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0745E">
      <w:pPr>
        <w:ind w:firstLine="851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</w:t>
      </w:r>
      <w:r>
        <w:rPr>
          <w:rFonts w:ascii="Times New Roman" w:hAnsi="Times New Roman"/>
          <w:sz w:val="28"/>
          <w:szCs w:val="28"/>
        </w:rPr>
        <w:t>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с незаконно занимаемой территорий в противном случае будут проведены меропри</w:t>
      </w:r>
      <w:r>
        <w:rPr>
          <w:rFonts w:ascii="Times New Roman" w:hAnsi="Times New Roman"/>
          <w:sz w:val="28"/>
          <w:szCs w:val="28"/>
        </w:rPr>
        <w:t>ятия по перемещению</w:t>
      </w:r>
      <w:proofErr w:type="gramEnd"/>
      <w:r>
        <w:rPr>
          <w:rFonts w:ascii="Times New Roman" w:hAnsi="Times New Roman"/>
          <w:sz w:val="28"/>
          <w:szCs w:val="28"/>
        </w:rPr>
        <w:t xml:space="preserve"> (переносу) нестационарных торговых объектов администрацией города Липецка. На 03.03.2020 составлено 2 акта выявления самовольно размещенных нестационарных объектов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"/>
        <w:gridCol w:w="3026"/>
        <w:gridCol w:w="1662"/>
        <w:gridCol w:w="2372"/>
        <w:gridCol w:w="2104"/>
        <w:gridCol w:w="5226"/>
      </w:tblGrid>
      <w:tr w:rsidR="00000000">
        <w:trPr>
          <w:trHeight w:val="92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807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000000" w:rsidRDefault="008074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000000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проспект 60 лет СССР, дом 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811 от 03.03.2020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962275" cy="1838325"/>
                  <wp:effectExtent l="0" t="0" r="9525" b="9525"/>
                  <wp:docPr id="1" name="Рисунок 5" descr="20200303_111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20200303_111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val="1959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ул.8 Марта, дом 9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812 от 03.03.2020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13.03.2020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000" w:rsidRDefault="008074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71825" cy="2400300"/>
                  <wp:effectExtent l="0" t="0" r="9525" b="0"/>
                  <wp:docPr id="2" name="Рисунок 6" descr="20200303_122420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20200303_122420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745E" w:rsidRDefault="0080745E">
      <w:pPr>
        <w:rPr>
          <w:rFonts w:ascii="Times New Roman" w:hAnsi="Times New Roman"/>
          <w:sz w:val="28"/>
          <w:szCs w:val="28"/>
        </w:rPr>
      </w:pPr>
    </w:p>
    <w:sectPr w:rsidR="0080745E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90"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693"/>
    <w:rsid w:val="003D0693"/>
    <w:rsid w:val="0080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1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 w:hint="default"/>
      <w:sz w:val="16"/>
      <w:szCs w:val="16"/>
    </w:rPr>
  </w:style>
  <w:style w:type="table" w:styleId="a5">
    <w:name w:val="Table Grid"/>
    <w:basedOn w:val="a1"/>
    <w:uiPriority w:val="9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Артем Р. Филиппов</cp:lastModifiedBy>
  <cp:revision>2</cp:revision>
  <cp:lastPrinted>2016-02-02T10:58:00Z</cp:lastPrinted>
  <dcterms:created xsi:type="dcterms:W3CDTF">2020-03-04T09:19:00Z</dcterms:created>
  <dcterms:modified xsi:type="dcterms:W3CDTF">2020-03-04T09:19:00Z</dcterms:modified>
</cp:coreProperties>
</file>