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0F4971">
        <w:rPr>
          <w:rFonts w:ascii="Times New Roman" w:hAnsi="Times New Roman" w:cs="Times New Roman"/>
          <w:b/>
          <w:sz w:val="27"/>
          <w:szCs w:val="27"/>
        </w:rPr>
        <w:t>27.01.2026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2550"/>
        <w:gridCol w:w="6525"/>
      </w:tblGrid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0" w:type="dxa"/>
            <w:shd w:val="clear" w:color="auto" w:fill="auto"/>
            <w:noWrap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иной </w:t>
            </w:r>
            <w:r w:rsidRPr="00D14E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государственный учетный) номер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при наличии кадастровый номер или иной государственный учетный номер (например, инвентарный) объекта недвижимости</w:t>
            </w:r>
          </w:p>
        </w:tc>
        <w:tc>
          <w:tcPr>
            <w:tcW w:w="6525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6AC357" wp14:editId="2DD4B50D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190272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14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адрес объекта недвижимости (при наличии) либо местоположение (при отсутствии адреса)</w:t>
            </w:r>
          </w:p>
          <w:p w:rsidR="00F90528" w:rsidRPr="00D14E56" w:rsidRDefault="00F90528" w:rsidP="00D365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632228" w:rsidRDefault="000F4971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>48:20:0021005:47</w:t>
            </w:r>
          </w:p>
        </w:tc>
        <w:tc>
          <w:tcPr>
            <w:tcW w:w="6525" w:type="dxa"/>
            <w:shd w:val="clear" w:color="auto" w:fill="auto"/>
          </w:tcPr>
          <w:p w:rsidR="00F90528" w:rsidRPr="00632228" w:rsidRDefault="000F4971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>Липецкая область, г. Липецк, ул. Станционная, д. 9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632228" w:rsidRDefault="000F4971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>48:20:0021009:60</w:t>
            </w:r>
          </w:p>
        </w:tc>
        <w:tc>
          <w:tcPr>
            <w:tcW w:w="6525" w:type="dxa"/>
            <w:shd w:val="clear" w:color="auto" w:fill="auto"/>
          </w:tcPr>
          <w:p w:rsidR="000F4971" w:rsidRDefault="000F4971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 xml:space="preserve">Липецкая область, г. Липецк, ул. Станционная, </w:t>
            </w:r>
          </w:p>
          <w:p w:rsidR="00F90528" w:rsidRPr="00632228" w:rsidRDefault="000F4971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>д. 102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0F4971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>48:20:0021006:49</w:t>
            </w:r>
          </w:p>
        </w:tc>
        <w:tc>
          <w:tcPr>
            <w:tcW w:w="6525" w:type="dxa"/>
            <w:shd w:val="clear" w:color="auto" w:fill="auto"/>
          </w:tcPr>
          <w:p w:rsidR="00F90528" w:rsidRPr="00FC704A" w:rsidRDefault="000F4971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р-н Правобережный, </w:t>
            </w:r>
            <w:proofErr w:type="spellStart"/>
            <w:r w:rsidRPr="000F4971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0F4971">
              <w:rPr>
                <w:rFonts w:ascii="Times New Roman" w:hAnsi="Times New Roman"/>
                <w:sz w:val="28"/>
                <w:szCs w:val="28"/>
              </w:rPr>
              <w:t xml:space="preserve"> Станционная, д 19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0F4971" w:rsidP="000F49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>48:20:0021007:95</w:t>
            </w:r>
          </w:p>
        </w:tc>
        <w:tc>
          <w:tcPr>
            <w:tcW w:w="6525" w:type="dxa"/>
            <w:shd w:val="clear" w:color="auto" w:fill="auto"/>
          </w:tcPr>
          <w:p w:rsidR="00F90528" w:rsidRPr="00FC704A" w:rsidRDefault="000F4971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</w:t>
            </w:r>
            <w:proofErr w:type="spellStart"/>
            <w:r w:rsidRPr="000F4971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0F4971">
              <w:rPr>
                <w:rFonts w:ascii="Times New Roman" w:hAnsi="Times New Roman"/>
                <w:sz w:val="28"/>
                <w:szCs w:val="28"/>
              </w:rPr>
              <w:t xml:space="preserve"> Станционная, д 56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0F4971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>48:20:0021009:103</w:t>
            </w:r>
          </w:p>
        </w:tc>
        <w:tc>
          <w:tcPr>
            <w:tcW w:w="6525" w:type="dxa"/>
            <w:shd w:val="clear" w:color="auto" w:fill="auto"/>
          </w:tcPr>
          <w:p w:rsidR="00F90528" w:rsidRPr="00FC704A" w:rsidRDefault="000F4971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>Липецкая область, г. Липецк, ул. Станционная, д. 117, корп. а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0F4971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>48:20:0021009:59</w:t>
            </w:r>
          </w:p>
        </w:tc>
        <w:tc>
          <w:tcPr>
            <w:tcW w:w="6525" w:type="dxa"/>
            <w:shd w:val="clear" w:color="auto" w:fill="auto"/>
          </w:tcPr>
          <w:p w:rsidR="00F90528" w:rsidRPr="00FC704A" w:rsidRDefault="000F4971" w:rsidP="000F49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>Липецкая область, г. Липецк, ул. Станционная, д. 98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0F4971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>48:20:0021009:91</w:t>
            </w:r>
          </w:p>
        </w:tc>
        <w:tc>
          <w:tcPr>
            <w:tcW w:w="6525" w:type="dxa"/>
            <w:shd w:val="clear" w:color="auto" w:fill="auto"/>
          </w:tcPr>
          <w:p w:rsidR="000F4971" w:rsidRDefault="000F4971" w:rsidP="000F4971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 xml:space="preserve">Липецкая область, г. Липецк, ул. Станционная, </w:t>
            </w:r>
          </w:p>
          <w:p w:rsidR="00F90528" w:rsidRPr="00FC704A" w:rsidRDefault="000F4971" w:rsidP="000F4971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0F4971">
              <w:rPr>
                <w:rFonts w:ascii="Times New Roman" w:hAnsi="Times New Roman"/>
                <w:sz w:val="28"/>
                <w:szCs w:val="28"/>
              </w:rPr>
              <w:t>8, корп. б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7512AC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7512AC">
              <w:rPr>
                <w:rFonts w:ascii="Times New Roman" w:hAnsi="Times New Roman"/>
                <w:sz w:val="28"/>
                <w:szCs w:val="28"/>
              </w:rPr>
              <w:t>48:20:0021009:93</w:t>
            </w:r>
          </w:p>
        </w:tc>
        <w:tc>
          <w:tcPr>
            <w:tcW w:w="6525" w:type="dxa"/>
            <w:shd w:val="clear" w:color="auto" w:fill="auto"/>
          </w:tcPr>
          <w:p w:rsidR="000F4971" w:rsidRDefault="000F4971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 xml:space="preserve">Липецкая область, г. Липецк, ул. Станционная, </w:t>
            </w:r>
          </w:p>
          <w:p w:rsidR="00F90528" w:rsidRPr="00FC704A" w:rsidRDefault="000F4971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>д. 103, корп. б</w:t>
            </w: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FC704A" w:rsidRDefault="007512AC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7512AC">
              <w:rPr>
                <w:rFonts w:ascii="Times New Roman" w:hAnsi="Times New Roman"/>
                <w:sz w:val="28"/>
                <w:szCs w:val="28"/>
              </w:rPr>
              <w:t>48:20:0011208:268</w:t>
            </w:r>
          </w:p>
        </w:tc>
        <w:tc>
          <w:tcPr>
            <w:tcW w:w="6525" w:type="dxa"/>
            <w:shd w:val="clear" w:color="auto" w:fill="auto"/>
          </w:tcPr>
          <w:p w:rsidR="00F90528" w:rsidRPr="00FC704A" w:rsidRDefault="007512AC" w:rsidP="007512AC">
            <w:pPr>
              <w:rPr>
                <w:rFonts w:ascii="Times New Roman" w:hAnsi="Times New Roman"/>
                <w:sz w:val="28"/>
                <w:szCs w:val="28"/>
              </w:rPr>
            </w:pPr>
            <w:r w:rsidRPr="007512AC">
              <w:rPr>
                <w:rFonts w:ascii="Times New Roman" w:hAnsi="Times New Roman"/>
                <w:sz w:val="28"/>
                <w:szCs w:val="28"/>
              </w:rPr>
              <w:t>Липецкая область, г. Липецк, ул. Металлистов, д. 10</w:t>
            </w:r>
          </w:p>
        </w:tc>
      </w:tr>
    </w:tbl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bookmarkStart w:id="1" w:name="_GoBack"/>
      <w:bookmarkEnd w:id="1"/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0F4971">
        <w:rPr>
          <w:rFonts w:ascii="Times New Roman" w:hAnsi="Times New Roman" w:cs="Times New Roman"/>
          <w:sz w:val="27"/>
          <w:szCs w:val="27"/>
        </w:rPr>
        <w:t>27.01</w:t>
      </w:r>
      <w:r w:rsidR="002E1C2D">
        <w:rPr>
          <w:rFonts w:ascii="Times New Roman" w:hAnsi="Times New Roman" w:cs="Times New Roman"/>
          <w:sz w:val="27"/>
          <w:szCs w:val="27"/>
        </w:rPr>
        <w:t>.202</w:t>
      </w:r>
      <w:r w:rsidR="000F4971">
        <w:rPr>
          <w:rFonts w:ascii="Times New Roman" w:hAnsi="Times New Roman" w:cs="Times New Roman"/>
          <w:sz w:val="27"/>
          <w:szCs w:val="27"/>
        </w:rPr>
        <w:t>6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</w:t>
      </w:r>
      <w:r w:rsidR="007512AC">
        <w:rPr>
          <w:rFonts w:ascii="Times New Roman" w:hAnsi="Times New Roman" w:cs="Times New Roman"/>
          <w:sz w:val="27"/>
          <w:szCs w:val="27"/>
        </w:rPr>
        <w:t>7</w:t>
      </w:r>
      <w:r w:rsidR="00D63E52" w:rsidRPr="0079396C">
        <w:rPr>
          <w:rFonts w:ascii="Times New Roman" w:hAnsi="Times New Roman" w:cs="Times New Roman"/>
          <w:sz w:val="27"/>
          <w:szCs w:val="27"/>
        </w:rPr>
        <w:t>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6BB" w:rsidRDefault="00EA76BB" w:rsidP="00455C81">
      <w:r>
        <w:separator/>
      </w:r>
    </w:p>
  </w:endnote>
  <w:endnote w:type="continuationSeparator" w:id="0">
    <w:p w:rsidR="00EA76BB" w:rsidRDefault="00EA76BB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6BB" w:rsidRDefault="00EA76BB" w:rsidP="00455C81">
      <w:r>
        <w:separator/>
      </w:r>
    </w:p>
  </w:footnote>
  <w:footnote w:type="continuationSeparator" w:id="0">
    <w:p w:rsidR="00EA76BB" w:rsidRDefault="00EA76BB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0F4971" w:rsidRPr="000F4971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0F45CE"/>
    <w:rsid w:val="000F4971"/>
    <w:rsid w:val="001079DE"/>
    <w:rsid w:val="00126C8B"/>
    <w:rsid w:val="00126FCD"/>
    <w:rsid w:val="00133EB2"/>
    <w:rsid w:val="00152DB9"/>
    <w:rsid w:val="0017204A"/>
    <w:rsid w:val="001779BD"/>
    <w:rsid w:val="00181139"/>
    <w:rsid w:val="001A5FBA"/>
    <w:rsid w:val="001D3F93"/>
    <w:rsid w:val="001D6150"/>
    <w:rsid w:val="001E73CA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61893"/>
    <w:rsid w:val="0038175E"/>
    <w:rsid w:val="003962E4"/>
    <w:rsid w:val="003971ED"/>
    <w:rsid w:val="003A1A0E"/>
    <w:rsid w:val="003A3611"/>
    <w:rsid w:val="003D458E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69B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06B4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3281"/>
    <w:rsid w:val="006B699A"/>
    <w:rsid w:val="006C13C6"/>
    <w:rsid w:val="006F5BEE"/>
    <w:rsid w:val="007023E1"/>
    <w:rsid w:val="0071176E"/>
    <w:rsid w:val="00727962"/>
    <w:rsid w:val="007478C8"/>
    <w:rsid w:val="00750A45"/>
    <w:rsid w:val="007512AC"/>
    <w:rsid w:val="0075770C"/>
    <w:rsid w:val="00761B53"/>
    <w:rsid w:val="007663F6"/>
    <w:rsid w:val="0079396C"/>
    <w:rsid w:val="007961F2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95C8C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1EA9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13803"/>
    <w:rsid w:val="00C35DBB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05FF"/>
    <w:rsid w:val="00DB2746"/>
    <w:rsid w:val="00DD452E"/>
    <w:rsid w:val="00DE23D3"/>
    <w:rsid w:val="00DE518F"/>
    <w:rsid w:val="00DF0EF7"/>
    <w:rsid w:val="00DF17FD"/>
    <w:rsid w:val="00E0075F"/>
    <w:rsid w:val="00E010F6"/>
    <w:rsid w:val="00E026CB"/>
    <w:rsid w:val="00E0775F"/>
    <w:rsid w:val="00E106AC"/>
    <w:rsid w:val="00E35182"/>
    <w:rsid w:val="00E62D5D"/>
    <w:rsid w:val="00E718AE"/>
    <w:rsid w:val="00E71EAA"/>
    <w:rsid w:val="00E853B4"/>
    <w:rsid w:val="00E87477"/>
    <w:rsid w:val="00EA76BB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63830"/>
    <w:rsid w:val="00F86E66"/>
    <w:rsid w:val="00F90528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FECB49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1D3D8-B5C0-49EF-B1EF-5EDA78EF3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222</cp:revision>
  <cp:lastPrinted>2022-12-01T06:39:00Z</cp:lastPrinted>
  <dcterms:created xsi:type="dcterms:W3CDTF">2022-04-20T08:55:00Z</dcterms:created>
  <dcterms:modified xsi:type="dcterms:W3CDTF">2026-01-30T11:16:00Z</dcterms:modified>
</cp:coreProperties>
</file>