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16F" w:rsidRDefault="0095216F">
      <w:pPr>
        <w:pStyle w:val="ConsPlusTitlePage"/>
      </w:pPr>
      <w:bookmarkStart w:id="0" w:name="_GoBack"/>
      <w:bookmarkEnd w:id="0"/>
      <w:r>
        <w:br/>
      </w:r>
    </w:p>
    <w:p w:rsidR="0095216F" w:rsidRDefault="0095216F">
      <w:pPr>
        <w:pStyle w:val="ConsPlusNormal"/>
        <w:jc w:val="both"/>
        <w:outlineLvl w:val="0"/>
      </w:pPr>
    </w:p>
    <w:p w:rsidR="0095216F" w:rsidRDefault="0095216F">
      <w:pPr>
        <w:pStyle w:val="ConsPlusTitle"/>
        <w:jc w:val="center"/>
        <w:outlineLvl w:val="0"/>
      </w:pPr>
      <w:r>
        <w:t>АДМИНИСТРАЦИЯ ГОРОДА ЛИПЕЦКА</w:t>
      </w:r>
    </w:p>
    <w:p w:rsidR="0095216F" w:rsidRDefault="0095216F">
      <w:pPr>
        <w:pStyle w:val="ConsPlusTitle"/>
        <w:jc w:val="center"/>
      </w:pPr>
    </w:p>
    <w:p w:rsidR="0095216F" w:rsidRDefault="0095216F">
      <w:pPr>
        <w:pStyle w:val="ConsPlusTitle"/>
        <w:jc w:val="center"/>
      </w:pPr>
      <w:r>
        <w:t>ПОСТАНОВЛЕНИЕ</w:t>
      </w:r>
    </w:p>
    <w:p w:rsidR="0095216F" w:rsidRDefault="0095216F">
      <w:pPr>
        <w:pStyle w:val="ConsPlusTitle"/>
        <w:jc w:val="center"/>
      </w:pPr>
      <w:r>
        <w:t>от 14 октября 2016 г. N 1851</w:t>
      </w:r>
    </w:p>
    <w:p w:rsidR="0095216F" w:rsidRDefault="0095216F">
      <w:pPr>
        <w:pStyle w:val="ConsPlusTitle"/>
        <w:jc w:val="center"/>
      </w:pPr>
    </w:p>
    <w:p w:rsidR="0095216F" w:rsidRDefault="0095216F">
      <w:pPr>
        <w:pStyle w:val="ConsPlusTitle"/>
        <w:jc w:val="center"/>
      </w:pPr>
      <w:r>
        <w:t>ОБ УТВЕРЖДЕНИИ МУНИЦИПАЛЬНОЙ ПРОГРАММЫ ГОРОДА ЛИПЕЦКА</w:t>
      </w:r>
    </w:p>
    <w:p w:rsidR="0095216F" w:rsidRDefault="0095216F">
      <w:pPr>
        <w:pStyle w:val="ConsPlusTitle"/>
        <w:jc w:val="center"/>
      </w:pPr>
      <w:r>
        <w:t>"ЛИПЕЦК - МЫ ВМЕСТЕ!"</w:t>
      </w:r>
    </w:p>
    <w:p w:rsidR="0095216F" w:rsidRDefault="0095216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5216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16F" w:rsidRDefault="0095216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Липецка от 20.03.2017 </w:t>
            </w:r>
            <w:hyperlink r:id="rId4">
              <w:r>
                <w:rPr>
                  <w:color w:val="0000FF"/>
                </w:rPr>
                <w:t>N 380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27.06.2017 </w:t>
            </w:r>
            <w:hyperlink r:id="rId5">
              <w:r>
                <w:rPr>
                  <w:color w:val="0000FF"/>
                </w:rPr>
                <w:t>N 1122</w:t>
              </w:r>
            </w:hyperlink>
            <w:r>
              <w:rPr>
                <w:color w:val="392C69"/>
              </w:rPr>
              <w:t xml:space="preserve">, от 20.07.2017 </w:t>
            </w:r>
            <w:hyperlink r:id="rId6">
              <w:r>
                <w:rPr>
                  <w:color w:val="0000FF"/>
                </w:rPr>
                <w:t>N 1266</w:t>
              </w:r>
            </w:hyperlink>
            <w:r>
              <w:rPr>
                <w:color w:val="392C69"/>
              </w:rPr>
              <w:t xml:space="preserve">, от 29.09.2017 </w:t>
            </w:r>
            <w:hyperlink r:id="rId7">
              <w:r>
                <w:rPr>
                  <w:color w:val="0000FF"/>
                </w:rPr>
                <w:t>N 1923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23.11.2017 </w:t>
            </w:r>
            <w:hyperlink r:id="rId8">
              <w:r>
                <w:rPr>
                  <w:color w:val="0000FF"/>
                </w:rPr>
                <w:t>N 2301</w:t>
              </w:r>
            </w:hyperlink>
            <w:r>
              <w:rPr>
                <w:color w:val="392C69"/>
              </w:rPr>
              <w:t xml:space="preserve">, от 15.12.2017 </w:t>
            </w:r>
            <w:hyperlink r:id="rId9">
              <w:r>
                <w:rPr>
                  <w:color w:val="0000FF"/>
                </w:rPr>
                <w:t>N 2512</w:t>
              </w:r>
            </w:hyperlink>
            <w:r>
              <w:rPr>
                <w:color w:val="392C69"/>
              </w:rPr>
              <w:t xml:space="preserve">, от 19.02.2018 </w:t>
            </w:r>
            <w:hyperlink r:id="rId10">
              <w:r>
                <w:rPr>
                  <w:color w:val="0000FF"/>
                </w:rPr>
                <w:t>N 211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04.04.2018 </w:t>
            </w:r>
            <w:hyperlink r:id="rId11">
              <w:r>
                <w:rPr>
                  <w:color w:val="0000FF"/>
                </w:rPr>
                <w:t>N 478</w:t>
              </w:r>
            </w:hyperlink>
            <w:r>
              <w:rPr>
                <w:color w:val="392C69"/>
              </w:rPr>
              <w:t xml:space="preserve">, от 22.05.2018 </w:t>
            </w:r>
            <w:hyperlink r:id="rId12">
              <w:r>
                <w:rPr>
                  <w:color w:val="0000FF"/>
                </w:rPr>
                <w:t>N 799</w:t>
              </w:r>
            </w:hyperlink>
            <w:r>
              <w:rPr>
                <w:color w:val="392C69"/>
              </w:rPr>
              <w:t xml:space="preserve">, от 18.10.2018 </w:t>
            </w:r>
            <w:hyperlink r:id="rId13">
              <w:r>
                <w:rPr>
                  <w:color w:val="0000FF"/>
                </w:rPr>
                <w:t>N 1898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29.01.2019 </w:t>
            </w:r>
            <w:hyperlink r:id="rId14">
              <w:r>
                <w:rPr>
                  <w:color w:val="0000FF"/>
                </w:rPr>
                <w:t>N 91</w:t>
              </w:r>
            </w:hyperlink>
            <w:r>
              <w:rPr>
                <w:color w:val="392C69"/>
              </w:rPr>
              <w:t xml:space="preserve">, от 28.03.2019 </w:t>
            </w:r>
            <w:hyperlink r:id="rId15">
              <w:r>
                <w:rPr>
                  <w:color w:val="0000FF"/>
                </w:rPr>
                <w:t>N 505</w:t>
              </w:r>
            </w:hyperlink>
            <w:r>
              <w:rPr>
                <w:color w:val="392C69"/>
              </w:rPr>
              <w:t xml:space="preserve">, от 11.06.2019 </w:t>
            </w:r>
            <w:hyperlink r:id="rId16">
              <w:r>
                <w:rPr>
                  <w:color w:val="0000FF"/>
                </w:rPr>
                <w:t>N 1053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25.09.2019 </w:t>
            </w:r>
            <w:hyperlink r:id="rId17">
              <w:r>
                <w:rPr>
                  <w:color w:val="0000FF"/>
                </w:rPr>
                <w:t>N 1894</w:t>
              </w:r>
            </w:hyperlink>
            <w:r>
              <w:rPr>
                <w:color w:val="392C69"/>
              </w:rPr>
              <w:t xml:space="preserve">, от 10.03.2020 </w:t>
            </w:r>
            <w:hyperlink r:id="rId18">
              <w:r>
                <w:rPr>
                  <w:color w:val="0000FF"/>
                </w:rPr>
                <w:t>N 301</w:t>
              </w:r>
            </w:hyperlink>
            <w:r>
              <w:rPr>
                <w:color w:val="392C69"/>
              </w:rPr>
              <w:t xml:space="preserve">, от 22.06.2020 </w:t>
            </w:r>
            <w:hyperlink r:id="rId19">
              <w:r>
                <w:rPr>
                  <w:color w:val="0000FF"/>
                </w:rPr>
                <w:t>N 880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08.10.2020 </w:t>
            </w:r>
            <w:hyperlink r:id="rId20">
              <w:r>
                <w:rPr>
                  <w:color w:val="0000FF"/>
                </w:rPr>
                <w:t>N 1793</w:t>
              </w:r>
            </w:hyperlink>
            <w:r>
              <w:rPr>
                <w:color w:val="392C69"/>
              </w:rPr>
              <w:t xml:space="preserve">, от 30.12.2020 </w:t>
            </w:r>
            <w:hyperlink r:id="rId21">
              <w:r>
                <w:rPr>
                  <w:color w:val="0000FF"/>
                </w:rPr>
                <w:t>N 2541</w:t>
              </w:r>
            </w:hyperlink>
            <w:r>
              <w:rPr>
                <w:color w:val="392C69"/>
              </w:rPr>
              <w:t xml:space="preserve">, от 05.02.2021 </w:t>
            </w:r>
            <w:hyperlink r:id="rId22">
              <w:r>
                <w:rPr>
                  <w:color w:val="0000FF"/>
                </w:rPr>
                <w:t>N 133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01.10.2021 </w:t>
            </w:r>
            <w:hyperlink r:id="rId23">
              <w:r>
                <w:rPr>
                  <w:color w:val="0000FF"/>
                </w:rPr>
                <w:t>N 1955</w:t>
              </w:r>
            </w:hyperlink>
            <w:r>
              <w:rPr>
                <w:color w:val="392C69"/>
              </w:rPr>
              <w:t xml:space="preserve">, от 30.12.2021 </w:t>
            </w:r>
            <w:hyperlink r:id="rId24">
              <w:r>
                <w:rPr>
                  <w:color w:val="0000FF"/>
                </w:rPr>
                <w:t>N 3068</w:t>
              </w:r>
            </w:hyperlink>
            <w:r>
              <w:rPr>
                <w:color w:val="392C69"/>
              </w:rPr>
              <w:t xml:space="preserve">, от 01.03.2022 </w:t>
            </w:r>
            <w:hyperlink r:id="rId25">
              <w:r>
                <w:rPr>
                  <w:color w:val="0000FF"/>
                </w:rPr>
                <w:t>N 332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14.04.2022 </w:t>
            </w:r>
            <w:hyperlink r:id="rId26">
              <w:r>
                <w:rPr>
                  <w:color w:val="0000FF"/>
                </w:rPr>
                <w:t>N 777</w:t>
              </w:r>
            </w:hyperlink>
            <w:r>
              <w:rPr>
                <w:color w:val="392C69"/>
              </w:rPr>
              <w:t xml:space="preserve">, от 11.10.2022 </w:t>
            </w:r>
            <w:hyperlink r:id="rId27">
              <w:r>
                <w:rPr>
                  <w:color w:val="0000FF"/>
                </w:rPr>
                <w:t>N 2283</w:t>
              </w:r>
            </w:hyperlink>
            <w:r>
              <w:rPr>
                <w:color w:val="392C69"/>
              </w:rPr>
              <w:t xml:space="preserve">, от 30.12.2022 </w:t>
            </w:r>
            <w:hyperlink r:id="rId28">
              <w:r>
                <w:rPr>
                  <w:color w:val="0000FF"/>
                </w:rPr>
                <w:t>N 3422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28.02.2023 </w:t>
            </w:r>
            <w:hyperlink r:id="rId29">
              <w:r>
                <w:rPr>
                  <w:color w:val="0000FF"/>
                </w:rPr>
                <w:t>N 568</w:t>
              </w:r>
            </w:hyperlink>
            <w:r>
              <w:rPr>
                <w:color w:val="392C69"/>
              </w:rPr>
              <w:t xml:space="preserve">, от 05.06.2023 </w:t>
            </w:r>
            <w:hyperlink r:id="rId30">
              <w:r>
                <w:rPr>
                  <w:color w:val="0000FF"/>
                </w:rPr>
                <w:t>N 1679</w:t>
              </w:r>
            </w:hyperlink>
            <w:r>
              <w:rPr>
                <w:color w:val="392C69"/>
              </w:rPr>
              <w:t xml:space="preserve">, от 14.09.2023 </w:t>
            </w:r>
            <w:hyperlink r:id="rId31">
              <w:r>
                <w:rPr>
                  <w:color w:val="0000FF"/>
                </w:rPr>
                <w:t>N 2954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29.12.2023 </w:t>
            </w:r>
            <w:hyperlink r:id="rId32">
              <w:r>
                <w:rPr>
                  <w:color w:val="0000FF"/>
                </w:rPr>
                <w:t>N 4351</w:t>
              </w:r>
            </w:hyperlink>
            <w:r>
              <w:rPr>
                <w:color w:val="392C69"/>
              </w:rPr>
              <w:t xml:space="preserve">, от 08.02.2024 </w:t>
            </w:r>
            <w:hyperlink r:id="rId33">
              <w:r>
                <w:rPr>
                  <w:color w:val="0000FF"/>
                </w:rPr>
                <w:t>N 508</w:t>
              </w:r>
            </w:hyperlink>
            <w:r>
              <w:rPr>
                <w:color w:val="392C69"/>
              </w:rPr>
              <w:t xml:space="preserve">, от 29.08.2024 </w:t>
            </w:r>
            <w:hyperlink r:id="rId34">
              <w:r>
                <w:rPr>
                  <w:color w:val="0000FF"/>
                </w:rPr>
                <w:t>N 2543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28.12.2024 </w:t>
            </w:r>
            <w:hyperlink r:id="rId35">
              <w:r>
                <w:rPr>
                  <w:color w:val="0000FF"/>
                </w:rPr>
                <w:t>N 4132</w:t>
              </w:r>
            </w:hyperlink>
            <w:r>
              <w:rPr>
                <w:color w:val="392C69"/>
              </w:rPr>
              <w:t xml:space="preserve">, от 10.02.2025 </w:t>
            </w:r>
            <w:hyperlink r:id="rId36">
              <w:r>
                <w:rPr>
                  <w:color w:val="0000FF"/>
                </w:rPr>
                <w:t>N 250</w:t>
              </w:r>
            </w:hyperlink>
            <w:r>
              <w:rPr>
                <w:color w:val="392C69"/>
              </w:rPr>
              <w:t xml:space="preserve">, от 20.05.2025 </w:t>
            </w:r>
            <w:hyperlink r:id="rId37">
              <w:r>
                <w:rPr>
                  <w:color w:val="0000FF"/>
                </w:rPr>
                <w:t>N 1006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08.09.2025 </w:t>
            </w:r>
            <w:hyperlink r:id="rId38">
              <w:r>
                <w:rPr>
                  <w:color w:val="0000FF"/>
                </w:rPr>
                <w:t>N 2035</w:t>
              </w:r>
            </w:hyperlink>
            <w:r>
              <w:rPr>
                <w:color w:val="392C69"/>
              </w:rPr>
              <w:t xml:space="preserve">, от 07.11.2025 </w:t>
            </w:r>
            <w:hyperlink r:id="rId39">
              <w:r>
                <w:rPr>
                  <w:color w:val="0000FF"/>
                </w:rPr>
                <w:t>N 2619</w:t>
              </w:r>
            </w:hyperlink>
            <w:r>
              <w:rPr>
                <w:color w:val="392C69"/>
              </w:rPr>
              <w:t xml:space="preserve">, от 03.12.2025 </w:t>
            </w:r>
            <w:hyperlink r:id="rId40">
              <w:r>
                <w:rPr>
                  <w:color w:val="0000FF"/>
                </w:rPr>
                <w:t>N 2810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25.12.2025 </w:t>
            </w:r>
            <w:hyperlink r:id="rId41">
              <w:r>
                <w:rPr>
                  <w:color w:val="0000FF"/>
                </w:rPr>
                <w:t>N 3071</w:t>
              </w:r>
            </w:hyperlink>
            <w:r>
              <w:rPr>
                <w:color w:val="392C69"/>
              </w:rPr>
              <w:t xml:space="preserve">, от 30.12.2025 </w:t>
            </w:r>
            <w:hyperlink r:id="rId42">
              <w:r>
                <w:rPr>
                  <w:color w:val="0000FF"/>
                </w:rPr>
                <w:t>N 3137</w:t>
              </w:r>
            </w:hyperlink>
            <w:r>
              <w:rPr>
                <w:color w:val="392C69"/>
              </w:rPr>
              <w:t xml:space="preserve">, от 25.02.2026 </w:t>
            </w:r>
            <w:hyperlink r:id="rId43">
              <w:r>
                <w:rPr>
                  <w:color w:val="0000FF"/>
                </w:rPr>
                <w:t>N 318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04.05.2026 </w:t>
            </w:r>
            <w:hyperlink r:id="rId44">
              <w:r>
                <w:rPr>
                  <w:color w:val="0000FF"/>
                </w:rPr>
                <w:t>N 973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16F" w:rsidRDefault="0095216F">
            <w:pPr>
              <w:pStyle w:val="ConsPlusNormal"/>
            </w:pPr>
          </w:p>
        </w:tc>
      </w:tr>
    </w:tbl>
    <w:p w:rsidR="0095216F" w:rsidRDefault="0095216F">
      <w:pPr>
        <w:pStyle w:val="ConsPlusNormal"/>
        <w:jc w:val="both"/>
      </w:pPr>
    </w:p>
    <w:p w:rsidR="0095216F" w:rsidRDefault="0095216F">
      <w:pPr>
        <w:pStyle w:val="ConsPlusNormal"/>
        <w:ind w:firstLine="540"/>
        <w:jc w:val="both"/>
      </w:pPr>
      <w:r>
        <w:t xml:space="preserve">В соответствии со </w:t>
      </w:r>
      <w:hyperlink r:id="rId45">
        <w:r>
          <w:rPr>
            <w:color w:val="0000FF"/>
          </w:rPr>
          <w:t>статьей 179</w:t>
        </w:r>
      </w:hyperlink>
      <w:r>
        <w:t xml:space="preserve"> Бюджетного кодекса Российской Федерации, </w:t>
      </w:r>
      <w:hyperlink r:id="rId46">
        <w:r>
          <w:rPr>
            <w:color w:val="0000FF"/>
          </w:rPr>
          <w:t>постановлением</w:t>
        </w:r>
      </w:hyperlink>
      <w:r>
        <w:t xml:space="preserve"> администрации города Липецка от 31.07.2013 N 1795 "О Порядке разработки, реализации и оценки эффективности муниципальных программ города Липецка", </w:t>
      </w:r>
      <w:hyperlink r:id="rId47">
        <w:r>
          <w:rPr>
            <w:color w:val="0000FF"/>
          </w:rPr>
          <w:t>постановлением</w:t>
        </w:r>
      </w:hyperlink>
      <w:r>
        <w:t xml:space="preserve"> администрации города Липецка от 13.10.2016 N 1835 "О внесении изменений в постановление администрации города Липецка от 21.07.2016 N 1241 "Об утверждении перечня муниципальных программ города Липецка" администрация города постановляет:</w:t>
      </w:r>
    </w:p>
    <w:p w:rsidR="0095216F" w:rsidRDefault="0095216F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администрации г. Липецка от 29.01.2019 N 91)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 xml:space="preserve">Утвердить муниципальную </w:t>
      </w:r>
      <w:hyperlink w:anchor="P42">
        <w:r>
          <w:rPr>
            <w:color w:val="0000FF"/>
          </w:rPr>
          <w:t>программу</w:t>
        </w:r>
      </w:hyperlink>
      <w:r>
        <w:t xml:space="preserve"> города Липецка "Липецк - мы вместе!" (приложение).</w:t>
      </w:r>
    </w:p>
    <w:p w:rsidR="0095216F" w:rsidRDefault="0095216F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постановления</w:t>
        </w:r>
      </w:hyperlink>
      <w:r>
        <w:t xml:space="preserve"> администрации г. Липецка от 29.01.2019 N 91)</w:t>
      </w: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Normal"/>
        <w:jc w:val="right"/>
      </w:pPr>
      <w:r>
        <w:t>Глава города Липецка</w:t>
      </w:r>
    </w:p>
    <w:p w:rsidR="0095216F" w:rsidRDefault="0095216F">
      <w:pPr>
        <w:pStyle w:val="ConsPlusNormal"/>
        <w:jc w:val="right"/>
      </w:pPr>
      <w:r>
        <w:t>С.В.ИВАНОВ</w:t>
      </w: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Normal"/>
        <w:jc w:val="right"/>
        <w:outlineLvl w:val="0"/>
      </w:pPr>
      <w:r>
        <w:t>Приложение</w:t>
      </w:r>
    </w:p>
    <w:p w:rsidR="0095216F" w:rsidRDefault="0095216F">
      <w:pPr>
        <w:pStyle w:val="ConsPlusNormal"/>
        <w:jc w:val="right"/>
      </w:pPr>
      <w:r>
        <w:t>к постановлению</w:t>
      </w:r>
    </w:p>
    <w:p w:rsidR="0095216F" w:rsidRDefault="0095216F">
      <w:pPr>
        <w:pStyle w:val="ConsPlusNormal"/>
        <w:jc w:val="right"/>
      </w:pPr>
      <w:r>
        <w:t>администрации города Липецка</w:t>
      </w:r>
    </w:p>
    <w:p w:rsidR="0095216F" w:rsidRDefault="0095216F">
      <w:pPr>
        <w:pStyle w:val="ConsPlusNormal"/>
        <w:jc w:val="right"/>
      </w:pPr>
      <w:r>
        <w:t>от 14.10.2016 N 1851</w:t>
      </w: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Title"/>
        <w:jc w:val="center"/>
      </w:pPr>
      <w:bookmarkStart w:id="1" w:name="P42"/>
      <w:bookmarkEnd w:id="1"/>
      <w:r>
        <w:t>МУНИЦИПАЛЬНАЯ ПРОГРАММА</w:t>
      </w:r>
    </w:p>
    <w:p w:rsidR="0095216F" w:rsidRDefault="0095216F">
      <w:pPr>
        <w:pStyle w:val="ConsPlusTitle"/>
        <w:jc w:val="center"/>
      </w:pPr>
      <w:r>
        <w:t>ГОРОДА ЛИПЕЦКА "ЛИПЕЦК - МЫ ВМЕСТЕ!"</w:t>
      </w:r>
    </w:p>
    <w:p w:rsidR="0095216F" w:rsidRDefault="0095216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5216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16F" w:rsidRDefault="0095216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Липецка от 20.03.2017 </w:t>
            </w:r>
            <w:hyperlink r:id="rId50">
              <w:r>
                <w:rPr>
                  <w:color w:val="0000FF"/>
                </w:rPr>
                <w:t>N 380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27.06.2017 </w:t>
            </w:r>
            <w:hyperlink r:id="rId51">
              <w:r>
                <w:rPr>
                  <w:color w:val="0000FF"/>
                </w:rPr>
                <w:t>N 1122</w:t>
              </w:r>
            </w:hyperlink>
            <w:r>
              <w:rPr>
                <w:color w:val="392C69"/>
              </w:rPr>
              <w:t xml:space="preserve">, от 20.07.2017 </w:t>
            </w:r>
            <w:hyperlink r:id="rId52">
              <w:r>
                <w:rPr>
                  <w:color w:val="0000FF"/>
                </w:rPr>
                <w:t>N 1266</w:t>
              </w:r>
            </w:hyperlink>
            <w:r>
              <w:rPr>
                <w:color w:val="392C69"/>
              </w:rPr>
              <w:t xml:space="preserve">, от 29.09.2017 </w:t>
            </w:r>
            <w:hyperlink r:id="rId53">
              <w:r>
                <w:rPr>
                  <w:color w:val="0000FF"/>
                </w:rPr>
                <w:t>N 1923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23.11.2017 </w:t>
            </w:r>
            <w:hyperlink r:id="rId54">
              <w:r>
                <w:rPr>
                  <w:color w:val="0000FF"/>
                </w:rPr>
                <w:t>N 2301</w:t>
              </w:r>
            </w:hyperlink>
            <w:r>
              <w:rPr>
                <w:color w:val="392C69"/>
              </w:rPr>
              <w:t xml:space="preserve">, от 15.12.2017 </w:t>
            </w:r>
            <w:hyperlink r:id="rId55">
              <w:r>
                <w:rPr>
                  <w:color w:val="0000FF"/>
                </w:rPr>
                <w:t>N 2512</w:t>
              </w:r>
            </w:hyperlink>
            <w:r>
              <w:rPr>
                <w:color w:val="392C69"/>
              </w:rPr>
              <w:t xml:space="preserve">, от 19.02.2018 </w:t>
            </w:r>
            <w:hyperlink r:id="rId56">
              <w:r>
                <w:rPr>
                  <w:color w:val="0000FF"/>
                </w:rPr>
                <w:t>N 211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04.04.2018 </w:t>
            </w:r>
            <w:hyperlink r:id="rId57">
              <w:r>
                <w:rPr>
                  <w:color w:val="0000FF"/>
                </w:rPr>
                <w:t>N 478</w:t>
              </w:r>
            </w:hyperlink>
            <w:r>
              <w:rPr>
                <w:color w:val="392C69"/>
              </w:rPr>
              <w:t xml:space="preserve">, от 22.05.2018 </w:t>
            </w:r>
            <w:hyperlink r:id="rId58">
              <w:r>
                <w:rPr>
                  <w:color w:val="0000FF"/>
                </w:rPr>
                <w:t>N 799</w:t>
              </w:r>
            </w:hyperlink>
            <w:r>
              <w:rPr>
                <w:color w:val="392C69"/>
              </w:rPr>
              <w:t xml:space="preserve">, от 18.10.2018 </w:t>
            </w:r>
            <w:hyperlink r:id="rId59">
              <w:r>
                <w:rPr>
                  <w:color w:val="0000FF"/>
                </w:rPr>
                <w:t>N 1898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29.01.2019 </w:t>
            </w:r>
            <w:hyperlink r:id="rId60">
              <w:r>
                <w:rPr>
                  <w:color w:val="0000FF"/>
                </w:rPr>
                <w:t>N 91</w:t>
              </w:r>
            </w:hyperlink>
            <w:r>
              <w:rPr>
                <w:color w:val="392C69"/>
              </w:rPr>
              <w:t xml:space="preserve">, от 28.03.2019 </w:t>
            </w:r>
            <w:hyperlink r:id="rId61">
              <w:r>
                <w:rPr>
                  <w:color w:val="0000FF"/>
                </w:rPr>
                <w:t>N 505</w:t>
              </w:r>
            </w:hyperlink>
            <w:r>
              <w:rPr>
                <w:color w:val="392C69"/>
              </w:rPr>
              <w:t xml:space="preserve">, от 11.06.2019 </w:t>
            </w:r>
            <w:hyperlink r:id="rId62">
              <w:r>
                <w:rPr>
                  <w:color w:val="0000FF"/>
                </w:rPr>
                <w:t>N 1053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25.09.2019 </w:t>
            </w:r>
            <w:hyperlink r:id="rId63">
              <w:r>
                <w:rPr>
                  <w:color w:val="0000FF"/>
                </w:rPr>
                <w:t>N 1894</w:t>
              </w:r>
            </w:hyperlink>
            <w:r>
              <w:rPr>
                <w:color w:val="392C69"/>
              </w:rPr>
              <w:t xml:space="preserve">, от 10.03.2020 </w:t>
            </w:r>
            <w:hyperlink r:id="rId64">
              <w:r>
                <w:rPr>
                  <w:color w:val="0000FF"/>
                </w:rPr>
                <w:t>N 301</w:t>
              </w:r>
            </w:hyperlink>
            <w:r>
              <w:rPr>
                <w:color w:val="392C69"/>
              </w:rPr>
              <w:t xml:space="preserve">, от 22.06.2020 </w:t>
            </w:r>
            <w:hyperlink r:id="rId65">
              <w:r>
                <w:rPr>
                  <w:color w:val="0000FF"/>
                </w:rPr>
                <w:t>N 880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08.10.2020 </w:t>
            </w:r>
            <w:hyperlink r:id="rId66">
              <w:r>
                <w:rPr>
                  <w:color w:val="0000FF"/>
                </w:rPr>
                <w:t>N 1793</w:t>
              </w:r>
            </w:hyperlink>
            <w:r>
              <w:rPr>
                <w:color w:val="392C69"/>
              </w:rPr>
              <w:t xml:space="preserve">, от 30.12.2020 </w:t>
            </w:r>
            <w:hyperlink r:id="rId67">
              <w:r>
                <w:rPr>
                  <w:color w:val="0000FF"/>
                </w:rPr>
                <w:t>N 2541</w:t>
              </w:r>
            </w:hyperlink>
            <w:r>
              <w:rPr>
                <w:color w:val="392C69"/>
              </w:rPr>
              <w:t xml:space="preserve">, от 05.02.2021 </w:t>
            </w:r>
            <w:hyperlink r:id="rId68">
              <w:r>
                <w:rPr>
                  <w:color w:val="0000FF"/>
                </w:rPr>
                <w:t>N 133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01.10.2021 </w:t>
            </w:r>
            <w:hyperlink r:id="rId69">
              <w:r>
                <w:rPr>
                  <w:color w:val="0000FF"/>
                </w:rPr>
                <w:t>N 1955</w:t>
              </w:r>
            </w:hyperlink>
            <w:r>
              <w:rPr>
                <w:color w:val="392C69"/>
              </w:rPr>
              <w:t xml:space="preserve">, от 30.12.2021 </w:t>
            </w:r>
            <w:hyperlink r:id="rId70">
              <w:r>
                <w:rPr>
                  <w:color w:val="0000FF"/>
                </w:rPr>
                <w:t>N 3068</w:t>
              </w:r>
            </w:hyperlink>
            <w:r>
              <w:rPr>
                <w:color w:val="392C69"/>
              </w:rPr>
              <w:t xml:space="preserve">, от 01.03.2022 </w:t>
            </w:r>
            <w:hyperlink r:id="rId71">
              <w:r>
                <w:rPr>
                  <w:color w:val="0000FF"/>
                </w:rPr>
                <w:t>N 332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14.04.2022 </w:t>
            </w:r>
            <w:hyperlink r:id="rId72">
              <w:r>
                <w:rPr>
                  <w:color w:val="0000FF"/>
                </w:rPr>
                <w:t>N 777</w:t>
              </w:r>
            </w:hyperlink>
            <w:r>
              <w:rPr>
                <w:color w:val="392C69"/>
              </w:rPr>
              <w:t xml:space="preserve">, от 11.10.2022 </w:t>
            </w:r>
            <w:hyperlink r:id="rId73">
              <w:r>
                <w:rPr>
                  <w:color w:val="0000FF"/>
                </w:rPr>
                <w:t>N 2283</w:t>
              </w:r>
            </w:hyperlink>
            <w:r>
              <w:rPr>
                <w:color w:val="392C69"/>
              </w:rPr>
              <w:t xml:space="preserve">, от 30.12.2022 </w:t>
            </w:r>
            <w:hyperlink r:id="rId74">
              <w:r>
                <w:rPr>
                  <w:color w:val="0000FF"/>
                </w:rPr>
                <w:t>N 3422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28.02.2023 </w:t>
            </w:r>
            <w:hyperlink r:id="rId75">
              <w:r>
                <w:rPr>
                  <w:color w:val="0000FF"/>
                </w:rPr>
                <w:t>N 568</w:t>
              </w:r>
            </w:hyperlink>
            <w:r>
              <w:rPr>
                <w:color w:val="392C69"/>
              </w:rPr>
              <w:t xml:space="preserve">, от 05.06.2023 </w:t>
            </w:r>
            <w:hyperlink r:id="rId76">
              <w:r>
                <w:rPr>
                  <w:color w:val="0000FF"/>
                </w:rPr>
                <w:t>N 1679</w:t>
              </w:r>
            </w:hyperlink>
            <w:r>
              <w:rPr>
                <w:color w:val="392C69"/>
              </w:rPr>
              <w:t xml:space="preserve">, от 14.09.2023 </w:t>
            </w:r>
            <w:hyperlink r:id="rId77">
              <w:r>
                <w:rPr>
                  <w:color w:val="0000FF"/>
                </w:rPr>
                <w:t>N 2954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29.12.2023 </w:t>
            </w:r>
            <w:hyperlink r:id="rId78">
              <w:r>
                <w:rPr>
                  <w:color w:val="0000FF"/>
                </w:rPr>
                <w:t>N 4351</w:t>
              </w:r>
            </w:hyperlink>
            <w:r>
              <w:rPr>
                <w:color w:val="392C69"/>
              </w:rPr>
              <w:t xml:space="preserve">, от 08.02.2024 </w:t>
            </w:r>
            <w:hyperlink r:id="rId79">
              <w:r>
                <w:rPr>
                  <w:color w:val="0000FF"/>
                </w:rPr>
                <w:t>N 508</w:t>
              </w:r>
            </w:hyperlink>
            <w:r>
              <w:rPr>
                <w:color w:val="392C69"/>
              </w:rPr>
              <w:t xml:space="preserve">, от 29.08.2024 </w:t>
            </w:r>
            <w:hyperlink r:id="rId80">
              <w:r>
                <w:rPr>
                  <w:color w:val="0000FF"/>
                </w:rPr>
                <w:t>N 2543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28.12.2024 </w:t>
            </w:r>
            <w:hyperlink r:id="rId81">
              <w:r>
                <w:rPr>
                  <w:color w:val="0000FF"/>
                </w:rPr>
                <w:t>N 4132</w:t>
              </w:r>
            </w:hyperlink>
            <w:r>
              <w:rPr>
                <w:color w:val="392C69"/>
              </w:rPr>
              <w:t xml:space="preserve">, от 10.02.2025 </w:t>
            </w:r>
            <w:hyperlink r:id="rId82">
              <w:r>
                <w:rPr>
                  <w:color w:val="0000FF"/>
                </w:rPr>
                <w:t>N 250</w:t>
              </w:r>
            </w:hyperlink>
            <w:r>
              <w:rPr>
                <w:color w:val="392C69"/>
              </w:rPr>
              <w:t xml:space="preserve">, от 20.05.2025 </w:t>
            </w:r>
            <w:hyperlink r:id="rId83">
              <w:r>
                <w:rPr>
                  <w:color w:val="0000FF"/>
                </w:rPr>
                <w:t>N 1006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08.09.2025 </w:t>
            </w:r>
            <w:hyperlink r:id="rId84">
              <w:r>
                <w:rPr>
                  <w:color w:val="0000FF"/>
                </w:rPr>
                <w:t>N 2035</w:t>
              </w:r>
            </w:hyperlink>
            <w:r>
              <w:rPr>
                <w:color w:val="392C69"/>
              </w:rPr>
              <w:t xml:space="preserve">, от 07.11.2025 </w:t>
            </w:r>
            <w:hyperlink r:id="rId85">
              <w:r>
                <w:rPr>
                  <w:color w:val="0000FF"/>
                </w:rPr>
                <w:t>N 2619</w:t>
              </w:r>
            </w:hyperlink>
            <w:r>
              <w:rPr>
                <w:color w:val="392C69"/>
              </w:rPr>
              <w:t xml:space="preserve">, от 03.12.2025 </w:t>
            </w:r>
            <w:hyperlink r:id="rId86">
              <w:r>
                <w:rPr>
                  <w:color w:val="0000FF"/>
                </w:rPr>
                <w:t>N 2810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25.12.2025 </w:t>
            </w:r>
            <w:hyperlink r:id="rId87">
              <w:r>
                <w:rPr>
                  <w:color w:val="0000FF"/>
                </w:rPr>
                <w:t>N 3071</w:t>
              </w:r>
            </w:hyperlink>
            <w:r>
              <w:rPr>
                <w:color w:val="392C69"/>
              </w:rPr>
              <w:t xml:space="preserve">, от 30.12.2025 </w:t>
            </w:r>
            <w:hyperlink r:id="rId88">
              <w:r>
                <w:rPr>
                  <w:color w:val="0000FF"/>
                </w:rPr>
                <w:t>N 3137</w:t>
              </w:r>
            </w:hyperlink>
            <w:r>
              <w:rPr>
                <w:color w:val="392C69"/>
              </w:rPr>
              <w:t xml:space="preserve">, от 25.02.2026 </w:t>
            </w:r>
            <w:hyperlink r:id="rId89">
              <w:r>
                <w:rPr>
                  <w:color w:val="0000FF"/>
                </w:rPr>
                <w:t>N 318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04.05.2026 </w:t>
            </w:r>
            <w:hyperlink r:id="rId90">
              <w:r>
                <w:rPr>
                  <w:color w:val="0000FF"/>
                </w:rPr>
                <w:t>N 973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16F" w:rsidRDefault="0095216F">
            <w:pPr>
              <w:pStyle w:val="ConsPlusNormal"/>
            </w:pPr>
          </w:p>
        </w:tc>
      </w:tr>
    </w:tbl>
    <w:p w:rsidR="0095216F" w:rsidRDefault="0095216F">
      <w:pPr>
        <w:pStyle w:val="ConsPlusNormal"/>
        <w:jc w:val="both"/>
      </w:pPr>
    </w:p>
    <w:p w:rsidR="0095216F" w:rsidRDefault="0095216F">
      <w:pPr>
        <w:pStyle w:val="ConsPlusTitle"/>
        <w:jc w:val="center"/>
        <w:outlineLvl w:val="1"/>
      </w:pPr>
      <w:r>
        <w:t>1. Паспорт муниципальной программы города Липецка</w:t>
      </w:r>
    </w:p>
    <w:p w:rsidR="0095216F" w:rsidRDefault="0095216F">
      <w:pPr>
        <w:pStyle w:val="ConsPlusTitle"/>
        <w:jc w:val="center"/>
      </w:pPr>
      <w:r>
        <w:t>"Липецк - мы вместе!"</w:t>
      </w:r>
    </w:p>
    <w:p w:rsidR="0095216F" w:rsidRDefault="0095216F">
      <w:pPr>
        <w:pStyle w:val="ConsPlusNormal"/>
        <w:jc w:val="center"/>
      </w:pPr>
    </w:p>
    <w:p w:rsidR="0095216F" w:rsidRDefault="0095216F">
      <w:pPr>
        <w:pStyle w:val="ConsPlusNormal"/>
        <w:jc w:val="center"/>
      </w:pPr>
      <w:r>
        <w:t xml:space="preserve">(в ред. </w:t>
      </w:r>
      <w:hyperlink r:id="rId91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95216F" w:rsidRDefault="0095216F">
      <w:pPr>
        <w:pStyle w:val="ConsPlusNormal"/>
        <w:jc w:val="center"/>
      </w:pPr>
      <w:r>
        <w:t>от 29.08.2024 N 2543)</w:t>
      </w:r>
    </w:p>
    <w:p w:rsidR="0095216F" w:rsidRDefault="009521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5953"/>
      </w:tblGrid>
      <w:tr w:rsidR="0095216F">
        <w:tc>
          <w:tcPr>
            <w:tcW w:w="3118" w:type="dxa"/>
          </w:tcPr>
          <w:p w:rsidR="0095216F" w:rsidRDefault="0095216F">
            <w:pPr>
              <w:pStyle w:val="ConsPlusNormal"/>
            </w:pPr>
            <w:r>
              <w:t>Ответственный исполнитель</w:t>
            </w:r>
          </w:p>
        </w:tc>
        <w:tc>
          <w:tcPr>
            <w:tcW w:w="5953" w:type="dxa"/>
          </w:tcPr>
          <w:p w:rsidR="0095216F" w:rsidRDefault="0095216F">
            <w:pPr>
              <w:pStyle w:val="ConsPlusNormal"/>
              <w:jc w:val="both"/>
            </w:pPr>
            <w:r>
              <w:t>Администрация города Липецка</w:t>
            </w:r>
          </w:p>
        </w:tc>
      </w:tr>
      <w:tr w:rsidR="0095216F">
        <w:tc>
          <w:tcPr>
            <w:tcW w:w="3118" w:type="dxa"/>
          </w:tcPr>
          <w:p w:rsidR="0095216F" w:rsidRDefault="0095216F">
            <w:pPr>
              <w:pStyle w:val="ConsPlusNormal"/>
            </w:pPr>
            <w:r>
              <w:t>Соисполнители</w:t>
            </w:r>
          </w:p>
        </w:tc>
        <w:tc>
          <w:tcPr>
            <w:tcW w:w="5953" w:type="dxa"/>
          </w:tcPr>
          <w:p w:rsidR="0095216F" w:rsidRDefault="0095216F">
            <w:pPr>
              <w:pStyle w:val="ConsPlusNormal"/>
              <w:jc w:val="both"/>
            </w:pPr>
            <w:r>
              <w:t>Управление опеки (попечительства) и охраны прав детства администрации города Липецка</w:t>
            </w:r>
          </w:p>
          <w:p w:rsidR="0095216F" w:rsidRDefault="0095216F">
            <w:pPr>
              <w:pStyle w:val="ConsPlusNormal"/>
              <w:jc w:val="both"/>
            </w:pPr>
            <w:r>
              <w:t>Департамент культуры и туризма администрации города Липецка</w:t>
            </w:r>
          </w:p>
          <w:p w:rsidR="0095216F" w:rsidRDefault="0095216F">
            <w:pPr>
              <w:pStyle w:val="ConsPlusNormal"/>
              <w:jc w:val="both"/>
            </w:pPr>
            <w:r>
              <w:t>Департамент развития территории администрации города Липецка</w:t>
            </w:r>
          </w:p>
        </w:tc>
      </w:tr>
      <w:tr w:rsidR="0095216F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95216F" w:rsidRDefault="0095216F">
            <w:pPr>
              <w:pStyle w:val="ConsPlusNormal"/>
            </w:pPr>
            <w:r>
              <w:t>Сроки реализации</w:t>
            </w:r>
          </w:p>
        </w:tc>
        <w:tc>
          <w:tcPr>
            <w:tcW w:w="5953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both"/>
            </w:pPr>
            <w:r>
              <w:t>2017 - 2028 годы</w:t>
            </w:r>
          </w:p>
        </w:tc>
      </w:tr>
      <w:tr w:rsidR="0095216F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95216F" w:rsidRDefault="0095216F">
            <w:pPr>
              <w:pStyle w:val="ConsPlusNormal"/>
              <w:jc w:val="both"/>
            </w:pPr>
            <w:r>
              <w:t xml:space="preserve">(в ред. </w:t>
            </w:r>
            <w:hyperlink r:id="rId92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08.09.2025 N 2035)</w:t>
            </w:r>
          </w:p>
        </w:tc>
      </w:tr>
      <w:tr w:rsidR="0095216F">
        <w:tc>
          <w:tcPr>
            <w:tcW w:w="3118" w:type="dxa"/>
          </w:tcPr>
          <w:p w:rsidR="0095216F" w:rsidRDefault="0095216F">
            <w:pPr>
              <w:pStyle w:val="ConsPlusNormal"/>
            </w:pPr>
            <w:r>
              <w:t>Подпрограмма</w:t>
            </w:r>
          </w:p>
        </w:tc>
        <w:tc>
          <w:tcPr>
            <w:tcW w:w="5953" w:type="dxa"/>
          </w:tcPr>
          <w:p w:rsidR="0095216F" w:rsidRDefault="0095216F">
            <w:pPr>
              <w:pStyle w:val="ConsPlusNormal"/>
              <w:jc w:val="both"/>
            </w:pPr>
            <w:r>
              <w:t>"</w:t>
            </w:r>
            <w:hyperlink w:anchor="P1220">
              <w:r>
                <w:rPr>
                  <w:color w:val="0000FF"/>
                </w:rPr>
                <w:t>Развитие гражданского общества</w:t>
              </w:r>
            </w:hyperlink>
            <w:r>
              <w:t xml:space="preserve"> в городе Липецке"</w:t>
            </w:r>
          </w:p>
        </w:tc>
      </w:tr>
      <w:tr w:rsidR="0095216F">
        <w:tc>
          <w:tcPr>
            <w:tcW w:w="3118" w:type="dxa"/>
          </w:tcPr>
          <w:p w:rsidR="0095216F" w:rsidRDefault="0095216F">
            <w:pPr>
              <w:pStyle w:val="ConsPlusNormal"/>
            </w:pPr>
            <w:r>
              <w:t>Цель</w:t>
            </w:r>
          </w:p>
        </w:tc>
        <w:tc>
          <w:tcPr>
            <w:tcW w:w="5953" w:type="dxa"/>
          </w:tcPr>
          <w:p w:rsidR="0095216F" w:rsidRDefault="0095216F">
            <w:pPr>
              <w:pStyle w:val="ConsPlusNormal"/>
              <w:jc w:val="both"/>
            </w:pPr>
            <w:r>
              <w:t>Создание условий для развития институтов гражданского общества в городе Липецке</w:t>
            </w:r>
          </w:p>
        </w:tc>
      </w:tr>
      <w:tr w:rsidR="0095216F">
        <w:tc>
          <w:tcPr>
            <w:tcW w:w="3118" w:type="dxa"/>
          </w:tcPr>
          <w:p w:rsidR="0095216F" w:rsidRDefault="0095216F">
            <w:pPr>
              <w:pStyle w:val="ConsPlusNormal"/>
            </w:pPr>
            <w:r>
              <w:t>Целевой индикатор</w:t>
            </w:r>
          </w:p>
        </w:tc>
        <w:tc>
          <w:tcPr>
            <w:tcW w:w="5953" w:type="dxa"/>
          </w:tcPr>
          <w:p w:rsidR="0095216F" w:rsidRDefault="0095216F">
            <w:pPr>
              <w:pStyle w:val="ConsPlusNormal"/>
              <w:jc w:val="both"/>
            </w:pPr>
            <w:r>
              <w:t>Доля населения, участвующего в решении вопросов местного значения</w:t>
            </w:r>
          </w:p>
        </w:tc>
      </w:tr>
      <w:tr w:rsidR="0095216F">
        <w:tc>
          <w:tcPr>
            <w:tcW w:w="3118" w:type="dxa"/>
          </w:tcPr>
          <w:p w:rsidR="0095216F" w:rsidRDefault="0095216F">
            <w:pPr>
              <w:pStyle w:val="ConsPlusNormal"/>
            </w:pPr>
            <w:r>
              <w:t>Задачи</w:t>
            </w:r>
          </w:p>
        </w:tc>
        <w:tc>
          <w:tcPr>
            <w:tcW w:w="5953" w:type="dxa"/>
          </w:tcPr>
          <w:p w:rsidR="0095216F" w:rsidRDefault="0095216F">
            <w:pPr>
              <w:pStyle w:val="ConsPlusNormal"/>
              <w:jc w:val="both"/>
            </w:pPr>
            <w:r>
              <w:t>1. Совершенствование механизмов поддержки территориальных общественных самоуправлений и вовлечение граждан по месту жительства в решение вопросов местного значения;</w:t>
            </w:r>
          </w:p>
          <w:p w:rsidR="0095216F" w:rsidRDefault="0095216F">
            <w:pPr>
              <w:pStyle w:val="ConsPlusNormal"/>
              <w:jc w:val="both"/>
            </w:pPr>
            <w:r>
              <w:t>2. Оказание социальной поддержки отдельным категориям граждан в городе Липецке;</w:t>
            </w:r>
          </w:p>
          <w:p w:rsidR="0095216F" w:rsidRDefault="0095216F">
            <w:pPr>
              <w:pStyle w:val="ConsPlusNormal"/>
              <w:jc w:val="both"/>
            </w:pPr>
            <w:r>
              <w:t>3. Совершенствование системы информирования населения о деятельности органов местного самоуправления и социально-экономическом развитии города;</w:t>
            </w:r>
          </w:p>
          <w:p w:rsidR="0095216F" w:rsidRDefault="0095216F">
            <w:pPr>
              <w:pStyle w:val="ConsPlusNormal"/>
              <w:jc w:val="both"/>
            </w:pPr>
            <w:r>
              <w:lastRenderedPageBreak/>
              <w:t>4. Создание условий для успешной социализации и эффективной самореализации молодежи;</w:t>
            </w:r>
          </w:p>
          <w:p w:rsidR="0095216F" w:rsidRDefault="0095216F">
            <w:pPr>
              <w:pStyle w:val="ConsPlusNormal"/>
              <w:jc w:val="both"/>
            </w:pPr>
            <w:r>
              <w:t>5. Развитие и сохранение семейных ценностей и семейного образа жизни;</w:t>
            </w:r>
          </w:p>
          <w:p w:rsidR="0095216F" w:rsidRDefault="0095216F">
            <w:pPr>
              <w:pStyle w:val="ConsPlusNormal"/>
              <w:jc w:val="both"/>
            </w:pPr>
            <w:r>
              <w:t>6. Создание условий для развития социально ориентированных некоммерческих организаций в городе Липецке;</w:t>
            </w:r>
          </w:p>
          <w:p w:rsidR="0095216F" w:rsidRDefault="0095216F">
            <w:pPr>
              <w:pStyle w:val="ConsPlusNormal"/>
              <w:jc w:val="both"/>
            </w:pPr>
            <w:r>
              <w:t xml:space="preserve">7. Создание условий для развития наставничества, поддержки общественных инициатив и проектов, в </w:t>
            </w:r>
            <w:proofErr w:type="spellStart"/>
            <w:r>
              <w:t>т.ч</w:t>
            </w:r>
            <w:proofErr w:type="spellEnd"/>
            <w:r>
              <w:t>. в сфере добровольчества (</w:t>
            </w:r>
            <w:proofErr w:type="spellStart"/>
            <w:r>
              <w:t>волонтерства</w:t>
            </w:r>
            <w:proofErr w:type="spellEnd"/>
            <w:r>
              <w:t>);</w:t>
            </w:r>
          </w:p>
          <w:p w:rsidR="0095216F" w:rsidRDefault="0095216F">
            <w:pPr>
              <w:pStyle w:val="ConsPlusNormal"/>
              <w:jc w:val="both"/>
            </w:pPr>
            <w:r>
              <w:t>8. Создание условий для воспитания патриотичной и социально ответственной личности гражданина</w:t>
            </w:r>
          </w:p>
        </w:tc>
      </w:tr>
      <w:tr w:rsidR="0095216F">
        <w:tc>
          <w:tcPr>
            <w:tcW w:w="3118" w:type="dxa"/>
          </w:tcPr>
          <w:p w:rsidR="0095216F" w:rsidRDefault="0095216F">
            <w:pPr>
              <w:pStyle w:val="ConsPlusNormal"/>
            </w:pPr>
            <w:r>
              <w:lastRenderedPageBreak/>
              <w:t>Показатели задач</w:t>
            </w:r>
          </w:p>
        </w:tc>
        <w:tc>
          <w:tcPr>
            <w:tcW w:w="5953" w:type="dxa"/>
          </w:tcPr>
          <w:p w:rsidR="0095216F" w:rsidRDefault="0095216F">
            <w:pPr>
              <w:pStyle w:val="ConsPlusNormal"/>
              <w:jc w:val="both"/>
            </w:pPr>
            <w:r>
              <w:t>Показатель 1 задачи 1. Количество реализованных социально значимых проектов с представителями территориального общественного самоуправления;</w:t>
            </w:r>
          </w:p>
          <w:p w:rsidR="0095216F" w:rsidRDefault="0095216F">
            <w:pPr>
              <w:pStyle w:val="ConsPlusNormal"/>
              <w:jc w:val="both"/>
            </w:pPr>
            <w:r>
              <w:t>Показатель 2 задачи 1. Доля граждан, принимающих участие в решении вопросов развития городской среды;</w:t>
            </w:r>
          </w:p>
          <w:p w:rsidR="0095216F" w:rsidRDefault="0095216F">
            <w:pPr>
              <w:pStyle w:val="ConsPlusNormal"/>
              <w:jc w:val="both"/>
            </w:pPr>
            <w:r>
              <w:t>Показатель 1 задачи 2. Удовлетворенность Почетных граждан качеством предоставленных им мер социальной поддержки на муниципальном уровне;</w:t>
            </w:r>
          </w:p>
          <w:p w:rsidR="0095216F" w:rsidRDefault="0095216F">
            <w:pPr>
              <w:pStyle w:val="ConsPlusNormal"/>
              <w:jc w:val="both"/>
            </w:pPr>
            <w:r>
              <w:t>Показатель 1 задачи 3. Удовлетворенность населения города Липецка информационной открытостью органов местного самоуправления;</w:t>
            </w:r>
          </w:p>
          <w:p w:rsidR="0095216F" w:rsidRDefault="0095216F">
            <w:pPr>
              <w:pStyle w:val="ConsPlusNormal"/>
              <w:jc w:val="both"/>
            </w:pPr>
            <w:r>
              <w:t>Показатель 2 задачи 3. Количество выпущенных экземпляров печатных изданий;</w:t>
            </w:r>
          </w:p>
          <w:p w:rsidR="0095216F" w:rsidRDefault="0095216F">
            <w:pPr>
              <w:pStyle w:val="ConsPlusNormal"/>
              <w:jc w:val="both"/>
            </w:pPr>
            <w:r>
              <w:t>Показатель 1 задачи 4. Доля молодых людей, вовлекаемых в реализацию мероприятий по работе с молодежью по основным направлениям молодежной политики, реализуемых органами местного самоуправления, в общей численности граждан от 14 до 35 лет включительно;</w:t>
            </w:r>
          </w:p>
          <w:p w:rsidR="0095216F" w:rsidRDefault="0095216F">
            <w:pPr>
              <w:pStyle w:val="ConsPlusNormal"/>
              <w:jc w:val="both"/>
            </w:pPr>
            <w:r>
              <w:t>Показатель 2 задачи 4. Количество молодежных общественно полезных проектов, получивших поддержку;</w:t>
            </w:r>
          </w:p>
          <w:p w:rsidR="0095216F" w:rsidRDefault="0095216F">
            <w:pPr>
              <w:pStyle w:val="ConsPlusNormal"/>
              <w:jc w:val="both"/>
            </w:pPr>
            <w:r>
              <w:t>Показатель 1 задачи 5. Количество жителей города Липецка, принявших участие в мероприятиях по повышению престижа института семьи;</w:t>
            </w:r>
          </w:p>
          <w:p w:rsidR="0095216F" w:rsidRDefault="0095216F">
            <w:pPr>
              <w:pStyle w:val="ConsPlusNormal"/>
              <w:jc w:val="both"/>
            </w:pPr>
            <w:r>
              <w:t>Показатель 1 задачи 6. Количество проведенных городских мероприятий с участием социально ориентированных некоммерческих организаций;</w:t>
            </w:r>
          </w:p>
          <w:p w:rsidR="0095216F" w:rsidRDefault="0095216F">
            <w:pPr>
              <w:pStyle w:val="ConsPlusNormal"/>
              <w:jc w:val="both"/>
            </w:pPr>
            <w:r>
              <w:t>Показатель 1 задачи 7. Количество молодых людей, вовлекаемых в добровольческую (волонтерскую) деятельность;</w:t>
            </w:r>
          </w:p>
          <w:p w:rsidR="0095216F" w:rsidRDefault="0095216F">
            <w:pPr>
              <w:pStyle w:val="ConsPlusNormal"/>
              <w:jc w:val="both"/>
            </w:pPr>
            <w:r>
              <w:t>Показатель 1 задачи 8. Доля молодых людей, участвующих в мероприятиях, направленных на личностное развитие и патриотическое воспитание.</w:t>
            </w:r>
          </w:p>
          <w:p w:rsidR="0095216F" w:rsidRDefault="0095216F">
            <w:pPr>
              <w:pStyle w:val="ConsPlusNormal"/>
              <w:jc w:val="both"/>
            </w:pPr>
            <w:r>
              <w:t>Показатель 2 задачи 8. Количество граждан, заключивших контракт о прохождении военной службы в Вооруженных силах Российской Федерации с Министерством обороны Российской Федерации для выполнения задач специальной военной операции</w:t>
            </w:r>
          </w:p>
        </w:tc>
      </w:tr>
      <w:tr w:rsidR="0095216F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95216F" w:rsidRDefault="0095216F">
            <w:pPr>
              <w:pStyle w:val="ConsPlusNormal"/>
            </w:pPr>
            <w:r>
              <w:t xml:space="preserve">Объемы финансирования за счет средств бюджета города </w:t>
            </w:r>
            <w:r>
              <w:lastRenderedPageBreak/>
              <w:t>Липецка с разбивкой по годам</w:t>
            </w:r>
          </w:p>
        </w:tc>
        <w:tc>
          <w:tcPr>
            <w:tcW w:w="5953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both"/>
            </w:pPr>
            <w:r>
              <w:lastRenderedPageBreak/>
              <w:t xml:space="preserve">Общий объем финансирования программы в 2017 - 2028 годах из бюджета города Липецка составляет 1096462,60617 </w:t>
            </w:r>
            <w:r>
              <w:lastRenderedPageBreak/>
              <w:t>тыс. руб., в том числе:</w:t>
            </w:r>
          </w:p>
          <w:p w:rsidR="0095216F" w:rsidRDefault="0095216F">
            <w:pPr>
              <w:pStyle w:val="ConsPlusNormal"/>
              <w:jc w:val="both"/>
            </w:pPr>
            <w:r>
              <w:t>- 2017 год - 95322,684 тыс. руб.</w:t>
            </w:r>
          </w:p>
          <w:p w:rsidR="0095216F" w:rsidRDefault="0095216F">
            <w:pPr>
              <w:pStyle w:val="ConsPlusNormal"/>
              <w:jc w:val="both"/>
            </w:pPr>
            <w:r>
              <w:t>- 2018 год - 95057 тыс. руб.</w:t>
            </w:r>
          </w:p>
          <w:p w:rsidR="0095216F" w:rsidRDefault="0095216F">
            <w:pPr>
              <w:pStyle w:val="ConsPlusNormal"/>
              <w:jc w:val="both"/>
            </w:pPr>
            <w:r>
              <w:t>- 2019 год - 104489,747 тыс. руб.</w:t>
            </w:r>
          </w:p>
          <w:p w:rsidR="0095216F" w:rsidRDefault="0095216F">
            <w:pPr>
              <w:pStyle w:val="ConsPlusNormal"/>
              <w:jc w:val="both"/>
            </w:pPr>
            <w:r>
              <w:t>- 2020 год - 98522,37806 тыс. руб.</w:t>
            </w:r>
          </w:p>
          <w:p w:rsidR="0095216F" w:rsidRDefault="0095216F">
            <w:pPr>
              <w:pStyle w:val="ConsPlusNormal"/>
              <w:jc w:val="both"/>
            </w:pPr>
            <w:r>
              <w:t>- 2021 год - 104355,21482 тыс. руб.</w:t>
            </w:r>
          </w:p>
          <w:p w:rsidR="0095216F" w:rsidRDefault="0095216F">
            <w:pPr>
              <w:pStyle w:val="ConsPlusNormal"/>
              <w:jc w:val="both"/>
            </w:pPr>
            <w:r>
              <w:t>- 2022 год - 56447,24959 тыс. руб.</w:t>
            </w:r>
          </w:p>
          <w:p w:rsidR="0095216F" w:rsidRDefault="0095216F">
            <w:pPr>
              <w:pStyle w:val="ConsPlusNormal"/>
              <w:jc w:val="both"/>
            </w:pPr>
            <w:r>
              <w:t>- 2023 год - 48653,60354 тыс. руб.</w:t>
            </w:r>
          </w:p>
          <w:p w:rsidR="0095216F" w:rsidRDefault="0095216F">
            <w:pPr>
              <w:pStyle w:val="ConsPlusNormal"/>
              <w:jc w:val="both"/>
            </w:pPr>
            <w:r>
              <w:t>- 2024 год - 247101,69872 тыс. руб.</w:t>
            </w:r>
          </w:p>
          <w:p w:rsidR="0095216F" w:rsidRDefault="0095216F">
            <w:pPr>
              <w:pStyle w:val="ConsPlusNormal"/>
              <w:jc w:val="both"/>
            </w:pPr>
            <w:r>
              <w:t>- 2025 год - 64915,04644 тыс. руб.</w:t>
            </w:r>
          </w:p>
          <w:p w:rsidR="0095216F" w:rsidRDefault="0095216F">
            <w:pPr>
              <w:pStyle w:val="ConsPlusNormal"/>
              <w:jc w:val="both"/>
            </w:pPr>
            <w:r>
              <w:t>- 2026 год - 61180,184 тыс. руб.</w:t>
            </w:r>
          </w:p>
          <w:p w:rsidR="0095216F" w:rsidRDefault="0095216F">
            <w:pPr>
              <w:pStyle w:val="ConsPlusNormal"/>
              <w:jc w:val="both"/>
            </w:pPr>
            <w:r>
              <w:t>- 2027 год - 60222,2 тыс. руб.</w:t>
            </w:r>
          </w:p>
          <w:p w:rsidR="0095216F" w:rsidRDefault="0095216F">
            <w:pPr>
              <w:pStyle w:val="ConsPlusNormal"/>
              <w:jc w:val="both"/>
            </w:pPr>
            <w:r>
              <w:t>- 2028 год - 60195,6 тыс. руб.</w:t>
            </w:r>
          </w:p>
          <w:p w:rsidR="0095216F" w:rsidRDefault="0095216F">
            <w:pPr>
              <w:pStyle w:val="ConsPlusNormal"/>
              <w:jc w:val="both"/>
            </w:pPr>
            <w:r>
              <w:t>Объемы финансирования мероприятий программы являются прогнозными и уточняются при формировании бюджета на очередной финансовый год</w:t>
            </w:r>
          </w:p>
        </w:tc>
      </w:tr>
      <w:tr w:rsidR="0095216F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95216F" w:rsidRDefault="0095216F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93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04.05.2026 N 973)</w:t>
            </w:r>
          </w:p>
        </w:tc>
      </w:tr>
      <w:tr w:rsidR="0095216F">
        <w:tc>
          <w:tcPr>
            <w:tcW w:w="3118" w:type="dxa"/>
          </w:tcPr>
          <w:p w:rsidR="0095216F" w:rsidRDefault="0095216F">
            <w:pPr>
              <w:pStyle w:val="ConsPlusNormal"/>
            </w:pPr>
            <w:r>
              <w:t>Ожидаемые конечные результаты</w:t>
            </w:r>
          </w:p>
        </w:tc>
        <w:tc>
          <w:tcPr>
            <w:tcW w:w="5953" w:type="dxa"/>
          </w:tcPr>
          <w:p w:rsidR="0095216F" w:rsidRDefault="0095216F">
            <w:pPr>
              <w:pStyle w:val="ConsPlusNormal"/>
              <w:jc w:val="both"/>
            </w:pPr>
            <w:r>
              <w:t>Формирование эффективной системы взаимодействия органов местного самоуправления с институтами гражданского общества, социально ориентированными некоммерческими организациями, повышение гражданской активности и ответственности населения, в том числе у представителей молодого поколения, развитие самоуправляемости территорий, создание условий для улучшения качества жизни всех слоев населения, формирования социального и межнационального согласия, развитие патриотического воспитания граждан</w:t>
            </w:r>
          </w:p>
        </w:tc>
      </w:tr>
    </w:tbl>
    <w:p w:rsidR="0095216F" w:rsidRDefault="0095216F">
      <w:pPr>
        <w:pStyle w:val="ConsPlusNormal"/>
        <w:jc w:val="both"/>
      </w:pPr>
    </w:p>
    <w:p w:rsidR="0095216F" w:rsidRDefault="0095216F">
      <w:pPr>
        <w:pStyle w:val="ConsPlusTitle"/>
        <w:jc w:val="center"/>
        <w:outlineLvl w:val="1"/>
      </w:pPr>
      <w:r>
        <w:t>2. Общая характеристика сферы реализации</w:t>
      </w:r>
    </w:p>
    <w:p w:rsidR="0095216F" w:rsidRDefault="0095216F">
      <w:pPr>
        <w:pStyle w:val="ConsPlusTitle"/>
        <w:jc w:val="center"/>
      </w:pPr>
      <w:r>
        <w:t>муниципальной программы</w:t>
      </w: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Normal"/>
        <w:ind w:firstLine="540"/>
        <w:jc w:val="both"/>
      </w:pPr>
      <w:r>
        <w:t>Развитие гражданского общества является важной составляющей процесса формирования демократических институтов в современной России. В процессе развития отношений между государством и гражданским обществом на первый план выходят проблемы участия населения в реализации политических, социально-экономических и духовно-нравственных задач. Для их решения необходим комплексный подход, предусматривающий взаимодействие органов местного самоуправления с институтами гражданского общества в решении вопросов местного значения, создание условий для расширения доступа населения к информации о деятельности органов местного самоуправления и поддержку социально ориентированных некоммерческих организаций.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Программа направлена на развитие наиболее жизнеспособных форм взаимодействия населения, общественных организаций и власти; расширение участия широких слоев населения в разработке и осуществлении проектов по стратегическому развитию города. Реализация программы "Липецк - мы вместе!" направлена на дальнейшее формирование правовых, экономических и организационных условий развития гражданского общества на территории города Липецка.</w:t>
      </w:r>
    </w:p>
    <w:p w:rsidR="0095216F" w:rsidRDefault="0095216F">
      <w:pPr>
        <w:pStyle w:val="ConsPlusNormal"/>
        <w:jc w:val="both"/>
      </w:pPr>
      <w:r>
        <w:t xml:space="preserve">(в ред. </w:t>
      </w:r>
      <w:hyperlink r:id="rId94">
        <w:r>
          <w:rPr>
            <w:color w:val="0000FF"/>
          </w:rPr>
          <w:t>постановления</w:t>
        </w:r>
      </w:hyperlink>
      <w:r>
        <w:t xml:space="preserve"> администрации г. Липецка от 29.01.2019 N 91)</w:t>
      </w: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Title"/>
        <w:jc w:val="center"/>
        <w:outlineLvl w:val="1"/>
      </w:pPr>
      <w:r>
        <w:t>3. Приоритеты муниципальной политики в сфере реализации</w:t>
      </w:r>
    </w:p>
    <w:p w:rsidR="0095216F" w:rsidRDefault="0095216F">
      <w:pPr>
        <w:pStyle w:val="ConsPlusTitle"/>
        <w:jc w:val="center"/>
      </w:pPr>
      <w:r>
        <w:t>муниципальной программы, цели, задачи и ожидаемые конечные</w:t>
      </w:r>
    </w:p>
    <w:p w:rsidR="0095216F" w:rsidRDefault="0095216F">
      <w:pPr>
        <w:pStyle w:val="ConsPlusTitle"/>
        <w:jc w:val="center"/>
      </w:pPr>
      <w:r>
        <w:t>результаты</w:t>
      </w:r>
    </w:p>
    <w:p w:rsidR="0095216F" w:rsidRDefault="0095216F">
      <w:pPr>
        <w:pStyle w:val="ConsPlusNormal"/>
        <w:jc w:val="center"/>
      </w:pPr>
    </w:p>
    <w:p w:rsidR="0095216F" w:rsidRDefault="0095216F">
      <w:pPr>
        <w:pStyle w:val="ConsPlusNormal"/>
        <w:jc w:val="center"/>
      </w:pPr>
      <w:r>
        <w:t xml:space="preserve">(в ред. </w:t>
      </w:r>
      <w:hyperlink r:id="rId95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95216F" w:rsidRDefault="0095216F">
      <w:pPr>
        <w:pStyle w:val="ConsPlusNormal"/>
        <w:jc w:val="center"/>
      </w:pPr>
      <w:r>
        <w:t>от 29.08.2024 N 2543)</w:t>
      </w: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Normal"/>
        <w:ind w:firstLine="540"/>
        <w:jc w:val="both"/>
      </w:pPr>
      <w:r>
        <w:t>Приоритетами муниципальной политики в сфере реализации программы являются: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- формирование эффективной системы взаимодействия органов местного самоуправления с институтами гражданского общества, социально ориентированными некоммерческими организациями;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- повышение гражданской активности и ответственности населения, в том числе у представителей молодого поколения;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- развитие самоуправляемости территорий;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- создание условий для улучшения качества жизни всех слоев населения, формирования социального и межнационального согласия.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 xml:space="preserve">Данная деятельность регламентирована: </w:t>
      </w:r>
      <w:hyperlink r:id="rId96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 </w:t>
      </w:r>
      <w:hyperlink r:id="rId97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98">
        <w:r>
          <w:rPr>
            <w:color w:val="0000FF"/>
          </w:rPr>
          <w:t>законом</w:t>
        </w:r>
      </w:hyperlink>
      <w:r>
        <w:t xml:space="preserve"> от 12.01.1996 N 7-ФЗ "О некоммерческих организациях", </w:t>
      </w:r>
      <w:hyperlink r:id="rId99">
        <w:r>
          <w:rPr>
            <w:color w:val="0000FF"/>
          </w:rPr>
          <w:t>Указом</w:t>
        </w:r>
      </w:hyperlink>
      <w:r>
        <w:t xml:space="preserve"> Президента Российской Федерации от 07.05.2024 N 309 "О национальных целях развития Российской Федерации на период до 2030 года и на перспективу до 2036 года", </w:t>
      </w:r>
      <w:hyperlink r:id="rId100">
        <w:r>
          <w:rPr>
            <w:color w:val="0000FF"/>
          </w:rPr>
          <w:t>Уставом</w:t>
        </w:r>
      </w:hyperlink>
      <w:r>
        <w:t xml:space="preserve"> городского округа город Липецк Липецкой области Российской Федерации, принятым решением Липецкого городского Совета депутатов от 24.02.2015 N 990, </w:t>
      </w:r>
      <w:hyperlink r:id="rId10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24.02.2005 N 14 "О проекте Положения об Общественной палате города Липецка", </w:t>
      </w:r>
      <w:hyperlink r:id="rId102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02.08.2016 N 204 "О Стратегии социально-экономического развития города Липецка до 2035 года".</w:t>
      </w:r>
    </w:p>
    <w:p w:rsidR="0095216F" w:rsidRDefault="00D9031B">
      <w:pPr>
        <w:pStyle w:val="ConsPlusNormal"/>
        <w:spacing w:before="220"/>
        <w:ind w:firstLine="540"/>
        <w:jc w:val="both"/>
      </w:pPr>
      <w:hyperlink r:id="rId103">
        <w:r w:rsidR="0095216F">
          <w:rPr>
            <w:color w:val="0000FF"/>
          </w:rPr>
          <w:t>Решением</w:t>
        </w:r>
      </w:hyperlink>
      <w:r w:rsidR="0095216F">
        <w:t xml:space="preserve"> Липецкого городского Совета депутатов от 02.08.2016 N 204 "О Стратегии социально-экономического развития города Липецка до 2035 года" определены важнейшие стратегические направления развития города Липецка, такие как создание благоприятных условий для развития гражданского общества, в </w:t>
      </w:r>
      <w:proofErr w:type="spellStart"/>
      <w:r w:rsidR="0095216F">
        <w:t>т.ч</w:t>
      </w:r>
      <w:proofErr w:type="spellEnd"/>
      <w:r w:rsidR="0095216F">
        <w:t>. некоммерческих организаций, органов территориального общественного самоуправления, сохранение межнационального и межконфессионального мира и согласия.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Основной целью муниципальной программы является создание условий для развития институтов гражданского общества в городе Липецке. Для реализации программы "Липецк - мы вместе!" предусмотрено решение ряда задач: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1. Совершенствование механизма поддержки территориальных общественных самоуправлений и вовлечение граждан по месту жительства в решение вопросов местного значения;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2. Оказание социальной поддержки отдельным категориям граждан в городе Липецке;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3. Совершенствование системы информирования населения о деятельности органов местного самоуправления и социально-экономическом развитии города;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4. Создание условий для успешной социализации и эффективной самореализации молодежи;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5. Развитие и сохранение семейных ценностей и семейного образа жизни;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6. Создание условий для развития социально ориентированных некоммерческих организаций в городе Липецке;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lastRenderedPageBreak/>
        <w:t xml:space="preserve">7. Создание условий для развития наставничества, поддержки общественных инициатив и проектов, в </w:t>
      </w:r>
      <w:proofErr w:type="spellStart"/>
      <w:r>
        <w:t>т.ч</w:t>
      </w:r>
      <w:proofErr w:type="spellEnd"/>
      <w:r>
        <w:t>. в сфере добровольчества (</w:t>
      </w:r>
      <w:proofErr w:type="spellStart"/>
      <w:r>
        <w:t>волонтерства</w:t>
      </w:r>
      <w:proofErr w:type="spellEnd"/>
      <w:r>
        <w:t>);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8. Создание условий для воспитания патриотичной и социально ответственной личности гражданина.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Реализация настоящей программы направлена на формирование эффективной системы взаимодействия органов местного самоуправления с институтами гражданского общества, социально ориентированными некоммерческими организациями, повышение гражданской активности и ответственности населения, в том числе у представителей молодого поколения, развитие самоуправляемости территорий, создание условий для улучшения качества жизни всех слоев населения, формирование социального и межнационального согласия, развитие патриотического воспитания граждан.</w:t>
      </w: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Title"/>
        <w:jc w:val="center"/>
        <w:outlineLvl w:val="1"/>
      </w:pPr>
      <w:r>
        <w:t>4. Сроки реализации муниципальной программы</w:t>
      </w: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Normal"/>
        <w:ind w:firstLine="540"/>
        <w:jc w:val="both"/>
      </w:pPr>
      <w:r>
        <w:t>Сроки реализации муниципальной программы охватывают период 2017 - 2028 годов.</w:t>
      </w:r>
    </w:p>
    <w:p w:rsidR="0095216F" w:rsidRDefault="0095216F">
      <w:pPr>
        <w:pStyle w:val="ConsPlusNormal"/>
        <w:jc w:val="both"/>
      </w:pPr>
      <w:r>
        <w:t xml:space="preserve">(в ред. постановлений администрации г. Липецка от 29.01.2019 </w:t>
      </w:r>
      <w:hyperlink r:id="rId104">
        <w:r>
          <w:rPr>
            <w:color w:val="0000FF"/>
          </w:rPr>
          <w:t>N 91</w:t>
        </w:r>
      </w:hyperlink>
      <w:r>
        <w:t xml:space="preserve">, от 11.10.2022 </w:t>
      </w:r>
      <w:hyperlink r:id="rId105">
        <w:r>
          <w:rPr>
            <w:color w:val="0000FF"/>
          </w:rPr>
          <w:t>N 2283</w:t>
        </w:r>
      </w:hyperlink>
      <w:r>
        <w:t xml:space="preserve">, от 14.09.2023 </w:t>
      </w:r>
      <w:hyperlink r:id="rId106">
        <w:r>
          <w:rPr>
            <w:color w:val="0000FF"/>
          </w:rPr>
          <w:t>N 2954</w:t>
        </w:r>
      </w:hyperlink>
      <w:r>
        <w:t xml:space="preserve">, от 29.08.2024 </w:t>
      </w:r>
      <w:hyperlink r:id="rId107">
        <w:r>
          <w:rPr>
            <w:color w:val="0000FF"/>
          </w:rPr>
          <w:t>N 2543</w:t>
        </w:r>
      </w:hyperlink>
      <w:r>
        <w:t xml:space="preserve">, от 08.09.2025 </w:t>
      </w:r>
      <w:hyperlink r:id="rId108">
        <w:r>
          <w:rPr>
            <w:color w:val="0000FF"/>
          </w:rPr>
          <w:t>N 2035</w:t>
        </w:r>
      </w:hyperlink>
      <w:r>
        <w:t>)</w:t>
      </w: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Title"/>
        <w:jc w:val="center"/>
        <w:outlineLvl w:val="1"/>
      </w:pPr>
      <w:r>
        <w:t>Раздел 5. ПОДПРОГРАММЫ МУНИЦИПАЛЬНОЙ ПРОГРАММЫ</w:t>
      </w:r>
    </w:p>
    <w:p w:rsidR="0095216F" w:rsidRDefault="0095216F">
      <w:pPr>
        <w:pStyle w:val="ConsPlusNormal"/>
        <w:jc w:val="center"/>
      </w:pPr>
    </w:p>
    <w:p w:rsidR="0095216F" w:rsidRDefault="0095216F">
      <w:pPr>
        <w:pStyle w:val="ConsPlusNormal"/>
        <w:jc w:val="center"/>
      </w:pPr>
      <w:r>
        <w:t xml:space="preserve">(в ред. </w:t>
      </w:r>
      <w:hyperlink r:id="rId109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95216F" w:rsidRDefault="0095216F">
      <w:pPr>
        <w:pStyle w:val="ConsPlusNormal"/>
        <w:jc w:val="center"/>
      </w:pPr>
      <w:r>
        <w:t>от 29.01.2019 N 91)</w:t>
      </w: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Title"/>
        <w:jc w:val="center"/>
        <w:outlineLvl w:val="2"/>
      </w:pPr>
      <w:r>
        <w:t>Перечень подпрограмм муниципальной программы города Липецка</w:t>
      </w:r>
    </w:p>
    <w:p w:rsidR="0095216F" w:rsidRDefault="0095216F">
      <w:pPr>
        <w:pStyle w:val="ConsPlusTitle"/>
        <w:jc w:val="center"/>
      </w:pPr>
      <w:r>
        <w:t>"Липецк - мы вместе!"</w:t>
      </w:r>
    </w:p>
    <w:p w:rsidR="0095216F" w:rsidRDefault="009521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154"/>
        <w:gridCol w:w="3118"/>
        <w:gridCol w:w="3175"/>
      </w:tblGrid>
      <w:tr w:rsidR="0095216F">
        <w:tc>
          <w:tcPr>
            <w:tcW w:w="624" w:type="dxa"/>
          </w:tcPr>
          <w:p w:rsidR="0095216F" w:rsidRDefault="0095216F">
            <w:pPr>
              <w:pStyle w:val="ConsPlusNormal"/>
              <w:jc w:val="center"/>
            </w:pPr>
            <w:r>
              <w:t>N</w:t>
            </w:r>
          </w:p>
          <w:p w:rsidR="0095216F" w:rsidRDefault="0095216F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154" w:type="dxa"/>
          </w:tcPr>
          <w:p w:rsidR="0095216F" w:rsidRDefault="0095216F">
            <w:pPr>
              <w:pStyle w:val="ConsPlusNormal"/>
              <w:jc w:val="center"/>
            </w:pPr>
            <w:r>
              <w:t>Наименование подпрограммы</w:t>
            </w:r>
          </w:p>
        </w:tc>
        <w:tc>
          <w:tcPr>
            <w:tcW w:w="3118" w:type="dxa"/>
          </w:tcPr>
          <w:p w:rsidR="0095216F" w:rsidRDefault="0095216F">
            <w:pPr>
              <w:pStyle w:val="ConsPlusNormal"/>
              <w:jc w:val="center"/>
            </w:pPr>
            <w:r>
              <w:t>Ответственный исполнитель (соисполнитель)</w:t>
            </w:r>
          </w:p>
        </w:tc>
        <w:tc>
          <w:tcPr>
            <w:tcW w:w="3175" w:type="dxa"/>
          </w:tcPr>
          <w:p w:rsidR="0095216F" w:rsidRDefault="0095216F">
            <w:pPr>
              <w:pStyle w:val="ConsPlusNormal"/>
              <w:jc w:val="center"/>
            </w:pPr>
            <w:r>
              <w:t>Наименование решаемых в рамках подпрограммы задач муниципальной программы</w:t>
            </w:r>
          </w:p>
        </w:tc>
      </w:tr>
      <w:tr w:rsidR="0095216F">
        <w:tc>
          <w:tcPr>
            <w:tcW w:w="624" w:type="dxa"/>
          </w:tcPr>
          <w:p w:rsidR="0095216F" w:rsidRDefault="0095216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4" w:type="dxa"/>
          </w:tcPr>
          <w:p w:rsidR="0095216F" w:rsidRDefault="0095216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95216F" w:rsidRDefault="0095216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175" w:type="dxa"/>
          </w:tcPr>
          <w:p w:rsidR="0095216F" w:rsidRDefault="0095216F">
            <w:pPr>
              <w:pStyle w:val="ConsPlusNormal"/>
              <w:jc w:val="center"/>
            </w:pPr>
            <w:r>
              <w:t>4</w:t>
            </w:r>
          </w:p>
        </w:tc>
      </w:tr>
      <w:tr w:rsidR="0095216F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4" w:type="dxa"/>
            <w:tcBorders>
              <w:bottom w:val="nil"/>
            </w:tcBorders>
          </w:tcPr>
          <w:p w:rsidR="0095216F" w:rsidRDefault="00D9031B">
            <w:pPr>
              <w:pStyle w:val="ConsPlusNormal"/>
            </w:pPr>
            <w:hyperlink w:anchor="P1220">
              <w:r w:rsidR="0095216F">
                <w:rPr>
                  <w:color w:val="0000FF"/>
                </w:rPr>
                <w:t>Подпрограмма</w:t>
              </w:r>
            </w:hyperlink>
            <w:r w:rsidR="0095216F">
              <w:t xml:space="preserve"> "Развитие гражданского общества в городе Липецке"</w:t>
            </w:r>
          </w:p>
        </w:tc>
        <w:tc>
          <w:tcPr>
            <w:tcW w:w="3118" w:type="dxa"/>
            <w:tcBorders>
              <w:bottom w:val="nil"/>
            </w:tcBorders>
          </w:tcPr>
          <w:p w:rsidR="0095216F" w:rsidRDefault="0095216F">
            <w:pPr>
              <w:pStyle w:val="ConsPlusNormal"/>
            </w:pPr>
            <w:r>
              <w:t>Администрация города Липецка</w:t>
            </w:r>
          </w:p>
          <w:p w:rsidR="0095216F" w:rsidRDefault="0095216F">
            <w:pPr>
              <w:pStyle w:val="ConsPlusNormal"/>
            </w:pPr>
            <w:r>
              <w:t>(Управление опеки (попечительства) и охраны прав детства администрации города Липецка</w:t>
            </w:r>
          </w:p>
          <w:p w:rsidR="0095216F" w:rsidRDefault="0095216F">
            <w:pPr>
              <w:pStyle w:val="ConsPlusNormal"/>
            </w:pPr>
            <w:r>
              <w:t>Департамент культуры и туризма администрации города Липецка)</w:t>
            </w:r>
          </w:p>
          <w:p w:rsidR="0095216F" w:rsidRDefault="0095216F">
            <w:pPr>
              <w:pStyle w:val="ConsPlusNormal"/>
            </w:pPr>
            <w:r>
              <w:t>Департамент развития территории администрации города Липецка</w:t>
            </w:r>
          </w:p>
        </w:tc>
        <w:tc>
          <w:tcPr>
            <w:tcW w:w="3175" w:type="dxa"/>
            <w:tcBorders>
              <w:bottom w:val="nil"/>
            </w:tcBorders>
          </w:tcPr>
          <w:p w:rsidR="0095216F" w:rsidRDefault="0095216F">
            <w:pPr>
              <w:pStyle w:val="ConsPlusNormal"/>
            </w:pPr>
            <w:r>
              <w:t>1. Совершенствование механизмов поддержки территориальных общественных самоуправлений и вовлечение граждан по месту жительства в решение вопросов местного значения;</w:t>
            </w:r>
          </w:p>
          <w:p w:rsidR="0095216F" w:rsidRDefault="0095216F">
            <w:pPr>
              <w:pStyle w:val="ConsPlusNormal"/>
            </w:pPr>
            <w:r>
              <w:t>2. Оказание социальной поддержки отдельным категориям граждан в городе Липецке;</w:t>
            </w:r>
          </w:p>
          <w:p w:rsidR="0095216F" w:rsidRDefault="0095216F">
            <w:pPr>
              <w:pStyle w:val="ConsPlusNormal"/>
            </w:pPr>
            <w:r>
              <w:t>3. Совершенствование системы информирования населения о деятельности органов местного самоуправления и социально-экономическом развитии города;</w:t>
            </w:r>
          </w:p>
          <w:p w:rsidR="0095216F" w:rsidRDefault="0095216F">
            <w:pPr>
              <w:pStyle w:val="ConsPlusNormal"/>
            </w:pPr>
            <w:r>
              <w:t xml:space="preserve">4. Создание условий для успешной социализации и эффективной самореализации </w:t>
            </w:r>
            <w:r>
              <w:lastRenderedPageBreak/>
              <w:t>молодежи;</w:t>
            </w:r>
          </w:p>
          <w:p w:rsidR="0095216F" w:rsidRDefault="0095216F">
            <w:pPr>
              <w:pStyle w:val="ConsPlusNormal"/>
            </w:pPr>
            <w:r>
              <w:t>5. Развитие и сохранение семейных ценностей и семейного образа жизни;</w:t>
            </w:r>
          </w:p>
          <w:p w:rsidR="0095216F" w:rsidRDefault="0095216F">
            <w:pPr>
              <w:pStyle w:val="ConsPlusNormal"/>
            </w:pPr>
            <w:r>
              <w:t>6. Создание условий для развития социально ориентированных некоммерческих организаций в городе Липецке;</w:t>
            </w:r>
          </w:p>
          <w:p w:rsidR="0095216F" w:rsidRDefault="0095216F">
            <w:pPr>
              <w:pStyle w:val="ConsPlusNormal"/>
            </w:pPr>
            <w:r>
              <w:t xml:space="preserve">7. Создание условий для развития наставничества, поддержки общественных инициатив и проектов, в </w:t>
            </w:r>
            <w:proofErr w:type="spellStart"/>
            <w:r>
              <w:t>т.ч</w:t>
            </w:r>
            <w:proofErr w:type="spellEnd"/>
            <w:r>
              <w:t>. в сфере добровольчества (</w:t>
            </w:r>
            <w:proofErr w:type="spellStart"/>
            <w:r>
              <w:t>волонтерства</w:t>
            </w:r>
            <w:proofErr w:type="spellEnd"/>
            <w:r>
              <w:t>)</w:t>
            </w:r>
          </w:p>
          <w:p w:rsidR="0095216F" w:rsidRDefault="0095216F">
            <w:pPr>
              <w:pStyle w:val="ConsPlusNormal"/>
            </w:pPr>
            <w:r>
              <w:t>8. Создание условий для воспитания патриотичной и социально ответственной личности гражданина</w:t>
            </w:r>
          </w:p>
        </w:tc>
      </w:tr>
      <w:tr w:rsidR="0095216F">
        <w:tblPrEx>
          <w:tblBorders>
            <w:insideH w:val="nil"/>
          </w:tblBorders>
        </w:tblPrEx>
        <w:tc>
          <w:tcPr>
            <w:tcW w:w="9071" w:type="dxa"/>
            <w:gridSpan w:val="4"/>
            <w:tcBorders>
              <w:top w:val="nil"/>
            </w:tcBorders>
          </w:tcPr>
          <w:p w:rsidR="0095216F" w:rsidRDefault="0095216F">
            <w:pPr>
              <w:pStyle w:val="ConsPlusNormal"/>
              <w:jc w:val="both"/>
            </w:pPr>
            <w:r>
              <w:lastRenderedPageBreak/>
              <w:t xml:space="preserve">(в ред. постановлений администрации г. Липецка от 01.10.2021 </w:t>
            </w:r>
            <w:hyperlink r:id="rId110">
              <w:r>
                <w:rPr>
                  <w:color w:val="0000FF"/>
                </w:rPr>
                <w:t>N 1955</w:t>
              </w:r>
            </w:hyperlink>
            <w:r>
              <w:t xml:space="preserve">, от 30.12.2021 </w:t>
            </w:r>
            <w:hyperlink r:id="rId111">
              <w:r>
                <w:rPr>
                  <w:color w:val="0000FF"/>
                </w:rPr>
                <w:t>N 3068</w:t>
              </w:r>
            </w:hyperlink>
            <w:r>
              <w:t xml:space="preserve">, от 29.08.2024 </w:t>
            </w:r>
            <w:hyperlink r:id="rId112">
              <w:r>
                <w:rPr>
                  <w:color w:val="0000FF"/>
                </w:rPr>
                <w:t>N 2543</w:t>
              </w:r>
            </w:hyperlink>
            <w:r>
              <w:t>)</w:t>
            </w:r>
          </w:p>
        </w:tc>
      </w:tr>
    </w:tbl>
    <w:p w:rsidR="0095216F" w:rsidRDefault="0095216F">
      <w:pPr>
        <w:pStyle w:val="ConsPlusNormal"/>
        <w:jc w:val="both"/>
      </w:pPr>
    </w:p>
    <w:p w:rsidR="0095216F" w:rsidRDefault="0095216F">
      <w:pPr>
        <w:pStyle w:val="ConsPlusTitle"/>
        <w:jc w:val="center"/>
        <w:outlineLvl w:val="2"/>
      </w:pPr>
      <w:r>
        <w:t>Сведения об основных мероприятиях муниципальной программы</w:t>
      </w:r>
    </w:p>
    <w:p w:rsidR="0095216F" w:rsidRDefault="0095216F">
      <w:pPr>
        <w:pStyle w:val="ConsPlusNormal"/>
        <w:jc w:val="center"/>
      </w:pPr>
    </w:p>
    <w:p w:rsidR="0095216F" w:rsidRDefault="0095216F">
      <w:pPr>
        <w:pStyle w:val="ConsPlusNormal"/>
        <w:jc w:val="center"/>
      </w:pPr>
      <w:r>
        <w:t xml:space="preserve">(в ред. </w:t>
      </w:r>
      <w:hyperlink r:id="rId113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95216F" w:rsidRDefault="0095216F">
      <w:pPr>
        <w:pStyle w:val="ConsPlusNormal"/>
        <w:jc w:val="center"/>
      </w:pPr>
      <w:r>
        <w:t>от 04.05.2026 N 973)</w:t>
      </w: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Normal"/>
        <w:sectPr w:rsidR="0095216F" w:rsidSect="005219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4"/>
        <w:gridCol w:w="1705"/>
        <w:gridCol w:w="1444"/>
        <w:gridCol w:w="1040"/>
        <w:gridCol w:w="900"/>
        <w:gridCol w:w="581"/>
        <w:gridCol w:w="992"/>
        <w:gridCol w:w="1083"/>
        <w:gridCol w:w="1175"/>
        <w:gridCol w:w="1083"/>
        <w:gridCol w:w="1083"/>
        <w:gridCol w:w="1175"/>
        <w:gridCol w:w="1083"/>
        <w:gridCol w:w="900"/>
        <w:gridCol w:w="718"/>
        <w:gridCol w:w="718"/>
      </w:tblGrid>
      <w:tr w:rsidR="0095216F">
        <w:tc>
          <w:tcPr>
            <w:tcW w:w="562" w:type="dxa"/>
            <w:vMerge w:val="restart"/>
          </w:tcPr>
          <w:p w:rsidR="0095216F" w:rsidRDefault="0095216F">
            <w:pPr>
              <w:pStyle w:val="ConsPlusNormal"/>
            </w:pPr>
          </w:p>
        </w:tc>
        <w:tc>
          <w:tcPr>
            <w:tcW w:w="2268" w:type="dxa"/>
            <w:vMerge w:val="restart"/>
          </w:tcPr>
          <w:p w:rsidR="0095216F" w:rsidRDefault="0095216F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098" w:type="dxa"/>
            <w:vMerge w:val="restart"/>
          </w:tcPr>
          <w:p w:rsidR="0095216F" w:rsidRDefault="0095216F">
            <w:pPr>
              <w:pStyle w:val="ConsPlusNormal"/>
              <w:jc w:val="center"/>
            </w:pPr>
            <w:r>
              <w:t>Ответственный исполнитель (соисполнитель)</w:t>
            </w:r>
          </w:p>
        </w:tc>
        <w:tc>
          <w:tcPr>
            <w:tcW w:w="850" w:type="dxa"/>
            <w:vMerge w:val="restart"/>
          </w:tcPr>
          <w:p w:rsidR="0095216F" w:rsidRDefault="0095216F">
            <w:pPr>
              <w:pStyle w:val="ConsPlusNormal"/>
              <w:jc w:val="center"/>
            </w:pPr>
            <w:r>
              <w:t>Сроки реализации</w:t>
            </w:r>
          </w:p>
        </w:tc>
        <w:tc>
          <w:tcPr>
            <w:tcW w:w="17649" w:type="dxa"/>
            <w:gridSpan w:val="12"/>
          </w:tcPr>
          <w:p w:rsidR="0095216F" w:rsidRDefault="0095216F">
            <w:pPr>
              <w:pStyle w:val="ConsPlusNormal"/>
              <w:jc w:val="center"/>
            </w:pPr>
            <w:r>
              <w:t>Объем финансирования за счет средств городского бюджета (тыс. руб.)</w:t>
            </w:r>
          </w:p>
        </w:tc>
      </w:tr>
      <w:tr w:rsidR="0095216F"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417" w:type="dxa"/>
          </w:tcPr>
          <w:p w:rsidR="0095216F" w:rsidRDefault="0095216F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757" w:type="dxa"/>
          </w:tcPr>
          <w:p w:rsidR="0095216F" w:rsidRDefault="0095216F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2028 год</w:t>
            </w:r>
          </w:p>
        </w:tc>
      </w:tr>
      <w:tr w:rsidR="0095216F">
        <w:tc>
          <w:tcPr>
            <w:tcW w:w="562" w:type="dxa"/>
          </w:tcPr>
          <w:p w:rsidR="0095216F" w:rsidRDefault="0095216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95216F" w:rsidRDefault="0095216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95216F" w:rsidRDefault="0095216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95216F" w:rsidRDefault="0095216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757" w:type="dxa"/>
          </w:tcPr>
          <w:p w:rsidR="0095216F" w:rsidRDefault="0095216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16</w:t>
            </w:r>
          </w:p>
        </w:tc>
      </w:tr>
      <w:tr w:rsidR="0095216F">
        <w:tc>
          <w:tcPr>
            <w:tcW w:w="562" w:type="dxa"/>
          </w:tcPr>
          <w:p w:rsidR="0095216F" w:rsidRDefault="0095216F">
            <w:pPr>
              <w:pStyle w:val="ConsPlusNormal"/>
            </w:pPr>
          </w:p>
        </w:tc>
        <w:tc>
          <w:tcPr>
            <w:tcW w:w="4366" w:type="dxa"/>
            <w:gridSpan w:val="2"/>
          </w:tcPr>
          <w:p w:rsidR="0095216F" w:rsidRDefault="0095216F">
            <w:pPr>
              <w:pStyle w:val="ConsPlusNormal"/>
            </w:pPr>
            <w:r>
              <w:t>Муниципальная программа города Липецка "Липецк - мы вместе!"</w:t>
            </w:r>
          </w:p>
        </w:tc>
        <w:tc>
          <w:tcPr>
            <w:tcW w:w="850" w:type="dxa"/>
            <w:vMerge w:val="restart"/>
          </w:tcPr>
          <w:p w:rsidR="0095216F" w:rsidRDefault="0095216F">
            <w:pPr>
              <w:pStyle w:val="ConsPlusNormal"/>
            </w:pPr>
            <w:r>
              <w:t>2017 - 2028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95322,684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95057</w:t>
            </w:r>
          </w:p>
        </w:tc>
        <w:tc>
          <w:tcPr>
            <w:tcW w:w="1417" w:type="dxa"/>
          </w:tcPr>
          <w:p w:rsidR="0095216F" w:rsidRDefault="0095216F">
            <w:pPr>
              <w:pStyle w:val="ConsPlusNormal"/>
              <w:jc w:val="center"/>
            </w:pPr>
            <w:r>
              <w:t>104489,747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98522,37806</w:t>
            </w:r>
          </w:p>
        </w:tc>
        <w:tc>
          <w:tcPr>
            <w:tcW w:w="1757" w:type="dxa"/>
          </w:tcPr>
          <w:p w:rsidR="0095216F" w:rsidRDefault="0095216F">
            <w:pPr>
              <w:pStyle w:val="ConsPlusNormal"/>
              <w:jc w:val="center"/>
            </w:pPr>
            <w:r>
              <w:t>104355,21482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56447,24959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48653,60354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247101,69872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64915,04644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61180,184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60222,2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60195,6</w:t>
            </w:r>
          </w:p>
        </w:tc>
      </w:tr>
      <w:tr w:rsidR="0095216F">
        <w:tc>
          <w:tcPr>
            <w:tcW w:w="562" w:type="dxa"/>
          </w:tcPr>
          <w:p w:rsidR="0095216F" w:rsidRDefault="0095216F">
            <w:pPr>
              <w:pStyle w:val="ConsPlusNormal"/>
            </w:pPr>
          </w:p>
        </w:tc>
        <w:tc>
          <w:tcPr>
            <w:tcW w:w="4366" w:type="dxa"/>
            <w:gridSpan w:val="2"/>
          </w:tcPr>
          <w:p w:rsidR="0095216F" w:rsidRDefault="00D9031B">
            <w:pPr>
              <w:pStyle w:val="ConsPlusNormal"/>
            </w:pPr>
            <w:hyperlink w:anchor="P1220">
              <w:r w:rsidR="0095216F">
                <w:rPr>
                  <w:color w:val="0000FF"/>
                </w:rPr>
                <w:t>Подпрограмма</w:t>
              </w:r>
            </w:hyperlink>
            <w:r w:rsidR="0095216F">
              <w:t xml:space="preserve"> "Развитие гражданского общества в городе Липецке"</w:t>
            </w: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95322,684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95057</w:t>
            </w:r>
          </w:p>
        </w:tc>
        <w:tc>
          <w:tcPr>
            <w:tcW w:w="1417" w:type="dxa"/>
          </w:tcPr>
          <w:p w:rsidR="0095216F" w:rsidRDefault="0095216F">
            <w:pPr>
              <w:pStyle w:val="ConsPlusNormal"/>
              <w:jc w:val="center"/>
            </w:pPr>
            <w:r>
              <w:t>104489,747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98522,37806</w:t>
            </w:r>
          </w:p>
        </w:tc>
        <w:tc>
          <w:tcPr>
            <w:tcW w:w="1757" w:type="dxa"/>
          </w:tcPr>
          <w:p w:rsidR="0095216F" w:rsidRDefault="0095216F">
            <w:pPr>
              <w:pStyle w:val="ConsPlusNormal"/>
              <w:jc w:val="center"/>
            </w:pPr>
            <w:r>
              <w:t>104355,21482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56447,24959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48653,60354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247101,69872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64915,04644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61180,184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60222,2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60195,6</w:t>
            </w:r>
          </w:p>
        </w:tc>
      </w:tr>
      <w:tr w:rsidR="0095216F">
        <w:tc>
          <w:tcPr>
            <w:tcW w:w="562" w:type="dxa"/>
            <w:vMerge w:val="restart"/>
          </w:tcPr>
          <w:p w:rsidR="0095216F" w:rsidRDefault="0095216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268" w:type="dxa"/>
            <w:vMerge w:val="restart"/>
          </w:tcPr>
          <w:p w:rsidR="0095216F" w:rsidRDefault="0095216F">
            <w:pPr>
              <w:pStyle w:val="ConsPlusNormal"/>
            </w:pPr>
            <w:r>
              <w:t>Основное мероприятие 1.</w:t>
            </w:r>
          </w:p>
          <w:p w:rsidR="0095216F" w:rsidRDefault="0095216F">
            <w:pPr>
              <w:pStyle w:val="ConsPlusNormal"/>
            </w:pPr>
            <w:r>
              <w:t>Взаимодействие органов местного самоуправления с жителями города</w:t>
            </w:r>
          </w:p>
        </w:tc>
        <w:tc>
          <w:tcPr>
            <w:tcW w:w="2098" w:type="dxa"/>
          </w:tcPr>
          <w:p w:rsidR="0095216F" w:rsidRDefault="0095216F">
            <w:pPr>
              <w:pStyle w:val="ConsPlusNormal"/>
            </w:pPr>
            <w:r>
              <w:t>Управление туризма и массовых коммуникаций администрации города Липецка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</w:pPr>
            <w:r>
              <w:t>2017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2864,471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</w:tr>
      <w:tr w:rsidR="0095216F"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2098" w:type="dxa"/>
          </w:tcPr>
          <w:p w:rsidR="0095216F" w:rsidRDefault="0095216F">
            <w:pPr>
              <w:pStyle w:val="ConsPlusNormal"/>
            </w:pPr>
            <w:r>
              <w:t>Управление Левобережным округом администрации города Липецка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</w:pPr>
            <w:r>
              <w:t>2017 - 2021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9330,45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10955</w:t>
            </w:r>
          </w:p>
        </w:tc>
        <w:tc>
          <w:tcPr>
            <w:tcW w:w="1417" w:type="dxa"/>
          </w:tcPr>
          <w:p w:rsidR="0095216F" w:rsidRDefault="0095216F">
            <w:pPr>
              <w:pStyle w:val="ConsPlusNormal"/>
              <w:jc w:val="center"/>
            </w:pPr>
            <w:r>
              <w:t>11702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11270,729</w:t>
            </w:r>
          </w:p>
        </w:tc>
        <w:tc>
          <w:tcPr>
            <w:tcW w:w="1757" w:type="dxa"/>
          </w:tcPr>
          <w:p w:rsidR="0095216F" w:rsidRDefault="0095216F">
            <w:pPr>
              <w:pStyle w:val="ConsPlusNormal"/>
              <w:jc w:val="center"/>
            </w:pPr>
            <w:r>
              <w:t>6149,99192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</w:tr>
      <w:tr w:rsidR="0095216F"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2098" w:type="dxa"/>
          </w:tcPr>
          <w:p w:rsidR="0095216F" w:rsidRDefault="0095216F">
            <w:pPr>
              <w:pStyle w:val="ConsPlusNormal"/>
            </w:pPr>
            <w:r>
              <w:t xml:space="preserve">Управление Правобережным округом </w:t>
            </w:r>
            <w:r>
              <w:lastRenderedPageBreak/>
              <w:t>администрации города Липецка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</w:pPr>
            <w:r>
              <w:lastRenderedPageBreak/>
              <w:t>2017 - 2021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10408,05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11987</w:t>
            </w:r>
          </w:p>
        </w:tc>
        <w:tc>
          <w:tcPr>
            <w:tcW w:w="1417" w:type="dxa"/>
          </w:tcPr>
          <w:p w:rsidR="0095216F" w:rsidRDefault="0095216F">
            <w:pPr>
              <w:pStyle w:val="ConsPlusNormal"/>
              <w:jc w:val="center"/>
            </w:pPr>
            <w:r>
              <w:t>13871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13419,863</w:t>
            </w:r>
          </w:p>
        </w:tc>
        <w:tc>
          <w:tcPr>
            <w:tcW w:w="1757" w:type="dxa"/>
          </w:tcPr>
          <w:p w:rsidR="0095216F" w:rsidRDefault="0095216F">
            <w:pPr>
              <w:pStyle w:val="ConsPlusNormal"/>
              <w:jc w:val="center"/>
            </w:pPr>
            <w:r>
              <w:t>6695,91793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</w:tr>
      <w:tr w:rsidR="0095216F"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2098" w:type="dxa"/>
          </w:tcPr>
          <w:p w:rsidR="0095216F" w:rsidRDefault="0095216F">
            <w:pPr>
              <w:pStyle w:val="ConsPlusNormal"/>
            </w:pPr>
            <w:r>
              <w:t>Управление Советским округом администрации города Липецка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</w:pPr>
            <w:r>
              <w:t>2017 - 2021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13231,95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15554</w:t>
            </w:r>
          </w:p>
        </w:tc>
        <w:tc>
          <w:tcPr>
            <w:tcW w:w="1417" w:type="dxa"/>
          </w:tcPr>
          <w:p w:rsidR="0095216F" w:rsidRDefault="0095216F">
            <w:pPr>
              <w:pStyle w:val="ConsPlusNormal"/>
              <w:jc w:val="center"/>
            </w:pPr>
            <w:r>
              <w:t>16703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15395,86083</w:t>
            </w:r>
          </w:p>
        </w:tc>
        <w:tc>
          <w:tcPr>
            <w:tcW w:w="1757" w:type="dxa"/>
          </w:tcPr>
          <w:p w:rsidR="0095216F" w:rsidRDefault="0095216F">
            <w:pPr>
              <w:pStyle w:val="ConsPlusNormal"/>
              <w:jc w:val="center"/>
            </w:pPr>
            <w:r>
              <w:t>8853,25754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</w:tr>
      <w:tr w:rsidR="0095216F"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2098" w:type="dxa"/>
          </w:tcPr>
          <w:p w:rsidR="0095216F" w:rsidRDefault="0095216F">
            <w:pPr>
              <w:pStyle w:val="ConsPlusNormal"/>
            </w:pPr>
            <w:r>
              <w:t>Управление Октябрьским округом администрации города Липецка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</w:pPr>
            <w:r>
              <w:t>2017 - 2021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15209,05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17522</w:t>
            </w:r>
          </w:p>
        </w:tc>
        <w:tc>
          <w:tcPr>
            <w:tcW w:w="1417" w:type="dxa"/>
          </w:tcPr>
          <w:p w:rsidR="0095216F" w:rsidRDefault="0095216F">
            <w:pPr>
              <w:pStyle w:val="ConsPlusNormal"/>
              <w:jc w:val="center"/>
            </w:pPr>
            <w:r>
              <w:t>19175,2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17834,1782</w:t>
            </w:r>
          </w:p>
        </w:tc>
        <w:tc>
          <w:tcPr>
            <w:tcW w:w="1757" w:type="dxa"/>
          </w:tcPr>
          <w:p w:rsidR="0095216F" w:rsidRDefault="0095216F">
            <w:pPr>
              <w:pStyle w:val="ConsPlusNormal"/>
              <w:jc w:val="center"/>
            </w:pPr>
            <w:r>
              <w:t>8318,68315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</w:tr>
      <w:tr w:rsidR="0095216F"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2098" w:type="dxa"/>
          </w:tcPr>
          <w:p w:rsidR="0095216F" w:rsidRDefault="0095216F">
            <w:pPr>
              <w:pStyle w:val="ConsPlusNormal"/>
            </w:pPr>
            <w:r>
              <w:t>Департамент развития территории администрации города Липецка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</w:pPr>
            <w:r>
              <w:t>2021 - 2028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95216F" w:rsidRDefault="0095216F">
            <w:pPr>
              <w:pStyle w:val="ConsPlusNormal"/>
              <w:jc w:val="center"/>
            </w:pPr>
            <w:r>
              <w:t>29897,61628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10709,17184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585,5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652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1001,8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859,884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760</w:t>
            </w:r>
          </w:p>
        </w:tc>
      </w:tr>
      <w:tr w:rsidR="0095216F"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2098" w:type="dxa"/>
          </w:tcPr>
          <w:p w:rsidR="0095216F" w:rsidRDefault="0095216F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</w:pPr>
            <w:r>
              <w:t>2017 - 2028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2145,6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2148</w:t>
            </w:r>
          </w:p>
        </w:tc>
        <w:tc>
          <w:tcPr>
            <w:tcW w:w="1417" w:type="dxa"/>
          </w:tcPr>
          <w:p w:rsidR="0095216F" w:rsidRDefault="0095216F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1991,405</w:t>
            </w:r>
          </w:p>
        </w:tc>
        <w:tc>
          <w:tcPr>
            <w:tcW w:w="1757" w:type="dxa"/>
          </w:tcPr>
          <w:p w:rsidR="0095216F" w:rsidRDefault="0095216F">
            <w:pPr>
              <w:pStyle w:val="ConsPlusNormal"/>
              <w:jc w:val="center"/>
            </w:pPr>
            <w:r>
              <w:t>2097,218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2422,151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3109,09899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3382,6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5164,79594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2714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2714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2714</w:t>
            </w:r>
          </w:p>
        </w:tc>
      </w:tr>
      <w:tr w:rsidR="0095216F">
        <w:tc>
          <w:tcPr>
            <w:tcW w:w="562" w:type="dxa"/>
          </w:tcPr>
          <w:p w:rsidR="0095216F" w:rsidRDefault="0095216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268" w:type="dxa"/>
          </w:tcPr>
          <w:p w:rsidR="0095216F" w:rsidRDefault="0095216F">
            <w:pPr>
              <w:pStyle w:val="ConsPlusNormal"/>
            </w:pPr>
            <w:r>
              <w:t>Основное мероприятие 2.</w:t>
            </w:r>
          </w:p>
          <w:p w:rsidR="0095216F" w:rsidRDefault="0095216F">
            <w:pPr>
              <w:pStyle w:val="ConsPlusNormal"/>
            </w:pPr>
            <w:r>
              <w:t xml:space="preserve">Оказание социальной поддержки отдельным </w:t>
            </w:r>
            <w:r>
              <w:lastRenderedPageBreak/>
              <w:t>категориям граждан в городе Липецке</w:t>
            </w:r>
          </w:p>
        </w:tc>
        <w:tc>
          <w:tcPr>
            <w:tcW w:w="2098" w:type="dxa"/>
          </w:tcPr>
          <w:p w:rsidR="0095216F" w:rsidRDefault="0095216F">
            <w:pPr>
              <w:pStyle w:val="ConsPlusNormal"/>
            </w:pPr>
            <w:r>
              <w:lastRenderedPageBreak/>
              <w:t>Администрация города Липецка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</w:pPr>
            <w:r>
              <w:t>2017 - 2028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4112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3698</w:t>
            </w:r>
          </w:p>
        </w:tc>
        <w:tc>
          <w:tcPr>
            <w:tcW w:w="1417" w:type="dxa"/>
          </w:tcPr>
          <w:p w:rsidR="0095216F" w:rsidRDefault="0095216F">
            <w:pPr>
              <w:pStyle w:val="ConsPlusNormal"/>
              <w:jc w:val="center"/>
            </w:pPr>
            <w:r>
              <w:t>3489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3671</w:t>
            </w:r>
          </w:p>
        </w:tc>
        <w:tc>
          <w:tcPr>
            <w:tcW w:w="1757" w:type="dxa"/>
          </w:tcPr>
          <w:p w:rsidR="0095216F" w:rsidRDefault="0095216F">
            <w:pPr>
              <w:pStyle w:val="ConsPlusNormal"/>
              <w:jc w:val="center"/>
            </w:pPr>
            <w:r>
              <w:t>4301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5842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6566,5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7552,5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11635,4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13325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13835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14345</w:t>
            </w:r>
          </w:p>
        </w:tc>
      </w:tr>
      <w:tr w:rsidR="0095216F">
        <w:tc>
          <w:tcPr>
            <w:tcW w:w="562" w:type="dxa"/>
            <w:vMerge w:val="restart"/>
          </w:tcPr>
          <w:p w:rsidR="0095216F" w:rsidRDefault="0095216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268" w:type="dxa"/>
            <w:vMerge w:val="restart"/>
          </w:tcPr>
          <w:p w:rsidR="0095216F" w:rsidRDefault="0095216F">
            <w:pPr>
              <w:pStyle w:val="ConsPlusNormal"/>
            </w:pPr>
            <w:r>
              <w:t>Основное мероприятие 3.</w:t>
            </w:r>
          </w:p>
          <w:p w:rsidR="0095216F" w:rsidRDefault="0095216F">
            <w:pPr>
              <w:pStyle w:val="ConsPlusNormal"/>
            </w:pPr>
            <w:r>
              <w:t>Информирование населения о деятельности органов местного самоуправления и социально-экономическом развитии города Липецка</w:t>
            </w:r>
          </w:p>
        </w:tc>
        <w:tc>
          <w:tcPr>
            <w:tcW w:w="2098" w:type="dxa"/>
          </w:tcPr>
          <w:p w:rsidR="0095216F" w:rsidRDefault="0095216F">
            <w:pPr>
              <w:pStyle w:val="ConsPlusNormal"/>
            </w:pPr>
            <w:r>
              <w:t>Управление туризма и массовых коммуникаций администрации города Липецка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</w:pPr>
            <w:r>
              <w:t>2017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4027,9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</w:tr>
      <w:tr w:rsidR="0095216F"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2098" w:type="dxa"/>
          </w:tcPr>
          <w:p w:rsidR="0095216F" w:rsidRDefault="0095216F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</w:pPr>
            <w:r>
              <w:t>2017 - 2028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21114,213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23636</w:t>
            </w:r>
          </w:p>
        </w:tc>
        <w:tc>
          <w:tcPr>
            <w:tcW w:w="1417" w:type="dxa"/>
          </w:tcPr>
          <w:p w:rsidR="0095216F" w:rsidRDefault="0095216F">
            <w:pPr>
              <w:pStyle w:val="ConsPlusNormal"/>
              <w:jc w:val="center"/>
            </w:pPr>
            <w:r>
              <w:t>27825,547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27362,597</w:t>
            </w:r>
          </w:p>
        </w:tc>
        <w:tc>
          <w:tcPr>
            <w:tcW w:w="1757" w:type="dxa"/>
          </w:tcPr>
          <w:p w:rsidR="0095216F" w:rsidRDefault="0095216F">
            <w:pPr>
              <w:pStyle w:val="ConsPlusNormal"/>
              <w:jc w:val="center"/>
            </w:pPr>
            <w:r>
              <w:t>27494,9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28264,563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29143,09441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33157,43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34847,49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33528,9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33528,9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33528,9</w:t>
            </w:r>
          </w:p>
        </w:tc>
      </w:tr>
      <w:tr w:rsidR="0095216F">
        <w:tc>
          <w:tcPr>
            <w:tcW w:w="562" w:type="dxa"/>
          </w:tcPr>
          <w:p w:rsidR="0095216F" w:rsidRDefault="0095216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268" w:type="dxa"/>
          </w:tcPr>
          <w:p w:rsidR="0095216F" w:rsidRDefault="0095216F">
            <w:pPr>
              <w:pStyle w:val="ConsPlusNormal"/>
            </w:pPr>
            <w:r>
              <w:t>Основное мероприятие 4.</w:t>
            </w:r>
          </w:p>
          <w:p w:rsidR="0095216F" w:rsidRDefault="0095216F">
            <w:pPr>
              <w:pStyle w:val="ConsPlusNormal"/>
            </w:pPr>
            <w:r>
              <w:t>Организация работы с молодежью</w:t>
            </w:r>
          </w:p>
        </w:tc>
        <w:tc>
          <w:tcPr>
            <w:tcW w:w="2098" w:type="dxa"/>
          </w:tcPr>
          <w:p w:rsidR="0095216F" w:rsidRDefault="0095216F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</w:pPr>
            <w:r>
              <w:t>2017 - 2028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1033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2375</w:t>
            </w:r>
          </w:p>
        </w:tc>
        <w:tc>
          <w:tcPr>
            <w:tcW w:w="1417" w:type="dxa"/>
          </w:tcPr>
          <w:p w:rsidR="0095216F" w:rsidRDefault="0095216F">
            <w:pPr>
              <w:pStyle w:val="ConsPlusNormal"/>
              <w:jc w:val="center"/>
            </w:pPr>
            <w:r>
              <w:t>2588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227,70503</w:t>
            </w:r>
          </w:p>
        </w:tc>
        <w:tc>
          <w:tcPr>
            <w:tcW w:w="1757" w:type="dxa"/>
          </w:tcPr>
          <w:p w:rsidR="0095216F" w:rsidRDefault="0095216F">
            <w:pPr>
              <w:pStyle w:val="ConsPlusNormal"/>
              <w:jc w:val="center"/>
            </w:pPr>
            <w:r>
              <w:t>2952,055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1887,04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1327,36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3591,20385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2909,1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1675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1675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1675</w:t>
            </w:r>
          </w:p>
        </w:tc>
      </w:tr>
      <w:tr w:rsidR="0095216F">
        <w:tc>
          <w:tcPr>
            <w:tcW w:w="562" w:type="dxa"/>
            <w:vMerge w:val="restart"/>
          </w:tcPr>
          <w:p w:rsidR="0095216F" w:rsidRDefault="0095216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268" w:type="dxa"/>
            <w:vMerge w:val="restart"/>
          </w:tcPr>
          <w:p w:rsidR="0095216F" w:rsidRDefault="0095216F">
            <w:pPr>
              <w:pStyle w:val="ConsPlusNormal"/>
            </w:pPr>
            <w:r>
              <w:t>Основное мероприятие 5.</w:t>
            </w:r>
          </w:p>
          <w:p w:rsidR="0095216F" w:rsidRDefault="0095216F">
            <w:pPr>
              <w:pStyle w:val="ConsPlusNormal"/>
            </w:pPr>
            <w:r>
              <w:t>Повышение значимости семейных ценностей и института семьи</w:t>
            </w:r>
          </w:p>
        </w:tc>
        <w:tc>
          <w:tcPr>
            <w:tcW w:w="2098" w:type="dxa"/>
          </w:tcPr>
          <w:p w:rsidR="0095216F" w:rsidRDefault="0095216F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</w:pPr>
            <w:r>
              <w:t>2017 - 2028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1417" w:type="dxa"/>
          </w:tcPr>
          <w:p w:rsidR="0095216F" w:rsidRDefault="0095216F">
            <w:pPr>
              <w:pStyle w:val="ConsPlusNormal"/>
              <w:jc w:val="center"/>
            </w:pPr>
            <w:r>
              <w:t>491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416,06</w:t>
            </w:r>
          </w:p>
        </w:tc>
        <w:tc>
          <w:tcPr>
            <w:tcW w:w="1757" w:type="dxa"/>
          </w:tcPr>
          <w:p w:rsidR="0095216F" w:rsidRDefault="0095216F">
            <w:pPr>
              <w:pStyle w:val="ConsPlusNormal"/>
              <w:jc w:val="center"/>
            </w:pPr>
            <w:r>
              <w:t>424,425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527,472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688,87641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498,8738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1040,36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1000</w:t>
            </w:r>
          </w:p>
        </w:tc>
      </w:tr>
      <w:tr w:rsidR="0095216F"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2098" w:type="dxa"/>
          </w:tcPr>
          <w:p w:rsidR="0095216F" w:rsidRDefault="0095216F">
            <w:pPr>
              <w:pStyle w:val="ConsPlusNormal"/>
            </w:pPr>
            <w:r>
              <w:t xml:space="preserve">Управление опеки (попечительства) и охраны прав детства администрации города </w:t>
            </w:r>
            <w:r>
              <w:lastRenderedPageBreak/>
              <w:t>Липецка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</w:pPr>
            <w:r>
              <w:lastRenderedPageBreak/>
              <w:t>2017 - 2028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5216F" w:rsidRDefault="0095216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95216F" w:rsidRDefault="0095216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73,4</w:t>
            </w:r>
          </w:p>
        </w:tc>
      </w:tr>
      <w:tr w:rsidR="0095216F">
        <w:tc>
          <w:tcPr>
            <w:tcW w:w="562" w:type="dxa"/>
          </w:tcPr>
          <w:p w:rsidR="0095216F" w:rsidRDefault="0095216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268" w:type="dxa"/>
          </w:tcPr>
          <w:p w:rsidR="0095216F" w:rsidRDefault="0095216F">
            <w:pPr>
              <w:pStyle w:val="ConsPlusNormal"/>
            </w:pPr>
            <w:r>
              <w:t>Основное мероприятие 6.</w:t>
            </w:r>
          </w:p>
          <w:p w:rsidR="0095216F" w:rsidRDefault="0095216F">
            <w:pPr>
              <w:pStyle w:val="ConsPlusNormal"/>
            </w:pPr>
            <w:r>
              <w:t>Оказание поддержки социально ориентированным некоммерческим организациям</w:t>
            </w:r>
          </w:p>
        </w:tc>
        <w:tc>
          <w:tcPr>
            <w:tcW w:w="2098" w:type="dxa"/>
          </w:tcPr>
          <w:p w:rsidR="0095216F" w:rsidRDefault="0095216F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</w:pPr>
            <w:r>
              <w:t>2017 - 2028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9195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4745</w:t>
            </w:r>
          </w:p>
        </w:tc>
        <w:tc>
          <w:tcPr>
            <w:tcW w:w="1417" w:type="dxa"/>
          </w:tcPr>
          <w:p w:rsidR="0095216F" w:rsidRDefault="0095216F">
            <w:pPr>
              <w:pStyle w:val="ConsPlusNormal"/>
              <w:jc w:val="center"/>
            </w:pPr>
            <w:r>
              <w:t>4750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5645,92</w:t>
            </w:r>
          </w:p>
        </w:tc>
        <w:tc>
          <w:tcPr>
            <w:tcW w:w="1757" w:type="dxa"/>
          </w:tcPr>
          <w:p w:rsidR="0095216F" w:rsidRDefault="0095216F">
            <w:pPr>
              <w:pStyle w:val="ConsPlusNormal"/>
              <w:jc w:val="center"/>
            </w:pPr>
            <w:r>
              <w:t>4500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4500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4500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4500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4500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4500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4000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4000</w:t>
            </w:r>
          </w:p>
        </w:tc>
      </w:tr>
      <w:tr w:rsidR="0095216F">
        <w:tc>
          <w:tcPr>
            <w:tcW w:w="562" w:type="dxa"/>
          </w:tcPr>
          <w:p w:rsidR="0095216F" w:rsidRDefault="0095216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268" w:type="dxa"/>
          </w:tcPr>
          <w:p w:rsidR="0095216F" w:rsidRDefault="0095216F">
            <w:pPr>
              <w:pStyle w:val="ConsPlusNormal"/>
            </w:pPr>
            <w:r>
              <w:t>Основное мероприятие 7.</w:t>
            </w:r>
          </w:p>
          <w:p w:rsidR="0095216F" w:rsidRDefault="0095216F">
            <w:pPr>
              <w:pStyle w:val="ConsPlusNormal"/>
            </w:pPr>
            <w:r>
              <w:t>Укрепление межнационального согласия</w:t>
            </w:r>
          </w:p>
        </w:tc>
        <w:tc>
          <w:tcPr>
            <w:tcW w:w="2098" w:type="dxa"/>
          </w:tcPr>
          <w:p w:rsidR="0095216F" w:rsidRDefault="0095216F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</w:pPr>
            <w:r>
              <w:t>2017 - 2028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417" w:type="dxa"/>
          </w:tcPr>
          <w:p w:rsidR="0095216F" w:rsidRDefault="0095216F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95216F" w:rsidRDefault="0095216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35,1287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40</w:t>
            </w:r>
          </w:p>
        </w:tc>
      </w:tr>
      <w:tr w:rsidR="0095216F">
        <w:tc>
          <w:tcPr>
            <w:tcW w:w="562" w:type="dxa"/>
            <w:vMerge w:val="restart"/>
          </w:tcPr>
          <w:p w:rsidR="0095216F" w:rsidRDefault="0095216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268" w:type="dxa"/>
            <w:vMerge w:val="restart"/>
          </w:tcPr>
          <w:p w:rsidR="0095216F" w:rsidRDefault="0095216F">
            <w:pPr>
              <w:pStyle w:val="ConsPlusNormal"/>
            </w:pPr>
            <w:r>
              <w:t>Основное мероприятие 8.</w:t>
            </w:r>
          </w:p>
          <w:p w:rsidR="0095216F" w:rsidRDefault="0095216F">
            <w:pPr>
              <w:pStyle w:val="ConsPlusNormal"/>
            </w:pPr>
            <w:r>
              <w:t>Организация и проведение мероприятий по патриотическому воспитанию</w:t>
            </w:r>
          </w:p>
        </w:tc>
        <w:tc>
          <w:tcPr>
            <w:tcW w:w="2098" w:type="dxa"/>
          </w:tcPr>
          <w:p w:rsidR="0095216F" w:rsidRDefault="0095216F">
            <w:pPr>
              <w:pStyle w:val="ConsPlusNormal"/>
            </w:pPr>
            <w:r>
              <w:t>Управление туризма и массовых коммуникаций администрации города Липецка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</w:pPr>
            <w:r>
              <w:t>2017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199,9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</w:pPr>
          </w:p>
        </w:tc>
      </w:tr>
      <w:tr w:rsidR="0095216F"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2098" w:type="dxa"/>
          </w:tcPr>
          <w:p w:rsidR="0095216F" w:rsidRDefault="0095216F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</w:pPr>
            <w:r>
              <w:t>2017 - 2028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525,1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546</w:t>
            </w:r>
          </w:p>
        </w:tc>
        <w:tc>
          <w:tcPr>
            <w:tcW w:w="1417" w:type="dxa"/>
          </w:tcPr>
          <w:p w:rsidR="0095216F" w:rsidRDefault="0095216F">
            <w:pPr>
              <w:pStyle w:val="ConsPlusNormal"/>
              <w:jc w:val="center"/>
            </w:pPr>
            <w:r>
              <w:t>531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248,06</w:t>
            </w:r>
          </w:p>
        </w:tc>
        <w:tc>
          <w:tcPr>
            <w:tcW w:w="1757" w:type="dxa"/>
          </w:tcPr>
          <w:p w:rsidR="0095216F" w:rsidRDefault="0095216F">
            <w:pPr>
              <w:pStyle w:val="ConsPlusNormal"/>
              <w:jc w:val="center"/>
            </w:pPr>
            <w:r>
              <w:t>300,15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339,72305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489,86173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1312,09107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762,8445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570,2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570,1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570,1</w:t>
            </w:r>
          </w:p>
        </w:tc>
      </w:tr>
      <w:tr w:rsidR="0095216F"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2098" w:type="dxa"/>
          </w:tcPr>
          <w:p w:rsidR="0095216F" w:rsidRDefault="0095216F">
            <w:pPr>
              <w:pStyle w:val="ConsPlusNormal"/>
            </w:pPr>
            <w:r>
              <w:t>Департамент культуры и туризма администрац</w:t>
            </w:r>
            <w:r>
              <w:lastRenderedPageBreak/>
              <w:t>ии города Липецка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</w:pPr>
            <w:r>
              <w:lastRenderedPageBreak/>
              <w:t>2018 - 2028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</w:pP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417" w:type="dxa"/>
          </w:tcPr>
          <w:p w:rsidR="0095216F" w:rsidRDefault="0095216F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95216F" w:rsidRDefault="0095216F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79,2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79,2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79,2</w:t>
            </w:r>
          </w:p>
        </w:tc>
      </w:tr>
      <w:tr w:rsidR="0095216F">
        <w:tc>
          <w:tcPr>
            <w:tcW w:w="562" w:type="dxa"/>
            <w:vMerge w:val="restart"/>
          </w:tcPr>
          <w:p w:rsidR="0095216F" w:rsidRDefault="0095216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268" w:type="dxa"/>
            <w:vMerge w:val="restart"/>
          </w:tcPr>
          <w:p w:rsidR="0095216F" w:rsidRDefault="0095216F">
            <w:pPr>
              <w:pStyle w:val="ConsPlusNormal"/>
            </w:pPr>
            <w:r>
              <w:t>Основное мероприятие 9.</w:t>
            </w:r>
          </w:p>
          <w:p w:rsidR="0095216F" w:rsidRDefault="0095216F">
            <w:pPr>
              <w:pStyle w:val="ConsPlusNormal"/>
            </w:pPr>
            <w:r>
              <w:t>Развитие международных и межмуниципальных связей города Липецка</w:t>
            </w:r>
          </w:p>
        </w:tc>
        <w:tc>
          <w:tcPr>
            <w:tcW w:w="2098" w:type="dxa"/>
          </w:tcPr>
          <w:p w:rsidR="0095216F" w:rsidRDefault="0095216F">
            <w:pPr>
              <w:pStyle w:val="ConsPlusNormal"/>
            </w:pPr>
            <w:r>
              <w:t>Управление туризма и массовых коммуникаций администрации города Липецка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</w:pPr>
            <w:r>
              <w:t>2017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204,1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</w:tr>
      <w:tr w:rsidR="0095216F"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2098" w:type="dxa"/>
          </w:tcPr>
          <w:p w:rsidR="0095216F" w:rsidRDefault="0095216F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</w:pPr>
            <w:r>
              <w:t>2017 - 2028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1195,9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1340</w:t>
            </w:r>
          </w:p>
        </w:tc>
        <w:tc>
          <w:tcPr>
            <w:tcW w:w="1417" w:type="dxa"/>
          </w:tcPr>
          <w:p w:rsidR="0095216F" w:rsidRDefault="0095216F">
            <w:pPr>
              <w:pStyle w:val="ConsPlusNormal"/>
              <w:jc w:val="center"/>
            </w:pPr>
            <w:r>
              <w:t>1142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1039</w:t>
            </w:r>
          </w:p>
        </w:tc>
        <w:tc>
          <w:tcPr>
            <w:tcW w:w="1757" w:type="dxa"/>
          </w:tcPr>
          <w:p w:rsidR="0095216F" w:rsidRDefault="0095216F">
            <w:pPr>
              <w:pStyle w:val="ConsPlusNormal"/>
              <w:jc w:val="center"/>
            </w:pPr>
            <w:r>
              <w:t>2280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1820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2143,312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2245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2848,256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2800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1920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1410</w:t>
            </w:r>
          </w:p>
        </w:tc>
      </w:tr>
      <w:tr w:rsidR="0095216F">
        <w:tc>
          <w:tcPr>
            <w:tcW w:w="562" w:type="dxa"/>
          </w:tcPr>
          <w:p w:rsidR="0095216F" w:rsidRDefault="0095216F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268" w:type="dxa"/>
          </w:tcPr>
          <w:p w:rsidR="0095216F" w:rsidRDefault="0095216F">
            <w:pPr>
              <w:pStyle w:val="ConsPlusNormal"/>
            </w:pPr>
            <w:r>
              <w:t>Основное мероприятие 10.</w:t>
            </w:r>
          </w:p>
          <w:p w:rsidR="0095216F" w:rsidRDefault="0095216F">
            <w:pPr>
              <w:pStyle w:val="ConsPlusNormal"/>
            </w:pPr>
            <w:r>
              <w:t>Создание условий для сохранения и улучшения качества жизни населения</w:t>
            </w:r>
          </w:p>
        </w:tc>
        <w:tc>
          <w:tcPr>
            <w:tcW w:w="2098" w:type="dxa"/>
          </w:tcPr>
          <w:p w:rsidR="0095216F" w:rsidRDefault="0095216F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</w:pPr>
            <w:r>
              <w:t>2024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190000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</w:tr>
      <w:tr w:rsidR="0095216F">
        <w:tc>
          <w:tcPr>
            <w:tcW w:w="562" w:type="dxa"/>
          </w:tcPr>
          <w:p w:rsidR="0095216F" w:rsidRDefault="0095216F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268" w:type="dxa"/>
          </w:tcPr>
          <w:p w:rsidR="0095216F" w:rsidRDefault="0095216F">
            <w:pPr>
              <w:pStyle w:val="ConsPlusNormal"/>
            </w:pPr>
            <w:r>
              <w:t>Региональный проект "Развитие системы поддержки молодежи ("Молодежь России")"</w:t>
            </w:r>
          </w:p>
        </w:tc>
        <w:tc>
          <w:tcPr>
            <w:tcW w:w="2098" w:type="dxa"/>
          </w:tcPr>
          <w:p w:rsidR="0095216F" w:rsidRDefault="0095216F">
            <w:pPr>
              <w:pStyle w:val="ConsPlusNormal"/>
            </w:pPr>
            <w:r>
              <w:t>Департамент культуры и туризма администрации города Липецка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</w:pPr>
            <w:r>
              <w:t>2023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</w:tr>
      <w:tr w:rsidR="0095216F">
        <w:tc>
          <w:tcPr>
            <w:tcW w:w="562" w:type="dxa"/>
          </w:tcPr>
          <w:p w:rsidR="0095216F" w:rsidRDefault="0095216F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2268" w:type="dxa"/>
          </w:tcPr>
          <w:p w:rsidR="0095216F" w:rsidRDefault="0095216F">
            <w:pPr>
              <w:pStyle w:val="ConsPlusNormal"/>
            </w:pPr>
            <w:r>
              <w:t>Региональный проект "Россия - страна возможностей"</w:t>
            </w:r>
          </w:p>
        </w:tc>
        <w:tc>
          <w:tcPr>
            <w:tcW w:w="2098" w:type="dxa"/>
          </w:tcPr>
          <w:p w:rsidR="0095216F" w:rsidRDefault="0095216F">
            <w:pPr>
              <w:pStyle w:val="ConsPlusNormal"/>
            </w:pPr>
            <w:r>
              <w:t>Департамент культуры и туризма администрации города Липецка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</w:pPr>
            <w:r>
              <w:t>2025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</w:pPr>
          </w:p>
        </w:tc>
        <w:tc>
          <w:tcPr>
            <w:tcW w:w="1367" w:type="dxa"/>
          </w:tcPr>
          <w:p w:rsidR="0095216F" w:rsidRDefault="0095216F">
            <w:pPr>
              <w:pStyle w:val="ConsPlusNormal"/>
            </w:pPr>
          </w:p>
        </w:tc>
        <w:tc>
          <w:tcPr>
            <w:tcW w:w="1417" w:type="dxa"/>
          </w:tcPr>
          <w:p w:rsidR="0095216F" w:rsidRDefault="0095216F">
            <w:pPr>
              <w:pStyle w:val="ConsPlusNormal"/>
            </w:pPr>
          </w:p>
        </w:tc>
        <w:tc>
          <w:tcPr>
            <w:tcW w:w="1587" w:type="dxa"/>
          </w:tcPr>
          <w:p w:rsidR="0095216F" w:rsidRDefault="0095216F">
            <w:pPr>
              <w:pStyle w:val="ConsPlusNormal"/>
            </w:pPr>
          </w:p>
        </w:tc>
        <w:tc>
          <w:tcPr>
            <w:tcW w:w="1757" w:type="dxa"/>
          </w:tcPr>
          <w:p w:rsidR="0095216F" w:rsidRDefault="0095216F">
            <w:pPr>
              <w:pStyle w:val="ConsPlusNormal"/>
            </w:pPr>
          </w:p>
        </w:tc>
        <w:tc>
          <w:tcPr>
            <w:tcW w:w="1644" w:type="dxa"/>
          </w:tcPr>
          <w:p w:rsidR="0095216F" w:rsidRDefault="0095216F">
            <w:pPr>
              <w:pStyle w:val="ConsPlusNormal"/>
            </w:pPr>
          </w:p>
        </w:tc>
        <w:tc>
          <w:tcPr>
            <w:tcW w:w="1587" w:type="dxa"/>
          </w:tcPr>
          <w:p w:rsidR="0095216F" w:rsidRDefault="0095216F">
            <w:pPr>
              <w:pStyle w:val="ConsPlusNormal"/>
            </w:pPr>
          </w:p>
        </w:tc>
        <w:tc>
          <w:tcPr>
            <w:tcW w:w="1701" w:type="dxa"/>
          </w:tcPr>
          <w:p w:rsidR="0095216F" w:rsidRDefault="0095216F">
            <w:pPr>
              <w:pStyle w:val="ConsPlusNormal"/>
            </w:pP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6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</w:tr>
    </w:tbl>
    <w:p w:rsidR="0095216F" w:rsidRDefault="0095216F">
      <w:pPr>
        <w:pStyle w:val="ConsPlusNormal"/>
        <w:sectPr w:rsidR="0095216F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Title"/>
        <w:jc w:val="center"/>
        <w:outlineLvl w:val="1"/>
      </w:pPr>
      <w:r>
        <w:t>6. Ресурсное обеспечение муниципальной программы города</w:t>
      </w:r>
    </w:p>
    <w:p w:rsidR="0095216F" w:rsidRDefault="0095216F">
      <w:pPr>
        <w:pStyle w:val="ConsPlusTitle"/>
        <w:jc w:val="center"/>
      </w:pPr>
      <w:r>
        <w:t>Липецка "Липецк - мы вместе!"</w:t>
      </w:r>
    </w:p>
    <w:p w:rsidR="0095216F" w:rsidRDefault="0095216F">
      <w:pPr>
        <w:pStyle w:val="ConsPlusNormal"/>
        <w:jc w:val="center"/>
      </w:pPr>
    </w:p>
    <w:p w:rsidR="0095216F" w:rsidRDefault="0095216F">
      <w:pPr>
        <w:pStyle w:val="ConsPlusNormal"/>
        <w:jc w:val="center"/>
      </w:pPr>
      <w:r>
        <w:t xml:space="preserve">(в ред. </w:t>
      </w:r>
      <w:hyperlink r:id="rId114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95216F" w:rsidRDefault="0095216F">
      <w:pPr>
        <w:pStyle w:val="ConsPlusNormal"/>
        <w:jc w:val="center"/>
      </w:pPr>
      <w:r>
        <w:t>от 04.05.2026 N 973)</w:t>
      </w: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Title"/>
        <w:jc w:val="center"/>
        <w:outlineLvl w:val="2"/>
      </w:pPr>
      <w:r>
        <w:t>Прогнозная оценка расходов по источникам ресурсного</w:t>
      </w:r>
    </w:p>
    <w:p w:rsidR="0095216F" w:rsidRDefault="0095216F">
      <w:pPr>
        <w:pStyle w:val="ConsPlusTitle"/>
        <w:jc w:val="center"/>
      </w:pPr>
      <w:r>
        <w:t>обеспечения на реализацию муниципальной программы</w:t>
      </w:r>
    </w:p>
    <w:p w:rsidR="0095216F" w:rsidRDefault="0095216F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5"/>
        <w:gridCol w:w="1361"/>
        <w:gridCol w:w="1313"/>
        <w:gridCol w:w="892"/>
        <w:gridCol w:w="1073"/>
        <w:gridCol w:w="1163"/>
        <w:gridCol w:w="1073"/>
        <w:gridCol w:w="1163"/>
        <w:gridCol w:w="1073"/>
        <w:gridCol w:w="1163"/>
        <w:gridCol w:w="1163"/>
        <w:gridCol w:w="1073"/>
        <w:gridCol w:w="983"/>
        <w:gridCol w:w="1073"/>
        <w:gridCol w:w="1073"/>
      </w:tblGrid>
      <w:tr w:rsidR="0095216F">
        <w:tc>
          <w:tcPr>
            <w:tcW w:w="680" w:type="dxa"/>
            <w:vMerge w:val="restart"/>
          </w:tcPr>
          <w:p w:rsidR="0095216F" w:rsidRDefault="0095216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8" w:type="dxa"/>
            <w:vMerge w:val="restart"/>
          </w:tcPr>
          <w:p w:rsidR="0095216F" w:rsidRDefault="0095216F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871" w:type="dxa"/>
            <w:vMerge w:val="restart"/>
          </w:tcPr>
          <w:p w:rsidR="0095216F" w:rsidRDefault="0095216F">
            <w:pPr>
              <w:pStyle w:val="ConsPlusNormal"/>
              <w:jc w:val="center"/>
            </w:pPr>
            <w:r>
              <w:t>Источники ресурсного обеспечения</w:t>
            </w:r>
          </w:p>
        </w:tc>
        <w:tc>
          <w:tcPr>
            <w:tcW w:w="19221" w:type="dxa"/>
            <w:gridSpan w:val="12"/>
          </w:tcPr>
          <w:p w:rsidR="0095216F" w:rsidRDefault="0095216F">
            <w:pPr>
              <w:pStyle w:val="ConsPlusNormal"/>
              <w:jc w:val="center"/>
            </w:pPr>
            <w:r>
              <w:t>Расходы (тыс. руб.)</w:t>
            </w:r>
          </w:p>
        </w:tc>
      </w:tr>
      <w:tr w:rsidR="0095216F"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1361" w:type="dxa"/>
          </w:tcPr>
          <w:p w:rsidR="0095216F" w:rsidRDefault="0095216F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476" w:type="dxa"/>
          </w:tcPr>
          <w:p w:rsidR="0095216F" w:rsidRDefault="0095216F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531" w:type="dxa"/>
          </w:tcPr>
          <w:p w:rsidR="0095216F" w:rsidRDefault="0095216F">
            <w:pPr>
              <w:pStyle w:val="ConsPlusNormal"/>
              <w:jc w:val="center"/>
            </w:pPr>
            <w:r>
              <w:t>2028 год</w:t>
            </w:r>
          </w:p>
        </w:tc>
      </w:tr>
      <w:tr w:rsidR="0095216F">
        <w:tc>
          <w:tcPr>
            <w:tcW w:w="680" w:type="dxa"/>
          </w:tcPr>
          <w:p w:rsidR="0095216F" w:rsidRDefault="0095216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95216F" w:rsidRDefault="0095216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95216F" w:rsidRDefault="0095216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95216F" w:rsidRDefault="0095216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76" w:type="dxa"/>
          </w:tcPr>
          <w:p w:rsidR="0095216F" w:rsidRDefault="0095216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31" w:type="dxa"/>
          </w:tcPr>
          <w:p w:rsidR="0095216F" w:rsidRDefault="0095216F">
            <w:pPr>
              <w:pStyle w:val="ConsPlusNormal"/>
              <w:jc w:val="center"/>
            </w:pPr>
            <w:r>
              <w:t>15</w:t>
            </w:r>
          </w:p>
        </w:tc>
      </w:tr>
      <w:tr w:rsidR="0095216F">
        <w:tc>
          <w:tcPr>
            <w:tcW w:w="680" w:type="dxa"/>
            <w:vMerge w:val="restart"/>
          </w:tcPr>
          <w:p w:rsidR="0095216F" w:rsidRDefault="0095216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28" w:type="dxa"/>
            <w:vMerge w:val="restart"/>
          </w:tcPr>
          <w:p w:rsidR="0095216F" w:rsidRDefault="0095216F">
            <w:pPr>
              <w:pStyle w:val="ConsPlusNormal"/>
            </w:pPr>
            <w:r>
              <w:t>Муниципальная программа города Липецка "Липецк - мы вместе!"</w:t>
            </w:r>
          </w:p>
        </w:tc>
        <w:tc>
          <w:tcPr>
            <w:tcW w:w="1871" w:type="dxa"/>
          </w:tcPr>
          <w:p w:rsidR="0095216F" w:rsidRDefault="0095216F">
            <w:pPr>
              <w:pStyle w:val="ConsPlusNormal"/>
            </w:pPr>
            <w:r>
              <w:t>Всего</w:t>
            </w:r>
          </w:p>
        </w:tc>
        <w:tc>
          <w:tcPr>
            <w:tcW w:w="1361" w:type="dxa"/>
          </w:tcPr>
          <w:p w:rsidR="0095216F" w:rsidRDefault="0095216F">
            <w:pPr>
              <w:pStyle w:val="ConsPlusNormal"/>
              <w:jc w:val="center"/>
            </w:pPr>
            <w:r>
              <w:t>95639,585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95369,90083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105239,40219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99260,48592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104979,04718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57297,70794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102128,79202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247937,92022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90727,31675</w:t>
            </w:r>
          </w:p>
        </w:tc>
        <w:tc>
          <w:tcPr>
            <w:tcW w:w="1476" w:type="dxa"/>
          </w:tcPr>
          <w:p w:rsidR="0095216F" w:rsidRDefault="0095216F">
            <w:pPr>
              <w:pStyle w:val="ConsPlusNormal"/>
              <w:jc w:val="center"/>
            </w:pPr>
            <w:r>
              <w:t>62078,0919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61117,56586</w:t>
            </w:r>
          </w:p>
        </w:tc>
        <w:tc>
          <w:tcPr>
            <w:tcW w:w="1531" w:type="dxa"/>
          </w:tcPr>
          <w:p w:rsidR="0095216F" w:rsidRDefault="0095216F">
            <w:pPr>
              <w:pStyle w:val="ConsPlusNormal"/>
              <w:jc w:val="center"/>
            </w:pPr>
            <w:r>
              <w:t>61090,96586</w:t>
            </w:r>
          </w:p>
        </w:tc>
      </w:tr>
      <w:tr w:rsidR="0095216F"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1871" w:type="dxa"/>
          </w:tcPr>
          <w:p w:rsidR="0095216F" w:rsidRDefault="0095216F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36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49987,09786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7242,88131</w:t>
            </w:r>
          </w:p>
        </w:tc>
        <w:tc>
          <w:tcPr>
            <w:tcW w:w="1476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</w:tr>
      <w:tr w:rsidR="0095216F"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1871" w:type="dxa"/>
          </w:tcPr>
          <w:p w:rsidR="0095216F" w:rsidRDefault="0095216F">
            <w:pPr>
              <w:pStyle w:val="ConsPlusNormal"/>
            </w:pPr>
            <w:r>
              <w:t>Областной бюджет</w:t>
            </w:r>
          </w:p>
        </w:tc>
        <w:tc>
          <w:tcPr>
            <w:tcW w:w="1361" w:type="dxa"/>
          </w:tcPr>
          <w:p w:rsidR="0095216F" w:rsidRDefault="0095216F">
            <w:pPr>
              <w:pStyle w:val="ConsPlusNormal"/>
              <w:jc w:val="center"/>
            </w:pPr>
            <w:r>
              <w:t>316,901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312,90083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749,65519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738,10786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623,83236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850,45835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3488,09062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836,2215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18569,389</w:t>
            </w:r>
          </w:p>
        </w:tc>
        <w:tc>
          <w:tcPr>
            <w:tcW w:w="1476" w:type="dxa"/>
          </w:tcPr>
          <w:p w:rsidR="0095216F" w:rsidRDefault="0095216F">
            <w:pPr>
              <w:pStyle w:val="ConsPlusNormal"/>
              <w:jc w:val="center"/>
            </w:pPr>
            <w:r>
              <w:t>897,9079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895,36586</w:t>
            </w:r>
          </w:p>
        </w:tc>
        <w:tc>
          <w:tcPr>
            <w:tcW w:w="1531" w:type="dxa"/>
          </w:tcPr>
          <w:p w:rsidR="0095216F" w:rsidRDefault="0095216F">
            <w:pPr>
              <w:pStyle w:val="ConsPlusNormal"/>
              <w:jc w:val="center"/>
            </w:pPr>
            <w:r>
              <w:t>895,36586</w:t>
            </w:r>
          </w:p>
        </w:tc>
      </w:tr>
      <w:tr w:rsidR="0095216F"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1871" w:type="dxa"/>
          </w:tcPr>
          <w:p w:rsidR="0095216F" w:rsidRDefault="0095216F">
            <w:pPr>
              <w:pStyle w:val="ConsPlusNormal"/>
            </w:pPr>
            <w:r>
              <w:t>Бюджет города</w:t>
            </w:r>
          </w:p>
        </w:tc>
        <w:tc>
          <w:tcPr>
            <w:tcW w:w="1361" w:type="dxa"/>
          </w:tcPr>
          <w:p w:rsidR="0095216F" w:rsidRDefault="0095216F">
            <w:pPr>
              <w:pStyle w:val="ConsPlusNormal"/>
              <w:jc w:val="center"/>
            </w:pPr>
            <w:r>
              <w:t>95322,684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95057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104489,747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98522,37806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104355,21482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56447,24959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48653,60354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247101,69872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64915,04644</w:t>
            </w:r>
          </w:p>
        </w:tc>
        <w:tc>
          <w:tcPr>
            <w:tcW w:w="1476" w:type="dxa"/>
          </w:tcPr>
          <w:p w:rsidR="0095216F" w:rsidRDefault="0095216F">
            <w:pPr>
              <w:pStyle w:val="ConsPlusNormal"/>
              <w:jc w:val="center"/>
            </w:pPr>
            <w:r>
              <w:t>61180,184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60222,2</w:t>
            </w:r>
          </w:p>
        </w:tc>
        <w:tc>
          <w:tcPr>
            <w:tcW w:w="1531" w:type="dxa"/>
          </w:tcPr>
          <w:p w:rsidR="0095216F" w:rsidRDefault="0095216F">
            <w:pPr>
              <w:pStyle w:val="ConsPlusNormal"/>
              <w:jc w:val="center"/>
            </w:pPr>
            <w:r>
              <w:t>60195,6</w:t>
            </w:r>
          </w:p>
        </w:tc>
      </w:tr>
      <w:tr w:rsidR="0095216F"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1871" w:type="dxa"/>
          </w:tcPr>
          <w:p w:rsidR="0095216F" w:rsidRDefault="0095216F">
            <w:pPr>
              <w:pStyle w:val="ConsPlusNormal"/>
            </w:pPr>
            <w:r>
              <w:t>Внебюджетные средства</w:t>
            </w:r>
          </w:p>
        </w:tc>
        <w:tc>
          <w:tcPr>
            <w:tcW w:w="136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6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</w:tr>
      <w:tr w:rsidR="0095216F">
        <w:tc>
          <w:tcPr>
            <w:tcW w:w="680" w:type="dxa"/>
            <w:vMerge w:val="restart"/>
          </w:tcPr>
          <w:p w:rsidR="0095216F" w:rsidRDefault="0095216F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1928" w:type="dxa"/>
            <w:vMerge w:val="restart"/>
          </w:tcPr>
          <w:p w:rsidR="0095216F" w:rsidRDefault="00D9031B">
            <w:pPr>
              <w:pStyle w:val="ConsPlusNormal"/>
            </w:pPr>
            <w:hyperlink w:anchor="P1220">
              <w:r w:rsidR="0095216F">
                <w:rPr>
                  <w:color w:val="0000FF"/>
                </w:rPr>
                <w:t>Подпрограмма</w:t>
              </w:r>
            </w:hyperlink>
            <w:r w:rsidR="0095216F">
              <w:t xml:space="preserve"> </w:t>
            </w:r>
            <w:r w:rsidR="0095216F">
              <w:lastRenderedPageBreak/>
              <w:t>"Развитие гражданского общества в городе Липецке"</w:t>
            </w:r>
          </w:p>
        </w:tc>
        <w:tc>
          <w:tcPr>
            <w:tcW w:w="1871" w:type="dxa"/>
          </w:tcPr>
          <w:p w:rsidR="0095216F" w:rsidRDefault="0095216F">
            <w:pPr>
              <w:pStyle w:val="ConsPlusNormal"/>
            </w:pPr>
            <w:r>
              <w:lastRenderedPageBreak/>
              <w:t>Всего</w:t>
            </w:r>
          </w:p>
        </w:tc>
        <w:tc>
          <w:tcPr>
            <w:tcW w:w="1361" w:type="dxa"/>
          </w:tcPr>
          <w:p w:rsidR="0095216F" w:rsidRDefault="0095216F">
            <w:pPr>
              <w:pStyle w:val="ConsPlusNormal"/>
              <w:jc w:val="center"/>
            </w:pPr>
            <w:r>
              <w:t>95639,585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95369,90083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105239,40219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99260,48592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104979,04718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57297,70794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102128,79202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247937,92022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90727,31675</w:t>
            </w:r>
          </w:p>
        </w:tc>
        <w:tc>
          <w:tcPr>
            <w:tcW w:w="1476" w:type="dxa"/>
          </w:tcPr>
          <w:p w:rsidR="0095216F" w:rsidRDefault="0095216F">
            <w:pPr>
              <w:pStyle w:val="ConsPlusNormal"/>
              <w:jc w:val="center"/>
            </w:pPr>
            <w:r>
              <w:t>62078,0919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61117,56586</w:t>
            </w:r>
          </w:p>
        </w:tc>
        <w:tc>
          <w:tcPr>
            <w:tcW w:w="1531" w:type="dxa"/>
          </w:tcPr>
          <w:p w:rsidR="0095216F" w:rsidRDefault="0095216F">
            <w:pPr>
              <w:pStyle w:val="ConsPlusNormal"/>
              <w:jc w:val="center"/>
            </w:pPr>
            <w:r>
              <w:t>61090,96586</w:t>
            </w:r>
          </w:p>
        </w:tc>
      </w:tr>
      <w:tr w:rsidR="0095216F"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1871" w:type="dxa"/>
          </w:tcPr>
          <w:p w:rsidR="0095216F" w:rsidRDefault="0095216F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36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49987,09786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7242,88131</w:t>
            </w:r>
          </w:p>
        </w:tc>
        <w:tc>
          <w:tcPr>
            <w:tcW w:w="1476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</w:tr>
      <w:tr w:rsidR="0095216F"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1871" w:type="dxa"/>
          </w:tcPr>
          <w:p w:rsidR="0095216F" w:rsidRDefault="0095216F">
            <w:pPr>
              <w:pStyle w:val="ConsPlusNormal"/>
            </w:pPr>
            <w:r>
              <w:t>Областной бюджет</w:t>
            </w:r>
          </w:p>
        </w:tc>
        <w:tc>
          <w:tcPr>
            <w:tcW w:w="1361" w:type="dxa"/>
          </w:tcPr>
          <w:p w:rsidR="0095216F" w:rsidRDefault="0095216F">
            <w:pPr>
              <w:pStyle w:val="ConsPlusNormal"/>
              <w:jc w:val="center"/>
            </w:pPr>
            <w:r>
              <w:t>316,901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312,90083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749,65519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738,10786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623,83236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850,45835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3488,09062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836,2215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18569,389</w:t>
            </w:r>
          </w:p>
        </w:tc>
        <w:tc>
          <w:tcPr>
            <w:tcW w:w="1476" w:type="dxa"/>
          </w:tcPr>
          <w:p w:rsidR="0095216F" w:rsidRDefault="0095216F">
            <w:pPr>
              <w:pStyle w:val="ConsPlusNormal"/>
              <w:jc w:val="center"/>
            </w:pPr>
            <w:r>
              <w:t>897,9079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895,36586</w:t>
            </w:r>
          </w:p>
        </w:tc>
        <w:tc>
          <w:tcPr>
            <w:tcW w:w="1531" w:type="dxa"/>
          </w:tcPr>
          <w:p w:rsidR="0095216F" w:rsidRDefault="0095216F">
            <w:pPr>
              <w:pStyle w:val="ConsPlusNormal"/>
              <w:jc w:val="center"/>
            </w:pPr>
            <w:r>
              <w:t>895,36586</w:t>
            </w:r>
          </w:p>
        </w:tc>
      </w:tr>
      <w:tr w:rsidR="0095216F"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1871" w:type="dxa"/>
          </w:tcPr>
          <w:p w:rsidR="0095216F" w:rsidRDefault="0095216F">
            <w:pPr>
              <w:pStyle w:val="ConsPlusNormal"/>
            </w:pPr>
            <w:r>
              <w:t>Бюджет города</w:t>
            </w:r>
          </w:p>
        </w:tc>
        <w:tc>
          <w:tcPr>
            <w:tcW w:w="1361" w:type="dxa"/>
          </w:tcPr>
          <w:p w:rsidR="0095216F" w:rsidRDefault="0095216F">
            <w:pPr>
              <w:pStyle w:val="ConsPlusNormal"/>
              <w:jc w:val="center"/>
            </w:pPr>
            <w:r>
              <w:t>95322,684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95057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104489,747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98522,37806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104355,21482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56447,24959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48653,60354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247101,69872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64915,04644</w:t>
            </w:r>
          </w:p>
        </w:tc>
        <w:tc>
          <w:tcPr>
            <w:tcW w:w="1476" w:type="dxa"/>
          </w:tcPr>
          <w:p w:rsidR="0095216F" w:rsidRDefault="0095216F">
            <w:pPr>
              <w:pStyle w:val="ConsPlusNormal"/>
              <w:jc w:val="center"/>
            </w:pPr>
            <w:r>
              <w:t>61180,184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60222,2</w:t>
            </w:r>
          </w:p>
        </w:tc>
        <w:tc>
          <w:tcPr>
            <w:tcW w:w="1531" w:type="dxa"/>
          </w:tcPr>
          <w:p w:rsidR="0095216F" w:rsidRDefault="0095216F">
            <w:pPr>
              <w:pStyle w:val="ConsPlusNormal"/>
              <w:jc w:val="center"/>
            </w:pPr>
            <w:r>
              <w:t>60195,6</w:t>
            </w:r>
          </w:p>
        </w:tc>
      </w:tr>
      <w:tr w:rsidR="0095216F"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1871" w:type="dxa"/>
          </w:tcPr>
          <w:p w:rsidR="0095216F" w:rsidRDefault="0095216F">
            <w:pPr>
              <w:pStyle w:val="ConsPlusNormal"/>
            </w:pPr>
            <w:r>
              <w:t>Внебюджетные средства</w:t>
            </w:r>
          </w:p>
        </w:tc>
        <w:tc>
          <w:tcPr>
            <w:tcW w:w="136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6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</w:tr>
    </w:tbl>
    <w:p w:rsidR="0095216F" w:rsidRDefault="0095216F">
      <w:pPr>
        <w:pStyle w:val="ConsPlusNormal"/>
        <w:jc w:val="both"/>
      </w:pPr>
    </w:p>
    <w:p w:rsidR="0095216F" w:rsidRDefault="0095216F">
      <w:pPr>
        <w:pStyle w:val="ConsPlusTitle"/>
        <w:jc w:val="center"/>
        <w:outlineLvl w:val="1"/>
      </w:pPr>
      <w:r>
        <w:t>7. Государственное регулирование реализации</w:t>
      </w:r>
    </w:p>
    <w:p w:rsidR="0095216F" w:rsidRDefault="0095216F">
      <w:pPr>
        <w:pStyle w:val="ConsPlusTitle"/>
        <w:jc w:val="center"/>
      </w:pPr>
      <w:r>
        <w:t>муниципальной программы</w:t>
      </w: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Normal"/>
        <w:ind w:firstLine="540"/>
        <w:jc w:val="both"/>
      </w:pPr>
      <w:r>
        <w:t>Государственное регулирование реализации данной программы не предусмотрено.</w:t>
      </w: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Title"/>
        <w:jc w:val="center"/>
        <w:outlineLvl w:val="1"/>
      </w:pPr>
      <w:r>
        <w:t>8. Риски реализации муниципальной программы</w:t>
      </w: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Normal"/>
        <w:ind w:firstLine="540"/>
        <w:jc w:val="both"/>
      </w:pPr>
      <w:r>
        <w:t xml:space="preserve">При реализации мероприятий настоящей программы и для выполнения постановленных ею задач необходимо учитывать возможные риски. Существенными рисками являются финансовые риски, связанные с возникновением бюджетного дефицита и недостаточным вследствие этого уровнем бюджетного финансирования, </w:t>
      </w:r>
      <w:proofErr w:type="spellStart"/>
      <w:r>
        <w:t>секвестированием</w:t>
      </w:r>
      <w:proofErr w:type="spellEnd"/>
      <w:r>
        <w:t xml:space="preserve"> бюджетных расходов на реализацию программы. Финансовый риск реализации подпрограммы представляет собой замедление запланированных темпов роста показателей программы вследствие снижения финансирования.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Способом ограничения финансового риска является ежегодная корректировка программных мероприятий и показателей в зависимости от достигнутых результатов.</w:t>
      </w: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Title"/>
        <w:jc w:val="center"/>
        <w:outlineLvl w:val="1"/>
      </w:pPr>
      <w:r>
        <w:t>9. Целевые индикаторы и показатели задач муниципальной</w:t>
      </w:r>
    </w:p>
    <w:p w:rsidR="0095216F" w:rsidRDefault="0095216F">
      <w:pPr>
        <w:pStyle w:val="ConsPlusTitle"/>
        <w:jc w:val="center"/>
      </w:pPr>
      <w:r>
        <w:t>программы города Липецка "Липецк - мы вместе!"</w:t>
      </w:r>
    </w:p>
    <w:p w:rsidR="0095216F" w:rsidRDefault="0095216F">
      <w:pPr>
        <w:pStyle w:val="ConsPlusNormal"/>
        <w:jc w:val="center"/>
      </w:pPr>
    </w:p>
    <w:p w:rsidR="0095216F" w:rsidRDefault="0095216F">
      <w:pPr>
        <w:pStyle w:val="ConsPlusNormal"/>
        <w:jc w:val="center"/>
      </w:pPr>
      <w:r>
        <w:t xml:space="preserve">(в ред. </w:t>
      </w:r>
      <w:hyperlink r:id="rId115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95216F" w:rsidRDefault="0095216F">
      <w:pPr>
        <w:pStyle w:val="ConsPlusNormal"/>
        <w:jc w:val="center"/>
      </w:pPr>
      <w:r>
        <w:t>от 29.01.2019 N 91)</w:t>
      </w: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Title"/>
        <w:jc w:val="center"/>
        <w:outlineLvl w:val="2"/>
      </w:pPr>
      <w:r>
        <w:t>Перечень целевых индикаторов и показателей задач</w:t>
      </w:r>
    </w:p>
    <w:p w:rsidR="0095216F" w:rsidRDefault="0095216F">
      <w:pPr>
        <w:pStyle w:val="ConsPlusTitle"/>
        <w:jc w:val="center"/>
      </w:pPr>
      <w:r>
        <w:lastRenderedPageBreak/>
        <w:t>муниципальной программы города Липецка "Липецк - мы вместе!"</w:t>
      </w:r>
    </w:p>
    <w:p w:rsidR="0095216F" w:rsidRDefault="0095216F">
      <w:pPr>
        <w:pStyle w:val="ConsPlusNormal"/>
        <w:jc w:val="center"/>
      </w:pPr>
    </w:p>
    <w:p w:rsidR="0095216F" w:rsidRDefault="0095216F">
      <w:pPr>
        <w:pStyle w:val="ConsPlusNormal"/>
        <w:jc w:val="center"/>
      </w:pPr>
      <w:r>
        <w:t xml:space="preserve">(в ред. </w:t>
      </w:r>
      <w:hyperlink r:id="rId116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95216F" w:rsidRDefault="0095216F">
      <w:pPr>
        <w:pStyle w:val="ConsPlusNormal"/>
        <w:jc w:val="center"/>
      </w:pPr>
      <w:r>
        <w:t>от 08.09.2025 N 2035)</w:t>
      </w:r>
    </w:p>
    <w:p w:rsidR="0095216F" w:rsidRDefault="0095216F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9"/>
        <w:gridCol w:w="1805"/>
        <w:gridCol w:w="1577"/>
        <w:gridCol w:w="1068"/>
        <w:gridCol w:w="711"/>
        <w:gridCol w:w="943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1649"/>
      </w:tblGrid>
      <w:tr w:rsidR="0095216F">
        <w:tc>
          <w:tcPr>
            <w:tcW w:w="567" w:type="dxa"/>
            <w:vMerge w:val="restart"/>
          </w:tcPr>
          <w:p w:rsidR="0095216F" w:rsidRDefault="0095216F">
            <w:pPr>
              <w:pStyle w:val="ConsPlusNormal"/>
              <w:jc w:val="center"/>
            </w:pPr>
            <w:r>
              <w:t>N</w:t>
            </w:r>
          </w:p>
          <w:p w:rsidR="0095216F" w:rsidRDefault="0095216F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381" w:type="dxa"/>
            <w:vMerge w:val="restart"/>
          </w:tcPr>
          <w:p w:rsidR="0095216F" w:rsidRDefault="0095216F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984" w:type="dxa"/>
            <w:vMerge w:val="restart"/>
          </w:tcPr>
          <w:p w:rsidR="0095216F" w:rsidRDefault="0095216F">
            <w:pPr>
              <w:pStyle w:val="ConsPlusNormal"/>
              <w:jc w:val="center"/>
            </w:pPr>
            <w:r>
              <w:t>Ответственный исполнитель (соисполнитель)</w:t>
            </w:r>
          </w:p>
        </w:tc>
        <w:tc>
          <w:tcPr>
            <w:tcW w:w="709" w:type="dxa"/>
            <w:vMerge w:val="restart"/>
          </w:tcPr>
          <w:p w:rsidR="0095216F" w:rsidRDefault="0095216F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0347" w:type="dxa"/>
            <w:gridSpan w:val="14"/>
          </w:tcPr>
          <w:p w:rsidR="0095216F" w:rsidRDefault="0095216F">
            <w:pPr>
              <w:pStyle w:val="ConsPlusNormal"/>
              <w:jc w:val="center"/>
            </w:pPr>
            <w:r>
              <w:t>Значение целевых индикаторов (показателей задач)</w:t>
            </w:r>
          </w:p>
        </w:tc>
        <w:tc>
          <w:tcPr>
            <w:tcW w:w="2154" w:type="dxa"/>
            <w:vMerge w:val="restart"/>
          </w:tcPr>
          <w:p w:rsidR="0095216F" w:rsidRDefault="0095216F">
            <w:pPr>
              <w:pStyle w:val="ConsPlusNormal"/>
              <w:jc w:val="center"/>
            </w:pPr>
            <w:r>
              <w:t>Методика формирования целевых индикаторов (показателей задач)</w:t>
            </w:r>
          </w:p>
        </w:tc>
      </w:tr>
      <w:tr w:rsidR="0095216F"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1559" w:type="dxa"/>
            <w:gridSpan w:val="2"/>
          </w:tcPr>
          <w:p w:rsidR="0095216F" w:rsidRDefault="0095216F">
            <w:pPr>
              <w:pStyle w:val="ConsPlusNormal"/>
              <w:jc w:val="center"/>
            </w:pPr>
            <w:r>
              <w:t>2 года, предшествующие реализации муниципальной программы</w:t>
            </w:r>
          </w:p>
        </w:tc>
        <w:tc>
          <w:tcPr>
            <w:tcW w:w="8788" w:type="dxa"/>
            <w:gridSpan w:val="12"/>
          </w:tcPr>
          <w:p w:rsidR="0095216F" w:rsidRDefault="0095216F">
            <w:pPr>
              <w:pStyle w:val="ConsPlusNormal"/>
              <w:jc w:val="center"/>
            </w:pPr>
            <w:r>
              <w:t>Годы реализации муниципальной программы</w:t>
            </w: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</w:tr>
      <w:tr w:rsidR="0095216F"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2015 год (факт)</w:t>
            </w:r>
          </w:p>
        </w:tc>
        <w:tc>
          <w:tcPr>
            <w:tcW w:w="851" w:type="dxa"/>
          </w:tcPr>
          <w:p w:rsidR="0095216F" w:rsidRDefault="0095216F">
            <w:pPr>
              <w:pStyle w:val="ConsPlusNormal"/>
              <w:jc w:val="center"/>
            </w:pPr>
            <w:r>
              <w:t>2016 год (оценка)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2017 год (план)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2018 год (план)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2019 год (план)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2020 год (план)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2021 год (план)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2022 год (план)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2023 год (план)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2024 год (план)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2025 год (план)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2026 год (план)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2027 год (план)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2028 год (план)</w:t>
            </w: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</w:tr>
      <w:tr w:rsidR="0095216F">
        <w:tc>
          <w:tcPr>
            <w:tcW w:w="567" w:type="dxa"/>
          </w:tcPr>
          <w:p w:rsidR="0095216F" w:rsidRDefault="0095216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95216F" w:rsidRDefault="0095216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95216F" w:rsidRDefault="0095216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95216F" w:rsidRDefault="0095216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154" w:type="dxa"/>
          </w:tcPr>
          <w:p w:rsidR="0095216F" w:rsidRDefault="0095216F">
            <w:pPr>
              <w:pStyle w:val="ConsPlusNormal"/>
              <w:jc w:val="center"/>
            </w:pPr>
            <w:r>
              <w:t>19</w:t>
            </w:r>
          </w:p>
        </w:tc>
      </w:tr>
      <w:tr w:rsidR="0095216F">
        <w:tc>
          <w:tcPr>
            <w:tcW w:w="567" w:type="dxa"/>
          </w:tcPr>
          <w:p w:rsidR="0095216F" w:rsidRDefault="0095216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81" w:type="dxa"/>
          </w:tcPr>
          <w:p w:rsidR="0095216F" w:rsidRDefault="0095216F">
            <w:pPr>
              <w:pStyle w:val="ConsPlusNormal"/>
            </w:pPr>
          </w:p>
        </w:tc>
        <w:tc>
          <w:tcPr>
            <w:tcW w:w="15194" w:type="dxa"/>
            <w:gridSpan w:val="17"/>
          </w:tcPr>
          <w:p w:rsidR="0095216F" w:rsidRDefault="0095216F">
            <w:pPr>
              <w:pStyle w:val="ConsPlusNormal"/>
            </w:pPr>
            <w:r>
              <w:t>Цель: Создание условий для развития институтов гражданского общества в городе Липецке</w:t>
            </w:r>
          </w:p>
        </w:tc>
      </w:tr>
      <w:tr w:rsidR="0095216F">
        <w:tc>
          <w:tcPr>
            <w:tcW w:w="567" w:type="dxa"/>
          </w:tcPr>
          <w:p w:rsidR="0095216F" w:rsidRDefault="0095216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381" w:type="dxa"/>
          </w:tcPr>
          <w:p w:rsidR="0095216F" w:rsidRDefault="0095216F">
            <w:pPr>
              <w:pStyle w:val="ConsPlusNormal"/>
            </w:pPr>
            <w:r>
              <w:t>Целевой индикатор:</w:t>
            </w:r>
          </w:p>
          <w:p w:rsidR="0095216F" w:rsidRDefault="0095216F">
            <w:pPr>
              <w:pStyle w:val="ConsPlusNormal"/>
            </w:pPr>
            <w:r>
              <w:t>Доля населения, участвующего в решении вопросов местного значения</w:t>
            </w:r>
          </w:p>
        </w:tc>
        <w:tc>
          <w:tcPr>
            <w:tcW w:w="1984" w:type="dxa"/>
          </w:tcPr>
          <w:p w:rsidR="0095216F" w:rsidRDefault="0095216F">
            <w:pPr>
              <w:pStyle w:val="ConsPlusNormal"/>
            </w:pPr>
            <w:r>
              <w:t>Департамент развития территории администрации города Липецка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</w:pPr>
            <w:r>
              <w:t>%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24,0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26,0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27,0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32,0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36,0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37,0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38,0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39,0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2154" w:type="dxa"/>
          </w:tcPr>
          <w:p w:rsidR="0095216F" w:rsidRDefault="0095216F">
            <w:pPr>
              <w:pStyle w:val="ConsPlusNormal"/>
            </w:pPr>
            <w:r>
              <w:t>Количество жителей, участвующих в мероприятиях (данные мониторинга) / общее количество жителей города (данные гос. статистики) x 100%</w:t>
            </w:r>
          </w:p>
        </w:tc>
      </w:tr>
      <w:tr w:rsidR="0095216F">
        <w:tc>
          <w:tcPr>
            <w:tcW w:w="567" w:type="dxa"/>
          </w:tcPr>
          <w:p w:rsidR="0095216F" w:rsidRDefault="0095216F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17575" w:type="dxa"/>
            <w:gridSpan w:val="18"/>
          </w:tcPr>
          <w:p w:rsidR="0095216F" w:rsidRDefault="0095216F">
            <w:pPr>
              <w:pStyle w:val="ConsPlusNormal"/>
            </w:pPr>
            <w:r>
              <w:t>Задача 1. Совершенствование механизма поддержки территориальных общественных самоуправлений и вовлечение граждан по месту жительства в решение вопросов местного значения</w:t>
            </w:r>
          </w:p>
        </w:tc>
      </w:tr>
      <w:tr w:rsidR="0095216F">
        <w:tc>
          <w:tcPr>
            <w:tcW w:w="567" w:type="dxa"/>
            <w:vMerge w:val="restart"/>
          </w:tcPr>
          <w:p w:rsidR="0095216F" w:rsidRDefault="0095216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381" w:type="dxa"/>
            <w:vMerge w:val="restart"/>
          </w:tcPr>
          <w:p w:rsidR="0095216F" w:rsidRDefault="0095216F">
            <w:pPr>
              <w:pStyle w:val="ConsPlusNormal"/>
            </w:pPr>
            <w:r>
              <w:t>Показатель 1 задачи 1</w:t>
            </w:r>
          </w:p>
          <w:p w:rsidR="0095216F" w:rsidRDefault="0095216F">
            <w:pPr>
              <w:pStyle w:val="ConsPlusNormal"/>
            </w:pPr>
            <w:r>
              <w:t>Количество реализованных социально значимых проектов с представителями территориального общественного самоуправления</w:t>
            </w:r>
          </w:p>
        </w:tc>
        <w:tc>
          <w:tcPr>
            <w:tcW w:w="1984" w:type="dxa"/>
          </w:tcPr>
          <w:p w:rsidR="0095216F" w:rsidRDefault="0095216F">
            <w:pPr>
              <w:pStyle w:val="ConsPlusNormal"/>
            </w:pPr>
            <w:r>
              <w:t>Управление Левобережным округом администрации города Липецка</w:t>
            </w:r>
          </w:p>
          <w:p w:rsidR="0095216F" w:rsidRDefault="0095216F">
            <w:pPr>
              <w:pStyle w:val="ConsPlusNormal"/>
            </w:pPr>
            <w:r>
              <w:t>Управление Правобережным округом администрации города Липецка</w:t>
            </w:r>
          </w:p>
          <w:p w:rsidR="0095216F" w:rsidRDefault="0095216F">
            <w:pPr>
              <w:pStyle w:val="ConsPlusNormal"/>
            </w:pPr>
            <w:r>
              <w:t>Управление Советским округом администрации города Липецка</w:t>
            </w:r>
          </w:p>
          <w:p w:rsidR="0095216F" w:rsidRDefault="0095216F">
            <w:pPr>
              <w:pStyle w:val="ConsPlusNormal"/>
            </w:pPr>
            <w:r>
              <w:t>Управление Октябрьским округом администрации города Липецка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</w:pPr>
            <w:r>
              <w:t>шт.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  <w:vMerge w:val="restart"/>
          </w:tcPr>
          <w:p w:rsidR="0095216F" w:rsidRDefault="0095216F">
            <w:pPr>
              <w:pStyle w:val="ConsPlusNormal"/>
            </w:pPr>
            <w:r>
              <w:t>Данные ведомственной отчетности</w:t>
            </w:r>
          </w:p>
        </w:tc>
      </w:tr>
      <w:tr w:rsidR="0095216F"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1984" w:type="dxa"/>
          </w:tcPr>
          <w:p w:rsidR="0095216F" w:rsidRDefault="0095216F">
            <w:pPr>
              <w:pStyle w:val="ConsPlusNormal"/>
            </w:pPr>
            <w:r>
              <w:t>Департамент развития территории администрации города Липецка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</w:pPr>
            <w:r>
              <w:t>шт.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</w:tr>
      <w:tr w:rsidR="0095216F">
        <w:tc>
          <w:tcPr>
            <w:tcW w:w="567" w:type="dxa"/>
            <w:vMerge w:val="restart"/>
          </w:tcPr>
          <w:p w:rsidR="0095216F" w:rsidRDefault="0095216F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2381" w:type="dxa"/>
            <w:vMerge w:val="restart"/>
          </w:tcPr>
          <w:p w:rsidR="0095216F" w:rsidRDefault="0095216F">
            <w:pPr>
              <w:pStyle w:val="ConsPlusNormal"/>
            </w:pPr>
            <w:r>
              <w:t>Показатель 2 задачи 1</w:t>
            </w:r>
          </w:p>
          <w:p w:rsidR="0095216F" w:rsidRDefault="0095216F">
            <w:pPr>
              <w:pStyle w:val="ConsPlusNormal"/>
            </w:pPr>
            <w:r>
              <w:t>Доля граждан, принимающих участие в решении вопросов развития городской среды</w:t>
            </w:r>
          </w:p>
        </w:tc>
        <w:tc>
          <w:tcPr>
            <w:tcW w:w="1984" w:type="dxa"/>
          </w:tcPr>
          <w:p w:rsidR="0095216F" w:rsidRDefault="0095216F">
            <w:pPr>
              <w:pStyle w:val="ConsPlusNormal"/>
            </w:pPr>
            <w:r>
              <w:t>Управление Левобережным округом администрации города Липецка</w:t>
            </w:r>
          </w:p>
          <w:p w:rsidR="0095216F" w:rsidRDefault="0095216F">
            <w:pPr>
              <w:pStyle w:val="ConsPlusNormal"/>
            </w:pPr>
            <w:r>
              <w:t>Управление Правобережным округом администрации города Липецка</w:t>
            </w:r>
          </w:p>
          <w:p w:rsidR="0095216F" w:rsidRDefault="0095216F">
            <w:pPr>
              <w:pStyle w:val="ConsPlusNormal"/>
            </w:pPr>
            <w:r>
              <w:t>Управление Советским округом администрации города Липецка</w:t>
            </w:r>
          </w:p>
          <w:p w:rsidR="0095216F" w:rsidRDefault="0095216F">
            <w:pPr>
              <w:pStyle w:val="ConsPlusNormal"/>
            </w:pPr>
            <w:r>
              <w:t>Управление Октябрьским округом администрации города Липецка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</w:pPr>
            <w:r>
              <w:t>%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  <w:vMerge w:val="restart"/>
          </w:tcPr>
          <w:p w:rsidR="0095216F" w:rsidRDefault="0095216F">
            <w:pPr>
              <w:pStyle w:val="ConsPlusNormal"/>
            </w:pPr>
            <w:r>
              <w:t>Данные ведомственной отчетности</w:t>
            </w:r>
          </w:p>
        </w:tc>
      </w:tr>
      <w:tr w:rsidR="0095216F"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1984" w:type="dxa"/>
          </w:tcPr>
          <w:p w:rsidR="0095216F" w:rsidRDefault="0095216F">
            <w:pPr>
              <w:pStyle w:val="ConsPlusNormal"/>
            </w:pPr>
            <w:r>
              <w:t>Департамент развития территории администрации города Липецка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</w:pPr>
            <w:r>
              <w:t>%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</w:tr>
      <w:tr w:rsidR="0095216F">
        <w:tc>
          <w:tcPr>
            <w:tcW w:w="567" w:type="dxa"/>
          </w:tcPr>
          <w:p w:rsidR="0095216F" w:rsidRDefault="0095216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7575" w:type="dxa"/>
            <w:gridSpan w:val="18"/>
          </w:tcPr>
          <w:p w:rsidR="0095216F" w:rsidRDefault="0095216F">
            <w:pPr>
              <w:pStyle w:val="ConsPlusNormal"/>
            </w:pPr>
            <w:r>
              <w:t>Задача 2. Оказание социальной поддержки отдельным категориям граждан в городе Липецке</w:t>
            </w:r>
          </w:p>
        </w:tc>
      </w:tr>
      <w:tr w:rsidR="0095216F">
        <w:tc>
          <w:tcPr>
            <w:tcW w:w="567" w:type="dxa"/>
          </w:tcPr>
          <w:p w:rsidR="0095216F" w:rsidRDefault="0095216F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2381" w:type="dxa"/>
          </w:tcPr>
          <w:p w:rsidR="0095216F" w:rsidRDefault="0095216F">
            <w:pPr>
              <w:pStyle w:val="ConsPlusNormal"/>
            </w:pPr>
            <w:r>
              <w:t>Показатель 1 задачи 2</w:t>
            </w:r>
          </w:p>
          <w:p w:rsidR="0095216F" w:rsidRDefault="0095216F">
            <w:pPr>
              <w:pStyle w:val="ConsPlusNormal"/>
            </w:pPr>
            <w:r>
              <w:t>Удовлетворенность Почетных граждан качеством предоставленных им мер социальной поддержки на муниципальном уровне</w:t>
            </w:r>
          </w:p>
        </w:tc>
        <w:tc>
          <w:tcPr>
            <w:tcW w:w="1984" w:type="dxa"/>
          </w:tcPr>
          <w:p w:rsidR="0095216F" w:rsidRDefault="0095216F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</w:pPr>
            <w:r>
              <w:t>%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98,8</w:t>
            </w:r>
          </w:p>
        </w:tc>
        <w:tc>
          <w:tcPr>
            <w:tcW w:w="851" w:type="dxa"/>
          </w:tcPr>
          <w:p w:rsidR="0095216F" w:rsidRDefault="0095216F">
            <w:pPr>
              <w:pStyle w:val="ConsPlusNormal"/>
              <w:jc w:val="center"/>
            </w:pPr>
            <w:r>
              <w:t>98,8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98,9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98,9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154" w:type="dxa"/>
          </w:tcPr>
          <w:p w:rsidR="0095216F" w:rsidRDefault="0095216F">
            <w:pPr>
              <w:pStyle w:val="ConsPlusNormal"/>
            </w:pPr>
            <w:r>
              <w:t>Отношение количества Почетных граждан, удовлетворенных качеством предоставленных им мер социальной поддержки на муниципальном уровне, к общей численности опрошенных Почетных граждан (данные ведомственной отчетности)</w:t>
            </w:r>
          </w:p>
        </w:tc>
      </w:tr>
      <w:tr w:rsidR="0095216F">
        <w:tc>
          <w:tcPr>
            <w:tcW w:w="567" w:type="dxa"/>
          </w:tcPr>
          <w:p w:rsidR="0095216F" w:rsidRDefault="0095216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7575" w:type="dxa"/>
            <w:gridSpan w:val="18"/>
          </w:tcPr>
          <w:p w:rsidR="0095216F" w:rsidRDefault="0095216F">
            <w:pPr>
              <w:pStyle w:val="ConsPlusNormal"/>
            </w:pPr>
            <w:r>
              <w:t>Задача 3. Совершенствование системы информирования населения о деятельности органов местного самоуправления и социально-экономическом развитии города</w:t>
            </w:r>
          </w:p>
        </w:tc>
      </w:tr>
      <w:tr w:rsidR="0095216F">
        <w:tc>
          <w:tcPr>
            <w:tcW w:w="567" w:type="dxa"/>
            <w:vMerge w:val="restart"/>
          </w:tcPr>
          <w:p w:rsidR="0095216F" w:rsidRDefault="0095216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381" w:type="dxa"/>
            <w:vMerge w:val="restart"/>
          </w:tcPr>
          <w:p w:rsidR="0095216F" w:rsidRDefault="0095216F">
            <w:pPr>
              <w:pStyle w:val="ConsPlusNormal"/>
            </w:pPr>
            <w:r>
              <w:t>Показатель 1 задачи 3</w:t>
            </w:r>
          </w:p>
          <w:p w:rsidR="0095216F" w:rsidRDefault="0095216F">
            <w:pPr>
              <w:pStyle w:val="ConsPlusNormal"/>
            </w:pPr>
            <w:r>
              <w:t>Удовлетворенность населения города Липецка информационной открытостью органов местного самоуправления</w:t>
            </w:r>
          </w:p>
        </w:tc>
        <w:tc>
          <w:tcPr>
            <w:tcW w:w="1984" w:type="dxa"/>
          </w:tcPr>
          <w:p w:rsidR="0095216F" w:rsidRDefault="0095216F">
            <w:pPr>
              <w:pStyle w:val="ConsPlusNormal"/>
            </w:pPr>
            <w:r>
              <w:t>Управление туризма и массовых коммуникаций администрации города Липецка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</w:pPr>
            <w:r>
              <w:t>%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49,5</w:t>
            </w:r>
          </w:p>
        </w:tc>
        <w:tc>
          <w:tcPr>
            <w:tcW w:w="851" w:type="dxa"/>
          </w:tcPr>
          <w:p w:rsidR="0095216F" w:rsidRDefault="0095216F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  <w:vMerge w:val="restart"/>
          </w:tcPr>
          <w:p w:rsidR="0095216F" w:rsidRDefault="0095216F">
            <w:pPr>
              <w:pStyle w:val="ConsPlusNormal"/>
            </w:pPr>
            <w:r>
              <w:t>Данные ведомственной отчетности</w:t>
            </w:r>
          </w:p>
        </w:tc>
      </w:tr>
      <w:tr w:rsidR="0095216F"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  <w:tc>
          <w:tcPr>
            <w:tcW w:w="1984" w:type="dxa"/>
          </w:tcPr>
          <w:p w:rsidR="0095216F" w:rsidRDefault="0095216F">
            <w:pPr>
              <w:pStyle w:val="ConsPlusNormal"/>
            </w:pPr>
            <w:r>
              <w:t xml:space="preserve">Администрация города </w:t>
            </w:r>
            <w:r>
              <w:lastRenderedPageBreak/>
              <w:t>Липецка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</w:pPr>
            <w:r>
              <w:lastRenderedPageBreak/>
              <w:t>%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51,0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51,5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52,0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62,8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62,8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73,3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73,4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73,5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73,6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73,7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73,8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73,9</w:t>
            </w:r>
          </w:p>
        </w:tc>
        <w:tc>
          <w:tcPr>
            <w:tcW w:w="0" w:type="auto"/>
            <w:vMerge/>
          </w:tcPr>
          <w:p w:rsidR="0095216F" w:rsidRDefault="0095216F">
            <w:pPr>
              <w:pStyle w:val="ConsPlusNormal"/>
            </w:pPr>
          </w:p>
        </w:tc>
      </w:tr>
      <w:tr w:rsidR="0095216F">
        <w:tc>
          <w:tcPr>
            <w:tcW w:w="567" w:type="dxa"/>
            <w:vMerge w:val="restart"/>
            <w:tcBorders>
              <w:bottom w:val="nil"/>
            </w:tcBorders>
          </w:tcPr>
          <w:p w:rsidR="0095216F" w:rsidRDefault="0095216F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381" w:type="dxa"/>
            <w:vMerge w:val="restart"/>
            <w:tcBorders>
              <w:bottom w:val="nil"/>
            </w:tcBorders>
          </w:tcPr>
          <w:p w:rsidR="0095216F" w:rsidRDefault="0095216F">
            <w:pPr>
              <w:pStyle w:val="ConsPlusNormal"/>
            </w:pPr>
            <w:r>
              <w:t>Показатель 2 задачи 3</w:t>
            </w:r>
          </w:p>
          <w:p w:rsidR="0095216F" w:rsidRDefault="0095216F">
            <w:pPr>
              <w:pStyle w:val="ConsPlusNormal"/>
            </w:pPr>
            <w:r>
              <w:t>Количество выпущенных экземпляров печатных изданий</w:t>
            </w:r>
          </w:p>
        </w:tc>
        <w:tc>
          <w:tcPr>
            <w:tcW w:w="1984" w:type="dxa"/>
          </w:tcPr>
          <w:p w:rsidR="0095216F" w:rsidRDefault="0095216F">
            <w:pPr>
              <w:pStyle w:val="ConsPlusNormal"/>
            </w:pPr>
            <w:r>
              <w:t>Управление туризма и массовых коммуникаций администрации города Липецка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</w:pPr>
            <w:r>
              <w:t>тыс. шт.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95216F" w:rsidRDefault="0095216F">
            <w:pPr>
              <w:pStyle w:val="ConsPlusNormal"/>
              <w:jc w:val="center"/>
            </w:pPr>
            <w:r>
              <w:t>574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  <w:vMerge w:val="restart"/>
            <w:tcBorders>
              <w:bottom w:val="nil"/>
            </w:tcBorders>
          </w:tcPr>
          <w:p w:rsidR="0095216F" w:rsidRDefault="0095216F">
            <w:pPr>
              <w:pStyle w:val="ConsPlusNormal"/>
            </w:pPr>
            <w:r>
              <w:t>Данные ведомственной отчетности</w:t>
            </w:r>
          </w:p>
        </w:tc>
      </w:tr>
      <w:tr w:rsidR="0095216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95216F" w:rsidRDefault="0095216F">
            <w:pPr>
              <w:pStyle w:val="ConsPlusNormal"/>
            </w:pPr>
          </w:p>
        </w:tc>
        <w:tc>
          <w:tcPr>
            <w:tcW w:w="1984" w:type="dxa"/>
            <w:tcBorders>
              <w:bottom w:val="nil"/>
            </w:tcBorders>
          </w:tcPr>
          <w:p w:rsidR="0095216F" w:rsidRDefault="0095216F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09" w:type="dxa"/>
            <w:tcBorders>
              <w:bottom w:val="nil"/>
            </w:tcBorders>
          </w:tcPr>
          <w:p w:rsidR="0095216F" w:rsidRDefault="0095216F">
            <w:pPr>
              <w:pStyle w:val="ConsPlusNormal"/>
            </w:pPr>
            <w:r>
              <w:t>тыс. шт.</w:t>
            </w:r>
          </w:p>
        </w:tc>
        <w:tc>
          <w:tcPr>
            <w:tcW w:w="708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709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709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center"/>
            </w:pPr>
            <w:r>
              <w:t>1612</w:t>
            </w:r>
          </w:p>
        </w:tc>
        <w:tc>
          <w:tcPr>
            <w:tcW w:w="709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center"/>
            </w:pPr>
            <w:r>
              <w:t>1306</w:t>
            </w:r>
          </w:p>
        </w:tc>
        <w:tc>
          <w:tcPr>
            <w:tcW w:w="850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center"/>
            </w:pPr>
            <w:r>
              <w:t>1317</w:t>
            </w:r>
          </w:p>
        </w:tc>
        <w:tc>
          <w:tcPr>
            <w:tcW w:w="709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center"/>
            </w:pPr>
            <w:r>
              <w:t>1317</w:t>
            </w:r>
          </w:p>
        </w:tc>
        <w:tc>
          <w:tcPr>
            <w:tcW w:w="709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center"/>
            </w:pPr>
            <w:r>
              <w:t>1051</w:t>
            </w:r>
          </w:p>
        </w:tc>
        <w:tc>
          <w:tcPr>
            <w:tcW w:w="708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center"/>
            </w:pPr>
            <w:r>
              <w:t>1317</w:t>
            </w:r>
          </w:p>
        </w:tc>
        <w:tc>
          <w:tcPr>
            <w:tcW w:w="709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center"/>
            </w:pPr>
            <w:r>
              <w:t>1230</w:t>
            </w:r>
          </w:p>
        </w:tc>
        <w:tc>
          <w:tcPr>
            <w:tcW w:w="709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center"/>
            </w:pPr>
            <w:r>
              <w:t>1231</w:t>
            </w:r>
          </w:p>
        </w:tc>
        <w:tc>
          <w:tcPr>
            <w:tcW w:w="709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center"/>
            </w:pPr>
            <w:r>
              <w:t>1232</w:t>
            </w:r>
          </w:p>
        </w:tc>
        <w:tc>
          <w:tcPr>
            <w:tcW w:w="708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center"/>
            </w:pPr>
            <w:r>
              <w:t>1233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5216F" w:rsidRDefault="0095216F">
            <w:pPr>
              <w:pStyle w:val="ConsPlusNormal"/>
            </w:pPr>
          </w:p>
        </w:tc>
      </w:tr>
      <w:tr w:rsidR="0095216F">
        <w:tblPrEx>
          <w:tblBorders>
            <w:insideH w:val="nil"/>
          </w:tblBorders>
        </w:tblPrEx>
        <w:tc>
          <w:tcPr>
            <w:tcW w:w="18142" w:type="dxa"/>
            <w:gridSpan w:val="19"/>
            <w:tcBorders>
              <w:top w:val="nil"/>
            </w:tcBorders>
          </w:tcPr>
          <w:p w:rsidR="0095216F" w:rsidRDefault="0095216F">
            <w:pPr>
              <w:pStyle w:val="ConsPlusNormal"/>
              <w:jc w:val="both"/>
            </w:pPr>
            <w:r>
              <w:t xml:space="preserve">(п. 10 в ред. </w:t>
            </w:r>
            <w:hyperlink r:id="rId117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07.11.2025 N 2619)</w:t>
            </w:r>
          </w:p>
        </w:tc>
      </w:tr>
      <w:tr w:rsidR="0095216F">
        <w:tc>
          <w:tcPr>
            <w:tcW w:w="567" w:type="dxa"/>
          </w:tcPr>
          <w:p w:rsidR="0095216F" w:rsidRDefault="0095216F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4004" w:type="dxa"/>
            <w:gridSpan w:val="15"/>
          </w:tcPr>
          <w:p w:rsidR="0095216F" w:rsidRDefault="0095216F">
            <w:pPr>
              <w:pStyle w:val="ConsPlusNormal"/>
            </w:pPr>
            <w:r>
              <w:t>Задача 4. Создание условий для успешной социализации и эффективной самореализации молодежи города Липецка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</w:pPr>
          </w:p>
        </w:tc>
        <w:tc>
          <w:tcPr>
            <w:tcW w:w="2862" w:type="dxa"/>
            <w:gridSpan w:val="2"/>
          </w:tcPr>
          <w:p w:rsidR="0095216F" w:rsidRDefault="0095216F">
            <w:pPr>
              <w:pStyle w:val="ConsPlusNormal"/>
            </w:pPr>
          </w:p>
        </w:tc>
      </w:tr>
      <w:tr w:rsidR="0095216F">
        <w:tc>
          <w:tcPr>
            <w:tcW w:w="567" w:type="dxa"/>
          </w:tcPr>
          <w:p w:rsidR="0095216F" w:rsidRDefault="0095216F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381" w:type="dxa"/>
          </w:tcPr>
          <w:p w:rsidR="0095216F" w:rsidRDefault="0095216F">
            <w:pPr>
              <w:pStyle w:val="ConsPlusNormal"/>
            </w:pPr>
            <w:r>
              <w:t>Показатель 1 задачи 4</w:t>
            </w:r>
          </w:p>
          <w:p w:rsidR="0095216F" w:rsidRDefault="0095216F">
            <w:pPr>
              <w:pStyle w:val="ConsPlusNormal"/>
            </w:pPr>
            <w:r>
              <w:t xml:space="preserve">Доля молодых людей, вовлекаемых в реализацию мероприятий по работе с молодежью по основным направлениям молодежной политики, реализуемым органами местного самоуправления, </w:t>
            </w:r>
            <w:r>
              <w:lastRenderedPageBreak/>
              <w:t>в общей численности граждан от 14 до 35 лет включительно</w:t>
            </w:r>
          </w:p>
        </w:tc>
        <w:tc>
          <w:tcPr>
            <w:tcW w:w="1984" w:type="dxa"/>
          </w:tcPr>
          <w:p w:rsidR="0095216F" w:rsidRDefault="0095216F">
            <w:pPr>
              <w:pStyle w:val="ConsPlusNormal"/>
            </w:pPr>
            <w:r>
              <w:lastRenderedPageBreak/>
              <w:t>Администрация города Липецка</w:t>
            </w:r>
          </w:p>
          <w:p w:rsidR="0095216F" w:rsidRDefault="0095216F">
            <w:pPr>
              <w:pStyle w:val="ConsPlusNormal"/>
            </w:pPr>
          </w:p>
          <w:p w:rsidR="0095216F" w:rsidRDefault="0095216F">
            <w:pPr>
              <w:pStyle w:val="ConsPlusNormal"/>
            </w:pPr>
            <w:r>
              <w:t>Департамент культуры и туризма администрации города Липецка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</w:pPr>
            <w:r>
              <w:t>%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31,0</w:t>
            </w:r>
          </w:p>
        </w:tc>
        <w:tc>
          <w:tcPr>
            <w:tcW w:w="851" w:type="dxa"/>
          </w:tcPr>
          <w:p w:rsidR="0095216F" w:rsidRDefault="0095216F">
            <w:pPr>
              <w:pStyle w:val="ConsPlusNormal"/>
              <w:jc w:val="center"/>
            </w:pPr>
            <w:r>
              <w:t>31,5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32,0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32,0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33,0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23,0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24,0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36,0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37,0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38,0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39,0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2154" w:type="dxa"/>
          </w:tcPr>
          <w:p w:rsidR="0095216F" w:rsidRDefault="0095216F">
            <w:pPr>
              <w:pStyle w:val="ConsPlusNormal"/>
            </w:pPr>
            <w:r>
              <w:t>Данные ведомственной отчетности</w:t>
            </w:r>
          </w:p>
        </w:tc>
      </w:tr>
      <w:tr w:rsidR="0095216F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381" w:type="dxa"/>
            <w:tcBorders>
              <w:bottom w:val="nil"/>
            </w:tcBorders>
          </w:tcPr>
          <w:p w:rsidR="0095216F" w:rsidRDefault="0095216F">
            <w:pPr>
              <w:pStyle w:val="ConsPlusNormal"/>
            </w:pPr>
            <w:r>
              <w:t>Показатель 2 задачи 4</w:t>
            </w:r>
          </w:p>
          <w:p w:rsidR="0095216F" w:rsidRDefault="0095216F">
            <w:pPr>
              <w:pStyle w:val="ConsPlusNormal"/>
            </w:pPr>
            <w:r>
              <w:t>Количество молодежных общественно полезных проектов, получивших поддержку</w:t>
            </w:r>
          </w:p>
        </w:tc>
        <w:tc>
          <w:tcPr>
            <w:tcW w:w="1984" w:type="dxa"/>
            <w:tcBorders>
              <w:bottom w:val="nil"/>
            </w:tcBorders>
          </w:tcPr>
          <w:p w:rsidR="0095216F" w:rsidRDefault="0095216F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09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708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09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709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709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09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8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709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09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08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154" w:type="dxa"/>
            <w:tcBorders>
              <w:bottom w:val="nil"/>
            </w:tcBorders>
          </w:tcPr>
          <w:p w:rsidR="0095216F" w:rsidRDefault="0095216F">
            <w:pPr>
              <w:pStyle w:val="ConsPlusNormal"/>
            </w:pPr>
            <w:r>
              <w:t>Данные ведомственной отчетности</w:t>
            </w:r>
          </w:p>
        </w:tc>
      </w:tr>
      <w:tr w:rsidR="0095216F">
        <w:tblPrEx>
          <w:tblBorders>
            <w:insideH w:val="nil"/>
          </w:tblBorders>
        </w:tblPrEx>
        <w:tc>
          <w:tcPr>
            <w:tcW w:w="18142" w:type="dxa"/>
            <w:gridSpan w:val="19"/>
            <w:tcBorders>
              <w:top w:val="nil"/>
            </w:tcBorders>
          </w:tcPr>
          <w:p w:rsidR="0095216F" w:rsidRDefault="0095216F">
            <w:pPr>
              <w:pStyle w:val="ConsPlusNormal"/>
              <w:jc w:val="both"/>
            </w:pPr>
            <w:r>
              <w:t xml:space="preserve">(п. 13 в ред. </w:t>
            </w:r>
            <w:hyperlink r:id="rId118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07.11.2025 N 2619)</w:t>
            </w:r>
          </w:p>
        </w:tc>
      </w:tr>
      <w:tr w:rsidR="0095216F">
        <w:tc>
          <w:tcPr>
            <w:tcW w:w="567" w:type="dxa"/>
          </w:tcPr>
          <w:p w:rsidR="0095216F" w:rsidRDefault="0095216F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17575" w:type="dxa"/>
            <w:gridSpan w:val="18"/>
          </w:tcPr>
          <w:p w:rsidR="0095216F" w:rsidRDefault="0095216F">
            <w:pPr>
              <w:pStyle w:val="ConsPlusNormal"/>
            </w:pPr>
            <w:r>
              <w:t>Задача 5. Развитие и сохранение семейных ценностей и семейного образа жизни</w:t>
            </w:r>
          </w:p>
        </w:tc>
      </w:tr>
      <w:tr w:rsidR="0095216F">
        <w:tc>
          <w:tcPr>
            <w:tcW w:w="567" w:type="dxa"/>
          </w:tcPr>
          <w:p w:rsidR="0095216F" w:rsidRDefault="0095216F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381" w:type="dxa"/>
          </w:tcPr>
          <w:p w:rsidR="0095216F" w:rsidRDefault="0095216F">
            <w:pPr>
              <w:pStyle w:val="ConsPlusNormal"/>
            </w:pPr>
            <w:r>
              <w:t>Показатель 1 задачи 5</w:t>
            </w:r>
          </w:p>
          <w:p w:rsidR="0095216F" w:rsidRDefault="0095216F">
            <w:pPr>
              <w:pStyle w:val="ConsPlusNormal"/>
            </w:pPr>
            <w:r>
              <w:t>Количество жителей города, принявших участие в мероприятиях по повышению престижа института семьи</w:t>
            </w:r>
          </w:p>
        </w:tc>
        <w:tc>
          <w:tcPr>
            <w:tcW w:w="1984" w:type="dxa"/>
          </w:tcPr>
          <w:p w:rsidR="0095216F" w:rsidRDefault="0095216F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</w:pPr>
            <w:r>
              <w:t>чел.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650</w:t>
            </w:r>
          </w:p>
        </w:tc>
        <w:tc>
          <w:tcPr>
            <w:tcW w:w="851" w:type="dxa"/>
          </w:tcPr>
          <w:p w:rsidR="0095216F" w:rsidRDefault="0095216F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1700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1900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2700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3000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3100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3200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3300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3400</w:t>
            </w:r>
          </w:p>
        </w:tc>
        <w:tc>
          <w:tcPr>
            <w:tcW w:w="2154" w:type="dxa"/>
          </w:tcPr>
          <w:p w:rsidR="0095216F" w:rsidRDefault="0095216F">
            <w:pPr>
              <w:pStyle w:val="ConsPlusNormal"/>
            </w:pPr>
            <w:r>
              <w:t>Данные ведомственной отчетности</w:t>
            </w:r>
          </w:p>
        </w:tc>
      </w:tr>
      <w:tr w:rsidR="0095216F">
        <w:tc>
          <w:tcPr>
            <w:tcW w:w="567" w:type="dxa"/>
          </w:tcPr>
          <w:p w:rsidR="0095216F" w:rsidRDefault="0095216F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17575" w:type="dxa"/>
            <w:gridSpan w:val="18"/>
          </w:tcPr>
          <w:p w:rsidR="0095216F" w:rsidRDefault="0095216F">
            <w:pPr>
              <w:pStyle w:val="ConsPlusNormal"/>
            </w:pPr>
            <w:r>
              <w:t>Задача 6. Создание условий для развития социально ориентированных некоммерческих организаций в городе Липецке</w:t>
            </w:r>
          </w:p>
        </w:tc>
      </w:tr>
      <w:tr w:rsidR="0095216F">
        <w:tc>
          <w:tcPr>
            <w:tcW w:w="567" w:type="dxa"/>
          </w:tcPr>
          <w:p w:rsidR="0095216F" w:rsidRDefault="0095216F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381" w:type="dxa"/>
          </w:tcPr>
          <w:p w:rsidR="0095216F" w:rsidRDefault="0095216F">
            <w:pPr>
              <w:pStyle w:val="ConsPlusNormal"/>
            </w:pPr>
            <w:r>
              <w:t>Показатель 1 задачи 6</w:t>
            </w:r>
          </w:p>
          <w:p w:rsidR="0095216F" w:rsidRDefault="0095216F">
            <w:pPr>
              <w:pStyle w:val="ConsPlusNormal"/>
            </w:pPr>
            <w:r>
              <w:lastRenderedPageBreak/>
              <w:t>Количество проведенных городских мероприятий с участием социально ориентированных некоммерческих организаций</w:t>
            </w:r>
          </w:p>
        </w:tc>
        <w:tc>
          <w:tcPr>
            <w:tcW w:w="1984" w:type="dxa"/>
          </w:tcPr>
          <w:p w:rsidR="0095216F" w:rsidRDefault="0095216F">
            <w:pPr>
              <w:pStyle w:val="ConsPlusNormal"/>
            </w:pPr>
            <w:r>
              <w:lastRenderedPageBreak/>
              <w:t xml:space="preserve">Администрация города </w:t>
            </w:r>
            <w:r>
              <w:lastRenderedPageBreak/>
              <w:t>Липецка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</w:pPr>
            <w:r>
              <w:lastRenderedPageBreak/>
              <w:t>ед.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154" w:type="dxa"/>
          </w:tcPr>
          <w:p w:rsidR="0095216F" w:rsidRDefault="0095216F">
            <w:pPr>
              <w:pStyle w:val="ConsPlusNormal"/>
            </w:pPr>
            <w:r>
              <w:t xml:space="preserve">Данные ведомственной </w:t>
            </w:r>
            <w:r>
              <w:lastRenderedPageBreak/>
              <w:t>отчетности</w:t>
            </w:r>
          </w:p>
        </w:tc>
      </w:tr>
      <w:tr w:rsidR="0095216F">
        <w:tc>
          <w:tcPr>
            <w:tcW w:w="567" w:type="dxa"/>
          </w:tcPr>
          <w:p w:rsidR="0095216F" w:rsidRDefault="0095216F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17575" w:type="dxa"/>
            <w:gridSpan w:val="18"/>
          </w:tcPr>
          <w:p w:rsidR="0095216F" w:rsidRDefault="0095216F">
            <w:pPr>
              <w:pStyle w:val="ConsPlusNormal"/>
            </w:pPr>
            <w:r>
              <w:t xml:space="preserve">Задача 7. Создание условий для развития наставничества, поддержки общественных инициатив и проектов, в </w:t>
            </w:r>
            <w:proofErr w:type="spellStart"/>
            <w:r>
              <w:t>т.ч</w:t>
            </w:r>
            <w:proofErr w:type="spellEnd"/>
            <w:r>
              <w:t>. в сфере добровольчества (</w:t>
            </w:r>
            <w:proofErr w:type="spellStart"/>
            <w:r>
              <w:t>волонтерства</w:t>
            </w:r>
            <w:proofErr w:type="spellEnd"/>
            <w:r>
              <w:t>)</w:t>
            </w:r>
          </w:p>
        </w:tc>
      </w:tr>
      <w:tr w:rsidR="0095216F">
        <w:tc>
          <w:tcPr>
            <w:tcW w:w="567" w:type="dxa"/>
          </w:tcPr>
          <w:p w:rsidR="0095216F" w:rsidRDefault="0095216F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381" w:type="dxa"/>
          </w:tcPr>
          <w:p w:rsidR="0095216F" w:rsidRDefault="0095216F">
            <w:pPr>
              <w:pStyle w:val="ConsPlusNormal"/>
            </w:pPr>
            <w:r>
              <w:t>Показатель 1 задачи 7</w:t>
            </w:r>
          </w:p>
          <w:p w:rsidR="0095216F" w:rsidRDefault="0095216F">
            <w:pPr>
              <w:pStyle w:val="ConsPlusNormal"/>
            </w:pPr>
            <w:r>
              <w:t>Количество молодых людей, вовлекаемых в добровольческую (волонтерскую) деятельность</w:t>
            </w:r>
          </w:p>
        </w:tc>
        <w:tc>
          <w:tcPr>
            <w:tcW w:w="1984" w:type="dxa"/>
          </w:tcPr>
          <w:p w:rsidR="0095216F" w:rsidRDefault="0095216F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</w:pPr>
            <w:r>
              <w:t>чел.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1250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1750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2250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3300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3350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3400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3450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3500</w:t>
            </w:r>
          </w:p>
        </w:tc>
        <w:tc>
          <w:tcPr>
            <w:tcW w:w="2154" w:type="dxa"/>
          </w:tcPr>
          <w:p w:rsidR="0095216F" w:rsidRDefault="0095216F">
            <w:pPr>
              <w:pStyle w:val="ConsPlusNormal"/>
            </w:pPr>
            <w:r>
              <w:t>Данные ведомственной отчетности</w:t>
            </w:r>
          </w:p>
        </w:tc>
      </w:tr>
      <w:tr w:rsidR="0095216F">
        <w:tc>
          <w:tcPr>
            <w:tcW w:w="567" w:type="dxa"/>
          </w:tcPr>
          <w:p w:rsidR="0095216F" w:rsidRDefault="0095216F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17575" w:type="dxa"/>
            <w:gridSpan w:val="18"/>
          </w:tcPr>
          <w:p w:rsidR="0095216F" w:rsidRDefault="0095216F">
            <w:pPr>
              <w:pStyle w:val="ConsPlusNormal"/>
            </w:pPr>
            <w:r>
              <w:t>Задача 8. Создание условий для воспитания патриотичной и социально ответственной личности гражданина</w:t>
            </w:r>
          </w:p>
        </w:tc>
      </w:tr>
      <w:tr w:rsidR="0095216F">
        <w:tc>
          <w:tcPr>
            <w:tcW w:w="567" w:type="dxa"/>
          </w:tcPr>
          <w:p w:rsidR="0095216F" w:rsidRDefault="0095216F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381" w:type="dxa"/>
          </w:tcPr>
          <w:p w:rsidR="0095216F" w:rsidRDefault="0095216F">
            <w:pPr>
              <w:pStyle w:val="ConsPlusNormal"/>
            </w:pPr>
            <w:r>
              <w:t>Показатель 1 задачи 8</w:t>
            </w:r>
          </w:p>
          <w:p w:rsidR="0095216F" w:rsidRDefault="0095216F">
            <w:pPr>
              <w:pStyle w:val="ConsPlusNormal"/>
            </w:pPr>
            <w:r>
              <w:t xml:space="preserve">Доля молодых людей, участвующих в мероприятиях, направленных на личностное развитие и патриотическое </w:t>
            </w:r>
            <w:r>
              <w:lastRenderedPageBreak/>
              <w:t>воспитание</w:t>
            </w:r>
          </w:p>
        </w:tc>
        <w:tc>
          <w:tcPr>
            <w:tcW w:w="1984" w:type="dxa"/>
          </w:tcPr>
          <w:p w:rsidR="0095216F" w:rsidRDefault="0095216F">
            <w:pPr>
              <w:pStyle w:val="ConsPlusNormal"/>
            </w:pPr>
            <w:r>
              <w:lastRenderedPageBreak/>
              <w:t>Администрация города Липецка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</w:pPr>
            <w:r>
              <w:t>%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154" w:type="dxa"/>
          </w:tcPr>
          <w:p w:rsidR="0095216F" w:rsidRDefault="0095216F">
            <w:pPr>
              <w:pStyle w:val="ConsPlusNormal"/>
            </w:pPr>
            <w:r>
              <w:t xml:space="preserve">Количество молодых людей, участвующих в мероприятиях (данные мониторинга) / общее количество молодых </w:t>
            </w:r>
            <w:r>
              <w:lastRenderedPageBreak/>
              <w:t>людей города (данные гос. статистики) x 100%</w:t>
            </w:r>
          </w:p>
        </w:tc>
      </w:tr>
      <w:tr w:rsidR="0095216F">
        <w:tc>
          <w:tcPr>
            <w:tcW w:w="567" w:type="dxa"/>
          </w:tcPr>
          <w:p w:rsidR="0095216F" w:rsidRDefault="0095216F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2381" w:type="dxa"/>
          </w:tcPr>
          <w:p w:rsidR="0095216F" w:rsidRDefault="0095216F">
            <w:pPr>
              <w:pStyle w:val="ConsPlusNormal"/>
            </w:pPr>
            <w:r>
              <w:t>Показатель 2 задачи 8</w:t>
            </w:r>
          </w:p>
          <w:p w:rsidR="0095216F" w:rsidRDefault="0095216F">
            <w:pPr>
              <w:pStyle w:val="ConsPlusNormal"/>
            </w:pPr>
            <w:r>
              <w:t>Количество граждан, заключивших контракт о прохождении военной службы в Вооруженных Силах Российской Федерации с Министерством обороны Российской Федерации для выполнения задач специальной военной операции</w:t>
            </w:r>
          </w:p>
        </w:tc>
        <w:tc>
          <w:tcPr>
            <w:tcW w:w="1984" w:type="dxa"/>
          </w:tcPr>
          <w:p w:rsidR="0095216F" w:rsidRDefault="0095216F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</w:pPr>
            <w:r>
              <w:t>чел.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5216F" w:rsidRDefault="0095216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95216F" w:rsidRDefault="0095216F">
            <w:pPr>
              <w:pStyle w:val="ConsPlusNormal"/>
            </w:pPr>
          </w:p>
        </w:tc>
        <w:tc>
          <w:tcPr>
            <w:tcW w:w="2154" w:type="dxa"/>
          </w:tcPr>
          <w:p w:rsidR="0095216F" w:rsidRDefault="0095216F">
            <w:pPr>
              <w:pStyle w:val="ConsPlusNormal"/>
            </w:pPr>
            <w:r>
              <w:t>Данные ведомственной отчетности</w:t>
            </w:r>
          </w:p>
        </w:tc>
      </w:tr>
    </w:tbl>
    <w:p w:rsidR="0095216F" w:rsidRDefault="0095216F">
      <w:pPr>
        <w:pStyle w:val="ConsPlusNormal"/>
        <w:sectPr w:rsidR="0095216F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Normal"/>
        <w:jc w:val="right"/>
        <w:outlineLvl w:val="1"/>
      </w:pPr>
      <w:r>
        <w:t>Приложение</w:t>
      </w:r>
    </w:p>
    <w:p w:rsidR="0095216F" w:rsidRDefault="0095216F">
      <w:pPr>
        <w:pStyle w:val="ConsPlusNormal"/>
        <w:jc w:val="right"/>
      </w:pPr>
      <w:r>
        <w:t>к муниципальной программе</w:t>
      </w:r>
    </w:p>
    <w:p w:rsidR="0095216F" w:rsidRDefault="0095216F">
      <w:pPr>
        <w:pStyle w:val="ConsPlusNormal"/>
        <w:jc w:val="right"/>
      </w:pPr>
      <w:r>
        <w:t>"Липецк - мы вместе!"</w:t>
      </w: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Title"/>
        <w:jc w:val="center"/>
      </w:pPr>
      <w:bookmarkStart w:id="2" w:name="P1220"/>
      <w:bookmarkEnd w:id="2"/>
      <w:r>
        <w:t>ПОДПРОГРАММА</w:t>
      </w:r>
    </w:p>
    <w:p w:rsidR="0095216F" w:rsidRDefault="0095216F">
      <w:pPr>
        <w:pStyle w:val="ConsPlusTitle"/>
        <w:jc w:val="center"/>
      </w:pPr>
      <w:r>
        <w:t>"РАЗВИТИЕ ГРАЖДАНСКОГО ОБЩЕСТВА В ГОРОДЕ ЛИПЕЦКЕ"</w:t>
      </w:r>
    </w:p>
    <w:p w:rsidR="0095216F" w:rsidRDefault="0095216F">
      <w:pPr>
        <w:pStyle w:val="ConsPlusTitle"/>
        <w:jc w:val="center"/>
      </w:pPr>
      <w:r>
        <w:t>МУНИЦИПАЛЬНОЙ ПРОГРАММЫ ГОРОДА ЛИПЕЦКА "ЛИПЕЦК - МЫ ВМЕСТЕ!"</w:t>
      </w:r>
    </w:p>
    <w:p w:rsidR="0095216F" w:rsidRDefault="0095216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95216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16F" w:rsidRDefault="0095216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16F" w:rsidRDefault="0095216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Липецка от 29.01.2019 </w:t>
            </w:r>
            <w:hyperlink r:id="rId119">
              <w:r>
                <w:rPr>
                  <w:color w:val="0000FF"/>
                </w:rPr>
                <w:t>N 91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28.03.2019 </w:t>
            </w:r>
            <w:hyperlink r:id="rId120">
              <w:r>
                <w:rPr>
                  <w:color w:val="0000FF"/>
                </w:rPr>
                <w:t>N 505</w:t>
              </w:r>
            </w:hyperlink>
            <w:r>
              <w:rPr>
                <w:color w:val="392C69"/>
              </w:rPr>
              <w:t xml:space="preserve">, от 11.06.2019 </w:t>
            </w:r>
            <w:hyperlink r:id="rId121">
              <w:r>
                <w:rPr>
                  <w:color w:val="0000FF"/>
                </w:rPr>
                <w:t>N 1053</w:t>
              </w:r>
            </w:hyperlink>
            <w:r>
              <w:rPr>
                <w:color w:val="392C69"/>
              </w:rPr>
              <w:t xml:space="preserve">, от 25.09.2019 </w:t>
            </w:r>
            <w:hyperlink r:id="rId122">
              <w:r>
                <w:rPr>
                  <w:color w:val="0000FF"/>
                </w:rPr>
                <w:t>N 1894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10.03.2020 </w:t>
            </w:r>
            <w:hyperlink r:id="rId123">
              <w:r>
                <w:rPr>
                  <w:color w:val="0000FF"/>
                </w:rPr>
                <w:t>N 301</w:t>
              </w:r>
            </w:hyperlink>
            <w:r>
              <w:rPr>
                <w:color w:val="392C69"/>
              </w:rPr>
              <w:t xml:space="preserve">, от 22.06.2020 </w:t>
            </w:r>
            <w:hyperlink r:id="rId124">
              <w:r>
                <w:rPr>
                  <w:color w:val="0000FF"/>
                </w:rPr>
                <w:t>N 880</w:t>
              </w:r>
            </w:hyperlink>
            <w:r>
              <w:rPr>
                <w:color w:val="392C69"/>
              </w:rPr>
              <w:t xml:space="preserve">, от 08.10.2020 </w:t>
            </w:r>
            <w:hyperlink r:id="rId125">
              <w:r>
                <w:rPr>
                  <w:color w:val="0000FF"/>
                </w:rPr>
                <w:t>N 1793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30.12.2020 </w:t>
            </w:r>
            <w:hyperlink r:id="rId126">
              <w:r>
                <w:rPr>
                  <w:color w:val="0000FF"/>
                </w:rPr>
                <w:t>N 2541</w:t>
              </w:r>
            </w:hyperlink>
            <w:r>
              <w:rPr>
                <w:color w:val="392C69"/>
              </w:rPr>
              <w:t xml:space="preserve">, от 05.02.2021 </w:t>
            </w:r>
            <w:hyperlink r:id="rId127">
              <w:r>
                <w:rPr>
                  <w:color w:val="0000FF"/>
                </w:rPr>
                <w:t>N 133</w:t>
              </w:r>
            </w:hyperlink>
            <w:r>
              <w:rPr>
                <w:color w:val="392C69"/>
              </w:rPr>
              <w:t xml:space="preserve">, от 01.10.2021 </w:t>
            </w:r>
            <w:hyperlink r:id="rId128">
              <w:r>
                <w:rPr>
                  <w:color w:val="0000FF"/>
                </w:rPr>
                <w:t>N 1955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30.12.2021 </w:t>
            </w:r>
            <w:hyperlink r:id="rId129">
              <w:r>
                <w:rPr>
                  <w:color w:val="0000FF"/>
                </w:rPr>
                <w:t>N 3068</w:t>
              </w:r>
            </w:hyperlink>
            <w:r>
              <w:rPr>
                <w:color w:val="392C69"/>
              </w:rPr>
              <w:t xml:space="preserve">, от 01.03.2022 </w:t>
            </w:r>
            <w:hyperlink r:id="rId130">
              <w:r>
                <w:rPr>
                  <w:color w:val="0000FF"/>
                </w:rPr>
                <w:t>N 332</w:t>
              </w:r>
            </w:hyperlink>
            <w:r>
              <w:rPr>
                <w:color w:val="392C69"/>
              </w:rPr>
              <w:t xml:space="preserve">, от 14.04.2022 </w:t>
            </w:r>
            <w:hyperlink r:id="rId131">
              <w:r>
                <w:rPr>
                  <w:color w:val="0000FF"/>
                </w:rPr>
                <w:t>N 777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11.10.2022 </w:t>
            </w:r>
            <w:hyperlink r:id="rId132">
              <w:r>
                <w:rPr>
                  <w:color w:val="0000FF"/>
                </w:rPr>
                <w:t>N 2283</w:t>
              </w:r>
            </w:hyperlink>
            <w:r>
              <w:rPr>
                <w:color w:val="392C69"/>
              </w:rPr>
              <w:t xml:space="preserve">, от 30.12.2022 </w:t>
            </w:r>
            <w:hyperlink r:id="rId133">
              <w:r>
                <w:rPr>
                  <w:color w:val="0000FF"/>
                </w:rPr>
                <w:t>N 3422</w:t>
              </w:r>
            </w:hyperlink>
            <w:r>
              <w:rPr>
                <w:color w:val="392C69"/>
              </w:rPr>
              <w:t xml:space="preserve">, от 28.02.2023 </w:t>
            </w:r>
            <w:hyperlink r:id="rId134">
              <w:r>
                <w:rPr>
                  <w:color w:val="0000FF"/>
                </w:rPr>
                <w:t>N 568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05.06.2023 </w:t>
            </w:r>
            <w:hyperlink r:id="rId135">
              <w:r>
                <w:rPr>
                  <w:color w:val="0000FF"/>
                </w:rPr>
                <w:t>N 1679</w:t>
              </w:r>
            </w:hyperlink>
            <w:r>
              <w:rPr>
                <w:color w:val="392C69"/>
              </w:rPr>
              <w:t xml:space="preserve">, от 14.09.2023 </w:t>
            </w:r>
            <w:hyperlink r:id="rId136">
              <w:r>
                <w:rPr>
                  <w:color w:val="0000FF"/>
                </w:rPr>
                <w:t>N 2954</w:t>
              </w:r>
            </w:hyperlink>
            <w:r>
              <w:rPr>
                <w:color w:val="392C69"/>
              </w:rPr>
              <w:t xml:space="preserve">, от 29.12.2023 </w:t>
            </w:r>
            <w:hyperlink r:id="rId137">
              <w:r>
                <w:rPr>
                  <w:color w:val="0000FF"/>
                </w:rPr>
                <w:t>N 4351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08.02.2024 </w:t>
            </w:r>
            <w:hyperlink r:id="rId138">
              <w:r>
                <w:rPr>
                  <w:color w:val="0000FF"/>
                </w:rPr>
                <w:t>N 508</w:t>
              </w:r>
            </w:hyperlink>
            <w:r>
              <w:rPr>
                <w:color w:val="392C69"/>
              </w:rPr>
              <w:t xml:space="preserve">, от 29.08.2024 </w:t>
            </w:r>
            <w:hyperlink r:id="rId139">
              <w:r>
                <w:rPr>
                  <w:color w:val="0000FF"/>
                </w:rPr>
                <w:t>N 2543</w:t>
              </w:r>
            </w:hyperlink>
            <w:r>
              <w:rPr>
                <w:color w:val="392C69"/>
              </w:rPr>
              <w:t xml:space="preserve">, от 28.12.2024 </w:t>
            </w:r>
            <w:hyperlink r:id="rId140">
              <w:r>
                <w:rPr>
                  <w:color w:val="0000FF"/>
                </w:rPr>
                <w:t>N 4132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10.02.2025 </w:t>
            </w:r>
            <w:hyperlink r:id="rId141">
              <w:r>
                <w:rPr>
                  <w:color w:val="0000FF"/>
                </w:rPr>
                <w:t>N 250</w:t>
              </w:r>
            </w:hyperlink>
            <w:r>
              <w:rPr>
                <w:color w:val="392C69"/>
              </w:rPr>
              <w:t xml:space="preserve">, от 20.05.2025 </w:t>
            </w:r>
            <w:hyperlink r:id="rId142">
              <w:r>
                <w:rPr>
                  <w:color w:val="0000FF"/>
                </w:rPr>
                <w:t>N 1006</w:t>
              </w:r>
            </w:hyperlink>
            <w:r>
              <w:rPr>
                <w:color w:val="392C69"/>
              </w:rPr>
              <w:t xml:space="preserve">, от 08.09.2025 </w:t>
            </w:r>
            <w:hyperlink r:id="rId143">
              <w:r>
                <w:rPr>
                  <w:color w:val="0000FF"/>
                </w:rPr>
                <w:t>N 2035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07.11.2025 </w:t>
            </w:r>
            <w:hyperlink r:id="rId144">
              <w:r>
                <w:rPr>
                  <w:color w:val="0000FF"/>
                </w:rPr>
                <w:t>N 2619</w:t>
              </w:r>
            </w:hyperlink>
            <w:r>
              <w:rPr>
                <w:color w:val="392C69"/>
              </w:rPr>
              <w:t xml:space="preserve">, от 03.12.2025 </w:t>
            </w:r>
            <w:hyperlink r:id="rId145">
              <w:r>
                <w:rPr>
                  <w:color w:val="0000FF"/>
                </w:rPr>
                <w:t>N 2810</w:t>
              </w:r>
            </w:hyperlink>
            <w:r>
              <w:rPr>
                <w:color w:val="392C69"/>
              </w:rPr>
              <w:t xml:space="preserve">, от 25.12.2025 </w:t>
            </w:r>
            <w:hyperlink r:id="rId146">
              <w:r>
                <w:rPr>
                  <w:color w:val="0000FF"/>
                </w:rPr>
                <w:t>N 3071</w:t>
              </w:r>
            </w:hyperlink>
            <w:r>
              <w:rPr>
                <w:color w:val="392C69"/>
              </w:rPr>
              <w:t>,</w:t>
            </w:r>
          </w:p>
          <w:p w:rsidR="0095216F" w:rsidRDefault="00952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30.12.2025 </w:t>
            </w:r>
            <w:hyperlink r:id="rId147">
              <w:r>
                <w:rPr>
                  <w:color w:val="0000FF"/>
                </w:rPr>
                <w:t>N 3137</w:t>
              </w:r>
            </w:hyperlink>
            <w:r>
              <w:rPr>
                <w:color w:val="392C69"/>
              </w:rPr>
              <w:t xml:space="preserve">, от 25.02.2026 </w:t>
            </w:r>
            <w:hyperlink r:id="rId148">
              <w:r>
                <w:rPr>
                  <w:color w:val="0000FF"/>
                </w:rPr>
                <w:t>N 318</w:t>
              </w:r>
            </w:hyperlink>
            <w:r>
              <w:rPr>
                <w:color w:val="392C69"/>
              </w:rPr>
              <w:t xml:space="preserve">, от 04.05.2026 </w:t>
            </w:r>
            <w:hyperlink r:id="rId149">
              <w:r>
                <w:rPr>
                  <w:color w:val="0000FF"/>
                </w:rPr>
                <w:t>N 973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16F" w:rsidRDefault="0095216F">
            <w:pPr>
              <w:pStyle w:val="ConsPlusNormal"/>
            </w:pPr>
          </w:p>
        </w:tc>
      </w:tr>
    </w:tbl>
    <w:p w:rsidR="0095216F" w:rsidRDefault="0095216F">
      <w:pPr>
        <w:pStyle w:val="ConsPlusNormal"/>
        <w:jc w:val="both"/>
      </w:pPr>
    </w:p>
    <w:p w:rsidR="0095216F" w:rsidRDefault="0095216F">
      <w:pPr>
        <w:pStyle w:val="ConsPlusTitle"/>
        <w:jc w:val="center"/>
        <w:outlineLvl w:val="2"/>
      </w:pPr>
      <w:r>
        <w:t>1. Паспорт подпрограммы "Развитие гражданского общества</w:t>
      </w:r>
    </w:p>
    <w:p w:rsidR="0095216F" w:rsidRDefault="0095216F">
      <w:pPr>
        <w:pStyle w:val="ConsPlusTitle"/>
        <w:jc w:val="center"/>
      </w:pPr>
      <w:r>
        <w:t>в городе Липецке" муниципальной программы города Липецка</w:t>
      </w:r>
    </w:p>
    <w:p w:rsidR="0095216F" w:rsidRDefault="0095216F">
      <w:pPr>
        <w:pStyle w:val="ConsPlusTitle"/>
        <w:jc w:val="center"/>
      </w:pPr>
      <w:r>
        <w:t>"Липецк - мы вместе!" (далее - подпрограмма)</w:t>
      </w:r>
    </w:p>
    <w:p w:rsidR="0095216F" w:rsidRDefault="0095216F">
      <w:pPr>
        <w:pStyle w:val="ConsPlusNormal"/>
        <w:jc w:val="center"/>
      </w:pPr>
      <w:r>
        <w:t xml:space="preserve">(в ред. </w:t>
      </w:r>
      <w:hyperlink r:id="rId150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95216F" w:rsidRDefault="0095216F">
      <w:pPr>
        <w:pStyle w:val="ConsPlusNormal"/>
        <w:jc w:val="center"/>
      </w:pPr>
      <w:r>
        <w:t>от 29.08.2024 N 2543)</w:t>
      </w:r>
    </w:p>
    <w:p w:rsidR="0095216F" w:rsidRDefault="009521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5953"/>
      </w:tblGrid>
      <w:tr w:rsidR="0095216F">
        <w:tc>
          <w:tcPr>
            <w:tcW w:w="3118" w:type="dxa"/>
          </w:tcPr>
          <w:p w:rsidR="0095216F" w:rsidRDefault="0095216F">
            <w:pPr>
              <w:pStyle w:val="ConsPlusNormal"/>
            </w:pPr>
            <w:r>
              <w:t>Соисполнители</w:t>
            </w:r>
          </w:p>
        </w:tc>
        <w:tc>
          <w:tcPr>
            <w:tcW w:w="5953" w:type="dxa"/>
          </w:tcPr>
          <w:p w:rsidR="0095216F" w:rsidRDefault="0095216F">
            <w:pPr>
              <w:pStyle w:val="ConsPlusNormal"/>
              <w:jc w:val="both"/>
            </w:pPr>
            <w:r>
              <w:t>Управление опеки (попечительства) и охраны прав детства администрации города Липецка</w:t>
            </w:r>
          </w:p>
          <w:p w:rsidR="0095216F" w:rsidRDefault="0095216F">
            <w:pPr>
              <w:pStyle w:val="ConsPlusNormal"/>
              <w:jc w:val="both"/>
            </w:pPr>
            <w:r>
              <w:t>Департамент культуры и туризма администрации города Липецка</w:t>
            </w:r>
          </w:p>
          <w:p w:rsidR="0095216F" w:rsidRDefault="0095216F">
            <w:pPr>
              <w:pStyle w:val="ConsPlusNormal"/>
              <w:jc w:val="both"/>
            </w:pPr>
            <w:r>
              <w:t>Департамент развития территории администрации города Липецка</w:t>
            </w:r>
          </w:p>
        </w:tc>
      </w:tr>
      <w:tr w:rsidR="0095216F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95216F" w:rsidRDefault="0095216F">
            <w:pPr>
              <w:pStyle w:val="ConsPlusNormal"/>
            </w:pPr>
            <w:r>
              <w:t>Сроки реализации</w:t>
            </w:r>
          </w:p>
        </w:tc>
        <w:tc>
          <w:tcPr>
            <w:tcW w:w="5953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both"/>
            </w:pPr>
            <w:r>
              <w:t>2017 - 2028 годы</w:t>
            </w:r>
          </w:p>
        </w:tc>
      </w:tr>
      <w:tr w:rsidR="0095216F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95216F" w:rsidRDefault="0095216F">
            <w:pPr>
              <w:pStyle w:val="ConsPlusNormal"/>
              <w:jc w:val="both"/>
            </w:pPr>
            <w:r>
              <w:t xml:space="preserve">(в ред. </w:t>
            </w:r>
            <w:hyperlink r:id="rId15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08.09.2025 N 2035)</w:t>
            </w:r>
          </w:p>
        </w:tc>
      </w:tr>
      <w:tr w:rsidR="0095216F">
        <w:tc>
          <w:tcPr>
            <w:tcW w:w="3118" w:type="dxa"/>
          </w:tcPr>
          <w:p w:rsidR="0095216F" w:rsidRDefault="0095216F">
            <w:pPr>
              <w:pStyle w:val="ConsPlusNormal"/>
            </w:pPr>
            <w:r>
              <w:t>Задачи в рамках муниципальной программы</w:t>
            </w:r>
          </w:p>
        </w:tc>
        <w:tc>
          <w:tcPr>
            <w:tcW w:w="5953" w:type="dxa"/>
          </w:tcPr>
          <w:p w:rsidR="0095216F" w:rsidRDefault="0095216F">
            <w:pPr>
              <w:pStyle w:val="ConsPlusNormal"/>
              <w:jc w:val="both"/>
            </w:pPr>
            <w:r>
              <w:t>1. Совершенствование механизмов поддержки территориальных общественных самоуправлений и вовлечение граждан по месту жительства в решение вопросов местного значения;</w:t>
            </w:r>
          </w:p>
          <w:p w:rsidR="0095216F" w:rsidRDefault="0095216F">
            <w:pPr>
              <w:pStyle w:val="ConsPlusNormal"/>
              <w:jc w:val="both"/>
            </w:pPr>
            <w:r>
              <w:t>2. Оказание социальной поддержки отдельным категориям граждан в городе Липецке;</w:t>
            </w:r>
          </w:p>
          <w:p w:rsidR="0095216F" w:rsidRDefault="0095216F">
            <w:pPr>
              <w:pStyle w:val="ConsPlusNormal"/>
              <w:jc w:val="both"/>
            </w:pPr>
            <w:r>
              <w:t>3. Совершенствование системы информирования населения о деятельности органов местного самоуправления и социально-экономическом развитии города;</w:t>
            </w:r>
          </w:p>
          <w:p w:rsidR="0095216F" w:rsidRDefault="0095216F">
            <w:pPr>
              <w:pStyle w:val="ConsPlusNormal"/>
              <w:jc w:val="both"/>
            </w:pPr>
            <w:r>
              <w:t xml:space="preserve">4. Создание условий для успешной социализации и </w:t>
            </w:r>
            <w:r>
              <w:lastRenderedPageBreak/>
              <w:t>эффективной самореализации молодежи;</w:t>
            </w:r>
          </w:p>
          <w:p w:rsidR="0095216F" w:rsidRDefault="0095216F">
            <w:pPr>
              <w:pStyle w:val="ConsPlusNormal"/>
              <w:jc w:val="both"/>
            </w:pPr>
            <w:r>
              <w:t>5. Развитие и сохранение семейных ценностей и семейного образа жизни;</w:t>
            </w:r>
          </w:p>
          <w:p w:rsidR="0095216F" w:rsidRDefault="0095216F">
            <w:pPr>
              <w:pStyle w:val="ConsPlusNormal"/>
              <w:jc w:val="both"/>
            </w:pPr>
            <w:r>
              <w:t>6. Создание условий для развития социально ориентированных некоммерческих организаций в городе Липецке;</w:t>
            </w:r>
          </w:p>
          <w:p w:rsidR="0095216F" w:rsidRDefault="0095216F">
            <w:pPr>
              <w:pStyle w:val="ConsPlusNormal"/>
              <w:jc w:val="both"/>
            </w:pPr>
            <w:r>
              <w:t xml:space="preserve">7. Создание условий для развития наставничества, поддержки общественных инициатив и проектов, в </w:t>
            </w:r>
            <w:proofErr w:type="spellStart"/>
            <w:r>
              <w:t>т.ч</w:t>
            </w:r>
            <w:proofErr w:type="spellEnd"/>
            <w:r>
              <w:t>. в сфере добровольчества (</w:t>
            </w:r>
            <w:proofErr w:type="spellStart"/>
            <w:r>
              <w:t>волонтерства</w:t>
            </w:r>
            <w:proofErr w:type="spellEnd"/>
            <w:r>
              <w:t>);</w:t>
            </w:r>
          </w:p>
          <w:p w:rsidR="0095216F" w:rsidRDefault="0095216F">
            <w:pPr>
              <w:pStyle w:val="ConsPlusNormal"/>
              <w:jc w:val="both"/>
            </w:pPr>
            <w:r>
              <w:t>8. Создание условий для воспитания патриотичной и социально ответственной личности гражданина</w:t>
            </w:r>
          </w:p>
        </w:tc>
      </w:tr>
      <w:tr w:rsidR="0095216F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95216F" w:rsidRDefault="0095216F">
            <w:pPr>
              <w:pStyle w:val="ConsPlusNormal"/>
            </w:pPr>
            <w:r>
              <w:lastRenderedPageBreak/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bottom w:val="nil"/>
            </w:tcBorders>
          </w:tcPr>
          <w:p w:rsidR="0095216F" w:rsidRDefault="0095216F">
            <w:pPr>
              <w:pStyle w:val="ConsPlusNormal"/>
              <w:jc w:val="both"/>
            </w:pPr>
            <w:r>
              <w:t>Общий объем финансирования программы в 2017 - 2028 годах из бюджета города Липецка составляет 1096462,60617 тыс. руб., в том числе:</w:t>
            </w:r>
          </w:p>
          <w:p w:rsidR="0095216F" w:rsidRDefault="0095216F">
            <w:pPr>
              <w:pStyle w:val="ConsPlusNormal"/>
              <w:jc w:val="both"/>
            </w:pPr>
            <w:r>
              <w:t>- 2017 год - 95322,684 тыс. руб.</w:t>
            </w:r>
          </w:p>
          <w:p w:rsidR="0095216F" w:rsidRDefault="0095216F">
            <w:pPr>
              <w:pStyle w:val="ConsPlusNormal"/>
              <w:jc w:val="both"/>
            </w:pPr>
            <w:r>
              <w:t>- 2018 год - 95057 тыс. руб.</w:t>
            </w:r>
          </w:p>
          <w:p w:rsidR="0095216F" w:rsidRDefault="0095216F">
            <w:pPr>
              <w:pStyle w:val="ConsPlusNormal"/>
              <w:jc w:val="both"/>
            </w:pPr>
            <w:r>
              <w:t>- 2019 год - 104489,747 тыс. руб.</w:t>
            </w:r>
          </w:p>
          <w:p w:rsidR="0095216F" w:rsidRDefault="0095216F">
            <w:pPr>
              <w:pStyle w:val="ConsPlusNormal"/>
              <w:jc w:val="both"/>
            </w:pPr>
            <w:r>
              <w:t>- 2020 год - 98522,37806 тыс. руб.</w:t>
            </w:r>
          </w:p>
          <w:p w:rsidR="0095216F" w:rsidRDefault="0095216F">
            <w:pPr>
              <w:pStyle w:val="ConsPlusNormal"/>
              <w:jc w:val="both"/>
            </w:pPr>
            <w:r>
              <w:t>- 2021 год - 104355,21482 тыс. руб.</w:t>
            </w:r>
          </w:p>
          <w:p w:rsidR="0095216F" w:rsidRDefault="0095216F">
            <w:pPr>
              <w:pStyle w:val="ConsPlusNormal"/>
              <w:jc w:val="both"/>
            </w:pPr>
            <w:r>
              <w:t>- 2022 год - 56447,24959 тыс. руб.</w:t>
            </w:r>
          </w:p>
          <w:p w:rsidR="0095216F" w:rsidRDefault="0095216F">
            <w:pPr>
              <w:pStyle w:val="ConsPlusNormal"/>
              <w:jc w:val="both"/>
            </w:pPr>
            <w:r>
              <w:t>- 2023 год - 48653,60354 тыс. руб.</w:t>
            </w:r>
          </w:p>
          <w:p w:rsidR="0095216F" w:rsidRDefault="0095216F">
            <w:pPr>
              <w:pStyle w:val="ConsPlusNormal"/>
              <w:jc w:val="both"/>
            </w:pPr>
            <w:r>
              <w:t>- 2024 год - 247101,69872 тыс. руб.</w:t>
            </w:r>
          </w:p>
          <w:p w:rsidR="0095216F" w:rsidRDefault="0095216F">
            <w:pPr>
              <w:pStyle w:val="ConsPlusNormal"/>
              <w:jc w:val="both"/>
            </w:pPr>
            <w:r>
              <w:t>- 2025 год - 64915,04644 тыс. руб.</w:t>
            </w:r>
          </w:p>
          <w:p w:rsidR="0095216F" w:rsidRDefault="0095216F">
            <w:pPr>
              <w:pStyle w:val="ConsPlusNormal"/>
              <w:jc w:val="both"/>
            </w:pPr>
            <w:r>
              <w:t>- 2026 год - 61180,184 тыс. руб.</w:t>
            </w:r>
          </w:p>
          <w:p w:rsidR="0095216F" w:rsidRDefault="0095216F">
            <w:pPr>
              <w:pStyle w:val="ConsPlusNormal"/>
              <w:jc w:val="both"/>
            </w:pPr>
            <w:r>
              <w:t>- 2027 год - 60222,2 тыс. руб.</w:t>
            </w:r>
          </w:p>
          <w:p w:rsidR="0095216F" w:rsidRDefault="0095216F">
            <w:pPr>
              <w:pStyle w:val="ConsPlusNormal"/>
              <w:jc w:val="both"/>
            </w:pPr>
            <w:r>
              <w:t>- 2028 год - 60195,6 тыс. руб.</w:t>
            </w:r>
          </w:p>
          <w:p w:rsidR="0095216F" w:rsidRDefault="0095216F">
            <w:pPr>
              <w:pStyle w:val="ConsPlusNormal"/>
              <w:jc w:val="both"/>
            </w:pPr>
            <w:r>
              <w:t>Объемы финансирования мероприятий подпрограммы являются прогнозными и уточняются при формировании бюджета на очередной финансовый год</w:t>
            </w:r>
          </w:p>
        </w:tc>
      </w:tr>
      <w:tr w:rsidR="0095216F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95216F" w:rsidRDefault="0095216F">
            <w:pPr>
              <w:pStyle w:val="ConsPlusNormal"/>
              <w:jc w:val="both"/>
            </w:pPr>
            <w:r>
              <w:t xml:space="preserve">(в ред. </w:t>
            </w:r>
            <w:hyperlink r:id="rId152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04.05.2026 N 973)</w:t>
            </w:r>
          </w:p>
        </w:tc>
      </w:tr>
      <w:tr w:rsidR="0095216F">
        <w:tc>
          <w:tcPr>
            <w:tcW w:w="3118" w:type="dxa"/>
          </w:tcPr>
          <w:p w:rsidR="0095216F" w:rsidRDefault="0095216F">
            <w:pPr>
              <w:pStyle w:val="ConsPlusNormal"/>
            </w:pPr>
            <w:r>
              <w:t>Ожидаемые конечные результаты</w:t>
            </w:r>
          </w:p>
        </w:tc>
        <w:tc>
          <w:tcPr>
            <w:tcW w:w="5953" w:type="dxa"/>
          </w:tcPr>
          <w:p w:rsidR="0095216F" w:rsidRDefault="0095216F">
            <w:pPr>
              <w:pStyle w:val="ConsPlusNormal"/>
              <w:jc w:val="both"/>
            </w:pPr>
            <w:r>
              <w:t>Формирование эффективной системы взаимодействия органов местного самоуправления с институтами гражданского общества, социально ориентированными некоммерческими организациями, повышение гражданской активности и ответственности населения, в том числе у представителей молодого поколения, развитие самоуправляемости территорий, создание условий для улучшения качества жизни всех слоев населения, формирования социального и межнационального согласия, развитие патриотического воспитания граждан</w:t>
            </w:r>
          </w:p>
        </w:tc>
      </w:tr>
    </w:tbl>
    <w:p w:rsidR="0095216F" w:rsidRDefault="0095216F">
      <w:pPr>
        <w:pStyle w:val="ConsPlusNormal"/>
        <w:jc w:val="both"/>
      </w:pPr>
    </w:p>
    <w:p w:rsidR="0095216F" w:rsidRDefault="0095216F">
      <w:pPr>
        <w:pStyle w:val="ConsPlusTitle"/>
        <w:jc w:val="center"/>
        <w:outlineLvl w:val="2"/>
      </w:pPr>
      <w:r>
        <w:t>2. Общая характеристика сферы реализации подпрограммы</w:t>
      </w: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Normal"/>
        <w:ind w:firstLine="540"/>
        <w:jc w:val="both"/>
      </w:pPr>
      <w:r>
        <w:t>Подпрограмма направлена на развитие гражданских инициатив, духовности, гражданственности, патриотизма, самореализации личности в процессе участия в преобразованиях по формированию и совершенствованию институтов гражданского общества.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В настоящее время в Липецке совершенствуются механизмы, обеспечивающие взаимодействие органов местного самоуправления и институтов гражданского общества. В городе работают 36 советов общественного самоуправления, в которые входят также 181 орган ТОС и 169 уличных комитетов.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lastRenderedPageBreak/>
        <w:t>Растет доля социально ориентированных некоммерческих организаций, выступающих партнерами органов местного самоуправления города Липецка в реализации общественно полезных программ, в настоящее время на территории города Липецка действует более 250 социально ориентированных некоммерческих организаций.</w:t>
      </w: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Normal"/>
        <w:ind w:firstLine="540"/>
        <w:jc w:val="both"/>
      </w:pPr>
      <w:r>
        <w:t>Поддержка современных гражданских институтов и общественных инициатив способствует дальнейшему устойчивому развитию города и реализации социальных прав его жителей. Оказание государственной финансовой поддержки деятельности этих организаций является одним из направлений развития некоммерческого сектора региона в рамках осуществления федеральной государственной политики в данной сфере.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 xml:space="preserve">Осуществление проектов и акций, направленных на повышение роли семьи и ее нравственного статуса в обществе, укрепление семейных традиций и связи между поколениями, пропаганда здорового образа жизни способствует укреплению уверенности в завтрашнем дне у населения города. Реализация молодежной политики даст юным </w:t>
      </w:r>
      <w:proofErr w:type="spellStart"/>
      <w:r>
        <w:t>липчанам</w:t>
      </w:r>
      <w:proofErr w:type="spellEnd"/>
      <w:r>
        <w:t xml:space="preserve"> возможности для самореализации и проявления своих талантов на благо города и горожан. Разработка и осуществление мероприятий, направленных на содействие укреплению гражданского единства и гармонизацию межэтнических отношений в городе, развитие этнокультурного многообразия, позволит сохранять межнациональное согласие в городе.</w:t>
      </w: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Title"/>
        <w:jc w:val="center"/>
        <w:outlineLvl w:val="2"/>
      </w:pPr>
      <w:r>
        <w:t>3. Приоритеты муниципальной политики в сфере реализации</w:t>
      </w:r>
    </w:p>
    <w:p w:rsidR="0095216F" w:rsidRDefault="0095216F">
      <w:pPr>
        <w:pStyle w:val="ConsPlusTitle"/>
        <w:jc w:val="center"/>
      </w:pPr>
      <w:r>
        <w:t>подпрограммы, задачи и ожидаемые конечные</w:t>
      </w:r>
    </w:p>
    <w:p w:rsidR="0095216F" w:rsidRDefault="0095216F">
      <w:pPr>
        <w:pStyle w:val="ConsPlusTitle"/>
        <w:jc w:val="center"/>
      </w:pPr>
      <w:r>
        <w:t>результаты подпрограммы</w:t>
      </w:r>
    </w:p>
    <w:p w:rsidR="0095216F" w:rsidRDefault="0095216F">
      <w:pPr>
        <w:pStyle w:val="ConsPlusNormal"/>
        <w:jc w:val="center"/>
      </w:pPr>
    </w:p>
    <w:p w:rsidR="0095216F" w:rsidRDefault="0095216F">
      <w:pPr>
        <w:pStyle w:val="ConsPlusNormal"/>
        <w:jc w:val="center"/>
      </w:pPr>
      <w:r>
        <w:t xml:space="preserve">(в ред. </w:t>
      </w:r>
      <w:hyperlink r:id="rId153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95216F" w:rsidRDefault="0095216F">
      <w:pPr>
        <w:pStyle w:val="ConsPlusNormal"/>
        <w:jc w:val="center"/>
      </w:pPr>
      <w:r>
        <w:t>от 29.08.2024 N 2543)</w:t>
      </w: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Normal"/>
        <w:ind w:firstLine="540"/>
        <w:jc w:val="both"/>
      </w:pPr>
      <w:r>
        <w:t>Приоритетами муниципальной политики в сфере реализации подпрограммы являются: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- формирование эффективной системы взаимодействия органов местного самоуправления с институтами гражданского общества, социально ориентированными некоммерческими организациями;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- повышение гражданской активности и ответственности населения, в том числе у представителей молодого поколения;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- развитие самоуправляемости территорий;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- создание условий для улучшения качества жизни всех слоев населения, формирования социального и межнационального согласия.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Для реализации подпрограммы предусмотрено решение ряда задач: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1. Совершенствование механизма поддержки территориальных общественных самоуправлений и вовлечение граждан по месту жительства в решение вопросов местного значения;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2. Оказание социальной поддержки отдельным категориям граждан в городе Липецке;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3. Совершенствование системы информирования населения о деятельности органов местного самоуправления и социально-экономическом развитии города;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4. Создание условий для успешной социализации и эффективной самореализации молодежи;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5. Развитие и сохранение семейных ценностей и семейного образа жизни;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lastRenderedPageBreak/>
        <w:t>6. Создание условий для развития социально ориентированных некоммерческих организаций в городе Липецке;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 xml:space="preserve">7. Создание условий для развития наставничества, поддержки общественных инициатив и проектов, в </w:t>
      </w:r>
      <w:proofErr w:type="spellStart"/>
      <w:r>
        <w:t>т.ч</w:t>
      </w:r>
      <w:proofErr w:type="spellEnd"/>
      <w:r>
        <w:t>. в сфере добровольчества (</w:t>
      </w:r>
      <w:proofErr w:type="spellStart"/>
      <w:r>
        <w:t>волонтерства</w:t>
      </w:r>
      <w:proofErr w:type="spellEnd"/>
      <w:r>
        <w:t>).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8. Создание условий для воспитания патриотичной и социально ответственной личности гражданина.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 xml:space="preserve">Данная деятельность регламентирована: </w:t>
      </w:r>
      <w:hyperlink r:id="rId154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 </w:t>
      </w:r>
      <w:hyperlink r:id="rId155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156">
        <w:r>
          <w:rPr>
            <w:color w:val="0000FF"/>
          </w:rPr>
          <w:t>законом</w:t>
        </w:r>
      </w:hyperlink>
      <w:r>
        <w:t xml:space="preserve"> от 12.01.1996 N 7-ФЗ "О некоммерческих организациях", </w:t>
      </w:r>
      <w:hyperlink r:id="rId157">
        <w:r>
          <w:rPr>
            <w:color w:val="0000FF"/>
          </w:rPr>
          <w:t>Указом</w:t>
        </w:r>
      </w:hyperlink>
      <w:r>
        <w:t xml:space="preserve"> Президента Российской Федерации от 07.05.2024 N 309 "О национальных целях развития Российской Федерации на период до 2030 года и на перспективу до 2036 года", </w:t>
      </w:r>
      <w:hyperlink r:id="rId158">
        <w:r>
          <w:rPr>
            <w:color w:val="0000FF"/>
          </w:rPr>
          <w:t>Уставом</w:t>
        </w:r>
      </w:hyperlink>
      <w:r>
        <w:t xml:space="preserve"> города Липецка, </w:t>
      </w:r>
      <w:hyperlink r:id="rId159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24.02.2005 N 14 "О проекте Положения об Общественной палате города Липецка", </w:t>
      </w:r>
      <w:hyperlink r:id="rId160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02.08.2016 N 204 "О стратегии социально-экономического развития города Липецка до 2035 года".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Реализация настоящей подпрограммы позволит активизировать процессы по созданию целостной системы взаимодействия органов местного самоуправления с институтами гражданского общества, повысить гражданскую активность и ответственность населения в решении социально-экономических проблем.</w:t>
      </w: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Title"/>
        <w:jc w:val="center"/>
        <w:outlineLvl w:val="2"/>
      </w:pPr>
      <w:r>
        <w:t>4. Сроки реализации подпрограммы</w:t>
      </w:r>
    </w:p>
    <w:p w:rsidR="0095216F" w:rsidRDefault="0095216F">
      <w:pPr>
        <w:pStyle w:val="ConsPlusNormal"/>
        <w:jc w:val="center"/>
      </w:pPr>
    </w:p>
    <w:p w:rsidR="0095216F" w:rsidRDefault="0095216F">
      <w:pPr>
        <w:pStyle w:val="ConsPlusNormal"/>
        <w:jc w:val="center"/>
      </w:pPr>
      <w:r>
        <w:t xml:space="preserve">(в ред. </w:t>
      </w:r>
      <w:hyperlink r:id="rId161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95216F" w:rsidRDefault="0095216F">
      <w:pPr>
        <w:pStyle w:val="ConsPlusNormal"/>
        <w:jc w:val="center"/>
      </w:pPr>
      <w:r>
        <w:t>от 11.10.2022 N 2283)</w:t>
      </w: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Normal"/>
        <w:ind w:firstLine="540"/>
        <w:jc w:val="both"/>
      </w:pPr>
      <w:r>
        <w:t>Сроки реализации подпрограммы охватывают период 2017 - 2028 годов.</w:t>
      </w:r>
    </w:p>
    <w:p w:rsidR="0095216F" w:rsidRDefault="0095216F">
      <w:pPr>
        <w:pStyle w:val="ConsPlusNormal"/>
        <w:jc w:val="both"/>
      </w:pPr>
      <w:r>
        <w:t xml:space="preserve">(в ред. постановлений администрации г. Липецка от 14.09.2023 </w:t>
      </w:r>
      <w:hyperlink r:id="rId162">
        <w:r>
          <w:rPr>
            <w:color w:val="0000FF"/>
          </w:rPr>
          <w:t>N 2954</w:t>
        </w:r>
      </w:hyperlink>
      <w:r>
        <w:t xml:space="preserve">, от 29.08.2024 </w:t>
      </w:r>
      <w:hyperlink r:id="rId163">
        <w:r>
          <w:rPr>
            <w:color w:val="0000FF"/>
          </w:rPr>
          <w:t>N 2543</w:t>
        </w:r>
      </w:hyperlink>
      <w:r>
        <w:t xml:space="preserve">, от 08.09.2025 </w:t>
      </w:r>
      <w:hyperlink r:id="rId164">
        <w:r>
          <w:rPr>
            <w:color w:val="0000FF"/>
          </w:rPr>
          <w:t>N 2035</w:t>
        </w:r>
      </w:hyperlink>
      <w:r>
        <w:t>)</w:t>
      </w: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Title"/>
        <w:jc w:val="center"/>
        <w:outlineLvl w:val="2"/>
      </w:pPr>
      <w:r>
        <w:t>5. Основные мероприятия подпрограммы</w:t>
      </w:r>
    </w:p>
    <w:p w:rsidR="0095216F" w:rsidRDefault="0095216F">
      <w:pPr>
        <w:pStyle w:val="ConsPlusNormal"/>
        <w:jc w:val="center"/>
      </w:pPr>
    </w:p>
    <w:p w:rsidR="0095216F" w:rsidRDefault="0095216F">
      <w:pPr>
        <w:pStyle w:val="ConsPlusNormal"/>
        <w:jc w:val="center"/>
      </w:pPr>
      <w:r>
        <w:t xml:space="preserve">(в ред. </w:t>
      </w:r>
      <w:hyperlink r:id="rId165">
        <w:r>
          <w:rPr>
            <w:color w:val="0000FF"/>
          </w:rPr>
          <w:t>постановления</w:t>
        </w:r>
      </w:hyperlink>
      <w:r>
        <w:t xml:space="preserve"> администрации г. Липецка от</w:t>
      </w:r>
    </w:p>
    <w:p w:rsidR="0095216F" w:rsidRDefault="0095216F">
      <w:pPr>
        <w:pStyle w:val="ConsPlusNormal"/>
        <w:jc w:val="center"/>
      </w:pPr>
      <w:r>
        <w:t>29.08.2024 N 2543)</w:t>
      </w: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Normal"/>
        <w:ind w:firstLine="540"/>
        <w:jc w:val="both"/>
      </w:pPr>
      <w:r>
        <w:t>Подпрограмма предусматривает выполнение следующих основных мероприятий: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- Основное мероприятие 1. Взаимодействие органов местного самоуправления с жителями города.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- Основное мероприятие 2. Оказание социальной поддержки отдельным категориям граждан в городе Липецке.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- Основное мероприятие 3. Информирование населения о деятельности органов местного самоуправления и социально-экономическом развитии города Липецка.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- Основное мероприятие 4. Организация работы с молодежью.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- Основное мероприятие 5. Повышение значимости семейных ценностей и института семьи.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- Основное мероприятие 6. Оказание поддержки социально ориентированным некоммерческим организациям.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lastRenderedPageBreak/>
        <w:t>- Основное мероприятие 7. Укрепление межнационального согласия.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- Основное мероприятие 8. Организация и проведение мероприятий по патриотическому воспитанию.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- Основное мероприятие 9. Развитие международных и межмуниципальных связей города Липецка.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- Основное мероприятие 10. Создание условий для сохранения и улучшения качества жизни населения.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- Региональный проект "Развитие системы поддержки молодежи ("Молодежь России").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- Региональный проект "Россия - страна возможностей".</w:t>
      </w:r>
    </w:p>
    <w:p w:rsidR="0095216F" w:rsidRDefault="0095216F">
      <w:pPr>
        <w:pStyle w:val="ConsPlusNormal"/>
        <w:jc w:val="both"/>
      </w:pPr>
      <w:r>
        <w:t xml:space="preserve">(абзац введен </w:t>
      </w:r>
      <w:hyperlink r:id="rId166">
        <w:r>
          <w:rPr>
            <w:color w:val="0000FF"/>
          </w:rPr>
          <w:t>постановлением</w:t>
        </w:r>
      </w:hyperlink>
      <w:r>
        <w:t xml:space="preserve"> администрации г. Липецка от 20.05.2025 N 1006)</w:t>
      </w: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Title"/>
        <w:jc w:val="center"/>
        <w:outlineLvl w:val="2"/>
      </w:pPr>
      <w:r>
        <w:t>6. Ресурсное обеспечение подпрограммы</w:t>
      </w:r>
    </w:p>
    <w:p w:rsidR="0095216F" w:rsidRDefault="0095216F">
      <w:pPr>
        <w:pStyle w:val="ConsPlusNormal"/>
        <w:jc w:val="center"/>
      </w:pPr>
    </w:p>
    <w:p w:rsidR="0095216F" w:rsidRDefault="0095216F">
      <w:pPr>
        <w:pStyle w:val="ConsPlusNormal"/>
        <w:jc w:val="center"/>
      </w:pPr>
      <w:r>
        <w:t xml:space="preserve">(в ред. </w:t>
      </w:r>
      <w:hyperlink r:id="rId167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95216F" w:rsidRDefault="0095216F">
      <w:pPr>
        <w:pStyle w:val="ConsPlusNormal"/>
        <w:jc w:val="center"/>
      </w:pPr>
      <w:r>
        <w:t>от 04.05.2026 N 973)</w:t>
      </w: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Normal"/>
        <w:ind w:firstLine="540"/>
        <w:jc w:val="both"/>
      </w:pPr>
      <w:r>
        <w:t>Финансирование подпрограммы осуществляется из бюджета города.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Общий объем финансирования подпрограммы в 2017 - 2028 годах из бюджета города составляет 1096462,60617 тыс. руб., в том числе: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- 2017 год - 95322,684 тыс. руб.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- 2018 год - 95057 тыс. руб.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- 2019 год - 104489,747 тыс. руб.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- 2020 год - 98522,37806 тыс. руб.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- 2021 год - 104355,21482 тыс. руб.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- 2022 год - 56447,24959 тыс. руб.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- 2023 год - 48653,60354 тыс. руб.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- 2024 год - 247101,69872 тыс. руб.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- 2025 год - 64915,04644 тыс. руб.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- 2026 год - 61180,184 тыс. руб.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- 2027 год - 60222,2 тыс. руб.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- 2028 год - 60195,6 тыс. руб.</w:t>
      </w:r>
    </w:p>
    <w:p w:rsidR="0095216F" w:rsidRDefault="0095216F">
      <w:pPr>
        <w:pStyle w:val="ConsPlusNormal"/>
        <w:spacing w:before="220"/>
        <w:ind w:firstLine="540"/>
        <w:jc w:val="both"/>
      </w:pPr>
      <w:r>
        <w:t>Объемы финансирования мероприятий подпрограммы являются прогнозными и уточняются при формировании бюджета на очередной финансовый год.</w:t>
      </w: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Normal"/>
        <w:jc w:val="both"/>
      </w:pPr>
    </w:p>
    <w:p w:rsidR="0095216F" w:rsidRDefault="0095216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3927" w:rsidRDefault="00253927"/>
    <w:sectPr w:rsidR="00253927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16F"/>
    <w:rsid w:val="00253927"/>
    <w:rsid w:val="0095216F"/>
    <w:rsid w:val="00D9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B64A7-A801-4DD1-991F-51F4C3EF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21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521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521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521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521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521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521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5216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220&amp;n=121000&amp;dst=100005" TargetMode="External"/><Relationship Id="rId117" Type="http://schemas.openxmlformats.org/officeDocument/2006/relationships/hyperlink" Target="https://login.consultant.ru/link/?req=doc&amp;base=RLAW220&amp;n=148111&amp;dst=100586" TargetMode="External"/><Relationship Id="rId21" Type="http://schemas.openxmlformats.org/officeDocument/2006/relationships/hyperlink" Target="https://login.consultant.ru/link/?req=doc&amp;base=RLAW220&amp;n=111170&amp;dst=100005" TargetMode="External"/><Relationship Id="rId42" Type="http://schemas.openxmlformats.org/officeDocument/2006/relationships/hyperlink" Target="https://login.consultant.ru/link/?req=doc&amp;base=RLAW220&amp;n=149898&amp;dst=100005" TargetMode="External"/><Relationship Id="rId47" Type="http://schemas.openxmlformats.org/officeDocument/2006/relationships/hyperlink" Target="https://login.consultant.ru/link/?req=doc&amp;base=RLAW220&amp;n=82057" TargetMode="External"/><Relationship Id="rId63" Type="http://schemas.openxmlformats.org/officeDocument/2006/relationships/hyperlink" Target="https://login.consultant.ru/link/?req=doc&amp;base=RLAW220&amp;n=101256&amp;dst=100006" TargetMode="External"/><Relationship Id="rId68" Type="http://schemas.openxmlformats.org/officeDocument/2006/relationships/hyperlink" Target="https://login.consultant.ru/link/?req=doc&amp;base=RLAW220&amp;n=111893&amp;dst=100006" TargetMode="External"/><Relationship Id="rId84" Type="http://schemas.openxmlformats.org/officeDocument/2006/relationships/hyperlink" Target="https://login.consultant.ru/link/?req=doc&amp;base=RLAW220&amp;n=146995&amp;dst=100006" TargetMode="External"/><Relationship Id="rId89" Type="http://schemas.openxmlformats.org/officeDocument/2006/relationships/hyperlink" Target="https://login.consultant.ru/link/?req=doc&amp;base=RLAW220&amp;n=150529&amp;dst=100006" TargetMode="External"/><Relationship Id="rId112" Type="http://schemas.openxmlformats.org/officeDocument/2006/relationships/hyperlink" Target="https://login.consultant.ru/link/?req=doc&amp;base=RLAW220&amp;n=139278&amp;dst=100082" TargetMode="External"/><Relationship Id="rId133" Type="http://schemas.openxmlformats.org/officeDocument/2006/relationships/hyperlink" Target="https://login.consultant.ru/link/?req=doc&amp;base=RLAW220&amp;n=126978&amp;dst=100444" TargetMode="External"/><Relationship Id="rId138" Type="http://schemas.openxmlformats.org/officeDocument/2006/relationships/hyperlink" Target="https://login.consultant.ru/link/?req=doc&amp;base=RLAW220&amp;n=135075&amp;dst=100486" TargetMode="External"/><Relationship Id="rId154" Type="http://schemas.openxmlformats.org/officeDocument/2006/relationships/hyperlink" Target="https://login.consultant.ru/link/?req=doc&amp;base=LAW&amp;n=2875" TargetMode="External"/><Relationship Id="rId159" Type="http://schemas.openxmlformats.org/officeDocument/2006/relationships/hyperlink" Target="https://login.consultant.ru/link/?req=doc&amp;base=RLAW220&amp;n=111718" TargetMode="External"/><Relationship Id="rId16" Type="http://schemas.openxmlformats.org/officeDocument/2006/relationships/hyperlink" Target="https://login.consultant.ru/link/?req=doc&amp;base=RLAW220&amp;n=99417&amp;dst=100005" TargetMode="External"/><Relationship Id="rId107" Type="http://schemas.openxmlformats.org/officeDocument/2006/relationships/hyperlink" Target="https://login.consultant.ru/link/?req=doc&amp;base=RLAW220&amp;n=139278&amp;dst=100080" TargetMode="External"/><Relationship Id="rId11" Type="http://schemas.openxmlformats.org/officeDocument/2006/relationships/hyperlink" Target="https://login.consultant.ru/link/?req=doc&amp;base=RLAW220&amp;n=90814&amp;dst=100005" TargetMode="External"/><Relationship Id="rId32" Type="http://schemas.openxmlformats.org/officeDocument/2006/relationships/hyperlink" Target="https://login.consultant.ru/link/?req=doc&amp;base=RLAW220&amp;n=134489&amp;dst=100005" TargetMode="External"/><Relationship Id="rId37" Type="http://schemas.openxmlformats.org/officeDocument/2006/relationships/hyperlink" Target="https://login.consultant.ru/link/?req=doc&amp;base=RLAW220&amp;n=145303&amp;dst=100005" TargetMode="External"/><Relationship Id="rId53" Type="http://schemas.openxmlformats.org/officeDocument/2006/relationships/hyperlink" Target="https://login.consultant.ru/link/?req=doc&amp;base=RLAW220&amp;n=87229&amp;dst=100006" TargetMode="External"/><Relationship Id="rId58" Type="http://schemas.openxmlformats.org/officeDocument/2006/relationships/hyperlink" Target="https://login.consultant.ru/link/?req=doc&amp;base=RLAW220&amp;n=91715&amp;dst=100006" TargetMode="External"/><Relationship Id="rId74" Type="http://schemas.openxmlformats.org/officeDocument/2006/relationships/hyperlink" Target="https://login.consultant.ru/link/?req=doc&amp;base=RLAW220&amp;n=126978&amp;dst=100006" TargetMode="External"/><Relationship Id="rId79" Type="http://schemas.openxmlformats.org/officeDocument/2006/relationships/hyperlink" Target="https://login.consultant.ru/link/?req=doc&amp;base=RLAW220&amp;n=135075&amp;dst=100006" TargetMode="External"/><Relationship Id="rId102" Type="http://schemas.openxmlformats.org/officeDocument/2006/relationships/hyperlink" Target="https://login.consultant.ru/link/?req=doc&amp;base=RLAW220&amp;n=142113" TargetMode="External"/><Relationship Id="rId123" Type="http://schemas.openxmlformats.org/officeDocument/2006/relationships/hyperlink" Target="https://login.consultant.ru/link/?req=doc&amp;base=RLAW220&amp;n=105055&amp;dst=100392" TargetMode="External"/><Relationship Id="rId128" Type="http://schemas.openxmlformats.org/officeDocument/2006/relationships/hyperlink" Target="https://login.consultant.ru/link/?req=doc&amp;base=RLAW220&amp;n=116695&amp;dst=100415" TargetMode="External"/><Relationship Id="rId144" Type="http://schemas.openxmlformats.org/officeDocument/2006/relationships/hyperlink" Target="https://login.consultant.ru/link/?req=doc&amp;base=RLAW220&amp;n=148111&amp;dst=100642" TargetMode="External"/><Relationship Id="rId149" Type="http://schemas.openxmlformats.org/officeDocument/2006/relationships/hyperlink" Target="https://login.consultant.ru/link/?req=doc&amp;base=RLAW220&amp;n=152202&amp;dst=100588" TargetMode="External"/><Relationship Id="rId5" Type="http://schemas.openxmlformats.org/officeDocument/2006/relationships/hyperlink" Target="https://login.consultant.ru/link/?req=doc&amp;base=RLAW220&amp;n=85502&amp;dst=100005" TargetMode="External"/><Relationship Id="rId90" Type="http://schemas.openxmlformats.org/officeDocument/2006/relationships/hyperlink" Target="https://login.consultant.ru/link/?req=doc&amp;base=RLAW220&amp;n=152202&amp;dst=100006" TargetMode="External"/><Relationship Id="rId95" Type="http://schemas.openxmlformats.org/officeDocument/2006/relationships/hyperlink" Target="https://login.consultant.ru/link/?req=doc&amp;base=RLAW220&amp;n=139278&amp;dst=100061" TargetMode="External"/><Relationship Id="rId160" Type="http://schemas.openxmlformats.org/officeDocument/2006/relationships/hyperlink" Target="https://login.consultant.ru/link/?req=doc&amp;base=RLAW220&amp;n=142113" TargetMode="External"/><Relationship Id="rId165" Type="http://schemas.openxmlformats.org/officeDocument/2006/relationships/hyperlink" Target="https://login.consultant.ru/link/?req=doc&amp;base=RLAW220&amp;n=139278&amp;dst=101027" TargetMode="External"/><Relationship Id="rId22" Type="http://schemas.openxmlformats.org/officeDocument/2006/relationships/hyperlink" Target="https://login.consultant.ru/link/?req=doc&amp;base=RLAW220&amp;n=111893&amp;dst=100005" TargetMode="External"/><Relationship Id="rId27" Type="http://schemas.openxmlformats.org/officeDocument/2006/relationships/hyperlink" Target="https://login.consultant.ru/link/?req=doc&amp;base=RLAW220&amp;n=124466&amp;dst=100005" TargetMode="External"/><Relationship Id="rId43" Type="http://schemas.openxmlformats.org/officeDocument/2006/relationships/hyperlink" Target="https://login.consultant.ru/link/?req=doc&amp;base=RLAW220&amp;n=150529&amp;dst=100005" TargetMode="External"/><Relationship Id="rId48" Type="http://schemas.openxmlformats.org/officeDocument/2006/relationships/hyperlink" Target="https://login.consultant.ru/link/?req=doc&amp;base=RLAW220&amp;n=96593&amp;dst=100007" TargetMode="External"/><Relationship Id="rId64" Type="http://schemas.openxmlformats.org/officeDocument/2006/relationships/hyperlink" Target="https://login.consultant.ru/link/?req=doc&amp;base=RLAW220&amp;n=105055&amp;dst=100006" TargetMode="External"/><Relationship Id="rId69" Type="http://schemas.openxmlformats.org/officeDocument/2006/relationships/hyperlink" Target="https://login.consultant.ru/link/?req=doc&amp;base=RLAW220&amp;n=116695&amp;dst=100006" TargetMode="External"/><Relationship Id="rId113" Type="http://schemas.openxmlformats.org/officeDocument/2006/relationships/hyperlink" Target="https://login.consultant.ru/link/?req=doc&amp;base=RLAW220&amp;n=152202&amp;dst=100023" TargetMode="External"/><Relationship Id="rId118" Type="http://schemas.openxmlformats.org/officeDocument/2006/relationships/hyperlink" Target="https://login.consultant.ru/link/?req=doc&amp;base=RLAW220&amp;n=148111&amp;dst=100622" TargetMode="External"/><Relationship Id="rId134" Type="http://schemas.openxmlformats.org/officeDocument/2006/relationships/hyperlink" Target="https://login.consultant.ru/link/?req=doc&amp;base=RLAW220&amp;n=127538&amp;dst=100439" TargetMode="External"/><Relationship Id="rId139" Type="http://schemas.openxmlformats.org/officeDocument/2006/relationships/hyperlink" Target="https://login.consultant.ru/link/?req=doc&amp;base=RLAW220&amp;n=139278&amp;dst=100974" TargetMode="External"/><Relationship Id="rId80" Type="http://schemas.openxmlformats.org/officeDocument/2006/relationships/hyperlink" Target="https://login.consultant.ru/link/?req=doc&amp;base=RLAW220&amp;n=139278&amp;dst=100006" TargetMode="External"/><Relationship Id="rId85" Type="http://schemas.openxmlformats.org/officeDocument/2006/relationships/hyperlink" Target="https://login.consultant.ru/link/?req=doc&amp;base=RLAW220&amp;n=148111&amp;dst=100006" TargetMode="External"/><Relationship Id="rId150" Type="http://schemas.openxmlformats.org/officeDocument/2006/relationships/hyperlink" Target="https://login.consultant.ru/link/?req=doc&amp;base=RLAW220&amp;n=139278&amp;dst=100975" TargetMode="External"/><Relationship Id="rId155" Type="http://schemas.openxmlformats.org/officeDocument/2006/relationships/hyperlink" Target="https://login.consultant.ru/link/?req=doc&amp;base=LAW&amp;n=501480" TargetMode="External"/><Relationship Id="rId12" Type="http://schemas.openxmlformats.org/officeDocument/2006/relationships/hyperlink" Target="https://login.consultant.ru/link/?req=doc&amp;base=RLAW220&amp;n=91715&amp;dst=100005" TargetMode="External"/><Relationship Id="rId17" Type="http://schemas.openxmlformats.org/officeDocument/2006/relationships/hyperlink" Target="https://login.consultant.ru/link/?req=doc&amp;base=RLAW220&amp;n=101256&amp;dst=100005" TargetMode="External"/><Relationship Id="rId33" Type="http://schemas.openxmlformats.org/officeDocument/2006/relationships/hyperlink" Target="https://login.consultant.ru/link/?req=doc&amp;base=RLAW220&amp;n=135075&amp;dst=100005" TargetMode="External"/><Relationship Id="rId38" Type="http://schemas.openxmlformats.org/officeDocument/2006/relationships/hyperlink" Target="https://login.consultant.ru/link/?req=doc&amp;base=RLAW220&amp;n=146995&amp;dst=100005" TargetMode="External"/><Relationship Id="rId59" Type="http://schemas.openxmlformats.org/officeDocument/2006/relationships/hyperlink" Target="https://login.consultant.ru/link/?req=doc&amp;base=RLAW220&amp;n=94620&amp;dst=100006" TargetMode="External"/><Relationship Id="rId103" Type="http://schemas.openxmlformats.org/officeDocument/2006/relationships/hyperlink" Target="https://login.consultant.ru/link/?req=doc&amp;base=RLAW220&amp;n=142113" TargetMode="External"/><Relationship Id="rId108" Type="http://schemas.openxmlformats.org/officeDocument/2006/relationships/hyperlink" Target="https://login.consultant.ru/link/?req=doc&amp;base=RLAW220&amp;n=146995&amp;dst=100025" TargetMode="External"/><Relationship Id="rId124" Type="http://schemas.openxmlformats.org/officeDocument/2006/relationships/hyperlink" Target="https://login.consultant.ru/link/?req=doc&amp;base=RLAW220&amp;n=107213&amp;dst=100073" TargetMode="External"/><Relationship Id="rId129" Type="http://schemas.openxmlformats.org/officeDocument/2006/relationships/hyperlink" Target="https://login.consultant.ru/link/?req=doc&amp;base=RLAW220&amp;n=119440&amp;dst=100408" TargetMode="External"/><Relationship Id="rId54" Type="http://schemas.openxmlformats.org/officeDocument/2006/relationships/hyperlink" Target="https://login.consultant.ru/link/?req=doc&amp;base=RLAW220&amp;n=88219&amp;dst=100006" TargetMode="External"/><Relationship Id="rId70" Type="http://schemas.openxmlformats.org/officeDocument/2006/relationships/hyperlink" Target="https://login.consultant.ru/link/?req=doc&amp;base=RLAW220&amp;n=119440&amp;dst=100006" TargetMode="External"/><Relationship Id="rId75" Type="http://schemas.openxmlformats.org/officeDocument/2006/relationships/hyperlink" Target="https://login.consultant.ru/link/?req=doc&amp;base=RLAW220&amp;n=127538&amp;dst=100006" TargetMode="External"/><Relationship Id="rId91" Type="http://schemas.openxmlformats.org/officeDocument/2006/relationships/hyperlink" Target="https://login.consultant.ru/link/?req=doc&amp;base=RLAW220&amp;n=139278&amp;dst=100007" TargetMode="External"/><Relationship Id="rId96" Type="http://schemas.openxmlformats.org/officeDocument/2006/relationships/hyperlink" Target="https://login.consultant.ru/link/?req=doc&amp;base=LAW&amp;n=2875" TargetMode="External"/><Relationship Id="rId140" Type="http://schemas.openxmlformats.org/officeDocument/2006/relationships/hyperlink" Target="https://login.consultant.ru/link/?req=doc&amp;base=RLAW220&amp;n=142084&amp;dst=100527" TargetMode="External"/><Relationship Id="rId145" Type="http://schemas.openxmlformats.org/officeDocument/2006/relationships/hyperlink" Target="https://login.consultant.ru/link/?req=doc&amp;base=RLAW220&amp;n=148699&amp;dst=100585" TargetMode="External"/><Relationship Id="rId161" Type="http://schemas.openxmlformats.org/officeDocument/2006/relationships/hyperlink" Target="https://login.consultant.ru/link/?req=doc&amp;base=RLAW220&amp;n=124466&amp;dst=100755" TargetMode="External"/><Relationship Id="rId166" Type="http://schemas.openxmlformats.org/officeDocument/2006/relationships/hyperlink" Target="https://login.consultant.ru/link/?req=doc&amp;base=RLAW220&amp;n=145303&amp;dst=10019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20&amp;n=85841&amp;dst=100005" TargetMode="External"/><Relationship Id="rId15" Type="http://schemas.openxmlformats.org/officeDocument/2006/relationships/hyperlink" Target="https://login.consultant.ru/link/?req=doc&amp;base=RLAW220&amp;n=97951&amp;dst=100005" TargetMode="External"/><Relationship Id="rId23" Type="http://schemas.openxmlformats.org/officeDocument/2006/relationships/hyperlink" Target="https://login.consultant.ru/link/?req=doc&amp;base=RLAW220&amp;n=116695&amp;dst=100005" TargetMode="External"/><Relationship Id="rId28" Type="http://schemas.openxmlformats.org/officeDocument/2006/relationships/hyperlink" Target="https://login.consultant.ru/link/?req=doc&amp;base=RLAW220&amp;n=126978&amp;dst=100005" TargetMode="External"/><Relationship Id="rId36" Type="http://schemas.openxmlformats.org/officeDocument/2006/relationships/hyperlink" Target="https://login.consultant.ru/link/?req=doc&amp;base=RLAW220&amp;n=142960&amp;dst=100005" TargetMode="External"/><Relationship Id="rId49" Type="http://schemas.openxmlformats.org/officeDocument/2006/relationships/hyperlink" Target="https://login.consultant.ru/link/?req=doc&amp;base=RLAW220&amp;n=96593&amp;dst=100007" TargetMode="External"/><Relationship Id="rId57" Type="http://schemas.openxmlformats.org/officeDocument/2006/relationships/hyperlink" Target="https://login.consultant.ru/link/?req=doc&amp;base=RLAW220&amp;n=90814&amp;dst=100006" TargetMode="External"/><Relationship Id="rId106" Type="http://schemas.openxmlformats.org/officeDocument/2006/relationships/hyperlink" Target="https://login.consultant.ru/link/?req=doc&amp;base=RLAW220&amp;n=131903&amp;dst=100023" TargetMode="External"/><Relationship Id="rId114" Type="http://schemas.openxmlformats.org/officeDocument/2006/relationships/hyperlink" Target="https://login.consultant.ru/link/?req=doc&amp;base=RLAW220&amp;n=152202&amp;dst=100420" TargetMode="External"/><Relationship Id="rId119" Type="http://schemas.openxmlformats.org/officeDocument/2006/relationships/hyperlink" Target="https://login.consultant.ru/link/?req=doc&amp;base=RLAW220&amp;n=96593&amp;dst=100683" TargetMode="External"/><Relationship Id="rId127" Type="http://schemas.openxmlformats.org/officeDocument/2006/relationships/hyperlink" Target="https://login.consultant.ru/link/?req=doc&amp;base=RLAW220&amp;n=111893&amp;dst=100391" TargetMode="External"/><Relationship Id="rId10" Type="http://schemas.openxmlformats.org/officeDocument/2006/relationships/hyperlink" Target="https://login.consultant.ru/link/?req=doc&amp;base=RLAW220&amp;n=89896&amp;dst=100005" TargetMode="External"/><Relationship Id="rId31" Type="http://schemas.openxmlformats.org/officeDocument/2006/relationships/hyperlink" Target="https://login.consultant.ru/link/?req=doc&amp;base=RLAW220&amp;n=131903&amp;dst=100005" TargetMode="External"/><Relationship Id="rId44" Type="http://schemas.openxmlformats.org/officeDocument/2006/relationships/hyperlink" Target="https://login.consultant.ru/link/?req=doc&amp;base=RLAW220&amp;n=152202&amp;dst=100005" TargetMode="External"/><Relationship Id="rId52" Type="http://schemas.openxmlformats.org/officeDocument/2006/relationships/hyperlink" Target="https://login.consultant.ru/link/?req=doc&amp;base=RLAW220&amp;n=85841&amp;dst=100006" TargetMode="External"/><Relationship Id="rId60" Type="http://schemas.openxmlformats.org/officeDocument/2006/relationships/hyperlink" Target="https://login.consultant.ru/link/?req=doc&amp;base=RLAW220&amp;n=96593&amp;dst=100008" TargetMode="External"/><Relationship Id="rId65" Type="http://schemas.openxmlformats.org/officeDocument/2006/relationships/hyperlink" Target="https://login.consultant.ru/link/?req=doc&amp;base=RLAW220&amp;n=107213&amp;dst=100006" TargetMode="External"/><Relationship Id="rId73" Type="http://schemas.openxmlformats.org/officeDocument/2006/relationships/hyperlink" Target="https://login.consultant.ru/link/?req=doc&amp;base=RLAW220&amp;n=124466&amp;dst=100006" TargetMode="External"/><Relationship Id="rId78" Type="http://schemas.openxmlformats.org/officeDocument/2006/relationships/hyperlink" Target="https://login.consultant.ru/link/?req=doc&amp;base=RLAW220&amp;n=134489&amp;dst=100006" TargetMode="External"/><Relationship Id="rId81" Type="http://schemas.openxmlformats.org/officeDocument/2006/relationships/hyperlink" Target="https://login.consultant.ru/link/?req=doc&amp;base=RLAW220&amp;n=142084&amp;dst=100006" TargetMode="External"/><Relationship Id="rId86" Type="http://schemas.openxmlformats.org/officeDocument/2006/relationships/hyperlink" Target="https://login.consultant.ru/link/?req=doc&amp;base=RLAW220&amp;n=148699&amp;dst=100006" TargetMode="External"/><Relationship Id="rId94" Type="http://schemas.openxmlformats.org/officeDocument/2006/relationships/hyperlink" Target="https://login.consultant.ru/link/?req=doc&amp;base=RLAW220&amp;n=96593&amp;dst=100061" TargetMode="External"/><Relationship Id="rId99" Type="http://schemas.openxmlformats.org/officeDocument/2006/relationships/hyperlink" Target="https://login.consultant.ru/link/?req=doc&amp;base=LAW&amp;n=475991" TargetMode="External"/><Relationship Id="rId101" Type="http://schemas.openxmlformats.org/officeDocument/2006/relationships/hyperlink" Target="https://login.consultant.ru/link/?req=doc&amp;base=RLAW220&amp;n=111718" TargetMode="External"/><Relationship Id="rId122" Type="http://schemas.openxmlformats.org/officeDocument/2006/relationships/hyperlink" Target="https://login.consultant.ru/link/?req=doc&amp;base=RLAW220&amp;n=101256&amp;dst=100151" TargetMode="External"/><Relationship Id="rId130" Type="http://schemas.openxmlformats.org/officeDocument/2006/relationships/hyperlink" Target="https://login.consultant.ru/link/?req=doc&amp;base=RLAW220&amp;n=120153&amp;dst=100400" TargetMode="External"/><Relationship Id="rId135" Type="http://schemas.openxmlformats.org/officeDocument/2006/relationships/hyperlink" Target="https://login.consultant.ru/link/?req=doc&amp;base=RLAW220&amp;n=129926&amp;dst=100172" TargetMode="External"/><Relationship Id="rId143" Type="http://schemas.openxmlformats.org/officeDocument/2006/relationships/hyperlink" Target="https://login.consultant.ru/link/?req=doc&amp;base=RLAW220&amp;n=146995&amp;dst=100959" TargetMode="External"/><Relationship Id="rId148" Type="http://schemas.openxmlformats.org/officeDocument/2006/relationships/hyperlink" Target="https://login.consultant.ru/link/?req=doc&amp;base=RLAW220&amp;n=150529&amp;dst=100588" TargetMode="External"/><Relationship Id="rId151" Type="http://schemas.openxmlformats.org/officeDocument/2006/relationships/hyperlink" Target="https://login.consultant.ru/link/?req=doc&amp;base=RLAW220&amp;n=146995&amp;dst=100961" TargetMode="External"/><Relationship Id="rId156" Type="http://schemas.openxmlformats.org/officeDocument/2006/relationships/hyperlink" Target="https://login.consultant.ru/link/?req=doc&amp;base=LAW&amp;n=527104" TargetMode="External"/><Relationship Id="rId164" Type="http://schemas.openxmlformats.org/officeDocument/2006/relationships/hyperlink" Target="https://login.consultant.ru/link/?req=doc&amp;base=RLAW220&amp;n=146995&amp;dst=100978" TargetMode="External"/><Relationship Id="rId169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20&amp;n=83745&amp;dst=100005" TargetMode="External"/><Relationship Id="rId9" Type="http://schemas.openxmlformats.org/officeDocument/2006/relationships/hyperlink" Target="https://login.consultant.ru/link/?req=doc&amp;base=RLAW220&amp;n=88719&amp;dst=100005" TargetMode="External"/><Relationship Id="rId13" Type="http://schemas.openxmlformats.org/officeDocument/2006/relationships/hyperlink" Target="https://login.consultant.ru/link/?req=doc&amp;base=RLAW220&amp;n=94620&amp;dst=100005" TargetMode="External"/><Relationship Id="rId18" Type="http://schemas.openxmlformats.org/officeDocument/2006/relationships/hyperlink" Target="https://login.consultant.ru/link/?req=doc&amp;base=RLAW220&amp;n=105055&amp;dst=100005" TargetMode="External"/><Relationship Id="rId39" Type="http://schemas.openxmlformats.org/officeDocument/2006/relationships/hyperlink" Target="https://login.consultant.ru/link/?req=doc&amp;base=RLAW220&amp;n=148111&amp;dst=100005" TargetMode="External"/><Relationship Id="rId109" Type="http://schemas.openxmlformats.org/officeDocument/2006/relationships/hyperlink" Target="https://login.consultant.ru/link/?req=doc&amp;base=RLAW220&amp;n=96593&amp;dst=100083" TargetMode="External"/><Relationship Id="rId34" Type="http://schemas.openxmlformats.org/officeDocument/2006/relationships/hyperlink" Target="https://login.consultant.ru/link/?req=doc&amp;base=RLAW220&amp;n=139278&amp;dst=100005" TargetMode="External"/><Relationship Id="rId50" Type="http://schemas.openxmlformats.org/officeDocument/2006/relationships/hyperlink" Target="https://login.consultant.ru/link/?req=doc&amp;base=RLAW220&amp;n=83745&amp;dst=100006" TargetMode="External"/><Relationship Id="rId55" Type="http://schemas.openxmlformats.org/officeDocument/2006/relationships/hyperlink" Target="https://login.consultant.ru/link/?req=doc&amp;base=RLAW220&amp;n=88719&amp;dst=100006" TargetMode="External"/><Relationship Id="rId76" Type="http://schemas.openxmlformats.org/officeDocument/2006/relationships/hyperlink" Target="https://login.consultant.ru/link/?req=doc&amp;base=RLAW220&amp;n=129926&amp;dst=100006" TargetMode="External"/><Relationship Id="rId97" Type="http://schemas.openxmlformats.org/officeDocument/2006/relationships/hyperlink" Target="https://login.consultant.ru/link/?req=doc&amp;base=LAW&amp;n=501480" TargetMode="External"/><Relationship Id="rId104" Type="http://schemas.openxmlformats.org/officeDocument/2006/relationships/hyperlink" Target="https://login.consultant.ru/link/?req=doc&amp;base=RLAW220&amp;n=96593&amp;dst=100082" TargetMode="External"/><Relationship Id="rId120" Type="http://schemas.openxmlformats.org/officeDocument/2006/relationships/hyperlink" Target="https://login.consultant.ru/link/?req=doc&amp;base=RLAW220&amp;n=97951&amp;dst=100263" TargetMode="External"/><Relationship Id="rId125" Type="http://schemas.openxmlformats.org/officeDocument/2006/relationships/hyperlink" Target="https://login.consultant.ru/link/?req=doc&amp;base=RLAW220&amp;n=109574&amp;dst=100262" TargetMode="External"/><Relationship Id="rId141" Type="http://schemas.openxmlformats.org/officeDocument/2006/relationships/hyperlink" Target="https://login.consultant.ru/link/?req=doc&amp;base=RLAW220&amp;n=142960&amp;dst=100539" TargetMode="External"/><Relationship Id="rId146" Type="http://schemas.openxmlformats.org/officeDocument/2006/relationships/hyperlink" Target="https://login.consultant.ru/link/?req=doc&amp;base=RLAW220&amp;n=149452&amp;dst=100585" TargetMode="External"/><Relationship Id="rId167" Type="http://schemas.openxmlformats.org/officeDocument/2006/relationships/hyperlink" Target="https://login.consultant.ru/link/?req=doc&amp;base=RLAW220&amp;n=152202&amp;dst=100605" TargetMode="External"/><Relationship Id="rId7" Type="http://schemas.openxmlformats.org/officeDocument/2006/relationships/hyperlink" Target="https://login.consultant.ru/link/?req=doc&amp;base=RLAW220&amp;n=87229&amp;dst=100005" TargetMode="External"/><Relationship Id="rId71" Type="http://schemas.openxmlformats.org/officeDocument/2006/relationships/hyperlink" Target="https://login.consultant.ru/link/?req=doc&amp;base=RLAW220&amp;n=120153&amp;dst=100006" TargetMode="External"/><Relationship Id="rId92" Type="http://schemas.openxmlformats.org/officeDocument/2006/relationships/hyperlink" Target="https://login.consultant.ru/link/?req=doc&amp;base=RLAW220&amp;n=146995&amp;dst=100008" TargetMode="External"/><Relationship Id="rId162" Type="http://schemas.openxmlformats.org/officeDocument/2006/relationships/hyperlink" Target="https://login.consultant.ru/link/?req=doc&amp;base=RLAW220&amp;n=131903&amp;dst=100821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220&amp;n=127538&amp;dst=100005" TargetMode="External"/><Relationship Id="rId24" Type="http://schemas.openxmlformats.org/officeDocument/2006/relationships/hyperlink" Target="https://login.consultant.ru/link/?req=doc&amp;base=RLAW220&amp;n=119440&amp;dst=100005" TargetMode="External"/><Relationship Id="rId40" Type="http://schemas.openxmlformats.org/officeDocument/2006/relationships/hyperlink" Target="https://login.consultant.ru/link/?req=doc&amp;base=RLAW220&amp;n=148699&amp;dst=100005" TargetMode="External"/><Relationship Id="rId45" Type="http://schemas.openxmlformats.org/officeDocument/2006/relationships/hyperlink" Target="https://login.consultant.ru/link/?req=doc&amp;base=LAW&amp;n=495710&amp;dst=103281" TargetMode="External"/><Relationship Id="rId66" Type="http://schemas.openxmlformats.org/officeDocument/2006/relationships/hyperlink" Target="https://login.consultant.ru/link/?req=doc&amp;base=RLAW220&amp;n=109574&amp;dst=100006" TargetMode="External"/><Relationship Id="rId87" Type="http://schemas.openxmlformats.org/officeDocument/2006/relationships/hyperlink" Target="https://login.consultant.ru/link/?req=doc&amp;base=RLAW220&amp;n=149452&amp;dst=100006" TargetMode="External"/><Relationship Id="rId110" Type="http://schemas.openxmlformats.org/officeDocument/2006/relationships/hyperlink" Target="https://login.consultant.ru/link/?req=doc&amp;base=RLAW220&amp;n=116695&amp;dst=100012" TargetMode="External"/><Relationship Id="rId115" Type="http://schemas.openxmlformats.org/officeDocument/2006/relationships/hyperlink" Target="https://login.consultant.ru/link/?req=doc&amp;base=RLAW220&amp;n=96593&amp;dst=100457" TargetMode="External"/><Relationship Id="rId131" Type="http://schemas.openxmlformats.org/officeDocument/2006/relationships/hyperlink" Target="https://login.consultant.ru/link/?req=doc&amp;base=RLAW220&amp;n=121000&amp;dst=100016" TargetMode="External"/><Relationship Id="rId136" Type="http://schemas.openxmlformats.org/officeDocument/2006/relationships/hyperlink" Target="https://login.consultant.ru/link/?req=doc&amp;base=RLAW220&amp;n=131903&amp;dst=100804" TargetMode="External"/><Relationship Id="rId157" Type="http://schemas.openxmlformats.org/officeDocument/2006/relationships/hyperlink" Target="https://login.consultant.ru/link/?req=doc&amp;base=LAW&amp;n=475991" TargetMode="External"/><Relationship Id="rId61" Type="http://schemas.openxmlformats.org/officeDocument/2006/relationships/hyperlink" Target="https://login.consultant.ru/link/?req=doc&amp;base=RLAW220&amp;n=97951&amp;dst=100006" TargetMode="External"/><Relationship Id="rId82" Type="http://schemas.openxmlformats.org/officeDocument/2006/relationships/hyperlink" Target="https://login.consultant.ru/link/?req=doc&amp;base=RLAW220&amp;n=142960&amp;dst=100006" TargetMode="External"/><Relationship Id="rId152" Type="http://schemas.openxmlformats.org/officeDocument/2006/relationships/hyperlink" Target="https://login.consultant.ru/link/?req=doc&amp;base=RLAW220&amp;n=152202&amp;dst=100589" TargetMode="External"/><Relationship Id="rId19" Type="http://schemas.openxmlformats.org/officeDocument/2006/relationships/hyperlink" Target="https://login.consultant.ru/link/?req=doc&amp;base=RLAW220&amp;n=107213&amp;dst=100005" TargetMode="External"/><Relationship Id="rId14" Type="http://schemas.openxmlformats.org/officeDocument/2006/relationships/hyperlink" Target="https://login.consultant.ru/link/?req=doc&amp;base=RLAW220&amp;n=96593&amp;dst=100005" TargetMode="External"/><Relationship Id="rId30" Type="http://schemas.openxmlformats.org/officeDocument/2006/relationships/hyperlink" Target="https://login.consultant.ru/link/?req=doc&amp;base=RLAW220&amp;n=129926&amp;dst=100005" TargetMode="External"/><Relationship Id="rId35" Type="http://schemas.openxmlformats.org/officeDocument/2006/relationships/hyperlink" Target="https://login.consultant.ru/link/?req=doc&amp;base=RLAW220&amp;n=142084&amp;dst=100005" TargetMode="External"/><Relationship Id="rId56" Type="http://schemas.openxmlformats.org/officeDocument/2006/relationships/hyperlink" Target="https://login.consultant.ru/link/?req=doc&amp;base=RLAW220&amp;n=89896&amp;dst=100006" TargetMode="External"/><Relationship Id="rId77" Type="http://schemas.openxmlformats.org/officeDocument/2006/relationships/hyperlink" Target="https://login.consultant.ru/link/?req=doc&amp;base=RLAW220&amp;n=131903&amp;dst=100006" TargetMode="External"/><Relationship Id="rId100" Type="http://schemas.openxmlformats.org/officeDocument/2006/relationships/hyperlink" Target="https://login.consultant.ru/link/?req=doc&amp;base=RLAW220&amp;n=145324" TargetMode="External"/><Relationship Id="rId105" Type="http://schemas.openxmlformats.org/officeDocument/2006/relationships/hyperlink" Target="https://login.consultant.ru/link/?req=doc&amp;base=RLAW220&amp;n=124466&amp;dst=100022" TargetMode="External"/><Relationship Id="rId126" Type="http://schemas.openxmlformats.org/officeDocument/2006/relationships/hyperlink" Target="https://login.consultant.ru/link/?req=doc&amp;base=RLAW220&amp;n=111170&amp;dst=100265" TargetMode="External"/><Relationship Id="rId147" Type="http://schemas.openxmlformats.org/officeDocument/2006/relationships/hyperlink" Target="https://login.consultant.ru/link/?req=doc&amp;base=RLAW220&amp;n=149898&amp;dst=100586" TargetMode="External"/><Relationship Id="rId168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220&amp;n=88219&amp;dst=100005" TargetMode="External"/><Relationship Id="rId51" Type="http://schemas.openxmlformats.org/officeDocument/2006/relationships/hyperlink" Target="https://login.consultant.ru/link/?req=doc&amp;base=RLAW220&amp;n=85502&amp;dst=100006" TargetMode="External"/><Relationship Id="rId72" Type="http://schemas.openxmlformats.org/officeDocument/2006/relationships/hyperlink" Target="https://login.consultant.ru/link/?req=doc&amp;base=RLAW220&amp;n=121000&amp;dst=100006" TargetMode="External"/><Relationship Id="rId93" Type="http://schemas.openxmlformats.org/officeDocument/2006/relationships/hyperlink" Target="https://login.consultant.ru/link/?req=doc&amp;base=RLAW220&amp;n=152202&amp;dst=100007" TargetMode="External"/><Relationship Id="rId98" Type="http://schemas.openxmlformats.org/officeDocument/2006/relationships/hyperlink" Target="https://login.consultant.ru/link/?req=doc&amp;base=LAW&amp;n=527104" TargetMode="External"/><Relationship Id="rId121" Type="http://schemas.openxmlformats.org/officeDocument/2006/relationships/hyperlink" Target="https://login.consultant.ru/link/?req=doc&amp;base=RLAW220&amp;n=99417&amp;dst=100053" TargetMode="External"/><Relationship Id="rId142" Type="http://schemas.openxmlformats.org/officeDocument/2006/relationships/hyperlink" Target="https://login.consultant.ru/link/?req=doc&amp;base=RLAW220&amp;n=145303&amp;dst=100198" TargetMode="External"/><Relationship Id="rId163" Type="http://schemas.openxmlformats.org/officeDocument/2006/relationships/hyperlink" Target="https://login.consultant.ru/link/?req=doc&amp;base=RLAW220&amp;n=139278&amp;dst=101026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220&amp;n=120153&amp;dst=100005" TargetMode="External"/><Relationship Id="rId46" Type="http://schemas.openxmlformats.org/officeDocument/2006/relationships/hyperlink" Target="https://login.consultant.ru/link/?req=doc&amp;base=RLAW220&amp;n=141077" TargetMode="External"/><Relationship Id="rId67" Type="http://schemas.openxmlformats.org/officeDocument/2006/relationships/hyperlink" Target="https://login.consultant.ru/link/?req=doc&amp;base=RLAW220&amp;n=111170&amp;dst=100006" TargetMode="External"/><Relationship Id="rId116" Type="http://schemas.openxmlformats.org/officeDocument/2006/relationships/hyperlink" Target="https://login.consultant.ru/link/?req=doc&amp;base=RLAW220&amp;n=146995&amp;dst=100588" TargetMode="External"/><Relationship Id="rId137" Type="http://schemas.openxmlformats.org/officeDocument/2006/relationships/hyperlink" Target="https://login.consultant.ru/link/?req=doc&amp;base=RLAW220&amp;n=134489&amp;dst=100524" TargetMode="External"/><Relationship Id="rId158" Type="http://schemas.openxmlformats.org/officeDocument/2006/relationships/hyperlink" Target="https://login.consultant.ru/link/?req=doc&amp;base=RLAW220&amp;n=145324" TargetMode="External"/><Relationship Id="rId20" Type="http://schemas.openxmlformats.org/officeDocument/2006/relationships/hyperlink" Target="https://login.consultant.ru/link/?req=doc&amp;base=RLAW220&amp;n=109574&amp;dst=100005" TargetMode="External"/><Relationship Id="rId41" Type="http://schemas.openxmlformats.org/officeDocument/2006/relationships/hyperlink" Target="https://login.consultant.ru/link/?req=doc&amp;base=RLAW220&amp;n=149452&amp;dst=100005" TargetMode="External"/><Relationship Id="rId62" Type="http://schemas.openxmlformats.org/officeDocument/2006/relationships/hyperlink" Target="https://login.consultant.ru/link/?req=doc&amp;base=RLAW220&amp;n=99417&amp;dst=100006" TargetMode="External"/><Relationship Id="rId83" Type="http://schemas.openxmlformats.org/officeDocument/2006/relationships/hyperlink" Target="https://login.consultant.ru/link/?req=doc&amp;base=RLAW220&amp;n=145303&amp;dst=100006" TargetMode="External"/><Relationship Id="rId88" Type="http://schemas.openxmlformats.org/officeDocument/2006/relationships/hyperlink" Target="https://login.consultant.ru/link/?req=doc&amp;base=RLAW220&amp;n=149898&amp;dst=100006" TargetMode="External"/><Relationship Id="rId111" Type="http://schemas.openxmlformats.org/officeDocument/2006/relationships/hyperlink" Target="https://login.consultant.ru/link/?req=doc&amp;base=RLAW220&amp;n=119440&amp;dst=100026" TargetMode="External"/><Relationship Id="rId132" Type="http://schemas.openxmlformats.org/officeDocument/2006/relationships/hyperlink" Target="https://login.consultant.ru/link/?req=doc&amp;base=RLAW220&amp;n=124466&amp;dst=100739" TargetMode="External"/><Relationship Id="rId153" Type="http://schemas.openxmlformats.org/officeDocument/2006/relationships/hyperlink" Target="https://login.consultant.ru/link/?req=doc&amp;base=RLAW220&amp;n=139278&amp;dst=101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8132</Words>
  <Characters>46356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Светлана Федоровна</dc:creator>
  <cp:keywords/>
  <dc:description/>
  <cp:lastModifiedBy>Иванова Светлана Федоровна</cp:lastModifiedBy>
  <cp:revision>3</cp:revision>
  <dcterms:created xsi:type="dcterms:W3CDTF">2026-05-18T05:25:00Z</dcterms:created>
  <dcterms:modified xsi:type="dcterms:W3CDTF">2026-05-18T12:52:00Z</dcterms:modified>
</cp:coreProperties>
</file>