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администрации г. Липецка от 14.10.2016 N 1857</w:t>
              <w:br/>
              <w:t xml:space="preserve">(ред. от 30.12.2025)</w:t>
              <w:br/>
              <w:t xml:space="preserve">"Об утверждении муниципальной программы "Градостроительная деятельность на территории города Липецка"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11.03.2026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АДМИНИСТРАЦИЯ ГОРОДА ЛИПЕЦКА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14 октября 2016 г. N 1857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МУНИЦИПАЛЬНОЙ ПРОГРАММЫ "ГРАДОСТРОИТЕЛЬНАЯ</w:t>
      </w:r>
    </w:p>
    <w:p>
      <w:pPr>
        <w:pStyle w:val="2"/>
        <w:jc w:val="center"/>
      </w:pPr>
      <w:r>
        <w:rPr>
          <w:sz w:val="20"/>
        </w:rPr>
        <w:t xml:space="preserve">ДЕЯТЕЛЬНОСТЬ НА ТЕРРИТОРИИ ГОРОДА ЛИПЕЦКА"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г. Липецка от 06.12.2016 </w:t>
            </w:r>
            <w:hyperlink w:history="0" r:id="rId8" w:tooltip="Постановление администрации г. Липецка от 06.12.2016 N 2196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2196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03.04.2017 </w:t>
            </w:r>
            <w:hyperlink w:history="0" r:id="rId9" w:tooltip="Постановление администрации г. Липецка от 03.04.2017 N 500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500</w:t>
              </w:r>
            </w:hyperlink>
            <w:r>
              <w:rPr>
                <w:sz w:val="20"/>
                <w:color w:val="392c69"/>
              </w:rPr>
              <w:t xml:space="preserve">, от 26.05.2017 </w:t>
            </w:r>
            <w:hyperlink w:history="0" r:id="rId10" w:tooltip="Постановление администрации г. Липецка от 26.05.2017 N 860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860</w:t>
              </w:r>
            </w:hyperlink>
            <w:r>
              <w:rPr>
                <w:sz w:val="20"/>
                <w:color w:val="392c69"/>
              </w:rPr>
              <w:t xml:space="preserve">, от 15.08.2017 </w:t>
            </w:r>
            <w:hyperlink w:history="0" r:id="rId11" w:tooltip="Постановление администрации г. Липецка от 15.08.2017 N 1472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1472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04.09.2017 </w:t>
            </w:r>
            <w:hyperlink w:history="0" r:id="rId12" w:tooltip="Постановление администрации г. Липецка от 04.09.2017 N 1728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1728</w:t>
              </w:r>
            </w:hyperlink>
            <w:r>
              <w:rPr>
                <w:sz w:val="20"/>
                <w:color w:val="392c69"/>
              </w:rPr>
              <w:t xml:space="preserve">, от 29.12.2017 </w:t>
            </w:r>
            <w:hyperlink w:history="0" r:id="rId13" w:tooltip="Постановление администрации г. Липецка от 29.12.2017 N 2640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2640</w:t>
              </w:r>
            </w:hyperlink>
            <w:r>
              <w:rPr>
                <w:sz w:val="20"/>
                <w:color w:val="392c69"/>
              </w:rPr>
              <w:t xml:space="preserve">, от 19.02.2018 </w:t>
            </w:r>
            <w:hyperlink w:history="0" r:id="rId14" w:tooltip="Постановление администрации г. Липецка от 19.02.2018 N 224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224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19.04.2018 </w:t>
            </w:r>
            <w:hyperlink w:history="0" r:id="rId15" w:tooltip="Постановление администрации г. Липецка от 19.04.2018 N 616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616</w:t>
              </w:r>
            </w:hyperlink>
            <w:r>
              <w:rPr>
                <w:sz w:val="20"/>
                <w:color w:val="392c69"/>
              </w:rPr>
              <w:t xml:space="preserve">, от 31.05.2018 </w:t>
            </w:r>
            <w:hyperlink w:history="0" r:id="rId16" w:tooltip="Постановление администрации г. Липецка от 31.05.2018 N 872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872</w:t>
              </w:r>
            </w:hyperlink>
            <w:r>
              <w:rPr>
                <w:sz w:val="20"/>
                <w:color w:val="392c69"/>
              </w:rPr>
              <w:t xml:space="preserve">, от 24.09.2018 </w:t>
            </w:r>
            <w:hyperlink w:history="0" r:id="rId17" w:tooltip="Постановление администрации г. Липецка от 24.09.2018 N 1711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1711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23.10.2018 </w:t>
            </w:r>
            <w:hyperlink w:history="0" r:id="rId18" w:tooltip="Постановление администрации г. Липецка от 23.10.2018 N 1926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1926</w:t>
              </w:r>
            </w:hyperlink>
            <w:r>
              <w:rPr>
                <w:sz w:val="20"/>
                <w:color w:val="392c69"/>
              </w:rPr>
              <w:t xml:space="preserve">, от 29.12.2018 </w:t>
            </w:r>
            <w:hyperlink w:history="0" r:id="rId19" w:tooltip="Постановление администрации г. Липецка от 29.12.2018 N 2521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2521</w:t>
              </w:r>
            </w:hyperlink>
            <w:r>
              <w:rPr>
                <w:sz w:val="20"/>
                <w:color w:val="392c69"/>
              </w:rPr>
              <w:t xml:space="preserve">, от 25.03.2019 </w:t>
            </w:r>
            <w:hyperlink w:history="0" r:id="rId20" w:tooltip="Постановление администрации г. Липецка от 25.03.2019 N 481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481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21.05.2019 </w:t>
            </w:r>
            <w:hyperlink w:history="0" r:id="rId21" w:tooltip="Постановление администрации г. Липецка от 21.05.2019 N 883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883</w:t>
              </w:r>
            </w:hyperlink>
            <w:r>
              <w:rPr>
                <w:sz w:val="20"/>
                <w:color w:val="392c69"/>
              </w:rPr>
              <w:t xml:space="preserve">, от 09.10.2019 </w:t>
            </w:r>
            <w:hyperlink w:history="0" r:id="rId22" w:tooltip="Постановление администрации г. Липецка от 09.10.2019 N 1988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1988</w:t>
              </w:r>
            </w:hyperlink>
            <w:r>
              <w:rPr>
                <w:sz w:val="20"/>
                <w:color w:val="392c69"/>
              </w:rPr>
              <w:t xml:space="preserve">, от 08.11.2019 </w:t>
            </w:r>
            <w:hyperlink w:history="0" r:id="rId23" w:tooltip="Постановление администрации г. Липецка от 08.11.2019 N 2205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2205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30.12.2019 </w:t>
            </w:r>
            <w:hyperlink w:history="0" r:id="rId24" w:tooltip="Постановление администрации г. Липецка от 30.12.2019 N 2589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2589</w:t>
              </w:r>
            </w:hyperlink>
            <w:r>
              <w:rPr>
                <w:sz w:val="20"/>
                <w:color w:val="392c69"/>
              </w:rPr>
              <w:t xml:space="preserve">, от 29.01.2020 </w:t>
            </w:r>
            <w:hyperlink w:history="0" r:id="rId25" w:tooltip="Постановление администрации г. Липецка от 29.01.2020 N 66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66</w:t>
              </w:r>
            </w:hyperlink>
            <w:r>
              <w:rPr>
                <w:sz w:val="20"/>
                <w:color w:val="392c69"/>
              </w:rPr>
              <w:t xml:space="preserve">, от 13.05.2020 </w:t>
            </w:r>
            <w:hyperlink w:history="0" r:id="rId26" w:tooltip="Постановление администрации г. Липецка от 13.05.2020 N 628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628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09.09.2020 </w:t>
            </w:r>
            <w:hyperlink w:history="0" r:id="rId27" w:tooltip="Постановление администрации г. Липецка от 09.09.2020 N 1495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1495</w:t>
              </w:r>
            </w:hyperlink>
            <w:r>
              <w:rPr>
                <w:sz w:val="20"/>
                <w:color w:val="392c69"/>
              </w:rPr>
              <w:t xml:space="preserve">, от 19.10.2020 </w:t>
            </w:r>
            <w:hyperlink w:history="0" r:id="rId28" w:tooltip="Постановление администрации г. Липецка от 19.10.2020 N 1872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1872</w:t>
              </w:r>
            </w:hyperlink>
            <w:r>
              <w:rPr>
                <w:sz w:val="20"/>
                <w:color w:val="392c69"/>
              </w:rPr>
              <w:t xml:space="preserve">, от 29.12.2020 </w:t>
            </w:r>
            <w:hyperlink w:history="0" r:id="rId29" w:tooltip="Постановление администрации г. Липецка от 29.12.2020 N 2511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2511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24.02.2021 </w:t>
            </w:r>
            <w:hyperlink w:history="0" r:id="rId30" w:tooltip="Постановление администрации г. Липецка от 24.02.2021 N 234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234</w:t>
              </w:r>
            </w:hyperlink>
            <w:r>
              <w:rPr>
                <w:sz w:val="20"/>
                <w:color w:val="392c69"/>
              </w:rPr>
              <w:t xml:space="preserve">, от 19.05.2021 </w:t>
            </w:r>
            <w:hyperlink w:history="0" r:id="rId31" w:tooltip="Постановление администрации г. Липецка от 19.05.2021 N 887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887</w:t>
              </w:r>
            </w:hyperlink>
            <w:r>
              <w:rPr>
                <w:sz w:val="20"/>
                <w:color w:val="392c69"/>
              </w:rPr>
              <w:t xml:space="preserve">, от 27.12.2021 </w:t>
            </w:r>
            <w:hyperlink w:history="0" r:id="rId32" w:tooltip="Постановление администрации г. Липецка от 27.12.2021 N 2967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2967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30.12.2021 </w:t>
            </w:r>
            <w:hyperlink w:history="0" r:id="rId33" w:tooltip="Постановление администрации г. Липецка от 30.12.2021 N 3053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3053</w:t>
              </w:r>
            </w:hyperlink>
            <w:r>
              <w:rPr>
                <w:sz w:val="20"/>
                <w:color w:val="392c69"/>
              </w:rPr>
              <w:t xml:space="preserve">, от 15.02.2022 </w:t>
            </w:r>
            <w:hyperlink w:history="0" r:id="rId34" w:tooltip="Постановление администрации г. Липецка от 15.02.2022 N 244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244</w:t>
              </w:r>
            </w:hyperlink>
            <w:r>
              <w:rPr>
                <w:sz w:val="20"/>
                <w:color w:val="392c69"/>
              </w:rPr>
              <w:t xml:space="preserve">, от 15.03.2022 </w:t>
            </w:r>
            <w:hyperlink w:history="0" r:id="rId35" w:tooltip="Постановление администрации г. Липецка от 15.03.2022 N 403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403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06.04.2022 </w:t>
            </w:r>
            <w:hyperlink w:history="0" r:id="rId36" w:tooltip="Постановление администрации г. Липецка от 06.04.2022 N 699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699</w:t>
              </w:r>
            </w:hyperlink>
            <w:r>
              <w:rPr>
                <w:sz w:val="20"/>
                <w:color w:val="392c69"/>
              </w:rPr>
              <w:t xml:space="preserve">, от 29.07.2022 </w:t>
            </w:r>
            <w:hyperlink w:history="0" r:id="rId37" w:tooltip="Постановление администрации г. Липецка от 29.07.2022 N 1624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1624</w:t>
              </w:r>
            </w:hyperlink>
            <w:r>
              <w:rPr>
                <w:sz w:val="20"/>
                <w:color w:val="392c69"/>
              </w:rPr>
              <w:t xml:space="preserve">, от 08.09.2022 </w:t>
            </w:r>
            <w:hyperlink w:history="0" r:id="rId38" w:tooltip="Постановление администрации г. Липецка от 08.09.2022 N 2016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2016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27.10.2022 </w:t>
            </w:r>
            <w:hyperlink w:history="0" r:id="rId39" w:tooltip="Постановление администрации г. Липецка от 27.10.2022 N 2482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2482</w:t>
              </w:r>
            </w:hyperlink>
            <w:r>
              <w:rPr>
                <w:sz w:val="20"/>
                <w:color w:val="392c69"/>
              </w:rPr>
              <w:t xml:space="preserve">, от 21.11.2022 </w:t>
            </w:r>
            <w:hyperlink w:history="0" r:id="rId40" w:tooltip="Постановление администрации г. Липецка от 21.11.2022 N 2676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2676</w:t>
              </w:r>
            </w:hyperlink>
            <w:r>
              <w:rPr>
                <w:sz w:val="20"/>
                <w:color w:val="392c69"/>
              </w:rPr>
              <w:t xml:space="preserve">, от 30.12.2022 </w:t>
            </w:r>
            <w:hyperlink w:history="0" r:id="rId41" w:tooltip="Постановление администрации г. Липецка от 30.12.2022 N 3425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3425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01.03.2023 </w:t>
            </w:r>
            <w:hyperlink w:history="0" r:id="rId42" w:tooltip="Постановление администрации г. Липецка от 01.03.2023 N 585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585</w:t>
              </w:r>
            </w:hyperlink>
            <w:r>
              <w:rPr>
                <w:sz w:val="20"/>
                <w:color w:val="392c69"/>
              </w:rPr>
              <w:t xml:space="preserve">, от 13.06.2023 </w:t>
            </w:r>
            <w:hyperlink w:history="0" r:id="rId43" w:tooltip="Постановление администрации г. Липецка от 13.06.2023 N 1793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1793</w:t>
              </w:r>
            </w:hyperlink>
            <w:r>
              <w:rPr>
                <w:sz w:val="20"/>
                <w:color w:val="392c69"/>
              </w:rPr>
              <w:t xml:space="preserve">, от 18.12.2023 </w:t>
            </w:r>
            <w:hyperlink w:history="0" r:id="rId44" w:tooltip="Постановление администрации г. Липецка от 18.12.2023 N 4157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4157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29.12.2023 </w:t>
            </w:r>
            <w:hyperlink w:history="0" r:id="rId45" w:tooltip="Постановление администрации г. Липецка от 29.12.2023 N 4363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4363</w:t>
              </w:r>
            </w:hyperlink>
            <w:r>
              <w:rPr>
                <w:sz w:val="20"/>
                <w:color w:val="392c69"/>
              </w:rPr>
              <w:t xml:space="preserve">, от 26.02.2024 </w:t>
            </w:r>
            <w:hyperlink w:history="0" r:id="rId46" w:tooltip="Постановление администрации г. Липецка от 26.02.2024 N 665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665</w:t>
              </w:r>
            </w:hyperlink>
            <w:r>
              <w:rPr>
                <w:sz w:val="20"/>
                <w:color w:val="392c69"/>
              </w:rPr>
              <w:t xml:space="preserve">, от 08.04.2024 </w:t>
            </w:r>
            <w:hyperlink w:history="0" r:id="rId47" w:tooltip="Постановление администрации г. Липецка от 08.04.2024 N 1153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1153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18.07.2024 </w:t>
            </w:r>
            <w:hyperlink w:history="0" r:id="rId48" w:tooltip="Постановление администрации г. Липецка от 18.07.2024 N 2102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2102</w:t>
              </w:r>
            </w:hyperlink>
            <w:r>
              <w:rPr>
                <w:sz w:val="20"/>
                <w:color w:val="392c69"/>
              </w:rPr>
              <w:t xml:space="preserve">, от 03.10.2024 </w:t>
            </w:r>
            <w:hyperlink w:history="0" r:id="rId49" w:tooltip="Постановление администрации г. Липецка от 03.10.2024 N 2796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2796</w:t>
              </w:r>
            </w:hyperlink>
            <w:r>
              <w:rPr>
                <w:sz w:val="20"/>
                <w:color w:val="392c69"/>
              </w:rPr>
              <w:t xml:space="preserve">, от 28.12.2024 </w:t>
            </w:r>
            <w:hyperlink w:history="0" r:id="rId50" w:tooltip="Постановление администрации г. Липецка от 28.12.2024 N 4138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4138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28.02.2025 </w:t>
            </w:r>
            <w:hyperlink w:history="0" r:id="rId51" w:tooltip="Постановление администрации г. Липецка от 28.02.2025 N 418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418</w:t>
              </w:r>
            </w:hyperlink>
            <w:r>
              <w:rPr>
                <w:sz w:val="20"/>
                <w:color w:val="392c69"/>
              </w:rPr>
              <w:t xml:space="preserve">, от 07.04.2025 </w:t>
            </w:r>
            <w:hyperlink w:history="0" r:id="rId52" w:tooltip="Постановление администрации г. Липецка от 07.04.2025 N 653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653</w:t>
              </w:r>
            </w:hyperlink>
            <w:r>
              <w:rPr>
                <w:sz w:val="20"/>
                <w:color w:val="392c69"/>
              </w:rPr>
              <w:t xml:space="preserve">, от 03.10.2025 </w:t>
            </w:r>
            <w:hyperlink w:history="0" r:id="rId53" w:tooltip="Постановление администрации г. Липецка от 03.10.2025 N 2325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2325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19.11.2025 </w:t>
            </w:r>
            <w:hyperlink w:history="0" r:id="rId54" w:tooltip="Постановление администрации г. Липецка от 19.11.2025 N 2688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2688</w:t>
              </w:r>
            </w:hyperlink>
            <w:r>
              <w:rPr>
                <w:sz w:val="20"/>
                <w:color w:val="392c69"/>
              </w:rPr>
              <w:t xml:space="preserve">, от 30.12.2025 </w:t>
            </w:r>
            <w:hyperlink w:history="0" r:id="rId55" w:tooltip="Постановление администрации г. Липецка от 30.12.2025 N 3140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3140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со </w:t>
      </w:r>
      <w:hyperlink w:history="0" r:id="rId56" w:tooltip="&quot;Бюджетный кодекс Российской Федерации&quot; от 31.07.1998 N 145-ФЗ (ред. от 28.12.2025) {КонсультантПлюс}">
        <w:r>
          <w:rPr>
            <w:sz w:val="20"/>
            <w:color w:val="0000ff"/>
          </w:rPr>
          <w:t xml:space="preserve">статьей 179</w:t>
        </w:r>
      </w:hyperlink>
      <w:r>
        <w:rPr>
          <w:sz w:val="20"/>
        </w:rPr>
        <w:t xml:space="preserve"> Бюджетного кодекса Российской Федерации, </w:t>
      </w:r>
      <w:hyperlink w:history="0" r:id="rId57" w:tooltip="Постановление администрации г. Липецка от 31.07.2013 N 1795 (ред. от 26.11.2024) &quot;О Порядке разработки, реализации и оценки эффективности муниципальных программ города Липецка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администрации города Липецка от 31.07.2013 N 1795 "О Порядке разработки, реализации и оценки эффективности муниципальных программ города Липецка", </w:t>
      </w:r>
      <w:hyperlink w:history="0" r:id="rId58" w:tooltip="Постановление администрации г. Липецка от 14.07.2016 N 1241 (ред. от 04.06.2024) &quot;Об утверждении перечня муниципальных программ города Липецка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администрации города Липецка от 14.07.2016 N 1241 "Об утверждении перечня муниципальных программ города Липецка" администрация города постановляет: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9" w:tooltip="Постановление администрации г. Липецка от 25.03.2019 N 481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Липецка от 25.03.2019 N 481)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муниципальную программу "Градостроительная деятельность на территории города Липецка" </w:t>
      </w:r>
      <w:hyperlink w:history="0" w:anchor="P41" w:tooltip="Приложение">
        <w:r>
          <w:rPr>
            <w:sz w:val="20"/>
            <w:color w:val="0000ff"/>
          </w:rPr>
          <w:t xml:space="preserve">(приложение)</w:t>
        </w:r>
      </w:hyperlink>
      <w:r>
        <w:rPr>
          <w:sz w:val="20"/>
        </w:rPr>
        <w:t xml:space="preserve">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60" w:tooltip="Постановление администрации г. Липецка от 25.03.2019 N 481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Липецка от 25.03.2019 N 481)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Контроль за исполнением настоящего постановления возложить на заместителя главы администрации города Липецка - председателя департамента градостроительства и архитектуры С.И. Сурмий.</w:t>
      </w:r>
    </w:p>
    <w:p>
      <w:pPr>
        <w:pStyle w:val="0"/>
        <w:jc w:val="both"/>
      </w:pPr>
      <w:r>
        <w:rPr>
          <w:sz w:val="20"/>
        </w:rPr>
        <w:t xml:space="preserve">(п. 2 в ред. </w:t>
      </w:r>
      <w:hyperlink w:history="0" r:id="rId61" w:tooltip="Постановление администрации г. Липецка от 13.06.2023 N 1793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Липецка от 13.06.2023 N 1793)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Глава города Липецка</w:t>
      </w:r>
    </w:p>
    <w:p>
      <w:pPr>
        <w:pStyle w:val="0"/>
        <w:jc w:val="right"/>
      </w:pPr>
      <w:r>
        <w:rPr>
          <w:sz w:val="20"/>
        </w:rPr>
        <w:t xml:space="preserve">С.В.ИВАНОВ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bookmarkStart w:id="41" w:name="P41"/>
    <w:bookmarkEnd w:id="41"/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постановлению</w:t>
      </w:r>
    </w:p>
    <w:p>
      <w:pPr>
        <w:pStyle w:val="0"/>
        <w:jc w:val="right"/>
      </w:pPr>
      <w:r>
        <w:rPr>
          <w:sz w:val="20"/>
        </w:rPr>
        <w:t xml:space="preserve">администрации</w:t>
      </w:r>
    </w:p>
    <w:p>
      <w:pPr>
        <w:pStyle w:val="0"/>
        <w:jc w:val="right"/>
      </w:pPr>
      <w:r>
        <w:rPr>
          <w:sz w:val="20"/>
        </w:rPr>
        <w:t xml:space="preserve">города Липецка</w:t>
      </w:r>
    </w:p>
    <w:p>
      <w:pPr>
        <w:pStyle w:val="0"/>
        <w:jc w:val="right"/>
      </w:pPr>
      <w:r>
        <w:rPr>
          <w:sz w:val="20"/>
        </w:rPr>
        <w:t xml:space="preserve">от 14.10.2016 N 1857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г. Липецка от 06.12.2016 </w:t>
            </w:r>
            <w:hyperlink w:history="0" r:id="rId62" w:tooltip="Постановление администрации г. Липецка от 06.12.2016 N 2196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2196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03.04.2017 </w:t>
            </w:r>
            <w:hyperlink w:history="0" r:id="rId63" w:tooltip="Постановление администрации г. Липецка от 03.04.2017 N 500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500</w:t>
              </w:r>
            </w:hyperlink>
            <w:r>
              <w:rPr>
                <w:sz w:val="20"/>
                <w:color w:val="392c69"/>
              </w:rPr>
              <w:t xml:space="preserve">, от 26.05.2017 </w:t>
            </w:r>
            <w:hyperlink w:history="0" r:id="rId64" w:tooltip="Постановление администрации г. Липецка от 26.05.2017 N 860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860</w:t>
              </w:r>
            </w:hyperlink>
            <w:r>
              <w:rPr>
                <w:sz w:val="20"/>
                <w:color w:val="392c69"/>
              </w:rPr>
              <w:t xml:space="preserve">, от 15.08.2017 </w:t>
            </w:r>
            <w:hyperlink w:history="0" r:id="rId65" w:tooltip="Постановление администрации г. Липецка от 15.08.2017 N 1472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1472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04.09.2017 </w:t>
            </w:r>
            <w:hyperlink w:history="0" r:id="rId66" w:tooltip="Постановление администрации г. Липецка от 04.09.2017 N 1728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1728</w:t>
              </w:r>
            </w:hyperlink>
            <w:r>
              <w:rPr>
                <w:sz w:val="20"/>
                <w:color w:val="392c69"/>
              </w:rPr>
              <w:t xml:space="preserve">, от 29.12.2017 </w:t>
            </w:r>
            <w:hyperlink w:history="0" r:id="rId67" w:tooltip="Постановление администрации г. Липецка от 29.12.2017 N 2640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2640</w:t>
              </w:r>
            </w:hyperlink>
            <w:r>
              <w:rPr>
                <w:sz w:val="20"/>
                <w:color w:val="392c69"/>
              </w:rPr>
              <w:t xml:space="preserve">, от 19.02.2018 </w:t>
            </w:r>
            <w:hyperlink w:history="0" r:id="rId68" w:tooltip="Постановление администрации г. Липецка от 19.02.2018 N 224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224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19.04.2018 </w:t>
            </w:r>
            <w:hyperlink w:history="0" r:id="rId69" w:tooltip="Постановление администрации г. Липецка от 19.04.2018 N 616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616</w:t>
              </w:r>
            </w:hyperlink>
            <w:r>
              <w:rPr>
                <w:sz w:val="20"/>
                <w:color w:val="392c69"/>
              </w:rPr>
              <w:t xml:space="preserve">, от 31.05.2018 </w:t>
            </w:r>
            <w:hyperlink w:history="0" r:id="rId70" w:tooltip="Постановление администрации г. Липецка от 31.05.2018 N 872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872</w:t>
              </w:r>
            </w:hyperlink>
            <w:r>
              <w:rPr>
                <w:sz w:val="20"/>
                <w:color w:val="392c69"/>
              </w:rPr>
              <w:t xml:space="preserve">, от 24.09.2018 </w:t>
            </w:r>
            <w:hyperlink w:history="0" r:id="rId71" w:tooltip="Постановление администрации г. Липецка от 24.09.2018 N 1711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1711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23.10.2018 </w:t>
            </w:r>
            <w:hyperlink w:history="0" r:id="rId72" w:tooltip="Постановление администрации г. Липецка от 23.10.2018 N 1926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1926</w:t>
              </w:r>
            </w:hyperlink>
            <w:r>
              <w:rPr>
                <w:sz w:val="20"/>
                <w:color w:val="392c69"/>
              </w:rPr>
              <w:t xml:space="preserve">, от 29.12.2018 </w:t>
            </w:r>
            <w:hyperlink w:history="0" r:id="rId73" w:tooltip="Постановление администрации г. Липецка от 29.12.2018 N 2521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2521</w:t>
              </w:r>
            </w:hyperlink>
            <w:r>
              <w:rPr>
                <w:sz w:val="20"/>
                <w:color w:val="392c69"/>
              </w:rPr>
              <w:t xml:space="preserve">, от 25.03.2019 </w:t>
            </w:r>
            <w:hyperlink w:history="0" r:id="rId74" w:tooltip="Постановление администрации г. Липецка от 25.03.2019 N 481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481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21.05.2019 </w:t>
            </w:r>
            <w:hyperlink w:history="0" r:id="rId75" w:tooltip="Постановление администрации г. Липецка от 21.05.2019 N 883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883</w:t>
              </w:r>
            </w:hyperlink>
            <w:r>
              <w:rPr>
                <w:sz w:val="20"/>
                <w:color w:val="392c69"/>
              </w:rPr>
              <w:t xml:space="preserve">, от 09.10.2019 </w:t>
            </w:r>
            <w:hyperlink w:history="0" r:id="rId76" w:tooltip="Постановление администрации г. Липецка от 09.10.2019 N 1988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1988</w:t>
              </w:r>
            </w:hyperlink>
            <w:r>
              <w:rPr>
                <w:sz w:val="20"/>
                <w:color w:val="392c69"/>
              </w:rPr>
              <w:t xml:space="preserve">, от 08.11.2019 </w:t>
            </w:r>
            <w:hyperlink w:history="0" r:id="rId77" w:tooltip="Постановление администрации г. Липецка от 08.11.2019 N 2205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2205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30.12.2019 </w:t>
            </w:r>
            <w:hyperlink w:history="0" r:id="rId78" w:tooltip="Постановление администрации г. Липецка от 30.12.2019 N 2589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2589</w:t>
              </w:r>
            </w:hyperlink>
            <w:r>
              <w:rPr>
                <w:sz w:val="20"/>
                <w:color w:val="392c69"/>
              </w:rPr>
              <w:t xml:space="preserve">, от 29.01.2020 </w:t>
            </w:r>
            <w:hyperlink w:history="0" r:id="rId79" w:tooltip="Постановление администрации г. Липецка от 29.01.2020 N 66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66</w:t>
              </w:r>
            </w:hyperlink>
            <w:r>
              <w:rPr>
                <w:sz w:val="20"/>
                <w:color w:val="392c69"/>
              </w:rPr>
              <w:t xml:space="preserve">, от 13.05.2020 </w:t>
            </w:r>
            <w:hyperlink w:history="0" r:id="rId80" w:tooltip="Постановление администрации г. Липецка от 13.05.2020 N 628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628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09.09.2020 </w:t>
            </w:r>
            <w:hyperlink w:history="0" r:id="rId81" w:tooltip="Постановление администрации г. Липецка от 09.09.2020 N 1495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1495</w:t>
              </w:r>
            </w:hyperlink>
            <w:r>
              <w:rPr>
                <w:sz w:val="20"/>
                <w:color w:val="392c69"/>
              </w:rPr>
              <w:t xml:space="preserve">, от 19.10.2020 </w:t>
            </w:r>
            <w:hyperlink w:history="0" r:id="rId82" w:tooltip="Постановление администрации г. Липецка от 19.10.2020 N 1872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1872</w:t>
              </w:r>
            </w:hyperlink>
            <w:r>
              <w:rPr>
                <w:sz w:val="20"/>
                <w:color w:val="392c69"/>
              </w:rPr>
              <w:t xml:space="preserve">, от 29.12.2020 </w:t>
            </w:r>
            <w:hyperlink w:history="0" r:id="rId83" w:tooltip="Постановление администрации г. Липецка от 29.12.2020 N 2511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2511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24.02.2021 </w:t>
            </w:r>
            <w:hyperlink w:history="0" r:id="rId84" w:tooltip="Постановление администрации г. Липецка от 24.02.2021 N 234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234</w:t>
              </w:r>
            </w:hyperlink>
            <w:r>
              <w:rPr>
                <w:sz w:val="20"/>
                <w:color w:val="392c69"/>
              </w:rPr>
              <w:t xml:space="preserve">, от 19.05.2021 </w:t>
            </w:r>
            <w:hyperlink w:history="0" r:id="rId85" w:tooltip="Постановление администрации г. Липецка от 19.05.2021 N 887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887</w:t>
              </w:r>
            </w:hyperlink>
            <w:r>
              <w:rPr>
                <w:sz w:val="20"/>
                <w:color w:val="392c69"/>
              </w:rPr>
              <w:t xml:space="preserve">, от 27.12.2021 </w:t>
            </w:r>
            <w:hyperlink w:history="0" r:id="rId86" w:tooltip="Постановление администрации г. Липецка от 27.12.2021 N 2967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2967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30.12.2021 </w:t>
            </w:r>
            <w:hyperlink w:history="0" r:id="rId87" w:tooltip="Постановление администрации г. Липецка от 30.12.2021 N 3053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3053</w:t>
              </w:r>
            </w:hyperlink>
            <w:r>
              <w:rPr>
                <w:sz w:val="20"/>
                <w:color w:val="392c69"/>
              </w:rPr>
              <w:t xml:space="preserve">, от 15.02.2022 </w:t>
            </w:r>
            <w:hyperlink w:history="0" r:id="rId88" w:tooltip="Постановление администрации г. Липецка от 15.02.2022 N 244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244</w:t>
              </w:r>
            </w:hyperlink>
            <w:r>
              <w:rPr>
                <w:sz w:val="20"/>
                <w:color w:val="392c69"/>
              </w:rPr>
              <w:t xml:space="preserve">, от 15.03.2022 </w:t>
            </w:r>
            <w:hyperlink w:history="0" r:id="rId89" w:tooltip="Постановление администрации г. Липецка от 15.03.2022 N 403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403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06.04.2022 </w:t>
            </w:r>
            <w:hyperlink w:history="0" r:id="rId90" w:tooltip="Постановление администрации г. Липецка от 06.04.2022 N 699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699</w:t>
              </w:r>
            </w:hyperlink>
            <w:r>
              <w:rPr>
                <w:sz w:val="20"/>
                <w:color w:val="392c69"/>
              </w:rPr>
              <w:t xml:space="preserve">, от 29.07.2022 </w:t>
            </w:r>
            <w:hyperlink w:history="0" r:id="rId91" w:tooltip="Постановление администрации г. Липецка от 29.07.2022 N 1624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1624</w:t>
              </w:r>
            </w:hyperlink>
            <w:r>
              <w:rPr>
                <w:sz w:val="20"/>
                <w:color w:val="392c69"/>
              </w:rPr>
              <w:t xml:space="preserve">, от 08.09.2022 </w:t>
            </w:r>
            <w:hyperlink w:history="0" r:id="rId92" w:tooltip="Постановление администрации г. Липецка от 08.09.2022 N 2016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2016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27.10.2022 </w:t>
            </w:r>
            <w:hyperlink w:history="0" r:id="rId93" w:tooltip="Постановление администрации г. Липецка от 27.10.2022 N 2482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2482</w:t>
              </w:r>
            </w:hyperlink>
            <w:r>
              <w:rPr>
                <w:sz w:val="20"/>
                <w:color w:val="392c69"/>
              </w:rPr>
              <w:t xml:space="preserve">, от 21.11.2022 </w:t>
            </w:r>
            <w:hyperlink w:history="0" r:id="rId94" w:tooltip="Постановление администрации г. Липецка от 21.11.2022 N 2676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2676</w:t>
              </w:r>
            </w:hyperlink>
            <w:r>
              <w:rPr>
                <w:sz w:val="20"/>
                <w:color w:val="392c69"/>
              </w:rPr>
              <w:t xml:space="preserve">, от 30.12.2022 </w:t>
            </w:r>
            <w:hyperlink w:history="0" r:id="rId95" w:tooltip="Постановление администрации г. Липецка от 30.12.2022 N 3425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3425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01.03.2023 </w:t>
            </w:r>
            <w:hyperlink w:history="0" r:id="rId96" w:tooltip="Постановление администрации г. Липецка от 01.03.2023 N 585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585</w:t>
              </w:r>
            </w:hyperlink>
            <w:r>
              <w:rPr>
                <w:sz w:val="20"/>
                <w:color w:val="392c69"/>
              </w:rPr>
              <w:t xml:space="preserve">, от 13.06.2023 </w:t>
            </w:r>
            <w:hyperlink w:history="0" r:id="rId97" w:tooltip="Постановление администрации г. Липецка от 13.06.2023 N 1793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1793</w:t>
              </w:r>
            </w:hyperlink>
            <w:r>
              <w:rPr>
                <w:sz w:val="20"/>
                <w:color w:val="392c69"/>
              </w:rPr>
              <w:t xml:space="preserve">, от 18.12.2023 </w:t>
            </w:r>
            <w:hyperlink w:history="0" r:id="rId98" w:tooltip="Постановление администрации г. Липецка от 18.12.2023 N 4157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4157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29.12.2023 </w:t>
            </w:r>
            <w:hyperlink w:history="0" r:id="rId99" w:tooltip="Постановление администрации г. Липецка от 29.12.2023 N 4363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4363</w:t>
              </w:r>
            </w:hyperlink>
            <w:r>
              <w:rPr>
                <w:sz w:val="20"/>
                <w:color w:val="392c69"/>
              </w:rPr>
              <w:t xml:space="preserve">, от 26.02.2024 </w:t>
            </w:r>
            <w:hyperlink w:history="0" r:id="rId100" w:tooltip="Постановление администрации г. Липецка от 26.02.2024 N 665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665</w:t>
              </w:r>
            </w:hyperlink>
            <w:r>
              <w:rPr>
                <w:sz w:val="20"/>
                <w:color w:val="392c69"/>
              </w:rPr>
              <w:t xml:space="preserve">, от 08.04.2024 </w:t>
            </w:r>
            <w:hyperlink w:history="0" r:id="rId101" w:tooltip="Постановление администрации г. Липецка от 08.04.2024 N 1153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1153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18.07.2024 </w:t>
            </w:r>
            <w:hyperlink w:history="0" r:id="rId102" w:tooltip="Постановление администрации г. Липецка от 18.07.2024 N 2102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2102</w:t>
              </w:r>
            </w:hyperlink>
            <w:r>
              <w:rPr>
                <w:sz w:val="20"/>
                <w:color w:val="392c69"/>
              </w:rPr>
              <w:t xml:space="preserve">, от 03.10.2024 </w:t>
            </w:r>
            <w:hyperlink w:history="0" r:id="rId103" w:tooltip="Постановление администрации г. Липецка от 03.10.2024 N 2796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2796</w:t>
              </w:r>
            </w:hyperlink>
            <w:r>
              <w:rPr>
                <w:sz w:val="20"/>
                <w:color w:val="392c69"/>
              </w:rPr>
              <w:t xml:space="preserve">, от 28.12.2024 </w:t>
            </w:r>
            <w:hyperlink w:history="0" r:id="rId104" w:tooltip="Постановление администрации г. Липецка от 28.12.2024 N 4138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4138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28.02.2025 </w:t>
            </w:r>
            <w:hyperlink w:history="0" r:id="rId105" w:tooltip="Постановление администрации г. Липецка от 28.02.2025 N 418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418</w:t>
              </w:r>
            </w:hyperlink>
            <w:r>
              <w:rPr>
                <w:sz w:val="20"/>
                <w:color w:val="392c69"/>
              </w:rPr>
              <w:t xml:space="preserve">, от 07.04.2025 </w:t>
            </w:r>
            <w:hyperlink w:history="0" r:id="rId106" w:tooltip="Постановление администрации г. Липецка от 07.04.2025 N 653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653</w:t>
              </w:r>
            </w:hyperlink>
            <w:r>
              <w:rPr>
                <w:sz w:val="20"/>
                <w:color w:val="392c69"/>
              </w:rPr>
              <w:t xml:space="preserve">, от 03.10.2025 </w:t>
            </w:r>
            <w:hyperlink w:history="0" r:id="rId107" w:tooltip="Постановление администрации г. Липецка от 03.10.2025 N 2325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2325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19.11.2025 </w:t>
            </w:r>
            <w:hyperlink w:history="0" r:id="rId108" w:tooltip="Постановление администрации г. Липецка от 19.11.2025 N 2688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2688</w:t>
              </w:r>
            </w:hyperlink>
            <w:r>
              <w:rPr>
                <w:sz w:val="20"/>
                <w:color w:val="392c69"/>
              </w:rPr>
              <w:t xml:space="preserve">, от 30.12.2025 </w:t>
            </w:r>
            <w:hyperlink w:history="0" r:id="rId109" w:tooltip="Постановление администрации г. Липецка от 30.12.2025 N 3140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3140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1. Паспорт муниципальной программы "Градостроительная</w:t>
      </w:r>
    </w:p>
    <w:p>
      <w:pPr>
        <w:pStyle w:val="2"/>
        <w:jc w:val="center"/>
      </w:pPr>
      <w:r>
        <w:rPr>
          <w:sz w:val="20"/>
        </w:rPr>
        <w:t xml:space="preserve">деятельность на территории города Липецка"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 ред. </w:t>
      </w:r>
      <w:hyperlink w:history="0" r:id="rId110" w:tooltip="Постановление администрации г. Липецка от 13.06.2023 N 1793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Липецка</w:t>
      </w:r>
    </w:p>
    <w:p>
      <w:pPr>
        <w:pStyle w:val="0"/>
        <w:jc w:val="center"/>
      </w:pPr>
      <w:r>
        <w:rPr>
          <w:sz w:val="20"/>
        </w:rPr>
        <w:t xml:space="preserve">от 13.06.2023 N 1793)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118"/>
        <w:gridCol w:w="5953"/>
      </w:tblGrid>
      <w:tr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Ответственный исполнитель</w:t>
            </w:r>
          </w:p>
        </w:tc>
        <w:tc>
          <w:tcPr>
            <w:tcW w:w="595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Департамент градостроительства и архитектуры администрации города Липецка</w:t>
            </w:r>
          </w:p>
        </w:tc>
      </w:tr>
      <w:tr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Соисполнители</w:t>
            </w:r>
          </w:p>
        </w:tc>
        <w:tc>
          <w:tcPr>
            <w:tcW w:w="595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Департамент развития территории администрации города Липецка</w:t>
            </w:r>
          </w:p>
        </w:tc>
      </w:tr>
      <w:tr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Сроки реализации</w:t>
            </w:r>
          </w:p>
        </w:tc>
        <w:tc>
          <w:tcPr>
            <w:tcW w:w="5953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2017 - 2028 годы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Липецка от 18.12.2023 </w:t>
            </w:r>
            <w:hyperlink w:history="0" r:id="rId111" w:tooltip="Постановление администрации г. Липецка от 18.12.2023 N 4157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4157</w:t>
              </w:r>
            </w:hyperlink>
            <w:r>
              <w:rPr>
                <w:sz w:val="20"/>
              </w:rPr>
              <w:t xml:space="preserve">, от 03.10.2024 </w:t>
            </w:r>
            <w:hyperlink w:history="0" r:id="rId112" w:tooltip="Постановление администрации г. Липецка от 03.10.2024 N 2796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2796</w:t>
              </w:r>
            </w:hyperlink>
            <w:r>
              <w:rPr>
                <w:sz w:val="20"/>
              </w:rPr>
              <w:t xml:space="preserve">, от 03.10.2025 </w:t>
            </w:r>
            <w:hyperlink w:history="0" r:id="rId113" w:tooltip="Постановление администрации г. Липецка от 03.10.2025 N 2325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2325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Подпрограмма</w:t>
            </w:r>
          </w:p>
        </w:tc>
        <w:tc>
          <w:tcPr>
            <w:tcW w:w="595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1. </w:t>
            </w:r>
            <w:hyperlink w:history="0" w:anchor="P1205" w:tooltip="Приложение 1">
              <w:r>
                <w:rPr>
                  <w:sz w:val="20"/>
                  <w:color w:val="0000ff"/>
                </w:rPr>
                <w:t xml:space="preserve">Развитие территории</w:t>
              </w:r>
            </w:hyperlink>
            <w:r>
              <w:rPr>
                <w:sz w:val="20"/>
              </w:rPr>
              <w:t xml:space="preserve"> города Липецка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2. </w:t>
            </w:r>
            <w:hyperlink w:history="0" w:anchor="P1334" w:tooltip="Приложение 2">
              <w:r>
                <w:rPr>
                  <w:sz w:val="20"/>
                  <w:color w:val="0000ff"/>
                </w:rPr>
                <w:t xml:space="preserve">Повышение комфортности</w:t>
              </w:r>
            </w:hyperlink>
            <w:r>
              <w:rPr>
                <w:sz w:val="20"/>
              </w:rPr>
              <w:t xml:space="preserve"> и доступности жилья за счет обеспечения города социальной инфраструктурой</w:t>
            </w:r>
          </w:p>
        </w:tc>
      </w:tr>
      <w:tr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Цель</w:t>
            </w:r>
          </w:p>
        </w:tc>
        <w:tc>
          <w:tcPr>
            <w:tcW w:w="595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Улучшение качества городской среды путем реализации новых подходов к градостроительной политике</w:t>
            </w:r>
          </w:p>
        </w:tc>
      </w:tr>
      <w:tr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Целевые индикаторы</w:t>
            </w:r>
          </w:p>
        </w:tc>
        <w:tc>
          <w:tcPr>
            <w:tcW w:w="595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удовлетворенность населения города Липецка деятельностью органов местного самоуправления в сфере градостроительства и архитектуры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- ввод нового жилья на 1 жителя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- объем жилищного строительства</w:t>
            </w:r>
          </w:p>
        </w:tc>
      </w:tr>
      <w:tr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Задача</w:t>
            </w:r>
          </w:p>
        </w:tc>
        <w:tc>
          <w:tcPr>
            <w:tcW w:w="595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обеспечение градостроительной деятельности на территории города Липецка</w:t>
            </w:r>
          </w:p>
        </w:tc>
      </w:tr>
      <w:tr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Показатели задачи</w:t>
            </w:r>
          </w:p>
        </w:tc>
        <w:tc>
          <w:tcPr>
            <w:tcW w:w="5953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удельный вес разработанной проектной документации в общем объеме документов, необходимых для градостроительной деятельности (нарастающий итог)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- удельный вес материалов муниципального геофонда М 1:500 в общем объеме территории города Липецка (нарастающий итог)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- количество построенных (реконструированных) объектов социальной инфраструктуры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- доля градостроительных документов, размещенных в государственной информационной системе обеспечения градостроительной деятельности, в общем количестве градостроительных документов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- количество выданных разрешений на строительство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- количество введенных в эксплуатацию объектов инфраструктуры, реализованных в рамках инвестиционного проекта комплексного развития территории, в целях обеспечения которого реализуется инфраструктурный проект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- количество реализованных проектов по развитию территорий, расположенных в границах городского округа город Липецк, предусматривающих строительство жилья, которые включены в государственные программы субъектов Российской Федерации по развитию жилищного строительства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- количество мероприятий по обеспечению инженерной инфраструктурой территории комплексной жилой застройки в рамках инвестиционного проекта комплексного развития территории, в целях обеспечения которого реализуется инфраструктурный проект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- объем многоквартирного жилья в стадии строительства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- доля исполненных контрактов, по увеличению доли земельных участков, учтенных в Едином государственном реестре недвижимости, с границами, установленными в соответствии с требованиями законодательства Российской Федерации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14" w:tooltip="Постановление администрации г. Липецка от 18.12.2023 N 4157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Липецка от 18.12.2023 N 4157)</w:t>
            </w:r>
          </w:p>
        </w:tc>
      </w:tr>
      <w:tr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Общий объем финансирования составляет 2754563,5 тыс. рублей, в том числе по годам: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2017 год - 168311,9 тыс. рублей,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2018 год - 151753,0 тыс. рублей,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2019 год - 148097,5 тыс. рублей,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2020 год - 167474,2 тыс. рублей,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2021 год - 217798,7 тыс. рублей,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2022 год - 186023,4 тыс. рублей,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2023 год - 470597,6 тыс. рублей,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2024 год - 530477,3 тыс. рублей,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2025 год - 306110,9 тыс. рублей,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2026 год - 88465,3 тыс. рублей,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2027 год - 147982,1 тыс. рублей,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2028 год - 171471,6 тыс. рублей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Липецка от 19.11.2025 </w:t>
            </w:r>
            <w:hyperlink w:history="0" r:id="rId115" w:tooltip="Постановление администрации г. Липецка от 19.11.2025 N 2688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2688</w:t>
              </w:r>
            </w:hyperlink>
            <w:r>
              <w:rPr>
                <w:sz w:val="20"/>
              </w:rPr>
              <w:t xml:space="preserve">, от 30.12.2025 </w:t>
            </w:r>
            <w:hyperlink w:history="0" r:id="rId116" w:tooltip="Постановление администрации г. Липецка от 30.12.2025 N 3140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3140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Ожидаемые конечные результаты</w:t>
            </w:r>
          </w:p>
        </w:tc>
        <w:tc>
          <w:tcPr>
            <w:tcW w:w="595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обеспечение устойчивого развития территории города Липецка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- обеспечение благоприятного и рационального использования территории города Липецка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- создание комфортной и безопасной среды при реализации проектов комплексного благоустройства территории города Липецка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- создание нового качества инфраструктуры для жизни, работы и отдыха населения города Липецка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- обеспечение комплексного развития новых и эффективное использование существующих территорий города Липецка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2. Общая характеристика сферы реализации</w:t>
      </w:r>
    </w:p>
    <w:p>
      <w:pPr>
        <w:pStyle w:val="2"/>
        <w:jc w:val="center"/>
      </w:pPr>
      <w:r>
        <w:rPr>
          <w:sz w:val="20"/>
        </w:rPr>
        <w:t xml:space="preserve">муниципальной программы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 ред. </w:t>
      </w:r>
      <w:hyperlink w:history="0" r:id="rId117" w:tooltip="Постановление администрации г. Липецка от 13.06.2023 N 1793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Липецка</w:t>
      </w:r>
    </w:p>
    <w:p>
      <w:pPr>
        <w:pStyle w:val="0"/>
        <w:jc w:val="center"/>
      </w:pPr>
      <w:r>
        <w:rPr>
          <w:sz w:val="20"/>
        </w:rPr>
        <w:t xml:space="preserve">от 13.06.2023 N 1793)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Градостроительная деятельность, являясь основой территориального планирования и составной частью процесса управления развитием территории города Липецка, должна создавать безопасные, благоприятные условия жизнедеятельности населения и производства, создавать комфортную и безопасную среду обитания для будущих поколений, ограничивать влияние негативного воздействия хозяйственной и иной деятельности на окружающую среду, обеспечивать охрану и рациональное использование природных ресурсов, в приоритетном порядке применять механизм комплексного развития территорий, выявлять неэффективно использование территорий на которых возможно жилищное строительство, создавать условия для обеспечения застраиваемых территорий объектами инженерной, транспортной и социальной инфраструктур.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Комплексное решение проблем градостроительства осуществляется на основе: Генерального плана городского округа город Липецк на период до 2042 года, Правил землепользования и застройки городского округа город Липецк Липецкой области, проектов планировки и проектов межевания территорий, проектов комплексного благоустройства территории города Липецка, схем тепло-, электро-, водоснабжения и канализации, инженерных изысканий, программ комплексного развития города Липецка.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18" w:tooltip="Постановление администрации г. Липецка от 07.04.2025 N 653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Липецка от 07.04.2025 N 653)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Условием осуществления градостроительной деятельности на территории города Липецка, механизмом комплексного рассмотрения и выработки решений по проблемам градостроительного развития города Липецка является разработка проектов планировки и межевания, проектов комплексного благоустройства, предусматривающих одновременное использование различных элементов благоустройства, обеспечивающих повышение удобства использования и визуальной привлекательности благоустраиваемой территории, архитектурных проектов, сочетающих функциональность, эстетику и комфорт, рекомендаций регламентирующих визуальную составляющую важных элементов городского пространства, установки и стилистики иных элементов городской среды, оптимизация документов и процедур территориального планирования, градостроительного и социально-экономического развития территорий, принятие решений о комплексном развитии территории и использованию существующих городских территорий, выполнение мероприятий, связанных с деятельностью по комплексному и устойчивому развитию территории, унифицирование требований к подготовке документов, отказ от бумажных форм, перевод документов и процедур их согласования в электронный вид, разработка программ комплексного развития коммунальной и социальной инфраструктур, схем инженерной инфраструктуры, инженерные изыскания, выполнение комплексных кадастровых работ, подготовка материалов для принятия решения об установлении и изменении границ лесничеств и создаваемых в их составе участковых лесничеств, расположенных на территории города Липецка, упрощение порядка установления зон с особыми условиями использования территорий, сокращение количества видов таких зон и ограничений на осуществление хозяйственной деятельности в таких зонах, использование единой электронной картографической основы, обеспечивающей систематизацию пространственных данных, подготовка схемы расположения земельного участка, на котором расположены многоквартирный дом и иные входящие в состав такого дома объекты недвижимого имущества.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19" w:tooltip="Постановление администрации г. Липецка от 07.04.2025 N 653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Липецка от 07.04.2025 N 653)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3. Приоритеты муниципальной политики в сфере реализации</w:t>
      </w:r>
    </w:p>
    <w:p>
      <w:pPr>
        <w:pStyle w:val="2"/>
        <w:jc w:val="center"/>
      </w:pPr>
      <w:r>
        <w:rPr>
          <w:sz w:val="20"/>
        </w:rPr>
        <w:t xml:space="preserve">муниципальной программы, цели, задачи и ожидаемые конечные</w:t>
      </w:r>
    </w:p>
    <w:p>
      <w:pPr>
        <w:pStyle w:val="2"/>
        <w:jc w:val="center"/>
      </w:pPr>
      <w:r>
        <w:rPr>
          <w:sz w:val="20"/>
        </w:rPr>
        <w:t xml:space="preserve">результаты муниципальной программы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 ред. </w:t>
      </w:r>
      <w:hyperlink w:history="0" r:id="rId120" w:tooltip="Постановление администрации г. Липецка от 13.06.2023 N 1793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Липецка</w:t>
      </w:r>
    </w:p>
    <w:p>
      <w:pPr>
        <w:pStyle w:val="0"/>
        <w:jc w:val="center"/>
      </w:pPr>
      <w:r>
        <w:rPr>
          <w:sz w:val="20"/>
        </w:rPr>
        <w:t xml:space="preserve">от 13.06.2023 N 1793)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Муниципальная программа "Градостроительная деятельность на территории города Липецка" (далее - программа) разработана в соответствии с Бюджетным </w:t>
      </w:r>
      <w:hyperlink w:history="0" r:id="rId121" w:tooltip="&quot;Бюджетный кодекс Российской Федерации&quot; от 31.07.1998 N 145-ФЗ (ред. от 28.12.2025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Федерации, Градостроительным </w:t>
      </w:r>
      <w:hyperlink w:history="0" r:id="rId122" w:tooltip="&quot;Градостроительный кодекс Российской Федерации&quot; от 29.12.2004 N 190-ФЗ (ред. от 30.01.2026) (с изм. и доп., вступ. в силу с 01.03.2026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Федерации, Федеральным </w:t>
      </w:r>
      <w:hyperlink w:history="0" r:id="rId123" w:tooltip="Федеральный закон от 27.07.2010 N 190-ФЗ (ред. от 27.10.2025) &quot;О теплоснабжен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27.07.2010 N 190-ФЗ "О теплоснабжении", Федеральным </w:t>
      </w:r>
      <w:hyperlink w:history="0" r:id="rId124" w:tooltip="Федеральный закон от 07.12.2011 N 416-ФЗ (ред. от 27.10.2025) &quot;О водоснабжении и водоотведен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07.12.2011 N 416-ФЗ "О водоснабжении и водоотведении", Федеральным </w:t>
      </w:r>
      <w:hyperlink w:history="0" r:id="rId125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06.10.2003 N 131-ФЗ "Об общих принципах организации местного самоуправления в Российской Федерации", </w:t>
      </w:r>
      <w:hyperlink w:history="0" r:id="rId126" w:tooltip="Указ Президента РФ от 07.05.2018 N 204 (ред. от 21.07.2020) &quot;О национальных целях и стратегических задачах развития Российской Федерации на период до 2024 года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РФ от 07.05.2018 N 204 "О национальных целях и стратегических задачах развития Российской Федерации на период до 2024 года", </w:t>
      </w:r>
      <w:hyperlink w:history="0" r:id="rId127" w:tooltip="Распоряжение Правительства РФ от 31.10.2022 N 3268-р (ред. от 23.10.2025) &lt;Об утверждении Стратегии развития строительной отрасли и жилищно-коммунального хозяйства Российской Федерации на период до 2030 года с прогнозом до 2035 года&gt; {КонсультантПлюс}">
        <w:r>
          <w:rPr>
            <w:sz w:val="20"/>
            <w:color w:val="0000ff"/>
          </w:rPr>
          <w:t xml:space="preserve">распоряжением</w:t>
        </w:r>
      </w:hyperlink>
      <w:r>
        <w:rPr>
          <w:sz w:val="20"/>
        </w:rPr>
        <w:t xml:space="preserve"> Правительства Российской Федерации от 31.10.2022 N 3268-р "Об утверждении Стратегии развития строительной отрасли и жилищно-коммунального хозяйства Российской Федерации на период до 2030 года с прогнозом до 2035 года", </w:t>
      </w:r>
      <w:hyperlink w:history="0" r:id="rId128" w:tooltip="Устав городского округа город Липецк Липецкой области Российской Федерации (принят решением Липецкого городского Совета депутатов от 24.02.2015 N 990) (ред. от 29.04.2025) (Зарегистрировано в Управлении Минюста России по Липецкой обл. 16.03.2015 N RU483200002015001) {КонсультантПлюс}">
        <w:r>
          <w:rPr>
            <w:sz w:val="20"/>
            <w:color w:val="0000ff"/>
          </w:rPr>
          <w:t xml:space="preserve">Уставом</w:t>
        </w:r>
      </w:hyperlink>
      <w:r>
        <w:rPr>
          <w:sz w:val="20"/>
        </w:rPr>
        <w:t xml:space="preserve"> городского округа город Липецк Липецкой области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Основные мероприятия программы соответствуют </w:t>
      </w:r>
      <w:hyperlink w:history="0" r:id="rId129" w:tooltip="Решение Липецкого городского Совета депутатов от 02.08.2016 N 204 (ред. от 26.12.2024) &quot;О Стратегии социально-экономического развития города Липецка до 2035 года&quot; {КонсультантПлюс}">
        <w:r>
          <w:rPr>
            <w:sz w:val="20"/>
            <w:color w:val="0000ff"/>
          </w:rPr>
          <w:t xml:space="preserve">Стратегии</w:t>
        </w:r>
      </w:hyperlink>
      <w:r>
        <w:rPr>
          <w:sz w:val="20"/>
        </w:rPr>
        <w:t xml:space="preserve"> социально-экономического развития города Липецка до 2035 года, утвержденной решением Липецкого городского Совета депутатов от 02.08.2016 N 204: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создание комфортной городской среды путем устойчивого функционирования и развития систем жизнеобеспечения города;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реализация современной политики в градостроительстве и благоустройстве;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улучшение экологической обстановки.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Целью программы является улучшение качества городской среды путем реализации новых подходов к градостроительной политике.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Для достижения основной цели программа предусматривает решение следующей задачи: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обеспечение градостроительной деятельности на территории города Липецка.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Реализация мероприятий, предусмотренных программой, позволит обеспечить: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устойчивое развитие территории города Липецка;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благоприятное и рациональное использования территории города Липецка;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создание комфортной и безопасной среды при реализации проектов комплексного благоустройства территории города Липецка;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создание нового качества инфраструктуры для жизни, работы и отдыха населения города Липецка;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комплексное развитие новых и эффективное использование существующих территорий города Липецка.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4. Сроки реализации муниципальной программы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Реализация программы рассчитана на период 2017 - 2028 годы.</w:t>
      </w:r>
    </w:p>
    <w:p>
      <w:pPr>
        <w:pStyle w:val="0"/>
        <w:jc w:val="both"/>
      </w:pPr>
      <w:r>
        <w:rPr>
          <w:sz w:val="20"/>
        </w:rPr>
        <w:t xml:space="preserve">(в ред. постановлений администрации г. Липецка от 25.03.2019 </w:t>
      </w:r>
      <w:hyperlink w:history="0" r:id="rId130" w:tooltip="Постановление администрации г. Липецка от 25.03.2019 N 481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N 481</w:t>
        </w:r>
      </w:hyperlink>
      <w:r>
        <w:rPr>
          <w:sz w:val="20"/>
        </w:rPr>
        <w:t xml:space="preserve">, от 08.09.2022 </w:t>
      </w:r>
      <w:hyperlink w:history="0" r:id="rId131" w:tooltip="Постановление администрации г. Липецка от 08.09.2022 N 2016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N 2016</w:t>
        </w:r>
      </w:hyperlink>
      <w:r>
        <w:rPr>
          <w:sz w:val="20"/>
        </w:rPr>
        <w:t xml:space="preserve">, от 18.12.2023 </w:t>
      </w:r>
      <w:hyperlink w:history="0" r:id="rId132" w:tooltip="Постановление администрации г. Липецка от 18.12.2023 N 4157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N 4157</w:t>
        </w:r>
      </w:hyperlink>
      <w:r>
        <w:rPr>
          <w:sz w:val="20"/>
        </w:rPr>
        <w:t xml:space="preserve">, от 03.10.2024 </w:t>
      </w:r>
      <w:hyperlink w:history="0" r:id="rId133" w:tooltip="Постановление администрации г. Липецка от 03.10.2024 N 2796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N 2796</w:t>
        </w:r>
      </w:hyperlink>
      <w:r>
        <w:rPr>
          <w:sz w:val="20"/>
        </w:rPr>
        <w:t xml:space="preserve">, от 03.10.2025 </w:t>
      </w:r>
      <w:hyperlink w:history="0" r:id="rId134" w:tooltip="Постановление администрации г. Липецка от 03.10.2025 N 2325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N 2325</w:t>
        </w:r>
      </w:hyperlink>
      <w:r>
        <w:rPr>
          <w:sz w:val="20"/>
        </w:rPr>
        <w:t xml:space="preserve">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5. Подпрограммы муниципальной программы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Перечень подпрограмм муниципальной программы города Липецка</w:t>
      </w:r>
    </w:p>
    <w:p>
      <w:pPr>
        <w:pStyle w:val="2"/>
        <w:jc w:val="center"/>
      </w:pPr>
      <w:r>
        <w:rPr>
          <w:sz w:val="20"/>
        </w:rPr>
        <w:t xml:space="preserve">"Градостроительная деятельность на территории</w:t>
      </w:r>
    </w:p>
    <w:p>
      <w:pPr>
        <w:pStyle w:val="2"/>
        <w:jc w:val="center"/>
      </w:pPr>
      <w:r>
        <w:rPr>
          <w:sz w:val="20"/>
        </w:rPr>
        <w:t xml:space="preserve">города Липецка"</w:t>
      </w:r>
    </w:p>
    <w:p>
      <w:pPr>
        <w:pStyle w:val="0"/>
        <w:jc w:val="center"/>
      </w:pPr>
      <w:r>
        <w:rPr>
          <w:sz w:val="20"/>
        </w:rPr>
        <w:t xml:space="preserve">(в ред. </w:t>
      </w:r>
      <w:hyperlink w:history="0" r:id="rId135" w:tooltip="Постановление администрации г. Липецка от 25.03.2019 N 481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Липецка</w:t>
      </w:r>
    </w:p>
    <w:p>
      <w:pPr>
        <w:pStyle w:val="0"/>
        <w:jc w:val="center"/>
      </w:pPr>
      <w:r>
        <w:rPr>
          <w:sz w:val="20"/>
        </w:rPr>
        <w:t xml:space="preserve">от 25.03.2019 N 481)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4"/>
        <w:gridCol w:w="3458"/>
        <w:gridCol w:w="2494"/>
        <w:gridCol w:w="2494"/>
      </w:tblGrid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4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подпрограммы</w:t>
            </w:r>
          </w:p>
        </w:tc>
        <w:tc>
          <w:tcPr>
            <w:tcW w:w="24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Ответственный исполнитель (соисполнитель)</w:t>
            </w:r>
          </w:p>
        </w:tc>
        <w:tc>
          <w:tcPr>
            <w:tcW w:w="24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решаемых в рамках подпрограммы задач муниципальной программы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34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4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4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3458" w:type="dxa"/>
            <w:tcBorders>
              <w:bottom w:val="nil"/>
            </w:tcBorders>
          </w:tcPr>
          <w:p>
            <w:pPr>
              <w:pStyle w:val="0"/>
            </w:pPr>
            <w:hyperlink w:history="0" w:anchor="P1205" w:tooltip="Приложение 1">
              <w:r>
                <w:rPr>
                  <w:sz w:val="20"/>
                  <w:color w:val="0000ff"/>
                </w:rPr>
                <w:t xml:space="preserve">Подпрограмма 1</w:t>
              </w:r>
            </w:hyperlink>
            <w:r>
              <w:rPr>
                <w:sz w:val="20"/>
              </w:rPr>
              <w:t xml:space="preserve"> "Развитие территории города Липецка"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департамент градостроительства и архитектуры администрации города Липецка;</w:t>
            </w:r>
          </w:p>
          <w:p>
            <w:pPr>
              <w:pStyle w:val="0"/>
            </w:pPr>
            <w:r>
              <w:rPr>
                <w:sz w:val="20"/>
              </w:rPr>
              <w:t xml:space="preserve">департамент развития территории администрации города Липецка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Обеспечение градостроительной деятельности на территории города Липецка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9070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36" w:tooltip="Постановление администрации г. Липецка от 27.12.2021 N 2967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Липецка от 27.12.2021 N 2967)</w:t>
            </w:r>
          </w:p>
        </w:tc>
      </w:tr>
      <w:tr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3458" w:type="dxa"/>
            <w:tcBorders>
              <w:bottom w:val="nil"/>
            </w:tcBorders>
          </w:tcPr>
          <w:p>
            <w:pPr>
              <w:pStyle w:val="0"/>
            </w:pPr>
            <w:hyperlink w:history="0" w:anchor="P1334" w:tooltip="Приложение 2">
              <w:r>
                <w:rPr>
                  <w:sz w:val="20"/>
                  <w:color w:val="0000ff"/>
                </w:rPr>
                <w:t xml:space="preserve">Подпрограмма 2</w:t>
              </w:r>
            </w:hyperlink>
            <w:r>
              <w:rPr>
                <w:sz w:val="20"/>
              </w:rPr>
              <w:t xml:space="preserve"> "Повышение комфортности и доступности жилья за счет обеспечения города социальной инфраструктурой"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департамент градостроительства и архитектуры администрации города Липецка</w:t>
            </w:r>
          </w:p>
        </w:tc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Обеспечение градостроительной деятельности на территории города Липецка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9070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 в ред. </w:t>
            </w:r>
            <w:hyperlink w:history="0" r:id="rId137" w:tooltip="Постановление администрации г. Липецка от 13.06.2023 N 1793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Липецка от 13.06.2023 N 1793)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Сведения об основных мероприятиях муниципальной программы</w:t>
      </w:r>
    </w:p>
    <w:p>
      <w:pPr>
        <w:pStyle w:val="2"/>
        <w:jc w:val="center"/>
      </w:pPr>
      <w:r>
        <w:rPr>
          <w:sz w:val="20"/>
        </w:rPr>
        <w:t xml:space="preserve">города Липецка "Градостроительная деятельность на территории</w:t>
      </w:r>
    </w:p>
    <w:p>
      <w:pPr>
        <w:pStyle w:val="2"/>
        <w:jc w:val="center"/>
      </w:pPr>
      <w:r>
        <w:rPr>
          <w:sz w:val="20"/>
        </w:rPr>
        <w:t xml:space="preserve">города Липецка"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 ред. </w:t>
      </w:r>
      <w:hyperlink w:history="0" r:id="rId138" w:tooltip="Постановление администрации г. Липецка от 30.12.2025 N 3140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Липецка</w:t>
      </w:r>
    </w:p>
    <w:p>
      <w:pPr>
        <w:pStyle w:val="0"/>
        <w:jc w:val="center"/>
      </w:pPr>
      <w:r>
        <w:rPr>
          <w:sz w:val="20"/>
        </w:rPr>
        <w:t xml:space="preserve">от 30.12.2025 N 3140)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850"/>
        <w:gridCol w:w="2438"/>
        <w:gridCol w:w="2324"/>
        <w:gridCol w:w="794"/>
        <w:gridCol w:w="1247"/>
        <w:gridCol w:w="1191"/>
        <w:gridCol w:w="1191"/>
        <w:gridCol w:w="1247"/>
        <w:gridCol w:w="1247"/>
        <w:gridCol w:w="1247"/>
        <w:gridCol w:w="1247"/>
        <w:gridCol w:w="1247"/>
        <w:gridCol w:w="1247"/>
        <w:gridCol w:w="1134"/>
        <w:gridCol w:w="1191"/>
        <w:gridCol w:w="1247"/>
      </w:tblGrid>
      <w:tr>
        <w:tc>
          <w:tcPr>
            <w:tcW w:w="85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п/п</w:t>
            </w:r>
          </w:p>
        </w:tc>
        <w:tc>
          <w:tcPr>
            <w:tcW w:w="243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подпрограммы</w:t>
            </w:r>
          </w:p>
        </w:tc>
        <w:tc>
          <w:tcPr>
            <w:tcW w:w="232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Ответственный исполнитель (соисполнитель)</w:t>
            </w:r>
          </w:p>
        </w:tc>
        <w:tc>
          <w:tcPr>
            <w:tcW w:w="79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Сроки исполнения</w:t>
            </w:r>
          </w:p>
        </w:tc>
        <w:tc>
          <w:tcPr>
            <w:gridSpan w:val="12"/>
            <w:tcW w:w="1468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Объем финансирования из бюджета города (тыс. руб.)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2017 год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2018 год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2019 год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2020 год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2021 год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2022 год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2023 год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2024 год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2025 год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2026 год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2027 год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2028 год</w:t>
            </w:r>
          </w:p>
        </w:tc>
      </w:tr>
      <w:tr>
        <w:tc>
          <w:tcPr>
            <w:tcW w:w="850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программа "Градостроительная деятельность на территории города Липецка"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Департамент градостроительства и архитектуры администрации города Липецка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2017 - 2028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168311,9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151753,0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148097,5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167474,2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203119,3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186023,4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470597,6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530477,3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306110,9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88465,3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147982,1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171471,6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Департамент развития территории администрации города Липецка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2021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14679,4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</w:tr>
      <w:tr>
        <w:tc>
          <w:tcPr>
            <w:tcW w:w="85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438" w:type="dxa"/>
            <w:vMerge w:val="restart"/>
          </w:tcPr>
          <w:p>
            <w:pPr>
              <w:pStyle w:val="0"/>
            </w:pPr>
            <w:hyperlink w:history="0" w:anchor="P1205" w:tooltip="Приложение 1">
              <w:r>
                <w:rPr>
                  <w:sz w:val="20"/>
                  <w:color w:val="0000ff"/>
                </w:rPr>
                <w:t xml:space="preserve">Подпрограмма 1</w:t>
              </w:r>
            </w:hyperlink>
          </w:p>
          <w:p>
            <w:pPr>
              <w:pStyle w:val="0"/>
            </w:pPr>
            <w:r>
              <w:rPr>
                <w:sz w:val="20"/>
              </w:rPr>
              <w:t xml:space="preserve">"Развитие территории города Липецка"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Департамент градостроительства и архитектуры администрации города Липецка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2017 - 2028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153811,9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139753,0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148097,5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145877,1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127283,8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142398,3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143948,0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168478,3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183748,7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66243,1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122187,9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171471,6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Департамент развития территории администрации города Липецка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2021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14679,4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</w:tr>
      <w:tr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</w:t>
            </w:r>
          </w:p>
        </w:tc>
        <w:tc>
          <w:tcPr>
            <w:tcW w:w="243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Основное мероприятие 1 подпрограммы 1</w:t>
            </w:r>
          </w:p>
          <w:p>
            <w:pPr>
              <w:pStyle w:val="0"/>
            </w:pPr>
            <w:r>
              <w:rPr>
                <w:sz w:val="20"/>
              </w:rPr>
              <w:t xml:space="preserve">"Организация разработки градостроительной документации, планировки территории, схем инженерного обеспечения, осуществление проектных работ"</w:t>
            </w:r>
          </w:p>
        </w:tc>
        <w:tc>
          <w:tcPr>
            <w:tcW w:w="232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Департамент градостроительства и архитектуры администрации города Липецка</w:t>
            </w:r>
          </w:p>
        </w:tc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2017 - 2028</w:t>
            </w:r>
          </w:p>
        </w:tc>
        <w:tc>
          <w:tcPr>
            <w:tcW w:w="124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16700,0</w:t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19430,0</w:t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11204,4</w:t>
            </w:r>
          </w:p>
        </w:tc>
        <w:tc>
          <w:tcPr>
            <w:tcW w:w="124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9632,4</w:t>
            </w:r>
          </w:p>
        </w:tc>
        <w:tc>
          <w:tcPr>
            <w:tcW w:w="124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12957,7</w:t>
            </w:r>
          </w:p>
        </w:tc>
        <w:tc>
          <w:tcPr>
            <w:tcW w:w="124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12998,9</w:t>
            </w:r>
          </w:p>
        </w:tc>
        <w:tc>
          <w:tcPr>
            <w:tcW w:w="124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16398,2</w:t>
            </w:r>
          </w:p>
        </w:tc>
        <w:tc>
          <w:tcPr>
            <w:tcW w:w="124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23204,3</w:t>
            </w:r>
          </w:p>
        </w:tc>
        <w:tc>
          <w:tcPr>
            <w:tcW w:w="124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22279,5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22460,0</w:t>
            </w:r>
          </w:p>
        </w:tc>
        <w:tc>
          <w:tcPr>
            <w:tcW w:w="119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22460,0</w:t>
            </w:r>
          </w:p>
        </w:tc>
        <w:tc>
          <w:tcPr>
            <w:tcW w:w="124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22460,0</w:t>
            </w:r>
          </w:p>
        </w:tc>
      </w:tr>
      <w:tr>
        <w:tblPrEx>
          <w:tblBorders>
            <w:insideH w:val="nil"/>
          </w:tblBorders>
        </w:tblPrEx>
        <w:tc>
          <w:tcPr>
            <w:tcW w:w="850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38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из них:</w:t>
            </w:r>
          </w:p>
        </w:tc>
        <w:tc>
          <w:tcPr>
            <w:tcW w:w="232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9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47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47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47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47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47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47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47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47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85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Реализация мероприятий, направленных на проведение комплексных кадастровых работ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640,2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172,4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Основное мероприятие 2 подпрограммы 1</w:t>
            </w:r>
          </w:p>
          <w:p>
            <w:pPr>
              <w:pStyle w:val="0"/>
            </w:pPr>
            <w:r>
              <w:rPr>
                <w:sz w:val="20"/>
              </w:rPr>
              <w:t xml:space="preserve">"Хранение землеустроительной, строительной, градостроительной документации и сведений, содержащихся в топографической съемке масштаба 1:500"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Департамент градостроительства и архитектуры администрации города Липецка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2017 - 2028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360,0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360,0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300,0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306,0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306,0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306,0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306,0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306,0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306,0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206,0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206,0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206,0</w:t>
            </w:r>
          </w:p>
        </w:tc>
      </w:tr>
      <w:tr>
        <w:tc>
          <w:tcPr>
            <w:tcW w:w="85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</w:t>
            </w:r>
          </w:p>
        </w:tc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Основное мероприятие 3 подпрограммы 1</w:t>
            </w:r>
          </w:p>
          <w:p>
            <w:pPr>
              <w:pStyle w:val="0"/>
            </w:pPr>
            <w:r>
              <w:rPr>
                <w:sz w:val="20"/>
              </w:rPr>
              <w:t xml:space="preserve">"Своевременная и качественная организация градостроительного процесса на территории города Липецка"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Департамент градостроительства и архитектуры администрации города Липецка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2017 - 2028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136751,9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119963,0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135836,6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135417,6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113784,1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129093,4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127243,8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144968,0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161163,2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43577,1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99521,9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148805,6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Департамент развития территории администрации города Липецка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2021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14679,4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</w:tr>
      <w:tr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1.4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Региональный проект "Жилье" (подготовка и внесение изменений в документацию по планировке территорий городских округов на условиях софинансирования с областным бюджетом)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Департамент градостроительства и архитектуры администрации города Липецка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2019 - 2021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756,5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521,0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236,0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</w:tr>
      <w:tr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438" w:type="dxa"/>
          </w:tcPr>
          <w:p>
            <w:pPr>
              <w:pStyle w:val="0"/>
            </w:pPr>
            <w:hyperlink w:history="0" w:anchor="P1334" w:tooltip="Приложение 2">
              <w:r>
                <w:rPr>
                  <w:sz w:val="20"/>
                  <w:color w:val="0000ff"/>
                </w:rPr>
                <w:t xml:space="preserve">Подпрограмма 2</w:t>
              </w:r>
            </w:hyperlink>
          </w:p>
          <w:p>
            <w:pPr>
              <w:pStyle w:val="0"/>
            </w:pPr>
            <w:r>
              <w:rPr>
                <w:sz w:val="20"/>
              </w:rPr>
              <w:t xml:space="preserve">"Повышение комфортности и доступности жилья за счет обеспечения города социальной инфраструктурой"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Департамент градостроительства и архитектуры администрации города Липецка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2017 - 2027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14500,0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12000,0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21597,1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75835,5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43625,1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326649,6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361999,0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122362,2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22222,2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25794,2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</w:tr>
      <w:tr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Основное мероприятие 1 подпрограммы 2</w:t>
            </w:r>
          </w:p>
          <w:p>
            <w:pPr>
              <w:pStyle w:val="0"/>
            </w:pPr>
            <w:r>
              <w:rPr>
                <w:sz w:val="20"/>
              </w:rPr>
              <w:t xml:space="preserve">"Строительство (реконструкция) объектов социальной инфраструктуры в рамках реализации проектов по комплексному освоению территории, предусматривающих строительство жилья"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Департамент градостроительства и архитектуры администрации города Липецка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2017 - 2027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14500,0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12000,0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2295,3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75835,5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43625,1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277175,5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326061,4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122362,2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22222,2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25794,2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</w:tr>
      <w:tr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2.1.1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Реализация инфраструктурных проектов, источником финансового обеспечения расходов на реализацию которых являются бюджетные кредиты из федерального бюджета бюджетам субъектов Российской Федерации на финансовое обеспечение реализации инфраструктурных проектов в Липецкой области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Департамент градостроительства и архитектуры администрации города Липецка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2022 - 2023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42536,1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32282,3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</w:tr>
      <w:tr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2.1.2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Бюджетные инвестиции в объекты капитального строительства муниципальной собственности, проектные работы будущих периодов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Департамент градостроительства и архитектуры администрации города Липецка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2022 - 2025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1089,0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211503,1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292500,0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110323,8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</w:tr>
      <w:tr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2.1.3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Реализация права ограниченного пользования чужим земельным участком при осуществлении капитальных вложений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Департамент градостроительства и архитектуры администрации города Липецка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2023 - 2025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221,9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0,6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</w:tr>
      <w:tr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2.1.4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мероприятий в сфере теплоснабжения, источником финансового обеспечения на реализацию которых являются специальные казначейские кредиты, предоставляемые из федерального бюджета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Департамент градостроительства и архитектуры администрации города Липецка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2023 - 2025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15000,0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15000,0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2246,8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</w:tr>
      <w:tr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2.1.5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мероприятий в сфере водоснабжения и водоотведения, источником финансового обеспечения на реализацию которых являются специальные казначейские кредиты, предоставляемые из федерального бюджета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Департамент градостроительства и архитектуры администрации города Липецка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2023 - 2025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18339,5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18339,5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8679,9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</w:tr>
      <w:tr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2.1.6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Реализация мероприятий, направленных на организацию холодного водоснабжения населения и (или) водоотведения в части строительства, реконструкции, (модернизации), приобретения объектов капитального строительства, за счет средств, высвобождаемых в результате списания задолженности по бюджетным кредитам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Департамент градостроительства и архитектуры администрации города Липецка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2025 - 2027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1111,1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22222,2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25794,2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</w:tr>
      <w:tr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2.2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Региональный проект "Жилье"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Департамент градостроительства и архитектуры администрации города Липецка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2020 - 2024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19301,8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49474,1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35937,6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</w:tr>
      <w:tr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2.2.1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Стимулирование программ развития жилищного строительства субъектов Российской Федерации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Департамент градостроительства и архитектуры администрации города Липецка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2020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19301,8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</w:tr>
      <w:tr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2.2.2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Стимулирование программ развития жилищного строительства в части строительства (реконструкции) объектов водоснабжения и (или) водоотведения в целях реализации проектов по развитию территорий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Департамент градостроительства и архитектуры администрации города Липецка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954,9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</w:tr>
      <w:tr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2.2.3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Стимулирование программ развития жилищного строительства в части строительства (реконструкции) объектов теплоснабжения в целях реализации проектов по развитию территорий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Департамент градостроительства и архитектуры администрации города Липецка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2023 - 2024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0,2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3304,6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</w:tr>
      <w:tr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2.2.4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Стимулирование программ развития жилищного строительства на цели строительства (реконструкции) объектов транспортной инфраструктуры в целях реализации проектов по развитию территорий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Департамент градостроительства и архитектуры администрации города Липецка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31678,1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</w:tr>
      <w:tr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2.2.5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Стимулирование программ развития жилищного строительства, источником финансового обеспечения которых являются бюджетные кредиты из федерального бюджета на опережающее финансирование в части строительства (реконструкции) объектов водоснабжения и (или) водоотведения в целях реализации проектов по развитию территорий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Департамент градостроительства и архитектуры администрации города Липецка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2023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32545,5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</w:tr>
      <w:tr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2.2.6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Стимулирование программ развития жилищного строительства, источником финансового обеспечения которых являются бюджетные кредиты из федерального бюджета на опережающее финансирование в части строительства (реконструкции) объектов теплоснабжения в целях реализации проектов по развитию территорий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Департамент градостроительства и архитектуры администрации города Липецка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2023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14454,7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</w:tr>
      <w:tr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2.2.7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Стимулирование программ развития жилищного строительства в целях достижения значений дополнительного результата федерального проекта в части строительства (реконструкции) объектов водоснабжения и (или) водоотведения в целях реализации проектов по развитию территорий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Департамент градостроительства и архитектуры администрации города Липецка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2023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1712,9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</w:tr>
      <w:tr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2.2.8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Стимулирование программ развития жилищного строительства в целях достижения значений дополнительного результата федерального проекта в части строительства (реконструкции) объектов теплоснабжения в целях реализации проектов по развитию территорий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Департамент градостроительства и архитектуры администрации города Липецка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2023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760,8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</w:tr>
    </w:tbl>
    <w:p>
      <w:pPr>
        <w:sectPr>
          <w:headerReference w:type="default" r:id="rId139"/>
          <w:headerReference w:type="first" r:id="rId139"/>
          <w:footerReference w:type="default" r:id="rId140"/>
          <w:footerReference w:type="first" r:id="rId140"/>
          <w:pgSz w:w="16838" w:h="11906" w:orient="landscape"/>
          <w:pgMar w:top="1133" w:right="397" w:bottom="566" w:left="397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6. Ресурсное обеспечение муниципальной программы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 ред. </w:t>
      </w:r>
      <w:hyperlink w:history="0" r:id="rId141" w:tooltip="Постановление администрации г. Липецка от 30.12.2025 N 3140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Липецка</w:t>
      </w:r>
    </w:p>
    <w:p>
      <w:pPr>
        <w:pStyle w:val="0"/>
        <w:jc w:val="center"/>
      </w:pPr>
      <w:r>
        <w:rPr>
          <w:sz w:val="20"/>
        </w:rPr>
        <w:t xml:space="preserve">от 30.12.2025 N 3140)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Прогнозная оценка расходов по источникам ресурсного</w:t>
      </w:r>
    </w:p>
    <w:p>
      <w:pPr>
        <w:pStyle w:val="2"/>
        <w:jc w:val="center"/>
      </w:pPr>
      <w:r>
        <w:rPr>
          <w:sz w:val="20"/>
        </w:rPr>
        <w:t xml:space="preserve">обеспечения на реализацию муниципальной программы города</w:t>
      </w:r>
    </w:p>
    <w:p>
      <w:pPr>
        <w:pStyle w:val="2"/>
        <w:jc w:val="center"/>
      </w:pPr>
      <w:r>
        <w:rPr>
          <w:sz w:val="20"/>
        </w:rPr>
        <w:t xml:space="preserve">Липецка "Градостроительная деятельность на территории города</w:t>
      </w:r>
    </w:p>
    <w:p>
      <w:pPr>
        <w:pStyle w:val="2"/>
        <w:jc w:val="center"/>
      </w:pPr>
      <w:r>
        <w:rPr>
          <w:sz w:val="20"/>
        </w:rPr>
        <w:t xml:space="preserve">Липецка"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2381"/>
        <w:gridCol w:w="1587"/>
        <w:gridCol w:w="1247"/>
        <w:gridCol w:w="1361"/>
        <w:gridCol w:w="1247"/>
        <w:gridCol w:w="1247"/>
        <w:gridCol w:w="1247"/>
        <w:gridCol w:w="1417"/>
        <w:gridCol w:w="1417"/>
        <w:gridCol w:w="1417"/>
        <w:gridCol w:w="1247"/>
        <w:gridCol w:w="1134"/>
        <w:gridCol w:w="1247"/>
        <w:gridCol w:w="1247"/>
      </w:tblGrid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п/п</w:t>
            </w:r>
          </w:p>
        </w:tc>
        <w:tc>
          <w:tcPr>
            <w:tcW w:w="238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</w:t>
            </w:r>
          </w:p>
        </w:tc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Источники ресурсного обеспечения</w:t>
            </w:r>
          </w:p>
        </w:tc>
        <w:tc>
          <w:tcPr>
            <w:gridSpan w:val="12"/>
            <w:tcW w:w="154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Расходы (тыс. руб.)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2017 год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2018 год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2019 год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2020 год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2021 год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2022 год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2023 год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2024 год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2025 год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2026 год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2027 год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2028 год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38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программа "Градостроительная деятельность на территории города Липецка"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  <w:t xml:space="preserve">Всего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787755,5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1049171,1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154944,3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796250,4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219922,4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1206889,0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3233753,9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2192464,3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515979,5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88465,3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147982,1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171471,6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  <w:t xml:space="preserve">федеральный бюджет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407371,0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612136,6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611225,0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815466,8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  <w:t xml:space="preserve">областной бюджет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212072,6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285281,5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6846,8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17551,2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2123,7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1020865,6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2763156,3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846520,2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209868,6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168311,9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151753,0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148097,5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167474,2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217798,7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186023,4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470597,6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530477,3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306110,9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88465,3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147982,1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171471,6</w:t>
            </w:r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381" w:type="dxa"/>
            <w:vMerge w:val="restart"/>
          </w:tcPr>
          <w:p>
            <w:pPr>
              <w:pStyle w:val="0"/>
            </w:pPr>
            <w:hyperlink w:history="0" w:anchor="P1205" w:tooltip="Приложение 1">
              <w:r>
                <w:rPr>
                  <w:sz w:val="20"/>
                  <w:color w:val="0000ff"/>
                </w:rPr>
                <w:t xml:space="preserve">Подпрограмма 1</w:t>
              </w:r>
            </w:hyperlink>
          </w:p>
          <w:p>
            <w:pPr>
              <w:pStyle w:val="0"/>
            </w:pPr>
            <w:r>
              <w:rPr>
                <w:sz w:val="20"/>
              </w:rPr>
              <w:t xml:space="preserve">"Развитие территории города Липецка"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  <w:t xml:space="preserve">Всего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155296,9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141190,2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154906,1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150560,4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144086,9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142398,3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144808,0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174239,6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185299,9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66243,1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122187,9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171471,6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  <w:t xml:space="preserve">федеральный бюджет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2107,2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  <w:t xml:space="preserve">областной бюджет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1485,0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1437,2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6808,6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4683,3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2123,7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860,0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3654,2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1551,2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153811,9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139753,0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148097,5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145877,1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141963,2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142398,3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143948,0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168478,3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183748,7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66243,1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122187,9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171471,6</w:t>
            </w:r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381" w:type="dxa"/>
            <w:vMerge w:val="restart"/>
          </w:tcPr>
          <w:p>
            <w:pPr>
              <w:pStyle w:val="0"/>
            </w:pPr>
            <w:hyperlink w:history="0" w:anchor="P1334" w:tooltip="Приложение 2">
              <w:r>
                <w:rPr>
                  <w:sz w:val="20"/>
                  <w:color w:val="0000ff"/>
                </w:rPr>
                <w:t xml:space="preserve">Подпрограмма 2</w:t>
              </w:r>
            </w:hyperlink>
          </w:p>
          <w:p>
            <w:pPr>
              <w:pStyle w:val="0"/>
            </w:pPr>
            <w:r>
              <w:rPr>
                <w:sz w:val="20"/>
              </w:rPr>
              <w:t xml:space="preserve">"Повышение комфортности и доступности жилья за счет обеспечения города социальной инфраструктурой"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  <w:t xml:space="preserve">Всего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632458,6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907980,9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38,2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645690,0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75835,5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1064490,7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3088945,9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2018224,6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330679,6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22222,2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25794,2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  <w:t xml:space="preserve">федеральный бюджет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407371,0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612136,6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611225,0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813359,6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  <w:t xml:space="preserve">областной бюджет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210587,6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283844,3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38,2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12867,9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1020865,6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2762296,3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842866,0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208317,4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14500,0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12000,0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21597,1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75835,5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43625,1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326649,6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361999,0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122362,2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22222,2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25794,2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</w:tr>
    </w:tbl>
    <w:p>
      <w:pPr>
        <w:sectPr>
          <w:headerReference w:type="default" r:id="rId139"/>
          <w:headerReference w:type="first" r:id="rId139"/>
          <w:footerReference w:type="default" r:id="rId140"/>
          <w:footerReference w:type="first" r:id="rId140"/>
          <w:pgSz w:w="16838" w:h="11906" w:orient="landscape"/>
          <w:pgMar w:top="1133" w:right="397" w:bottom="566" w:left="397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7. Государственное регулирование реализации</w:t>
      </w:r>
    </w:p>
    <w:p>
      <w:pPr>
        <w:pStyle w:val="2"/>
        <w:jc w:val="center"/>
      </w:pPr>
      <w:r>
        <w:rPr>
          <w:sz w:val="20"/>
        </w:rPr>
        <w:t xml:space="preserve">муниципальной программы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Государственное регулирование реализации программы не предусмотрено.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8. Риски реализации муниципальной программы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На достижение запланированных результатов муниципальной программы могут оказать влияние следующие факторы: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снижение объемов финансирования;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изменение полномочий органов местного самоуправления в связи с изменениями в федеральном законодательстве;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увеличение стоимости запланированных мероприятий.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оказания влияния одного или нескольких факторов на достижение запланированных показателей муниципальной программы ответственный исполнитель вносит предложения о внесении изменений в перечни и состав мероприятий, сроки их реализации, значения планируемых к достижению показателей муниципальной программы, а также в объемы бюджетных ассигнований на реализацию мероприятий в пределах утвержденных лимитов бюджетных ассигнований, предусмотренных планом реализации муниципальной программы на соответствующий год.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9. Целевые индикаторы и показатели задач</w:t>
      </w:r>
    </w:p>
    <w:p>
      <w:pPr>
        <w:pStyle w:val="2"/>
        <w:jc w:val="center"/>
      </w:pPr>
      <w:r>
        <w:rPr>
          <w:sz w:val="20"/>
        </w:rPr>
        <w:t xml:space="preserve">муниципальной программы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 ред. </w:t>
      </w:r>
      <w:hyperlink w:history="0" r:id="rId142" w:tooltip="Постановление администрации г. Липецка от 03.10.2025 N 2325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Липецка</w:t>
      </w:r>
    </w:p>
    <w:p>
      <w:pPr>
        <w:pStyle w:val="0"/>
        <w:jc w:val="center"/>
      </w:pPr>
      <w:r>
        <w:rPr>
          <w:sz w:val="20"/>
        </w:rPr>
        <w:t xml:space="preserve">от 03.10.2025 N 2325)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Сведения о целевых индикаторах и показателях задач</w:t>
      </w:r>
    </w:p>
    <w:p>
      <w:pPr>
        <w:pStyle w:val="2"/>
        <w:jc w:val="center"/>
      </w:pPr>
      <w:r>
        <w:rPr>
          <w:sz w:val="20"/>
        </w:rPr>
        <w:t xml:space="preserve">муниципальной программы города Липецка "Градостроительная</w:t>
      </w:r>
    </w:p>
    <w:p>
      <w:pPr>
        <w:pStyle w:val="2"/>
        <w:jc w:val="center"/>
      </w:pPr>
      <w:r>
        <w:rPr>
          <w:sz w:val="20"/>
        </w:rPr>
        <w:t xml:space="preserve">деятельность на территории города Липецка"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4"/>
        <w:gridCol w:w="2551"/>
        <w:gridCol w:w="2268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2551"/>
      </w:tblGrid>
      <w:tr>
        <w:tc>
          <w:tcPr>
            <w:tcW w:w="62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п/п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Ответственный исполнитель (соисполнитель)</w:t>
            </w:r>
          </w:p>
        </w:tc>
        <w:tc>
          <w:tcPr>
            <w:tcW w:w="79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Ед. измерения</w:t>
            </w:r>
          </w:p>
        </w:tc>
        <w:tc>
          <w:tcPr>
            <w:gridSpan w:val="2"/>
            <w:tcW w:w="15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 года, предшествующие реализации муниципальной программы</w:t>
            </w:r>
          </w:p>
        </w:tc>
        <w:tc>
          <w:tcPr>
            <w:gridSpan w:val="12"/>
            <w:tcW w:w="95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Значения целевых индикаторов (показателей задач)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Методика формирования целевых индикаторов (показателей задач)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14"/>
            <w:tcW w:w="1111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годы реализации муниципальной программы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2015 год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2016 год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2017 год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2018 год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2019 год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2020 год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2021 год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2022 год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2023 год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2024 год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2025 год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2026 год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2027 год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2028 год</w:t>
            </w:r>
          </w:p>
        </w:tc>
        <w:tc>
          <w:tcPr>
            <w:vMerge w:val="continue"/>
          </w:tcPr>
          <w:p/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gridSpan w:val="18"/>
            <w:tcW w:w="1928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Цель: Улучшение качества городской среды путем реализации новых подходов к градостроительной политике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Целевой индикатор 1:</w:t>
            </w:r>
          </w:p>
          <w:p>
            <w:pPr>
              <w:pStyle w:val="0"/>
            </w:pPr>
            <w:r>
              <w:rPr>
                <w:sz w:val="20"/>
              </w:rPr>
              <w:t xml:space="preserve">Удовлетворенность населения города Липецка деятельностью органов местного самоуправления в сфере градостроительства и архитектуры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департамент градостроительства и архитектуры администрации города Липецка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%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73,0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74,0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75,0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74,0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78,0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91,0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82,0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87,8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93,0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89,0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90,0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91,0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92,0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93,0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Социологическое исследование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Целевой индикатор 2:</w:t>
            </w:r>
          </w:p>
          <w:p>
            <w:pPr>
              <w:pStyle w:val="0"/>
            </w:pPr>
            <w:r>
              <w:rPr>
                <w:sz w:val="20"/>
              </w:rPr>
              <w:t xml:space="preserve">Ввод нового жилья на 1 жителя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Департамент градостроительства и архитектуры администрации города Липецка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кв. м/чел.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1,08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1,081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1,082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0,79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0,66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1,31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1,10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1,12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1,12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0,67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0,70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0,71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0,72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0,73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кв. м введенных в эксплуатацию / количество жителей (данные департамента градостроительства и архитектуры администрации города Липецка)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Целевой индикатор 3:</w:t>
            </w:r>
          </w:p>
          <w:p>
            <w:pPr>
              <w:pStyle w:val="0"/>
            </w:pPr>
            <w:r>
              <w:rPr>
                <w:sz w:val="20"/>
              </w:rPr>
              <w:t xml:space="preserve">Объем жилищного строительства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департамент градостроительства и архитектуры администрации города Липецка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тыс. кв. м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336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665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555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555,5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345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355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Объем жилищного строительства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gridSpan w:val="18"/>
            <w:tcW w:w="1928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Задача: Обеспечение градостроительной деятельности на территории города Липецка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Показатель 1 задачи:</w:t>
            </w:r>
          </w:p>
          <w:p>
            <w:pPr>
              <w:pStyle w:val="0"/>
            </w:pPr>
            <w:r>
              <w:rPr>
                <w:sz w:val="20"/>
              </w:rPr>
              <w:t xml:space="preserve">Удельный вес разработанной проектной документации в общем объеме документов, необходимых для градостроительной деятельности (нарастающий итог)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департамент градостроительства и архитектуры администрации города Липецка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%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45,5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48,3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59,8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61,9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64,0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65,1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65,1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65,1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69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71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72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Площадь территории разработанных проектов планировки / Площадь территории требуемых проектов планировки x 100% (данные департамента градостроительства и архитектуры администрации города Липецка)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Показатель 2 задачи:</w:t>
            </w:r>
          </w:p>
          <w:p>
            <w:pPr>
              <w:pStyle w:val="0"/>
            </w:pPr>
            <w:r>
              <w:rPr>
                <w:sz w:val="20"/>
              </w:rPr>
              <w:t xml:space="preserve">Удельный вес материалов муниципального геофонда М 1:500 в общем объеме территории города Липецка (нарастающий итог)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департамент градостроительства и архитектуры администрации города Липецка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%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74,0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74,5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75,0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75,5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76,0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76,5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76,8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78,5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существующей топографической съемки М 1:500 / Количество требуемой x 100% (данные департамента градостроительства и архитектуры администрации города Липецка)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Показатель 3 задачи:</w:t>
            </w:r>
          </w:p>
          <w:p>
            <w:pPr>
              <w:pStyle w:val="0"/>
            </w:pPr>
            <w:r>
              <w:rPr>
                <w:sz w:val="20"/>
              </w:rPr>
              <w:t xml:space="preserve">количество построенных (реконструированных) объектов социальной инфраструктуры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департамент градостроительства и архитектуры администрации города Липецка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шт.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построенных (реконструированных) объектов социальной инфраструктуры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Показатель 4 задачи:</w:t>
            </w:r>
          </w:p>
          <w:p>
            <w:pPr>
              <w:pStyle w:val="0"/>
            </w:pPr>
            <w:r>
              <w:rPr>
                <w:sz w:val="20"/>
              </w:rPr>
              <w:t xml:space="preserve">Доля градостроительных документов, размещенных в государственной информационной системе обеспечения градостроительной деятельности, в общем количестве градостроительных документов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департамент градостроительства и архитектуры администрации города Липецка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%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градостроительных документов, размещенных в государственной информационной системе обеспечения градостроительной деятельности / Общее количество градостроительных документов x 100% (данные департамента градостроительства и архитектуры администрации города Липецка)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Показатель 5 задачи:</w:t>
            </w:r>
          </w:p>
          <w:p>
            <w:pPr>
              <w:pStyle w:val="0"/>
            </w:pPr>
            <w:r>
              <w:rPr>
                <w:sz w:val="20"/>
              </w:rPr>
              <w:t xml:space="preserve">Количество выданных разрешений на строительство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Департамент градостроительства и архитектуры администрации города Липецка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шт.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262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279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151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154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76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84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86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выданных разрешений на строительство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Показатель 6 задачи:</w:t>
            </w:r>
          </w:p>
          <w:p>
            <w:pPr>
              <w:pStyle w:val="0"/>
            </w:pPr>
            <w:r>
              <w:rPr>
                <w:sz w:val="20"/>
              </w:rPr>
              <w:t xml:space="preserve">Количество введенных в эксплуатацию объектов инфраструктуры, реализованных в рамках инвестиционного проекта комплексного развития территории, в целях обеспечения которого реализуется инфраструктурный проект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департамент градостроительства и архитектуры администрации города Липецка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шт.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Определяется как сумма введенных в эксплуатацию за отчетный год объектов инфраструктуры в рамках реализации инфраструктурных проектов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Показатель 7 задачи:</w:t>
            </w:r>
          </w:p>
          <w:p>
            <w:pPr>
              <w:pStyle w:val="0"/>
            </w:pPr>
            <w:r>
              <w:rPr>
                <w:sz w:val="20"/>
              </w:rPr>
              <w:t xml:space="preserve">Количество реализованных проектов по развитию территорий, расположенных в границах городского округа город Липецк, предусматривающих строительство жилья, которые включены в государственные программы субъектов Российской Федерации по развитию жилищного строительства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департамент градостроительства и архитектуры администрации города Липецка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шт.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Определяется как сумма реализованных проектов за отчетный год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Показатель 8 задачи:</w:t>
            </w:r>
          </w:p>
          <w:p>
            <w:pPr>
              <w:pStyle w:val="0"/>
            </w:pPr>
            <w:r>
              <w:rPr>
                <w:sz w:val="20"/>
              </w:rPr>
              <w:t xml:space="preserve">Количество мероприятий по обеспечению инженерной инфраструктурой территории комплексной жилой застройки в рамках инвестиционного проекта комплексного развития территории, в целях обеспечения которого реализуется инфраструктурный проект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Департамент градостроительства и архитектуры администрации города Липецка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шт.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Определяется как сумма выполненных работ по технологическому присоединению к электрическим сетям, к системе теплоснабжения, к централизованной системе водоотведения за отчетный год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Показатель 9 задачи:</w:t>
            </w:r>
          </w:p>
          <w:p>
            <w:pPr>
              <w:pStyle w:val="0"/>
            </w:pPr>
            <w:r>
              <w:rPr>
                <w:sz w:val="20"/>
              </w:rPr>
              <w:t xml:space="preserve">Объем многоквартирного жилья в стадии строительства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Департамент градостроительства и архитектуры администрации города Липецка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тыс. кв. м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573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765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583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586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589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Объем многоквартирного жилья в стадии строительства (согласно выданным разрешениям на строительство)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Показатель 10 задачи:</w:t>
            </w:r>
          </w:p>
          <w:p>
            <w:pPr>
              <w:pStyle w:val="0"/>
            </w:pPr>
            <w:r>
              <w:rPr>
                <w:sz w:val="20"/>
              </w:rPr>
              <w:t xml:space="preserve">Доля исполненных контрактов, по увеличению доли земельных участков, учтенных в Едином государственном реестре недвижимости, с границами, установленными в соответствии с требованиями законодательства Российской Федерации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Департамент градостроительства и архитектуры администрации города Липецка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  <w:t xml:space="preserve">%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Доля исполненных контрактов от общего количества запланированных к выполнению на текущий год</w:t>
            </w:r>
          </w:p>
        </w:tc>
      </w:tr>
    </w:tbl>
    <w:p>
      <w:pPr>
        <w:sectPr>
          <w:headerReference w:type="default" r:id="rId139"/>
          <w:headerReference w:type="first" r:id="rId139"/>
          <w:footerReference w:type="default" r:id="rId140"/>
          <w:footerReference w:type="first" r:id="rId140"/>
          <w:pgSz w:w="16838" w:h="11906" w:orient="landscape"/>
          <w:pgMar w:top="1133" w:right="397" w:bottom="566" w:left="397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bookmarkStart w:id="1205" w:name="P1205"/>
    <w:bookmarkEnd w:id="1205"/>
    <w:p>
      <w:pPr>
        <w:pStyle w:val="0"/>
        <w:outlineLvl w:val="1"/>
        <w:jc w:val="right"/>
      </w:pPr>
      <w:r>
        <w:rPr>
          <w:sz w:val="20"/>
        </w:rPr>
        <w:t xml:space="preserve">Приложение 1</w:t>
      </w:r>
    </w:p>
    <w:p>
      <w:pPr>
        <w:pStyle w:val="0"/>
        <w:jc w:val="right"/>
      </w:pPr>
      <w:r>
        <w:rPr>
          <w:sz w:val="20"/>
        </w:rPr>
        <w:t xml:space="preserve">к муниципальной программе</w:t>
      </w:r>
    </w:p>
    <w:p>
      <w:pPr>
        <w:pStyle w:val="0"/>
        <w:jc w:val="right"/>
      </w:pPr>
      <w:r>
        <w:rPr>
          <w:sz w:val="20"/>
        </w:rPr>
        <w:t xml:space="preserve">города Липецка</w:t>
      </w:r>
    </w:p>
    <w:p>
      <w:pPr>
        <w:pStyle w:val="0"/>
        <w:jc w:val="right"/>
      </w:pPr>
      <w:r>
        <w:rPr>
          <w:sz w:val="20"/>
        </w:rPr>
        <w:t xml:space="preserve">"Градостроительная деятельность</w:t>
      </w:r>
    </w:p>
    <w:p>
      <w:pPr>
        <w:pStyle w:val="0"/>
        <w:jc w:val="right"/>
      </w:pPr>
      <w:r>
        <w:rPr>
          <w:sz w:val="20"/>
        </w:rPr>
        <w:t xml:space="preserve">на территории города Липецка"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г. Липецка от 26.05.2017 </w:t>
            </w:r>
            <w:hyperlink w:history="0" r:id="rId143" w:tooltip="Постановление администрации г. Липецка от 26.05.2017 N 860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860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15.08.2017 </w:t>
            </w:r>
            <w:hyperlink w:history="0" r:id="rId144" w:tooltip="Постановление администрации г. Липецка от 15.08.2017 N 1472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1472</w:t>
              </w:r>
            </w:hyperlink>
            <w:r>
              <w:rPr>
                <w:sz w:val="20"/>
                <w:color w:val="392c69"/>
              </w:rPr>
              <w:t xml:space="preserve">, от 04.09.2017 </w:t>
            </w:r>
            <w:hyperlink w:history="0" r:id="rId145" w:tooltip="Постановление администрации г. Липецка от 04.09.2017 N 1728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1728</w:t>
              </w:r>
            </w:hyperlink>
            <w:r>
              <w:rPr>
                <w:sz w:val="20"/>
                <w:color w:val="392c69"/>
              </w:rPr>
              <w:t xml:space="preserve">, от 29.12.2017 </w:t>
            </w:r>
            <w:hyperlink w:history="0" r:id="rId146" w:tooltip="Постановление администрации г. Липецка от 29.12.2017 N 2640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2640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19.02.2018 </w:t>
            </w:r>
            <w:hyperlink w:history="0" r:id="rId147" w:tooltip="Постановление администрации г. Липецка от 19.02.2018 N 224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224</w:t>
              </w:r>
            </w:hyperlink>
            <w:r>
              <w:rPr>
                <w:sz w:val="20"/>
                <w:color w:val="392c69"/>
              </w:rPr>
              <w:t xml:space="preserve">, от 19.04.2018 </w:t>
            </w:r>
            <w:hyperlink w:history="0" r:id="rId148" w:tooltip="Постановление администрации г. Липецка от 19.04.2018 N 616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616</w:t>
              </w:r>
            </w:hyperlink>
            <w:r>
              <w:rPr>
                <w:sz w:val="20"/>
                <w:color w:val="392c69"/>
              </w:rPr>
              <w:t xml:space="preserve">, от 31.05.2018 </w:t>
            </w:r>
            <w:hyperlink w:history="0" r:id="rId149" w:tooltip="Постановление администрации г. Липецка от 31.05.2018 N 872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872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24.09.2018 </w:t>
            </w:r>
            <w:hyperlink w:history="0" r:id="rId150" w:tooltip="Постановление администрации г. Липецка от 24.09.2018 N 1711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1711</w:t>
              </w:r>
            </w:hyperlink>
            <w:r>
              <w:rPr>
                <w:sz w:val="20"/>
                <w:color w:val="392c69"/>
              </w:rPr>
              <w:t xml:space="preserve">, от 29.12.2018 </w:t>
            </w:r>
            <w:hyperlink w:history="0" r:id="rId151" w:tooltip="Постановление администрации г. Липецка от 29.12.2018 N 2521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2521</w:t>
              </w:r>
            </w:hyperlink>
            <w:r>
              <w:rPr>
                <w:sz w:val="20"/>
                <w:color w:val="392c69"/>
              </w:rPr>
              <w:t xml:space="preserve">, от 25.03.2019 </w:t>
            </w:r>
            <w:hyperlink w:history="0" r:id="rId152" w:tooltip="Постановление администрации г. Липецка от 25.03.2019 N 481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481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21.05.2019 </w:t>
            </w:r>
            <w:hyperlink w:history="0" r:id="rId153" w:tooltip="Постановление администрации г. Липецка от 21.05.2019 N 883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883</w:t>
              </w:r>
            </w:hyperlink>
            <w:r>
              <w:rPr>
                <w:sz w:val="20"/>
                <w:color w:val="392c69"/>
              </w:rPr>
              <w:t xml:space="preserve">, от 09.10.2019 </w:t>
            </w:r>
            <w:hyperlink w:history="0" r:id="rId154" w:tooltip="Постановление администрации г. Липецка от 09.10.2019 N 1988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1988</w:t>
              </w:r>
            </w:hyperlink>
            <w:r>
              <w:rPr>
                <w:sz w:val="20"/>
                <w:color w:val="392c69"/>
              </w:rPr>
              <w:t xml:space="preserve">, от 08.11.2019 </w:t>
            </w:r>
            <w:hyperlink w:history="0" r:id="rId155" w:tooltip="Постановление администрации г. Липецка от 08.11.2019 N 2205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2205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30.12.2019 </w:t>
            </w:r>
            <w:hyperlink w:history="0" r:id="rId156" w:tooltip="Постановление администрации г. Липецка от 30.12.2019 N 2589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2589</w:t>
              </w:r>
            </w:hyperlink>
            <w:r>
              <w:rPr>
                <w:sz w:val="20"/>
                <w:color w:val="392c69"/>
              </w:rPr>
              <w:t xml:space="preserve">, от 29.01.2020 </w:t>
            </w:r>
            <w:hyperlink w:history="0" r:id="rId157" w:tooltip="Постановление администрации г. Липецка от 29.01.2020 N 66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66</w:t>
              </w:r>
            </w:hyperlink>
            <w:r>
              <w:rPr>
                <w:sz w:val="20"/>
                <w:color w:val="392c69"/>
              </w:rPr>
              <w:t xml:space="preserve">, от 13.05.2020 </w:t>
            </w:r>
            <w:hyperlink w:history="0" r:id="rId158" w:tooltip="Постановление администрации г. Липецка от 13.05.2020 N 628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628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09.09.2020 </w:t>
            </w:r>
            <w:hyperlink w:history="0" r:id="rId159" w:tooltip="Постановление администрации г. Липецка от 09.09.2020 N 1495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1495</w:t>
              </w:r>
            </w:hyperlink>
            <w:r>
              <w:rPr>
                <w:sz w:val="20"/>
                <w:color w:val="392c69"/>
              </w:rPr>
              <w:t xml:space="preserve">, от 19.10.2020 </w:t>
            </w:r>
            <w:hyperlink w:history="0" r:id="rId160" w:tooltip="Постановление администрации г. Липецка от 19.10.2020 N 1872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1872</w:t>
              </w:r>
            </w:hyperlink>
            <w:r>
              <w:rPr>
                <w:sz w:val="20"/>
                <w:color w:val="392c69"/>
              </w:rPr>
              <w:t xml:space="preserve">, от 29.12.2020 </w:t>
            </w:r>
            <w:hyperlink w:history="0" r:id="rId161" w:tooltip="Постановление администрации г. Липецка от 29.12.2020 N 2511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2511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24.02.2021 </w:t>
            </w:r>
            <w:hyperlink w:history="0" r:id="rId162" w:tooltip="Постановление администрации г. Липецка от 24.02.2021 N 234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234</w:t>
              </w:r>
            </w:hyperlink>
            <w:r>
              <w:rPr>
                <w:sz w:val="20"/>
                <w:color w:val="392c69"/>
              </w:rPr>
              <w:t xml:space="preserve">, от 19.05.2021 </w:t>
            </w:r>
            <w:hyperlink w:history="0" r:id="rId163" w:tooltip="Постановление администрации г. Липецка от 19.05.2021 N 887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887</w:t>
              </w:r>
            </w:hyperlink>
            <w:r>
              <w:rPr>
                <w:sz w:val="20"/>
                <w:color w:val="392c69"/>
              </w:rPr>
              <w:t xml:space="preserve">, от 27.12.2021 </w:t>
            </w:r>
            <w:hyperlink w:history="0" r:id="rId164" w:tooltip="Постановление администрации г. Липецка от 27.12.2021 N 2967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2967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30.12.2021 </w:t>
            </w:r>
            <w:hyperlink w:history="0" r:id="rId165" w:tooltip="Постановление администрации г. Липецка от 30.12.2021 N 3053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3053</w:t>
              </w:r>
            </w:hyperlink>
            <w:r>
              <w:rPr>
                <w:sz w:val="20"/>
                <w:color w:val="392c69"/>
              </w:rPr>
              <w:t xml:space="preserve">, от 15.02.2022 </w:t>
            </w:r>
            <w:hyperlink w:history="0" r:id="rId166" w:tooltip="Постановление администрации г. Липецка от 15.02.2022 N 244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244</w:t>
              </w:r>
            </w:hyperlink>
            <w:r>
              <w:rPr>
                <w:sz w:val="20"/>
                <w:color w:val="392c69"/>
              </w:rPr>
              <w:t xml:space="preserve">, от 15.03.2022 </w:t>
            </w:r>
            <w:hyperlink w:history="0" r:id="rId167" w:tooltip="Постановление администрации г. Липецка от 15.03.2022 N 403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403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06.04.2022 </w:t>
            </w:r>
            <w:hyperlink w:history="0" r:id="rId168" w:tooltip="Постановление администрации г. Липецка от 06.04.2022 N 699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699</w:t>
              </w:r>
            </w:hyperlink>
            <w:r>
              <w:rPr>
                <w:sz w:val="20"/>
                <w:color w:val="392c69"/>
              </w:rPr>
              <w:t xml:space="preserve">, от 29.07.2022 </w:t>
            </w:r>
            <w:hyperlink w:history="0" r:id="rId169" w:tooltip="Постановление администрации г. Липецка от 29.07.2022 N 1624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1624</w:t>
              </w:r>
            </w:hyperlink>
            <w:r>
              <w:rPr>
                <w:sz w:val="20"/>
                <w:color w:val="392c69"/>
              </w:rPr>
              <w:t xml:space="preserve">, от 08.09.2022 </w:t>
            </w:r>
            <w:hyperlink w:history="0" r:id="rId170" w:tooltip="Постановление администрации г. Липецка от 08.09.2022 N 2016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2016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27.10.2022 </w:t>
            </w:r>
            <w:hyperlink w:history="0" r:id="rId171" w:tooltip="Постановление администрации г. Липецка от 27.10.2022 N 2482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2482</w:t>
              </w:r>
            </w:hyperlink>
            <w:r>
              <w:rPr>
                <w:sz w:val="20"/>
                <w:color w:val="392c69"/>
              </w:rPr>
              <w:t xml:space="preserve">, от 21.11.2022 </w:t>
            </w:r>
            <w:hyperlink w:history="0" r:id="rId172" w:tooltip="Постановление администрации г. Липецка от 21.11.2022 N 2676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2676</w:t>
              </w:r>
            </w:hyperlink>
            <w:r>
              <w:rPr>
                <w:sz w:val="20"/>
                <w:color w:val="392c69"/>
              </w:rPr>
              <w:t xml:space="preserve">, от 30.12.2022 </w:t>
            </w:r>
            <w:hyperlink w:history="0" r:id="rId173" w:tooltip="Постановление администрации г. Липецка от 30.12.2022 N 3425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3425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01.03.2023 </w:t>
            </w:r>
            <w:hyperlink w:history="0" r:id="rId174" w:tooltip="Постановление администрации г. Липецка от 01.03.2023 N 585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585</w:t>
              </w:r>
            </w:hyperlink>
            <w:r>
              <w:rPr>
                <w:sz w:val="20"/>
                <w:color w:val="392c69"/>
              </w:rPr>
              <w:t xml:space="preserve">, от 13.06.2023 </w:t>
            </w:r>
            <w:hyperlink w:history="0" r:id="rId175" w:tooltip="Постановление администрации г. Липецка от 13.06.2023 N 1793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1793</w:t>
              </w:r>
            </w:hyperlink>
            <w:r>
              <w:rPr>
                <w:sz w:val="20"/>
                <w:color w:val="392c69"/>
              </w:rPr>
              <w:t xml:space="preserve">, от 18.12.2023 </w:t>
            </w:r>
            <w:hyperlink w:history="0" r:id="rId176" w:tooltip="Постановление администрации г. Липецка от 18.12.2023 N 4157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4157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29.12.2023 </w:t>
            </w:r>
            <w:hyperlink w:history="0" r:id="rId177" w:tooltip="Постановление администрации г. Липецка от 29.12.2023 N 4363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4363</w:t>
              </w:r>
            </w:hyperlink>
            <w:r>
              <w:rPr>
                <w:sz w:val="20"/>
                <w:color w:val="392c69"/>
              </w:rPr>
              <w:t xml:space="preserve">, от 26.02.2024 </w:t>
            </w:r>
            <w:hyperlink w:history="0" r:id="rId178" w:tooltip="Постановление администрации г. Липецка от 26.02.2024 N 665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665</w:t>
              </w:r>
            </w:hyperlink>
            <w:r>
              <w:rPr>
                <w:sz w:val="20"/>
                <w:color w:val="392c69"/>
              </w:rPr>
              <w:t xml:space="preserve">, от 08.04.2024 </w:t>
            </w:r>
            <w:hyperlink w:history="0" r:id="rId179" w:tooltip="Постановление администрации г. Липецка от 08.04.2024 N 1153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1153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18.07.2024 </w:t>
            </w:r>
            <w:hyperlink w:history="0" r:id="rId180" w:tooltip="Постановление администрации г. Липецка от 18.07.2024 N 2102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2102</w:t>
              </w:r>
            </w:hyperlink>
            <w:r>
              <w:rPr>
                <w:sz w:val="20"/>
                <w:color w:val="392c69"/>
              </w:rPr>
              <w:t xml:space="preserve">, от 03.10.2024 </w:t>
            </w:r>
            <w:hyperlink w:history="0" r:id="rId181" w:tooltip="Постановление администрации г. Липецка от 03.10.2024 N 2796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2796</w:t>
              </w:r>
            </w:hyperlink>
            <w:r>
              <w:rPr>
                <w:sz w:val="20"/>
                <w:color w:val="392c69"/>
              </w:rPr>
              <w:t xml:space="preserve">, от 28.12.2024 </w:t>
            </w:r>
            <w:hyperlink w:history="0" r:id="rId182" w:tooltip="Постановление администрации г. Липецка от 28.12.2024 N 4138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4138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28.02.2025 </w:t>
            </w:r>
            <w:hyperlink w:history="0" r:id="rId183" w:tooltip="Постановление администрации г. Липецка от 28.02.2025 N 418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418</w:t>
              </w:r>
            </w:hyperlink>
            <w:r>
              <w:rPr>
                <w:sz w:val="20"/>
                <w:color w:val="392c69"/>
              </w:rPr>
              <w:t xml:space="preserve">, от 07.04.2025 </w:t>
            </w:r>
            <w:hyperlink w:history="0" r:id="rId184" w:tooltip="Постановление администрации г. Липецка от 07.04.2025 N 653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653</w:t>
              </w:r>
            </w:hyperlink>
            <w:r>
              <w:rPr>
                <w:sz w:val="20"/>
                <w:color w:val="392c69"/>
              </w:rPr>
              <w:t xml:space="preserve">, от 03.10.2025 </w:t>
            </w:r>
            <w:hyperlink w:history="0" r:id="rId185" w:tooltip="Постановление администрации г. Липецка от 03.10.2025 N 2325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2325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19.11.2025 </w:t>
            </w:r>
            <w:hyperlink w:history="0" r:id="rId186" w:tooltip="Постановление администрации г. Липецка от 19.11.2025 N 2688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2688</w:t>
              </w:r>
            </w:hyperlink>
            <w:r>
              <w:rPr>
                <w:sz w:val="20"/>
                <w:color w:val="392c69"/>
              </w:rPr>
              <w:t xml:space="preserve">, от 30.12.2025 </w:t>
            </w:r>
            <w:hyperlink w:history="0" r:id="rId187" w:tooltip="Постановление администрации г. Липецка от 30.12.2025 N 3140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3140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1. Паспорт подпрограммы 1 "Развитие территории города</w:t>
      </w:r>
    </w:p>
    <w:p>
      <w:pPr>
        <w:pStyle w:val="2"/>
        <w:jc w:val="center"/>
      </w:pPr>
      <w:r>
        <w:rPr>
          <w:sz w:val="20"/>
        </w:rPr>
        <w:t xml:space="preserve">Липецка" муниципальной программы "Градостроительная</w:t>
      </w:r>
    </w:p>
    <w:p>
      <w:pPr>
        <w:pStyle w:val="2"/>
        <w:jc w:val="center"/>
      </w:pPr>
      <w:r>
        <w:rPr>
          <w:sz w:val="20"/>
        </w:rPr>
        <w:t xml:space="preserve">деятельность на территории города Липецка"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 ред. </w:t>
      </w:r>
      <w:hyperlink w:history="0" r:id="rId188" w:tooltip="Постановление администрации г. Липецка от 25.03.2019 N 481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Липецка</w:t>
      </w:r>
    </w:p>
    <w:p>
      <w:pPr>
        <w:pStyle w:val="0"/>
        <w:jc w:val="center"/>
      </w:pPr>
      <w:r>
        <w:rPr>
          <w:sz w:val="20"/>
        </w:rPr>
        <w:t xml:space="preserve">от 25.03.2019 N 481)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118"/>
        <w:gridCol w:w="5953"/>
      </w:tblGrid>
      <w:tr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Соисполнители</w:t>
            </w:r>
          </w:p>
        </w:tc>
        <w:tc>
          <w:tcPr>
            <w:tcW w:w="5953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Департамент развития территории администрации города Липецка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89" w:tooltip="Постановление администрации г. Липецка от 27.12.2021 N 2967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Липецка от 27.12.2021 N 2967)</w:t>
            </w:r>
          </w:p>
        </w:tc>
      </w:tr>
      <w:tr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Сроки реализации</w:t>
            </w:r>
          </w:p>
        </w:tc>
        <w:tc>
          <w:tcPr>
            <w:tcW w:w="5953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2017 - 2028 годы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Липецка от 08.09.2022 </w:t>
            </w:r>
            <w:hyperlink w:history="0" r:id="rId190" w:tooltip="Постановление администрации г. Липецка от 08.09.2022 N 2016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2016</w:t>
              </w:r>
            </w:hyperlink>
            <w:r>
              <w:rPr>
                <w:sz w:val="20"/>
              </w:rPr>
              <w:t xml:space="preserve">, от 18.12.2023 </w:t>
            </w:r>
            <w:hyperlink w:history="0" r:id="rId191" w:tooltip="Постановление администрации г. Липецка от 18.12.2023 N 4157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4157</w:t>
              </w:r>
            </w:hyperlink>
            <w:r>
              <w:rPr>
                <w:sz w:val="20"/>
              </w:rPr>
              <w:t xml:space="preserve">, от 03.10.2024 </w:t>
            </w:r>
            <w:hyperlink w:history="0" r:id="rId192" w:tooltip="Постановление администрации г. Липецка от 03.10.2024 N 2796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2796</w:t>
              </w:r>
            </w:hyperlink>
            <w:r>
              <w:rPr>
                <w:sz w:val="20"/>
              </w:rPr>
              <w:t xml:space="preserve">, от 03.10.2025 </w:t>
            </w:r>
            <w:hyperlink w:history="0" r:id="rId193" w:tooltip="Постановление администрации г. Липецка от 03.10.2025 N 2325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2325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Задачи в рамках муниципальной программы</w:t>
            </w:r>
          </w:p>
        </w:tc>
        <w:tc>
          <w:tcPr>
            <w:tcW w:w="595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Обеспечение градостроительной деятельности на территории города Липецка</w:t>
            </w:r>
          </w:p>
        </w:tc>
      </w:tr>
      <w:tr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Общий объем финансирования составляет 1727978,6 тыс. рублей, в том числе по годам: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2017 год - 153811,9 тыс. рублей,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2018 год - 139753,0 тыс. рублей,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2019 год - 148097,5 тыс. рублей,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2020 год - 145877,1 тыс. рублей,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2021 год - 141963,2 тыс. рублей,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2022 год - 142398,3 тыс. рублей,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2023 год - 143948,0 тыс. рублей,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2024 год - 168478,3 тыс. рублей,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2025 год - 183748,7 тыс. рублей,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2026 год - 66243,1 тыс. рублей,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2027 год - 122187,9 тыс. рублей,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2028 год - 171471,6 тыс. рублей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Липецка от 19.11.2025 </w:t>
            </w:r>
            <w:hyperlink w:history="0" r:id="rId194" w:tooltip="Постановление администрации г. Липецка от 19.11.2025 N 2688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2688</w:t>
              </w:r>
            </w:hyperlink>
            <w:r>
              <w:rPr>
                <w:sz w:val="20"/>
              </w:rPr>
              <w:t xml:space="preserve">, от 30.12.2025 </w:t>
            </w:r>
            <w:hyperlink w:history="0" r:id="rId195" w:tooltip="Постановление администрации г. Липецка от 30.12.2025 N 3140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3140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Ожидаемые результаты реализации</w:t>
            </w:r>
          </w:p>
        </w:tc>
        <w:tc>
          <w:tcPr>
            <w:tcW w:w="5953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обеспечение устойчивого развития территории города Липецка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- обеспечение благоприятного и рационального использования территории города Липецка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- создание комфортной и безопасной среды при реализации проектов комплексного благоустройства территории города Липецка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- создание нового качества инфраструктуры для жизни, работы и отдыха населения города Липецка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96" w:tooltip="Постановление администрации г. Липецка от 13.06.2023 N 1793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Липецка от 13.06.2023 N 1793)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2. Общая характеристика сферы реализации подпрограммы 1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 ред. </w:t>
      </w:r>
      <w:hyperlink w:history="0" r:id="rId197" w:tooltip="Постановление администрации г. Липецка от 13.06.2023 N 1793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Липецка</w:t>
      </w:r>
    </w:p>
    <w:p>
      <w:pPr>
        <w:pStyle w:val="0"/>
        <w:jc w:val="center"/>
      </w:pPr>
      <w:r>
        <w:rPr>
          <w:sz w:val="20"/>
        </w:rPr>
        <w:t xml:space="preserve">от 13.06.2023 N 1793)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Градостроительная деятельность, являясь основой территориального планирования и составной частью процесса управления развитием территории города Липецка, должна создавать безопасные, благоприятные условия жизнедеятельности населения и производства, создавать комфортную и безопасную среду обитания для будущих поколений, ограничивать влияние негативного воздействия хозяйственной и иной деятельности на окружающую среду, обеспечивать охрану и рациональное использование природных ресурсов. Основными документами, регламентирующими данную сферу деятельности, являются: Генеральный план городского округа город Липецк на период до 2042 года, Правила землепользования и застройки городского округа город Липецк Липецкой области, проекты планировки и проекты межевания территорий, проекты комплексного благоустройства территории города Липецка, схемы тепло-, электро-, водоснабжения и канализации, инженерные изыскания, программы комплексного развития города Липецка.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98" w:tooltip="Постановление администрации г. Липецка от 07.04.2025 N 653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Липецка от 07.04.2025 N 653)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3. Приоритеты муниципальной политики в сфере реализации</w:t>
      </w:r>
    </w:p>
    <w:p>
      <w:pPr>
        <w:pStyle w:val="2"/>
        <w:jc w:val="center"/>
      </w:pPr>
      <w:r>
        <w:rPr>
          <w:sz w:val="20"/>
        </w:rPr>
        <w:t xml:space="preserve">подпрограммы, задачи и ожидаемые конечные результаты</w:t>
      </w:r>
    </w:p>
    <w:p>
      <w:pPr>
        <w:pStyle w:val="2"/>
        <w:jc w:val="center"/>
      </w:pPr>
      <w:r>
        <w:rPr>
          <w:sz w:val="20"/>
        </w:rPr>
        <w:t xml:space="preserve">подпрограммы 1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 ред. </w:t>
      </w:r>
      <w:hyperlink w:history="0" r:id="rId199" w:tooltip="Постановление администрации г. Липецка от 13.06.2023 N 1793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Липецка</w:t>
      </w:r>
    </w:p>
    <w:p>
      <w:pPr>
        <w:pStyle w:val="0"/>
        <w:jc w:val="center"/>
      </w:pPr>
      <w:r>
        <w:rPr>
          <w:sz w:val="20"/>
        </w:rPr>
        <w:t xml:space="preserve">от 13.06.2023 N 1793)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Подпрограмма "Развитие территории города Липецка" (далее - подпрограмма) разработана в соответствии с Бюджетным </w:t>
      </w:r>
      <w:hyperlink w:history="0" r:id="rId200" w:tooltip="&quot;Бюджетный кодекс Российской Федерации&quot; от 31.07.1998 N 145-ФЗ (ред. от 28.12.2025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Федерации, Градостроительным </w:t>
      </w:r>
      <w:hyperlink w:history="0" r:id="rId201" w:tooltip="&quot;Градостроительный кодекс Российской Федерации&quot; от 29.12.2004 N 190-ФЗ (ред. от 30.01.2026) (с изм. и доп., вступ. в силу с 01.03.2026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Федерации, Федеральным </w:t>
      </w:r>
      <w:hyperlink w:history="0" r:id="rId202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06.10.2003 N 131-ФЗ "Об общих принципах организации местного самоуправления в Российской Федерации", Федеральным </w:t>
      </w:r>
      <w:hyperlink w:history="0" r:id="rId203" w:tooltip="Федеральный закон от 27.07.2010 N 190-ФЗ (ред. от 27.10.2025) &quot;О теплоснабжен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27.07.2010 N 190-ФЗ "О теплоснабжении", Федеральным </w:t>
      </w:r>
      <w:hyperlink w:history="0" r:id="rId204" w:tooltip="Федеральный закон от 07.12.2011 N 416-ФЗ (ред. от 27.10.2025) &quot;О водоснабжении и водоотведен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07.12.2011 N 416-ФЗ "О водоснабжении и водоотведении", </w:t>
      </w:r>
      <w:hyperlink w:history="0" r:id="rId205" w:tooltip="Указ Президента РФ от 07.05.2018 N 204 (ред. от 21.07.2020) &quot;О национальных целях и стратегических задачах развития Российской Федерации на период до 2024 года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РФ от 07.05.2018 N 204 "О национальных целях и стратегических задачах развития Российской Федерации на период до 2024 года", </w:t>
      </w:r>
      <w:hyperlink w:history="0" r:id="rId206" w:tooltip="Распоряжение Правительства РФ от 31.10.2022 N 3268-р (ред. от 23.10.2025) &lt;Об утверждении Стратегии развития строительной отрасли и жилищно-коммунального хозяйства Российской Федерации на период до 2030 года с прогнозом до 2035 года&gt; {КонсультантПлюс}">
        <w:r>
          <w:rPr>
            <w:sz w:val="20"/>
            <w:color w:val="0000ff"/>
          </w:rPr>
          <w:t xml:space="preserve">распоряжением</w:t>
        </w:r>
      </w:hyperlink>
      <w:r>
        <w:rPr>
          <w:sz w:val="20"/>
        </w:rPr>
        <w:t xml:space="preserve"> Правительства Российской Федерации от 31.10.2022 N 3268-р "Об утверждении Стратегии развития строительной отрасли и жилищно-коммунального хозяйства Российской Федерации на период до 2030 года с прогнозом до 2035 года", </w:t>
      </w:r>
      <w:hyperlink w:history="0" r:id="rId207" w:tooltip="Устав городского округа город Липецк Липецкой области Российской Федерации (принят решением Липецкого городского Совета депутатов от 24.02.2015 N 990) (ред. от 29.04.2025) (Зарегистрировано в Управлении Минюста России по Липецкой обл. 16.03.2015 N RU483200002015001) {КонсультантПлюс}">
        <w:r>
          <w:rPr>
            <w:sz w:val="20"/>
            <w:color w:val="0000ff"/>
          </w:rPr>
          <w:t xml:space="preserve">Уставом</w:t>
        </w:r>
      </w:hyperlink>
      <w:r>
        <w:rPr>
          <w:sz w:val="20"/>
        </w:rPr>
        <w:t xml:space="preserve"> городского округа город Липецк Липецкой области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Основные мероприятия подпрограммы соответствуют </w:t>
      </w:r>
      <w:hyperlink w:history="0" r:id="rId208" w:tooltip="Решение Липецкого городского Совета депутатов от 02.08.2016 N 204 (ред. от 26.12.2024) &quot;О Стратегии социально-экономического развития города Липецка до 2035 года&quot; {КонсультантПлюс}">
        <w:r>
          <w:rPr>
            <w:sz w:val="20"/>
            <w:color w:val="0000ff"/>
          </w:rPr>
          <w:t xml:space="preserve">Стратегии</w:t>
        </w:r>
      </w:hyperlink>
      <w:r>
        <w:rPr>
          <w:sz w:val="20"/>
        </w:rPr>
        <w:t xml:space="preserve"> социально-экономического развития города Липецка до 2035 года, утвержденной решением Липецкого городского Совета депутатов от 02.08.2016 N 204: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создание комфортной городской среды путем устойчивого функционирования и развития систем жизнеобеспечения города;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реализация современной политики в градостроительстве и благоустройстве;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улучшение экологической обстановки.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Подпрограмма решает задачу муниципальной программы "Градостроительная деятельность на территории города Липецка" - обеспечение градостроительной деятельности на территории города Липецка.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Выполнение мероприятий подпрограммы позволит обеспечить: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устойчивое развитие территории города Липецка;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благоприятное и рациональное использование территории города Липецка;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создание комфортной и безопасной среды при реализации проектов комплексного благоустройства территории города Липецка";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создание нового качества инфраструктуры для жизни, работы и отдыха населения города Липецка.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4. Сроки реализации подпрограммы 1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Реализация подпрограммы рассчитана на период 2017 - 2028 годы.</w:t>
      </w:r>
    </w:p>
    <w:p>
      <w:pPr>
        <w:pStyle w:val="0"/>
        <w:jc w:val="both"/>
      </w:pPr>
      <w:r>
        <w:rPr>
          <w:sz w:val="20"/>
        </w:rPr>
        <w:t xml:space="preserve">(в ред. постановлений администрации г. Липецка от 25.03.2019 </w:t>
      </w:r>
      <w:hyperlink w:history="0" r:id="rId209" w:tooltip="Постановление администрации г. Липецка от 25.03.2019 N 481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N 481</w:t>
        </w:r>
      </w:hyperlink>
      <w:r>
        <w:rPr>
          <w:sz w:val="20"/>
        </w:rPr>
        <w:t xml:space="preserve">, от 08.09.2022 </w:t>
      </w:r>
      <w:hyperlink w:history="0" r:id="rId210" w:tooltip="Постановление администрации г. Липецка от 08.09.2022 N 2016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N 2016</w:t>
        </w:r>
      </w:hyperlink>
      <w:r>
        <w:rPr>
          <w:sz w:val="20"/>
        </w:rPr>
        <w:t xml:space="preserve">, от 18.12.2023 </w:t>
      </w:r>
      <w:hyperlink w:history="0" r:id="rId211" w:tooltip="Постановление администрации г. Липецка от 18.12.2023 N 4157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N 4157</w:t>
        </w:r>
      </w:hyperlink>
      <w:r>
        <w:rPr>
          <w:sz w:val="20"/>
        </w:rPr>
        <w:t xml:space="preserve">, от 03.10.2024 </w:t>
      </w:r>
      <w:hyperlink w:history="0" r:id="rId212" w:tooltip="Постановление администрации г. Липецка от 03.10.2024 N 2796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N 2796</w:t>
        </w:r>
      </w:hyperlink>
      <w:r>
        <w:rPr>
          <w:sz w:val="20"/>
        </w:rPr>
        <w:t xml:space="preserve">, от 03.10.2025 </w:t>
      </w:r>
      <w:hyperlink w:history="0" r:id="rId213" w:tooltip="Постановление администрации г. Липецка от 03.10.2025 N 2325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N 2325</w:t>
        </w:r>
      </w:hyperlink>
      <w:r>
        <w:rPr>
          <w:sz w:val="20"/>
        </w:rPr>
        <w:t xml:space="preserve">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5. Основные мероприятия подпрограммы 1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Подпрограмма предусматривает следующие мероприятия: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организация разработки градостроительной документации, планировки территории, схем инженерного обеспечения, осуществление проектных работ;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хранение землеустроительной, строительной, градостроительной документации и сведений, содержащихся в топографической съемке масштаба 1:500;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14" w:tooltip="Постановление администрации г. Липецка от 18.12.2023 N 4157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Липецка от 18.12.2023 N 4157)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своевременная и качественная организация градостроительного процесса на территории города Липецка;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региональный проект "Жилье".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215" w:tooltip="Постановление администрации г. Липецка от 30.12.2019 N 2589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администрации г. Липецка от 30.12.2019 N 2589)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6. Ресурсное обеспечение подпрограммы 1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 ред. </w:t>
      </w:r>
      <w:hyperlink w:history="0" r:id="rId216" w:tooltip="Постановление администрации г. Липецка от 19.11.2025 N 2688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Липецка</w:t>
      </w:r>
    </w:p>
    <w:p>
      <w:pPr>
        <w:pStyle w:val="0"/>
        <w:jc w:val="center"/>
      </w:pPr>
      <w:r>
        <w:rPr>
          <w:sz w:val="20"/>
        </w:rPr>
        <w:t xml:space="preserve">от 19.11.2025 N 2688)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Финансирование мероприятий подпрограммы будет осуществляться из бюджета города Липецка.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Общий объем финансирования из бюджета города составляет - 1727978,6 тыс. рублей, в том числе по годам: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17" w:tooltip="Постановление администрации г. Липецка от 30.12.2025 N 3140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Липецка от 30.12.2025 N 3140)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2017 год - 153811,9 тыс. рублей,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2018 год - 139753,0 тыс. рублей,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2019 год - 148097,5 тыс. рублей,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2020 год - 145877,1 тыс. рублей,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2021 год - 141963,2 тыс. рублей,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2022 год - 142398,3 тыс. рублей,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2023 год - 143948,0 тыс. рублей,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2024 год - 168478,3 тыс. рублей,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2025 год - 183748,7 тыс. рублей,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18" w:tooltip="Постановление администрации г. Липецка от 30.12.2025 N 3140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Липецка от 30.12.2025 N 3140)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2026 год - 66243,1 тыс. рублей,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19" w:tooltip="Постановление администрации г. Липецка от 30.12.2025 N 3140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Липецка от 30.12.2025 N 3140)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2027 год - 122187,9 тыс. рублей,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2028 год - 171471,6 тыс. рублей.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bookmarkStart w:id="1334" w:name="P1334"/>
    <w:bookmarkEnd w:id="1334"/>
    <w:p>
      <w:pPr>
        <w:pStyle w:val="0"/>
        <w:outlineLvl w:val="1"/>
        <w:jc w:val="right"/>
      </w:pPr>
      <w:r>
        <w:rPr>
          <w:sz w:val="20"/>
        </w:rPr>
        <w:t xml:space="preserve">Приложение 2</w:t>
      </w:r>
    </w:p>
    <w:p>
      <w:pPr>
        <w:pStyle w:val="0"/>
        <w:jc w:val="right"/>
      </w:pPr>
      <w:r>
        <w:rPr>
          <w:sz w:val="20"/>
        </w:rPr>
        <w:t xml:space="preserve">к муниципальной программе</w:t>
      </w:r>
    </w:p>
    <w:p>
      <w:pPr>
        <w:pStyle w:val="0"/>
        <w:jc w:val="right"/>
      </w:pPr>
      <w:r>
        <w:rPr>
          <w:sz w:val="20"/>
        </w:rPr>
        <w:t xml:space="preserve">города Липецка</w:t>
      </w:r>
    </w:p>
    <w:p>
      <w:pPr>
        <w:pStyle w:val="0"/>
        <w:jc w:val="right"/>
      </w:pPr>
      <w:r>
        <w:rPr>
          <w:sz w:val="20"/>
        </w:rPr>
        <w:t xml:space="preserve">"Градостроительная деятельность</w:t>
      </w:r>
    </w:p>
    <w:p>
      <w:pPr>
        <w:pStyle w:val="0"/>
        <w:jc w:val="right"/>
      </w:pPr>
      <w:r>
        <w:rPr>
          <w:sz w:val="20"/>
        </w:rPr>
        <w:t xml:space="preserve">на территории города Липецка"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г. Липецка от 03.04.2017 </w:t>
            </w:r>
            <w:hyperlink w:history="0" r:id="rId220" w:tooltip="Постановление администрации г. Липецка от 03.04.2017 N 500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500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26.05.2017 </w:t>
            </w:r>
            <w:hyperlink w:history="0" r:id="rId221" w:tooltip="Постановление администрации г. Липецка от 26.05.2017 N 860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860</w:t>
              </w:r>
            </w:hyperlink>
            <w:r>
              <w:rPr>
                <w:sz w:val="20"/>
                <w:color w:val="392c69"/>
              </w:rPr>
              <w:t xml:space="preserve">, от 15.08.2017 </w:t>
            </w:r>
            <w:hyperlink w:history="0" r:id="rId222" w:tooltip="Постановление администрации г. Липецка от 15.08.2017 N 1472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1472</w:t>
              </w:r>
            </w:hyperlink>
            <w:r>
              <w:rPr>
                <w:sz w:val="20"/>
                <w:color w:val="392c69"/>
              </w:rPr>
              <w:t xml:space="preserve">, от 29.12.2017 </w:t>
            </w:r>
            <w:hyperlink w:history="0" r:id="rId223" w:tooltip="Постановление администрации г. Липецка от 29.12.2017 N 2640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2640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19.02.2018 </w:t>
            </w:r>
            <w:hyperlink w:history="0" r:id="rId224" w:tooltip="Постановление администрации г. Липецка от 19.02.2018 N 224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224</w:t>
              </w:r>
            </w:hyperlink>
            <w:r>
              <w:rPr>
                <w:sz w:val="20"/>
                <w:color w:val="392c69"/>
              </w:rPr>
              <w:t xml:space="preserve">, от 31.05.2018 </w:t>
            </w:r>
            <w:hyperlink w:history="0" r:id="rId225" w:tooltip="Постановление администрации г. Липецка от 31.05.2018 N 872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872</w:t>
              </w:r>
            </w:hyperlink>
            <w:r>
              <w:rPr>
                <w:sz w:val="20"/>
                <w:color w:val="392c69"/>
              </w:rPr>
              <w:t xml:space="preserve">, от 24.09.2018 </w:t>
            </w:r>
            <w:hyperlink w:history="0" r:id="rId226" w:tooltip="Постановление администрации г. Липецка от 24.09.2018 N 1711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1711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25.03.2019 </w:t>
            </w:r>
            <w:hyperlink w:history="0" r:id="rId227" w:tooltip="Постановление администрации г. Липецка от 25.03.2019 N 481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481</w:t>
              </w:r>
            </w:hyperlink>
            <w:r>
              <w:rPr>
                <w:sz w:val="20"/>
                <w:color w:val="392c69"/>
              </w:rPr>
              <w:t xml:space="preserve">, от 29.01.2020 </w:t>
            </w:r>
            <w:hyperlink w:history="0" r:id="rId228" w:tooltip="Постановление администрации г. Липецка от 29.01.2020 N 66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66</w:t>
              </w:r>
            </w:hyperlink>
            <w:r>
              <w:rPr>
                <w:sz w:val="20"/>
                <w:color w:val="392c69"/>
              </w:rPr>
              <w:t xml:space="preserve">, от 13.05.2020 </w:t>
            </w:r>
            <w:hyperlink w:history="0" r:id="rId229" w:tooltip="Постановление администрации г. Липецка от 13.05.2020 N 628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628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19.10.2020 </w:t>
            </w:r>
            <w:hyperlink w:history="0" r:id="rId230" w:tooltip="Постановление администрации г. Липецка от 19.10.2020 N 1872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1872</w:t>
              </w:r>
            </w:hyperlink>
            <w:r>
              <w:rPr>
                <w:sz w:val="20"/>
                <w:color w:val="392c69"/>
              </w:rPr>
              <w:t xml:space="preserve">, от 24.02.2021 </w:t>
            </w:r>
            <w:hyperlink w:history="0" r:id="rId231" w:tooltip="Постановление администрации г. Липецка от 24.02.2021 N 234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234</w:t>
              </w:r>
            </w:hyperlink>
            <w:r>
              <w:rPr>
                <w:sz w:val="20"/>
                <w:color w:val="392c69"/>
              </w:rPr>
              <w:t xml:space="preserve">, от 19.05.2021 </w:t>
            </w:r>
            <w:hyperlink w:history="0" r:id="rId232" w:tooltip="Постановление администрации г. Липецка от 19.05.2021 N 887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887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27.12.2021 </w:t>
            </w:r>
            <w:hyperlink w:history="0" r:id="rId233" w:tooltip="Постановление администрации г. Липецка от 27.12.2021 N 2967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2967</w:t>
              </w:r>
            </w:hyperlink>
            <w:r>
              <w:rPr>
                <w:sz w:val="20"/>
                <w:color w:val="392c69"/>
              </w:rPr>
              <w:t xml:space="preserve">, от 15.02.2022 </w:t>
            </w:r>
            <w:hyperlink w:history="0" r:id="rId234" w:tooltip="Постановление администрации г. Липецка от 15.02.2022 N 244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244</w:t>
              </w:r>
            </w:hyperlink>
            <w:r>
              <w:rPr>
                <w:sz w:val="20"/>
                <w:color w:val="392c69"/>
              </w:rPr>
              <w:t xml:space="preserve">, от 15.03.2022 </w:t>
            </w:r>
            <w:hyperlink w:history="0" r:id="rId235" w:tooltip="Постановление администрации г. Липецка от 15.03.2022 N 403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403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06.04.2022 </w:t>
            </w:r>
            <w:hyperlink w:history="0" r:id="rId236" w:tooltip="Постановление администрации г. Липецка от 06.04.2022 N 699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699</w:t>
              </w:r>
            </w:hyperlink>
            <w:r>
              <w:rPr>
                <w:sz w:val="20"/>
                <w:color w:val="392c69"/>
              </w:rPr>
              <w:t xml:space="preserve">, от 29.07.2022 </w:t>
            </w:r>
            <w:hyperlink w:history="0" r:id="rId237" w:tooltip="Постановление администрации г. Липецка от 29.07.2022 N 1624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1624</w:t>
              </w:r>
            </w:hyperlink>
            <w:r>
              <w:rPr>
                <w:sz w:val="20"/>
                <w:color w:val="392c69"/>
              </w:rPr>
              <w:t xml:space="preserve">, от 08.09.2022 </w:t>
            </w:r>
            <w:hyperlink w:history="0" r:id="rId238" w:tooltip="Постановление администрации г. Липецка от 08.09.2022 N 2016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2016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27.10.2022 </w:t>
            </w:r>
            <w:hyperlink w:history="0" r:id="rId239" w:tooltip="Постановление администрации г. Липецка от 27.10.2022 N 2482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2482</w:t>
              </w:r>
            </w:hyperlink>
            <w:r>
              <w:rPr>
                <w:sz w:val="20"/>
                <w:color w:val="392c69"/>
              </w:rPr>
              <w:t xml:space="preserve">, от 21.11.2022 </w:t>
            </w:r>
            <w:hyperlink w:history="0" r:id="rId240" w:tooltip="Постановление администрации г. Липецка от 21.11.2022 N 2676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2676</w:t>
              </w:r>
            </w:hyperlink>
            <w:r>
              <w:rPr>
                <w:sz w:val="20"/>
                <w:color w:val="392c69"/>
              </w:rPr>
              <w:t xml:space="preserve">, от 30.12.2022 </w:t>
            </w:r>
            <w:hyperlink w:history="0" r:id="rId241" w:tooltip="Постановление администрации г. Липецка от 30.12.2022 N 3425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3425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01.03.2023 </w:t>
            </w:r>
            <w:hyperlink w:history="0" r:id="rId242" w:tooltip="Постановление администрации г. Липецка от 01.03.2023 N 585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585</w:t>
              </w:r>
            </w:hyperlink>
            <w:r>
              <w:rPr>
                <w:sz w:val="20"/>
                <w:color w:val="392c69"/>
              </w:rPr>
              <w:t xml:space="preserve">, от 13.06.2023 </w:t>
            </w:r>
            <w:hyperlink w:history="0" r:id="rId243" w:tooltip="Постановление администрации г. Липецка от 13.06.2023 N 1793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1793</w:t>
              </w:r>
            </w:hyperlink>
            <w:r>
              <w:rPr>
                <w:sz w:val="20"/>
                <w:color w:val="392c69"/>
              </w:rPr>
              <w:t xml:space="preserve">, от 18.12.2023 </w:t>
            </w:r>
            <w:hyperlink w:history="0" r:id="rId244" w:tooltip="Постановление администрации г. Липецка от 18.12.2023 N 4157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4157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29.12.2023 </w:t>
            </w:r>
            <w:hyperlink w:history="0" r:id="rId245" w:tooltip="Постановление администрации г. Липецка от 29.12.2023 N 4363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4363</w:t>
              </w:r>
            </w:hyperlink>
            <w:r>
              <w:rPr>
                <w:sz w:val="20"/>
                <w:color w:val="392c69"/>
              </w:rPr>
              <w:t xml:space="preserve">, от 26.02.2024 </w:t>
            </w:r>
            <w:hyperlink w:history="0" r:id="rId246" w:tooltip="Постановление администрации г. Липецка от 26.02.2024 N 665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665</w:t>
              </w:r>
            </w:hyperlink>
            <w:r>
              <w:rPr>
                <w:sz w:val="20"/>
                <w:color w:val="392c69"/>
              </w:rPr>
              <w:t xml:space="preserve">, от 08.04.2024 </w:t>
            </w:r>
            <w:hyperlink w:history="0" r:id="rId247" w:tooltip="Постановление администрации г. Липецка от 08.04.2024 N 1153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1153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18.07.2024 </w:t>
            </w:r>
            <w:hyperlink w:history="0" r:id="rId248" w:tooltip="Постановление администрации г. Липецка от 18.07.2024 N 2102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2102</w:t>
              </w:r>
            </w:hyperlink>
            <w:r>
              <w:rPr>
                <w:sz w:val="20"/>
                <w:color w:val="392c69"/>
              </w:rPr>
              <w:t xml:space="preserve">, от 03.10.2024 </w:t>
            </w:r>
            <w:hyperlink w:history="0" r:id="rId249" w:tooltip="Постановление администрации г. Липецка от 03.10.2024 N 2796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2796</w:t>
              </w:r>
            </w:hyperlink>
            <w:r>
              <w:rPr>
                <w:sz w:val="20"/>
                <w:color w:val="392c69"/>
              </w:rPr>
              <w:t xml:space="preserve">, от 28.12.2024 </w:t>
            </w:r>
            <w:hyperlink w:history="0" r:id="rId250" w:tooltip="Постановление администрации г. Липецка от 28.12.2024 N 4138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4138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07.04.2025 </w:t>
            </w:r>
            <w:hyperlink w:history="0" r:id="rId251" w:tooltip="Постановление администрации г. Липецка от 07.04.2025 N 653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653</w:t>
              </w:r>
            </w:hyperlink>
            <w:r>
              <w:rPr>
                <w:sz w:val="20"/>
                <w:color w:val="392c69"/>
              </w:rPr>
              <w:t xml:space="preserve">, от 03.10.2025 </w:t>
            </w:r>
            <w:hyperlink w:history="0" r:id="rId252" w:tooltip="Постановление администрации г. Липецка от 03.10.2025 N 2325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2325</w:t>
              </w:r>
            </w:hyperlink>
            <w:r>
              <w:rPr>
                <w:sz w:val="20"/>
                <w:color w:val="392c69"/>
              </w:rPr>
              <w:t xml:space="preserve">, от 19.11.2025 </w:t>
            </w:r>
            <w:hyperlink w:history="0" r:id="rId253" w:tooltip="Постановление администрации г. Липецка от 19.11.2025 N 2688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2688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30.12.2025 </w:t>
            </w:r>
            <w:hyperlink w:history="0" r:id="rId254" w:tooltip="Постановление администрации г. Липецка от 30.12.2025 N 3140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3140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1. Паспорт подпрограммы 2 "Повышение комфортности</w:t>
      </w:r>
    </w:p>
    <w:p>
      <w:pPr>
        <w:pStyle w:val="2"/>
        <w:jc w:val="center"/>
      </w:pPr>
      <w:r>
        <w:rPr>
          <w:sz w:val="20"/>
        </w:rPr>
        <w:t xml:space="preserve">и доступности жилья за счет обеспечения города социальной</w:t>
      </w:r>
    </w:p>
    <w:p>
      <w:pPr>
        <w:pStyle w:val="2"/>
        <w:jc w:val="center"/>
      </w:pPr>
      <w:r>
        <w:rPr>
          <w:sz w:val="20"/>
        </w:rPr>
        <w:t xml:space="preserve">инфраструктурой" муниципальной программы "Градостроительная</w:t>
      </w:r>
    </w:p>
    <w:p>
      <w:pPr>
        <w:pStyle w:val="2"/>
        <w:jc w:val="center"/>
      </w:pPr>
      <w:r>
        <w:rPr>
          <w:sz w:val="20"/>
        </w:rPr>
        <w:t xml:space="preserve">деятельность на территории города Липецка"</w:t>
      </w:r>
    </w:p>
    <w:p>
      <w:pPr>
        <w:pStyle w:val="0"/>
        <w:jc w:val="center"/>
      </w:pPr>
      <w:r>
        <w:rPr>
          <w:sz w:val="20"/>
        </w:rPr>
        <w:t xml:space="preserve">(в ред. </w:t>
      </w:r>
      <w:hyperlink w:history="0" r:id="rId255" w:tooltip="Постановление администрации г. Липецка от 13.06.2023 N 1793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Липецка</w:t>
      </w:r>
    </w:p>
    <w:p>
      <w:pPr>
        <w:pStyle w:val="0"/>
        <w:jc w:val="center"/>
      </w:pPr>
      <w:r>
        <w:rPr>
          <w:sz w:val="20"/>
        </w:rPr>
        <w:t xml:space="preserve">от 13.06.2023 N 1793)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 ред. </w:t>
      </w:r>
      <w:hyperlink w:history="0" r:id="rId256" w:tooltip="Постановление администрации г. Липецка от 25.03.2019 N 481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Липецка</w:t>
      </w:r>
    </w:p>
    <w:p>
      <w:pPr>
        <w:pStyle w:val="0"/>
        <w:jc w:val="center"/>
      </w:pPr>
      <w:r>
        <w:rPr>
          <w:sz w:val="20"/>
        </w:rPr>
        <w:t xml:space="preserve">от 25.03.2019 N 481)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118"/>
        <w:gridCol w:w="5953"/>
      </w:tblGrid>
      <w:tr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Соисполнители</w:t>
            </w:r>
          </w:p>
        </w:tc>
        <w:tc>
          <w:tcPr>
            <w:tcW w:w="595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Сроки реализации</w:t>
            </w:r>
          </w:p>
        </w:tc>
        <w:tc>
          <w:tcPr>
            <w:tcW w:w="5953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2017 - 2028 годы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Липецка от 08.09.2022 </w:t>
            </w:r>
            <w:hyperlink w:history="0" r:id="rId257" w:tooltip="Постановление администрации г. Липецка от 08.09.2022 N 2016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2016</w:t>
              </w:r>
            </w:hyperlink>
            <w:r>
              <w:rPr>
                <w:sz w:val="20"/>
              </w:rPr>
              <w:t xml:space="preserve">, от 18.12.2023 </w:t>
            </w:r>
            <w:hyperlink w:history="0" r:id="rId258" w:tooltip="Постановление администрации г. Липецка от 18.12.2023 N 4157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4157</w:t>
              </w:r>
            </w:hyperlink>
            <w:r>
              <w:rPr>
                <w:sz w:val="20"/>
              </w:rPr>
              <w:t xml:space="preserve">, от 03.10.2024 </w:t>
            </w:r>
            <w:hyperlink w:history="0" r:id="rId259" w:tooltip="Постановление администрации г. Липецка от 03.10.2024 N 2796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2796</w:t>
              </w:r>
            </w:hyperlink>
            <w:r>
              <w:rPr>
                <w:sz w:val="20"/>
              </w:rPr>
              <w:t xml:space="preserve">, от 03.10.2025 </w:t>
            </w:r>
            <w:hyperlink w:history="0" r:id="rId260" w:tooltip="Постановление администрации г. Липецка от 03.10.2025 N 2325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2325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Задачи в рамках муниципальной программы</w:t>
            </w:r>
          </w:p>
        </w:tc>
        <w:tc>
          <w:tcPr>
            <w:tcW w:w="595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Обеспечение градостроительной деятельности на территории города Липецка</w:t>
            </w:r>
          </w:p>
        </w:tc>
      </w:tr>
      <w:tr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Общий объем финансирования составляет 1026584,9 тыс. рублей, в том числе по годам: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2017 год - 14500,0 тыс. рублей,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2018 год - 12000,0 тыс. рублей,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2019 год - 0 тыс. рублей,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2020 год - 21597,1 тыс. рублей,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2021 год - 75835,5 тыс. рублей,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2022 год - 43625,1 тыс. рублей,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2023 год - 326649,6 тыс. рублей,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2024 год - 361999,0 тыс. рублей,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2025 год - 122362,2 тыс. рублей,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2026 год - 22222,2 тыс. рублей,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2027 год - 25794,2 тыс. рублей,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2028 год - 0 тыс. рублей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Липецка от 19.11.2025 </w:t>
            </w:r>
            <w:hyperlink w:history="0" r:id="rId261" w:tooltip="Постановление администрации г. Липецка от 19.11.2025 N 2688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2688</w:t>
              </w:r>
            </w:hyperlink>
            <w:r>
              <w:rPr>
                <w:sz w:val="20"/>
              </w:rPr>
              <w:t xml:space="preserve">, от 30.12.2025 </w:t>
            </w:r>
            <w:hyperlink w:history="0" r:id="rId262" w:tooltip="Постановление администрации г. Липецка от 30.12.2025 N 3140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N 3140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Ожидаемые результаты реализации</w:t>
            </w:r>
          </w:p>
        </w:tc>
        <w:tc>
          <w:tcPr>
            <w:tcW w:w="5953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обеспечение комплексного развития новых и эффективное использование существующих территорий города Липецка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63" w:tooltip="Постановление администрации г. Липецка от 19.05.2021 N 887 &quot;О внесении изменений в постановление администрации города Липецка от 14.10.2016 N 1857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Липецка от 19.05.2021 N 887)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2. Общая характеристика сферы реализации подпрограммы 2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 ред. </w:t>
      </w:r>
      <w:hyperlink w:history="0" r:id="rId264" w:tooltip="Постановление администрации г. Липецка от 13.06.2023 N 1793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Липецка</w:t>
      </w:r>
    </w:p>
    <w:p>
      <w:pPr>
        <w:pStyle w:val="0"/>
        <w:jc w:val="center"/>
      </w:pPr>
      <w:r>
        <w:rPr>
          <w:sz w:val="20"/>
        </w:rPr>
        <w:t xml:space="preserve">от 13.06.2023 N 1793)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Градостроительная деятельность, являясь основой территориального планирования и составной частью процесса управления развитием территории города Липецка, должна создавать безопасные, благоприятные условия жизнедеятельности населения и производства, создавать комфортную и безопасную среду обитания для будущих поколений, ограничивать влияние негативного воздействия хозяйственной и иной деятельности на окружающую среду, обеспечивать охрану и рациональное использование природных ресурсов, в приоритетном порядке применять механизм комплексного развития территорий, выявлять неэффективное использование территорий на которых возможно жилищное строительство, создавать условия для обеспечения застраиваемых территорий объектами инженерной, транспортной и социальной инфраструктур. Основными документами, регламентирующими данную сферу деятельности, являются: Генеральный план городского округа город Липецк на период до 2042 года, Правила землепользования и застройки городского округа город Липецк Липецкой области, проекты планировки и проекты межевания территорий, проекты комплексного благоустройства территории города Липецка, схемы тепло-, электро-, водоснабжения и канализации, инженерные изыскания, программы комплексного развития города Липецка.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65" w:tooltip="Постановление администрации г. Липецка от 07.04.2025 N 653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Липецка от 07.04.2025 N 653)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3. Приоритеты муниципальной политики в сфере реализации</w:t>
      </w:r>
    </w:p>
    <w:p>
      <w:pPr>
        <w:pStyle w:val="2"/>
        <w:jc w:val="center"/>
      </w:pPr>
      <w:r>
        <w:rPr>
          <w:sz w:val="20"/>
        </w:rPr>
        <w:t xml:space="preserve">подпрограммы, задачи и ожидаемые конечные результаты</w:t>
      </w:r>
    </w:p>
    <w:p>
      <w:pPr>
        <w:pStyle w:val="2"/>
        <w:jc w:val="center"/>
      </w:pPr>
      <w:r>
        <w:rPr>
          <w:sz w:val="20"/>
        </w:rPr>
        <w:t xml:space="preserve">подпрограммы 2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Подпрограмма "Повышение комфортности и доступности жилья за счет обеспечения города социальной инфраструктурой" (далее - подпрограмма) разработана в соответствии с Бюджетным </w:t>
      </w:r>
      <w:hyperlink w:history="0" r:id="rId266" w:tooltip="&quot;Бюджетный кодекс Российской Федерации&quot; от 31.07.1998 N 145-ФЗ (ред. от 28.12.2025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Федерации, Градостроительным </w:t>
      </w:r>
      <w:hyperlink w:history="0" r:id="rId267" w:tooltip="&quot;Градостроительный кодекс Российской Федерации&quot; от 29.12.2004 N 190-ФЗ (ред. от 30.01.2026) (с изм. и доп., вступ. в силу с 01.03.2026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Федерации, Федеральным </w:t>
      </w:r>
      <w:hyperlink w:history="0" r:id="rId268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06.10.2003 N 131-ФЗ "Об общих принципах организации местного самоуправления в Российской Федерации", </w:t>
      </w:r>
      <w:hyperlink w:history="0" r:id="rId269" w:tooltip="Указ Президента РФ от 07.05.2018 N 204 (ред. от 21.07.2020) &quot;О национальных целях и стратегических задачах развития Российской Федерации на период до 2024 года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РФ от 07.05.2018 N 204 "О национальных целях и стратегических задачах развития Российской Федерации на период до 2024 года", </w:t>
      </w:r>
      <w:hyperlink w:history="0" r:id="rId270" w:tooltip="Распоряжение Правительства РФ от 31.10.2022 N 3268-р (ред. от 23.10.2025) &lt;Об утверждении Стратегии развития строительной отрасли и жилищно-коммунального хозяйства Российской Федерации на период до 2030 года с прогнозом до 2035 года&gt; {КонсультантПлюс}">
        <w:r>
          <w:rPr>
            <w:sz w:val="20"/>
            <w:color w:val="0000ff"/>
          </w:rPr>
          <w:t xml:space="preserve">распоряжением</w:t>
        </w:r>
      </w:hyperlink>
      <w:r>
        <w:rPr>
          <w:sz w:val="20"/>
        </w:rPr>
        <w:t xml:space="preserve"> Правительства Российской Федерации от 31.10.2022 N 3268-р "Об утверждении Стратегии развития строительной отрасли и жилищно-коммунального хозяйства Российской Федерации на период до 2030 года с прогнозом до 2035 года", </w:t>
      </w:r>
      <w:hyperlink w:history="0" r:id="rId271" w:tooltip="Устав городского округа город Липецк Липецкой области Российской Федерации (принят решением Липецкого городского Совета депутатов от 24.02.2015 N 990) (ред. от 29.04.2025) (Зарегистрировано в Управлении Минюста России по Липецкой обл. 16.03.2015 N RU483200002015001) {КонсультантПлюс}">
        <w:r>
          <w:rPr>
            <w:sz w:val="20"/>
            <w:color w:val="0000ff"/>
          </w:rPr>
          <w:t xml:space="preserve">Уставом</w:t>
        </w:r>
      </w:hyperlink>
      <w:r>
        <w:rPr>
          <w:sz w:val="20"/>
        </w:rPr>
        <w:t xml:space="preserve"> городского округа город Липецк Липецкой области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72" w:tooltip="Постановление администрации г. Липецка от 13.06.2023 N 1793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Липецка от 13.06.2023 N 1793)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Основные мероприятия подпрограммы соответствуют </w:t>
      </w:r>
      <w:hyperlink w:history="0" r:id="rId273" w:tooltip="Решение Липецкого городского Совета депутатов от 02.08.2016 N 204 (ред. от 26.12.2024) &quot;О Стратегии социально-экономического развития города Липецка до 2035 года&quot; {КонсультантПлюс}">
        <w:r>
          <w:rPr>
            <w:sz w:val="20"/>
            <w:color w:val="0000ff"/>
          </w:rPr>
          <w:t xml:space="preserve">Стратегии</w:t>
        </w:r>
      </w:hyperlink>
      <w:r>
        <w:rPr>
          <w:sz w:val="20"/>
        </w:rPr>
        <w:t xml:space="preserve"> социально-экономического развития города Липецка до 2035 года, утвержденной решением Липецкого городского Совета депутатов от 02.08.2016 N 204, - создание комфортной городской среды путем устойчивого функционирования и развития систем жизнеобеспечения города, реализации современной политики в градостроительстве и благоустройстве, улучшения экологической обстановки.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Подпрограмма решает задачу муниципальной программы "Градостроительная деятельность на территории города Липецка" - обеспечение градостроительной деятельности на территории города Липецка.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74" w:tooltip="Постановление администрации г. Липецка от 24.02.2021 N 234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Липецка от 24.02.2021 N 234)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Выполнение мероприятий подпрограммы позволит обеспечить: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комплексное развитие новых и эффективное использование существующих территорий города Липецка.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75" w:tooltip="Постановление администрации г. Липецка от 19.05.2021 N 887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Липецка от 19.05.2021 N 887)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4. Сроки реализации подпрограммы 2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Реализация подпрограммы рассчитана на период 2017 - 2028 годы.</w:t>
      </w:r>
    </w:p>
    <w:p>
      <w:pPr>
        <w:pStyle w:val="0"/>
        <w:jc w:val="both"/>
      </w:pPr>
      <w:r>
        <w:rPr>
          <w:sz w:val="20"/>
        </w:rPr>
        <w:t xml:space="preserve">(в ред. постановлений администрации г. Липецка от 25.03.2019 </w:t>
      </w:r>
      <w:hyperlink w:history="0" r:id="rId276" w:tooltip="Постановление администрации г. Липецка от 25.03.2019 N 481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N 481</w:t>
        </w:r>
      </w:hyperlink>
      <w:r>
        <w:rPr>
          <w:sz w:val="20"/>
        </w:rPr>
        <w:t xml:space="preserve">, от 08.09.2022 </w:t>
      </w:r>
      <w:hyperlink w:history="0" r:id="rId277" w:tooltip="Постановление администрации г. Липецка от 08.09.2022 N 2016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N 2016</w:t>
        </w:r>
      </w:hyperlink>
      <w:r>
        <w:rPr>
          <w:sz w:val="20"/>
        </w:rPr>
        <w:t xml:space="preserve">, от 18.12.2023 </w:t>
      </w:r>
      <w:hyperlink w:history="0" r:id="rId278" w:tooltip="Постановление администрации г. Липецка от 18.12.2023 N 4157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N 4157</w:t>
        </w:r>
      </w:hyperlink>
      <w:r>
        <w:rPr>
          <w:sz w:val="20"/>
        </w:rPr>
        <w:t xml:space="preserve">, от 03.10.2024 </w:t>
      </w:r>
      <w:hyperlink w:history="0" r:id="rId279" w:tooltip="Постановление администрации г. Липецка от 03.10.2024 N 2796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N 2796</w:t>
        </w:r>
      </w:hyperlink>
      <w:r>
        <w:rPr>
          <w:sz w:val="20"/>
        </w:rPr>
        <w:t xml:space="preserve">, от 03.10.2025 </w:t>
      </w:r>
      <w:hyperlink w:history="0" r:id="rId280" w:tooltip="Постановление администрации г. Липецка от 03.10.2025 N 2325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N 2325</w:t>
        </w:r>
      </w:hyperlink>
      <w:r>
        <w:rPr>
          <w:sz w:val="20"/>
        </w:rPr>
        <w:t xml:space="preserve">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5. Основные мероприятия подпрограммы 2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Подпрограмма предусматривает следующие мероприятия: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строительство (реконструкция) объектов социальной инфраструктуры в рамках реализации проектов по комплексному освоению территории, предусматривающих строительства жилья;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81" w:tooltip="Постановление администрации г. Липецка от 03.04.2017 N 500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Липецка от 03.04.2017 N 500)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региональный проект "Жилье".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282" w:tooltip="Постановление администрации г. Липецка от 29.01.2020 N 66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администрации г. Липецка от 29.01.2020 N 66)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6. Ресурсное обеспечение подпрограммы 2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 ред. </w:t>
      </w:r>
      <w:hyperlink w:history="0" r:id="rId283" w:tooltip="Постановление администрации г. Липецка от 19.11.2025 N 2688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Липецка</w:t>
      </w:r>
    </w:p>
    <w:p>
      <w:pPr>
        <w:pStyle w:val="0"/>
        <w:jc w:val="center"/>
      </w:pPr>
      <w:r>
        <w:rPr>
          <w:sz w:val="20"/>
        </w:rPr>
        <w:t xml:space="preserve">от 19.11.2025 N 2688)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Финансирование мероприятий подпрограммы будет осуществляться из бюджета города Липецка.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Общий объем финансирования из бюджета города составляет - 1026584,9 тыс. рублей, в том числе по годам: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84" w:tooltip="Постановление администрации г. Липецка от 30.12.2025 N 3140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Липецка от 30.12.2025 N 3140)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2017 год - 14500,0 тыс. рублей,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2018 год - 12000,0 тыс. рублей,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2019 год - 0 тыс. рублей,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2020 год - 21597,1 тыс. рублей,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2021 год - 75835,5 тыс. рублей,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2022 год - 43625,1 тыс. рублей,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2023 год - 326649,6 тыс. рублей,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2024 год - 361999,0 тыс. рублей,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2025 год - 122362,2 тыс. рублей,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85" w:tooltip="Постановление администрации г. Липецка от 30.12.2025 N 3140 &quot;О внесении изменений в постановление администрации города Липецка от 14.10.2016 N 1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Липецка от 30.12.2025 N 3140)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2026 год - 22222,2 тыс. рублей,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2027 год - 25794,2 тыс. рублей,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2028 год - 0 тыс. рублей.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г. Липецка от 14.10.2016 N 1857</w:t>
            <w:br/>
            <w:t>(ред. от 30.12.2025)</w:t>
            <w:br/>
            <w:t>"Об утверждении муниципальной программы...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11.03.2026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г. Липецка от 14.10.2016 N 1857</w:t>
            <w:br/>
            <w:t>(ред. от 30.12.2025)</w:t>
            <w:br/>
            <w:t>"Об утверждении муниципальной программы...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11.03.2026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220&amp;n=82090&amp;dst=100005" TargetMode = "External"/><Relationship Id="rId9" Type="http://schemas.openxmlformats.org/officeDocument/2006/relationships/hyperlink" Target="https://login.consultant.ru/link/?req=doc&amp;base=RLAW220&amp;n=83881&amp;dst=100005" TargetMode = "External"/><Relationship Id="rId10" Type="http://schemas.openxmlformats.org/officeDocument/2006/relationships/hyperlink" Target="https://login.consultant.ru/link/?req=doc&amp;base=RLAW220&amp;n=84878&amp;dst=100005" TargetMode = "External"/><Relationship Id="rId11" Type="http://schemas.openxmlformats.org/officeDocument/2006/relationships/hyperlink" Target="https://login.consultant.ru/link/?req=doc&amp;base=RLAW220&amp;n=86228&amp;dst=100005" TargetMode = "External"/><Relationship Id="rId12" Type="http://schemas.openxmlformats.org/officeDocument/2006/relationships/hyperlink" Target="https://login.consultant.ru/link/?req=doc&amp;base=RLAW220&amp;n=86646&amp;dst=100005" TargetMode = "External"/><Relationship Id="rId13" Type="http://schemas.openxmlformats.org/officeDocument/2006/relationships/hyperlink" Target="https://login.consultant.ru/link/?req=doc&amp;base=RLAW220&amp;n=89742&amp;dst=100005" TargetMode = "External"/><Relationship Id="rId14" Type="http://schemas.openxmlformats.org/officeDocument/2006/relationships/hyperlink" Target="https://login.consultant.ru/link/?req=doc&amp;base=RLAW220&amp;n=90355&amp;dst=100005" TargetMode = "External"/><Relationship Id="rId15" Type="http://schemas.openxmlformats.org/officeDocument/2006/relationships/hyperlink" Target="https://login.consultant.ru/link/?req=doc&amp;base=RLAW220&amp;n=91123&amp;dst=100005" TargetMode = "External"/><Relationship Id="rId16" Type="http://schemas.openxmlformats.org/officeDocument/2006/relationships/hyperlink" Target="https://login.consultant.ru/link/?req=doc&amp;base=RLAW220&amp;n=91977&amp;dst=100005" TargetMode = "External"/><Relationship Id="rId17" Type="http://schemas.openxmlformats.org/officeDocument/2006/relationships/hyperlink" Target="https://login.consultant.ru/link/?req=doc&amp;base=RLAW220&amp;n=94194&amp;dst=100005" TargetMode = "External"/><Relationship Id="rId18" Type="http://schemas.openxmlformats.org/officeDocument/2006/relationships/hyperlink" Target="https://login.consultant.ru/link/?req=doc&amp;base=RLAW220&amp;n=94609&amp;dst=100005" TargetMode = "External"/><Relationship Id="rId19" Type="http://schemas.openxmlformats.org/officeDocument/2006/relationships/hyperlink" Target="https://login.consultant.ru/link/?req=doc&amp;base=RLAW220&amp;n=96180&amp;dst=100005" TargetMode = "External"/><Relationship Id="rId20" Type="http://schemas.openxmlformats.org/officeDocument/2006/relationships/hyperlink" Target="https://login.consultant.ru/link/?req=doc&amp;base=RLAW220&amp;n=97988&amp;dst=100005" TargetMode = "External"/><Relationship Id="rId21" Type="http://schemas.openxmlformats.org/officeDocument/2006/relationships/hyperlink" Target="https://login.consultant.ru/link/?req=doc&amp;base=RLAW220&amp;n=98930&amp;dst=100005" TargetMode = "External"/><Relationship Id="rId22" Type="http://schemas.openxmlformats.org/officeDocument/2006/relationships/hyperlink" Target="https://login.consultant.ru/link/?req=doc&amp;base=RLAW220&amp;n=101531&amp;dst=100005" TargetMode = "External"/><Relationship Id="rId23" Type="http://schemas.openxmlformats.org/officeDocument/2006/relationships/hyperlink" Target="https://login.consultant.ru/link/?req=doc&amp;base=RLAW220&amp;n=102422&amp;dst=100005" TargetMode = "External"/><Relationship Id="rId24" Type="http://schemas.openxmlformats.org/officeDocument/2006/relationships/hyperlink" Target="https://login.consultant.ru/link/?req=doc&amp;base=RLAW220&amp;n=104162&amp;dst=100005" TargetMode = "External"/><Relationship Id="rId25" Type="http://schemas.openxmlformats.org/officeDocument/2006/relationships/hyperlink" Target="https://login.consultant.ru/link/?req=doc&amp;base=RLAW220&amp;n=104275&amp;dst=100005" TargetMode = "External"/><Relationship Id="rId26" Type="http://schemas.openxmlformats.org/officeDocument/2006/relationships/hyperlink" Target="https://login.consultant.ru/link/?req=doc&amp;base=RLAW220&amp;n=106407&amp;dst=100005" TargetMode = "External"/><Relationship Id="rId27" Type="http://schemas.openxmlformats.org/officeDocument/2006/relationships/hyperlink" Target="https://login.consultant.ru/link/?req=doc&amp;base=RLAW220&amp;n=108760&amp;dst=100005" TargetMode = "External"/><Relationship Id="rId28" Type="http://schemas.openxmlformats.org/officeDocument/2006/relationships/hyperlink" Target="https://login.consultant.ru/link/?req=doc&amp;base=RLAW220&amp;n=109576&amp;dst=100005" TargetMode = "External"/><Relationship Id="rId29" Type="http://schemas.openxmlformats.org/officeDocument/2006/relationships/hyperlink" Target="https://login.consultant.ru/link/?req=doc&amp;base=RLAW220&amp;n=111169&amp;dst=100005" TargetMode = "External"/><Relationship Id="rId30" Type="http://schemas.openxmlformats.org/officeDocument/2006/relationships/hyperlink" Target="https://login.consultant.ru/link/?req=doc&amp;base=RLAW220&amp;n=112184&amp;dst=100005" TargetMode = "External"/><Relationship Id="rId31" Type="http://schemas.openxmlformats.org/officeDocument/2006/relationships/hyperlink" Target="https://login.consultant.ru/link/?req=doc&amp;base=RLAW220&amp;n=114037&amp;dst=100005" TargetMode = "External"/><Relationship Id="rId32" Type="http://schemas.openxmlformats.org/officeDocument/2006/relationships/hyperlink" Target="https://login.consultant.ru/link/?req=doc&amp;base=RLAW220&amp;n=118515&amp;dst=100005" TargetMode = "External"/><Relationship Id="rId33" Type="http://schemas.openxmlformats.org/officeDocument/2006/relationships/hyperlink" Target="https://login.consultant.ru/link/?req=doc&amp;base=RLAW220&amp;n=118945&amp;dst=100005" TargetMode = "External"/><Relationship Id="rId34" Type="http://schemas.openxmlformats.org/officeDocument/2006/relationships/hyperlink" Target="https://login.consultant.ru/link/?req=doc&amp;base=RLAW220&amp;n=119576&amp;dst=100005" TargetMode = "External"/><Relationship Id="rId35" Type="http://schemas.openxmlformats.org/officeDocument/2006/relationships/hyperlink" Target="https://login.consultant.ru/link/?req=doc&amp;base=RLAW220&amp;n=120281&amp;dst=100005" TargetMode = "External"/><Relationship Id="rId36" Type="http://schemas.openxmlformats.org/officeDocument/2006/relationships/hyperlink" Target="https://login.consultant.ru/link/?req=doc&amp;base=RLAW220&amp;n=120794&amp;dst=100005" TargetMode = "External"/><Relationship Id="rId37" Type="http://schemas.openxmlformats.org/officeDocument/2006/relationships/hyperlink" Target="https://login.consultant.ru/link/?req=doc&amp;base=RLAW220&amp;n=122811&amp;dst=100005" TargetMode = "External"/><Relationship Id="rId38" Type="http://schemas.openxmlformats.org/officeDocument/2006/relationships/hyperlink" Target="https://login.consultant.ru/link/?req=doc&amp;base=RLAW220&amp;n=123698&amp;dst=100005" TargetMode = "External"/><Relationship Id="rId39" Type="http://schemas.openxmlformats.org/officeDocument/2006/relationships/hyperlink" Target="https://login.consultant.ru/link/?req=doc&amp;base=RLAW220&amp;n=124913&amp;dst=100005" TargetMode = "External"/><Relationship Id="rId40" Type="http://schemas.openxmlformats.org/officeDocument/2006/relationships/hyperlink" Target="https://login.consultant.ru/link/?req=doc&amp;base=RLAW220&amp;n=125387&amp;dst=100005" TargetMode = "External"/><Relationship Id="rId41" Type="http://schemas.openxmlformats.org/officeDocument/2006/relationships/hyperlink" Target="https://login.consultant.ru/link/?req=doc&amp;base=RLAW220&amp;n=126593&amp;dst=100005" TargetMode = "External"/><Relationship Id="rId42" Type="http://schemas.openxmlformats.org/officeDocument/2006/relationships/hyperlink" Target="https://login.consultant.ru/link/?req=doc&amp;base=RLAW220&amp;n=127617&amp;dst=100005" TargetMode = "External"/><Relationship Id="rId43" Type="http://schemas.openxmlformats.org/officeDocument/2006/relationships/hyperlink" Target="https://login.consultant.ru/link/?req=doc&amp;base=RLAW220&amp;n=129935&amp;dst=100005" TargetMode = "External"/><Relationship Id="rId44" Type="http://schemas.openxmlformats.org/officeDocument/2006/relationships/hyperlink" Target="https://login.consultant.ru/link/?req=doc&amp;base=RLAW220&amp;n=133902&amp;dst=100005" TargetMode = "External"/><Relationship Id="rId45" Type="http://schemas.openxmlformats.org/officeDocument/2006/relationships/hyperlink" Target="https://login.consultant.ru/link/?req=doc&amp;base=RLAW220&amp;n=134905&amp;dst=100005" TargetMode = "External"/><Relationship Id="rId46" Type="http://schemas.openxmlformats.org/officeDocument/2006/relationships/hyperlink" Target="https://login.consultant.ru/link/?req=doc&amp;base=RLAW220&amp;n=135359&amp;dst=100005" TargetMode = "External"/><Relationship Id="rId47" Type="http://schemas.openxmlformats.org/officeDocument/2006/relationships/hyperlink" Target="https://login.consultant.ru/link/?req=doc&amp;base=RLAW220&amp;n=136316&amp;dst=100005" TargetMode = "External"/><Relationship Id="rId48" Type="http://schemas.openxmlformats.org/officeDocument/2006/relationships/hyperlink" Target="https://login.consultant.ru/link/?req=doc&amp;base=RLAW220&amp;n=138255&amp;dst=100005" TargetMode = "External"/><Relationship Id="rId49" Type="http://schemas.openxmlformats.org/officeDocument/2006/relationships/hyperlink" Target="https://login.consultant.ru/link/?req=doc&amp;base=RLAW220&amp;n=139884&amp;dst=100005" TargetMode = "External"/><Relationship Id="rId50" Type="http://schemas.openxmlformats.org/officeDocument/2006/relationships/hyperlink" Target="https://login.consultant.ru/link/?req=doc&amp;base=RLAW220&amp;n=142108&amp;dst=100005" TargetMode = "External"/><Relationship Id="rId51" Type="http://schemas.openxmlformats.org/officeDocument/2006/relationships/hyperlink" Target="https://login.consultant.ru/link/?req=doc&amp;base=RLAW220&amp;n=143532&amp;dst=100005" TargetMode = "External"/><Relationship Id="rId52" Type="http://schemas.openxmlformats.org/officeDocument/2006/relationships/hyperlink" Target="https://login.consultant.ru/link/?req=doc&amp;base=RLAW220&amp;n=144416&amp;dst=100005" TargetMode = "External"/><Relationship Id="rId53" Type="http://schemas.openxmlformats.org/officeDocument/2006/relationships/hyperlink" Target="https://login.consultant.ru/link/?req=doc&amp;base=RLAW220&amp;n=147528&amp;dst=100005" TargetMode = "External"/><Relationship Id="rId54" Type="http://schemas.openxmlformats.org/officeDocument/2006/relationships/hyperlink" Target="https://login.consultant.ru/link/?req=doc&amp;base=RLAW220&amp;n=148397&amp;dst=100005" TargetMode = "External"/><Relationship Id="rId55" Type="http://schemas.openxmlformats.org/officeDocument/2006/relationships/hyperlink" Target="https://login.consultant.ru/link/?req=doc&amp;base=RLAW220&amp;n=149899&amp;dst=100005" TargetMode = "External"/><Relationship Id="rId56" Type="http://schemas.openxmlformats.org/officeDocument/2006/relationships/hyperlink" Target="https://login.consultant.ru/link/?req=doc&amp;base=LAW&amp;n=495710&amp;dst=103281" TargetMode = "External"/><Relationship Id="rId57" Type="http://schemas.openxmlformats.org/officeDocument/2006/relationships/hyperlink" Target="https://login.consultant.ru/link/?req=doc&amp;base=RLAW220&amp;n=141077" TargetMode = "External"/><Relationship Id="rId58" Type="http://schemas.openxmlformats.org/officeDocument/2006/relationships/hyperlink" Target="https://login.consultant.ru/link/?req=doc&amp;base=RLAW220&amp;n=137653" TargetMode = "External"/><Relationship Id="rId59" Type="http://schemas.openxmlformats.org/officeDocument/2006/relationships/hyperlink" Target="https://login.consultant.ru/link/?req=doc&amp;base=RLAW220&amp;n=97988&amp;dst=100007" TargetMode = "External"/><Relationship Id="rId60" Type="http://schemas.openxmlformats.org/officeDocument/2006/relationships/hyperlink" Target="https://login.consultant.ru/link/?req=doc&amp;base=RLAW220&amp;n=97988&amp;dst=100008" TargetMode = "External"/><Relationship Id="rId61" Type="http://schemas.openxmlformats.org/officeDocument/2006/relationships/hyperlink" Target="https://login.consultant.ru/link/?req=doc&amp;base=RLAW220&amp;n=129935&amp;dst=100006" TargetMode = "External"/><Relationship Id="rId62" Type="http://schemas.openxmlformats.org/officeDocument/2006/relationships/hyperlink" Target="https://login.consultant.ru/link/?req=doc&amp;base=RLAW220&amp;n=82090&amp;dst=100006" TargetMode = "External"/><Relationship Id="rId63" Type="http://schemas.openxmlformats.org/officeDocument/2006/relationships/hyperlink" Target="https://login.consultant.ru/link/?req=doc&amp;base=RLAW220&amp;n=83881&amp;dst=100006" TargetMode = "External"/><Relationship Id="rId64" Type="http://schemas.openxmlformats.org/officeDocument/2006/relationships/hyperlink" Target="https://login.consultant.ru/link/?req=doc&amp;base=RLAW220&amp;n=84878&amp;dst=100006" TargetMode = "External"/><Relationship Id="rId65" Type="http://schemas.openxmlformats.org/officeDocument/2006/relationships/hyperlink" Target="https://login.consultant.ru/link/?req=doc&amp;base=RLAW220&amp;n=86228&amp;dst=100007" TargetMode = "External"/><Relationship Id="rId66" Type="http://schemas.openxmlformats.org/officeDocument/2006/relationships/hyperlink" Target="https://login.consultant.ru/link/?req=doc&amp;base=RLAW220&amp;n=86646&amp;dst=100006" TargetMode = "External"/><Relationship Id="rId67" Type="http://schemas.openxmlformats.org/officeDocument/2006/relationships/hyperlink" Target="https://login.consultant.ru/link/?req=doc&amp;base=RLAW220&amp;n=89742&amp;dst=100006" TargetMode = "External"/><Relationship Id="rId68" Type="http://schemas.openxmlformats.org/officeDocument/2006/relationships/hyperlink" Target="https://login.consultant.ru/link/?req=doc&amp;base=RLAW220&amp;n=90355&amp;dst=100006" TargetMode = "External"/><Relationship Id="rId69" Type="http://schemas.openxmlformats.org/officeDocument/2006/relationships/hyperlink" Target="https://login.consultant.ru/link/?req=doc&amp;base=RLAW220&amp;n=91123&amp;dst=100006" TargetMode = "External"/><Relationship Id="rId70" Type="http://schemas.openxmlformats.org/officeDocument/2006/relationships/hyperlink" Target="https://login.consultant.ru/link/?req=doc&amp;base=RLAW220&amp;n=91977&amp;dst=100006" TargetMode = "External"/><Relationship Id="rId71" Type="http://schemas.openxmlformats.org/officeDocument/2006/relationships/hyperlink" Target="https://login.consultant.ru/link/?req=doc&amp;base=RLAW220&amp;n=94194&amp;dst=100006" TargetMode = "External"/><Relationship Id="rId72" Type="http://schemas.openxmlformats.org/officeDocument/2006/relationships/hyperlink" Target="https://login.consultant.ru/link/?req=doc&amp;base=RLAW220&amp;n=94609&amp;dst=100006" TargetMode = "External"/><Relationship Id="rId73" Type="http://schemas.openxmlformats.org/officeDocument/2006/relationships/hyperlink" Target="https://login.consultant.ru/link/?req=doc&amp;base=RLAW220&amp;n=96180&amp;dst=100007" TargetMode = "External"/><Relationship Id="rId74" Type="http://schemas.openxmlformats.org/officeDocument/2006/relationships/hyperlink" Target="https://login.consultant.ru/link/?req=doc&amp;base=RLAW220&amp;n=97988&amp;dst=100009" TargetMode = "External"/><Relationship Id="rId75" Type="http://schemas.openxmlformats.org/officeDocument/2006/relationships/hyperlink" Target="https://login.consultant.ru/link/?req=doc&amp;base=RLAW220&amp;n=98930&amp;dst=100006" TargetMode = "External"/><Relationship Id="rId76" Type="http://schemas.openxmlformats.org/officeDocument/2006/relationships/hyperlink" Target="https://login.consultant.ru/link/?req=doc&amp;base=RLAW220&amp;n=101531&amp;dst=100006" TargetMode = "External"/><Relationship Id="rId77" Type="http://schemas.openxmlformats.org/officeDocument/2006/relationships/hyperlink" Target="https://login.consultant.ru/link/?req=doc&amp;base=RLAW220&amp;n=102422&amp;dst=100006" TargetMode = "External"/><Relationship Id="rId78" Type="http://schemas.openxmlformats.org/officeDocument/2006/relationships/hyperlink" Target="https://login.consultant.ru/link/?req=doc&amp;base=RLAW220&amp;n=104162&amp;dst=100006" TargetMode = "External"/><Relationship Id="rId79" Type="http://schemas.openxmlformats.org/officeDocument/2006/relationships/hyperlink" Target="https://login.consultant.ru/link/?req=doc&amp;base=RLAW220&amp;n=104275&amp;dst=100006" TargetMode = "External"/><Relationship Id="rId80" Type="http://schemas.openxmlformats.org/officeDocument/2006/relationships/hyperlink" Target="https://login.consultant.ru/link/?req=doc&amp;base=RLAW220&amp;n=106407&amp;dst=100007" TargetMode = "External"/><Relationship Id="rId81" Type="http://schemas.openxmlformats.org/officeDocument/2006/relationships/hyperlink" Target="https://login.consultant.ru/link/?req=doc&amp;base=RLAW220&amp;n=108760&amp;dst=100006" TargetMode = "External"/><Relationship Id="rId82" Type="http://schemas.openxmlformats.org/officeDocument/2006/relationships/hyperlink" Target="https://login.consultant.ru/link/?req=doc&amp;base=RLAW220&amp;n=109576&amp;dst=100006" TargetMode = "External"/><Relationship Id="rId83" Type="http://schemas.openxmlformats.org/officeDocument/2006/relationships/hyperlink" Target="https://login.consultant.ru/link/?req=doc&amp;base=RLAW220&amp;n=111169&amp;dst=100006" TargetMode = "External"/><Relationship Id="rId84" Type="http://schemas.openxmlformats.org/officeDocument/2006/relationships/hyperlink" Target="https://login.consultant.ru/link/?req=doc&amp;base=RLAW220&amp;n=112184&amp;dst=100006" TargetMode = "External"/><Relationship Id="rId85" Type="http://schemas.openxmlformats.org/officeDocument/2006/relationships/hyperlink" Target="https://login.consultant.ru/link/?req=doc&amp;base=RLAW220&amp;n=114037&amp;dst=100006" TargetMode = "External"/><Relationship Id="rId86" Type="http://schemas.openxmlformats.org/officeDocument/2006/relationships/hyperlink" Target="https://login.consultant.ru/link/?req=doc&amp;base=RLAW220&amp;n=118515&amp;dst=100007" TargetMode = "External"/><Relationship Id="rId87" Type="http://schemas.openxmlformats.org/officeDocument/2006/relationships/hyperlink" Target="https://login.consultant.ru/link/?req=doc&amp;base=RLAW220&amp;n=118945&amp;dst=100006" TargetMode = "External"/><Relationship Id="rId88" Type="http://schemas.openxmlformats.org/officeDocument/2006/relationships/hyperlink" Target="https://login.consultant.ru/link/?req=doc&amp;base=RLAW220&amp;n=119576&amp;dst=100006" TargetMode = "External"/><Relationship Id="rId89" Type="http://schemas.openxmlformats.org/officeDocument/2006/relationships/hyperlink" Target="https://login.consultant.ru/link/?req=doc&amp;base=RLAW220&amp;n=120281&amp;dst=100006" TargetMode = "External"/><Relationship Id="rId90" Type="http://schemas.openxmlformats.org/officeDocument/2006/relationships/hyperlink" Target="https://login.consultant.ru/link/?req=doc&amp;base=RLAW220&amp;n=120794&amp;dst=100006" TargetMode = "External"/><Relationship Id="rId91" Type="http://schemas.openxmlformats.org/officeDocument/2006/relationships/hyperlink" Target="https://login.consultant.ru/link/?req=doc&amp;base=RLAW220&amp;n=122811&amp;dst=100006" TargetMode = "External"/><Relationship Id="rId92" Type="http://schemas.openxmlformats.org/officeDocument/2006/relationships/hyperlink" Target="https://login.consultant.ru/link/?req=doc&amp;base=RLAW220&amp;n=123698&amp;dst=100006" TargetMode = "External"/><Relationship Id="rId93" Type="http://schemas.openxmlformats.org/officeDocument/2006/relationships/hyperlink" Target="https://login.consultant.ru/link/?req=doc&amp;base=RLAW220&amp;n=124913&amp;dst=100006" TargetMode = "External"/><Relationship Id="rId94" Type="http://schemas.openxmlformats.org/officeDocument/2006/relationships/hyperlink" Target="https://login.consultant.ru/link/?req=doc&amp;base=RLAW220&amp;n=125387&amp;dst=100006" TargetMode = "External"/><Relationship Id="rId95" Type="http://schemas.openxmlformats.org/officeDocument/2006/relationships/hyperlink" Target="https://login.consultant.ru/link/?req=doc&amp;base=RLAW220&amp;n=126593&amp;dst=100006" TargetMode = "External"/><Relationship Id="rId96" Type="http://schemas.openxmlformats.org/officeDocument/2006/relationships/hyperlink" Target="https://login.consultant.ru/link/?req=doc&amp;base=RLAW220&amp;n=127617&amp;dst=100006" TargetMode = "External"/><Relationship Id="rId97" Type="http://schemas.openxmlformats.org/officeDocument/2006/relationships/hyperlink" Target="https://login.consultant.ru/link/?req=doc&amp;base=RLAW220&amp;n=129935&amp;dst=100008" TargetMode = "External"/><Relationship Id="rId98" Type="http://schemas.openxmlformats.org/officeDocument/2006/relationships/hyperlink" Target="https://login.consultant.ru/link/?req=doc&amp;base=RLAW220&amp;n=133902&amp;dst=100006" TargetMode = "External"/><Relationship Id="rId99" Type="http://schemas.openxmlformats.org/officeDocument/2006/relationships/hyperlink" Target="https://login.consultant.ru/link/?req=doc&amp;base=RLAW220&amp;n=134905&amp;dst=100006" TargetMode = "External"/><Relationship Id="rId100" Type="http://schemas.openxmlformats.org/officeDocument/2006/relationships/hyperlink" Target="https://login.consultant.ru/link/?req=doc&amp;base=RLAW220&amp;n=135359&amp;dst=100006" TargetMode = "External"/><Relationship Id="rId101" Type="http://schemas.openxmlformats.org/officeDocument/2006/relationships/hyperlink" Target="https://login.consultant.ru/link/?req=doc&amp;base=RLAW220&amp;n=136316&amp;dst=100006" TargetMode = "External"/><Relationship Id="rId102" Type="http://schemas.openxmlformats.org/officeDocument/2006/relationships/hyperlink" Target="https://login.consultant.ru/link/?req=doc&amp;base=RLAW220&amp;n=138255&amp;dst=100006" TargetMode = "External"/><Relationship Id="rId103" Type="http://schemas.openxmlformats.org/officeDocument/2006/relationships/hyperlink" Target="https://login.consultant.ru/link/?req=doc&amp;base=RLAW220&amp;n=139884&amp;dst=100006" TargetMode = "External"/><Relationship Id="rId104" Type="http://schemas.openxmlformats.org/officeDocument/2006/relationships/hyperlink" Target="https://login.consultant.ru/link/?req=doc&amp;base=RLAW220&amp;n=142108&amp;dst=100006" TargetMode = "External"/><Relationship Id="rId105" Type="http://schemas.openxmlformats.org/officeDocument/2006/relationships/hyperlink" Target="https://login.consultant.ru/link/?req=doc&amp;base=RLAW220&amp;n=143532&amp;dst=100006" TargetMode = "External"/><Relationship Id="rId106" Type="http://schemas.openxmlformats.org/officeDocument/2006/relationships/hyperlink" Target="https://login.consultant.ru/link/?req=doc&amp;base=RLAW220&amp;n=144416&amp;dst=100006" TargetMode = "External"/><Relationship Id="rId107" Type="http://schemas.openxmlformats.org/officeDocument/2006/relationships/hyperlink" Target="https://login.consultant.ru/link/?req=doc&amp;base=RLAW220&amp;n=147528&amp;dst=100006" TargetMode = "External"/><Relationship Id="rId108" Type="http://schemas.openxmlformats.org/officeDocument/2006/relationships/hyperlink" Target="https://login.consultant.ru/link/?req=doc&amp;base=RLAW220&amp;n=148397&amp;dst=100006" TargetMode = "External"/><Relationship Id="rId109" Type="http://schemas.openxmlformats.org/officeDocument/2006/relationships/hyperlink" Target="https://login.consultant.ru/link/?req=doc&amp;base=RLAW220&amp;n=149899&amp;dst=100006" TargetMode = "External"/><Relationship Id="rId110" Type="http://schemas.openxmlformats.org/officeDocument/2006/relationships/hyperlink" Target="https://login.consultant.ru/link/?req=doc&amp;base=RLAW220&amp;n=129935&amp;dst=100009" TargetMode = "External"/><Relationship Id="rId111" Type="http://schemas.openxmlformats.org/officeDocument/2006/relationships/hyperlink" Target="https://login.consultant.ru/link/?req=doc&amp;base=RLAW220&amp;n=133902&amp;dst=100008" TargetMode = "External"/><Relationship Id="rId112" Type="http://schemas.openxmlformats.org/officeDocument/2006/relationships/hyperlink" Target="https://login.consultant.ru/link/?req=doc&amp;base=RLAW220&amp;n=139884&amp;dst=100008" TargetMode = "External"/><Relationship Id="rId113" Type="http://schemas.openxmlformats.org/officeDocument/2006/relationships/hyperlink" Target="https://login.consultant.ru/link/?req=doc&amp;base=RLAW220&amp;n=147528&amp;dst=100008" TargetMode = "External"/><Relationship Id="rId114" Type="http://schemas.openxmlformats.org/officeDocument/2006/relationships/hyperlink" Target="https://login.consultant.ru/link/?req=doc&amp;base=RLAW220&amp;n=133902&amp;dst=100009" TargetMode = "External"/><Relationship Id="rId115" Type="http://schemas.openxmlformats.org/officeDocument/2006/relationships/hyperlink" Target="https://login.consultant.ru/link/?req=doc&amp;base=RLAW220&amp;n=148397&amp;dst=100007" TargetMode = "External"/><Relationship Id="rId116" Type="http://schemas.openxmlformats.org/officeDocument/2006/relationships/hyperlink" Target="https://login.consultant.ru/link/?req=doc&amp;base=RLAW220&amp;n=149899&amp;dst=100007" TargetMode = "External"/><Relationship Id="rId117" Type="http://schemas.openxmlformats.org/officeDocument/2006/relationships/hyperlink" Target="https://login.consultant.ru/link/?req=doc&amp;base=RLAW220&amp;n=129935&amp;dst=100055" TargetMode = "External"/><Relationship Id="rId118" Type="http://schemas.openxmlformats.org/officeDocument/2006/relationships/hyperlink" Target="https://login.consultant.ru/link/?req=doc&amp;base=RLAW220&amp;n=144416&amp;dst=100009" TargetMode = "External"/><Relationship Id="rId119" Type="http://schemas.openxmlformats.org/officeDocument/2006/relationships/hyperlink" Target="https://login.consultant.ru/link/?req=doc&amp;base=RLAW220&amp;n=144416&amp;dst=100010" TargetMode = "External"/><Relationship Id="rId120" Type="http://schemas.openxmlformats.org/officeDocument/2006/relationships/hyperlink" Target="https://login.consultant.ru/link/?req=doc&amp;base=RLAW220&amp;n=129935&amp;dst=100060" TargetMode = "External"/><Relationship Id="rId121" Type="http://schemas.openxmlformats.org/officeDocument/2006/relationships/hyperlink" Target="https://login.consultant.ru/link/?req=doc&amp;base=LAW&amp;n=495710" TargetMode = "External"/><Relationship Id="rId122" Type="http://schemas.openxmlformats.org/officeDocument/2006/relationships/hyperlink" Target="https://login.consultant.ru/link/?req=doc&amp;base=LAW&amp;n=511565" TargetMode = "External"/><Relationship Id="rId123" Type="http://schemas.openxmlformats.org/officeDocument/2006/relationships/hyperlink" Target="https://login.consultant.ru/link/?req=doc&amp;base=LAW&amp;n=517487" TargetMode = "External"/><Relationship Id="rId124" Type="http://schemas.openxmlformats.org/officeDocument/2006/relationships/hyperlink" Target="https://login.consultant.ru/link/?req=doc&amp;base=LAW&amp;n=517488" TargetMode = "External"/><Relationship Id="rId125" Type="http://schemas.openxmlformats.org/officeDocument/2006/relationships/hyperlink" Target="https://login.consultant.ru/link/?req=doc&amp;base=LAW&amp;n=501480" TargetMode = "External"/><Relationship Id="rId126" Type="http://schemas.openxmlformats.org/officeDocument/2006/relationships/hyperlink" Target="https://login.consultant.ru/link/?req=doc&amp;base=LAW&amp;n=358026" TargetMode = "External"/><Relationship Id="rId127" Type="http://schemas.openxmlformats.org/officeDocument/2006/relationships/hyperlink" Target="https://login.consultant.ru/link/?req=doc&amp;base=LAW&amp;n=517438" TargetMode = "External"/><Relationship Id="rId128" Type="http://schemas.openxmlformats.org/officeDocument/2006/relationships/hyperlink" Target="https://login.consultant.ru/link/?req=doc&amp;base=RLAW220&amp;n=145324" TargetMode = "External"/><Relationship Id="rId129" Type="http://schemas.openxmlformats.org/officeDocument/2006/relationships/hyperlink" Target="https://login.consultant.ru/link/?req=doc&amp;base=RLAW220&amp;n=142113&amp;dst=100009" TargetMode = "External"/><Relationship Id="rId130" Type="http://schemas.openxmlformats.org/officeDocument/2006/relationships/hyperlink" Target="https://login.consultant.ru/link/?req=doc&amp;base=RLAW220&amp;n=97988&amp;dst=100051" TargetMode = "External"/><Relationship Id="rId131" Type="http://schemas.openxmlformats.org/officeDocument/2006/relationships/hyperlink" Target="https://login.consultant.ru/link/?req=doc&amp;base=RLAW220&amp;n=123698&amp;dst=100021" TargetMode = "External"/><Relationship Id="rId132" Type="http://schemas.openxmlformats.org/officeDocument/2006/relationships/hyperlink" Target="https://login.consultant.ru/link/?req=doc&amp;base=RLAW220&amp;n=133902&amp;dst=100024" TargetMode = "External"/><Relationship Id="rId133" Type="http://schemas.openxmlformats.org/officeDocument/2006/relationships/hyperlink" Target="https://login.consultant.ru/link/?req=doc&amp;base=RLAW220&amp;n=139884&amp;dst=100023" TargetMode = "External"/><Relationship Id="rId134" Type="http://schemas.openxmlformats.org/officeDocument/2006/relationships/hyperlink" Target="https://login.consultant.ru/link/?req=doc&amp;base=RLAW220&amp;n=147528&amp;dst=100024" TargetMode = "External"/><Relationship Id="rId135" Type="http://schemas.openxmlformats.org/officeDocument/2006/relationships/hyperlink" Target="https://login.consultant.ru/link/?req=doc&amp;base=RLAW220&amp;n=97988&amp;dst=100053" TargetMode = "External"/><Relationship Id="rId136" Type="http://schemas.openxmlformats.org/officeDocument/2006/relationships/hyperlink" Target="https://login.consultant.ru/link/?req=doc&amp;base=RLAW220&amp;n=118515&amp;dst=100014" TargetMode = "External"/><Relationship Id="rId137" Type="http://schemas.openxmlformats.org/officeDocument/2006/relationships/hyperlink" Target="https://login.consultant.ru/link/?req=doc&amp;base=RLAW220&amp;n=129935&amp;dst=100077" TargetMode = "External"/><Relationship Id="rId138" Type="http://schemas.openxmlformats.org/officeDocument/2006/relationships/hyperlink" Target="https://login.consultant.ru/link/?req=doc&amp;base=RLAW220&amp;n=149899&amp;dst=100008" TargetMode = "External"/><Relationship Id="rId139" Type="http://schemas.openxmlformats.org/officeDocument/2006/relationships/header" Target="header2.xml"/><Relationship Id="rId140" Type="http://schemas.openxmlformats.org/officeDocument/2006/relationships/footer" Target="footer2.xml"/><Relationship Id="rId141" Type="http://schemas.openxmlformats.org/officeDocument/2006/relationships/hyperlink" Target="https://login.consultant.ru/link/?req=doc&amp;base=RLAW220&amp;n=149899&amp;dst=100442" TargetMode = "External"/><Relationship Id="rId142" Type="http://schemas.openxmlformats.org/officeDocument/2006/relationships/hyperlink" Target="https://login.consultant.ru/link/?req=doc&amp;base=RLAW220&amp;n=147528&amp;dst=100639" TargetMode = "External"/><Relationship Id="rId143" Type="http://schemas.openxmlformats.org/officeDocument/2006/relationships/hyperlink" Target="https://login.consultant.ru/link/?req=doc&amp;base=RLAW220&amp;n=84878&amp;dst=100074" TargetMode = "External"/><Relationship Id="rId144" Type="http://schemas.openxmlformats.org/officeDocument/2006/relationships/hyperlink" Target="https://login.consultant.ru/link/?req=doc&amp;base=RLAW220&amp;n=86228&amp;dst=100118" TargetMode = "External"/><Relationship Id="rId145" Type="http://schemas.openxmlformats.org/officeDocument/2006/relationships/hyperlink" Target="https://login.consultant.ru/link/?req=doc&amp;base=RLAW220&amp;n=86646&amp;dst=100115" TargetMode = "External"/><Relationship Id="rId146" Type="http://schemas.openxmlformats.org/officeDocument/2006/relationships/hyperlink" Target="https://login.consultant.ru/link/?req=doc&amp;base=RLAW220&amp;n=89742&amp;dst=100140" TargetMode = "External"/><Relationship Id="rId147" Type="http://schemas.openxmlformats.org/officeDocument/2006/relationships/hyperlink" Target="https://login.consultant.ru/link/?req=doc&amp;base=RLAW220&amp;n=90355&amp;dst=100282" TargetMode = "External"/><Relationship Id="rId148" Type="http://schemas.openxmlformats.org/officeDocument/2006/relationships/hyperlink" Target="https://login.consultant.ru/link/?req=doc&amp;base=RLAW220&amp;n=91123&amp;dst=100124" TargetMode = "External"/><Relationship Id="rId149" Type="http://schemas.openxmlformats.org/officeDocument/2006/relationships/hyperlink" Target="https://login.consultant.ru/link/?req=doc&amp;base=RLAW220&amp;n=91977&amp;dst=100139" TargetMode = "External"/><Relationship Id="rId150" Type="http://schemas.openxmlformats.org/officeDocument/2006/relationships/hyperlink" Target="https://login.consultant.ru/link/?req=doc&amp;base=RLAW220&amp;n=94194&amp;dst=100116" TargetMode = "External"/><Relationship Id="rId151" Type="http://schemas.openxmlformats.org/officeDocument/2006/relationships/hyperlink" Target="https://login.consultant.ru/link/?req=doc&amp;base=RLAW220&amp;n=96180&amp;dst=100201" TargetMode = "External"/><Relationship Id="rId152" Type="http://schemas.openxmlformats.org/officeDocument/2006/relationships/hyperlink" Target="https://login.consultant.ru/link/?req=doc&amp;base=RLAW220&amp;n=97988&amp;dst=100438" TargetMode = "External"/><Relationship Id="rId153" Type="http://schemas.openxmlformats.org/officeDocument/2006/relationships/hyperlink" Target="https://login.consultant.ru/link/?req=doc&amp;base=RLAW220&amp;n=98930&amp;dst=100245" TargetMode = "External"/><Relationship Id="rId154" Type="http://schemas.openxmlformats.org/officeDocument/2006/relationships/hyperlink" Target="https://login.consultant.ru/link/?req=doc&amp;base=RLAW220&amp;n=101531&amp;dst=100234" TargetMode = "External"/><Relationship Id="rId155" Type="http://schemas.openxmlformats.org/officeDocument/2006/relationships/hyperlink" Target="https://login.consultant.ru/link/?req=doc&amp;base=RLAW220&amp;n=102422&amp;dst=100234" TargetMode = "External"/><Relationship Id="rId156" Type="http://schemas.openxmlformats.org/officeDocument/2006/relationships/hyperlink" Target="https://login.consultant.ru/link/?req=doc&amp;base=RLAW220&amp;n=104162&amp;dst=100259" TargetMode = "External"/><Relationship Id="rId157" Type="http://schemas.openxmlformats.org/officeDocument/2006/relationships/hyperlink" Target="https://login.consultant.ru/link/?req=doc&amp;base=RLAW220&amp;n=104275&amp;dst=100295" TargetMode = "External"/><Relationship Id="rId158" Type="http://schemas.openxmlformats.org/officeDocument/2006/relationships/hyperlink" Target="https://login.consultant.ru/link/?req=doc&amp;base=RLAW220&amp;n=106407&amp;dst=100452" TargetMode = "External"/><Relationship Id="rId159" Type="http://schemas.openxmlformats.org/officeDocument/2006/relationships/hyperlink" Target="https://login.consultant.ru/link/?req=doc&amp;base=RLAW220&amp;n=108760&amp;dst=100271" TargetMode = "External"/><Relationship Id="rId160" Type="http://schemas.openxmlformats.org/officeDocument/2006/relationships/hyperlink" Target="https://login.consultant.ru/link/?req=doc&amp;base=RLAW220&amp;n=109576&amp;dst=100271" TargetMode = "External"/><Relationship Id="rId161" Type="http://schemas.openxmlformats.org/officeDocument/2006/relationships/hyperlink" Target="https://login.consultant.ru/link/?req=doc&amp;base=RLAW220&amp;n=111169&amp;dst=100269" TargetMode = "External"/><Relationship Id="rId162" Type="http://schemas.openxmlformats.org/officeDocument/2006/relationships/hyperlink" Target="https://login.consultant.ru/link/?req=doc&amp;base=RLAW220&amp;n=112184&amp;dst=100280" TargetMode = "External"/><Relationship Id="rId163" Type="http://schemas.openxmlformats.org/officeDocument/2006/relationships/hyperlink" Target="https://login.consultant.ru/link/?req=doc&amp;base=RLAW220&amp;n=114037&amp;dst=100446" TargetMode = "External"/><Relationship Id="rId164" Type="http://schemas.openxmlformats.org/officeDocument/2006/relationships/hyperlink" Target="https://login.consultant.ru/link/?req=doc&amp;base=RLAW220&amp;n=118515&amp;dst=100296" TargetMode = "External"/><Relationship Id="rId165" Type="http://schemas.openxmlformats.org/officeDocument/2006/relationships/hyperlink" Target="https://login.consultant.ru/link/?req=doc&amp;base=RLAW220&amp;n=118945&amp;dst=100289" TargetMode = "External"/><Relationship Id="rId166" Type="http://schemas.openxmlformats.org/officeDocument/2006/relationships/hyperlink" Target="https://login.consultant.ru/link/?req=doc&amp;base=RLAW220&amp;n=119576&amp;dst=100289" TargetMode = "External"/><Relationship Id="rId167" Type="http://schemas.openxmlformats.org/officeDocument/2006/relationships/hyperlink" Target="https://login.consultant.ru/link/?req=doc&amp;base=RLAW220&amp;n=120281&amp;dst=100533" TargetMode = "External"/><Relationship Id="rId168" Type="http://schemas.openxmlformats.org/officeDocument/2006/relationships/hyperlink" Target="https://login.consultant.ru/link/?req=doc&amp;base=RLAW220&amp;n=120794&amp;dst=100338" TargetMode = "External"/><Relationship Id="rId169" Type="http://schemas.openxmlformats.org/officeDocument/2006/relationships/hyperlink" Target="https://login.consultant.ru/link/?req=doc&amp;base=RLAW220&amp;n=122811&amp;dst=100348" TargetMode = "External"/><Relationship Id="rId170" Type="http://schemas.openxmlformats.org/officeDocument/2006/relationships/hyperlink" Target="https://login.consultant.ru/link/?req=doc&amp;base=RLAW220&amp;n=123698&amp;dst=100589" TargetMode = "External"/><Relationship Id="rId171" Type="http://schemas.openxmlformats.org/officeDocument/2006/relationships/hyperlink" Target="https://login.consultant.ru/link/?req=doc&amp;base=RLAW220&amp;n=124913&amp;dst=100367" TargetMode = "External"/><Relationship Id="rId172" Type="http://schemas.openxmlformats.org/officeDocument/2006/relationships/hyperlink" Target="https://login.consultant.ru/link/?req=doc&amp;base=RLAW220&amp;n=125387&amp;dst=100401" TargetMode = "External"/><Relationship Id="rId173" Type="http://schemas.openxmlformats.org/officeDocument/2006/relationships/hyperlink" Target="https://login.consultant.ru/link/?req=doc&amp;base=RLAW220&amp;n=126593&amp;dst=100394" TargetMode = "External"/><Relationship Id="rId174" Type="http://schemas.openxmlformats.org/officeDocument/2006/relationships/hyperlink" Target="https://login.consultant.ru/link/?req=doc&amp;base=RLAW220&amp;n=127617&amp;dst=100613" TargetMode = "External"/><Relationship Id="rId175" Type="http://schemas.openxmlformats.org/officeDocument/2006/relationships/hyperlink" Target="https://login.consultant.ru/link/?req=doc&amp;base=RLAW220&amp;n=129935&amp;dst=100498" TargetMode = "External"/><Relationship Id="rId176" Type="http://schemas.openxmlformats.org/officeDocument/2006/relationships/hyperlink" Target="https://login.consultant.ru/link/?req=doc&amp;base=RLAW220&amp;n=133902&amp;dst=100823" TargetMode = "External"/><Relationship Id="rId177" Type="http://schemas.openxmlformats.org/officeDocument/2006/relationships/hyperlink" Target="https://login.consultant.ru/link/?req=doc&amp;base=RLAW220&amp;n=134905&amp;dst=100540" TargetMode = "External"/><Relationship Id="rId178" Type="http://schemas.openxmlformats.org/officeDocument/2006/relationships/hyperlink" Target="https://login.consultant.ru/link/?req=doc&amp;base=RLAW220&amp;n=135359&amp;dst=100553" TargetMode = "External"/><Relationship Id="rId179" Type="http://schemas.openxmlformats.org/officeDocument/2006/relationships/hyperlink" Target="https://login.consultant.ru/link/?req=doc&amp;base=RLAW220&amp;n=136316&amp;dst=100541" TargetMode = "External"/><Relationship Id="rId180" Type="http://schemas.openxmlformats.org/officeDocument/2006/relationships/hyperlink" Target="https://login.consultant.ru/link/?req=doc&amp;base=RLAW220&amp;n=138255&amp;dst=100540" TargetMode = "External"/><Relationship Id="rId181" Type="http://schemas.openxmlformats.org/officeDocument/2006/relationships/hyperlink" Target="https://login.consultant.ru/link/?req=doc&amp;base=RLAW220&amp;n=139884&amp;dst=100878" TargetMode = "External"/><Relationship Id="rId182" Type="http://schemas.openxmlformats.org/officeDocument/2006/relationships/hyperlink" Target="https://login.consultant.ru/link/?req=doc&amp;base=RLAW220&amp;n=142108&amp;dst=100594" TargetMode = "External"/><Relationship Id="rId183" Type="http://schemas.openxmlformats.org/officeDocument/2006/relationships/hyperlink" Target="https://login.consultant.ru/link/?req=doc&amp;base=RLAW220&amp;n=143532&amp;dst=100594" TargetMode = "External"/><Relationship Id="rId184" Type="http://schemas.openxmlformats.org/officeDocument/2006/relationships/hyperlink" Target="https://login.consultant.ru/link/?req=doc&amp;base=RLAW220&amp;n=144416&amp;dst=100584" TargetMode = "External"/><Relationship Id="rId185" Type="http://schemas.openxmlformats.org/officeDocument/2006/relationships/hyperlink" Target="https://login.consultant.ru/link/?req=doc&amp;base=RLAW220&amp;n=147528&amp;dst=100935" TargetMode = "External"/><Relationship Id="rId186" Type="http://schemas.openxmlformats.org/officeDocument/2006/relationships/hyperlink" Target="https://login.consultant.ru/link/?req=doc&amp;base=RLAW220&amp;n=148397&amp;dst=100652" TargetMode = "External"/><Relationship Id="rId187" Type="http://schemas.openxmlformats.org/officeDocument/2006/relationships/hyperlink" Target="https://login.consultant.ru/link/?req=doc&amp;base=RLAW220&amp;n=149899&amp;dst=100638" TargetMode = "External"/><Relationship Id="rId188" Type="http://schemas.openxmlformats.org/officeDocument/2006/relationships/hyperlink" Target="https://login.consultant.ru/link/?req=doc&amp;base=RLAW220&amp;n=97988&amp;dst=100443" TargetMode = "External"/><Relationship Id="rId189" Type="http://schemas.openxmlformats.org/officeDocument/2006/relationships/hyperlink" Target="https://login.consultant.ru/link/?req=doc&amp;base=RLAW220&amp;n=118515&amp;dst=100298" TargetMode = "External"/><Relationship Id="rId190" Type="http://schemas.openxmlformats.org/officeDocument/2006/relationships/hyperlink" Target="https://login.consultant.ru/link/?req=doc&amp;base=RLAW220&amp;n=123698&amp;dst=100591" TargetMode = "External"/><Relationship Id="rId191" Type="http://schemas.openxmlformats.org/officeDocument/2006/relationships/hyperlink" Target="https://login.consultant.ru/link/?req=doc&amp;base=RLAW220&amp;n=133902&amp;dst=100825" TargetMode = "External"/><Relationship Id="rId192" Type="http://schemas.openxmlformats.org/officeDocument/2006/relationships/hyperlink" Target="https://login.consultant.ru/link/?req=doc&amp;base=RLAW220&amp;n=139884&amp;dst=100880" TargetMode = "External"/><Relationship Id="rId193" Type="http://schemas.openxmlformats.org/officeDocument/2006/relationships/hyperlink" Target="https://login.consultant.ru/link/?req=doc&amp;base=RLAW220&amp;n=147528&amp;dst=100937" TargetMode = "External"/><Relationship Id="rId194" Type="http://schemas.openxmlformats.org/officeDocument/2006/relationships/hyperlink" Target="https://login.consultant.ru/link/?req=doc&amp;base=RLAW220&amp;n=148397&amp;dst=100653" TargetMode = "External"/><Relationship Id="rId195" Type="http://schemas.openxmlformats.org/officeDocument/2006/relationships/hyperlink" Target="https://login.consultant.ru/link/?req=doc&amp;base=RLAW220&amp;n=149899&amp;dst=100639" TargetMode = "External"/><Relationship Id="rId196" Type="http://schemas.openxmlformats.org/officeDocument/2006/relationships/hyperlink" Target="https://login.consultant.ru/link/?req=doc&amp;base=RLAW220&amp;n=129935&amp;dst=100501" TargetMode = "External"/><Relationship Id="rId197" Type="http://schemas.openxmlformats.org/officeDocument/2006/relationships/hyperlink" Target="https://login.consultant.ru/link/?req=doc&amp;base=RLAW220&amp;n=129935&amp;dst=100507" TargetMode = "External"/><Relationship Id="rId198" Type="http://schemas.openxmlformats.org/officeDocument/2006/relationships/hyperlink" Target="https://login.consultant.ru/link/?req=doc&amp;base=RLAW220&amp;n=144416&amp;dst=100586" TargetMode = "External"/><Relationship Id="rId199" Type="http://schemas.openxmlformats.org/officeDocument/2006/relationships/hyperlink" Target="https://login.consultant.ru/link/?req=doc&amp;base=RLAW220&amp;n=129935&amp;dst=100510" TargetMode = "External"/><Relationship Id="rId200" Type="http://schemas.openxmlformats.org/officeDocument/2006/relationships/hyperlink" Target="https://login.consultant.ru/link/?req=doc&amp;base=LAW&amp;n=495710" TargetMode = "External"/><Relationship Id="rId201" Type="http://schemas.openxmlformats.org/officeDocument/2006/relationships/hyperlink" Target="https://login.consultant.ru/link/?req=doc&amp;base=LAW&amp;n=511565" TargetMode = "External"/><Relationship Id="rId202" Type="http://schemas.openxmlformats.org/officeDocument/2006/relationships/hyperlink" Target="https://login.consultant.ru/link/?req=doc&amp;base=LAW&amp;n=501480" TargetMode = "External"/><Relationship Id="rId203" Type="http://schemas.openxmlformats.org/officeDocument/2006/relationships/hyperlink" Target="https://login.consultant.ru/link/?req=doc&amp;base=LAW&amp;n=517487" TargetMode = "External"/><Relationship Id="rId204" Type="http://schemas.openxmlformats.org/officeDocument/2006/relationships/hyperlink" Target="https://login.consultant.ru/link/?req=doc&amp;base=LAW&amp;n=517488" TargetMode = "External"/><Relationship Id="rId205" Type="http://schemas.openxmlformats.org/officeDocument/2006/relationships/hyperlink" Target="https://login.consultant.ru/link/?req=doc&amp;base=LAW&amp;n=358026" TargetMode = "External"/><Relationship Id="rId206" Type="http://schemas.openxmlformats.org/officeDocument/2006/relationships/hyperlink" Target="https://login.consultant.ru/link/?req=doc&amp;base=LAW&amp;n=517438" TargetMode = "External"/><Relationship Id="rId207" Type="http://schemas.openxmlformats.org/officeDocument/2006/relationships/hyperlink" Target="https://login.consultant.ru/link/?req=doc&amp;base=RLAW220&amp;n=145324" TargetMode = "External"/><Relationship Id="rId208" Type="http://schemas.openxmlformats.org/officeDocument/2006/relationships/hyperlink" Target="https://login.consultant.ru/link/?req=doc&amp;base=RLAW220&amp;n=142113&amp;dst=100009" TargetMode = "External"/><Relationship Id="rId209" Type="http://schemas.openxmlformats.org/officeDocument/2006/relationships/hyperlink" Target="https://login.consultant.ru/link/?req=doc&amp;base=RLAW220&amp;n=97988&amp;dst=100466" TargetMode = "External"/><Relationship Id="rId210" Type="http://schemas.openxmlformats.org/officeDocument/2006/relationships/hyperlink" Target="https://login.consultant.ru/link/?req=doc&amp;base=RLAW220&amp;n=123698&amp;dst=100604" TargetMode = "External"/><Relationship Id="rId211" Type="http://schemas.openxmlformats.org/officeDocument/2006/relationships/hyperlink" Target="https://login.consultant.ru/link/?req=doc&amp;base=RLAW220&amp;n=133902&amp;dst=100839" TargetMode = "External"/><Relationship Id="rId212" Type="http://schemas.openxmlformats.org/officeDocument/2006/relationships/hyperlink" Target="https://login.consultant.ru/link/?req=doc&amp;base=RLAW220&amp;n=139884&amp;dst=100895" TargetMode = "External"/><Relationship Id="rId213" Type="http://schemas.openxmlformats.org/officeDocument/2006/relationships/hyperlink" Target="https://login.consultant.ru/link/?req=doc&amp;base=RLAW220&amp;n=147528&amp;dst=100953" TargetMode = "External"/><Relationship Id="rId214" Type="http://schemas.openxmlformats.org/officeDocument/2006/relationships/hyperlink" Target="https://login.consultant.ru/link/?req=doc&amp;base=RLAW220&amp;n=133902&amp;dst=100840" TargetMode = "External"/><Relationship Id="rId215" Type="http://schemas.openxmlformats.org/officeDocument/2006/relationships/hyperlink" Target="https://login.consultant.ru/link/?req=doc&amp;base=RLAW220&amp;n=104162&amp;dst=100261" TargetMode = "External"/><Relationship Id="rId216" Type="http://schemas.openxmlformats.org/officeDocument/2006/relationships/hyperlink" Target="https://login.consultant.ru/link/?req=doc&amp;base=RLAW220&amp;n=148397&amp;dst=100668" TargetMode = "External"/><Relationship Id="rId217" Type="http://schemas.openxmlformats.org/officeDocument/2006/relationships/hyperlink" Target="https://login.consultant.ru/link/?req=doc&amp;base=RLAW220&amp;n=149899&amp;dst=100640" TargetMode = "External"/><Relationship Id="rId218" Type="http://schemas.openxmlformats.org/officeDocument/2006/relationships/hyperlink" Target="https://login.consultant.ru/link/?req=doc&amp;base=RLAW220&amp;n=149899&amp;dst=100640" TargetMode = "External"/><Relationship Id="rId219" Type="http://schemas.openxmlformats.org/officeDocument/2006/relationships/hyperlink" Target="https://login.consultant.ru/link/?req=doc&amp;base=RLAW220&amp;n=149899&amp;dst=100640" TargetMode = "External"/><Relationship Id="rId220" Type="http://schemas.openxmlformats.org/officeDocument/2006/relationships/hyperlink" Target="https://login.consultant.ru/link/?req=doc&amp;base=RLAW220&amp;n=83881&amp;dst=100014" TargetMode = "External"/><Relationship Id="rId221" Type="http://schemas.openxmlformats.org/officeDocument/2006/relationships/hyperlink" Target="https://login.consultant.ru/link/?req=doc&amp;base=RLAW220&amp;n=84878&amp;dst=100077" TargetMode = "External"/><Relationship Id="rId222" Type="http://schemas.openxmlformats.org/officeDocument/2006/relationships/hyperlink" Target="https://login.consultant.ru/link/?req=doc&amp;base=RLAW220&amp;n=86228&amp;dst=100121" TargetMode = "External"/><Relationship Id="rId223" Type="http://schemas.openxmlformats.org/officeDocument/2006/relationships/hyperlink" Target="https://login.consultant.ru/link/?req=doc&amp;base=RLAW220&amp;n=89742&amp;dst=100143" TargetMode = "External"/><Relationship Id="rId224" Type="http://schemas.openxmlformats.org/officeDocument/2006/relationships/hyperlink" Target="https://login.consultant.ru/link/?req=doc&amp;base=RLAW220&amp;n=90355&amp;dst=100285" TargetMode = "External"/><Relationship Id="rId225" Type="http://schemas.openxmlformats.org/officeDocument/2006/relationships/hyperlink" Target="https://login.consultant.ru/link/?req=doc&amp;base=RLAW220&amp;n=91977&amp;dst=100142" TargetMode = "External"/><Relationship Id="rId226" Type="http://schemas.openxmlformats.org/officeDocument/2006/relationships/hyperlink" Target="https://login.consultant.ru/link/?req=doc&amp;base=RLAW220&amp;n=94194&amp;dst=100119" TargetMode = "External"/><Relationship Id="rId227" Type="http://schemas.openxmlformats.org/officeDocument/2006/relationships/hyperlink" Target="https://login.consultant.ru/link/?req=doc&amp;base=RLAW220&amp;n=97988&amp;dst=100479" TargetMode = "External"/><Relationship Id="rId228" Type="http://schemas.openxmlformats.org/officeDocument/2006/relationships/hyperlink" Target="https://login.consultant.ru/link/?req=doc&amp;base=RLAW220&amp;n=104275&amp;dst=100308" TargetMode = "External"/><Relationship Id="rId229" Type="http://schemas.openxmlformats.org/officeDocument/2006/relationships/hyperlink" Target="https://login.consultant.ru/link/?req=doc&amp;base=RLAW220&amp;n=106407&amp;dst=100455" TargetMode = "External"/><Relationship Id="rId230" Type="http://schemas.openxmlformats.org/officeDocument/2006/relationships/hyperlink" Target="https://login.consultant.ru/link/?req=doc&amp;base=RLAW220&amp;n=109576&amp;dst=100274" TargetMode = "External"/><Relationship Id="rId231" Type="http://schemas.openxmlformats.org/officeDocument/2006/relationships/hyperlink" Target="https://login.consultant.ru/link/?req=doc&amp;base=RLAW220&amp;n=112184&amp;dst=100309" TargetMode = "External"/><Relationship Id="rId232" Type="http://schemas.openxmlformats.org/officeDocument/2006/relationships/hyperlink" Target="https://login.consultant.ru/link/?req=doc&amp;base=RLAW220&amp;n=114037&amp;dst=100454" TargetMode = "External"/><Relationship Id="rId233" Type="http://schemas.openxmlformats.org/officeDocument/2006/relationships/hyperlink" Target="https://login.consultant.ru/link/?req=doc&amp;base=RLAW220&amp;n=118515&amp;dst=100301" TargetMode = "External"/><Relationship Id="rId234" Type="http://schemas.openxmlformats.org/officeDocument/2006/relationships/hyperlink" Target="https://login.consultant.ru/link/?req=doc&amp;base=RLAW220&amp;n=119576&amp;dst=100292" TargetMode = "External"/><Relationship Id="rId235" Type="http://schemas.openxmlformats.org/officeDocument/2006/relationships/hyperlink" Target="https://login.consultant.ru/link/?req=doc&amp;base=RLAW220&amp;n=120281&amp;dst=100536" TargetMode = "External"/><Relationship Id="rId236" Type="http://schemas.openxmlformats.org/officeDocument/2006/relationships/hyperlink" Target="https://login.consultant.ru/link/?req=doc&amp;base=RLAW220&amp;n=120794&amp;dst=100341" TargetMode = "External"/><Relationship Id="rId237" Type="http://schemas.openxmlformats.org/officeDocument/2006/relationships/hyperlink" Target="https://login.consultant.ru/link/?req=doc&amp;base=RLAW220&amp;n=122811&amp;dst=100351" TargetMode = "External"/><Relationship Id="rId238" Type="http://schemas.openxmlformats.org/officeDocument/2006/relationships/hyperlink" Target="https://login.consultant.ru/link/?req=doc&amp;base=RLAW220&amp;n=123698&amp;dst=100618" TargetMode = "External"/><Relationship Id="rId239" Type="http://schemas.openxmlformats.org/officeDocument/2006/relationships/hyperlink" Target="https://login.consultant.ru/link/?req=doc&amp;base=RLAW220&amp;n=124913&amp;dst=100393" TargetMode = "External"/><Relationship Id="rId240" Type="http://schemas.openxmlformats.org/officeDocument/2006/relationships/hyperlink" Target="https://login.consultant.ru/link/?req=doc&amp;base=RLAW220&amp;n=125387&amp;dst=100404" TargetMode = "External"/><Relationship Id="rId241" Type="http://schemas.openxmlformats.org/officeDocument/2006/relationships/hyperlink" Target="https://login.consultant.ru/link/?req=doc&amp;base=RLAW220&amp;n=126593&amp;dst=100397" TargetMode = "External"/><Relationship Id="rId242" Type="http://schemas.openxmlformats.org/officeDocument/2006/relationships/hyperlink" Target="https://login.consultant.ru/link/?req=doc&amp;base=RLAW220&amp;n=127617&amp;dst=100616" TargetMode = "External"/><Relationship Id="rId243" Type="http://schemas.openxmlformats.org/officeDocument/2006/relationships/hyperlink" Target="https://login.consultant.ru/link/?req=doc&amp;base=RLAW220&amp;n=129935&amp;dst=100524" TargetMode = "External"/><Relationship Id="rId244" Type="http://schemas.openxmlformats.org/officeDocument/2006/relationships/hyperlink" Target="https://login.consultant.ru/link/?req=doc&amp;base=RLAW220&amp;n=133902&amp;dst=100856" TargetMode = "External"/><Relationship Id="rId245" Type="http://schemas.openxmlformats.org/officeDocument/2006/relationships/hyperlink" Target="https://login.consultant.ru/link/?req=doc&amp;base=RLAW220&amp;n=134905&amp;dst=100543" TargetMode = "External"/><Relationship Id="rId246" Type="http://schemas.openxmlformats.org/officeDocument/2006/relationships/hyperlink" Target="https://login.consultant.ru/link/?req=doc&amp;base=RLAW220&amp;n=135359&amp;dst=100581" TargetMode = "External"/><Relationship Id="rId247" Type="http://schemas.openxmlformats.org/officeDocument/2006/relationships/hyperlink" Target="https://login.consultant.ru/link/?req=doc&amp;base=RLAW220&amp;n=136316&amp;dst=100544" TargetMode = "External"/><Relationship Id="rId248" Type="http://schemas.openxmlformats.org/officeDocument/2006/relationships/hyperlink" Target="https://login.consultant.ru/link/?req=doc&amp;base=RLAW220&amp;n=138255&amp;dst=100543" TargetMode = "External"/><Relationship Id="rId249" Type="http://schemas.openxmlformats.org/officeDocument/2006/relationships/hyperlink" Target="https://login.consultant.ru/link/?req=doc&amp;base=RLAW220&amp;n=139884&amp;dst=100911" TargetMode = "External"/><Relationship Id="rId250" Type="http://schemas.openxmlformats.org/officeDocument/2006/relationships/hyperlink" Target="https://login.consultant.ru/link/?req=doc&amp;base=RLAW220&amp;n=142108&amp;dst=100624" TargetMode = "External"/><Relationship Id="rId251" Type="http://schemas.openxmlformats.org/officeDocument/2006/relationships/hyperlink" Target="https://login.consultant.ru/link/?req=doc&amp;base=RLAW220&amp;n=144416&amp;dst=100588" TargetMode = "External"/><Relationship Id="rId252" Type="http://schemas.openxmlformats.org/officeDocument/2006/relationships/hyperlink" Target="https://login.consultant.ru/link/?req=doc&amp;base=RLAW220&amp;n=147528&amp;dst=100970" TargetMode = "External"/><Relationship Id="rId253" Type="http://schemas.openxmlformats.org/officeDocument/2006/relationships/hyperlink" Target="https://login.consultant.ru/link/?req=doc&amp;base=RLAW220&amp;n=148397&amp;dst=100684" TargetMode = "External"/><Relationship Id="rId254" Type="http://schemas.openxmlformats.org/officeDocument/2006/relationships/hyperlink" Target="https://login.consultant.ru/link/?req=doc&amp;base=RLAW220&amp;n=149899&amp;dst=100641" TargetMode = "External"/><Relationship Id="rId255" Type="http://schemas.openxmlformats.org/officeDocument/2006/relationships/hyperlink" Target="https://login.consultant.ru/link/?req=doc&amp;base=RLAW220&amp;n=129935&amp;dst=100526" TargetMode = "External"/><Relationship Id="rId256" Type="http://schemas.openxmlformats.org/officeDocument/2006/relationships/hyperlink" Target="https://login.consultant.ru/link/?req=doc&amp;base=RLAW220&amp;n=97988&amp;dst=100484" TargetMode = "External"/><Relationship Id="rId257" Type="http://schemas.openxmlformats.org/officeDocument/2006/relationships/hyperlink" Target="https://login.consultant.ru/link/?req=doc&amp;base=RLAW220&amp;n=123698&amp;dst=100620" TargetMode = "External"/><Relationship Id="rId258" Type="http://schemas.openxmlformats.org/officeDocument/2006/relationships/hyperlink" Target="https://login.consultant.ru/link/?req=doc&amp;base=RLAW220&amp;n=133902&amp;dst=100858" TargetMode = "External"/><Relationship Id="rId259" Type="http://schemas.openxmlformats.org/officeDocument/2006/relationships/hyperlink" Target="https://login.consultant.ru/link/?req=doc&amp;base=RLAW220&amp;n=139884&amp;dst=100913" TargetMode = "External"/><Relationship Id="rId260" Type="http://schemas.openxmlformats.org/officeDocument/2006/relationships/hyperlink" Target="https://login.consultant.ru/link/?req=doc&amp;base=RLAW220&amp;n=147528&amp;dst=100972" TargetMode = "External"/><Relationship Id="rId261" Type="http://schemas.openxmlformats.org/officeDocument/2006/relationships/hyperlink" Target="https://login.consultant.ru/link/?req=doc&amp;base=RLAW220&amp;n=148397&amp;dst=100685" TargetMode = "External"/><Relationship Id="rId262" Type="http://schemas.openxmlformats.org/officeDocument/2006/relationships/hyperlink" Target="https://login.consultant.ru/link/?req=doc&amp;base=RLAW220&amp;n=149899&amp;dst=100642" TargetMode = "External"/><Relationship Id="rId263" Type="http://schemas.openxmlformats.org/officeDocument/2006/relationships/hyperlink" Target="https://login.consultant.ru/link/?req=doc&amp;base=RLAW220&amp;n=114037&amp;dst=100457" TargetMode = "External"/><Relationship Id="rId264" Type="http://schemas.openxmlformats.org/officeDocument/2006/relationships/hyperlink" Target="https://login.consultant.ru/link/?req=doc&amp;base=RLAW220&amp;n=129935&amp;dst=100529" TargetMode = "External"/><Relationship Id="rId265" Type="http://schemas.openxmlformats.org/officeDocument/2006/relationships/hyperlink" Target="https://login.consultant.ru/link/?req=doc&amp;base=RLAW220&amp;n=144416&amp;dst=100603" TargetMode = "External"/><Relationship Id="rId266" Type="http://schemas.openxmlformats.org/officeDocument/2006/relationships/hyperlink" Target="https://login.consultant.ru/link/?req=doc&amp;base=LAW&amp;n=495710" TargetMode = "External"/><Relationship Id="rId267" Type="http://schemas.openxmlformats.org/officeDocument/2006/relationships/hyperlink" Target="https://login.consultant.ru/link/?req=doc&amp;base=LAW&amp;n=511565" TargetMode = "External"/><Relationship Id="rId268" Type="http://schemas.openxmlformats.org/officeDocument/2006/relationships/hyperlink" Target="https://login.consultant.ru/link/?req=doc&amp;base=LAW&amp;n=501480" TargetMode = "External"/><Relationship Id="rId269" Type="http://schemas.openxmlformats.org/officeDocument/2006/relationships/hyperlink" Target="https://login.consultant.ru/link/?req=doc&amp;base=LAW&amp;n=358026" TargetMode = "External"/><Relationship Id="rId270" Type="http://schemas.openxmlformats.org/officeDocument/2006/relationships/hyperlink" Target="https://login.consultant.ru/link/?req=doc&amp;base=LAW&amp;n=517438" TargetMode = "External"/><Relationship Id="rId271" Type="http://schemas.openxmlformats.org/officeDocument/2006/relationships/hyperlink" Target="https://login.consultant.ru/link/?req=doc&amp;base=RLAW220&amp;n=145324" TargetMode = "External"/><Relationship Id="rId272" Type="http://schemas.openxmlformats.org/officeDocument/2006/relationships/hyperlink" Target="https://login.consultant.ru/link/?req=doc&amp;base=RLAW220&amp;n=129935&amp;dst=100532" TargetMode = "External"/><Relationship Id="rId273" Type="http://schemas.openxmlformats.org/officeDocument/2006/relationships/hyperlink" Target="https://login.consultant.ru/link/?req=doc&amp;base=RLAW220&amp;n=142113&amp;dst=100009" TargetMode = "External"/><Relationship Id="rId274" Type="http://schemas.openxmlformats.org/officeDocument/2006/relationships/hyperlink" Target="https://login.consultant.ru/link/?req=doc&amp;base=RLAW220&amp;n=112184&amp;dst=100309" TargetMode = "External"/><Relationship Id="rId275" Type="http://schemas.openxmlformats.org/officeDocument/2006/relationships/hyperlink" Target="https://login.consultant.ru/link/?req=doc&amp;base=RLAW220&amp;n=114037&amp;dst=100460" TargetMode = "External"/><Relationship Id="rId276" Type="http://schemas.openxmlformats.org/officeDocument/2006/relationships/hyperlink" Target="https://login.consultant.ru/link/?req=doc&amp;base=RLAW220&amp;n=97988&amp;dst=100506" TargetMode = "External"/><Relationship Id="rId277" Type="http://schemas.openxmlformats.org/officeDocument/2006/relationships/hyperlink" Target="https://login.consultant.ru/link/?req=doc&amp;base=RLAW220&amp;n=123698&amp;dst=100633" TargetMode = "External"/><Relationship Id="rId278" Type="http://schemas.openxmlformats.org/officeDocument/2006/relationships/hyperlink" Target="https://login.consultant.ru/link/?req=doc&amp;base=RLAW220&amp;n=133902&amp;dst=100872" TargetMode = "External"/><Relationship Id="rId279" Type="http://schemas.openxmlformats.org/officeDocument/2006/relationships/hyperlink" Target="https://login.consultant.ru/link/?req=doc&amp;base=RLAW220&amp;n=139884&amp;dst=100928" TargetMode = "External"/><Relationship Id="rId280" Type="http://schemas.openxmlformats.org/officeDocument/2006/relationships/hyperlink" Target="https://login.consultant.ru/link/?req=doc&amp;base=RLAW220&amp;n=147528&amp;dst=100988" TargetMode = "External"/><Relationship Id="rId281" Type="http://schemas.openxmlformats.org/officeDocument/2006/relationships/hyperlink" Target="https://login.consultant.ru/link/?req=doc&amp;base=RLAW220&amp;n=83881&amp;dst=100018" TargetMode = "External"/><Relationship Id="rId282" Type="http://schemas.openxmlformats.org/officeDocument/2006/relationships/hyperlink" Target="https://login.consultant.ru/link/?req=doc&amp;base=RLAW220&amp;n=104275&amp;dst=100310" TargetMode = "External"/><Relationship Id="rId283" Type="http://schemas.openxmlformats.org/officeDocument/2006/relationships/hyperlink" Target="https://login.consultant.ru/link/?req=doc&amp;base=RLAW220&amp;n=148397&amp;dst=100700" TargetMode = "External"/><Relationship Id="rId284" Type="http://schemas.openxmlformats.org/officeDocument/2006/relationships/hyperlink" Target="https://login.consultant.ru/link/?req=doc&amp;base=RLAW220&amp;n=149899&amp;dst=100643" TargetMode = "External"/><Relationship Id="rId285" Type="http://schemas.openxmlformats.org/officeDocument/2006/relationships/hyperlink" Target="https://login.consultant.ru/link/?req=doc&amp;base=RLAW220&amp;n=149899&amp;dst=100643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4025.00.52</Application>
  <Company>КонсультантПлюс Версия 4025.00.52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Липецка от 14.10.2016 N 1857
(ред. от 30.12.2025)
"Об утверждении муниципальной программы "Градостроительная деятельность на территории города Липецка"</dc:title>
  <dcterms:created xsi:type="dcterms:W3CDTF">2026-03-11T13:45:36Z</dcterms:created>
</cp:coreProperties>
</file>