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6150" w:rsidRPr="001D6150" w:rsidRDefault="005D405C" w:rsidP="001D615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</w:t>
      </w:r>
    </w:p>
    <w:p w:rsidR="001D6150" w:rsidRPr="0079396C" w:rsidRDefault="00B14063" w:rsidP="001D6150">
      <w:pPr>
        <w:pStyle w:val="ConsPlusNonformat"/>
        <w:jc w:val="center"/>
        <w:rPr>
          <w:rFonts w:ascii="Times New Roman" w:hAnsi="Times New Roman" w:cs="Times New Roman"/>
          <w:sz w:val="27"/>
          <w:szCs w:val="27"/>
        </w:rPr>
      </w:pPr>
      <w:bookmarkStart w:id="0" w:name="P76"/>
      <w:bookmarkEnd w:id="0"/>
      <w:r w:rsidRPr="0079396C">
        <w:rPr>
          <w:rFonts w:ascii="Times New Roman" w:hAnsi="Times New Roman" w:cs="Times New Roman"/>
          <w:b/>
          <w:sz w:val="27"/>
          <w:szCs w:val="27"/>
        </w:rPr>
        <w:t>Уведомление о проведении осмотра здания, сооружения или объекта незавершенного строительства при выявлении правообладателей ранее у</w:t>
      </w:r>
      <w:r w:rsidR="00AC0D4D" w:rsidRPr="0079396C">
        <w:rPr>
          <w:rFonts w:ascii="Times New Roman" w:hAnsi="Times New Roman" w:cs="Times New Roman"/>
          <w:b/>
          <w:sz w:val="27"/>
          <w:szCs w:val="27"/>
        </w:rPr>
        <w:t xml:space="preserve">чтенных объектов недвижимости </w:t>
      </w:r>
      <w:r w:rsidR="006A0D9D">
        <w:rPr>
          <w:rFonts w:ascii="Times New Roman" w:hAnsi="Times New Roman" w:cs="Times New Roman"/>
          <w:b/>
          <w:sz w:val="27"/>
          <w:szCs w:val="27"/>
        </w:rPr>
        <w:t>06.</w:t>
      </w:r>
      <w:r w:rsidR="009052DD">
        <w:rPr>
          <w:rFonts w:ascii="Times New Roman" w:hAnsi="Times New Roman" w:cs="Times New Roman"/>
          <w:b/>
          <w:sz w:val="27"/>
          <w:szCs w:val="27"/>
        </w:rPr>
        <w:t>03.2026</w:t>
      </w:r>
    </w:p>
    <w:p w:rsidR="001D6150" w:rsidRPr="0079396C" w:rsidRDefault="001D6150" w:rsidP="001D6150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</w:p>
    <w:p w:rsidR="001D6150" w:rsidRPr="00E202FA" w:rsidRDefault="00B14063" w:rsidP="00B14063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79396C">
        <w:rPr>
          <w:rFonts w:ascii="Times New Roman" w:hAnsi="Times New Roman" w:cs="Times New Roman"/>
          <w:sz w:val="27"/>
          <w:szCs w:val="27"/>
        </w:rPr>
        <w:tab/>
      </w:r>
      <w:r w:rsidRPr="00E202FA">
        <w:rPr>
          <w:rFonts w:ascii="Times New Roman" w:hAnsi="Times New Roman" w:cs="Times New Roman"/>
          <w:sz w:val="26"/>
          <w:szCs w:val="26"/>
        </w:rPr>
        <w:t xml:space="preserve">В соответствии с Федеральным законом от 30.12.2020 г. № 518-ФЗ «О внесении изменений в отдельные законодательные акты Российской Федерации», в целях выявления существования или прекращения существования объектов, управление имущественных и земельных отношений администрации города Липецка уведомляет о проведении осмотра зданий, сооружений, расположенных по адресам: </w:t>
      </w:r>
    </w:p>
    <w:p w:rsidR="0079396C" w:rsidRPr="00E202FA" w:rsidRDefault="0079396C" w:rsidP="00B14063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fa"/>
        <w:tblW w:w="10058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851"/>
        <w:gridCol w:w="2268"/>
        <w:gridCol w:w="6939"/>
      </w:tblGrid>
      <w:tr w:rsidR="00D14E56" w:rsidRPr="00E202FA" w:rsidTr="00EB3F1A">
        <w:trPr>
          <w:trHeight w:val="300"/>
        </w:trPr>
        <w:tc>
          <w:tcPr>
            <w:tcW w:w="851" w:type="dxa"/>
          </w:tcPr>
          <w:p w:rsidR="00807DA1" w:rsidRPr="00E202FA" w:rsidRDefault="00807DA1" w:rsidP="00B8634B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02FA" w:rsidRPr="00E202FA" w:rsidRDefault="00E202FA" w:rsidP="00B8634B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noWrap/>
          </w:tcPr>
          <w:p w:rsidR="00D14E56" w:rsidRPr="00E202FA" w:rsidRDefault="00D14E56" w:rsidP="002C6BE1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202FA">
              <w:rPr>
                <w:rFonts w:ascii="Times New Roman" w:hAnsi="Times New Roman" w:cs="Times New Roman"/>
                <w:sz w:val="26"/>
                <w:szCs w:val="26"/>
              </w:rPr>
              <w:t xml:space="preserve">кадастровый (или иной </w:t>
            </w:r>
            <w:r w:rsidRPr="00E202FA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государственный учетный) номер</w:t>
            </w:r>
            <w:r w:rsidRPr="00E202F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6939" w:type="dxa"/>
          </w:tcPr>
          <w:p w:rsidR="00D14E56" w:rsidRPr="00E202FA" w:rsidRDefault="00D14E56" w:rsidP="00B8634B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D14E56" w:rsidRPr="00E202FA" w:rsidRDefault="00D14E56" w:rsidP="00B8634B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202FA">
              <w:rPr>
                <w:rFonts w:ascii="Times New Roman" w:hAnsi="Times New Roman" w:cs="Times New Roman"/>
                <w:noProof/>
                <w:color w:val="000000"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DE02E56" wp14:editId="5C5E6525">
                      <wp:simplePos x="0" y="0"/>
                      <wp:positionH relativeFrom="column">
                        <wp:posOffset>80010</wp:posOffset>
                      </wp:positionH>
                      <wp:positionV relativeFrom="paragraph">
                        <wp:posOffset>200660</wp:posOffset>
                      </wp:positionV>
                      <wp:extent cx="2895600" cy="9525"/>
                      <wp:effectExtent l="0" t="0" r="19050" b="28575"/>
                      <wp:wrapNone/>
                      <wp:docPr id="1" name="Прямая соединительная линия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895600" cy="95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BDC91EA" id="Прямая соединительная линия 1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.3pt,15.8pt" to="234.3pt,1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E202F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адрес</w:t>
            </w:r>
            <w:r w:rsidRPr="00E202F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D14E56" w:rsidRPr="00E202FA" w:rsidRDefault="00D14E56" w:rsidP="002C6BE1">
            <w:pPr>
              <w:pStyle w:val="ConsPlusNonformat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B76F29" w:rsidRPr="00E202FA" w:rsidTr="00A54015">
        <w:tc>
          <w:tcPr>
            <w:tcW w:w="851" w:type="dxa"/>
          </w:tcPr>
          <w:p w:rsidR="00B76F29" w:rsidRPr="00E202FA" w:rsidRDefault="00B76F29" w:rsidP="00B76F29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B76F29" w:rsidRPr="00B76F29" w:rsidRDefault="00B76F29" w:rsidP="00DC6DC8">
            <w:pPr>
              <w:rPr>
                <w:rFonts w:ascii="Times New Roman" w:hAnsi="Times New Roman"/>
              </w:rPr>
            </w:pPr>
          </w:p>
        </w:tc>
        <w:tc>
          <w:tcPr>
            <w:tcW w:w="6939" w:type="dxa"/>
          </w:tcPr>
          <w:p w:rsidR="00B76F29" w:rsidRPr="00B76F29" w:rsidRDefault="006A0D9D" w:rsidP="00B76F29">
            <w:pPr>
              <w:rPr>
                <w:rFonts w:ascii="Times New Roman" w:hAnsi="Times New Roman"/>
              </w:rPr>
            </w:pPr>
            <w:r w:rsidRPr="006A0D9D">
              <w:rPr>
                <w:rFonts w:ascii="Times New Roman" w:hAnsi="Times New Roman"/>
              </w:rPr>
              <w:t>Гаражный потребительский кооператив автолюбителей «Мотолюбитель» участок Весовая гараж № б/н</w:t>
            </w:r>
          </w:p>
        </w:tc>
      </w:tr>
    </w:tbl>
    <w:p w:rsidR="00E202FA" w:rsidRDefault="00E202FA" w:rsidP="001D615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E202FA" w:rsidRDefault="00E202FA" w:rsidP="001D615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E202FA" w:rsidRDefault="00E202FA" w:rsidP="001D615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1D6150" w:rsidRPr="00E202FA" w:rsidRDefault="00CE76A1" w:rsidP="001D615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E202FA">
        <w:rPr>
          <w:rFonts w:ascii="Times New Roman" w:hAnsi="Times New Roman" w:cs="Times New Roman"/>
          <w:sz w:val="26"/>
          <w:szCs w:val="26"/>
        </w:rPr>
        <w:t xml:space="preserve">Осмотр будет проводится </w:t>
      </w:r>
      <w:r w:rsidR="009052DD">
        <w:rPr>
          <w:rFonts w:ascii="Times New Roman" w:hAnsi="Times New Roman" w:cs="Times New Roman"/>
          <w:sz w:val="26"/>
          <w:szCs w:val="26"/>
        </w:rPr>
        <w:t>0</w:t>
      </w:r>
      <w:r w:rsidR="006A0D9D">
        <w:rPr>
          <w:rFonts w:ascii="Times New Roman" w:hAnsi="Times New Roman" w:cs="Times New Roman"/>
          <w:sz w:val="26"/>
          <w:szCs w:val="26"/>
        </w:rPr>
        <w:t>6</w:t>
      </w:r>
      <w:r w:rsidR="009052DD">
        <w:rPr>
          <w:rFonts w:ascii="Times New Roman" w:hAnsi="Times New Roman" w:cs="Times New Roman"/>
          <w:sz w:val="26"/>
          <w:szCs w:val="26"/>
        </w:rPr>
        <w:t>.0</w:t>
      </w:r>
      <w:bookmarkStart w:id="1" w:name="_GoBack"/>
      <w:bookmarkEnd w:id="1"/>
      <w:r w:rsidR="009052DD">
        <w:rPr>
          <w:rFonts w:ascii="Times New Roman" w:hAnsi="Times New Roman" w:cs="Times New Roman"/>
          <w:sz w:val="26"/>
          <w:szCs w:val="26"/>
        </w:rPr>
        <w:t>3.2026</w:t>
      </w:r>
      <w:r w:rsidR="00D63E52" w:rsidRPr="00E202FA">
        <w:rPr>
          <w:rFonts w:ascii="Times New Roman" w:hAnsi="Times New Roman" w:cs="Times New Roman"/>
          <w:sz w:val="26"/>
          <w:szCs w:val="26"/>
        </w:rPr>
        <w:t xml:space="preserve"> г. в период с 8.30 час. по 17.0</w:t>
      </w:r>
      <w:r w:rsidR="00B14063" w:rsidRPr="00E202FA">
        <w:rPr>
          <w:rFonts w:ascii="Times New Roman" w:hAnsi="Times New Roman" w:cs="Times New Roman"/>
          <w:sz w:val="26"/>
          <w:szCs w:val="26"/>
        </w:rPr>
        <w:t>0 час.</w:t>
      </w:r>
    </w:p>
    <w:sectPr w:rsidR="001D6150" w:rsidRPr="00E202FA" w:rsidSect="00E718AE">
      <w:headerReference w:type="default" r:id="rId8"/>
      <w:pgSz w:w="11906" w:h="16838"/>
      <w:pgMar w:top="851" w:right="567" w:bottom="993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2190" w:rsidRDefault="00902190" w:rsidP="00455C81">
      <w:r>
        <w:separator/>
      </w:r>
    </w:p>
  </w:endnote>
  <w:endnote w:type="continuationSeparator" w:id="0">
    <w:p w:rsidR="00902190" w:rsidRDefault="00902190" w:rsidP="00455C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2190" w:rsidRDefault="00902190" w:rsidP="00455C81">
      <w:r>
        <w:separator/>
      </w:r>
    </w:p>
  </w:footnote>
  <w:footnote w:type="continuationSeparator" w:id="0">
    <w:p w:rsidR="00902190" w:rsidRDefault="00902190" w:rsidP="00455C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62003103"/>
      <w:docPartObj>
        <w:docPartGallery w:val="Page Numbers (Top of Page)"/>
        <w:docPartUnique/>
      </w:docPartObj>
    </w:sdtPr>
    <w:sdtEndPr>
      <w:rPr>
        <w:rFonts w:ascii="Times New Roman" w:hAnsi="Times New Roman"/>
        <w:sz w:val="28"/>
        <w:szCs w:val="28"/>
      </w:rPr>
    </w:sdtEndPr>
    <w:sdtContent>
      <w:p w:rsidR="00455C81" w:rsidRPr="00BC2C69" w:rsidRDefault="00BC2C69" w:rsidP="00BC2C69">
        <w:pPr>
          <w:pStyle w:val="a3"/>
          <w:jc w:val="center"/>
          <w:rPr>
            <w:rFonts w:ascii="Times New Roman" w:hAnsi="Times New Roman"/>
            <w:sz w:val="28"/>
            <w:szCs w:val="28"/>
          </w:rPr>
        </w:pPr>
        <w:r w:rsidRPr="00BC2C69">
          <w:rPr>
            <w:rFonts w:ascii="Times New Roman" w:hAnsi="Times New Roman"/>
            <w:sz w:val="28"/>
            <w:szCs w:val="28"/>
          </w:rPr>
          <w:fldChar w:fldCharType="begin"/>
        </w:r>
        <w:r w:rsidRPr="00BC2C69">
          <w:rPr>
            <w:rFonts w:ascii="Times New Roman" w:hAnsi="Times New Roman"/>
            <w:sz w:val="28"/>
            <w:szCs w:val="28"/>
          </w:rPr>
          <w:instrText>PAGE   \* MERGEFORMAT</w:instrText>
        </w:r>
        <w:r w:rsidRPr="00BC2C69">
          <w:rPr>
            <w:rFonts w:ascii="Times New Roman" w:hAnsi="Times New Roman"/>
            <w:sz w:val="28"/>
            <w:szCs w:val="28"/>
          </w:rPr>
          <w:fldChar w:fldCharType="separate"/>
        </w:r>
        <w:r w:rsidR="00E202FA" w:rsidRPr="00E202FA">
          <w:rPr>
            <w:rFonts w:ascii="Times New Roman" w:hAnsi="Times New Roman" w:cstheme="minorBidi"/>
            <w:noProof/>
            <w:sz w:val="28"/>
            <w:szCs w:val="28"/>
          </w:rPr>
          <w:t>2</w:t>
        </w:r>
        <w:r w:rsidRPr="00BC2C69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527D1B"/>
    <w:multiLevelType w:val="hybridMultilevel"/>
    <w:tmpl w:val="A14ED4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7D3E2E"/>
    <w:multiLevelType w:val="hybridMultilevel"/>
    <w:tmpl w:val="50E23D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2D31"/>
    <w:rsid w:val="000303DD"/>
    <w:rsid w:val="00044A4D"/>
    <w:rsid w:val="00047421"/>
    <w:rsid w:val="00082858"/>
    <w:rsid w:val="000A112B"/>
    <w:rsid w:val="000A5813"/>
    <w:rsid w:val="000B080F"/>
    <w:rsid w:val="000C533D"/>
    <w:rsid w:val="000C7804"/>
    <w:rsid w:val="000D314F"/>
    <w:rsid w:val="000D4262"/>
    <w:rsid w:val="000E1F62"/>
    <w:rsid w:val="000E77C1"/>
    <w:rsid w:val="000F15D9"/>
    <w:rsid w:val="00126C8B"/>
    <w:rsid w:val="00126FCD"/>
    <w:rsid w:val="00133EB2"/>
    <w:rsid w:val="00152DB9"/>
    <w:rsid w:val="0017204A"/>
    <w:rsid w:val="001779BD"/>
    <w:rsid w:val="001A5FBA"/>
    <w:rsid w:val="001D089B"/>
    <w:rsid w:val="001D3F93"/>
    <w:rsid w:val="001D6150"/>
    <w:rsid w:val="0020223E"/>
    <w:rsid w:val="00207120"/>
    <w:rsid w:val="00216CF8"/>
    <w:rsid w:val="00223FF2"/>
    <w:rsid w:val="002356F8"/>
    <w:rsid w:val="00257E11"/>
    <w:rsid w:val="00260992"/>
    <w:rsid w:val="0026583E"/>
    <w:rsid w:val="002768AF"/>
    <w:rsid w:val="00284544"/>
    <w:rsid w:val="002909CA"/>
    <w:rsid w:val="002A5348"/>
    <w:rsid w:val="002A630B"/>
    <w:rsid w:val="002B07F0"/>
    <w:rsid w:val="002C6BE1"/>
    <w:rsid w:val="002F10B0"/>
    <w:rsid w:val="002F38FD"/>
    <w:rsid w:val="002F63E5"/>
    <w:rsid w:val="00335ED5"/>
    <w:rsid w:val="00351B62"/>
    <w:rsid w:val="0038175E"/>
    <w:rsid w:val="003962E4"/>
    <w:rsid w:val="003971ED"/>
    <w:rsid w:val="003A1A0E"/>
    <w:rsid w:val="003A3611"/>
    <w:rsid w:val="003C1817"/>
    <w:rsid w:val="003D633B"/>
    <w:rsid w:val="003F13C7"/>
    <w:rsid w:val="00416C9A"/>
    <w:rsid w:val="0042470F"/>
    <w:rsid w:val="00427089"/>
    <w:rsid w:val="0043123C"/>
    <w:rsid w:val="0043640A"/>
    <w:rsid w:val="00443D25"/>
    <w:rsid w:val="00446124"/>
    <w:rsid w:val="00455C81"/>
    <w:rsid w:val="0046474D"/>
    <w:rsid w:val="0047203B"/>
    <w:rsid w:val="004814FE"/>
    <w:rsid w:val="004932E1"/>
    <w:rsid w:val="00493A41"/>
    <w:rsid w:val="004B29B5"/>
    <w:rsid w:val="004C1581"/>
    <w:rsid w:val="004D2F7C"/>
    <w:rsid w:val="005051AA"/>
    <w:rsid w:val="0052289B"/>
    <w:rsid w:val="0052289D"/>
    <w:rsid w:val="005409EC"/>
    <w:rsid w:val="0054377A"/>
    <w:rsid w:val="00545001"/>
    <w:rsid w:val="005479E4"/>
    <w:rsid w:val="00556B6C"/>
    <w:rsid w:val="005734DB"/>
    <w:rsid w:val="0058352B"/>
    <w:rsid w:val="005953A1"/>
    <w:rsid w:val="005C4AA7"/>
    <w:rsid w:val="005D0C81"/>
    <w:rsid w:val="005D405C"/>
    <w:rsid w:val="005E0061"/>
    <w:rsid w:val="005F34A4"/>
    <w:rsid w:val="00603ACC"/>
    <w:rsid w:val="006125B0"/>
    <w:rsid w:val="0064134E"/>
    <w:rsid w:val="00644F2A"/>
    <w:rsid w:val="00653B94"/>
    <w:rsid w:val="006565B4"/>
    <w:rsid w:val="00664F5D"/>
    <w:rsid w:val="00691A64"/>
    <w:rsid w:val="00692D5E"/>
    <w:rsid w:val="0069497D"/>
    <w:rsid w:val="00695C81"/>
    <w:rsid w:val="006A0D9D"/>
    <w:rsid w:val="006A3C08"/>
    <w:rsid w:val="006B29DE"/>
    <w:rsid w:val="006C13C6"/>
    <w:rsid w:val="007023E1"/>
    <w:rsid w:val="0071176E"/>
    <w:rsid w:val="00723E62"/>
    <w:rsid w:val="00727962"/>
    <w:rsid w:val="007478C8"/>
    <w:rsid w:val="0075022F"/>
    <w:rsid w:val="00750A45"/>
    <w:rsid w:val="0075770C"/>
    <w:rsid w:val="007663F6"/>
    <w:rsid w:val="0079396C"/>
    <w:rsid w:val="007B2772"/>
    <w:rsid w:val="007B7EAF"/>
    <w:rsid w:val="007D1D4C"/>
    <w:rsid w:val="007D1E62"/>
    <w:rsid w:val="007D7D38"/>
    <w:rsid w:val="007E04CF"/>
    <w:rsid w:val="007E72B9"/>
    <w:rsid w:val="00802DC4"/>
    <w:rsid w:val="00807DA1"/>
    <w:rsid w:val="00811BE2"/>
    <w:rsid w:val="008208A5"/>
    <w:rsid w:val="008222C2"/>
    <w:rsid w:val="0082234E"/>
    <w:rsid w:val="00824956"/>
    <w:rsid w:val="00844667"/>
    <w:rsid w:val="00845E64"/>
    <w:rsid w:val="00855E0C"/>
    <w:rsid w:val="00856299"/>
    <w:rsid w:val="008617C9"/>
    <w:rsid w:val="00864093"/>
    <w:rsid w:val="0088566F"/>
    <w:rsid w:val="00887929"/>
    <w:rsid w:val="00890653"/>
    <w:rsid w:val="008A0135"/>
    <w:rsid w:val="008A558E"/>
    <w:rsid w:val="008A6E6C"/>
    <w:rsid w:val="008B597D"/>
    <w:rsid w:val="008C7459"/>
    <w:rsid w:val="008D6150"/>
    <w:rsid w:val="008D78BD"/>
    <w:rsid w:val="00902190"/>
    <w:rsid w:val="009052DD"/>
    <w:rsid w:val="00922BE7"/>
    <w:rsid w:val="00930506"/>
    <w:rsid w:val="00934EAF"/>
    <w:rsid w:val="00937D5B"/>
    <w:rsid w:val="009736FD"/>
    <w:rsid w:val="009758AD"/>
    <w:rsid w:val="00976BD5"/>
    <w:rsid w:val="009A217A"/>
    <w:rsid w:val="009D321B"/>
    <w:rsid w:val="009E1BEE"/>
    <w:rsid w:val="009E2D31"/>
    <w:rsid w:val="009F23CD"/>
    <w:rsid w:val="009F605B"/>
    <w:rsid w:val="00A02CBF"/>
    <w:rsid w:val="00A04B66"/>
    <w:rsid w:val="00A068C2"/>
    <w:rsid w:val="00A0766E"/>
    <w:rsid w:val="00A16257"/>
    <w:rsid w:val="00A16829"/>
    <w:rsid w:val="00A3740E"/>
    <w:rsid w:val="00A52096"/>
    <w:rsid w:val="00A67E44"/>
    <w:rsid w:val="00A7410B"/>
    <w:rsid w:val="00A76A91"/>
    <w:rsid w:val="00A94274"/>
    <w:rsid w:val="00AA78A9"/>
    <w:rsid w:val="00AC01F9"/>
    <w:rsid w:val="00AC0D4D"/>
    <w:rsid w:val="00AD07F2"/>
    <w:rsid w:val="00AD6EB1"/>
    <w:rsid w:val="00AE104F"/>
    <w:rsid w:val="00AF28AF"/>
    <w:rsid w:val="00AF615D"/>
    <w:rsid w:val="00B14063"/>
    <w:rsid w:val="00B2778A"/>
    <w:rsid w:val="00B40965"/>
    <w:rsid w:val="00B42DCE"/>
    <w:rsid w:val="00B558B4"/>
    <w:rsid w:val="00B635D3"/>
    <w:rsid w:val="00B66490"/>
    <w:rsid w:val="00B76F29"/>
    <w:rsid w:val="00B819AC"/>
    <w:rsid w:val="00B8634B"/>
    <w:rsid w:val="00B94306"/>
    <w:rsid w:val="00BA167B"/>
    <w:rsid w:val="00BA3595"/>
    <w:rsid w:val="00BA4D93"/>
    <w:rsid w:val="00BA5061"/>
    <w:rsid w:val="00BC1425"/>
    <w:rsid w:val="00BC2C69"/>
    <w:rsid w:val="00BC3529"/>
    <w:rsid w:val="00BD0A17"/>
    <w:rsid w:val="00BE544C"/>
    <w:rsid w:val="00BF4BC0"/>
    <w:rsid w:val="00C01F2A"/>
    <w:rsid w:val="00C512C9"/>
    <w:rsid w:val="00C52820"/>
    <w:rsid w:val="00C5670E"/>
    <w:rsid w:val="00C722B9"/>
    <w:rsid w:val="00C737BB"/>
    <w:rsid w:val="00C8256F"/>
    <w:rsid w:val="00C82B24"/>
    <w:rsid w:val="00C8680D"/>
    <w:rsid w:val="00C86B86"/>
    <w:rsid w:val="00C95C85"/>
    <w:rsid w:val="00CA22AA"/>
    <w:rsid w:val="00CA59EE"/>
    <w:rsid w:val="00CA745B"/>
    <w:rsid w:val="00CB11A1"/>
    <w:rsid w:val="00CB23B0"/>
    <w:rsid w:val="00CB2CFF"/>
    <w:rsid w:val="00CB338A"/>
    <w:rsid w:val="00CE6F1A"/>
    <w:rsid w:val="00CE76A1"/>
    <w:rsid w:val="00CF57A1"/>
    <w:rsid w:val="00D1031C"/>
    <w:rsid w:val="00D13763"/>
    <w:rsid w:val="00D14E56"/>
    <w:rsid w:val="00D339C7"/>
    <w:rsid w:val="00D526AE"/>
    <w:rsid w:val="00D5423A"/>
    <w:rsid w:val="00D63E52"/>
    <w:rsid w:val="00D70364"/>
    <w:rsid w:val="00D81B72"/>
    <w:rsid w:val="00D92113"/>
    <w:rsid w:val="00DA1CBD"/>
    <w:rsid w:val="00DA55F8"/>
    <w:rsid w:val="00DB2746"/>
    <w:rsid w:val="00DC6DC8"/>
    <w:rsid w:val="00DE518F"/>
    <w:rsid w:val="00DF0EF7"/>
    <w:rsid w:val="00E0075F"/>
    <w:rsid w:val="00E010F6"/>
    <w:rsid w:val="00E026CB"/>
    <w:rsid w:val="00E106AC"/>
    <w:rsid w:val="00E16E2F"/>
    <w:rsid w:val="00E202FA"/>
    <w:rsid w:val="00E35182"/>
    <w:rsid w:val="00E61681"/>
    <w:rsid w:val="00E62D5D"/>
    <w:rsid w:val="00E718AE"/>
    <w:rsid w:val="00E71EAA"/>
    <w:rsid w:val="00E853B4"/>
    <w:rsid w:val="00E87477"/>
    <w:rsid w:val="00EA6307"/>
    <w:rsid w:val="00EB0775"/>
    <w:rsid w:val="00EB3F1A"/>
    <w:rsid w:val="00EB4A3B"/>
    <w:rsid w:val="00EB6753"/>
    <w:rsid w:val="00EC490B"/>
    <w:rsid w:val="00ED5A8C"/>
    <w:rsid w:val="00ED755A"/>
    <w:rsid w:val="00EE311B"/>
    <w:rsid w:val="00EE475A"/>
    <w:rsid w:val="00F025ED"/>
    <w:rsid w:val="00F13DE7"/>
    <w:rsid w:val="00F142C2"/>
    <w:rsid w:val="00F26C59"/>
    <w:rsid w:val="00F33890"/>
    <w:rsid w:val="00F41DE9"/>
    <w:rsid w:val="00F86E66"/>
    <w:rsid w:val="00F90C46"/>
    <w:rsid w:val="00FB08DC"/>
    <w:rsid w:val="00FD378D"/>
    <w:rsid w:val="00FE1D24"/>
    <w:rsid w:val="00FE4423"/>
    <w:rsid w:val="00FF08AE"/>
    <w:rsid w:val="00FF4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A88A057"/>
  <w15:chartTrackingRefBased/>
  <w15:docId w15:val="{31160CBE-FC3F-4DA1-9270-2A3C56A6F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03B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52289B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2289B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2289B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2289B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2289B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2289B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2289B"/>
    <w:pPr>
      <w:spacing w:before="240" w:after="60"/>
      <w:outlineLvl w:val="6"/>
    </w:pPr>
    <w:rPr>
      <w:rFonts w:cstheme="maj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2289B"/>
    <w:pPr>
      <w:spacing w:before="240" w:after="60"/>
      <w:outlineLvl w:val="7"/>
    </w:pPr>
    <w:rPr>
      <w:rFonts w:cstheme="majorBid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2289B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D6150"/>
    <w:pPr>
      <w:widowControl w:val="0"/>
      <w:autoSpaceDE w:val="0"/>
      <w:autoSpaceDN w:val="0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1D6150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455C8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55C81"/>
  </w:style>
  <w:style w:type="paragraph" w:styleId="a5">
    <w:name w:val="footer"/>
    <w:basedOn w:val="a"/>
    <w:link w:val="a6"/>
    <w:uiPriority w:val="99"/>
    <w:unhideWhenUsed/>
    <w:rsid w:val="00455C8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55C81"/>
  </w:style>
  <w:style w:type="paragraph" w:styleId="a7">
    <w:name w:val="Balloon Text"/>
    <w:basedOn w:val="a"/>
    <w:link w:val="a8"/>
    <w:uiPriority w:val="99"/>
    <w:semiHidden/>
    <w:unhideWhenUsed/>
    <w:rsid w:val="00545001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45001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52289B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2289B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52289B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52289B"/>
    <w:rPr>
      <w:rFonts w:cstheme="maj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52289B"/>
    <w:rPr>
      <w:rFonts w:cstheme="maj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52289B"/>
    <w:rPr>
      <w:rFonts w:cstheme="majorBidi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52289B"/>
    <w:rPr>
      <w:rFonts w:cstheme="maj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52289B"/>
    <w:rPr>
      <w:rFonts w:cstheme="maj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52289B"/>
    <w:rPr>
      <w:rFonts w:asciiTheme="majorHAnsi" w:eastAsiaTheme="majorEastAsia" w:hAnsiTheme="majorHAnsi" w:cstheme="majorBidi"/>
    </w:rPr>
  </w:style>
  <w:style w:type="paragraph" w:styleId="a9">
    <w:name w:val="caption"/>
    <w:basedOn w:val="a"/>
    <w:next w:val="a"/>
    <w:uiPriority w:val="35"/>
    <w:semiHidden/>
    <w:unhideWhenUsed/>
    <w:rsid w:val="0052289B"/>
    <w:pPr>
      <w:spacing w:after="200"/>
    </w:pPr>
    <w:rPr>
      <w:i/>
      <w:iCs/>
      <w:color w:val="44546A" w:themeColor="text2"/>
      <w:sz w:val="18"/>
      <w:szCs w:val="18"/>
    </w:rPr>
  </w:style>
  <w:style w:type="paragraph" w:styleId="aa">
    <w:name w:val="Title"/>
    <w:basedOn w:val="a"/>
    <w:next w:val="a"/>
    <w:link w:val="ab"/>
    <w:uiPriority w:val="10"/>
    <w:qFormat/>
    <w:rsid w:val="0052289B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b">
    <w:name w:val="Заголовок Знак"/>
    <w:basedOn w:val="a0"/>
    <w:link w:val="aa"/>
    <w:uiPriority w:val="10"/>
    <w:rsid w:val="0052289B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c">
    <w:name w:val="Subtitle"/>
    <w:basedOn w:val="a"/>
    <w:next w:val="a"/>
    <w:link w:val="ad"/>
    <w:uiPriority w:val="11"/>
    <w:qFormat/>
    <w:rsid w:val="0052289B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d">
    <w:name w:val="Подзаголовок Знак"/>
    <w:basedOn w:val="a0"/>
    <w:link w:val="ac"/>
    <w:uiPriority w:val="11"/>
    <w:rsid w:val="0052289B"/>
    <w:rPr>
      <w:rFonts w:asciiTheme="majorHAnsi" w:eastAsiaTheme="majorEastAsia" w:hAnsiTheme="majorHAnsi"/>
      <w:sz w:val="24"/>
      <w:szCs w:val="24"/>
    </w:rPr>
  </w:style>
  <w:style w:type="character" w:styleId="ae">
    <w:name w:val="Strong"/>
    <w:basedOn w:val="a0"/>
    <w:uiPriority w:val="22"/>
    <w:qFormat/>
    <w:rsid w:val="0052289B"/>
    <w:rPr>
      <w:b/>
      <w:bCs/>
    </w:rPr>
  </w:style>
  <w:style w:type="character" w:styleId="af">
    <w:name w:val="Emphasis"/>
    <w:basedOn w:val="a0"/>
    <w:uiPriority w:val="20"/>
    <w:qFormat/>
    <w:rsid w:val="0052289B"/>
    <w:rPr>
      <w:rFonts w:asciiTheme="minorHAnsi" w:hAnsiTheme="minorHAnsi"/>
      <w:b/>
      <w:i/>
      <w:iCs/>
    </w:rPr>
  </w:style>
  <w:style w:type="paragraph" w:styleId="af0">
    <w:name w:val="No Spacing"/>
    <w:basedOn w:val="a"/>
    <w:uiPriority w:val="1"/>
    <w:qFormat/>
    <w:rsid w:val="0052289B"/>
    <w:rPr>
      <w:szCs w:val="32"/>
    </w:rPr>
  </w:style>
  <w:style w:type="paragraph" w:styleId="21">
    <w:name w:val="Quote"/>
    <w:basedOn w:val="a"/>
    <w:next w:val="a"/>
    <w:link w:val="22"/>
    <w:uiPriority w:val="29"/>
    <w:qFormat/>
    <w:rsid w:val="0052289B"/>
    <w:rPr>
      <w:i/>
    </w:rPr>
  </w:style>
  <w:style w:type="character" w:customStyle="1" w:styleId="22">
    <w:name w:val="Цитата 2 Знак"/>
    <w:basedOn w:val="a0"/>
    <w:link w:val="21"/>
    <w:uiPriority w:val="29"/>
    <w:rsid w:val="0052289B"/>
    <w:rPr>
      <w:i/>
      <w:sz w:val="24"/>
      <w:szCs w:val="24"/>
    </w:rPr>
  </w:style>
  <w:style w:type="paragraph" w:styleId="af1">
    <w:name w:val="Intense Quote"/>
    <w:basedOn w:val="a"/>
    <w:next w:val="a"/>
    <w:link w:val="af2"/>
    <w:uiPriority w:val="30"/>
    <w:qFormat/>
    <w:rsid w:val="0052289B"/>
    <w:pPr>
      <w:ind w:left="720" w:right="720"/>
    </w:pPr>
    <w:rPr>
      <w:b/>
      <w:i/>
      <w:szCs w:val="22"/>
    </w:rPr>
  </w:style>
  <w:style w:type="character" w:customStyle="1" w:styleId="af2">
    <w:name w:val="Выделенная цитата Знак"/>
    <w:basedOn w:val="a0"/>
    <w:link w:val="af1"/>
    <w:uiPriority w:val="30"/>
    <w:rsid w:val="0052289B"/>
    <w:rPr>
      <w:b/>
      <w:i/>
      <w:sz w:val="24"/>
    </w:rPr>
  </w:style>
  <w:style w:type="character" w:styleId="af3">
    <w:name w:val="Subtle Emphasis"/>
    <w:uiPriority w:val="19"/>
    <w:qFormat/>
    <w:rsid w:val="0052289B"/>
    <w:rPr>
      <w:i/>
      <w:color w:val="5A5A5A" w:themeColor="text1" w:themeTint="A5"/>
    </w:rPr>
  </w:style>
  <w:style w:type="character" w:styleId="af4">
    <w:name w:val="Intense Emphasis"/>
    <w:basedOn w:val="a0"/>
    <w:uiPriority w:val="21"/>
    <w:qFormat/>
    <w:rsid w:val="0052289B"/>
    <w:rPr>
      <w:b/>
      <w:i/>
      <w:sz w:val="24"/>
      <w:szCs w:val="24"/>
      <w:u w:val="single"/>
    </w:rPr>
  </w:style>
  <w:style w:type="character" w:styleId="af5">
    <w:name w:val="Subtle Reference"/>
    <w:basedOn w:val="a0"/>
    <w:uiPriority w:val="31"/>
    <w:qFormat/>
    <w:rsid w:val="0052289B"/>
    <w:rPr>
      <w:sz w:val="24"/>
      <w:szCs w:val="24"/>
      <w:u w:val="single"/>
    </w:rPr>
  </w:style>
  <w:style w:type="character" w:styleId="af6">
    <w:name w:val="Intense Reference"/>
    <w:basedOn w:val="a0"/>
    <w:uiPriority w:val="32"/>
    <w:qFormat/>
    <w:rsid w:val="0052289B"/>
    <w:rPr>
      <w:b/>
      <w:sz w:val="24"/>
      <w:u w:val="single"/>
    </w:rPr>
  </w:style>
  <w:style w:type="character" w:styleId="af7">
    <w:name w:val="Book Title"/>
    <w:basedOn w:val="a0"/>
    <w:uiPriority w:val="33"/>
    <w:qFormat/>
    <w:rsid w:val="0052289B"/>
    <w:rPr>
      <w:rFonts w:asciiTheme="majorHAnsi" w:eastAsiaTheme="majorEastAsia" w:hAnsiTheme="majorHAnsi"/>
      <w:b/>
      <w:i/>
      <w:sz w:val="24"/>
      <w:szCs w:val="24"/>
    </w:rPr>
  </w:style>
  <w:style w:type="paragraph" w:styleId="af8">
    <w:name w:val="TOC Heading"/>
    <w:basedOn w:val="1"/>
    <w:next w:val="a"/>
    <w:uiPriority w:val="39"/>
    <w:semiHidden/>
    <w:unhideWhenUsed/>
    <w:qFormat/>
    <w:rsid w:val="0052289B"/>
    <w:pPr>
      <w:outlineLvl w:val="9"/>
    </w:pPr>
  </w:style>
  <w:style w:type="paragraph" w:styleId="af9">
    <w:name w:val="List Paragraph"/>
    <w:basedOn w:val="a"/>
    <w:uiPriority w:val="34"/>
    <w:qFormat/>
    <w:rsid w:val="0052289B"/>
    <w:pPr>
      <w:ind w:left="720"/>
      <w:contextualSpacing/>
    </w:pPr>
  </w:style>
  <w:style w:type="table" w:styleId="afa">
    <w:name w:val="Table Grid"/>
    <w:basedOn w:val="a1"/>
    <w:uiPriority w:val="39"/>
    <w:rsid w:val="007B27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35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6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2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05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1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5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8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4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1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4A6FE3-FF1D-4E6A-8EB2-5FDBDADFF1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1438</TotalTime>
  <Pages>1</Pages>
  <Words>134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Арзамасцев Тимур Юрьевич</dc:creator>
  <cp:keywords/>
  <dc:description/>
  <cp:lastModifiedBy>Бронникова Наталья Александровна</cp:lastModifiedBy>
  <cp:revision>215</cp:revision>
  <cp:lastPrinted>2022-12-01T06:39:00Z</cp:lastPrinted>
  <dcterms:created xsi:type="dcterms:W3CDTF">2022-04-20T08:55:00Z</dcterms:created>
  <dcterms:modified xsi:type="dcterms:W3CDTF">2026-03-10T08:56:00Z</dcterms:modified>
</cp:coreProperties>
</file>