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52332">
        <w:rPr>
          <w:rFonts w:ascii="Times New Roman" w:hAnsi="Times New Roman"/>
          <w:sz w:val="28"/>
          <w:szCs w:val="28"/>
        </w:rPr>
        <w:t>07</w:t>
      </w:r>
      <w:r w:rsidR="00DD1DA9">
        <w:rPr>
          <w:rFonts w:ascii="Times New Roman" w:hAnsi="Times New Roman"/>
          <w:sz w:val="28"/>
          <w:szCs w:val="28"/>
        </w:rPr>
        <w:t>.</w:t>
      </w:r>
      <w:r w:rsidR="00B85E22">
        <w:rPr>
          <w:rFonts w:ascii="Times New Roman" w:hAnsi="Times New Roman"/>
          <w:sz w:val="28"/>
          <w:szCs w:val="28"/>
        </w:rPr>
        <w:t>0</w:t>
      </w:r>
      <w:r w:rsidR="00552332">
        <w:rPr>
          <w:rFonts w:ascii="Times New Roman" w:hAnsi="Times New Roman"/>
          <w:sz w:val="28"/>
          <w:szCs w:val="28"/>
        </w:rPr>
        <w:t>4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D90B16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667F0E">
        <w:rPr>
          <w:rFonts w:ascii="Times New Roman" w:hAnsi="Times New Roman"/>
          <w:sz w:val="28"/>
          <w:szCs w:val="28"/>
        </w:rPr>
        <w:t>6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67F0E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D90B16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D90B16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D90B16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Default="001016CE" w:rsidP="00667F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proofErr w:type="spellStart"/>
            <w:r w:rsidR="000478AE">
              <w:rPr>
                <w:rFonts w:ascii="Times New Roman" w:hAnsi="Times New Roman"/>
                <w:sz w:val="28"/>
                <w:szCs w:val="28"/>
              </w:rPr>
              <w:t>ул.</w:t>
            </w:r>
            <w:r w:rsidR="00667F0E">
              <w:rPr>
                <w:rFonts w:ascii="Times New Roman" w:hAnsi="Times New Roman"/>
                <w:sz w:val="28"/>
                <w:szCs w:val="28"/>
              </w:rPr>
              <w:t>Студенческий</w:t>
            </w:r>
            <w:proofErr w:type="spellEnd"/>
            <w:r w:rsidR="00667F0E">
              <w:rPr>
                <w:rFonts w:ascii="Times New Roman" w:hAnsi="Times New Roman"/>
                <w:sz w:val="28"/>
                <w:szCs w:val="28"/>
              </w:rPr>
              <w:t xml:space="preserve"> городок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667F0E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667F0E" w:rsidRPr="00157212" w:rsidRDefault="00667F0E" w:rsidP="00667F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-д Строителей, в р-не дома 4)</w:t>
            </w:r>
          </w:p>
        </w:tc>
        <w:tc>
          <w:tcPr>
            <w:tcW w:w="1559" w:type="dxa"/>
          </w:tcPr>
          <w:p w:rsidR="006A3013" w:rsidRPr="00675A3C" w:rsidRDefault="00103717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667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667F0E">
              <w:rPr>
                <w:rFonts w:ascii="Times New Roman" w:hAnsi="Times New Roman"/>
                <w:sz w:val="28"/>
                <w:szCs w:val="28"/>
              </w:rPr>
              <w:t>82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67F0E">
              <w:rPr>
                <w:rFonts w:ascii="Times New Roman" w:hAnsi="Times New Roman"/>
                <w:sz w:val="28"/>
                <w:szCs w:val="28"/>
              </w:rPr>
              <w:t>07</w:t>
            </w:r>
            <w:r w:rsidR="00C17F05">
              <w:rPr>
                <w:rFonts w:ascii="Times New Roman" w:hAnsi="Times New Roman"/>
                <w:sz w:val="28"/>
                <w:szCs w:val="28"/>
              </w:rPr>
              <w:t>.0</w:t>
            </w:r>
            <w:r w:rsidR="00667F0E">
              <w:rPr>
                <w:rFonts w:ascii="Times New Roman" w:hAnsi="Times New Roman"/>
                <w:sz w:val="28"/>
                <w:szCs w:val="28"/>
              </w:rPr>
              <w:t>4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0478AE" w:rsidP="00667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67F0E">
              <w:rPr>
                <w:rFonts w:ascii="Times New Roman" w:hAnsi="Times New Roman"/>
                <w:sz w:val="28"/>
                <w:szCs w:val="28"/>
              </w:rPr>
              <w:t>8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 w:rsidR="00670804">
              <w:rPr>
                <w:rFonts w:ascii="Times New Roman" w:hAnsi="Times New Roman"/>
                <w:sz w:val="28"/>
                <w:szCs w:val="28"/>
              </w:rPr>
              <w:t>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667F0E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F0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76903" cy="6181159"/>
                  <wp:effectExtent l="0" t="0" r="9525" b="0"/>
                  <wp:docPr id="1" name="Рисунок 1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7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7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4384" cy="6194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8AE" w:rsidRPr="001B56AA" w:rsidTr="000E3764">
        <w:trPr>
          <w:trHeight w:val="4433"/>
        </w:trPr>
        <w:tc>
          <w:tcPr>
            <w:tcW w:w="675" w:type="dxa"/>
          </w:tcPr>
          <w:p w:rsidR="000478AE" w:rsidRPr="00757385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78AE" w:rsidRPr="00157212" w:rsidRDefault="000478AE" w:rsidP="00047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478AE" w:rsidRPr="00675A3C" w:rsidRDefault="000478AE" w:rsidP="00047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0478AE" w:rsidRPr="001B56AA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0478AE" w:rsidRPr="001B56AA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478AE" w:rsidRPr="00670804" w:rsidRDefault="00667F0E" w:rsidP="000478A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667F0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55749" cy="6143554"/>
                  <wp:effectExtent l="0" t="0" r="0" b="0"/>
                  <wp:docPr id="2" name="Рисунок 2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777" cy="6157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F0E" w:rsidRPr="001B56AA" w:rsidTr="000E3764">
        <w:trPr>
          <w:trHeight w:val="4433"/>
        </w:trPr>
        <w:tc>
          <w:tcPr>
            <w:tcW w:w="675" w:type="dxa"/>
          </w:tcPr>
          <w:p w:rsidR="00667F0E" w:rsidRPr="00757385" w:rsidRDefault="00667F0E" w:rsidP="00667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667F0E" w:rsidRDefault="00667F0E" w:rsidP="00667F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остановка «Памятник танкистам»</w:t>
            </w:r>
          </w:p>
          <w:p w:rsidR="00667F0E" w:rsidRPr="00157212" w:rsidRDefault="00667F0E" w:rsidP="00667F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(трамвайная)</w:t>
            </w:r>
          </w:p>
        </w:tc>
        <w:tc>
          <w:tcPr>
            <w:tcW w:w="1559" w:type="dxa"/>
          </w:tcPr>
          <w:p w:rsidR="00667F0E" w:rsidRPr="00675A3C" w:rsidRDefault="00667F0E" w:rsidP="00667F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 в остановочном комплексе</w:t>
            </w:r>
          </w:p>
        </w:tc>
        <w:tc>
          <w:tcPr>
            <w:tcW w:w="2106" w:type="dxa"/>
          </w:tcPr>
          <w:p w:rsidR="00667F0E" w:rsidRPr="001B56AA" w:rsidRDefault="00667F0E" w:rsidP="00667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108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07.04.2025</w:t>
            </w:r>
          </w:p>
        </w:tc>
        <w:tc>
          <w:tcPr>
            <w:tcW w:w="2572" w:type="dxa"/>
          </w:tcPr>
          <w:p w:rsidR="00667F0E" w:rsidRPr="001B56AA" w:rsidRDefault="00667F0E" w:rsidP="00667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18.04.2025</w:t>
            </w:r>
          </w:p>
        </w:tc>
        <w:tc>
          <w:tcPr>
            <w:tcW w:w="5812" w:type="dxa"/>
          </w:tcPr>
          <w:p w:rsidR="00667F0E" w:rsidRPr="00670804" w:rsidRDefault="00667F0E" w:rsidP="00667F0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667F0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11550" cy="6242755"/>
                  <wp:effectExtent l="0" t="0" r="0" b="5715"/>
                  <wp:docPr id="3" name="Рисунок 3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362" cy="6261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F0E" w:rsidRPr="001B56AA" w:rsidTr="000E3764">
        <w:trPr>
          <w:trHeight w:val="4433"/>
        </w:trPr>
        <w:tc>
          <w:tcPr>
            <w:tcW w:w="675" w:type="dxa"/>
          </w:tcPr>
          <w:p w:rsidR="00667F0E" w:rsidRDefault="00667F0E" w:rsidP="00667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67F0E" w:rsidRDefault="00667F0E" w:rsidP="00667F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67F0E" w:rsidRDefault="00667F0E" w:rsidP="00667F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667F0E" w:rsidRDefault="00667F0E" w:rsidP="00667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667F0E" w:rsidRDefault="00667F0E" w:rsidP="00667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667F0E" w:rsidRPr="000478AE" w:rsidRDefault="00667F0E" w:rsidP="00667F0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667F0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72748" cy="5810149"/>
                  <wp:effectExtent l="0" t="0" r="4445" b="635"/>
                  <wp:docPr id="4" name="Рисунок 4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389" cy="582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F0E" w:rsidRPr="001B56AA" w:rsidTr="000E3764">
        <w:trPr>
          <w:trHeight w:val="4433"/>
        </w:trPr>
        <w:tc>
          <w:tcPr>
            <w:tcW w:w="675" w:type="dxa"/>
          </w:tcPr>
          <w:p w:rsidR="00667F0E" w:rsidRPr="00757385" w:rsidRDefault="00667F0E" w:rsidP="00667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667F0E" w:rsidRDefault="00667F0E" w:rsidP="00667F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остановка «Памятник танкистам»</w:t>
            </w:r>
          </w:p>
          <w:p w:rsidR="00667F0E" w:rsidRPr="00157212" w:rsidRDefault="00667F0E" w:rsidP="00667F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(трамвайная)</w:t>
            </w:r>
          </w:p>
        </w:tc>
        <w:tc>
          <w:tcPr>
            <w:tcW w:w="1559" w:type="dxa"/>
          </w:tcPr>
          <w:p w:rsidR="00667F0E" w:rsidRPr="00675A3C" w:rsidRDefault="00667F0E" w:rsidP="00667F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 в остановочном комплексе</w:t>
            </w:r>
          </w:p>
        </w:tc>
        <w:tc>
          <w:tcPr>
            <w:tcW w:w="2106" w:type="dxa"/>
          </w:tcPr>
          <w:p w:rsidR="00667F0E" w:rsidRPr="001B56AA" w:rsidRDefault="00667F0E" w:rsidP="00667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108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07.04.2025</w:t>
            </w:r>
          </w:p>
        </w:tc>
        <w:tc>
          <w:tcPr>
            <w:tcW w:w="2572" w:type="dxa"/>
          </w:tcPr>
          <w:p w:rsidR="00667F0E" w:rsidRPr="001B56AA" w:rsidRDefault="00667F0E" w:rsidP="00667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18.04.2025</w:t>
            </w:r>
          </w:p>
        </w:tc>
        <w:tc>
          <w:tcPr>
            <w:tcW w:w="5812" w:type="dxa"/>
          </w:tcPr>
          <w:p w:rsidR="00667F0E" w:rsidRPr="00D90B16" w:rsidRDefault="00667F0E" w:rsidP="00667F0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667F0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78785" cy="5288273"/>
                  <wp:effectExtent l="0" t="0" r="0" b="8255"/>
                  <wp:docPr id="12" name="Рисунок 12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739" cy="5309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8AE" w:rsidRPr="001B56AA" w:rsidTr="000E3764">
        <w:trPr>
          <w:trHeight w:val="4433"/>
        </w:trPr>
        <w:tc>
          <w:tcPr>
            <w:tcW w:w="675" w:type="dxa"/>
          </w:tcPr>
          <w:p w:rsidR="000478AE" w:rsidRPr="00757385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78AE" w:rsidRDefault="000478AE" w:rsidP="00047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478AE" w:rsidRDefault="000478AE" w:rsidP="00047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0478AE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0478AE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478AE" w:rsidRPr="00D90B16" w:rsidRDefault="00667F0E" w:rsidP="000478A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667F0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39135" cy="5750476"/>
                  <wp:effectExtent l="0" t="0" r="0" b="3175"/>
                  <wp:docPr id="13" name="Рисунок 13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6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6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4008" cy="5776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F0E" w:rsidRPr="001B56AA" w:rsidTr="000E3764">
        <w:trPr>
          <w:trHeight w:val="4433"/>
        </w:trPr>
        <w:tc>
          <w:tcPr>
            <w:tcW w:w="675" w:type="dxa"/>
          </w:tcPr>
          <w:p w:rsidR="00667F0E" w:rsidRPr="00757385" w:rsidRDefault="00667F0E" w:rsidP="00667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667F0E" w:rsidRPr="00157212" w:rsidRDefault="00667F0E" w:rsidP="00667F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ул.Полярная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Зоологическая</w:t>
            </w:r>
          </w:p>
        </w:tc>
        <w:tc>
          <w:tcPr>
            <w:tcW w:w="1559" w:type="dxa"/>
          </w:tcPr>
          <w:p w:rsidR="00667F0E" w:rsidRPr="00675A3C" w:rsidRDefault="00667F0E" w:rsidP="00667F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667F0E" w:rsidRPr="001B56AA" w:rsidRDefault="00667F0E" w:rsidP="00803B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108</w:t>
            </w:r>
            <w:r w:rsidR="00803BD0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07.04.2025</w:t>
            </w:r>
          </w:p>
        </w:tc>
        <w:tc>
          <w:tcPr>
            <w:tcW w:w="2572" w:type="dxa"/>
          </w:tcPr>
          <w:p w:rsidR="00667F0E" w:rsidRPr="001B56AA" w:rsidRDefault="00667F0E" w:rsidP="00667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18.04.2025</w:t>
            </w:r>
          </w:p>
        </w:tc>
        <w:tc>
          <w:tcPr>
            <w:tcW w:w="5812" w:type="dxa"/>
          </w:tcPr>
          <w:p w:rsidR="00667F0E" w:rsidRPr="00D90B16" w:rsidRDefault="00803BD0" w:rsidP="00667F0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803BD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21685" cy="5905218"/>
                  <wp:effectExtent l="0" t="0" r="0" b="635"/>
                  <wp:docPr id="14" name="Рисунок 14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322" cy="5925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8AE" w:rsidRPr="001B56AA" w:rsidTr="000E3764">
        <w:trPr>
          <w:trHeight w:val="4433"/>
        </w:trPr>
        <w:tc>
          <w:tcPr>
            <w:tcW w:w="675" w:type="dxa"/>
          </w:tcPr>
          <w:p w:rsidR="000478AE" w:rsidRPr="00757385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78AE" w:rsidRDefault="000478AE" w:rsidP="00047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478AE" w:rsidRDefault="000478AE" w:rsidP="00047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0478AE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0478AE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478AE" w:rsidRPr="00D90B16" w:rsidRDefault="00803BD0" w:rsidP="000478A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803BD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33775" cy="6282267"/>
                  <wp:effectExtent l="0" t="0" r="0" b="4445"/>
                  <wp:docPr id="15" name="Рисунок 15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7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9260" cy="6292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BD0" w:rsidRPr="001B56AA" w:rsidTr="000E3764">
        <w:trPr>
          <w:trHeight w:val="4433"/>
        </w:trPr>
        <w:tc>
          <w:tcPr>
            <w:tcW w:w="675" w:type="dxa"/>
          </w:tcPr>
          <w:p w:rsidR="00803BD0" w:rsidRPr="00757385" w:rsidRDefault="00803BD0" w:rsidP="00803B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803BD0" w:rsidRDefault="00803BD0" w:rsidP="00803B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  <w:p w:rsidR="00803BD0" w:rsidRPr="00157212" w:rsidRDefault="00803BD0" w:rsidP="00803B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BD0" w:rsidRPr="00675A3C" w:rsidRDefault="00803BD0" w:rsidP="00803B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803BD0" w:rsidRPr="001B56AA" w:rsidRDefault="00803BD0" w:rsidP="00803B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108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07.04.2025</w:t>
            </w:r>
          </w:p>
        </w:tc>
        <w:tc>
          <w:tcPr>
            <w:tcW w:w="2572" w:type="dxa"/>
          </w:tcPr>
          <w:p w:rsidR="00803BD0" w:rsidRPr="001B56AA" w:rsidRDefault="00803BD0" w:rsidP="00803B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18.04.2025</w:t>
            </w:r>
          </w:p>
        </w:tc>
        <w:tc>
          <w:tcPr>
            <w:tcW w:w="5812" w:type="dxa"/>
          </w:tcPr>
          <w:p w:rsidR="00803BD0" w:rsidRPr="00803BD0" w:rsidRDefault="00803BD0" w:rsidP="00803BD0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803BD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89578" cy="5848139"/>
                  <wp:effectExtent l="0" t="0" r="6350" b="635"/>
                  <wp:docPr id="16" name="Рисунок 16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9016" cy="5864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BD0" w:rsidRPr="001B56AA" w:rsidTr="000E3764">
        <w:trPr>
          <w:trHeight w:val="4433"/>
        </w:trPr>
        <w:tc>
          <w:tcPr>
            <w:tcW w:w="675" w:type="dxa"/>
          </w:tcPr>
          <w:p w:rsidR="00803BD0" w:rsidRPr="00757385" w:rsidRDefault="00803BD0" w:rsidP="00803B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803BD0" w:rsidRDefault="00803BD0" w:rsidP="00803B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Боевой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проезд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34/2</w:t>
            </w:r>
          </w:p>
          <w:p w:rsidR="00803BD0" w:rsidRPr="00157212" w:rsidRDefault="00803BD0" w:rsidP="00803B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BD0" w:rsidRPr="00675A3C" w:rsidRDefault="00803BD0" w:rsidP="00803B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803BD0" w:rsidRPr="001B56AA" w:rsidRDefault="00803BD0" w:rsidP="00803B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108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07.04.2025</w:t>
            </w:r>
          </w:p>
        </w:tc>
        <w:tc>
          <w:tcPr>
            <w:tcW w:w="2572" w:type="dxa"/>
          </w:tcPr>
          <w:p w:rsidR="00803BD0" w:rsidRPr="001B56AA" w:rsidRDefault="00803BD0" w:rsidP="00803B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18.04.2025</w:t>
            </w:r>
          </w:p>
        </w:tc>
        <w:tc>
          <w:tcPr>
            <w:tcW w:w="5812" w:type="dxa"/>
          </w:tcPr>
          <w:p w:rsidR="00803BD0" w:rsidRPr="00803BD0" w:rsidRDefault="00803BD0" w:rsidP="00803BD0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803BD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43275" cy="5943599"/>
                  <wp:effectExtent l="0" t="0" r="0" b="635"/>
                  <wp:docPr id="18" name="Рисунок 18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353" cy="5970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BD0" w:rsidRPr="001B56AA" w:rsidTr="000E3764">
        <w:trPr>
          <w:trHeight w:val="4433"/>
        </w:trPr>
        <w:tc>
          <w:tcPr>
            <w:tcW w:w="675" w:type="dxa"/>
          </w:tcPr>
          <w:p w:rsidR="00803BD0" w:rsidRPr="00757385" w:rsidRDefault="00803BD0" w:rsidP="00803B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03BD0" w:rsidRDefault="00803BD0" w:rsidP="00803B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BD0" w:rsidRDefault="00803BD0" w:rsidP="00803B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803BD0" w:rsidRDefault="00803BD0" w:rsidP="00803B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03BD0" w:rsidRDefault="00803BD0" w:rsidP="00803B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03BD0" w:rsidRPr="00803BD0" w:rsidRDefault="00803BD0" w:rsidP="00803BD0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 w:rsidRPr="00803BD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75685" cy="6356774"/>
                  <wp:effectExtent l="0" t="0" r="5715" b="6350"/>
                  <wp:docPr id="19" name="Рисунок 19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8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O:\УПРАВЛЕНИЕ  ПОТРЕБИТЕЛЬСКОГО РЫНКА\ОТДЕЛ  КОНТРОЛЯ\Чуев\работа по киоскам\07.04.2025 Студ гор 4, пр.Победы 102, ост.Памятник танкистам, Полярная-Зоологическая. Боевой проезд 34др2\WhatsApp Image 2025-04-07 at 13.22.48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0970" cy="6366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478AE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2332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67F0E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03BD0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B04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0B16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664B5F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985F1-BD33-42B9-92DF-5230FA5B0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186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2025-04-07T12:30:00Z</dcterms:created>
  <dcterms:modified xsi:type="dcterms:W3CDTF">2025-04-07T12:30:00Z</dcterms:modified>
</cp:coreProperties>
</file>