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B50EF3">
        <w:rPr>
          <w:rFonts w:ascii="Times New Roman" w:hAnsi="Times New Roman" w:cs="Times New Roman"/>
          <w:b/>
          <w:sz w:val="27"/>
          <w:szCs w:val="27"/>
        </w:rPr>
        <w:t>1</w:t>
      </w:r>
      <w:r w:rsidR="007F4A86">
        <w:rPr>
          <w:rFonts w:ascii="Times New Roman" w:hAnsi="Times New Roman" w:cs="Times New Roman"/>
          <w:b/>
          <w:sz w:val="27"/>
          <w:szCs w:val="27"/>
        </w:rPr>
        <w:t>5</w:t>
      </w:r>
      <w:r w:rsidR="002E1C2D">
        <w:rPr>
          <w:rFonts w:ascii="Times New Roman" w:hAnsi="Times New Roman" w:cs="Times New Roman"/>
          <w:b/>
          <w:sz w:val="27"/>
          <w:szCs w:val="27"/>
        </w:rPr>
        <w:t>.04.2025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7F4A86">
            <w:r w:rsidRPr="0052403B">
              <w:t>48:20:0027214:75</w:t>
            </w:r>
          </w:p>
        </w:tc>
        <w:tc>
          <w:tcPr>
            <w:tcW w:w="7081" w:type="dxa"/>
          </w:tcPr>
          <w:p w:rsidR="007F4A86" w:rsidRPr="002D7E97" w:rsidRDefault="007F4A86" w:rsidP="007F4A86">
            <w:r w:rsidRPr="002D7E97">
              <w:t xml:space="preserve">Липецкая область, г Липецк, ул Бардина, д 75, </w:t>
            </w: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7F4A86">
            <w:r w:rsidRPr="0052403B">
              <w:t>48:20:0027216:35</w:t>
            </w:r>
          </w:p>
        </w:tc>
        <w:tc>
          <w:tcPr>
            <w:tcW w:w="7081" w:type="dxa"/>
          </w:tcPr>
          <w:p w:rsidR="007F4A86" w:rsidRPr="002D7E97" w:rsidRDefault="007F4A86" w:rsidP="007F4A86">
            <w:r w:rsidRPr="002D7E97">
              <w:t xml:space="preserve">Липецкая область, г Липецк, ул Бардина, д 3, корп а, </w:t>
            </w: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7F4A86">
            <w:r w:rsidRPr="0052403B">
              <w:t>48:20:0027216:36</w:t>
            </w:r>
          </w:p>
        </w:tc>
        <w:tc>
          <w:tcPr>
            <w:tcW w:w="7081" w:type="dxa"/>
          </w:tcPr>
          <w:p w:rsidR="007F4A86" w:rsidRPr="002D7E97" w:rsidRDefault="007F4A86" w:rsidP="007F4A86">
            <w:r w:rsidRPr="002D7E97">
              <w:t xml:space="preserve">Липецкая область, г Липецк, ул Бардина, д 5, корп а, </w:t>
            </w: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7F4A86">
            <w:r w:rsidRPr="0052403B">
              <w:t>48:20:0027220:65</w:t>
            </w:r>
          </w:p>
        </w:tc>
        <w:tc>
          <w:tcPr>
            <w:tcW w:w="7081" w:type="dxa"/>
          </w:tcPr>
          <w:p w:rsidR="007F4A86" w:rsidRPr="002D7E97" w:rsidRDefault="007F4A86" w:rsidP="007F4A86">
            <w:r w:rsidRPr="002D7E97">
              <w:t xml:space="preserve">Липецкая область, г Липецк, ул Бардина, д 30, </w:t>
            </w: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7F4A86">
            <w:r w:rsidRPr="0052403B">
              <w:t>48:20:0027220:68</w:t>
            </w:r>
          </w:p>
        </w:tc>
        <w:tc>
          <w:tcPr>
            <w:tcW w:w="7081" w:type="dxa"/>
          </w:tcPr>
          <w:p w:rsidR="007F4A86" w:rsidRPr="002D7E97" w:rsidRDefault="007F4A86" w:rsidP="007F4A86">
            <w:r w:rsidRPr="002D7E97">
              <w:t xml:space="preserve">Липецкая область, г Липецк, ул Бардина, д 56, </w:t>
            </w: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7F4A86">
            <w:r w:rsidRPr="0052403B">
              <w:t>48:20:0027220:70</w:t>
            </w:r>
          </w:p>
        </w:tc>
        <w:tc>
          <w:tcPr>
            <w:tcW w:w="7081" w:type="dxa"/>
          </w:tcPr>
          <w:p w:rsidR="007F4A86" w:rsidRPr="002D7E97" w:rsidRDefault="007F4A86" w:rsidP="007F4A86">
            <w:r w:rsidRPr="002D7E97">
              <w:t xml:space="preserve">Липецкая область, г Липецк, ул Бардина, д 68, </w:t>
            </w: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7F4A86">
            <w:r w:rsidRPr="0052403B">
              <w:t>48:20:0027220:81</w:t>
            </w:r>
          </w:p>
        </w:tc>
        <w:tc>
          <w:tcPr>
            <w:tcW w:w="7081" w:type="dxa"/>
          </w:tcPr>
          <w:p w:rsidR="007F4A86" w:rsidRPr="002D7E97" w:rsidRDefault="007F4A86" w:rsidP="007F4A86">
            <w:r w:rsidRPr="002D7E97">
              <w:t xml:space="preserve">Липецкая область, г Липецк, ул Бардина, д 46, </w:t>
            </w: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7F4A86">
            <w:r w:rsidRPr="0052403B">
              <w:t>48:20:0027220:92</w:t>
            </w:r>
          </w:p>
        </w:tc>
        <w:tc>
          <w:tcPr>
            <w:tcW w:w="7081" w:type="dxa"/>
          </w:tcPr>
          <w:p w:rsidR="007F4A86" w:rsidRPr="002D7E97" w:rsidRDefault="007F4A86" w:rsidP="007F4A86">
            <w:r w:rsidRPr="002D7E97">
              <w:t xml:space="preserve">Липецкая область, г Липецк, ул Бардина, д 60, корп а, </w:t>
            </w: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7F4A86">
            <w:r w:rsidRPr="0052403B">
              <w:t>48:20:0027220:94</w:t>
            </w:r>
          </w:p>
        </w:tc>
        <w:tc>
          <w:tcPr>
            <w:tcW w:w="7081" w:type="dxa"/>
          </w:tcPr>
          <w:p w:rsidR="007F4A86" w:rsidRPr="002D7E97" w:rsidRDefault="007F4A86" w:rsidP="007F4A86">
            <w:r w:rsidRPr="002D7E97">
              <w:t xml:space="preserve">Липецкая область, г Липецк, ул Бардина, д 68, корп а, </w:t>
            </w: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Default="007F4A86" w:rsidP="007F4A86">
            <w:r w:rsidRPr="0052403B">
              <w:t>48:20:0029802:73</w:t>
            </w:r>
          </w:p>
        </w:tc>
        <w:tc>
          <w:tcPr>
            <w:tcW w:w="7081" w:type="dxa"/>
          </w:tcPr>
          <w:p w:rsidR="007F4A86" w:rsidRDefault="007F4A86" w:rsidP="007F4A86">
            <w:r w:rsidRPr="002D7E97">
              <w:t xml:space="preserve">Липецкая область, г Липецк, ул Бардина, д 58, </w:t>
            </w:r>
          </w:p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Pr="004C19AF" w:rsidRDefault="00B50EF3" w:rsidP="00B50EF3"/>
        </w:tc>
        <w:tc>
          <w:tcPr>
            <w:tcW w:w="7081" w:type="dxa"/>
          </w:tcPr>
          <w:p w:rsidR="00B50EF3" w:rsidRPr="00170FB4" w:rsidRDefault="00B50EF3" w:rsidP="00B50EF3"/>
        </w:tc>
      </w:tr>
      <w:tr w:rsidR="00B50EF3" w:rsidRPr="00082858" w:rsidTr="00B50EF3">
        <w:tc>
          <w:tcPr>
            <w:tcW w:w="851" w:type="dxa"/>
          </w:tcPr>
          <w:p w:rsidR="00B50EF3" w:rsidRPr="00FD378D" w:rsidRDefault="00B50EF3" w:rsidP="00B50EF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50EF3" w:rsidRDefault="00B50EF3" w:rsidP="00B50EF3"/>
        </w:tc>
        <w:tc>
          <w:tcPr>
            <w:tcW w:w="7081" w:type="dxa"/>
          </w:tcPr>
          <w:p w:rsidR="00B50EF3" w:rsidRDefault="00B50EF3" w:rsidP="00B50EF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B50EF3">
        <w:rPr>
          <w:rFonts w:ascii="Times New Roman" w:hAnsi="Times New Roman" w:cs="Times New Roman"/>
          <w:sz w:val="27"/>
          <w:szCs w:val="27"/>
        </w:rPr>
        <w:t>1</w:t>
      </w:r>
      <w:r w:rsidR="00CE3284">
        <w:rPr>
          <w:rFonts w:ascii="Times New Roman" w:hAnsi="Times New Roman" w:cs="Times New Roman"/>
          <w:sz w:val="27"/>
          <w:szCs w:val="27"/>
        </w:rPr>
        <w:t>5</w:t>
      </w:r>
      <w:bookmarkStart w:id="1" w:name="_GoBack"/>
      <w:bookmarkEnd w:id="1"/>
      <w:r w:rsidR="002E1C2D">
        <w:rPr>
          <w:rFonts w:ascii="Times New Roman" w:hAnsi="Times New Roman" w:cs="Times New Roman"/>
          <w:sz w:val="27"/>
          <w:szCs w:val="27"/>
        </w:rPr>
        <w:t>.04.2025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7FD" w:rsidRDefault="00DF17FD" w:rsidP="00455C81">
      <w:r>
        <w:separator/>
      </w:r>
    </w:p>
  </w:endnote>
  <w:endnote w:type="continuationSeparator" w:id="0">
    <w:p w:rsidR="00DF17FD" w:rsidRDefault="00DF17FD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7FD" w:rsidRDefault="00DF17FD" w:rsidP="00455C81">
      <w:r>
        <w:separator/>
      </w:r>
    </w:p>
  </w:footnote>
  <w:footnote w:type="continuationSeparator" w:id="0">
    <w:p w:rsidR="00DF17FD" w:rsidRDefault="00DF17FD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B50EF3" w:rsidRPr="00B50EF3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D452E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C456B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F91A5-55EB-4B51-A25D-33A3AE86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201</cp:revision>
  <cp:lastPrinted>2022-12-01T06:39:00Z</cp:lastPrinted>
  <dcterms:created xsi:type="dcterms:W3CDTF">2022-04-20T08:55:00Z</dcterms:created>
  <dcterms:modified xsi:type="dcterms:W3CDTF">2025-04-21T12:48:00Z</dcterms:modified>
</cp:coreProperties>
</file>