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D6DC7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10</w:t>
      </w:r>
      <w:r w:rsidR="00B70CE3">
        <w:rPr>
          <w:rFonts w:ascii="Times New Roman" w:hAnsi="Times New Roman" w:cs="Times New Roman"/>
          <w:b/>
          <w:sz w:val="27"/>
          <w:szCs w:val="27"/>
        </w:rPr>
        <w:t>.1</w:t>
      </w:r>
      <w:r w:rsidR="00DD6DC7">
        <w:rPr>
          <w:rFonts w:ascii="Times New Roman" w:hAnsi="Times New Roman" w:cs="Times New Roman"/>
          <w:b/>
          <w:sz w:val="27"/>
          <w:szCs w:val="27"/>
        </w:rPr>
        <w:t>2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667BE5" w:rsidP="00667B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911822" w:rsidP="00667BE5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</w:t>
            </w:r>
            <w:r w:rsidR="00667BE5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Липецк, </w:t>
            </w:r>
            <w:r w:rsidR="00667BE5">
              <w:rPr>
                <w:rFonts w:ascii="Times New Roman" w:hAnsi="Times New Roman"/>
              </w:rPr>
              <w:t>ГПК «Октябрьский», гараж №39, ряд 2</w:t>
            </w:r>
            <w:r w:rsidRPr="00A13A24">
              <w:rPr>
                <w:rFonts w:ascii="Times New Roman" w:hAnsi="Times New Roman"/>
              </w:rPr>
              <w:t xml:space="preserve">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D6DC7">
        <w:rPr>
          <w:rFonts w:ascii="Times New Roman" w:hAnsi="Times New Roman" w:cs="Times New Roman"/>
          <w:sz w:val="26"/>
          <w:szCs w:val="26"/>
        </w:rPr>
        <w:t>10</w:t>
      </w:r>
      <w:bookmarkStart w:id="1" w:name="_GoBack"/>
      <w:bookmarkEnd w:id="1"/>
      <w:r w:rsidR="00B70CE3">
        <w:rPr>
          <w:rFonts w:ascii="Times New Roman" w:hAnsi="Times New Roman" w:cs="Times New Roman"/>
          <w:sz w:val="26"/>
          <w:szCs w:val="26"/>
        </w:rPr>
        <w:t>.1</w:t>
      </w:r>
      <w:r w:rsidR="00DD6DC7">
        <w:rPr>
          <w:rFonts w:ascii="Times New Roman" w:hAnsi="Times New Roman" w:cs="Times New Roman"/>
          <w:sz w:val="26"/>
          <w:szCs w:val="26"/>
        </w:rPr>
        <w:t>2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B03" w:rsidRDefault="00867B03" w:rsidP="00455C81">
      <w:r>
        <w:separator/>
      </w:r>
    </w:p>
  </w:endnote>
  <w:endnote w:type="continuationSeparator" w:id="0">
    <w:p w:rsidR="00867B03" w:rsidRDefault="00867B0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B03" w:rsidRDefault="00867B03" w:rsidP="00455C81">
      <w:r>
        <w:separator/>
      </w:r>
    </w:p>
  </w:footnote>
  <w:footnote w:type="continuationSeparator" w:id="0">
    <w:p w:rsidR="00867B03" w:rsidRDefault="00867B0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67BE5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67B0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20BA0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D6DC7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3F96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07089-E9C3-4C8F-9FA5-283E283F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2025-12-10T12:34:00Z</dcterms:created>
  <dcterms:modified xsi:type="dcterms:W3CDTF">2025-12-10T12:36:00Z</dcterms:modified>
</cp:coreProperties>
</file>