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34B68" w14:textId="0233CD3E" w:rsidR="00A70474" w:rsidRPr="008649F6" w:rsidRDefault="00A70474" w:rsidP="007E063D">
      <w:pPr>
        <w:spacing w:after="0" w:line="36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649F6">
        <w:rPr>
          <w:rFonts w:asciiTheme="minorHAnsi" w:hAnsiTheme="minorHAnsi" w:cstheme="minorHAnsi"/>
          <w:b/>
          <w:sz w:val="24"/>
          <w:szCs w:val="24"/>
        </w:rPr>
        <w:t>Уведомление о проведении обществе</w:t>
      </w:r>
      <w:r w:rsidR="00B661F0" w:rsidRPr="008649F6">
        <w:rPr>
          <w:rFonts w:asciiTheme="minorHAnsi" w:hAnsiTheme="minorHAnsi" w:cstheme="minorHAnsi"/>
          <w:b/>
          <w:sz w:val="24"/>
          <w:szCs w:val="24"/>
        </w:rPr>
        <w:t xml:space="preserve">нных обсуждений в форме опроса </w:t>
      </w:r>
      <w:r w:rsidRPr="008649F6">
        <w:rPr>
          <w:rFonts w:asciiTheme="minorHAnsi" w:hAnsiTheme="minorHAnsi" w:cstheme="minorHAnsi"/>
          <w:b/>
          <w:sz w:val="24"/>
          <w:szCs w:val="24"/>
        </w:rPr>
        <w:t xml:space="preserve">объекта общественных обсуждений: проектная документация </w:t>
      </w:r>
      <w:r w:rsidR="007E063D" w:rsidRPr="008649F6">
        <w:rPr>
          <w:rFonts w:asciiTheme="minorHAnsi" w:hAnsiTheme="minorHAnsi" w:cstheme="minorHAnsi"/>
          <w:b/>
          <w:sz w:val="24"/>
          <w:szCs w:val="24"/>
        </w:rPr>
        <w:t>«</w:t>
      </w:r>
      <w:r w:rsidR="0007724F" w:rsidRPr="008649F6">
        <w:rPr>
          <w:rFonts w:asciiTheme="minorHAnsi" w:hAnsiTheme="minorHAnsi" w:cstheme="minorHAnsi"/>
          <w:b/>
          <w:bCs/>
          <w:sz w:val="24"/>
          <w:szCs w:val="24"/>
        </w:rPr>
        <w:t xml:space="preserve">ПАО «НЛМК». </w:t>
      </w:r>
      <w:r w:rsidR="00BC32F0" w:rsidRPr="008649F6">
        <w:rPr>
          <w:rFonts w:cstheme="minorHAnsi"/>
          <w:b/>
          <w:sz w:val="24"/>
          <w:szCs w:val="24"/>
        </w:rPr>
        <w:t>ЦЛК. Строительство распределительной станции газов лаборатории по контролю производства КЦ-1</w:t>
      </w:r>
      <w:r w:rsidR="007E063D" w:rsidRPr="008649F6">
        <w:rPr>
          <w:rFonts w:asciiTheme="minorHAnsi" w:hAnsiTheme="minorHAnsi" w:cstheme="minorHAnsi"/>
          <w:b/>
          <w:sz w:val="24"/>
          <w:szCs w:val="24"/>
        </w:rPr>
        <w:t>»</w:t>
      </w:r>
      <w:r w:rsidRPr="008649F6">
        <w:rPr>
          <w:rFonts w:asciiTheme="minorHAnsi" w:hAnsiTheme="minorHAnsi" w:cstheme="minorHAnsi"/>
          <w:b/>
          <w:sz w:val="24"/>
          <w:szCs w:val="24"/>
        </w:rPr>
        <w:t>, включая предварительные материалы оценки воздействия на окружающую среду</w:t>
      </w:r>
    </w:p>
    <w:p w14:paraId="3583D903" w14:textId="376AB851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126B32AD" w:rsidR="00870F63" w:rsidRPr="005902B6" w:rsidRDefault="00870F63" w:rsidP="007475B4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5902B6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0EC85E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3C9C77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636045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5BEF66B9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Сапункова Марта Владимировна</w:t>
      </w:r>
    </w:p>
    <w:p w14:paraId="52732D9B" w14:textId="1723D408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(4742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)</w:t>
      </w:r>
      <w:r w:rsidR="007368A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44-51-66</w:t>
      </w:r>
    </w:p>
    <w:p w14:paraId="6FF2E71C" w14:textId="77777777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</w:t>
      </w:r>
      <w:r w:rsidR="00870F63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5" w:history="1">
        <w:r w:rsidR="00507AA3" w:rsidRPr="005902B6">
          <w:rPr>
            <w:rStyle w:val="ae"/>
            <w:sz w:val="24"/>
            <w:szCs w:val="24"/>
          </w:rPr>
          <w:t>sapunkova_mv@nlmk.com</w:t>
        </w:r>
      </w:hyperlink>
      <w:r w:rsidR="00507AA3" w:rsidRPr="005902B6">
        <w:rPr>
          <w:sz w:val="24"/>
          <w:szCs w:val="24"/>
        </w:rPr>
        <w:t xml:space="preserve"> </w:t>
      </w:r>
    </w:p>
    <w:p w14:paraId="31A9AD79" w14:textId="77777777" w:rsidR="001A2E20" w:rsidRDefault="0026005B" w:rsidP="001A2E20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исполнителя</w:t>
      </w:r>
    </w:p>
    <w:p w14:paraId="6F5B6516" w14:textId="7D2C9053" w:rsidR="00BC32F0" w:rsidRPr="001A2E20" w:rsidRDefault="0026005B" w:rsidP="001A2E20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hd w:val="clear" w:color="auto" w:fill="FFFFFF"/>
        </w:rPr>
        <w:t>Полное н</w:t>
      </w:r>
      <w:r w:rsidR="00FC1D8B" w:rsidRPr="005902B6">
        <w:rPr>
          <w:rStyle w:val="af"/>
          <w:rFonts w:asciiTheme="minorHAnsi" w:hAnsiTheme="minorHAnsi" w:cstheme="minorHAnsi"/>
          <w:shd w:val="clear" w:color="auto" w:fill="FFFFFF"/>
        </w:rPr>
        <w:t>аименование исполнителя</w:t>
      </w:r>
      <w:r w:rsidR="00FC1D8B" w:rsidRPr="0029288D">
        <w:rPr>
          <w:rStyle w:val="af"/>
          <w:rFonts w:asciiTheme="minorHAnsi" w:hAnsiTheme="minorHAnsi" w:cstheme="minorHAnsi"/>
          <w:shd w:val="clear" w:color="auto" w:fill="FFFFFF"/>
        </w:rPr>
        <w:t>:</w:t>
      </w:r>
      <w:r w:rsidR="0052452C" w:rsidRPr="0029288D">
        <w:rPr>
          <w:rFonts w:asciiTheme="minorHAnsi" w:hAnsiTheme="minorHAnsi" w:cstheme="minorHAnsi"/>
          <w:shd w:val="clear" w:color="auto" w:fill="FFFFFF"/>
        </w:rPr>
        <w:t> </w:t>
      </w:r>
      <w:r w:rsidR="00BC32F0" w:rsidRPr="00BC32F0">
        <w:rPr>
          <w:rFonts w:asciiTheme="minorHAnsi" w:hAnsiTheme="minorHAnsi" w:cstheme="minorHAnsi"/>
          <w:bCs/>
          <w:shd w:val="clear" w:color="auto" w:fill="FFFFFF"/>
        </w:rPr>
        <w:t xml:space="preserve">Общество с ограниченной ответственностью «МСП» </w:t>
      </w:r>
    </w:p>
    <w:p w14:paraId="12F1D826" w14:textId="3DE24000" w:rsidR="0026005B" w:rsidRPr="0029288D" w:rsidRDefault="0026005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Краткое наименование исполнителя: </w:t>
      </w:r>
      <w:r w:rsidR="00BC32F0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ООО «МСП»</w:t>
      </w:r>
    </w:p>
    <w:p w14:paraId="2CCA9C28" w14:textId="2CB3CFB7" w:rsidR="00D84957" w:rsidRPr="0029288D" w:rsidRDefault="0026005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 исполнителя</w:t>
      </w:r>
      <w:r w:rsidR="00FC1D8B"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: </w:t>
      </w:r>
      <w:r w:rsidR="00BC32F0">
        <w:rPr>
          <w:rFonts w:asciiTheme="minorHAnsi" w:hAnsiTheme="minorHAnsi" w:cstheme="minorHAnsi"/>
          <w:sz w:val="24"/>
          <w:szCs w:val="24"/>
        </w:rPr>
        <w:t>4823059134</w:t>
      </w:r>
    </w:p>
    <w:p w14:paraId="1189FA8C" w14:textId="308F56F3" w:rsidR="00D84957" w:rsidRPr="0029288D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исполнителя: </w:t>
      </w:r>
      <w:r w:rsidR="00BC32F0">
        <w:rPr>
          <w:rFonts w:asciiTheme="minorHAnsi" w:hAnsiTheme="minorHAnsi" w:cstheme="minorHAnsi"/>
          <w:sz w:val="24"/>
          <w:szCs w:val="24"/>
        </w:rPr>
        <w:t>1144827003738</w:t>
      </w:r>
    </w:p>
    <w:p w14:paraId="5C8FB66E" w14:textId="59330195" w:rsidR="00AF512D" w:rsidRPr="0029288D" w:rsidRDefault="00304B8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Город: </w:t>
      </w:r>
      <w:r w:rsidR="00BC32F0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Липецк</w:t>
      </w:r>
    </w:p>
    <w:p w14:paraId="7FC85336" w14:textId="3877EEEA" w:rsidR="00304B83" w:rsidRPr="0029288D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Индекс, улица, дом, строение, корпус: </w:t>
      </w:r>
      <w:r w:rsidR="00BC32F0">
        <w:rPr>
          <w:rFonts w:asciiTheme="minorHAnsi" w:hAnsiTheme="minorHAnsi" w:cstheme="minorHAnsi"/>
          <w:bCs/>
          <w:sz w:val="24"/>
          <w:szCs w:val="24"/>
        </w:rPr>
        <w:t>398001, пл. Петра Великого, вл.2</w:t>
      </w:r>
    </w:p>
    <w:p w14:paraId="404EC01B" w14:textId="1E576C2B" w:rsidR="00EA08E1" w:rsidRPr="0029288D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proofErr w:type="spellStart"/>
      <w:r w:rsidR="00BC32F0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Стуров</w:t>
      </w:r>
      <w:proofErr w:type="spellEnd"/>
      <w:r w:rsidR="00BC32F0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Денис Васильевич</w:t>
      </w:r>
    </w:p>
    <w:p w14:paraId="315FF2EA" w14:textId="25113251" w:rsidR="00D84957" w:rsidRPr="0029288D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4569C3">
        <w:t>+</w:t>
      </w:r>
      <w:r w:rsidR="004569C3" w:rsidRPr="004569C3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7-910-257-22-25</w:t>
      </w:r>
    </w:p>
    <w:p w14:paraId="397FAAD8" w14:textId="36701BBD" w:rsidR="0026005B" w:rsidRPr="0029288D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29288D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FC1D8B" w:rsidRPr="0029288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6" w:history="1">
        <w:hyperlink r:id="rId7" w:history="1">
          <w:r w:rsidR="004569C3" w:rsidRPr="004569C3">
            <w:rPr>
              <w:rStyle w:val="ae"/>
              <w:sz w:val="24"/>
              <w:szCs w:val="24"/>
            </w:rPr>
            <w:t>ooo.msp.l@yandex.ru</w:t>
          </w:r>
        </w:hyperlink>
      </w:hyperlink>
    </w:p>
    <w:p w14:paraId="11A371C0" w14:textId="17191D24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41457855" w:rsidR="00870F63" w:rsidRPr="005D27CE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7F0CD6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F2C1B" w:rsidRPr="005902B6">
        <w:rPr>
          <w:rFonts w:asciiTheme="minorHAnsi" w:hAnsiTheme="minorHAnsi" w:cstheme="minorHAnsi"/>
          <w:sz w:val="24"/>
          <w:szCs w:val="24"/>
        </w:rPr>
        <w:t xml:space="preserve">реализация проекта </w:t>
      </w:r>
      <w:r w:rsidR="004569C3" w:rsidRPr="004569C3">
        <w:rPr>
          <w:rFonts w:asciiTheme="minorHAnsi" w:hAnsiTheme="minorHAnsi" w:cstheme="minorHAnsi"/>
          <w:sz w:val="24"/>
          <w:szCs w:val="24"/>
        </w:rPr>
        <w:t>«ПАО «НЛМК». ЦЛК. Строительство распределительной станции газов лаборатории по контролю производства КЦ-1».</w:t>
      </w:r>
    </w:p>
    <w:p w14:paraId="451C989F" w14:textId="1A0A1D77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4490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B04490" w:rsidRPr="005902B6">
        <w:rPr>
          <w:rFonts w:asciiTheme="minorHAnsi" w:hAnsiTheme="minorHAnsi" w:cstheme="minorHAnsi"/>
          <w:bCs/>
          <w:sz w:val="24"/>
          <w:szCs w:val="24"/>
        </w:rPr>
        <w:t>. Липецк,</w:t>
      </w:r>
      <w:r w:rsidR="00B04490" w:rsidRPr="005902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86B8F" w:rsidRPr="005902B6">
        <w:rPr>
          <w:rFonts w:asciiTheme="minorHAnsi" w:hAnsiTheme="minorHAnsi" w:cstheme="minorHAnsi"/>
          <w:sz w:val="24"/>
          <w:szCs w:val="24"/>
        </w:rPr>
        <w:t>пл. Металлургов, д. 2,</w:t>
      </w:r>
      <w:r w:rsidR="0026005B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656FC" w:rsidRPr="005902B6">
        <w:rPr>
          <w:rFonts w:asciiTheme="minorHAnsi" w:hAnsiTheme="minorHAnsi" w:cstheme="minorHAnsi"/>
          <w:sz w:val="24"/>
          <w:szCs w:val="24"/>
        </w:rPr>
        <w:t xml:space="preserve">территория </w:t>
      </w:r>
      <w:r w:rsidR="00B04490" w:rsidRPr="005902B6">
        <w:rPr>
          <w:rFonts w:asciiTheme="minorHAnsi" w:hAnsiTheme="minorHAnsi" w:cstheme="minorHAnsi"/>
          <w:sz w:val="24"/>
          <w:szCs w:val="24"/>
        </w:rPr>
        <w:t>ПАО «НЛМК</w:t>
      </w:r>
      <w:r w:rsidR="00E53BFA" w:rsidRPr="005902B6">
        <w:rPr>
          <w:rFonts w:asciiTheme="minorHAnsi" w:hAnsiTheme="minorHAnsi" w:cstheme="minorHAnsi"/>
          <w:sz w:val="24"/>
          <w:szCs w:val="24"/>
        </w:rPr>
        <w:t>».</w:t>
      </w:r>
      <w:r w:rsidR="00B26B75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BF9556" w14:textId="36274535" w:rsidR="00486B8F" w:rsidRPr="008649F6" w:rsidRDefault="00E31632" w:rsidP="00502C40">
      <w:pPr>
        <w:autoSpaceDE w:val="0"/>
        <w:autoSpaceDN w:val="0"/>
        <w:adjustRightInd w:val="0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осуществления:</w:t>
      </w:r>
      <w:r w:rsidRPr="005902B6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="00A05151" w:rsidRPr="008649F6">
        <w:rPr>
          <w:rFonts w:asciiTheme="minorHAnsi" w:eastAsia="Times New Roman" w:hAnsiTheme="minorHAnsi" w:cstheme="minorHAnsi"/>
          <w:bCs/>
          <w:sz w:val="24"/>
          <w:szCs w:val="24"/>
        </w:rPr>
        <w:t>строительство новой распределительной станции газов и трубопроводов подачи газов к приборам в соответствии с требованиями «Правил безопасности при получении, транспортировании, использовании расплавов черны</w:t>
      </w:r>
      <w:r w:rsidR="001A2E20">
        <w:rPr>
          <w:rFonts w:asciiTheme="minorHAnsi" w:eastAsia="Times New Roman" w:hAnsiTheme="minorHAnsi" w:cstheme="minorHAnsi"/>
          <w:bCs/>
          <w:sz w:val="24"/>
          <w:szCs w:val="24"/>
        </w:rPr>
        <w:t xml:space="preserve">х и цветных металлов и сплавов </w:t>
      </w:r>
      <w:r w:rsidR="00A05151" w:rsidRPr="008649F6">
        <w:rPr>
          <w:rFonts w:asciiTheme="minorHAnsi" w:eastAsia="Times New Roman" w:hAnsiTheme="minorHAnsi" w:cstheme="minorHAnsi"/>
          <w:bCs/>
          <w:sz w:val="24"/>
          <w:szCs w:val="24"/>
        </w:rPr>
        <w:t>на основе этих расплавов» и «Правил промышленной безопасности опасных производственных объектов, на которых используется оборудование, работающее под избыточным давлением».</w:t>
      </w:r>
    </w:p>
    <w:p w14:paraId="6660392D" w14:textId="0E6859A0" w:rsidR="00A05151" w:rsidRPr="008649F6" w:rsidRDefault="00A05151" w:rsidP="00502C40">
      <w:pPr>
        <w:autoSpaceDE w:val="0"/>
        <w:autoSpaceDN w:val="0"/>
        <w:adjustRightInd w:val="0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D65D75">
        <w:rPr>
          <w:rFonts w:asciiTheme="minorHAnsi" w:eastAsia="Times New Roman" w:hAnsiTheme="minorHAnsi" w:cstheme="minorHAnsi"/>
          <w:sz w:val="24"/>
          <w:szCs w:val="24"/>
        </w:rPr>
        <w:lastRenderedPageBreak/>
        <w:t>Обеспечение бесперебойной, круглосуточной и правильной работы оборудования лаборатории</w:t>
      </w:r>
      <w:r w:rsidR="00D65D75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D65D75">
        <w:rPr>
          <w:rFonts w:asciiTheme="minorHAnsi" w:eastAsia="Times New Roman" w:hAnsiTheme="minorHAnsi" w:cstheme="minorHAnsi"/>
          <w:sz w:val="24"/>
          <w:szCs w:val="24"/>
        </w:rPr>
        <w:t>по контролю производства КЦ-</w:t>
      </w:r>
      <w:r w:rsidRPr="00D65D75">
        <w:rPr>
          <w:rFonts w:asciiTheme="minorHAnsi" w:eastAsia="Times New Roman" w:hAnsiTheme="minorHAnsi" w:cstheme="minorHAnsi"/>
          <w:bCs/>
          <w:sz w:val="24"/>
          <w:szCs w:val="24"/>
        </w:rPr>
        <w:t>1</w:t>
      </w:r>
      <w:r w:rsidRPr="008649F6">
        <w:rPr>
          <w:rFonts w:asciiTheme="minorHAnsi" w:eastAsia="Times New Roman" w:hAnsiTheme="minorHAnsi" w:cstheme="minorHAnsi"/>
          <w:bCs/>
          <w:sz w:val="24"/>
          <w:szCs w:val="24"/>
        </w:rPr>
        <w:t>; выдача достоверных, своевременных результатов испытаний верификации сырья и материалов, технологических и ат</w:t>
      </w:r>
      <w:r w:rsidR="0055188A" w:rsidRPr="008649F6">
        <w:rPr>
          <w:rFonts w:asciiTheme="minorHAnsi" w:eastAsia="Times New Roman" w:hAnsiTheme="minorHAnsi" w:cstheme="minorHAnsi"/>
          <w:bCs/>
          <w:sz w:val="24"/>
          <w:szCs w:val="24"/>
        </w:rPr>
        <w:t>т</w:t>
      </w:r>
      <w:r w:rsidRPr="008649F6">
        <w:rPr>
          <w:rFonts w:asciiTheme="minorHAnsi" w:eastAsia="Times New Roman" w:hAnsiTheme="minorHAnsi" w:cstheme="minorHAnsi"/>
          <w:bCs/>
          <w:sz w:val="24"/>
          <w:szCs w:val="24"/>
        </w:rPr>
        <w:t>естационных проб;</w:t>
      </w:r>
      <w:r w:rsidR="0055188A" w:rsidRPr="008649F6">
        <w:rPr>
          <w:rFonts w:asciiTheme="minorHAnsi" w:eastAsia="Times New Roman" w:hAnsiTheme="minorHAnsi" w:cstheme="minorHAnsi"/>
          <w:bCs/>
          <w:sz w:val="24"/>
          <w:szCs w:val="24"/>
        </w:rPr>
        <w:t xml:space="preserve"> снижение риска выхода из строя аналитического оборудования в момент необходимости проведения испытаний, возможность выдачи результатов испытаний и обеспечение необходимой точности на низком диапазоне определения углерода, серы, кремния, фосфора, алюминия, азота, кислорода в сталях.</w:t>
      </w:r>
    </w:p>
    <w:p w14:paraId="45383271" w14:textId="3AB3A4C9" w:rsidR="009B6A68" w:rsidRPr="00DB3FB1" w:rsidRDefault="00E31632" w:rsidP="009B6A68">
      <w:pPr>
        <w:autoSpaceDE w:val="0"/>
        <w:autoSpaceDN w:val="0"/>
        <w:adjustRightInd w:val="0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проведения оценки воздействия на окружающую среду:</w:t>
      </w:r>
      <w:r w:rsidR="00ED2C8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B6A68" w:rsidRPr="002E6B3C">
        <w:rPr>
          <w:rFonts w:asciiTheme="minorHAnsi" w:hAnsiTheme="minorHAnsi" w:cstheme="minorHAnsi"/>
          <w:sz w:val="24"/>
          <w:szCs w:val="24"/>
          <w:shd w:val="clear" w:color="auto" w:fill="FFFFFF"/>
        </w:rPr>
        <w:t>19.10.2018 г. по       23.11.2023 г.</w:t>
      </w:r>
    </w:p>
    <w:p w14:paraId="23F1E7A4" w14:textId="43F5BBF3" w:rsidR="00A70474" w:rsidRPr="005902B6" w:rsidRDefault="00A70474" w:rsidP="009B6A6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66B03938" w14:textId="1E7390C5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23A4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458C36B8" w14:textId="1B44196F" w:rsidR="00747744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места нахождения и фактический адрес:</w:t>
      </w:r>
      <w:r w:rsidR="00747744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398001, г. Липецк, ул. Советская, </w:t>
      </w:r>
      <w:r w:rsidR="00804E18">
        <w:rPr>
          <w:rFonts w:asciiTheme="minorHAnsi" w:eastAsiaTheme="minorEastAsia" w:hAnsiTheme="minorHAnsi" w:cstheme="minorHAnsi"/>
          <w:sz w:val="24"/>
          <w:szCs w:val="24"/>
        </w:rPr>
        <w:t xml:space="preserve">д.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68</w:t>
      </w:r>
    </w:p>
    <w:p w14:paraId="7D5ED432" w14:textId="1F3D62D3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747744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22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-1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0</w:t>
      </w:r>
    </w:p>
    <w:p w14:paraId="11F6F738" w14:textId="1104EC5B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8" w:history="1">
        <w:r w:rsidR="00063F16" w:rsidRPr="005902B6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="00063F1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B3B75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535CC7AD" w14:textId="2E9303F6" w:rsidR="00720558" w:rsidRPr="005902B6" w:rsidRDefault="00720558" w:rsidP="007475B4">
      <w:pPr>
        <w:spacing w:after="0" w:line="360" w:lineRule="auto"/>
        <w:ind w:left="-851" w:firstLine="709"/>
        <w:contextualSpacing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0F04E4" w:rsidRPr="005902B6">
        <w:rPr>
          <w:rFonts w:asciiTheme="minorHAnsi" w:hAnsiTheme="minorHAnsi" w:cstheme="minorHAnsi"/>
          <w:sz w:val="24"/>
          <w:szCs w:val="24"/>
        </w:rPr>
        <w:t>Гладышев Юрий Анатольевич</w:t>
      </w:r>
    </w:p>
    <w:p w14:paraId="1DE1719B" w14:textId="4BC63625" w:rsidR="000F04E4" w:rsidRPr="005902B6" w:rsidRDefault="00720558" w:rsidP="007475B4">
      <w:pPr>
        <w:spacing w:after="0" w:line="36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+7 (4742) </w:t>
      </w:r>
      <w:r w:rsidR="008649F6">
        <w:rPr>
          <w:rFonts w:asciiTheme="minorHAnsi" w:hAnsiTheme="minorHAnsi" w:cstheme="minorHAnsi"/>
          <w:sz w:val="24"/>
          <w:szCs w:val="24"/>
        </w:rPr>
        <w:t>28</w:t>
      </w:r>
      <w:r w:rsidR="008649F6" w:rsidRPr="005902B6">
        <w:rPr>
          <w:rFonts w:asciiTheme="minorHAnsi" w:hAnsiTheme="minorHAnsi" w:cstheme="minorHAnsi"/>
          <w:sz w:val="24"/>
          <w:szCs w:val="24"/>
        </w:rPr>
        <w:t>-</w:t>
      </w:r>
      <w:r w:rsidR="008649F6">
        <w:rPr>
          <w:rFonts w:asciiTheme="minorHAnsi" w:hAnsiTheme="minorHAnsi" w:cstheme="minorHAnsi"/>
          <w:sz w:val="24"/>
          <w:szCs w:val="24"/>
        </w:rPr>
        <w:t>04</w:t>
      </w:r>
      <w:r w:rsidR="008649F6" w:rsidRPr="005902B6">
        <w:rPr>
          <w:rFonts w:asciiTheme="minorHAnsi" w:hAnsiTheme="minorHAnsi" w:cstheme="minorHAnsi"/>
          <w:sz w:val="24"/>
          <w:szCs w:val="24"/>
        </w:rPr>
        <w:t>-</w:t>
      </w:r>
      <w:r w:rsidR="008649F6">
        <w:rPr>
          <w:rFonts w:asciiTheme="minorHAnsi" w:hAnsiTheme="minorHAnsi" w:cstheme="minorHAnsi"/>
          <w:sz w:val="24"/>
          <w:szCs w:val="24"/>
        </w:rPr>
        <w:t>56</w:t>
      </w:r>
    </w:p>
    <w:p w14:paraId="01EB9004" w14:textId="6CCFFCFB" w:rsidR="00E974E0" w:rsidRDefault="0026005B" w:rsidP="00E974E0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sz w:val="24"/>
        </w:rPr>
      </w:pP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9" w:history="1">
        <w:r w:rsidR="00E974E0" w:rsidRPr="00A935C6">
          <w:rPr>
            <w:rStyle w:val="ae"/>
            <w:sz w:val="24"/>
          </w:rPr>
          <w:t>depterr@lipetskcity.ru</w:t>
        </w:r>
      </w:hyperlink>
    </w:p>
    <w:p w14:paraId="138882F9" w14:textId="77777777" w:rsidR="007475B4" w:rsidRPr="005902B6" w:rsidRDefault="007475B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14:paraId="77216AE6" w14:textId="6E63EA33" w:rsidR="0026005B" w:rsidRPr="005902B6" w:rsidRDefault="00E31632" w:rsidP="0026005B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F25C9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5902B6">
        <w:rPr>
          <w:rFonts w:asciiTheme="minorHAnsi" w:hAnsiTheme="minorHAnsi" w:cstheme="minorHAnsi"/>
          <w:sz w:val="24"/>
          <w:szCs w:val="24"/>
        </w:rPr>
        <w:t xml:space="preserve">проектная документация </w:t>
      </w:r>
      <w:r w:rsidR="009B6A68" w:rsidRPr="004569C3">
        <w:rPr>
          <w:rFonts w:asciiTheme="minorHAnsi" w:hAnsiTheme="minorHAnsi" w:cstheme="minorHAnsi"/>
          <w:sz w:val="24"/>
          <w:szCs w:val="24"/>
        </w:rPr>
        <w:t>«ПАО «НЛМК». ЦЛК. Строительство распределительной станции газов лаборатории по контролю производства КЦ-1»</w:t>
      </w:r>
      <w:r w:rsidR="00FC1D8B" w:rsidRPr="005902B6">
        <w:rPr>
          <w:rFonts w:asciiTheme="minorHAnsi" w:hAnsiTheme="minorHAnsi" w:cstheme="minorHAnsi"/>
          <w:sz w:val="24"/>
          <w:szCs w:val="24"/>
        </w:rPr>
        <w:t xml:space="preserve">, </w:t>
      </w:r>
      <w:r w:rsidR="00F25C9D"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</w:t>
      </w:r>
      <w:r w:rsidR="00532684" w:rsidRPr="005902B6">
        <w:rPr>
          <w:rFonts w:asciiTheme="minorHAnsi" w:hAnsiTheme="minorHAnsi" w:cstheme="minorHAnsi"/>
          <w:sz w:val="24"/>
          <w:szCs w:val="24"/>
        </w:rPr>
        <w:t>.</w:t>
      </w:r>
    </w:p>
    <w:p w14:paraId="3C47A922" w14:textId="18DFD0A3" w:rsidR="008649F6" w:rsidRPr="005902B6" w:rsidRDefault="0026005B" w:rsidP="008649F6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="00B549ED"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п</w:t>
      </w:r>
      <w:r w:rsidR="00AB3A39" w:rsidRPr="005902B6">
        <w:rPr>
          <w:rFonts w:asciiTheme="minorHAnsi" w:hAnsiTheme="minorHAnsi" w:cstheme="minorHAnsi"/>
          <w:sz w:val="24"/>
          <w:szCs w:val="24"/>
        </w:rPr>
        <w:t>роектная документация</w:t>
      </w:r>
      <w:r w:rsidR="001A2E20">
        <w:rPr>
          <w:rFonts w:asciiTheme="minorHAnsi" w:hAnsiTheme="minorHAnsi" w:cstheme="minorHAnsi"/>
          <w:sz w:val="24"/>
          <w:szCs w:val="24"/>
        </w:rPr>
        <w:t xml:space="preserve"> </w:t>
      </w:r>
      <w:r w:rsidR="009B6A68" w:rsidRPr="004569C3">
        <w:rPr>
          <w:rFonts w:asciiTheme="minorHAnsi" w:hAnsiTheme="minorHAnsi" w:cstheme="minorHAnsi"/>
          <w:sz w:val="24"/>
          <w:szCs w:val="24"/>
        </w:rPr>
        <w:t>«ПАО «НЛМК». ЦЛК. Строительство распределительной станции газов лаборатории по контролю производства КЦ-1»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, </w:t>
      </w:r>
      <w:r w:rsidR="008649F6" w:rsidRPr="00152BE1">
        <w:rPr>
          <w:rFonts w:asciiTheme="minorHAnsi" w:hAnsiTheme="minorHAnsi" w:cstheme="minorHAnsi"/>
          <w:sz w:val="24"/>
          <w:szCs w:val="24"/>
        </w:rPr>
        <w:t xml:space="preserve">включая </w:t>
      </w:r>
      <w:r w:rsidR="008649F6" w:rsidRPr="005902B6">
        <w:rPr>
          <w:rFonts w:asciiTheme="minorHAnsi" w:hAnsiTheme="minorHAnsi" w:cstheme="minorHAnsi"/>
          <w:sz w:val="24"/>
          <w:szCs w:val="24"/>
        </w:rPr>
        <w:t>предварительные материалы оценки воздействия на окружающую среду, опросные листы и журнал учета замечаний и предложений будут доступны по адресу: 3980</w:t>
      </w:r>
      <w:r w:rsidR="008649F6">
        <w:rPr>
          <w:rFonts w:asciiTheme="minorHAnsi" w:hAnsiTheme="minorHAnsi" w:cstheme="minorHAnsi"/>
          <w:sz w:val="24"/>
          <w:szCs w:val="24"/>
        </w:rPr>
        <w:t>50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>ул. Пролетарская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8649F6">
        <w:rPr>
          <w:rFonts w:asciiTheme="minorHAnsi" w:hAnsiTheme="minorHAnsi" w:cstheme="minorHAnsi"/>
          <w:sz w:val="24"/>
          <w:szCs w:val="24"/>
        </w:rPr>
        <w:t xml:space="preserve">5, 1 этаж, </w:t>
      </w:r>
      <w:proofErr w:type="spellStart"/>
      <w:r w:rsidR="008649F6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>
        <w:rPr>
          <w:rFonts w:asciiTheme="minorHAnsi" w:hAnsiTheme="minorHAnsi" w:cstheme="minorHAnsi"/>
          <w:sz w:val="24"/>
          <w:szCs w:val="24"/>
        </w:rPr>
        <w:t>. 7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0A15F342" w14:textId="1DFF8AB9" w:rsidR="00E31632" w:rsidRPr="005D2EC0" w:rsidRDefault="00E31632" w:rsidP="008649F6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обсуждения:</w:t>
      </w:r>
      <w:r w:rsidR="00747744" w:rsidRPr="00060EC3"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 xml:space="preserve"> </w:t>
      </w:r>
      <w:bookmarkStart w:id="0" w:name="_Hlk139545877"/>
      <w:r w:rsidR="002E6B3C" w:rsidRPr="007E6795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2E6B3C" w:rsidRPr="007E67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2E6B3C" w:rsidRPr="007E6795">
        <w:rPr>
          <w:bCs/>
          <w:sz w:val="24"/>
          <w:szCs w:val="24"/>
        </w:rPr>
        <w:t xml:space="preserve">23.10.2023 г. по </w:t>
      </w:r>
      <w:r w:rsidR="002E6B3C">
        <w:rPr>
          <w:bCs/>
          <w:sz w:val="24"/>
          <w:szCs w:val="24"/>
        </w:rPr>
        <w:t>23</w:t>
      </w:r>
      <w:r w:rsidR="002E6B3C" w:rsidRPr="007E6795">
        <w:rPr>
          <w:bCs/>
          <w:sz w:val="24"/>
          <w:szCs w:val="24"/>
        </w:rPr>
        <w:t>.1</w:t>
      </w:r>
      <w:r w:rsidR="002E6B3C">
        <w:rPr>
          <w:bCs/>
          <w:sz w:val="24"/>
          <w:szCs w:val="24"/>
        </w:rPr>
        <w:t>1</w:t>
      </w:r>
      <w:r w:rsidR="002E6B3C" w:rsidRPr="007E6795">
        <w:rPr>
          <w:bCs/>
          <w:sz w:val="24"/>
          <w:szCs w:val="24"/>
        </w:rPr>
        <w:t>.2023 г.</w:t>
      </w:r>
      <w:bookmarkEnd w:id="0"/>
    </w:p>
    <w:p w14:paraId="589EF6BC" w14:textId="19DD0F69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BA1A1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опрос</w:t>
      </w:r>
    </w:p>
    <w:p w14:paraId="420F1390" w14:textId="466EFD5F" w:rsidR="00C30D38" w:rsidRPr="00060EC3" w:rsidRDefault="00C30D38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 w:rsidR="009B6A68" w:rsidRPr="002E6B3C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="009B6A68" w:rsidRPr="002E6B3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r w:rsidR="009B6A68" w:rsidRPr="002E6B3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23.10.2023 г. по 23.11.2023 г.</w:t>
      </w:r>
    </w:p>
    <w:p w14:paraId="714CBFB5" w14:textId="77777777" w:rsidR="008649F6" w:rsidRPr="005902B6" w:rsidRDefault="00B549ED" w:rsidP="008649F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размещения и сбора опросных листов, в том числе в электронном виде</w:t>
      </w:r>
      <w:r w:rsidR="001C70EE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D74B27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опросные листы будут доступны по адресу: 3980</w:t>
      </w:r>
      <w:r w:rsidR="008649F6">
        <w:rPr>
          <w:rFonts w:asciiTheme="minorHAnsi" w:hAnsiTheme="minorHAnsi" w:cstheme="minorHAnsi"/>
          <w:sz w:val="24"/>
          <w:szCs w:val="24"/>
        </w:rPr>
        <w:t>50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>ул. Пролетарская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8649F6">
        <w:rPr>
          <w:rFonts w:asciiTheme="minorHAnsi" w:hAnsiTheme="minorHAnsi" w:cstheme="minorHAnsi"/>
          <w:sz w:val="24"/>
          <w:szCs w:val="24"/>
        </w:rPr>
        <w:t xml:space="preserve">5, </w:t>
      </w:r>
      <w:r w:rsidR="008649F6" w:rsidRPr="00377B15">
        <w:rPr>
          <w:rFonts w:asciiTheme="minorHAnsi" w:hAnsiTheme="minorHAnsi" w:cstheme="minorHAnsi"/>
          <w:sz w:val="24"/>
          <w:szCs w:val="24"/>
        </w:rPr>
        <w:t xml:space="preserve">1 этаж, </w:t>
      </w:r>
      <w:proofErr w:type="spellStart"/>
      <w:r w:rsidR="008649F6" w:rsidRPr="00377B15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 w:rsidRPr="00377B15">
        <w:rPr>
          <w:rFonts w:asciiTheme="minorHAnsi" w:hAnsiTheme="minorHAnsi" w:cstheme="minorHAnsi"/>
          <w:sz w:val="24"/>
          <w:szCs w:val="24"/>
        </w:rPr>
        <w:t>. 7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0E17FE48" w14:textId="4BEC0DAA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lastRenderedPageBreak/>
        <w:t xml:space="preserve">В электронном варианте опросной лист будет доступен на официальном сайте администрации г. Липецка - </w:t>
      </w:r>
      <w:hyperlink r:id="rId10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https://lipetskcity.ru</w:t>
        </w:r>
      </w:hyperlink>
      <w:r w:rsidRPr="005902B6">
        <w:rPr>
          <w:rFonts w:asciiTheme="minorHAnsi" w:hAnsiTheme="minorHAnsi" w:cstheme="minorHAnsi"/>
          <w:sz w:val="24"/>
          <w:szCs w:val="24"/>
        </w:rPr>
        <w:t xml:space="preserve"> : Главная / Новости </w:t>
      </w:r>
      <w:r w:rsidR="003577F7">
        <w:rPr>
          <w:rFonts w:asciiTheme="minorHAnsi" w:hAnsiTheme="minorHAnsi" w:cstheme="minorHAnsi"/>
          <w:sz w:val="24"/>
          <w:szCs w:val="24"/>
        </w:rPr>
        <w:t>Л</w:t>
      </w:r>
      <w:r w:rsidRPr="005902B6">
        <w:rPr>
          <w:rFonts w:asciiTheme="minorHAnsi" w:hAnsiTheme="minorHAnsi" w:cstheme="minorHAnsi"/>
          <w:sz w:val="24"/>
          <w:szCs w:val="24"/>
        </w:rPr>
        <w:t xml:space="preserve">евобережного </w:t>
      </w:r>
      <w:r w:rsidR="003577F7">
        <w:rPr>
          <w:rFonts w:asciiTheme="minorHAnsi" w:hAnsiTheme="minorHAnsi" w:cstheme="minorHAnsi"/>
          <w:sz w:val="24"/>
          <w:szCs w:val="24"/>
        </w:rPr>
        <w:t>округа</w:t>
      </w:r>
      <w:bookmarkStart w:id="1" w:name="_GoBack"/>
      <w:bookmarkEnd w:id="1"/>
      <w:r w:rsidRPr="005902B6">
        <w:rPr>
          <w:rFonts w:asciiTheme="minorHAnsi" w:hAnsiTheme="minorHAnsi" w:cstheme="minorHAnsi"/>
          <w:sz w:val="24"/>
          <w:szCs w:val="24"/>
        </w:rPr>
        <w:t>.</w:t>
      </w:r>
    </w:p>
    <w:p w14:paraId="38A06486" w14:textId="77777777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Форма и место представления замечаний и предложений: </w:t>
      </w:r>
    </w:p>
    <w:p w14:paraId="27952448" w14:textId="04F0DD1F" w:rsidR="0005008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письменном </w:t>
      </w:r>
      <w:r w:rsidR="00006C6F" w:rsidRPr="005902B6">
        <w:rPr>
          <w:rFonts w:asciiTheme="minorHAnsi" w:hAnsiTheme="minorHAnsi" w:cstheme="minorHAnsi"/>
          <w:sz w:val="24"/>
          <w:szCs w:val="24"/>
        </w:rPr>
        <w:t>виде в составе опросного листа</w:t>
      </w:r>
      <w:r w:rsidRPr="005902B6">
        <w:rPr>
          <w:rFonts w:asciiTheme="minorHAnsi" w:hAnsiTheme="minorHAnsi" w:cstheme="minorHAnsi"/>
          <w:sz w:val="24"/>
          <w:szCs w:val="24"/>
        </w:rPr>
        <w:t>. Заполненные опросные листы принимаются</w:t>
      </w:r>
      <w:r w:rsidR="00006C6F" w:rsidRPr="005902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B6A68" w:rsidRPr="002E6B3C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="009B6A68" w:rsidRPr="002E6B3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r w:rsidR="009B6A68" w:rsidRPr="002E6B3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23.10.2023 г. по 23.11.2023 г</w:t>
      </w:r>
      <w:r w:rsidR="00CB6FE8" w:rsidRPr="002E6B3C">
        <w:rPr>
          <w:bCs/>
          <w:sz w:val="24"/>
          <w:szCs w:val="24"/>
        </w:rPr>
        <w:t>.</w:t>
      </w:r>
      <w:r w:rsidR="00006C6F" w:rsidRPr="001E13F7">
        <w:rPr>
          <w:bCs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любым удобны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м способом (личным или </w:t>
      </w:r>
      <w:r w:rsidRPr="005902B6">
        <w:rPr>
          <w:rFonts w:asciiTheme="minorHAnsi" w:hAnsiTheme="minorHAnsi" w:cstheme="minorHAnsi"/>
          <w:sz w:val="24"/>
          <w:szCs w:val="24"/>
        </w:rPr>
        <w:t>почтовым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обращением) 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в здании </w:t>
      </w:r>
      <w:r w:rsidR="00615C20">
        <w:rPr>
          <w:rFonts w:asciiTheme="minorHAnsi" w:hAnsiTheme="minorHAnsi" w:cstheme="minorHAnsi"/>
          <w:sz w:val="24"/>
          <w:szCs w:val="24"/>
        </w:rPr>
        <w:t xml:space="preserve">Департамента развития территории 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администрации города Липецка по адресу: </w:t>
      </w:r>
      <w:r w:rsidR="008649F6" w:rsidRPr="005902B6">
        <w:rPr>
          <w:rFonts w:asciiTheme="minorHAnsi" w:hAnsiTheme="minorHAnsi" w:cstheme="minorHAnsi"/>
          <w:sz w:val="24"/>
          <w:szCs w:val="24"/>
        </w:rPr>
        <w:t>3980</w:t>
      </w:r>
      <w:r w:rsidR="008649F6">
        <w:rPr>
          <w:rFonts w:asciiTheme="minorHAnsi" w:hAnsiTheme="minorHAnsi" w:cstheme="minorHAnsi"/>
          <w:sz w:val="24"/>
          <w:szCs w:val="24"/>
        </w:rPr>
        <w:t>50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>ул. Пролетарская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8649F6">
        <w:rPr>
          <w:rFonts w:asciiTheme="minorHAnsi" w:hAnsiTheme="minorHAnsi" w:cstheme="minorHAnsi"/>
          <w:sz w:val="24"/>
          <w:szCs w:val="24"/>
        </w:rPr>
        <w:t xml:space="preserve">5, 1 этаж, </w:t>
      </w:r>
      <w:proofErr w:type="spellStart"/>
      <w:r w:rsidR="008649F6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>
        <w:rPr>
          <w:rFonts w:asciiTheme="minorHAnsi" w:hAnsiTheme="minorHAnsi" w:cstheme="minorHAnsi"/>
          <w:sz w:val="24"/>
          <w:szCs w:val="24"/>
        </w:rPr>
        <w:t>. 7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</w:t>
      </w:r>
      <w:r w:rsidR="008649F6">
        <w:rPr>
          <w:rFonts w:asciiTheme="minorHAnsi" w:hAnsiTheme="minorHAnsi" w:cstheme="minorHAnsi"/>
          <w:sz w:val="24"/>
          <w:szCs w:val="24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16.30.</w:t>
      </w:r>
    </w:p>
    <w:p w14:paraId="7369CFA0" w14:textId="3EFD9E81" w:rsidR="00B549ED" w:rsidRPr="005902B6" w:rsidRDefault="00050089" w:rsidP="00050089">
      <w:pPr>
        <w:pStyle w:val="a3"/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виде, по а</w:t>
      </w:r>
      <w:r w:rsidR="00006C6F" w:rsidRPr="005902B6">
        <w:rPr>
          <w:rFonts w:asciiTheme="minorHAnsi" w:hAnsiTheme="minorHAnsi" w:cstheme="minorHAnsi"/>
          <w:sz w:val="24"/>
          <w:szCs w:val="24"/>
        </w:rPr>
        <w:t>дрес</w:t>
      </w:r>
      <w:r w:rsidRPr="005902B6">
        <w:rPr>
          <w:rFonts w:asciiTheme="minorHAnsi" w:hAnsiTheme="minorHAnsi" w:cstheme="minorHAnsi"/>
          <w:sz w:val="24"/>
          <w:szCs w:val="24"/>
        </w:rPr>
        <w:t>у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электронной почты: </w:t>
      </w:r>
      <w:r w:rsidR="00413C50">
        <w:rPr>
          <w:sz w:val="24"/>
        </w:rPr>
        <w:t>depterr@lipetskcity.ru</w:t>
      </w:r>
      <w:r w:rsidRPr="0004072B">
        <w:rPr>
          <w:rStyle w:val="ae"/>
          <w:rFonts w:asciiTheme="minorHAnsi" w:hAnsiTheme="minorHAnsi" w:cstheme="minorHAnsi"/>
          <w:sz w:val="24"/>
          <w:szCs w:val="24"/>
          <w:u w:val="none"/>
        </w:rPr>
        <w:t>.</w:t>
      </w:r>
      <w:r w:rsidRPr="005902B6">
        <w:rPr>
          <w:rStyle w:val="ae"/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Кроме того, </w:t>
      </w:r>
      <w:r w:rsidRPr="005902B6">
        <w:rPr>
          <w:rFonts w:asciiTheme="minorHAnsi" w:hAnsiTheme="minorHAnsi" w:cstheme="minorHAnsi"/>
          <w:sz w:val="24"/>
          <w:szCs w:val="24"/>
        </w:rPr>
        <w:t>опросной лист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 можно направить в адрес ПАО «</w:t>
      </w:r>
      <w:r w:rsidRPr="005902B6">
        <w:rPr>
          <w:rFonts w:asciiTheme="minorHAnsi" w:hAnsiTheme="minorHAnsi" w:cstheme="minorHAnsi"/>
          <w:sz w:val="24"/>
          <w:szCs w:val="24"/>
        </w:rPr>
        <w:t>НЛМК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» электронным сообщением, адрес электронной почты: </w:t>
      </w:r>
      <w:hyperlink r:id="rId11" w:history="1">
        <w:r w:rsidR="00B549ED"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B549ED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4F187F" w14:textId="3CE2480E" w:rsidR="00B549ED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письменном виде через журнал учета замечаний и предложений в течение всего срока прове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дения общественных </w:t>
      </w:r>
      <w:r w:rsidR="00050089" w:rsidRPr="002E6B3C">
        <w:rPr>
          <w:rFonts w:asciiTheme="minorHAnsi" w:hAnsiTheme="minorHAnsi" w:cstheme="minorHAnsi"/>
          <w:sz w:val="24"/>
          <w:szCs w:val="24"/>
        </w:rPr>
        <w:t xml:space="preserve">обсуждений </w:t>
      </w:r>
      <w:r w:rsidR="009B6A68" w:rsidRPr="002E6B3C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="009B6A68" w:rsidRPr="002E6B3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r w:rsidR="009B6A68" w:rsidRPr="002E6B3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23.10.2023 г. по 23.11.2023 г.</w:t>
      </w:r>
      <w:r w:rsidR="009B6A68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обсуждений.</w:t>
      </w:r>
    </w:p>
    <w:p w14:paraId="7862EEA2" w14:textId="3AB07B0A" w:rsidR="00F1126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</w:t>
      </w:r>
      <w:r w:rsidR="00067FD9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9B6A68" w:rsidRPr="002E6B3C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="009B6A68" w:rsidRPr="002E6B3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r w:rsidR="009B6A68" w:rsidRPr="002E6B3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23.10.2023 г. по 23.11.2023 г.</w:t>
      </w:r>
      <w:r w:rsidRPr="002E6B3C">
        <w:rPr>
          <w:rFonts w:asciiTheme="minorHAnsi" w:hAnsiTheme="minorHAnsi" w:cstheme="minorHAnsi"/>
          <w:sz w:val="24"/>
          <w:szCs w:val="24"/>
        </w:rPr>
        <w:t xml:space="preserve"> и в течение 10 календарных дней после окончания срока</w:t>
      </w:r>
      <w:r w:rsidRPr="005902B6">
        <w:rPr>
          <w:rFonts w:asciiTheme="minorHAnsi" w:hAnsiTheme="minorHAnsi" w:cstheme="minorHAnsi"/>
          <w:sz w:val="24"/>
          <w:szCs w:val="24"/>
        </w:rPr>
        <w:t xml:space="preserve"> общественных обсуждений по адресу электронной почты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050089" w:rsidRPr="005902B6">
        <w:rPr>
          <w:rFonts w:asciiTheme="minorHAnsi" w:hAnsiTheme="minorHAnsi" w:cstheme="minorHAnsi"/>
          <w:sz w:val="24"/>
          <w:szCs w:val="24"/>
        </w:rPr>
        <w:t>ПАО «НЛМК»</w:t>
      </w:r>
      <w:r w:rsidRPr="005902B6">
        <w:rPr>
          <w:rFonts w:asciiTheme="minorHAnsi" w:hAnsiTheme="minorHAnsi" w:cstheme="minorHAnsi"/>
          <w:sz w:val="24"/>
          <w:szCs w:val="24"/>
        </w:rPr>
        <w:t xml:space="preserve">: </w:t>
      </w:r>
      <w:hyperlink r:id="rId12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5F46AA" w:rsidRPr="005902B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45D2D2EF" w14:textId="33C80C64" w:rsidR="008649F6" w:rsidRPr="001A2E20" w:rsidRDefault="004D7402" w:rsidP="001A2E20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Места размещения объекта общественного обсуждения: </w:t>
      </w:r>
      <w:r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5902B6">
        <w:rPr>
          <w:rFonts w:asciiTheme="minorHAnsi" w:hAnsiTheme="minorHAnsi" w:cstheme="minorHAnsi"/>
          <w:sz w:val="24"/>
          <w:szCs w:val="24"/>
        </w:rPr>
        <w:t>роектная документация</w:t>
      </w:r>
      <w:r w:rsidR="001A2E20">
        <w:rPr>
          <w:rFonts w:asciiTheme="minorHAnsi" w:hAnsiTheme="minorHAnsi" w:cstheme="minorHAnsi"/>
          <w:sz w:val="24"/>
          <w:szCs w:val="24"/>
        </w:rPr>
        <w:t xml:space="preserve"> </w:t>
      </w:r>
      <w:r w:rsidR="009B6A68" w:rsidRPr="004569C3">
        <w:rPr>
          <w:rFonts w:asciiTheme="minorHAnsi" w:hAnsiTheme="minorHAnsi" w:cstheme="minorHAnsi"/>
          <w:sz w:val="24"/>
          <w:szCs w:val="24"/>
        </w:rPr>
        <w:t>«ПАО «НЛМК». ЦЛК. Строительство распределительной станции газов лаборатории по контролю производства КЦ-1»</w:t>
      </w:r>
      <w:r w:rsidR="009B6A68">
        <w:rPr>
          <w:rFonts w:asciiTheme="minorHAnsi" w:hAnsiTheme="minorHAnsi" w:cstheme="minorHAnsi"/>
          <w:sz w:val="24"/>
          <w:szCs w:val="24"/>
        </w:rPr>
        <w:t xml:space="preserve">, </w:t>
      </w:r>
      <w:r w:rsidR="008649F6"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среду, опросные листы и журнал учета замечаний и предложений будут доступны по адресу: 3980</w:t>
      </w:r>
      <w:r w:rsidR="008649F6">
        <w:rPr>
          <w:rFonts w:asciiTheme="minorHAnsi" w:hAnsiTheme="minorHAnsi" w:cstheme="minorHAnsi"/>
          <w:sz w:val="24"/>
          <w:szCs w:val="24"/>
        </w:rPr>
        <w:t>50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>ул. Пролетарская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8649F6">
        <w:rPr>
          <w:rFonts w:asciiTheme="minorHAnsi" w:hAnsiTheme="minorHAnsi" w:cstheme="minorHAnsi"/>
          <w:sz w:val="24"/>
          <w:szCs w:val="24"/>
        </w:rPr>
        <w:t xml:space="preserve">5, 1 этаж, </w:t>
      </w:r>
      <w:proofErr w:type="spellStart"/>
      <w:r w:rsidR="008649F6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>
        <w:rPr>
          <w:rFonts w:asciiTheme="minorHAnsi" w:hAnsiTheme="minorHAnsi" w:cstheme="minorHAnsi"/>
          <w:sz w:val="24"/>
          <w:szCs w:val="24"/>
        </w:rPr>
        <w:t>. 7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43F30227" w14:textId="77777777" w:rsidR="008649F6" w:rsidRPr="004D7402" w:rsidRDefault="008649F6" w:rsidP="008649F6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0C1580C" w14:textId="3FF219C1" w:rsidR="004D7402" w:rsidRPr="004D7402" w:rsidRDefault="004D7402" w:rsidP="008649F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sectPr w:rsidR="004D7402" w:rsidRPr="004D7402" w:rsidSect="006B1A91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BB5"/>
    <w:rsid w:val="00005EF3"/>
    <w:rsid w:val="00006715"/>
    <w:rsid w:val="00006C6F"/>
    <w:rsid w:val="000075B1"/>
    <w:rsid w:val="0003509D"/>
    <w:rsid w:val="0004072B"/>
    <w:rsid w:val="000438C4"/>
    <w:rsid w:val="00050089"/>
    <w:rsid w:val="00051D28"/>
    <w:rsid w:val="00060EC3"/>
    <w:rsid w:val="00063C2D"/>
    <w:rsid w:val="00063F16"/>
    <w:rsid w:val="00064A4E"/>
    <w:rsid w:val="00067FD9"/>
    <w:rsid w:val="000727E6"/>
    <w:rsid w:val="00073753"/>
    <w:rsid w:val="0007724F"/>
    <w:rsid w:val="000807C5"/>
    <w:rsid w:val="000907B2"/>
    <w:rsid w:val="000921E6"/>
    <w:rsid w:val="00095854"/>
    <w:rsid w:val="000A1F53"/>
    <w:rsid w:val="000A2CA1"/>
    <w:rsid w:val="000A6C7F"/>
    <w:rsid w:val="000C376B"/>
    <w:rsid w:val="000D1A61"/>
    <w:rsid w:val="000F04E4"/>
    <w:rsid w:val="00130629"/>
    <w:rsid w:val="001332D4"/>
    <w:rsid w:val="001351B8"/>
    <w:rsid w:val="00165384"/>
    <w:rsid w:val="00165609"/>
    <w:rsid w:val="00170836"/>
    <w:rsid w:val="00175439"/>
    <w:rsid w:val="00183A8F"/>
    <w:rsid w:val="0018757C"/>
    <w:rsid w:val="00193452"/>
    <w:rsid w:val="001A176A"/>
    <w:rsid w:val="001A224B"/>
    <w:rsid w:val="001A2E20"/>
    <w:rsid w:val="001B3F63"/>
    <w:rsid w:val="001C70EE"/>
    <w:rsid w:val="001D0554"/>
    <w:rsid w:val="001E13F7"/>
    <w:rsid w:val="001E2A0A"/>
    <w:rsid w:val="001E3A53"/>
    <w:rsid w:val="001F349F"/>
    <w:rsid w:val="00202E6D"/>
    <w:rsid w:val="002126AC"/>
    <w:rsid w:val="00220E63"/>
    <w:rsid w:val="002231AE"/>
    <w:rsid w:val="002234F6"/>
    <w:rsid w:val="002331F0"/>
    <w:rsid w:val="00237682"/>
    <w:rsid w:val="00246984"/>
    <w:rsid w:val="0026005B"/>
    <w:rsid w:val="002656FC"/>
    <w:rsid w:val="00265B6F"/>
    <w:rsid w:val="00282BDA"/>
    <w:rsid w:val="00291ADE"/>
    <w:rsid w:val="0029288D"/>
    <w:rsid w:val="002A0E40"/>
    <w:rsid w:val="002D21C3"/>
    <w:rsid w:val="002D2C97"/>
    <w:rsid w:val="002D487E"/>
    <w:rsid w:val="002D7437"/>
    <w:rsid w:val="002E084A"/>
    <w:rsid w:val="002E2583"/>
    <w:rsid w:val="002E3E93"/>
    <w:rsid w:val="002E6B3C"/>
    <w:rsid w:val="002E78AA"/>
    <w:rsid w:val="002F6894"/>
    <w:rsid w:val="002F76AB"/>
    <w:rsid w:val="002F77DF"/>
    <w:rsid w:val="00304B83"/>
    <w:rsid w:val="00304EC3"/>
    <w:rsid w:val="00317A16"/>
    <w:rsid w:val="00322B60"/>
    <w:rsid w:val="003256AA"/>
    <w:rsid w:val="00333FD0"/>
    <w:rsid w:val="003577F7"/>
    <w:rsid w:val="00362A3C"/>
    <w:rsid w:val="00380516"/>
    <w:rsid w:val="0038071E"/>
    <w:rsid w:val="00386D9B"/>
    <w:rsid w:val="00390E07"/>
    <w:rsid w:val="00394FAF"/>
    <w:rsid w:val="00395727"/>
    <w:rsid w:val="003A463E"/>
    <w:rsid w:val="003B12F1"/>
    <w:rsid w:val="003C274A"/>
    <w:rsid w:val="003C2D98"/>
    <w:rsid w:val="003C2E92"/>
    <w:rsid w:val="003E2AF8"/>
    <w:rsid w:val="003E6B06"/>
    <w:rsid w:val="003F3C94"/>
    <w:rsid w:val="00401764"/>
    <w:rsid w:val="00411D7F"/>
    <w:rsid w:val="00413C50"/>
    <w:rsid w:val="00421C4D"/>
    <w:rsid w:val="0042361E"/>
    <w:rsid w:val="00423A4D"/>
    <w:rsid w:val="00430202"/>
    <w:rsid w:val="0043315F"/>
    <w:rsid w:val="0043599D"/>
    <w:rsid w:val="00446094"/>
    <w:rsid w:val="0044720E"/>
    <w:rsid w:val="00450B85"/>
    <w:rsid w:val="00454A99"/>
    <w:rsid w:val="004569C3"/>
    <w:rsid w:val="00462BA9"/>
    <w:rsid w:val="00464B36"/>
    <w:rsid w:val="004802AF"/>
    <w:rsid w:val="004815B8"/>
    <w:rsid w:val="00486080"/>
    <w:rsid w:val="00486B8F"/>
    <w:rsid w:val="00494EAA"/>
    <w:rsid w:val="00497B7C"/>
    <w:rsid w:val="004B194D"/>
    <w:rsid w:val="004C67DA"/>
    <w:rsid w:val="004D7402"/>
    <w:rsid w:val="004E57D6"/>
    <w:rsid w:val="004E651D"/>
    <w:rsid w:val="004F2248"/>
    <w:rsid w:val="004F22B6"/>
    <w:rsid w:val="005018B2"/>
    <w:rsid w:val="00502C40"/>
    <w:rsid w:val="00506C28"/>
    <w:rsid w:val="00507AA3"/>
    <w:rsid w:val="00510B90"/>
    <w:rsid w:val="0052452C"/>
    <w:rsid w:val="00532684"/>
    <w:rsid w:val="005479EC"/>
    <w:rsid w:val="0055188A"/>
    <w:rsid w:val="00564FC5"/>
    <w:rsid w:val="00574B7A"/>
    <w:rsid w:val="00580F1F"/>
    <w:rsid w:val="00582CDA"/>
    <w:rsid w:val="00584F31"/>
    <w:rsid w:val="005902B6"/>
    <w:rsid w:val="00594E87"/>
    <w:rsid w:val="005C62AB"/>
    <w:rsid w:val="005D1503"/>
    <w:rsid w:val="005D27CE"/>
    <w:rsid w:val="005D2EC0"/>
    <w:rsid w:val="005F2C1B"/>
    <w:rsid w:val="005F46AA"/>
    <w:rsid w:val="005F7797"/>
    <w:rsid w:val="00615C20"/>
    <w:rsid w:val="00616FF4"/>
    <w:rsid w:val="00632611"/>
    <w:rsid w:val="00636045"/>
    <w:rsid w:val="006539B3"/>
    <w:rsid w:val="00656CAC"/>
    <w:rsid w:val="00656F78"/>
    <w:rsid w:val="00664A8C"/>
    <w:rsid w:val="0067239B"/>
    <w:rsid w:val="0067705F"/>
    <w:rsid w:val="00686B0C"/>
    <w:rsid w:val="00691EAB"/>
    <w:rsid w:val="006A0081"/>
    <w:rsid w:val="006A3564"/>
    <w:rsid w:val="006B1A91"/>
    <w:rsid w:val="006B29BE"/>
    <w:rsid w:val="006B34EC"/>
    <w:rsid w:val="006B3B75"/>
    <w:rsid w:val="006E1EB8"/>
    <w:rsid w:val="006F0FC7"/>
    <w:rsid w:val="00707B92"/>
    <w:rsid w:val="00711443"/>
    <w:rsid w:val="00712433"/>
    <w:rsid w:val="00720558"/>
    <w:rsid w:val="007235E8"/>
    <w:rsid w:val="00733F7F"/>
    <w:rsid w:val="007355E9"/>
    <w:rsid w:val="007368A1"/>
    <w:rsid w:val="007475B4"/>
    <w:rsid w:val="00747744"/>
    <w:rsid w:val="0075199E"/>
    <w:rsid w:val="00755B05"/>
    <w:rsid w:val="0076115B"/>
    <w:rsid w:val="0076486D"/>
    <w:rsid w:val="007849F8"/>
    <w:rsid w:val="00793443"/>
    <w:rsid w:val="007941EF"/>
    <w:rsid w:val="0079476B"/>
    <w:rsid w:val="00794A5E"/>
    <w:rsid w:val="007A4F70"/>
    <w:rsid w:val="007A6A14"/>
    <w:rsid w:val="007B32F4"/>
    <w:rsid w:val="007C4EC1"/>
    <w:rsid w:val="007C5FCD"/>
    <w:rsid w:val="007E063D"/>
    <w:rsid w:val="007F0CD6"/>
    <w:rsid w:val="007F1A91"/>
    <w:rsid w:val="007F2577"/>
    <w:rsid w:val="00804E18"/>
    <w:rsid w:val="00807DF2"/>
    <w:rsid w:val="008218D1"/>
    <w:rsid w:val="00841FA9"/>
    <w:rsid w:val="00857D69"/>
    <w:rsid w:val="008649F6"/>
    <w:rsid w:val="00870F63"/>
    <w:rsid w:val="00871662"/>
    <w:rsid w:val="00874201"/>
    <w:rsid w:val="00880645"/>
    <w:rsid w:val="0088696D"/>
    <w:rsid w:val="00890BED"/>
    <w:rsid w:val="00895513"/>
    <w:rsid w:val="008B5329"/>
    <w:rsid w:val="008B5DA1"/>
    <w:rsid w:val="008C5DBB"/>
    <w:rsid w:val="008C72A0"/>
    <w:rsid w:val="008D5CCF"/>
    <w:rsid w:val="008F38E2"/>
    <w:rsid w:val="008F6199"/>
    <w:rsid w:val="00907772"/>
    <w:rsid w:val="0092249D"/>
    <w:rsid w:val="009245CB"/>
    <w:rsid w:val="00940A8A"/>
    <w:rsid w:val="0094699A"/>
    <w:rsid w:val="00956DEC"/>
    <w:rsid w:val="009822B0"/>
    <w:rsid w:val="0098699B"/>
    <w:rsid w:val="00990DA6"/>
    <w:rsid w:val="009A6A4D"/>
    <w:rsid w:val="009A72FB"/>
    <w:rsid w:val="009B6A68"/>
    <w:rsid w:val="009C66CB"/>
    <w:rsid w:val="009E2EEC"/>
    <w:rsid w:val="009E3B29"/>
    <w:rsid w:val="009E608C"/>
    <w:rsid w:val="00A00250"/>
    <w:rsid w:val="00A00A87"/>
    <w:rsid w:val="00A05151"/>
    <w:rsid w:val="00A07295"/>
    <w:rsid w:val="00A304A1"/>
    <w:rsid w:val="00A37937"/>
    <w:rsid w:val="00A55E51"/>
    <w:rsid w:val="00A70474"/>
    <w:rsid w:val="00A841CC"/>
    <w:rsid w:val="00AA434A"/>
    <w:rsid w:val="00AB0E6D"/>
    <w:rsid w:val="00AB3A39"/>
    <w:rsid w:val="00AC6B91"/>
    <w:rsid w:val="00AC78C9"/>
    <w:rsid w:val="00AD33D2"/>
    <w:rsid w:val="00AE2EA7"/>
    <w:rsid w:val="00AF512D"/>
    <w:rsid w:val="00B04490"/>
    <w:rsid w:val="00B11DBD"/>
    <w:rsid w:val="00B259DD"/>
    <w:rsid w:val="00B26B75"/>
    <w:rsid w:val="00B3157C"/>
    <w:rsid w:val="00B33B57"/>
    <w:rsid w:val="00B549ED"/>
    <w:rsid w:val="00B570B2"/>
    <w:rsid w:val="00B661F0"/>
    <w:rsid w:val="00B71C18"/>
    <w:rsid w:val="00B81E34"/>
    <w:rsid w:val="00B852CB"/>
    <w:rsid w:val="00B85C94"/>
    <w:rsid w:val="00BA1A1B"/>
    <w:rsid w:val="00BB42A7"/>
    <w:rsid w:val="00BC32F0"/>
    <w:rsid w:val="00BD0BB5"/>
    <w:rsid w:val="00BD769D"/>
    <w:rsid w:val="00BF444B"/>
    <w:rsid w:val="00BF46AC"/>
    <w:rsid w:val="00C03811"/>
    <w:rsid w:val="00C11205"/>
    <w:rsid w:val="00C23105"/>
    <w:rsid w:val="00C30D38"/>
    <w:rsid w:val="00C345BB"/>
    <w:rsid w:val="00C414E4"/>
    <w:rsid w:val="00C42546"/>
    <w:rsid w:val="00C566D7"/>
    <w:rsid w:val="00C66E71"/>
    <w:rsid w:val="00C75FF2"/>
    <w:rsid w:val="00C937F4"/>
    <w:rsid w:val="00CB620D"/>
    <w:rsid w:val="00CB6FE8"/>
    <w:rsid w:val="00CC07A7"/>
    <w:rsid w:val="00CC42E7"/>
    <w:rsid w:val="00CE2A32"/>
    <w:rsid w:val="00CE36FE"/>
    <w:rsid w:val="00CE578E"/>
    <w:rsid w:val="00CE74C1"/>
    <w:rsid w:val="00D162E3"/>
    <w:rsid w:val="00D278A8"/>
    <w:rsid w:val="00D65D75"/>
    <w:rsid w:val="00D65F0F"/>
    <w:rsid w:val="00D677C1"/>
    <w:rsid w:val="00D7214D"/>
    <w:rsid w:val="00D74923"/>
    <w:rsid w:val="00D74B27"/>
    <w:rsid w:val="00D80385"/>
    <w:rsid w:val="00D81D74"/>
    <w:rsid w:val="00D84957"/>
    <w:rsid w:val="00D852E1"/>
    <w:rsid w:val="00D90517"/>
    <w:rsid w:val="00D96DFC"/>
    <w:rsid w:val="00D97872"/>
    <w:rsid w:val="00DA5325"/>
    <w:rsid w:val="00DB3FB1"/>
    <w:rsid w:val="00DB47F7"/>
    <w:rsid w:val="00DB7414"/>
    <w:rsid w:val="00E02D22"/>
    <w:rsid w:val="00E10FD1"/>
    <w:rsid w:val="00E31632"/>
    <w:rsid w:val="00E401B6"/>
    <w:rsid w:val="00E446AA"/>
    <w:rsid w:val="00E53BFA"/>
    <w:rsid w:val="00E5707E"/>
    <w:rsid w:val="00E628A0"/>
    <w:rsid w:val="00E63C7F"/>
    <w:rsid w:val="00E6758D"/>
    <w:rsid w:val="00E7036E"/>
    <w:rsid w:val="00E77AB8"/>
    <w:rsid w:val="00E81863"/>
    <w:rsid w:val="00E84E3F"/>
    <w:rsid w:val="00E974E0"/>
    <w:rsid w:val="00EA08E1"/>
    <w:rsid w:val="00EB62F1"/>
    <w:rsid w:val="00EC781E"/>
    <w:rsid w:val="00EC7C5D"/>
    <w:rsid w:val="00ED2C8B"/>
    <w:rsid w:val="00ED478E"/>
    <w:rsid w:val="00EE2726"/>
    <w:rsid w:val="00F02930"/>
    <w:rsid w:val="00F11269"/>
    <w:rsid w:val="00F223BD"/>
    <w:rsid w:val="00F25C9D"/>
    <w:rsid w:val="00F36522"/>
    <w:rsid w:val="00F40383"/>
    <w:rsid w:val="00F61AC0"/>
    <w:rsid w:val="00F6346A"/>
    <w:rsid w:val="00F6673B"/>
    <w:rsid w:val="00F73FA2"/>
    <w:rsid w:val="00F80248"/>
    <w:rsid w:val="00F81842"/>
    <w:rsid w:val="00F82665"/>
    <w:rsid w:val="00F85F9F"/>
    <w:rsid w:val="00F9263E"/>
    <w:rsid w:val="00FB6266"/>
    <w:rsid w:val="00FB7C5A"/>
    <w:rsid w:val="00FC0F67"/>
    <w:rsid w:val="00FC1D8B"/>
    <w:rsid w:val="00FC2BB5"/>
    <w:rsid w:val="00FD3EEF"/>
    <w:rsid w:val="00FD44F3"/>
    <w:rsid w:val="00FD68E0"/>
    <w:rsid w:val="00FE07CD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EA7E8A12-C5E2-4172-B29C-0C31CE7D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paragraph" w:customStyle="1" w:styleId="Default">
    <w:name w:val="Default"/>
    <w:rsid w:val="00486B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B549ED"/>
    <w:rPr>
      <w:sz w:val="22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3157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E13F7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11D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terr@lipetskcity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oo.msp.l@yandex.ru" TargetMode="External"/><Relationship Id="rId12" Type="http://schemas.openxmlformats.org/officeDocument/2006/relationships/hyperlink" Target="mailto:ecology@nlm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metanina_ya@nlmk.com" TargetMode="External"/><Relationship Id="rId11" Type="http://schemas.openxmlformats.org/officeDocument/2006/relationships/hyperlink" Target="mailto:ecology@nlmk.com" TargetMode="External"/><Relationship Id="rId5" Type="http://schemas.openxmlformats.org/officeDocument/2006/relationships/hyperlink" Target="mailto:sapunkova_mv@nlmk.com" TargetMode="External"/><Relationship Id="rId10" Type="http://schemas.openxmlformats.org/officeDocument/2006/relationships/hyperlink" Target="https://lipetskcit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pterr@lipetskcit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6247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Фактистова Нелли Алексеевна</cp:lastModifiedBy>
  <cp:revision>3</cp:revision>
  <cp:lastPrinted>2021-02-01T07:20:00Z</cp:lastPrinted>
  <dcterms:created xsi:type="dcterms:W3CDTF">2023-10-11T13:19:00Z</dcterms:created>
  <dcterms:modified xsi:type="dcterms:W3CDTF">2023-10-11T13:39:00Z</dcterms:modified>
</cp:coreProperties>
</file>