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b/>
          <w:bCs/>
          <w:color w:val="282828"/>
          <w:sz w:val="24"/>
          <w:szCs w:val="24"/>
          <w:lang w:eastAsia="ru-RU"/>
        </w:rPr>
        <w:br/>
      </w:r>
      <w:r w:rsidRPr="002146B4">
        <w:rPr>
          <w:rFonts w:ascii="Segoe UI" w:eastAsia="Times New Roman" w:hAnsi="Segoe UI" w:cs="Segoe UI"/>
          <w:b/>
          <w:bCs/>
          <w:noProof/>
          <w:color w:val="282828"/>
          <w:sz w:val="24"/>
          <w:szCs w:val="24"/>
          <w:lang w:eastAsia="ru-RU"/>
        </w:rPr>
        <w:drawing>
          <wp:anchor distT="0" distB="0" distL="114300" distR="114300" simplePos="0" relativeHeight="251658240" behindDoc="0" locked="0" layoutInCell="1" allowOverlap="1">
            <wp:simplePos x="0" y="0"/>
            <wp:positionH relativeFrom="column">
              <wp:posOffset>0</wp:posOffset>
            </wp:positionH>
            <wp:positionV relativeFrom="paragraph">
              <wp:posOffset>205740</wp:posOffset>
            </wp:positionV>
            <wp:extent cx="1710055" cy="2244725"/>
            <wp:effectExtent l="0" t="0" r="4445" b="3175"/>
            <wp:wrapSquare wrapText="bothSides"/>
            <wp:docPr id="3" name="Рисунок 3" descr="https://old.lipetskcity.ru/upload/zamestiteli/arh/album/pages/imena/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ld.lipetskcity.ru/upload/zamestiteli/arh/album/pages/imena/image0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0055" cy="2244725"/>
                    </a:xfrm>
                    <a:prstGeom prst="rect">
                      <a:avLst/>
                    </a:prstGeom>
                    <a:noFill/>
                    <a:ln>
                      <a:noFill/>
                    </a:ln>
                  </pic:spPr>
                </pic:pic>
              </a:graphicData>
            </a:graphic>
          </wp:anchor>
        </w:drawing>
      </w:r>
      <w:r w:rsidR="00826283">
        <w:rPr>
          <w:rFonts w:ascii="Segoe UI" w:eastAsia="Times New Roman" w:hAnsi="Segoe UI" w:cs="Segoe UI"/>
          <w:b/>
          <w:bCs/>
          <w:color w:val="282828"/>
          <w:sz w:val="24"/>
          <w:szCs w:val="24"/>
          <w:lang w:val="en-US" w:eastAsia="ru-RU"/>
        </w:rPr>
        <w:t xml:space="preserve"> </w:t>
      </w:r>
      <w:r w:rsidRPr="002146B4">
        <w:rPr>
          <w:rFonts w:ascii="Segoe UI" w:eastAsia="Times New Roman" w:hAnsi="Segoe UI" w:cs="Segoe UI"/>
          <w:b/>
          <w:bCs/>
          <w:color w:val="282828"/>
          <w:sz w:val="24"/>
          <w:szCs w:val="24"/>
          <w:lang w:eastAsia="ru-RU"/>
        </w:rPr>
        <w:t>Митрофан Алексеевич Ануфриев</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xml:space="preserve">родился в 1921 году в семье почтового работника в </w:t>
      </w:r>
      <w:proofErr w:type="spellStart"/>
      <w:r w:rsidRPr="002146B4">
        <w:rPr>
          <w:rFonts w:ascii="Segoe UI" w:eastAsia="Times New Roman" w:hAnsi="Segoe UI" w:cs="Segoe UI"/>
          <w:color w:val="282828"/>
          <w:sz w:val="24"/>
          <w:szCs w:val="24"/>
          <w:lang w:eastAsia="ru-RU"/>
        </w:rPr>
        <w:t>Липецке.Первый</w:t>
      </w:r>
      <w:proofErr w:type="spellEnd"/>
      <w:r w:rsidRPr="002146B4">
        <w:rPr>
          <w:rFonts w:ascii="Segoe UI" w:eastAsia="Times New Roman" w:hAnsi="Segoe UI" w:cs="Segoe UI"/>
          <w:color w:val="282828"/>
          <w:sz w:val="24"/>
          <w:szCs w:val="24"/>
          <w:lang w:eastAsia="ru-RU"/>
        </w:rPr>
        <w:t xml:space="preserve"> раз поднял</w:t>
      </w:r>
      <w:r w:rsidRPr="002146B4">
        <w:rPr>
          <w:rFonts w:ascii="Segoe UI" w:eastAsia="Times New Roman" w:hAnsi="Segoe UI" w:cs="Segoe UI"/>
          <w:color w:val="282828"/>
          <w:sz w:val="24"/>
          <w:szCs w:val="24"/>
          <w:lang w:eastAsia="ru-RU"/>
        </w:rPr>
        <w:softHyphen/>
        <w:t>ся в воздух с липецкого планеродрома, когда ему было 16 лет. Через год, окончив девять классов средней школы №2, Ануфриев поступил учиться в школу военных летчиков. Окончил ее с отличием.</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Митрофан Ануфриев считался одним из лучших и опытнейших разведчиков в 1-й воздушной армии.</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Первый боевой вылет младший лейтенант Ануф</w:t>
      </w:r>
      <w:r w:rsidRPr="002146B4">
        <w:rPr>
          <w:rFonts w:ascii="Segoe UI" w:eastAsia="Times New Roman" w:hAnsi="Segoe UI" w:cs="Segoe UI"/>
          <w:color w:val="282828"/>
          <w:sz w:val="24"/>
          <w:szCs w:val="24"/>
          <w:lang w:eastAsia="ru-RU"/>
        </w:rPr>
        <w:softHyphen/>
        <w:t>риев совершил над городком Остров на седьмой день Великой Отечественной войны. При возвраще</w:t>
      </w:r>
      <w:r w:rsidRPr="002146B4">
        <w:rPr>
          <w:rFonts w:ascii="Segoe UI" w:eastAsia="Times New Roman" w:hAnsi="Segoe UI" w:cs="Segoe UI"/>
          <w:color w:val="282828"/>
          <w:sz w:val="24"/>
          <w:szCs w:val="24"/>
          <w:lang w:eastAsia="ru-RU"/>
        </w:rPr>
        <w:softHyphen/>
        <w:t>нии с задания его «ястребок» встретился с двумя вра</w:t>
      </w:r>
      <w:r w:rsidRPr="002146B4">
        <w:rPr>
          <w:rFonts w:ascii="Segoe UI" w:eastAsia="Times New Roman" w:hAnsi="Segoe UI" w:cs="Segoe UI"/>
          <w:color w:val="282828"/>
          <w:sz w:val="24"/>
          <w:szCs w:val="24"/>
          <w:lang w:eastAsia="ru-RU"/>
        </w:rPr>
        <w:softHyphen/>
        <w:t>жескими истребителями. Одна из пулеметных очере</w:t>
      </w:r>
      <w:r w:rsidRPr="002146B4">
        <w:rPr>
          <w:rFonts w:ascii="Segoe UI" w:eastAsia="Times New Roman" w:hAnsi="Segoe UI" w:cs="Segoe UI"/>
          <w:color w:val="282828"/>
          <w:sz w:val="24"/>
          <w:szCs w:val="24"/>
          <w:lang w:eastAsia="ru-RU"/>
        </w:rPr>
        <w:softHyphen/>
        <w:t>дей прошила машину Ануфриева, а сам он был ранен. Превозмогая боль, молодой летчик с трудом дотянул на поврежденном самолете до своего аэродрома и доставил командованию ценные разведданные.</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Сотни боевых вылетов сделал Митрофан Ануф</w:t>
      </w:r>
      <w:r w:rsidRPr="002146B4">
        <w:rPr>
          <w:rFonts w:ascii="Segoe UI" w:eastAsia="Times New Roman" w:hAnsi="Segoe UI" w:cs="Segoe UI"/>
          <w:color w:val="282828"/>
          <w:sz w:val="24"/>
          <w:szCs w:val="24"/>
          <w:lang w:eastAsia="ru-RU"/>
        </w:rPr>
        <w:softHyphen/>
        <w:t>риев на Западном фронте. Командуя звеном, а затем эскадрильей, он сам лично по пять-шесть раз в день отправлялся на разведку вражеских аэродромов и других мест расположения живой силы и техники противника. В характеристике того вре</w:t>
      </w:r>
      <w:r w:rsidRPr="002146B4">
        <w:rPr>
          <w:rFonts w:ascii="Segoe UI" w:eastAsia="Times New Roman" w:hAnsi="Segoe UI" w:cs="Segoe UI"/>
          <w:color w:val="282828"/>
          <w:sz w:val="24"/>
          <w:szCs w:val="24"/>
          <w:lang w:eastAsia="ru-RU"/>
        </w:rPr>
        <w:softHyphen/>
        <w:t>мени командование отмечало, что «Ануфриев заслу</w:t>
      </w:r>
      <w:r w:rsidRPr="002146B4">
        <w:rPr>
          <w:rFonts w:ascii="Segoe UI" w:eastAsia="Times New Roman" w:hAnsi="Segoe UI" w:cs="Segoe UI"/>
          <w:color w:val="282828"/>
          <w:sz w:val="24"/>
          <w:szCs w:val="24"/>
          <w:lang w:eastAsia="ru-RU"/>
        </w:rPr>
        <w:softHyphen/>
        <w:t xml:space="preserve">жил славу воздушного разведчика на весь Западный </w:t>
      </w:r>
      <w:proofErr w:type="spellStart"/>
      <w:r w:rsidRPr="002146B4">
        <w:rPr>
          <w:rFonts w:ascii="Segoe UI" w:eastAsia="Times New Roman" w:hAnsi="Segoe UI" w:cs="Segoe UI"/>
          <w:color w:val="282828"/>
          <w:sz w:val="24"/>
          <w:szCs w:val="24"/>
          <w:lang w:eastAsia="ru-RU"/>
        </w:rPr>
        <w:t>фронт</w:t>
      </w:r>
      <w:proofErr w:type="gramStart"/>
      <w:r w:rsidRPr="002146B4">
        <w:rPr>
          <w:rFonts w:ascii="Segoe UI" w:eastAsia="Times New Roman" w:hAnsi="Segoe UI" w:cs="Segoe UI"/>
          <w:color w:val="282828"/>
          <w:sz w:val="24"/>
          <w:szCs w:val="24"/>
          <w:lang w:eastAsia="ru-RU"/>
        </w:rPr>
        <w:t>».С</w:t>
      </w:r>
      <w:proofErr w:type="spellEnd"/>
      <w:proofErr w:type="gramEnd"/>
      <w:r w:rsidRPr="002146B4">
        <w:rPr>
          <w:rFonts w:ascii="Segoe UI" w:eastAsia="Times New Roman" w:hAnsi="Segoe UI" w:cs="Segoe UI"/>
          <w:color w:val="282828"/>
          <w:sz w:val="24"/>
          <w:szCs w:val="24"/>
          <w:lang w:eastAsia="ru-RU"/>
        </w:rPr>
        <w:t xml:space="preserve"> последнего, по счету 487-го задания, он вернулся в конце апреля 1945 года в районе </w:t>
      </w:r>
      <w:proofErr w:type="spellStart"/>
      <w:r w:rsidRPr="002146B4">
        <w:rPr>
          <w:rFonts w:ascii="Segoe UI" w:eastAsia="Times New Roman" w:hAnsi="Segoe UI" w:cs="Segoe UI"/>
          <w:color w:val="282828"/>
          <w:sz w:val="24"/>
          <w:szCs w:val="24"/>
          <w:lang w:eastAsia="ru-RU"/>
        </w:rPr>
        <w:t>Пиллау</w:t>
      </w:r>
      <w:proofErr w:type="spellEnd"/>
      <w:r w:rsidRPr="002146B4">
        <w:rPr>
          <w:rFonts w:ascii="Segoe UI" w:eastAsia="Times New Roman" w:hAnsi="Segoe UI" w:cs="Segoe UI"/>
          <w:color w:val="282828"/>
          <w:sz w:val="24"/>
          <w:szCs w:val="24"/>
          <w:lang w:eastAsia="ru-RU"/>
        </w:rPr>
        <w:t xml:space="preserve">. Весь боевой путь </w:t>
      </w:r>
      <w:proofErr w:type="spellStart"/>
      <w:r w:rsidRPr="002146B4">
        <w:rPr>
          <w:rFonts w:ascii="Segoe UI" w:eastAsia="Times New Roman" w:hAnsi="Segoe UI" w:cs="Segoe UI"/>
          <w:color w:val="282828"/>
          <w:sz w:val="24"/>
          <w:szCs w:val="24"/>
          <w:lang w:eastAsia="ru-RU"/>
        </w:rPr>
        <w:t>авиаразведчика</w:t>
      </w:r>
      <w:proofErr w:type="spellEnd"/>
      <w:r w:rsidRPr="002146B4">
        <w:rPr>
          <w:rFonts w:ascii="Segoe UI" w:eastAsia="Times New Roman" w:hAnsi="Segoe UI" w:cs="Segoe UI"/>
          <w:color w:val="282828"/>
          <w:sz w:val="24"/>
          <w:szCs w:val="24"/>
          <w:lang w:eastAsia="ru-RU"/>
        </w:rPr>
        <w:t xml:space="preserve"> Ануфриев про</w:t>
      </w:r>
      <w:r w:rsidRPr="002146B4">
        <w:rPr>
          <w:rFonts w:ascii="Segoe UI" w:eastAsia="Times New Roman" w:hAnsi="Segoe UI" w:cs="Segoe UI"/>
          <w:color w:val="282828"/>
          <w:sz w:val="24"/>
          <w:szCs w:val="24"/>
          <w:lang w:eastAsia="ru-RU"/>
        </w:rPr>
        <w:softHyphen/>
        <w:t>шел в составе авиационной Краснознаменной Смо</w:t>
      </w:r>
      <w:r w:rsidRPr="002146B4">
        <w:rPr>
          <w:rFonts w:ascii="Segoe UI" w:eastAsia="Times New Roman" w:hAnsi="Segoe UI" w:cs="Segoe UI"/>
          <w:color w:val="282828"/>
          <w:sz w:val="24"/>
          <w:szCs w:val="24"/>
          <w:lang w:eastAsia="ru-RU"/>
        </w:rPr>
        <w:softHyphen/>
        <w:t>ленской ордена второй степени дивизии.</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Всего за время Великой Оте</w:t>
      </w:r>
      <w:r w:rsidRPr="002146B4">
        <w:rPr>
          <w:rFonts w:ascii="Segoe UI" w:eastAsia="Times New Roman" w:hAnsi="Segoe UI" w:cs="Segoe UI"/>
          <w:color w:val="282828"/>
          <w:sz w:val="24"/>
          <w:szCs w:val="24"/>
          <w:lang w:eastAsia="ru-RU"/>
        </w:rPr>
        <w:softHyphen/>
        <w:t>чественной войны Митрофан Ануфриев совершил 487 бое</w:t>
      </w:r>
      <w:r w:rsidRPr="002146B4">
        <w:rPr>
          <w:rFonts w:ascii="Segoe UI" w:eastAsia="Times New Roman" w:hAnsi="Segoe UI" w:cs="Segoe UI"/>
          <w:color w:val="282828"/>
          <w:sz w:val="24"/>
          <w:szCs w:val="24"/>
          <w:lang w:eastAsia="ru-RU"/>
        </w:rPr>
        <w:softHyphen/>
        <w:t>вых вылетов, из них 360 - на разведку сил противника, про</w:t>
      </w:r>
      <w:r w:rsidRPr="002146B4">
        <w:rPr>
          <w:rFonts w:ascii="Segoe UI" w:eastAsia="Times New Roman" w:hAnsi="Segoe UI" w:cs="Segoe UI"/>
          <w:color w:val="282828"/>
          <w:sz w:val="24"/>
          <w:szCs w:val="24"/>
          <w:lang w:eastAsia="ru-RU"/>
        </w:rPr>
        <w:softHyphen/>
        <w:t>вел 42 воздушных боя, сбил 7 самолетов. А эскадрилья под командованием Ануфриева произвела 1570 боевых выле</w:t>
      </w:r>
      <w:r w:rsidRPr="002146B4">
        <w:rPr>
          <w:rFonts w:ascii="Segoe UI" w:eastAsia="Times New Roman" w:hAnsi="Segoe UI" w:cs="Segoe UI"/>
          <w:color w:val="282828"/>
          <w:sz w:val="24"/>
          <w:szCs w:val="24"/>
          <w:lang w:eastAsia="ru-RU"/>
        </w:rPr>
        <w:softHyphen/>
        <w:t>тов на разведку, ее летчики в воздушных боях уничтожили 19 самолетов врага.</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Указом Президиума Верхов</w:t>
      </w:r>
      <w:r w:rsidRPr="002146B4">
        <w:rPr>
          <w:rFonts w:ascii="Segoe UI" w:eastAsia="Times New Roman" w:hAnsi="Segoe UI" w:cs="Segoe UI"/>
          <w:color w:val="282828"/>
          <w:sz w:val="24"/>
          <w:szCs w:val="24"/>
          <w:lang w:eastAsia="ru-RU"/>
        </w:rPr>
        <w:softHyphen/>
        <w:t>ного Совета СССР от 19 апреля 1945 года майору Ануфриеву Митрофану Алексеевичу при</w:t>
      </w:r>
      <w:r w:rsidRPr="002146B4">
        <w:rPr>
          <w:rFonts w:ascii="Segoe UI" w:eastAsia="Times New Roman" w:hAnsi="Segoe UI" w:cs="Segoe UI"/>
          <w:color w:val="282828"/>
          <w:sz w:val="24"/>
          <w:szCs w:val="24"/>
          <w:lang w:eastAsia="ru-RU"/>
        </w:rPr>
        <w:softHyphen/>
        <w:t>своено звание Героя Советско</w:t>
      </w:r>
      <w:r w:rsidRPr="002146B4">
        <w:rPr>
          <w:rFonts w:ascii="Segoe UI" w:eastAsia="Times New Roman" w:hAnsi="Segoe UI" w:cs="Segoe UI"/>
          <w:color w:val="282828"/>
          <w:sz w:val="24"/>
          <w:szCs w:val="24"/>
          <w:lang w:eastAsia="ru-RU"/>
        </w:rPr>
        <w:softHyphen/>
        <w:t xml:space="preserve">го </w:t>
      </w:r>
      <w:proofErr w:type="spellStart"/>
      <w:r w:rsidRPr="002146B4">
        <w:rPr>
          <w:rFonts w:ascii="Segoe UI" w:eastAsia="Times New Roman" w:hAnsi="Segoe UI" w:cs="Segoe UI"/>
          <w:color w:val="282828"/>
          <w:sz w:val="24"/>
          <w:szCs w:val="24"/>
          <w:lang w:eastAsia="ru-RU"/>
        </w:rPr>
        <w:t>Союза.За</w:t>
      </w:r>
      <w:proofErr w:type="spellEnd"/>
      <w:r w:rsidRPr="002146B4">
        <w:rPr>
          <w:rFonts w:ascii="Segoe UI" w:eastAsia="Times New Roman" w:hAnsi="Segoe UI" w:cs="Segoe UI"/>
          <w:color w:val="282828"/>
          <w:sz w:val="24"/>
          <w:szCs w:val="24"/>
          <w:lang w:eastAsia="ru-RU"/>
        </w:rPr>
        <w:t xml:space="preserve"> успешное проведение сотен разведыватель</w:t>
      </w:r>
      <w:r w:rsidRPr="002146B4">
        <w:rPr>
          <w:rFonts w:ascii="Segoe UI" w:eastAsia="Times New Roman" w:hAnsi="Segoe UI" w:cs="Segoe UI"/>
          <w:color w:val="282828"/>
          <w:sz w:val="24"/>
          <w:szCs w:val="24"/>
          <w:lang w:eastAsia="ru-RU"/>
        </w:rPr>
        <w:softHyphen/>
        <w:t>ных операций в тылу врага и уничтожение в воздуш</w:t>
      </w:r>
      <w:r w:rsidRPr="002146B4">
        <w:rPr>
          <w:rFonts w:ascii="Segoe UI" w:eastAsia="Times New Roman" w:hAnsi="Segoe UI" w:cs="Segoe UI"/>
          <w:color w:val="282828"/>
          <w:sz w:val="24"/>
          <w:szCs w:val="24"/>
          <w:lang w:eastAsia="ru-RU"/>
        </w:rPr>
        <w:softHyphen/>
        <w:t>ных схватках фашистских самолетов летчик Ануфриев был награжден четырьмя орденами Красного Знаме</w:t>
      </w:r>
      <w:r w:rsidRPr="002146B4">
        <w:rPr>
          <w:rFonts w:ascii="Segoe UI" w:eastAsia="Times New Roman" w:hAnsi="Segoe UI" w:cs="Segoe UI"/>
          <w:color w:val="282828"/>
          <w:sz w:val="24"/>
          <w:szCs w:val="24"/>
          <w:lang w:eastAsia="ru-RU"/>
        </w:rPr>
        <w:softHyphen/>
        <w:t>ни, орденами Отечественной войны, Красной Звезды, Александра Невского, Александра Суворова и мно</w:t>
      </w:r>
      <w:r w:rsidRPr="002146B4">
        <w:rPr>
          <w:rFonts w:ascii="Segoe UI" w:eastAsia="Times New Roman" w:hAnsi="Segoe UI" w:cs="Segoe UI"/>
          <w:color w:val="282828"/>
          <w:sz w:val="24"/>
          <w:szCs w:val="24"/>
          <w:lang w:eastAsia="ru-RU"/>
        </w:rPr>
        <w:softHyphen/>
        <w:t>гими медалями и почетными грамотами Верховного Главного командования.</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xml:space="preserve">После войны Митрофан Алексеевич продолжал служить в авиации. В 1948 году окончил Высшие офицерские </w:t>
      </w:r>
      <w:proofErr w:type="spellStart"/>
      <w:r w:rsidRPr="002146B4">
        <w:rPr>
          <w:rFonts w:ascii="Segoe UI" w:eastAsia="Times New Roman" w:hAnsi="Segoe UI" w:cs="Segoe UI"/>
          <w:color w:val="282828"/>
          <w:sz w:val="24"/>
          <w:szCs w:val="24"/>
          <w:lang w:eastAsia="ru-RU"/>
        </w:rPr>
        <w:t>лётно</w:t>
      </w:r>
      <w:proofErr w:type="spellEnd"/>
      <w:r w:rsidRPr="002146B4">
        <w:rPr>
          <w:rFonts w:ascii="Segoe UI" w:eastAsia="Times New Roman" w:hAnsi="Segoe UI" w:cs="Segoe UI"/>
          <w:color w:val="282828"/>
          <w:sz w:val="24"/>
          <w:szCs w:val="24"/>
          <w:lang w:eastAsia="ru-RU"/>
        </w:rPr>
        <w:t xml:space="preserve"> - тактические курсы.</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lastRenderedPageBreak/>
        <w:t>В 1957 году в звании подполков</w:t>
      </w:r>
      <w:r w:rsidRPr="002146B4">
        <w:rPr>
          <w:rFonts w:ascii="Segoe UI" w:eastAsia="Times New Roman" w:hAnsi="Segoe UI" w:cs="Segoe UI"/>
          <w:color w:val="282828"/>
          <w:sz w:val="24"/>
          <w:szCs w:val="24"/>
          <w:lang w:eastAsia="ru-RU"/>
        </w:rPr>
        <w:softHyphen/>
        <w:t>ника уволился в запас. Приехал в родной Липецк, здесь окончил строительный техникум, работал кон</w:t>
      </w:r>
      <w:r w:rsidRPr="002146B4">
        <w:rPr>
          <w:rFonts w:ascii="Segoe UI" w:eastAsia="Times New Roman" w:hAnsi="Segoe UI" w:cs="Segoe UI"/>
          <w:color w:val="282828"/>
          <w:sz w:val="24"/>
          <w:szCs w:val="24"/>
          <w:lang w:eastAsia="ru-RU"/>
        </w:rPr>
        <w:softHyphen/>
        <w:t>структором в проектных и строительных организа</w:t>
      </w:r>
      <w:r w:rsidRPr="002146B4">
        <w:rPr>
          <w:rFonts w:ascii="Segoe UI" w:eastAsia="Times New Roman" w:hAnsi="Segoe UI" w:cs="Segoe UI"/>
          <w:color w:val="282828"/>
          <w:sz w:val="24"/>
          <w:szCs w:val="24"/>
          <w:lang w:eastAsia="ru-RU"/>
        </w:rPr>
        <w:softHyphen/>
        <w:t>циях. В настоящее время полковник в отставке М. А. Ануфриев проводил большую общественную работу, активно участвовал в военно-патриотическом воспита</w:t>
      </w:r>
      <w:r w:rsidRPr="002146B4">
        <w:rPr>
          <w:rFonts w:ascii="Segoe UI" w:eastAsia="Times New Roman" w:hAnsi="Segoe UI" w:cs="Segoe UI"/>
          <w:color w:val="282828"/>
          <w:sz w:val="24"/>
          <w:szCs w:val="24"/>
          <w:lang w:eastAsia="ru-RU"/>
        </w:rPr>
        <w:softHyphen/>
        <w:t>нии молодежи.</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26 апреля 1995 года одну из новых улиц в поселке </w:t>
      </w:r>
      <w:proofErr w:type="spellStart"/>
      <w:r w:rsidRPr="002146B4">
        <w:rPr>
          <w:rFonts w:ascii="Segoe UI" w:eastAsia="Times New Roman" w:hAnsi="Segoe UI" w:cs="Segoe UI"/>
          <w:color w:val="282828"/>
          <w:sz w:val="24"/>
          <w:szCs w:val="24"/>
          <w:lang w:eastAsia="ru-RU"/>
        </w:rPr>
        <w:t>Матырский</w:t>
      </w:r>
      <w:proofErr w:type="spellEnd"/>
      <w:r w:rsidRPr="002146B4">
        <w:rPr>
          <w:rFonts w:ascii="Segoe UI" w:eastAsia="Times New Roman" w:hAnsi="Segoe UI" w:cs="Segoe UI"/>
          <w:color w:val="282828"/>
          <w:sz w:val="24"/>
          <w:szCs w:val="24"/>
          <w:lang w:eastAsia="ru-RU"/>
        </w:rPr>
        <w:t xml:space="preserve"> назвали улицей Ануфриева.</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Умер в 2002 году. Похоронен в городе Липецке.</w:t>
      </w:r>
    </w:p>
    <w:p w:rsidR="002146B4" w:rsidRPr="002146B4" w:rsidRDefault="00826283" w:rsidP="002146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0" o:hrstd="t" o:hrnoshade="t" o:hr="t" fillcolor="#282828" stroked="f"/>
        </w:pic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b/>
          <w:bCs/>
          <w:noProof/>
          <w:color w:val="282828"/>
          <w:sz w:val="24"/>
          <w:szCs w:val="24"/>
          <w:lang w:eastAsia="ru-RU"/>
        </w:rPr>
        <w:drawing>
          <wp:anchor distT="0" distB="0" distL="114300" distR="114300" simplePos="0" relativeHeight="251659264" behindDoc="0" locked="0" layoutInCell="1" allowOverlap="1">
            <wp:simplePos x="0" y="0"/>
            <wp:positionH relativeFrom="column">
              <wp:posOffset>520</wp:posOffset>
            </wp:positionH>
            <wp:positionV relativeFrom="paragraph">
              <wp:posOffset>1064</wp:posOffset>
            </wp:positionV>
            <wp:extent cx="2672080" cy="3669665"/>
            <wp:effectExtent l="0" t="0" r="0" b="6985"/>
            <wp:wrapSquare wrapText="bothSides"/>
            <wp:docPr id="2" name="Рисунок 2" descr="https://old.lipetskcity.ru/upload/zamestiteli/arh/album/pages/imena/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ld.lipetskcity.ru/upload/zamestiteli/arh/album/pages/imena/image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2080" cy="3669665"/>
                    </a:xfrm>
                    <a:prstGeom prst="rect">
                      <a:avLst/>
                    </a:prstGeom>
                    <a:noFill/>
                    <a:ln>
                      <a:noFill/>
                    </a:ln>
                  </pic:spPr>
                </pic:pic>
              </a:graphicData>
            </a:graphic>
          </wp:anchor>
        </w:drawing>
      </w:r>
      <w:r w:rsidR="00826283">
        <w:rPr>
          <w:rFonts w:ascii="Segoe UI" w:eastAsia="Times New Roman" w:hAnsi="Segoe UI" w:cs="Segoe UI"/>
          <w:b/>
          <w:bCs/>
          <w:color w:val="282828"/>
          <w:sz w:val="24"/>
          <w:szCs w:val="24"/>
          <w:lang w:val="en-US" w:eastAsia="ru-RU"/>
        </w:rPr>
        <w:t xml:space="preserve"> </w:t>
      </w:r>
      <w:r w:rsidRPr="002146B4">
        <w:rPr>
          <w:rFonts w:ascii="Segoe UI" w:eastAsia="Times New Roman" w:hAnsi="Segoe UI" w:cs="Segoe UI"/>
          <w:b/>
          <w:bCs/>
          <w:color w:val="282828"/>
          <w:sz w:val="24"/>
          <w:szCs w:val="24"/>
          <w:lang w:eastAsia="ru-RU"/>
        </w:rPr>
        <w:t xml:space="preserve">Сергей Гаврилович </w:t>
      </w:r>
      <w:proofErr w:type="spellStart"/>
      <w:r w:rsidRPr="002146B4">
        <w:rPr>
          <w:rFonts w:ascii="Segoe UI" w:eastAsia="Times New Roman" w:hAnsi="Segoe UI" w:cs="Segoe UI"/>
          <w:b/>
          <w:bCs/>
          <w:color w:val="282828"/>
          <w:sz w:val="24"/>
          <w:szCs w:val="24"/>
          <w:lang w:eastAsia="ru-RU"/>
        </w:rPr>
        <w:t>Литаврин</w:t>
      </w:r>
      <w:proofErr w:type="spellEnd"/>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xml:space="preserve">родился в 1921 году в селе </w:t>
      </w:r>
      <w:proofErr w:type="spellStart"/>
      <w:r w:rsidRPr="002146B4">
        <w:rPr>
          <w:rFonts w:ascii="Segoe UI" w:eastAsia="Times New Roman" w:hAnsi="Segoe UI" w:cs="Segoe UI"/>
          <w:color w:val="282828"/>
          <w:sz w:val="24"/>
          <w:szCs w:val="24"/>
          <w:lang w:eastAsia="ru-RU"/>
        </w:rPr>
        <w:t>Двуречки</w:t>
      </w:r>
      <w:proofErr w:type="spellEnd"/>
      <w:r w:rsidRPr="002146B4">
        <w:rPr>
          <w:rFonts w:ascii="Segoe UI" w:eastAsia="Times New Roman" w:hAnsi="Segoe UI" w:cs="Segoe UI"/>
          <w:color w:val="282828"/>
          <w:sz w:val="24"/>
          <w:szCs w:val="24"/>
          <w:lang w:eastAsia="ru-RU"/>
        </w:rPr>
        <w:t xml:space="preserve"> </w:t>
      </w:r>
      <w:proofErr w:type="spellStart"/>
      <w:r w:rsidRPr="002146B4">
        <w:rPr>
          <w:rFonts w:ascii="Segoe UI" w:eastAsia="Times New Roman" w:hAnsi="Segoe UI" w:cs="Segoe UI"/>
          <w:color w:val="282828"/>
          <w:sz w:val="24"/>
          <w:szCs w:val="24"/>
          <w:lang w:eastAsia="ru-RU"/>
        </w:rPr>
        <w:t>Грязинского</w:t>
      </w:r>
      <w:proofErr w:type="spellEnd"/>
      <w:r w:rsidRPr="002146B4">
        <w:rPr>
          <w:rFonts w:ascii="Segoe UI" w:eastAsia="Times New Roman" w:hAnsi="Segoe UI" w:cs="Segoe UI"/>
          <w:color w:val="282828"/>
          <w:sz w:val="24"/>
          <w:szCs w:val="24"/>
          <w:lang w:eastAsia="ru-RU"/>
        </w:rPr>
        <w:t xml:space="preserve"> района в семье крестьянина. В 1928 году отец Сергея поступил ра</w:t>
      </w:r>
      <w:r w:rsidRPr="002146B4">
        <w:rPr>
          <w:rFonts w:ascii="Segoe UI" w:eastAsia="Times New Roman" w:hAnsi="Segoe UI" w:cs="Segoe UI"/>
          <w:color w:val="282828"/>
          <w:sz w:val="24"/>
          <w:szCs w:val="24"/>
          <w:lang w:eastAsia="ru-RU"/>
        </w:rPr>
        <w:softHyphen/>
        <w:t>ботать на Липецкие же</w:t>
      </w:r>
      <w:r w:rsidRPr="002146B4">
        <w:rPr>
          <w:rFonts w:ascii="Segoe UI" w:eastAsia="Times New Roman" w:hAnsi="Segoe UI" w:cs="Segoe UI"/>
          <w:color w:val="282828"/>
          <w:sz w:val="24"/>
          <w:szCs w:val="24"/>
          <w:lang w:eastAsia="ru-RU"/>
        </w:rPr>
        <w:softHyphen/>
        <w:t xml:space="preserve">лезные рудники и перевез семью в Липецк. В 1938 году, окончив 8 классов средней школы №5, </w:t>
      </w:r>
      <w:proofErr w:type="spellStart"/>
      <w:r w:rsidRPr="002146B4">
        <w:rPr>
          <w:rFonts w:ascii="Segoe UI" w:eastAsia="Times New Roman" w:hAnsi="Segoe UI" w:cs="Segoe UI"/>
          <w:color w:val="282828"/>
          <w:sz w:val="24"/>
          <w:szCs w:val="24"/>
          <w:lang w:eastAsia="ru-RU"/>
        </w:rPr>
        <w:t>Ли</w:t>
      </w:r>
      <w:r w:rsidRPr="002146B4">
        <w:rPr>
          <w:rFonts w:ascii="Segoe UI" w:eastAsia="Times New Roman" w:hAnsi="Segoe UI" w:cs="Segoe UI"/>
          <w:color w:val="282828"/>
          <w:sz w:val="24"/>
          <w:szCs w:val="24"/>
          <w:lang w:eastAsia="ru-RU"/>
        </w:rPr>
        <w:softHyphen/>
        <w:t>таврин</w:t>
      </w:r>
      <w:proofErr w:type="spellEnd"/>
      <w:r w:rsidRPr="002146B4">
        <w:rPr>
          <w:rFonts w:ascii="Segoe UI" w:eastAsia="Times New Roman" w:hAnsi="Segoe UI" w:cs="Segoe UI"/>
          <w:color w:val="282828"/>
          <w:sz w:val="24"/>
          <w:szCs w:val="24"/>
          <w:lang w:eastAsia="ru-RU"/>
        </w:rPr>
        <w:t xml:space="preserve"> поступил учиться в Воронежский радиотех</w:t>
      </w:r>
      <w:r w:rsidRPr="002146B4">
        <w:rPr>
          <w:rFonts w:ascii="Segoe UI" w:eastAsia="Times New Roman" w:hAnsi="Segoe UI" w:cs="Segoe UI"/>
          <w:color w:val="282828"/>
          <w:sz w:val="24"/>
          <w:szCs w:val="24"/>
          <w:lang w:eastAsia="ru-RU"/>
        </w:rPr>
        <w:softHyphen/>
        <w:t>никум. Но вскоре вернулся в Липецк и стал учиться в аэроклубе.</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xml:space="preserve"> В 1939 году был зачислен курсантом школы летчиков-истребителей. По окончании школы в 1940 году служил командиром </w:t>
      </w:r>
      <w:proofErr w:type="spellStart"/>
      <w:r w:rsidRPr="002146B4">
        <w:rPr>
          <w:rFonts w:ascii="Segoe UI" w:eastAsia="Times New Roman" w:hAnsi="Segoe UI" w:cs="Segoe UI"/>
          <w:color w:val="282828"/>
          <w:sz w:val="24"/>
          <w:szCs w:val="24"/>
          <w:lang w:eastAsia="ru-RU"/>
        </w:rPr>
        <w:t>авиазвена</w:t>
      </w:r>
      <w:proofErr w:type="spellEnd"/>
      <w:r w:rsidRPr="002146B4">
        <w:rPr>
          <w:rFonts w:ascii="Segoe UI" w:eastAsia="Times New Roman" w:hAnsi="Segoe UI" w:cs="Segoe UI"/>
          <w:color w:val="282828"/>
          <w:sz w:val="24"/>
          <w:szCs w:val="24"/>
          <w:lang w:eastAsia="ru-RU"/>
        </w:rPr>
        <w:t>.</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С первых дней Великой Отечественной войны Сергей - на Ленинградском фронте, в составе 158-го истребительного авиаполка.</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xml:space="preserve">Личный боевой счет лейтенант </w:t>
      </w:r>
      <w:proofErr w:type="spellStart"/>
      <w:r w:rsidRPr="002146B4">
        <w:rPr>
          <w:rFonts w:ascii="Segoe UI" w:eastAsia="Times New Roman" w:hAnsi="Segoe UI" w:cs="Segoe UI"/>
          <w:color w:val="282828"/>
          <w:sz w:val="24"/>
          <w:szCs w:val="24"/>
          <w:lang w:eastAsia="ru-RU"/>
        </w:rPr>
        <w:t>Литаврин</w:t>
      </w:r>
      <w:proofErr w:type="spellEnd"/>
      <w:r w:rsidRPr="002146B4">
        <w:rPr>
          <w:rFonts w:ascii="Segoe UI" w:eastAsia="Times New Roman" w:hAnsi="Segoe UI" w:cs="Segoe UI"/>
          <w:color w:val="282828"/>
          <w:sz w:val="24"/>
          <w:szCs w:val="24"/>
          <w:lang w:eastAsia="ru-RU"/>
        </w:rPr>
        <w:t xml:space="preserve"> открыл на пятый день войны. Вместе с младшим лейтенантом </w:t>
      </w:r>
      <w:proofErr w:type="spellStart"/>
      <w:r w:rsidRPr="002146B4">
        <w:rPr>
          <w:rFonts w:ascii="Segoe UI" w:eastAsia="Times New Roman" w:hAnsi="Segoe UI" w:cs="Segoe UI"/>
          <w:color w:val="282828"/>
          <w:sz w:val="24"/>
          <w:szCs w:val="24"/>
          <w:lang w:eastAsia="ru-RU"/>
        </w:rPr>
        <w:t>Елкиным</w:t>
      </w:r>
      <w:proofErr w:type="spellEnd"/>
      <w:r w:rsidRPr="002146B4">
        <w:rPr>
          <w:rFonts w:ascii="Segoe UI" w:eastAsia="Times New Roman" w:hAnsi="Segoe UI" w:cs="Segoe UI"/>
          <w:color w:val="282828"/>
          <w:sz w:val="24"/>
          <w:szCs w:val="24"/>
          <w:lang w:eastAsia="ru-RU"/>
        </w:rPr>
        <w:t xml:space="preserve"> он вступил в бой с группой бомбардиров</w:t>
      </w:r>
      <w:r w:rsidRPr="002146B4">
        <w:rPr>
          <w:rFonts w:ascii="Segoe UI" w:eastAsia="Times New Roman" w:hAnsi="Segoe UI" w:cs="Segoe UI"/>
          <w:color w:val="282828"/>
          <w:sz w:val="24"/>
          <w:szCs w:val="24"/>
          <w:lang w:eastAsia="ru-RU"/>
        </w:rPr>
        <w:softHyphen/>
        <w:t xml:space="preserve">щиков противника и сбил один самолет, остальные повернули назад. 4 июля меткой очередью Сергей </w:t>
      </w:r>
      <w:proofErr w:type="spellStart"/>
      <w:r w:rsidRPr="002146B4">
        <w:rPr>
          <w:rFonts w:ascii="Segoe UI" w:eastAsia="Times New Roman" w:hAnsi="Segoe UI" w:cs="Segoe UI"/>
          <w:color w:val="282828"/>
          <w:sz w:val="24"/>
          <w:szCs w:val="24"/>
          <w:lang w:eastAsia="ru-RU"/>
        </w:rPr>
        <w:t>Литаврин</w:t>
      </w:r>
      <w:proofErr w:type="spellEnd"/>
      <w:r w:rsidRPr="002146B4">
        <w:rPr>
          <w:rFonts w:ascii="Segoe UI" w:eastAsia="Times New Roman" w:hAnsi="Segoe UI" w:cs="Segoe UI"/>
          <w:color w:val="282828"/>
          <w:sz w:val="24"/>
          <w:szCs w:val="24"/>
          <w:lang w:eastAsia="ru-RU"/>
        </w:rPr>
        <w:t xml:space="preserve"> уничтожил еще один вражеский самолет.</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xml:space="preserve">В сентябре 1941 года </w:t>
      </w:r>
      <w:proofErr w:type="spellStart"/>
      <w:r w:rsidRPr="002146B4">
        <w:rPr>
          <w:rFonts w:ascii="Segoe UI" w:eastAsia="Times New Roman" w:hAnsi="Segoe UI" w:cs="Segoe UI"/>
          <w:color w:val="282828"/>
          <w:sz w:val="24"/>
          <w:szCs w:val="24"/>
          <w:lang w:eastAsia="ru-RU"/>
        </w:rPr>
        <w:t>Литаврина</w:t>
      </w:r>
      <w:proofErr w:type="spellEnd"/>
      <w:r w:rsidRPr="002146B4">
        <w:rPr>
          <w:rFonts w:ascii="Segoe UI" w:eastAsia="Times New Roman" w:hAnsi="Segoe UI" w:cs="Segoe UI"/>
          <w:color w:val="282828"/>
          <w:sz w:val="24"/>
          <w:szCs w:val="24"/>
          <w:lang w:eastAsia="ru-RU"/>
        </w:rPr>
        <w:t xml:space="preserve"> назначают на должность командира эскадрильи. Ему в то время не исполнилось еще и двадцати. Он самый молодой летчик в эска</w:t>
      </w:r>
      <w:r w:rsidRPr="002146B4">
        <w:rPr>
          <w:rFonts w:ascii="Segoe UI" w:eastAsia="Times New Roman" w:hAnsi="Segoe UI" w:cs="Segoe UI"/>
          <w:color w:val="282828"/>
          <w:sz w:val="24"/>
          <w:szCs w:val="24"/>
          <w:lang w:eastAsia="ru-RU"/>
        </w:rPr>
        <w:softHyphen/>
        <w:t>дрилье, но своей отва</w:t>
      </w:r>
      <w:r w:rsidRPr="002146B4">
        <w:rPr>
          <w:rFonts w:ascii="Segoe UI" w:eastAsia="Times New Roman" w:hAnsi="Segoe UI" w:cs="Segoe UI"/>
          <w:color w:val="282828"/>
          <w:sz w:val="24"/>
          <w:szCs w:val="24"/>
          <w:lang w:eastAsia="ru-RU"/>
        </w:rPr>
        <w:softHyphen/>
        <w:t xml:space="preserve">гой и талантом завоевал авторитет у старших. О беззаветной храбрости </w:t>
      </w:r>
      <w:proofErr w:type="spellStart"/>
      <w:r w:rsidRPr="002146B4">
        <w:rPr>
          <w:rFonts w:ascii="Segoe UI" w:eastAsia="Times New Roman" w:hAnsi="Segoe UI" w:cs="Segoe UI"/>
          <w:color w:val="282828"/>
          <w:sz w:val="24"/>
          <w:szCs w:val="24"/>
          <w:lang w:eastAsia="ru-RU"/>
        </w:rPr>
        <w:t>Литаврина</w:t>
      </w:r>
      <w:proofErr w:type="spellEnd"/>
      <w:r w:rsidRPr="002146B4">
        <w:rPr>
          <w:rFonts w:ascii="Segoe UI" w:eastAsia="Times New Roman" w:hAnsi="Segoe UI" w:cs="Segoe UI"/>
          <w:color w:val="282828"/>
          <w:sz w:val="24"/>
          <w:szCs w:val="24"/>
          <w:lang w:eastAsia="ru-RU"/>
        </w:rPr>
        <w:t xml:space="preserve"> знали тыся</w:t>
      </w:r>
      <w:r w:rsidRPr="002146B4">
        <w:rPr>
          <w:rFonts w:ascii="Segoe UI" w:eastAsia="Times New Roman" w:hAnsi="Segoe UI" w:cs="Segoe UI"/>
          <w:color w:val="282828"/>
          <w:sz w:val="24"/>
          <w:szCs w:val="24"/>
          <w:lang w:eastAsia="ru-RU"/>
        </w:rPr>
        <w:softHyphen/>
        <w:t xml:space="preserve">чи </w:t>
      </w:r>
      <w:proofErr w:type="spellStart"/>
      <w:proofErr w:type="gramStart"/>
      <w:r w:rsidRPr="002146B4">
        <w:rPr>
          <w:rFonts w:ascii="Segoe UI" w:eastAsia="Times New Roman" w:hAnsi="Segoe UI" w:cs="Segoe UI"/>
          <w:color w:val="282828"/>
          <w:sz w:val="24"/>
          <w:szCs w:val="24"/>
          <w:lang w:eastAsia="ru-RU"/>
        </w:rPr>
        <w:t>ленинградцев.В</w:t>
      </w:r>
      <w:proofErr w:type="spellEnd"/>
      <w:proofErr w:type="gramEnd"/>
      <w:r w:rsidRPr="002146B4">
        <w:rPr>
          <w:rFonts w:ascii="Segoe UI" w:eastAsia="Times New Roman" w:hAnsi="Segoe UI" w:cs="Segoe UI"/>
          <w:color w:val="282828"/>
          <w:sz w:val="24"/>
          <w:szCs w:val="24"/>
          <w:lang w:eastAsia="ru-RU"/>
        </w:rPr>
        <w:t xml:space="preserve"> мае 1942 года был принят в члены партии.</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lastRenderedPageBreak/>
        <w:t xml:space="preserve">С 22 июня 1941 года по 15 декабря 1942 года </w:t>
      </w:r>
      <w:proofErr w:type="spellStart"/>
      <w:r w:rsidRPr="002146B4">
        <w:rPr>
          <w:rFonts w:ascii="Segoe UI" w:eastAsia="Times New Roman" w:hAnsi="Segoe UI" w:cs="Segoe UI"/>
          <w:color w:val="282828"/>
          <w:sz w:val="24"/>
          <w:szCs w:val="24"/>
          <w:lang w:eastAsia="ru-RU"/>
        </w:rPr>
        <w:t>Литаврин</w:t>
      </w:r>
      <w:proofErr w:type="spellEnd"/>
      <w:r w:rsidRPr="002146B4">
        <w:rPr>
          <w:rFonts w:ascii="Segoe UI" w:eastAsia="Times New Roman" w:hAnsi="Segoe UI" w:cs="Segoe UI"/>
          <w:color w:val="282828"/>
          <w:sz w:val="24"/>
          <w:szCs w:val="24"/>
          <w:lang w:eastAsia="ru-RU"/>
        </w:rPr>
        <w:t xml:space="preserve"> произвел 311 самолетовылетов, участвовал в 55 воздушных боях. За сбитые лично 10 самолетов противника, 12 вылетов на штурмовку наземных войск гитле</w:t>
      </w:r>
      <w:r w:rsidRPr="002146B4">
        <w:rPr>
          <w:rFonts w:ascii="Segoe UI" w:eastAsia="Times New Roman" w:hAnsi="Segoe UI" w:cs="Segoe UI"/>
          <w:color w:val="282828"/>
          <w:sz w:val="24"/>
          <w:szCs w:val="24"/>
          <w:lang w:eastAsia="ru-RU"/>
        </w:rPr>
        <w:softHyphen/>
        <w:t xml:space="preserve">ровцев, 39 </w:t>
      </w:r>
      <w:proofErr w:type="spellStart"/>
      <w:proofErr w:type="gramStart"/>
      <w:r w:rsidRPr="002146B4">
        <w:rPr>
          <w:rFonts w:ascii="Segoe UI" w:eastAsia="Times New Roman" w:hAnsi="Segoe UI" w:cs="Segoe UI"/>
          <w:color w:val="282828"/>
          <w:sz w:val="24"/>
          <w:szCs w:val="24"/>
          <w:lang w:eastAsia="ru-RU"/>
        </w:rPr>
        <w:t>вылетов.Указом</w:t>
      </w:r>
      <w:proofErr w:type="spellEnd"/>
      <w:proofErr w:type="gramEnd"/>
      <w:r w:rsidRPr="002146B4">
        <w:rPr>
          <w:rFonts w:ascii="Segoe UI" w:eastAsia="Times New Roman" w:hAnsi="Segoe UI" w:cs="Segoe UI"/>
          <w:color w:val="282828"/>
          <w:sz w:val="24"/>
          <w:szCs w:val="24"/>
          <w:lang w:eastAsia="ru-RU"/>
        </w:rPr>
        <w:t xml:space="preserve"> Президиума Верховного Совета СССР от 28 января 1943 года капитану Сергею Гавриловичу </w:t>
      </w:r>
      <w:proofErr w:type="spellStart"/>
      <w:r w:rsidRPr="002146B4">
        <w:rPr>
          <w:rFonts w:ascii="Segoe UI" w:eastAsia="Times New Roman" w:hAnsi="Segoe UI" w:cs="Segoe UI"/>
          <w:color w:val="282828"/>
          <w:sz w:val="24"/>
          <w:szCs w:val="24"/>
          <w:lang w:eastAsia="ru-RU"/>
        </w:rPr>
        <w:t>Литаврину</w:t>
      </w:r>
      <w:proofErr w:type="spellEnd"/>
      <w:r w:rsidRPr="002146B4">
        <w:rPr>
          <w:rFonts w:ascii="Segoe UI" w:eastAsia="Times New Roman" w:hAnsi="Segoe UI" w:cs="Segoe UI"/>
          <w:color w:val="282828"/>
          <w:sz w:val="24"/>
          <w:szCs w:val="24"/>
          <w:lang w:eastAsia="ru-RU"/>
        </w:rPr>
        <w:t xml:space="preserve"> присвоено звание Героя Советского Союза.</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proofErr w:type="spellStart"/>
      <w:r w:rsidRPr="002146B4">
        <w:rPr>
          <w:rFonts w:ascii="Segoe UI" w:eastAsia="Times New Roman" w:hAnsi="Segoe UI" w:cs="Segoe UI"/>
          <w:color w:val="282828"/>
          <w:sz w:val="24"/>
          <w:szCs w:val="24"/>
          <w:lang w:eastAsia="ru-RU"/>
        </w:rPr>
        <w:t>Литаврин</w:t>
      </w:r>
      <w:proofErr w:type="spellEnd"/>
      <w:r w:rsidRPr="002146B4">
        <w:rPr>
          <w:rFonts w:ascii="Segoe UI" w:eastAsia="Times New Roman" w:hAnsi="Segoe UI" w:cs="Segoe UI"/>
          <w:color w:val="282828"/>
          <w:sz w:val="24"/>
          <w:szCs w:val="24"/>
          <w:lang w:eastAsia="ru-RU"/>
        </w:rPr>
        <w:t xml:space="preserve"> продолжал геройски сражаться в возду</w:t>
      </w:r>
      <w:r w:rsidRPr="002146B4">
        <w:rPr>
          <w:rFonts w:ascii="Segoe UI" w:eastAsia="Times New Roman" w:hAnsi="Segoe UI" w:cs="Segoe UI"/>
          <w:color w:val="282828"/>
          <w:sz w:val="24"/>
          <w:szCs w:val="24"/>
          <w:lang w:eastAsia="ru-RU"/>
        </w:rPr>
        <w:softHyphen/>
        <w:t>хе. Об одной из его побед сообщалось в сводке Совет</w:t>
      </w:r>
      <w:r w:rsidRPr="002146B4">
        <w:rPr>
          <w:rFonts w:ascii="Segoe UI" w:eastAsia="Times New Roman" w:hAnsi="Segoe UI" w:cs="Segoe UI"/>
          <w:color w:val="282828"/>
          <w:sz w:val="24"/>
          <w:szCs w:val="24"/>
          <w:lang w:eastAsia="ru-RU"/>
        </w:rPr>
        <w:softHyphen/>
        <w:t>ского информбюро от 6 июня 1943 года. Победа была внушительной: за один день защитники ленинград</w:t>
      </w:r>
      <w:r w:rsidRPr="002146B4">
        <w:rPr>
          <w:rFonts w:ascii="Segoe UI" w:eastAsia="Times New Roman" w:hAnsi="Segoe UI" w:cs="Segoe UI"/>
          <w:color w:val="282828"/>
          <w:sz w:val="24"/>
          <w:szCs w:val="24"/>
          <w:lang w:eastAsia="ru-RU"/>
        </w:rPr>
        <w:softHyphen/>
        <w:t xml:space="preserve">ского неба сбили двадцать два вражеских самолета, из них семь бомбардировщиков «Хейнкель-111» и один истребитель сбила «шестерка» капитана </w:t>
      </w:r>
      <w:proofErr w:type="spellStart"/>
      <w:r w:rsidRPr="002146B4">
        <w:rPr>
          <w:rFonts w:ascii="Segoe UI" w:eastAsia="Times New Roman" w:hAnsi="Segoe UI" w:cs="Segoe UI"/>
          <w:color w:val="282828"/>
          <w:sz w:val="24"/>
          <w:szCs w:val="24"/>
          <w:lang w:eastAsia="ru-RU"/>
        </w:rPr>
        <w:t>Литаврина</w:t>
      </w:r>
      <w:proofErr w:type="spellEnd"/>
      <w:r w:rsidRPr="002146B4">
        <w:rPr>
          <w:rFonts w:ascii="Segoe UI" w:eastAsia="Times New Roman" w:hAnsi="Segoe UI" w:cs="Segoe UI"/>
          <w:color w:val="282828"/>
          <w:sz w:val="24"/>
          <w:szCs w:val="24"/>
          <w:lang w:eastAsia="ru-RU"/>
        </w:rPr>
        <w:t>.</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В январе 1944 года, когда наши войска перешли в наступление под Ленинградом, фашистское командо</w:t>
      </w:r>
      <w:r w:rsidRPr="002146B4">
        <w:rPr>
          <w:rFonts w:ascii="Segoe UI" w:eastAsia="Times New Roman" w:hAnsi="Segoe UI" w:cs="Segoe UI"/>
          <w:color w:val="282828"/>
          <w:sz w:val="24"/>
          <w:szCs w:val="24"/>
          <w:lang w:eastAsia="ru-RU"/>
        </w:rPr>
        <w:softHyphen/>
        <w:t>вание бросило туда авиагруппу новых истребителей «Фокке-Вульф-190», возлагая на нее особые надежды. Первыми столкнулись с этим разрекламированным чудом «</w:t>
      </w:r>
      <w:proofErr w:type="spellStart"/>
      <w:r w:rsidRPr="002146B4">
        <w:rPr>
          <w:rFonts w:ascii="Segoe UI" w:eastAsia="Times New Roman" w:hAnsi="Segoe UI" w:cs="Segoe UI"/>
          <w:color w:val="282828"/>
          <w:sz w:val="24"/>
          <w:szCs w:val="24"/>
          <w:lang w:eastAsia="ru-RU"/>
        </w:rPr>
        <w:t>литавринцы</w:t>
      </w:r>
      <w:proofErr w:type="spellEnd"/>
      <w:r w:rsidRPr="002146B4">
        <w:rPr>
          <w:rFonts w:ascii="Segoe UI" w:eastAsia="Times New Roman" w:hAnsi="Segoe UI" w:cs="Segoe UI"/>
          <w:color w:val="282828"/>
          <w:sz w:val="24"/>
          <w:szCs w:val="24"/>
          <w:lang w:eastAsia="ru-RU"/>
        </w:rPr>
        <w:t>». Когда наши летчики штурмо</w:t>
      </w:r>
      <w:r w:rsidRPr="002146B4">
        <w:rPr>
          <w:rFonts w:ascii="Segoe UI" w:eastAsia="Times New Roman" w:hAnsi="Segoe UI" w:cs="Segoe UI"/>
          <w:color w:val="282828"/>
          <w:sz w:val="24"/>
          <w:szCs w:val="24"/>
          <w:lang w:eastAsia="ru-RU"/>
        </w:rPr>
        <w:softHyphen/>
        <w:t xml:space="preserve">вали вражескую колонну, на них спикировали два истребителя неизвестной конфигурации. Это были «Фокке-вульфы-190». </w:t>
      </w:r>
      <w:proofErr w:type="spellStart"/>
      <w:r w:rsidRPr="002146B4">
        <w:rPr>
          <w:rFonts w:ascii="Segoe UI" w:eastAsia="Times New Roman" w:hAnsi="Segoe UI" w:cs="Segoe UI"/>
          <w:color w:val="282828"/>
          <w:sz w:val="24"/>
          <w:szCs w:val="24"/>
          <w:lang w:eastAsia="ru-RU"/>
        </w:rPr>
        <w:t>Литаврин</w:t>
      </w:r>
      <w:proofErr w:type="spellEnd"/>
      <w:r w:rsidRPr="002146B4">
        <w:rPr>
          <w:rFonts w:ascii="Segoe UI" w:eastAsia="Times New Roman" w:hAnsi="Segoe UI" w:cs="Segoe UI"/>
          <w:color w:val="282828"/>
          <w:sz w:val="24"/>
          <w:szCs w:val="24"/>
          <w:lang w:eastAsia="ru-RU"/>
        </w:rPr>
        <w:t xml:space="preserve"> ударил по ведуще</w:t>
      </w:r>
      <w:r w:rsidRPr="002146B4">
        <w:rPr>
          <w:rFonts w:ascii="Segoe UI" w:eastAsia="Times New Roman" w:hAnsi="Segoe UI" w:cs="Segoe UI"/>
          <w:color w:val="282828"/>
          <w:sz w:val="24"/>
          <w:szCs w:val="24"/>
          <w:lang w:eastAsia="ru-RU"/>
        </w:rPr>
        <w:softHyphen/>
        <w:t>му. «</w:t>
      </w:r>
      <w:proofErr w:type="spellStart"/>
      <w:r w:rsidRPr="002146B4">
        <w:rPr>
          <w:rFonts w:ascii="Segoe UI" w:eastAsia="Times New Roman" w:hAnsi="Segoe UI" w:cs="Segoe UI"/>
          <w:color w:val="282828"/>
          <w:sz w:val="24"/>
          <w:szCs w:val="24"/>
          <w:lang w:eastAsia="ru-RU"/>
        </w:rPr>
        <w:t>Фокке-вульф</w:t>
      </w:r>
      <w:proofErr w:type="spellEnd"/>
      <w:r w:rsidRPr="002146B4">
        <w:rPr>
          <w:rFonts w:ascii="Segoe UI" w:eastAsia="Times New Roman" w:hAnsi="Segoe UI" w:cs="Segoe UI"/>
          <w:color w:val="282828"/>
          <w:sz w:val="24"/>
          <w:szCs w:val="24"/>
          <w:lang w:eastAsia="ru-RU"/>
        </w:rPr>
        <w:t>» окутался черными клубами дыма и врезался в землю. Второй был подбит и вынужден был сесть на лед Ладожского озера. Самолет захвати</w:t>
      </w:r>
      <w:r w:rsidRPr="002146B4">
        <w:rPr>
          <w:rFonts w:ascii="Segoe UI" w:eastAsia="Times New Roman" w:hAnsi="Segoe UI" w:cs="Segoe UI"/>
          <w:color w:val="282828"/>
          <w:sz w:val="24"/>
          <w:szCs w:val="24"/>
          <w:lang w:eastAsia="ru-RU"/>
        </w:rPr>
        <w:softHyphen/>
        <w:t>ли и отправили в тыл для детального изучения.</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В 1944 году комсомольцы Липецкого района со</w:t>
      </w:r>
      <w:r w:rsidRPr="002146B4">
        <w:rPr>
          <w:rFonts w:ascii="Segoe UI" w:eastAsia="Times New Roman" w:hAnsi="Segoe UI" w:cs="Segoe UI"/>
          <w:color w:val="282828"/>
          <w:sz w:val="24"/>
          <w:szCs w:val="24"/>
          <w:lang w:eastAsia="ru-RU"/>
        </w:rPr>
        <w:softHyphen/>
        <w:t>брали 100 тысяч рублей на постройку боевого са</w:t>
      </w:r>
      <w:r w:rsidRPr="002146B4">
        <w:rPr>
          <w:rFonts w:ascii="Segoe UI" w:eastAsia="Times New Roman" w:hAnsi="Segoe UI" w:cs="Segoe UI"/>
          <w:color w:val="282828"/>
          <w:sz w:val="24"/>
          <w:szCs w:val="24"/>
          <w:lang w:eastAsia="ru-RU"/>
        </w:rPr>
        <w:softHyphen/>
        <w:t xml:space="preserve">молета «Липецкий комсомолец», который просили вручить их земляку Герою Советского Союза Сергею </w:t>
      </w:r>
      <w:proofErr w:type="spellStart"/>
      <w:r w:rsidRPr="002146B4">
        <w:rPr>
          <w:rFonts w:ascii="Segoe UI" w:eastAsia="Times New Roman" w:hAnsi="Segoe UI" w:cs="Segoe UI"/>
          <w:color w:val="282828"/>
          <w:sz w:val="24"/>
          <w:szCs w:val="24"/>
          <w:lang w:eastAsia="ru-RU"/>
        </w:rPr>
        <w:t>Литаврину</w:t>
      </w:r>
      <w:proofErr w:type="spellEnd"/>
      <w:r w:rsidRPr="002146B4">
        <w:rPr>
          <w:rFonts w:ascii="Segoe UI" w:eastAsia="Times New Roman" w:hAnsi="Segoe UI" w:cs="Segoe UI"/>
          <w:color w:val="282828"/>
          <w:sz w:val="24"/>
          <w:szCs w:val="24"/>
          <w:lang w:eastAsia="ru-RU"/>
        </w:rPr>
        <w:t>. Их желание было выполнено. И вот в ав</w:t>
      </w:r>
      <w:r w:rsidRPr="002146B4">
        <w:rPr>
          <w:rFonts w:ascii="Segoe UI" w:eastAsia="Times New Roman" w:hAnsi="Segoe UI" w:cs="Segoe UI"/>
          <w:color w:val="282828"/>
          <w:sz w:val="24"/>
          <w:szCs w:val="24"/>
          <w:lang w:eastAsia="ru-RU"/>
        </w:rPr>
        <w:softHyphen/>
        <w:t xml:space="preserve">густе в Липецк приехал Сергей </w:t>
      </w:r>
      <w:proofErr w:type="spellStart"/>
      <w:r w:rsidRPr="002146B4">
        <w:rPr>
          <w:rFonts w:ascii="Segoe UI" w:eastAsia="Times New Roman" w:hAnsi="Segoe UI" w:cs="Segoe UI"/>
          <w:color w:val="282828"/>
          <w:sz w:val="24"/>
          <w:szCs w:val="24"/>
          <w:lang w:eastAsia="ru-RU"/>
        </w:rPr>
        <w:t>Литаврин</w:t>
      </w:r>
      <w:proofErr w:type="spellEnd"/>
      <w:r w:rsidRPr="002146B4">
        <w:rPr>
          <w:rFonts w:ascii="Segoe UI" w:eastAsia="Times New Roman" w:hAnsi="Segoe UI" w:cs="Segoe UI"/>
          <w:color w:val="282828"/>
          <w:sz w:val="24"/>
          <w:szCs w:val="24"/>
          <w:lang w:eastAsia="ru-RU"/>
        </w:rPr>
        <w:t>. Принимая от комсомольцев-земляков новенький истребитель, он сказал: «Этот «ястребок» - отличная машина. Даю вам слово, товарищи, воевать на ней так, как подоба</w:t>
      </w:r>
      <w:r w:rsidRPr="002146B4">
        <w:rPr>
          <w:rFonts w:ascii="Segoe UI" w:eastAsia="Times New Roman" w:hAnsi="Segoe UI" w:cs="Segoe UI"/>
          <w:color w:val="282828"/>
          <w:sz w:val="24"/>
          <w:szCs w:val="24"/>
          <w:lang w:eastAsia="ru-RU"/>
        </w:rPr>
        <w:softHyphen/>
        <w:t>ет гвардейцу».</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Слово, данное землякам, он сдержал. За годы вой</w:t>
      </w:r>
      <w:r w:rsidRPr="002146B4">
        <w:rPr>
          <w:rFonts w:ascii="Segoe UI" w:eastAsia="Times New Roman" w:hAnsi="Segoe UI" w:cs="Segoe UI"/>
          <w:color w:val="282828"/>
          <w:sz w:val="24"/>
          <w:szCs w:val="24"/>
          <w:lang w:eastAsia="ru-RU"/>
        </w:rPr>
        <w:softHyphen/>
        <w:t>ны отважный летчик совершил 462 боевых вылета на разведку и штурмовку живой силы и техники про</w:t>
      </w:r>
      <w:r w:rsidRPr="002146B4">
        <w:rPr>
          <w:rFonts w:ascii="Segoe UI" w:eastAsia="Times New Roman" w:hAnsi="Segoe UI" w:cs="Segoe UI"/>
          <w:color w:val="282828"/>
          <w:sz w:val="24"/>
          <w:szCs w:val="24"/>
          <w:lang w:eastAsia="ru-RU"/>
        </w:rPr>
        <w:softHyphen/>
        <w:t>тивника, участвовал в 90 воздушных боях, сбил 19 фа</w:t>
      </w:r>
      <w:r w:rsidRPr="002146B4">
        <w:rPr>
          <w:rFonts w:ascii="Segoe UI" w:eastAsia="Times New Roman" w:hAnsi="Segoe UI" w:cs="Segoe UI"/>
          <w:color w:val="282828"/>
          <w:sz w:val="24"/>
          <w:szCs w:val="24"/>
          <w:lang w:eastAsia="ru-RU"/>
        </w:rPr>
        <w:softHyphen/>
        <w:t>шистских самолетов и 2 аэростата наблюдения.</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xml:space="preserve">За время войны </w:t>
      </w:r>
      <w:proofErr w:type="spellStart"/>
      <w:r w:rsidRPr="002146B4">
        <w:rPr>
          <w:rFonts w:ascii="Segoe UI" w:eastAsia="Times New Roman" w:hAnsi="Segoe UI" w:cs="Segoe UI"/>
          <w:color w:val="282828"/>
          <w:sz w:val="24"/>
          <w:szCs w:val="24"/>
          <w:lang w:eastAsia="ru-RU"/>
        </w:rPr>
        <w:t>Литаврин</w:t>
      </w:r>
      <w:proofErr w:type="spellEnd"/>
      <w:r w:rsidRPr="002146B4">
        <w:rPr>
          <w:rFonts w:ascii="Segoe UI" w:eastAsia="Times New Roman" w:hAnsi="Segoe UI" w:cs="Segoe UI"/>
          <w:color w:val="282828"/>
          <w:sz w:val="24"/>
          <w:szCs w:val="24"/>
          <w:lang w:eastAsia="ru-RU"/>
        </w:rPr>
        <w:t xml:space="preserve"> совершил 490 боевых вылетов на разведку и штурмовку живой силы и тех</w:t>
      </w:r>
      <w:r w:rsidRPr="002146B4">
        <w:rPr>
          <w:rFonts w:ascii="Segoe UI" w:eastAsia="Times New Roman" w:hAnsi="Segoe UI" w:cs="Segoe UI"/>
          <w:color w:val="282828"/>
          <w:sz w:val="24"/>
          <w:szCs w:val="24"/>
          <w:lang w:eastAsia="ru-RU"/>
        </w:rPr>
        <w:softHyphen/>
        <w:t>ники противника, участвовал в 90 воздушных боях, в которых лично сбил 19 фашистских самолетов.</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Награжден двумя орденами Ленина, двумя орде</w:t>
      </w:r>
      <w:r w:rsidRPr="002146B4">
        <w:rPr>
          <w:rFonts w:ascii="Segoe UI" w:eastAsia="Times New Roman" w:hAnsi="Segoe UI" w:cs="Segoe UI"/>
          <w:color w:val="282828"/>
          <w:sz w:val="24"/>
          <w:szCs w:val="24"/>
          <w:lang w:eastAsia="ru-RU"/>
        </w:rPr>
        <w:softHyphen/>
        <w:t>нами Красного Знамени, орденами Александра Нев</w:t>
      </w:r>
      <w:r w:rsidRPr="002146B4">
        <w:rPr>
          <w:rFonts w:ascii="Segoe UI" w:eastAsia="Times New Roman" w:hAnsi="Segoe UI" w:cs="Segoe UI"/>
          <w:color w:val="282828"/>
          <w:sz w:val="24"/>
          <w:szCs w:val="24"/>
          <w:lang w:eastAsia="ru-RU"/>
        </w:rPr>
        <w:softHyphen/>
        <w:t>ского, Красной Звезды и многими медалями.</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xml:space="preserve">В 1945 году Сергей </w:t>
      </w:r>
      <w:proofErr w:type="spellStart"/>
      <w:r w:rsidRPr="002146B4">
        <w:rPr>
          <w:rFonts w:ascii="Segoe UI" w:eastAsia="Times New Roman" w:hAnsi="Segoe UI" w:cs="Segoe UI"/>
          <w:color w:val="282828"/>
          <w:sz w:val="24"/>
          <w:szCs w:val="24"/>
          <w:lang w:eastAsia="ru-RU"/>
        </w:rPr>
        <w:t>Литаврин</w:t>
      </w:r>
      <w:proofErr w:type="spellEnd"/>
      <w:r w:rsidRPr="002146B4">
        <w:rPr>
          <w:rFonts w:ascii="Segoe UI" w:eastAsia="Times New Roman" w:hAnsi="Segoe UI" w:cs="Segoe UI"/>
          <w:color w:val="282828"/>
          <w:sz w:val="24"/>
          <w:szCs w:val="24"/>
          <w:lang w:eastAsia="ru-RU"/>
        </w:rPr>
        <w:t xml:space="preserve"> стал заместителем командира полка. А в 1947-м его направили в Военно-воздушную академию, которую он блестяще окончил. В мае 1952 года полковник </w:t>
      </w:r>
      <w:proofErr w:type="spellStart"/>
      <w:r w:rsidRPr="002146B4">
        <w:rPr>
          <w:rFonts w:ascii="Segoe UI" w:eastAsia="Times New Roman" w:hAnsi="Segoe UI" w:cs="Segoe UI"/>
          <w:color w:val="282828"/>
          <w:sz w:val="24"/>
          <w:szCs w:val="24"/>
          <w:lang w:eastAsia="ru-RU"/>
        </w:rPr>
        <w:t>Литаврин</w:t>
      </w:r>
      <w:proofErr w:type="spellEnd"/>
      <w:r w:rsidRPr="002146B4">
        <w:rPr>
          <w:rFonts w:ascii="Segoe UI" w:eastAsia="Times New Roman" w:hAnsi="Segoe UI" w:cs="Segoe UI"/>
          <w:color w:val="282828"/>
          <w:sz w:val="24"/>
          <w:szCs w:val="24"/>
          <w:lang w:eastAsia="ru-RU"/>
        </w:rPr>
        <w:t xml:space="preserve"> был назначен заместителем, а затем командиром авиационной ди</w:t>
      </w:r>
      <w:r w:rsidRPr="002146B4">
        <w:rPr>
          <w:rFonts w:ascii="Segoe UI" w:eastAsia="Times New Roman" w:hAnsi="Segoe UI" w:cs="Segoe UI"/>
          <w:color w:val="282828"/>
          <w:sz w:val="24"/>
          <w:szCs w:val="24"/>
          <w:lang w:eastAsia="ru-RU"/>
        </w:rPr>
        <w:softHyphen/>
        <w:t>визии.</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lastRenderedPageBreak/>
        <w:t xml:space="preserve">4 февраля 1957 года полковник </w:t>
      </w:r>
      <w:proofErr w:type="spellStart"/>
      <w:r w:rsidRPr="002146B4">
        <w:rPr>
          <w:rFonts w:ascii="Segoe UI" w:eastAsia="Times New Roman" w:hAnsi="Segoe UI" w:cs="Segoe UI"/>
          <w:color w:val="282828"/>
          <w:sz w:val="24"/>
          <w:szCs w:val="24"/>
          <w:lang w:eastAsia="ru-RU"/>
        </w:rPr>
        <w:t>Литаврин</w:t>
      </w:r>
      <w:proofErr w:type="spellEnd"/>
      <w:r w:rsidRPr="002146B4">
        <w:rPr>
          <w:rFonts w:ascii="Segoe UI" w:eastAsia="Times New Roman" w:hAnsi="Segoe UI" w:cs="Segoe UI"/>
          <w:color w:val="282828"/>
          <w:sz w:val="24"/>
          <w:szCs w:val="24"/>
          <w:lang w:eastAsia="ru-RU"/>
        </w:rPr>
        <w:t xml:space="preserve"> погиб при исполнении служебных обязанностей.</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Именем отважного летчика названа одна из улиц города, средняя школа №5, в которой учился Герой.</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xml:space="preserve">21 мая 1957 </w:t>
      </w:r>
      <w:proofErr w:type="gramStart"/>
      <w:r w:rsidRPr="002146B4">
        <w:rPr>
          <w:rFonts w:ascii="Segoe UI" w:eastAsia="Times New Roman" w:hAnsi="Segoe UI" w:cs="Segoe UI"/>
          <w:color w:val="282828"/>
          <w:sz w:val="24"/>
          <w:szCs w:val="24"/>
          <w:lang w:eastAsia="ru-RU"/>
        </w:rPr>
        <w:t>года  улица</w:t>
      </w:r>
      <w:proofErr w:type="gramEnd"/>
      <w:r w:rsidRPr="002146B4">
        <w:rPr>
          <w:rFonts w:ascii="Segoe UI" w:eastAsia="Times New Roman" w:hAnsi="Segoe UI" w:cs="Segoe UI"/>
          <w:color w:val="282828"/>
          <w:sz w:val="24"/>
          <w:szCs w:val="24"/>
          <w:lang w:eastAsia="ru-RU"/>
        </w:rPr>
        <w:t xml:space="preserve"> Вокзальная была переименована в честь Героя Советского Союза, лётчика, уроженца Липецка С. Г. </w:t>
      </w:r>
      <w:proofErr w:type="spellStart"/>
      <w:r w:rsidRPr="002146B4">
        <w:rPr>
          <w:rFonts w:ascii="Segoe UI" w:eastAsia="Times New Roman" w:hAnsi="Segoe UI" w:cs="Segoe UI"/>
          <w:color w:val="282828"/>
          <w:sz w:val="24"/>
          <w:szCs w:val="24"/>
          <w:lang w:eastAsia="ru-RU"/>
        </w:rPr>
        <w:t>Литаврина</w:t>
      </w:r>
      <w:proofErr w:type="spellEnd"/>
      <w:r w:rsidRPr="002146B4">
        <w:rPr>
          <w:rFonts w:ascii="Segoe UI" w:eastAsia="Times New Roman" w:hAnsi="Segoe UI" w:cs="Segoe UI"/>
          <w:color w:val="282828"/>
          <w:sz w:val="24"/>
          <w:szCs w:val="24"/>
          <w:lang w:eastAsia="ru-RU"/>
        </w:rPr>
        <w:t>.</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xml:space="preserve">Полковник </w:t>
      </w:r>
      <w:proofErr w:type="spellStart"/>
      <w:r w:rsidRPr="002146B4">
        <w:rPr>
          <w:rFonts w:ascii="Segoe UI" w:eastAsia="Times New Roman" w:hAnsi="Segoe UI" w:cs="Segoe UI"/>
          <w:color w:val="282828"/>
          <w:sz w:val="24"/>
          <w:szCs w:val="24"/>
          <w:lang w:eastAsia="ru-RU"/>
        </w:rPr>
        <w:t>Литаврин</w:t>
      </w:r>
      <w:proofErr w:type="spellEnd"/>
      <w:r w:rsidRPr="002146B4">
        <w:rPr>
          <w:rFonts w:ascii="Segoe UI" w:eastAsia="Times New Roman" w:hAnsi="Segoe UI" w:cs="Segoe UI"/>
          <w:color w:val="282828"/>
          <w:sz w:val="24"/>
          <w:szCs w:val="24"/>
          <w:lang w:eastAsia="ru-RU"/>
        </w:rPr>
        <w:t xml:space="preserve"> умер в 1957 году. Похоронен в Липецке.</w:t>
      </w:r>
    </w:p>
    <w:p w:rsidR="002146B4" w:rsidRPr="002146B4" w:rsidRDefault="00826283" w:rsidP="002146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6" style="width:0;height:0" o:hrstd="t" o:hrnoshade="t" o:hr="t" fillcolor="#282828" stroked="f"/>
        </w:pic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b/>
          <w:bCs/>
          <w:noProof/>
          <w:color w:val="282828"/>
          <w:sz w:val="24"/>
          <w:szCs w:val="24"/>
          <w:lang w:eastAsia="ru-RU"/>
        </w:rPr>
        <w:drawing>
          <wp:anchor distT="0" distB="0" distL="114300" distR="114300" simplePos="0" relativeHeight="251660288" behindDoc="0" locked="0" layoutInCell="1" allowOverlap="1">
            <wp:simplePos x="0" y="0"/>
            <wp:positionH relativeFrom="column">
              <wp:posOffset>520</wp:posOffset>
            </wp:positionH>
            <wp:positionV relativeFrom="paragraph">
              <wp:posOffset>2078</wp:posOffset>
            </wp:positionV>
            <wp:extent cx="1650365" cy="2386965"/>
            <wp:effectExtent l="0" t="0" r="6985" b="0"/>
            <wp:wrapSquare wrapText="bothSides"/>
            <wp:docPr id="1" name="Рисунок 1" descr="https://old.lipetskcity.ru/upload/zamestiteli/arh/album/pages/imena/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ld.lipetskcity.ru/upload/zamestiteli/arh/album/pages/imena/image0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0365" cy="2386965"/>
                    </a:xfrm>
                    <a:prstGeom prst="rect">
                      <a:avLst/>
                    </a:prstGeom>
                    <a:noFill/>
                    <a:ln>
                      <a:noFill/>
                    </a:ln>
                  </pic:spPr>
                </pic:pic>
              </a:graphicData>
            </a:graphic>
          </wp:anchor>
        </w:drawing>
      </w:r>
      <w:r w:rsidR="00826283">
        <w:rPr>
          <w:rFonts w:ascii="Segoe UI" w:eastAsia="Times New Roman" w:hAnsi="Segoe UI" w:cs="Segoe UI"/>
          <w:b/>
          <w:bCs/>
          <w:color w:val="282828"/>
          <w:sz w:val="24"/>
          <w:szCs w:val="24"/>
          <w:lang w:val="en-US" w:eastAsia="ru-RU"/>
        </w:rPr>
        <w:t xml:space="preserve"> </w:t>
      </w:r>
      <w:r w:rsidRPr="002146B4">
        <w:rPr>
          <w:rFonts w:ascii="Segoe UI" w:eastAsia="Times New Roman" w:hAnsi="Segoe UI" w:cs="Segoe UI"/>
          <w:b/>
          <w:bCs/>
          <w:color w:val="282828"/>
          <w:sz w:val="24"/>
          <w:szCs w:val="24"/>
          <w:lang w:eastAsia="ru-RU"/>
        </w:rPr>
        <w:t>Степан Кузьмич Нестеров</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xml:space="preserve">родился 18 декабря 1906 </w:t>
      </w:r>
      <w:proofErr w:type="gramStart"/>
      <w:r w:rsidRPr="002146B4">
        <w:rPr>
          <w:rFonts w:ascii="Segoe UI" w:eastAsia="Times New Roman" w:hAnsi="Segoe UI" w:cs="Segoe UI"/>
          <w:color w:val="282828"/>
          <w:sz w:val="24"/>
          <w:szCs w:val="24"/>
          <w:lang w:eastAsia="ru-RU"/>
        </w:rPr>
        <w:t>года  в</w:t>
      </w:r>
      <w:proofErr w:type="gramEnd"/>
      <w:r w:rsidRPr="002146B4">
        <w:rPr>
          <w:rFonts w:ascii="Segoe UI" w:eastAsia="Times New Roman" w:hAnsi="Segoe UI" w:cs="Segoe UI"/>
          <w:color w:val="282828"/>
          <w:sz w:val="24"/>
          <w:szCs w:val="24"/>
          <w:lang w:eastAsia="ru-RU"/>
        </w:rPr>
        <w:t xml:space="preserve"> селе </w:t>
      </w:r>
      <w:proofErr w:type="spellStart"/>
      <w:r w:rsidRPr="002146B4">
        <w:rPr>
          <w:rFonts w:ascii="Segoe UI" w:eastAsia="Times New Roman" w:hAnsi="Segoe UI" w:cs="Segoe UI"/>
          <w:color w:val="282828"/>
          <w:sz w:val="24"/>
          <w:szCs w:val="24"/>
          <w:lang w:eastAsia="ru-RU"/>
        </w:rPr>
        <w:t>Талицкий</w:t>
      </w:r>
      <w:proofErr w:type="spellEnd"/>
      <w:r w:rsidRPr="002146B4">
        <w:rPr>
          <w:rFonts w:ascii="Segoe UI" w:eastAsia="Times New Roman" w:hAnsi="Segoe UI" w:cs="Segoe UI"/>
          <w:color w:val="282828"/>
          <w:sz w:val="24"/>
          <w:szCs w:val="24"/>
          <w:lang w:eastAsia="ru-RU"/>
        </w:rPr>
        <w:t xml:space="preserve"> Чамлык ныне </w:t>
      </w:r>
      <w:proofErr w:type="spellStart"/>
      <w:r w:rsidRPr="002146B4">
        <w:rPr>
          <w:rFonts w:ascii="Segoe UI" w:eastAsia="Times New Roman" w:hAnsi="Segoe UI" w:cs="Segoe UI"/>
          <w:color w:val="282828"/>
          <w:sz w:val="24"/>
          <w:szCs w:val="24"/>
          <w:lang w:eastAsia="ru-RU"/>
        </w:rPr>
        <w:t>Добринского</w:t>
      </w:r>
      <w:proofErr w:type="spellEnd"/>
      <w:r w:rsidRPr="002146B4">
        <w:rPr>
          <w:rFonts w:ascii="Segoe UI" w:eastAsia="Times New Roman" w:hAnsi="Segoe UI" w:cs="Segoe UI"/>
          <w:color w:val="282828"/>
          <w:sz w:val="24"/>
          <w:szCs w:val="24"/>
          <w:lang w:eastAsia="ru-RU"/>
        </w:rPr>
        <w:t xml:space="preserve"> района Липецкой области в многодетной крестьянской </w:t>
      </w:r>
      <w:proofErr w:type="spellStart"/>
      <w:r w:rsidRPr="002146B4">
        <w:rPr>
          <w:rFonts w:ascii="Segoe UI" w:eastAsia="Times New Roman" w:hAnsi="Segoe UI" w:cs="Segoe UI"/>
          <w:color w:val="282828"/>
          <w:sz w:val="24"/>
          <w:szCs w:val="24"/>
          <w:lang w:eastAsia="ru-RU"/>
        </w:rPr>
        <w:t>семье.Отец</w:t>
      </w:r>
      <w:proofErr w:type="spellEnd"/>
      <w:r w:rsidRPr="002146B4">
        <w:rPr>
          <w:rFonts w:ascii="Segoe UI" w:eastAsia="Times New Roman" w:hAnsi="Segoe UI" w:cs="Segoe UI"/>
          <w:color w:val="282828"/>
          <w:sz w:val="24"/>
          <w:szCs w:val="24"/>
          <w:lang w:eastAsia="ru-RU"/>
        </w:rPr>
        <w:t xml:space="preserve"> Куз</w:t>
      </w:r>
      <w:bookmarkStart w:id="0" w:name="_GoBack"/>
      <w:bookmarkEnd w:id="0"/>
      <w:r w:rsidRPr="002146B4">
        <w:rPr>
          <w:rFonts w:ascii="Segoe UI" w:eastAsia="Times New Roman" w:hAnsi="Segoe UI" w:cs="Segoe UI"/>
          <w:color w:val="282828"/>
          <w:sz w:val="24"/>
          <w:szCs w:val="24"/>
          <w:lang w:eastAsia="ru-RU"/>
        </w:rPr>
        <w:t xml:space="preserve">ьма Алексеевич воевал в империалистическую и гражданскую войны, был командиром роты в Красной Армии. Степан с похвальной грамотой окончил местную </w:t>
      </w:r>
      <w:proofErr w:type="spellStart"/>
      <w:r w:rsidRPr="002146B4">
        <w:rPr>
          <w:rFonts w:ascii="Segoe UI" w:eastAsia="Times New Roman" w:hAnsi="Segoe UI" w:cs="Segoe UI"/>
          <w:color w:val="282828"/>
          <w:sz w:val="24"/>
          <w:szCs w:val="24"/>
          <w:lang w:eastAsia="ru-RU"/>
        </w:rPr>
        <w:t>церковно</w:t>
      </w:r>
      <w:proofErr w:type="spellEnd"/>
      <w:r w:rsidRPr="002146B4">
        <w:rPr>
          <w:rFonts w:ascii="Segoe UI" w:eastAsia="Times New Roman" w:hAnsi="Segoe UI" w:cs="Segoe UI"/>
          <w:color w:val="282828"/>
          <w:sz w:val="24"/>
          <w:szCs w:val="24"/>
          <w:lang w:eastAsia="ru-RU"/>
        </w:rPr>
        <w:t xml:space="preserve"> - приходскую школу.</w:t>
      </w:r>
      <w:r w:rsidRPr="002146B4">
        <w:rPr>
          <w:rFonts w:ascii="Segoe UI" w:eastAsia="Times New Roman" w:hAnsi="Segoe UI" w:cs="Segoe UI"/>
          <w:color w:val="282828"/>
          <w:sz w:val="24"/>
          <w:szCs w:val="24"/>
          <w:lang w:eastAsia="ru-RU"/>
        </w:rPr>
        <w:br/>
        <w:t>     В 1927 году Степан уехал в Ташкент на строительство плотины, работал бетонщиком. Через год его призвали в Красную Армию.</w:t>
      </w:r>
      <w:r w:rsidRPr="002146B4">
        <w:rPr>
          <w:rFonts w:ascii="Segoe UI" w:eastAsia="Times New Roman" w:hAnsi="Segoe UI" w:cs="Segoe UI"/>
          <w:color w:val="282828"/>
          <w:sz w:val="24"/>
          <w:szCs w:val="24"/>
          <w:lang w:eastAsia="ru-RU"/>
        </w:rPr>
        <w:br/>
        <w:t xml:space="preserve">     Служил Степан Нестеров в кавалерийских частях. Окончив курсы младших командиров, он становится во главе отделения, а потом старшиной эскадрона. В начале 30-х годов после специальных курсов его назначают командиром танка, а через некоторое время - командиром танкового </w:t>
      </w:r>
      <w:proofErr w:type="spellStart"/>
      <w:proofErr w:type="gramStart"/>
      <w:r w:rsidRPr="002146B4">
        <w:rPr>
          <w:rFonts w:ascii="Segoe UI" w:eastAsia="Times New Roman" w:hAnsi="Segoe UI" w:cs="Segoe UI"/>
          <w:color w:val="282828"/>
          <w:sz w:val="24"/>
          <w:szCs w:val="24"/>
          <w:lang w:eastAsia="ru-RU"/>
        </w:rPr>
        <w:t>взвода.Великая</w:t>
      </w:r>
      <w:proofErr w:type="spellEnd"/>
      <w:proofErr w:type="gramEnd"/>
      <w:r w:rsidRPr="002146B4">
        <w:rPr>
          <w:rFonts w:ascii="Segoe UI" w:eastAsia="Times New Roman" w:hAnsi="Segoe UI" w:cs="Segoe UI"/>
          <w:color w:val="282828"/>
          <w:sz w:val="24"/>
          <w:szCs w:val="24"/>
          <w:lang w:eastAsia="ru-RU"/>
        </w:rPr>
        <w:t xml:space="preserve"> Отечественная война застала капитана Нестерова С.К. слушателем 2-го курса заочного отделения академии мото</w:t>
      </w:r>
      <w:r w:rsidRPr="002146B4">
        <w:rPr>
          <w:rFonts w:ascii="Segoe UI" w:eastAsia="Times New Roman" w:hAnsi="Segoe UI" w:cs="Segoe UI"/>
          <w:color w:val="282828"/>
          <w:sz w:val="24"/>
          <w:szCs w:val="24"/>
          <w:lang w:eastAsia="ru-RU"/>
        </w:rPr>
        <w:softHyphen/>
        <w:t>механизированных войск. С октября 1941 года Нестеров на фронте. Первое время он - начальник штаба танкового батальона, а затем полка.</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xml:space="preserve">В июне 1942 года Нестеров вступает в командование 130-й танковой бригадой.19 ноября 1942 года началась историческая битва по разгрому фашистов на Волге. Умение и опыт комбрига Нестерова особенно проявились в одной из самых смелых с точки зрения полководческого искусства операций Великой Отечественной войны. На станции </w:t>
      </w:r>
      <w:proofErr w:type="spellStart"/>
      <w:r w:rsidRPr="002146B4">
        <w:rPr>
          <w:rFonts w:ascii="Segoe UI" w:eastAsia="Times New Roman" w:hAnsi="Segoe UI" w:cs="Segoe UI"/>
          <w:color w:val="282828"/>
          <w:sz w:val="24"/>
          <w:szCs w:val="24"/>
          <w:lang w:eastAsia="ru-RU"/>
        </w:rPr>
        <w:t>Тацинской</w:t>
      </w:r>
      <w:proofErr w:type="spellEnd"/>
      <w:r w:rsidRPr="002146B4">
        <w:rPr>
          <w:rFonts w:ascii="Segoe UI" w:eastAsia="Times New Roman" w:hAnsi="Segoe UI" w:cs="Segoe UI"/>
          <w:color w:val="282828"/>
          <w:sz w:val="24"/>
          <w:szCs w:val="24"/>
          <w:lang w:eastAsia="ru-RU"/>
        </w:rPr>
        <w:t>, которую бригада взяла в ночном бою, были захвачены аэродром противника и 350 самолетов. Второй гвардейский танковый корпус, в составе которого действовала бригада Нестерова, был удостоен наименования Тацинский.</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Степан Кузьмич Нестеров - участник танкового сражения под </w:t>
      </w:r>
      <w:proofErr w:type="gramStart"/>
      <w:r w:rsidRPr="002146B4">
        <w:rPr>
          <w:rFonts w:ascii="Segoe UI" w:eastAsia="Times New Roman" w:hAnsi="Segoe UI" w:cs="Segoe UI"/>
          <w:color w:val="282828"/>
          <w:sz w:val="24"/>
          <w:szCs w:val="24"/>
          <w:lang w:eastAsia="ru-RU"/>
        </w:rPr>
        <w:t>Прохоровкой,  освобождения</w:t>
      </w:r>
      <w:proofErr w:type="gramEnd"/>
      <w:r w:rsidRPr="002146B4">
        <w:rPr>
          <w:rFonts w:ascii="Segoe UI" w:eastAsia="Times New Roman" w:hAnsi="Segoe UI" w:cs="Segoe UI"/>
          <w:color w:val="282828"/>
          <w:sz w:val="24"/>
          <w:szCs w:val="24"/>
          <w:lang w:eastAsia="ru-RU"/>
        </w:rPr>
        <w:t>  Смоленска. За освобождение Ельни 26-</w:t>
      </w:r>
      <w:proofErr w:type="gramStart"/>
      <w:r w:rsidRPr="002146B4">
        <w:rPr>
          <w:rFonts w:ascii="Segoe UI" w:eastAsia="Times New Roman" w:hAnsi="Segoe UI" w:cs="Segoe UI"/>
          <w:color w:val="282828"/>
          <w:sz w:val="24"/>
          <w:szCs w:val="24"/>
          <w:lang w:eastAsia="ru-RU"/>
        </w:rPr>
        <w:lastRenderedPageBreak/>
        <w:t>я  гвардейская</w:t>
      </w:r>
      <w:proofErr w:type="gramEnd"/>
      <w:r w:rsidRPr="002146B4">
        <w:rPr>
          <w:rFonts w:ascii="Segoe UI" w:eastAsia="Times New Roman" w:hAnsi="Segoe UI" w:cs="Segoe UI"/>
          <w:color w:val="282828"/>
          <w:sz w:val="24"/>
          <w:szCs w:val="24"/>
          <w:lang w:eastAsia="ru-RU"/>
        </w:rPr>
        <w:t xml:space="preserve"> танковая бригада получила почетное наименование "</w:t>
      </w:r>
      <w:proofErr w:type="spellStart"/>
      <w:r w:rsidRPr="002146B4">
        <w:rPr>
          <w:rFonts w:ascii="Segoe UI" w:eastAsia="Times New Roman" w:hAnsi="Segoe UI" w:cs="Segoe UI"/>
          <w:color w:val="282828"/>
          <w:sz w:val="24"/>
          <w:szCs w:val="24"/>
          <w:lang w:eastAsia="ru-RU"/>
        </w:rPr>
        <w:t>Ельнинская</w:t>
      </w:r>
      <w:proofErr w:type="spellEnd"/>
      <w:r w:rsidRPr="002146B4">
        <w:rPr>
          <w:rFonts w:ascii="Segoe UI" w:eastAsia="Times New Roman" w:hAnsi="Segoe UI" w:cs="Segoe UI"/>
          <w:color w:val="282828"/>
          <w:sz w:val="24"/>
          <w:szCs w:val="24"/>
          <w:lang w:eastAsia="ru-RU"/>
        </w:rPr>
        <w:t>", за освобождение Минска - была награждена орденом Красного Знамени.</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xml:space="preserve">В 1944 году Степан Кузьмич Нестеров был назначен на должность заместителя командира 2-го гвардейского Тацинского танкового корпуса по строевой </w:t>
      </w:r>
      <w:proofErr w:type="spellStart"/>
      <w:proofErr w:type="gramStart"/>
      <w:r w:rsidRPr="002146B4">
        <w:rPr>
          <w:rFonts w:ascii="Segoe UI" w:eastAsia="Times New Roman" w:hAnsi="Segoe UI" w:cs="Segoe UI"/>
          <w:color w:val="282828"/>
          <w:sz w:val="24"/>
          <w:szCs w:val="24"/>
          <w:lang w:eastAsia="ru-RU"/>
        </w:rPr>
        <w:t>части.Части</w:t>
      </w:r>
      <w:proofErr w:type="spellEnd"/>
      <w:proofErr w:type="gramEnd"/>
      <w:r w:rsidRPr="002146B4">
        <w:rPr>
          <w:rFonts w:ascii="Segoe UI" w:eastAsia="Times New Roman" w:hAnsi="Segoe UI" w:cs="Segoe UI"/>
          <w:color w:val="282828"/>
          <w:sz w:val="24"/>
          <w:szCs w:val="24"/>
          <w:lang w:eastAsia="ru-RU"/>
        </w:rPr>
        <w:t xml:space="preserve"> бригады Нестерова ранним утром 3 июля 1944 года одними из первых ворвались на юго-восточную окраину столицы Белоруссии - Минска. В дальнейшем </w:t>
      </w:r>
      <w:proofErr w:type="spellStart"/>
      <w:r w:rsidRPr="002146B4">
        <w:rPr>
          <w:rFonts w:ascii="Segoe UI" w:eastAsia="Times New Roman" w:hAnsi="Segoe UI" w:cs="Segoe UI"/>
          <w:color w:val="282828"/>
          <w:sz w:val="24"/>
          <w:szCs w:val="24"/>
          <w:lang w:eastAsia="ru-RU"/>
        </w:rPr>
        <w:t>нестеровцы</w:t>
      </w:r>
      <w:proofErr w:type="spellEnd"/>
      <w:r w:rsidRPr="002146B4">
        <w:rPr>
          <w:rFonts w:ascii="Segoe UI" w:eastAsia="Times New Roman" w:hAnsi="Segoe UI" w:cs="Segoe UI"/>
          <w:color w:val="282828"/>
          <w:sz w:val="24"/>
          <w:szCs w:val="24"/>
          <w:lang w:eastAsia="ru-RU"/>
        </w:rPr>
        <w:t xml:space="preserve"> способствовали окружению большой группировки противника и участвовали в её ликвидации.</w:t>
      </w:r>
      <w:r w:rsidRPr="002146B4">
        <w:rPr>
          <w:rFonts w:ascii="Segoe UI" w:eastAsia="Times New Roman" w:hAnsi="Segoe UI" w:cs="Segoe UI"/>
          <w:color w:val="282828"/>
          <w:sz w:val="24"/>
          <w:szCs w:val="24"/>
          <w:lang w:eastAsia="ru-RU"/>
        </w:rPr>
        <w:br/>
        <w:t>После освобождения Белоруссии воины 26-й гвардейской бригады громят врага в Литве. Особенно отличились танкисты Нестерова при освобождении Вильнюса и форсировании Немана, за что бригада была награждена орденом Суворова II степени. В сентябре 1944 года она вместе с другими нениями подошла к границам Восточной Пруссии.</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17 октября 1944 года войска 3-го Белорусского фронта под командованием генерала армии И. Д. Черняховского, прорвав оборону фашистских войск на границе Восточной Пруссии, первыми перенесли боевые действия на вражескую территорию. Для преследования отступающего противника через день вступили в бой соединения 2-го гвардейского танкового корпуса.</w:t>
      </w:r>
      <w:r w:rsidRPr="002146B4">
        <w:rPr>
          <w:rFonts w:ascii="Segoe UI" w:eastAsia="Times New Roman" w:hAnsi="Segoe UI" w:cs="Segoe UI"/>
          <w:color w:val="282828"/>
          <w:sz w:val="24"/>
          <w:szCs w:val="24"/>
          <w:lang w:eastAsia="ru-RU"/>
        </w:rPr>
        <w:br/>
        <w:t> На левом фланге наступали две бригады корпуса - танковая и мотострелковая. Координировать их действия, и руководить боем было поручено полковнику С. К. Нестерову, заместителю командира корпуса.</w:t>
      </w:r>
      <w:r w:rsidRPr="002146B4">
        <w:rPr>
          <w:rFonts w:ascii="Segoe UI" w:eastAsia="Times New Roman" w:hAnsi="Segoe UI" w:cs="Segoe UI"/>
          <w:color w:val="282828"/>
          <w:sz w:val="24"/>
          <w:szCs w:val="24"/>
          <w:lang w:eastAsia="ru-RU"/>
        </w:rPr>
        <w:br/>
        <w:t xml:space="preserve">Степан Кузьмич всё время находился в гуще боя, обеспечивая непрерывность наступления и нарастающую силу ударов по противнику. Фашисты пытались задержать продвижение наших танкистов и стрелков, переходя в яростные контратаки. Но уже прорвана первая линия вражеской обороны, впереди - река </w:t>
      </w:r>
      <w:proofErr w:type="spellStart"/>
      <w:r w:rsidRPr="002146B4">
        <w:rPr>
          <w:rFonts w:ascii="Segoe UI" w:eastAsia="Times New Roman" w:hAnsi="Segoe UI" w:cs="Segoe UI"/>
          <w:color w:val="282828"/>
          <w:sz w:val="24"/>
          <w:szCs w:val="24"/>
          <w:lang w:eastAsia="ru-RU"/>
        </w:rPr>
        <w:t>Писса</w:t>
      </w:r>
      <w:proofErr w:type="spellEnd"/>
      <w:r w:rsidRPr="002146B4">
        <w:rPr>
          <w:rFonts w:ascii="Segoe UI" w:eastAsia="Times New Roman" w:hAnsi="Segoe UI" w:cs="Segoe UI"/>
          <w:color w:val="282828"/>
          <w:sz w:val="24"/>
          <w:szCs w:val="24"/>
          <w:lang w:eastAsia="ru-RU"/>
        </w:rPr>
        <w:t>. Полковник Нестеров отдал частям приказ форсировать реку.</w:t>
      </w:r>
      <w:r w:rsidRPr="002146B4">
        <w:rPr>
          <w:rFonts w:ascii="Segoe UI" w:eastAsia="Times New Roman" w:hAnsi="Segoe UI" w:cs="Segoe UI"/>
          <w:color w:val="282828"/>
          <w:sz w:val="24"/>
          <w:szCs w:val="24"/>
          <w:lang w:eastAsia="ru-RU"/>
        </w:rPr>
        <w:br/>
        <w:t xml:space="preserve">Уже десятки танков на противоположном берегу. На одном из них переправился и Нестеров. Он появлялся на самых ответственных и опасных участках, своим бесстрашием вдохновляя гвардейцев. Не давая гитлеровцам опомниться, полковник Нестеров продолжал усиливать натиск. В разгар боя западнее местечка </w:t>
      </w:r>
      <w:proofErr w:type="spellStart"/>
      <w:r w:rsidRPr="002146B4">
        <w:rPr>
          <w:rFonts w:ascii="Segoe UI" w:eastAsia="Times New Roman" w:hAnsi="Segoe UI" w:cs="Segoe UI"/>
          <w:color w:val="282828"/>
          <w:sz w:val="24"/>
          <w:szCs w:val="24"/>
          <w:lang w:eastAsia="ru-RU"/>
        </w:rPr>
        <w:t>Коссубен</w:t>
      </w:r>
      <w:proofErr w:type="spellEnd"/>
      <w:r w:rsidRPr="002146B4">
        <w:rPr>
          <w:rFonts w:ascii="Segoe UI" w:eastAsia="Times New Roman" w:hAnsi="Segoe UI" w:cs="Segoe UI"/>
          <w:color w:val="282828"/>
          <w:sz w:val="24"/>
          <w:szCs w:val="24"/>
          <w:lang w:eastAsia="ru-RU"/>
        </w:rPr>
        <w:t xml:space="preserve"> 20 октября 1944 Степан Кузьмич упал, сраженный пулемётной очередью, похоронен с воинскими почестями в парке города Каунас в Литве.</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Указом Президиума Верховного Совета СССР от 19 апреля 1945 года </w:t>
      </w:r>
      <w:proofErr w:type="spellStart"/>
      <w:r w:rsidRPr="002146B4">
        <w:rPr>
          <w:rFonts w:ascii="Segoe UI" w:eastAsia="Times New Roman" w:hAnsi="Segoe UI" w:cs="Segoe UI"/>
          <w:color w:val="282828"/>
          <w:sz w:val="24"/>
          <w:szCs w:val="24"/>
          <w:lang w:eastAsia="ru-RU"/>
        </w:rPr>
        <w:t>года</w:t>
      </w:r>
      <w:proofErr w:type="spellEnd"/>
      <w:r w:rsidRPr="002146B4">
        <w:rPr>
          <w:rFonts w:ascii="Segoe UI" w:eastAsia="Times New Roman" w:hAnsi="Segoe UI" w:cs="Segoe UI"/>
          <w:color w:val="282828"/>
          <w:sz w:val="24"/>
          <w:szCs w:val="24"/>
          <w:lang w:eastAsia="ru-RU"/>
        </w:rPr>
        <w:t xml:space="preserve"> за мужество и героизм, проявленные в борьбе с немецко-фашистскими захватчиками, гвардии полковнику Нестерову Степану Кузьмичу посмертно присвоено звание Героя Советского Союза.</w:t>
      </w:r>
    </w:p>
    <w:p w:rsidR="002146B4" w:rsidRPr="002146B4" w:rsidRDefault="002146B4" w:rsidP="002146B4">
      <w:pPr>
        <w:spacing w:after="100" w:afterAutospacing="1" w:line="240" w:lineRule="auto"/>
        <w:jc w:val="both"/>
        <w:rPr>
          <w:rFonts w:ascii="Segoe UI" w:eastAsia="Times New Roman" w:hAnsi="Segoe UI" w:cs="Segoe UI"/>
          <w:color w:val="282828"/>
          <w:sz w:val="24"/>
          <w:szCs w:val="24"/>
          <w:lang w:eastAsia="ru-RU"/>
        </w:rPr>
      </w:pPr>
      <w:r w:rsidRPr="002146B4">
        <w:rPr>
          <w:rFonts w:ascii="Segoe UI" w:eastAsia="Times New Roman" w:hAnsi="Segoe UI" w:cs="Segoe UI"/>
          <w:color w:val="282828"/>
          <w:sz w:val="24"/>
          <w:szCs w:val="24"/>
          <w:lang w:eastAsia="ru-RU"/>
        </w:rPr>
        <w:t xml:space="preserve">Улица Нестерова получила свое название 21 мая 1957 </w:t>
      </w:r>
      <w:proofErr w:type="gramStart"/>
      <w:r w:rsidRPr="002146B4">
        <w:rPr>
          <w:rFonts w:ascii="Segoe UI" w:eastAsia="Times New Roman" w:hAnsi="Segoe UI" w:cs="Segoe UI"/>
          <w:color w:val="282828"/>
          <w:sz w:val="24"/>
          <w:szCs w:val="24"/>
          <w:lang w:eastAsia="ru-RU"/>
        </w:rPr>
        <w:t>года  в</w:t>
      </w:r>
      <w:proofErr w:type="gramEnd"/>
      <w:r w:rsidRPr="002146B4">
        <w:rPr>
          <w:rFonts w:ascii="Segoe UI" w:eastAsia="Times New Roman" w:hAnsi="Segoe UI" w:cs="Segoe UI"/>
          <w:color w:val="282828"/>
          <w:sz w:val="24"/>
          <w:szCs w:val="24"/>
          <w:lang w:eastAsia="ru-RU"/>
        </w:rPr>
        <w:t xml:space="preserve"> посёлке Трубного завода.</w:t>
      </w:r>
    </w:p>
    <w:p w:rsidR="002146B4" w:rsidRPr="002146B4" w:rsidRDefault="00826283" w:rsidP="002146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7" style="width:0;height:0" o:hrstd="t" o:hrnoshade="t" o:hr="t" fillcolor="#282828" stroked="f"/>
        </w:pict>
      </w:r>
    </w:p>
    <w:p w:rsidR="002146B4" w:rsidRPr="002146B4" w:rsidRDefault="002146B4" w:rsidP="002146B4">
      <w:pPr>
        <w:spacing w:after="100" w:afterAutospacing="1" w:line="240" w:lineRule="auto"/>
        <w:rPr>
          <w:rFonts w:ascii="Segoe UI" w:eastAsia="Times New Roman" w:hAnsi="Segoe UI" w:cs="Segoe UI"/>
          <w:color w:val="282828"/>
          <w:sz w:val="24"/>
          <w:szCs w:val="24"/>
          <w:lang w:eastAsia="ru-RU"/>
        </w:rPr>
      </w:pPr>
      <w:r w:rsidRPr="002146B4">
        <w:rPr>
          <w:rFonts w:ascii="Segoe UI" w:eastAsia="Times New Roman" w:hAnsi="Segoe UI" w:cs="Segoe UI"/>
          <w:i/>
          <w:iCs/>
          <w:color w:val="282828"/>
          <w:sz w:val="17"/>
          <w:szCs w:val="17"/>
          <w:lang w:eastAsia="ru-RU"/>
        </w:rPr>
        <w:t>Использованы документы архивного фонда №2 «Липецкий городской Совет народных депутатов и его исполнительный комитет», справочно-информационного фонда управления.</w:t>
      </w:r>
    </w:p>
    <w:p w:rsidR="003A4BEF" w:rsidRDefault="00826283"/>
    <w:sectPr w:rsidR="003A4B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333"/>
    <w:rsid w:val="0018667A"/>
    <w:rsid w:val="001C103B"/>
    <w:rsid w:val="001C55D3"/>
    <w:rsid w:val="002146B4"/>
    <w:rsid w:val="003A4A81"/>
    <w:rsid w:val="00624A34"/>
    <w:rsid w:val="007459CB"/>
    <w:rsid w:val="00826283"/>
    <w:rsid w:val="00836926"/>
    <w:rsid w:val="00B41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930C6"/>
  <w15:chartTrackingRefBased/>
  <w15:docId w15:val="{BD5A48EA-5F27-4884-B16E-BA285ECD8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46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46B4"/>
    <w:rPr>
      <w:b/>
      <w:bCs/>
    </w:rPr>
  </w:style>
  <w:style w:type="character" w:styleId="a5">
    <w:name w:val="Emphasis"/>
    <w:basedOn w:val="a0"/>
    <w:uiPriority w:val="20"/>
    <w:qFormat/>
    <w:rsid w:val="002146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60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1695</Words>
  <Characters>9662</Characters>
  <Application>Microsoft Office Word</Application>
  <DocSecurity>0</DocSecurity>
  <Lines>80</Lines>
  <Paragraphs>22</Paragraphs>
  <ScaleCrop>false</ScaleCrop>
  <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Сапрунова Юлия Павловна</dc:creator>
  <cp:keywords/>
  <dc:description/>
  <cp:lastModifiedBy>Сапрунова Юлия Павловна</cp:lastModifiedBy>
  <cp:revision>3</cp:revision>
  <dcterms:created xsi:type="dcterms:W3CDTF">2024-09-26T08:46:00Z</dcterms:created>
  <dcterms:modified xsi:type="dcterms:W3CDTF">2024-09-26T08:47:00Z</dcterms:modified>
</cp:coreProperties>
</file>