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629" w:type="dxa"/>
        <w:tblInd w:w="-1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9"/>
      </w:tblGrid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9 мая </w:t>
            </w:r>
            <w:proofErr w:type="gram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1965  года</w:t>
            </w:r>
            <w:proofErr w:type="gram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у ворот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Евдокиевского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кладбища состоялся митинг, посвященный торжественной церемонии закладки  плиты на месте, где будет сооружен памятник воинам-героям, погибшим в годы Великой Отечественной войны. На плите надпись: «Здесь будет заложен монумент вечной славы воинам-героям, погибшим при защите Родины в Великой Отечественной войне 1941-1945 гг.». На митинг собрались трудящиеся города, школь</w:t>
            </w: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ники, воины местного гарнизона. 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2256155" cy="3336925"/>
                  <wp:effectExtent l="0" t="0" r="0" b="0"/>
                  <wp:docPr id="29" name="Рисунок 29" descr="https://old.lipetskcity.ru/upload/zamestiteli/arh/album/pages/50let_geroev/image002.jp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ld.lipetskcity.ru/upload/zamestiteli/arh/album/pages/50let_geroev/image002.jp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55" cy="333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6 мая 1966 года было принято решение горисполкома о создании в городе </w:t>
            </w:r>
            <w:proofErr w:type="gram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Липецке  мемориального</w:t>
            </w:r>
            <w:proofErr w:type="gram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комплекса в честь павших в Великой Отечественной войне, а площадь, образованную на пересечении ул. Гагарина и ул.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Зегеля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, именовать </w:t>
            </w:r>
            <w:r w:rsidRPr="00C37187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>площадью Героев</w:t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. Для строительства монумента была выделена небольшая часть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Евдокиевского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кладбища.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2280285" cy="3455670"/>
                  <wp:effectExtent l="0" t="0" r="5715" b="0"/>
                  <wp:docPr id="28" name="Рисунок 28" descr="https://old.lipetskcity.ru/upload/zamestiteli/arh/album/pages/50let_geroev/image001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ld.lipetskcity.ru/upload/zamestiteli/arh/album/pages/50let_geroev/image001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345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 </w:t>
            </w: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3954780" cy="2719705"/>
                  <wp:effectExtent l="0" t="0" r="7620" b="4445"/>
                  <wp:docPr id="27" name="Рисунок 27" descr="https://old.lipetskcity.ru/upload/zamestiteli/arh/album/pages/50let_geroev/image003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ld.lipetskcity.ru/upload/zamestiteli/arh/album/pages/50let_geroev/image003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4780" cy="271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Создателями монумента стали архитекторы М. В. Мордухович и В. Н. Павлов, скульпторы Ю. Д. Гришко, И.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Мазур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, Е. А.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Вольфсон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>Комплекс представляет собой 19-метровый обелиск и расположенный у его подножия «вечный огонь».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2101850" cy="2826385"/>
                  <wp:effectExtent l="0" t="0" r="0" b="0"/>
                  <wp:docPr id="26" name="Рисунок 26" descr="https://old.lipetskcity.ru/upload/zamestiteli/arh/album/pages/50let_geroev/image004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ld.lipetskcity.ru/upload/zamestiteli/arh/album/pages/50let_geroev/image004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282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3681095" cy="2493645"/>
                  <wp:effectExtent l="0" t="0" r="0" b="1905"/>
                  <wp:docPr id="25" name="Рисунок 25" descr="https://old.lipetskcity.ru/upload/zamestiteli/arh/album/pages/50let_geroev/image005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ld.lipetskcity.ru/upload/zamestiteli/arh/album/pages/50let_geroev/image005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095" cy="249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У «вечного огня» на граните высечены слова: «Здесь замурованы списки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липчан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, погибших в борьбе за свободу и независимость нашей Родины в Великой Отечественной войне 1941 — 1945.  Обелиск заложен 9 мая 1965 г».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2197100" cy="2588895"/>
                  <wp:effectExtent l="0" t="0" r="0" b="1905"/>
                  <wp:docPr id="24" name="Рисунок 24" descr="https://old.lipetskcity.ru/upload/zamestiteli/arh/album/pages/50let_geroev/image006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old.lipetskcity.ru/upload/zamestiteli/arh/album/pages/50let_geroev/image006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258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3597910" cy="2576830"/>
                  <wp:effectExtent l="0" t="0" r="2540" b="0"/>
                  <wp:docPr id="23" name="Рисунок 23" descr="https://old.lipetskcity.ru/upload/zamestiteli/arh/album/pages/50let_geroev/image007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old.lipetskcity.ru/upload/zamestiteli/arh/album/pages/50let_geroev/image007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910" cy="257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За обелиском — фонтан скорби: между кусками гранита стекали капли воды, похожие на слезы.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21октября 1967 года в 17 часов состоялось торжественное открытие монумента Вечной Славы. Торжественный митинг открывали секретарь горкома КПСС А.А.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Путря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и председатель горисполкома А.Н. Никитин.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 Герой Советского Союза Ю.Н.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Петелин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, Герой Социалистического Труда НЛМЗ М.А. Котов, фельдшер Е.А. Зубенко опустили в нишу у подножья обелиска саркофаг с «Книгой скорби», в которой записаны 5834 фамилии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липчан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, погибших в годы Великой Отечественной</w:t>
            </w: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</w:t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войны.  Рядом с книгой были размещены снарядные гильзы с землей, привезенной из городов-героев.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70150" cy="3538855"/>
                  <wp:effectExtent l="0" t="0" r="6350" b="4445"/>
                  <wp:docPr id="22" name="Рисунок 22" descr="https://old.lipetskcity.ru/upload/zamestiteli/arh/album/pages/50let_geroev/image008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ld.lipetskcity.ru/upload/zamestiteli/arh/album/pages/50let_geroev/image008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353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Герой Советского Союза Иван Федорович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Кованев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передал зажженный от Вечного Огня у Кремлевской </w:t>
            </w:r>
            <w:proofErr w:type="gram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стены  факел</w:t>
            </w:r>
            <w:proofErr w:type="gram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первому секретарю обкома КПСС Г.П. Павлову. Под оружейные залпы вспыхнуло пламя огня Славы. Из ниши звезды была слышна траурная музыка.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3847465" cy="2576830"/>
                  <wp:effectExtent l="0" t="0" r="635" b="0"/>
                  <wp:docPr id="21" name="Рисунок 21" descr="https://old.lipetskcity.ru/upload/zamestiteli/arh/album/pages/50let_geroev/image009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ld.lipetskcity.ru/upload/zamestiteli/arh/album/pages/50let_geroev/image009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257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Официально комплекс был открыт 23 февраля 1968 года — в день 50-летия со дня создания вооружённых сил СССР.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3752850" cy="2339340"/>
                  <wp:effectExtent l="0" t="0" r="0" b="3810"/>
                  <wp:docPr id="20" name="Рисунок 20" descr="https://old.lipetskcity.ru/upload/zamestiteli/arh/album/pages/50let_geroev/image010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old.lipetskcity.ru/upload/zamestiteli/arh/album/pages/50let_geroev/image010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33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 xml:space="preserve">В 1975 году к памятнику были пристроены стены, закрывающие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Евдокиевское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кладбище</w:t>
            </w: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</w:t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и церковь святой Евдокии и отделяющие от улицы Гагарина.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3669665" cy="2588895"/>
                  <wp:effectExtent l="0" t="0" r="6985" b="1905"/>
                  <wp:docPr id="19" name="Рисунок 19" descr="https://old.lipetskcity.ru/upload/zamestiteli/arh/album/pages/50let_geroev/image011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ld.lipetskcity.ru/upload/zamestiteli/arh/album/pages/50let_geroev/image011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9665" cy="258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 правой стороны от обелиска также находился бетонный барельеф авторства Игоря Бурмистренко под названием «Памяти павших. На нём были изображены солдаты, уходящих на войну, провожающие их труженики и труженицы тыла, а также женщина, держащая на руках мертвого ребёнка – как символ матерей, потерявших своих детей в боях Великой Отечественной войны.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В 1985 году</w:t>
            </w: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</w:t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был заменен барельефом «Фронт и тыл»</w:t>
            </w: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Ю.Д.</w:t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Гришко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.</w:t>
            </w: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</w:t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Барельеф символизирует единство фронта и тыла, сообща приближавших Великую Победу.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5949315" cy="4453255"/>
                  <wp:effectExtent l="0" t="0" r="0" b="4445"/>
                  <wp:docPr id="18" name="Рисунок 18" descr="https://old.lipetskcity.ru/upload/zamestiteli/arh/album/pages/50let_geroev/image012.jp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old.lipetskcity.ru/upload/zamestiteli/arh/album/pages/50let_geroev/image012.jp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315" cy="445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Мемориальный комплекс расширили с правой стороны от обелиска. Здесь появились братские могилы, а на плитах стен выбиты имена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липчан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, погибших при защите Родины и близких в годы Великой Отечественной войны. В 18 братских могилах похоронены погиб</w:t>
            </w: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шие в липецких эвакогоспиталях </w:t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воины, прах которых был перезахоронен с </w:t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 xml:space="preserve">Преображенского и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Евдокиевского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кладбищ Липецка в мае 1985 года. На надгробных обе</w:t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softHyphen/>
              <w:t>лисках высечены имена воинов.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93240" cy="2683510"/>
                  <wp:effectExtent l="0" t="0" r="0" b="2540"/>
                  <wp:docPr id="17" name="Рисунок 17" descr="https://old.lipetskcity.ru/upload/zamestiteli/arh/album/pages/50let_geroev/image013.jpg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ld.lipetskcity.ru/upload/zamestiteli/arh/album/pages/50let_geroev/image013.jpg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240" cy="268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4584065" cy="2493645"/>
                  <wp:effectExtent l="0" t="0" r="6985" b="1905"/>
                  <wp:docPr id="16" name="Рисунок 16" descr="https://old.lipetskcity.ru/upload/zamestiteli/arh/album/pages/50let_geroev/image014.jp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old.lipetskcity.ru/upload/zamestiteli/arh/album/pages/50let_geroev/image014.jpg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065" cy="249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Рядом со стеной на постаменте из мраморных плит стоит памятник воину-освободителю, в народе именуемый «Алёша», выполненный из современного полимерного материала. Авторы памятника – скульпторы Ю. Гришко и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И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Мазур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1781175" cy="2624455"/>
                  <wp:effectExtent l="0" t="0" r="9525" b="4445"/>
                  <wp:docPr id="15" name="Рисунок 15" descr="https://old.lipetskcity.ru/upload/zamestiteli/arh/album/pages/50let_geroev/image015.jp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old.lipetskcity.ru/upload/zamestiteli/arh/album/pages/50let_geroev/image015.jpg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62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1781175" cy="2672080"/>
                  <wp:effectExtent l="0" t="0" r="9525" b="0"/>
                  <wp:docPr id="14" name="Рисунок 14" descr="https://old.lipetskcity.ru/upload/zamestiteli/arh/album/pages/50let_geroev/image016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old.lipetskcity.ru/upload/zamestiteli/arh/album/pages/50let_geroev/image016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67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Мемориальный комплекс дополняли портреты  с именами восьми Героев Советского Союза – уроженцев Липецкой области: Гурьева С. С., Антипова М. Н., Меркулова С. П., Гусева С. И., Папина П. А.,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Лапшова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Н. П.,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Литаврина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С. Г., Константиновой К. С.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Портреты позднее заменили на стелы с именами и барельефами.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168140" cy="2743200"/>
                  <wp:effectExtent l="0" t="0" r="3810" b="0"/>
                  <wp:docPr id="13" name="Рисунок 13" descr="https://old.lipetskcity.ru/upload/zamestiteli/arh/album/pages/50let_geroev/image017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old.lipetskcity.ru/upload/zamestiteli/arh/album/pages/50let_geroev/image017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14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4215765" cy="2897505"/>
                  <wp:effectExtent l="0" t="0" r="0" b="0"/>
                  <wp:docPr id="12" name="Рисунок 12" descr="https://old.lipetskcity.ru/upload/zamestiteli/arh/album/pages/50let_geroev/image018.jp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old.lipetskcity.ru/upload/zamestiteli/arh/album/pages/50let_geroev/image018.jp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765" cy="289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 левой стороны от обелиска на стеле из серого мрамора увековечены фамилии 202 Героев Советского Союза и 34 полных кавалеров ордена Славы – уроженцев Липецкой области. Стела была установлена в 2005 году к 60-летию Победы.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4928235" cy="3289300"/>
                  <wp:effectExtent l="0" t="0" r="5715" b="6350"/>
                  <wp:docPr id="11" name="Рисунок 11" descr="https://old.lipetskcity.ru/upload/zamestiteli/arh/album/pages/50let_geroev/image019.jp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old.lipetskcity.ru/upload/zamestiteli/arh/album/pages/50let_geroev/image019.jpg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8235" cy="328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 xml:space="preserve">В канун 60-летия Великого Октября у Вечного огня на площади Героев открылся комсомольский пост №1. 6 ноября 1977 года впервые на площади прозвучали слова клятвы Почетного караула.  С тех пор, в любую погоду, несёт своё дежурство пост № 1, состоявший тогда из комсомольцев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школгорода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, а сейчас из школьников-старшеклассников. Право первыми заступить на Почетную вахту у Вечного Огня было предоставлено комсомольскому отряду средней школы №19.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2838450" cy="1888490"/>
                  <wp:effectExtent l="0" t="0" r="0" b="0"/>
                  <wp:docPr id="10" name="Рисунок 10" descr="https://old.lipetskcity.ru/upload/zamestiteli/arh/album/pages/50let_geroev/image020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old.lipetskcity.ru/upload/zamestiteli/arh/album/pages/50let_geroev/image020.jp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2874010" cy="1888490"/>
                  <wp:effectExtent l="0" t="0" r="2540" b="0"/>
                  <wp:docPr id="9" name="Рисунок 9" descr="https://old.lipetskcity.ru/upload/zamestiteli/arh/album/pages/50let_geroev/image021.jp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old.lipetskcity.ru/upload/zamestiteli/arh/album/pages/50let_geroev/image021.jpg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010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5723890" cy="3823970"/>
                  <wp:effectExtent l="0" t="0" r="0" b="5080"/>
                  <wp:docPr id="8" name="Рисунок 8" descr="https://old.lipetskcity.ru/upload/zamestiteli/arh/album/pages/50let_geroev/image022.jp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old.lipetskcity.ru/upload/zamestiteli/arh/album/pages/50let_geroev/image022.jpg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3890" cy="382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В 2005 году к 60-летию Победы установили новую   стелу в красном граните.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24050" cy="3004185"/>
                  <wp:effectExtent l="0" t="0" r="0" b="5715"/>
                  <wp:docPr id="7" name="Рисунок 7" descr="https://old.lipetskcity.ru/upload/zamestiteli/arh/album/pages/50let_geroev/image023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old.lipetskcity.ru/upload/zamestiteli/arh/album/pages/50let_geroev/image023.jpg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0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3717290" cy="2482215"/>
                  <wp:effectExtent l="0" t="0" r="0" b="0"/>
                  <wp:docPr id="6" name="Рисунок 6" descr="https://old.lipetskcity.ru/upload/zamestiteli/arh/album/pages/50let_geroev/image024.jp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old.lipetskcity.ru/upload/zamestiteli/arh/album/pages/50let_geroev/image024.jpg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7290" cy="248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В год 65-летия Великой Победы в 2010 году установлен дополнительный знак советским воинам, умершим в госпиталях Липецка в годы Великой Отечественной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войны.В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2010 году за мемориальным комплексом на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Евдокиевском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кладбище был установлен памятный знак «Венок памяти», посвященный воинам, умершим в госпиталях города Липецка во время Великой Отечественной войны 1941 – 1945 годов.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2957195" cy="1959610"/>
                  <wp:effectExtent l="0" t="0" r="0" b="2540"/>
                  <wp:docPr id="5" name="Рисунок 5" descr="https://old.lipetskcity.ru/upload/zamestiteli/arh/album/pages/50let_geroev/image025.jpg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old.lipetskcity.ru/upload/zamestiteli/arh/album/pages/50let_geroev/image025.jpg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195" cy="19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2909570" cy="1947545"/>
                  <wp:effectExtent l="0" t="0" r="5080" b="0"/>
                  <wp:docPr id="4" name="Рисунок 4" descr="https://old.lipetskcity.ru/upload/zamestiteli/arh/album/pages/50let_geroev/image026.jpg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old.lipetskcity.ru/upload/zamestiteli/arh/album/pages/50let_geroev/image026.jpg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70" cy="194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Памятный знак обрамляют гранитные плиты с именами погибших воинов. Авторы проекта – скульптор И.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Мазур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и архитектор С. Сошников.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Ежегодно площадь Героев является центром городских торжеств на День Победы.9 мая здесь проходит торжественный парад, а  с 2014 года город Липецк присоединился к Всероссийской акции «Бессмертный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полк».В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2015 году на площади Героев в шествии приняли участие около 10000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липчан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.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2814320" cy="1888490"/>
                  <wp:effectExtent l="0" t="0" r="5080" b="0"/>
                  <wp:docPr id="3" name="Рисунок 3" descr="https://old.lipetskcity.ru/upload/zamestiteli/arh/album/pages/50let_geroev/image027.jpg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old.lipetskcity.ru/upload/zamestiteli/arh/album/pages/50let_geroev/image027.jpg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320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2921635" cy="1899920"/>
                  <wp:effectExtent l="0" t="0" r="0" b="5080"/>
                  <wp:docPr id="2" name="Рисунок 2" descr="https://old.lipetskcity.ru/upload/zamestiteli/arh/album/pages/50let_geroev/image028.jpg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old.lipetskcity.ru/upload/zamestiteli/arh/album/pages/50let_geroev/image028.jpg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189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883025" cy="2172970"/>
                  <wp:effectExtent l="0" t="0" r="3175" b="0"/>
                  <wp:docPr id="1" name="Рисунок 1" descr="https://old.lipetskcity.ru/upload/zamestiteli/arh/album/pages/50let_geroev/image029.jpg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old.lipetskcity.ru/upload/zamestiteli/arh/album/pages/50let_geroev/image029.jpg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3025" cy="217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Площадь Героев  -  одна из главных площадей в городе Липецке. Это место, где </w:t>
            </w:r>
            <w:proofErr w:type="spellStart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липчане</w:t>
            </w:r>
            <w:proofErr w:type="spellEnd"/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вспоминают погибших в годы Великой Отечественной войны, провожают призывников в армию, проводят патриотические акции и мероприятия.</w:t>
            </w:r>
          </w:p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</w:p>
        </w:tc>
      </w:tr>
      <w:tr w:rsidR="00C37187" w:rsidRPr="00C37187" w:rsidTr="00C37187">
        <w:tc>
          <w:tcPr>
            <w:tcW w:w="12629" w:type="dxa"/>
            <w:vAlign w:val="center"/>
            <w:hideMark/>
          </w:tcPr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>Использованные источники и литература:</w:t>
            </w:r>
          </w:p>
          <w:p w:rsidR="00C37187" w:rsidRPr="00C37187" w:rsidRDefault="00C37187" w:rsidP="00C37187">
            <w:pPr>
              <w:spacing w:after="100" w:afterAutospacing="1" w:line="240" w:lineRule="auto"/>
              <w:ind w:left="426" w:right="2083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>Фонд№1 «Администрация города Липецка»</w:t>
            </w:r>
            <w:r w:rsidRPr="00C37187">
              <w:rPr>
                <w:rFonts w:ascii="Segoe UI" w:eastAsia="Times New Roman" w:hAnsi="Segoe UI" w:cs="Segoe UI"/>
                <w:color w:val="282828"/>
                <w:sz w:val="17"/>
                <w:szCs w:val="17"/>
                <w:lang w:eastAsia="ru-RU"/>
              </w:rPr>
              <w:br/>
            </w:r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>Фонд№2 «Липецкий городской Совет народных депутатов и его исполнительный комитет»</w:t>
            </w:r>
            <w:r w:rsidRPr="00C37187">
              <w:rPr>
                <w:rFonts w:ascii="Segoe UI" w:eastAsia="Times New Roman" w:hAnsi="Segoe UI" w:cs="Segoe UI"/>
                <w:color w:val="282828"/>
                <w:sz w:val="17"/>
                <w:szCs w:val="17"/>
                <w:lang w:eastAsia="ru-RU"/>
              </w:rPr>
              <w:br/>
            </w:r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 xml:space="preserve">Фонд№5Ф «Город Липецк в фотодокументах </w:t>
            </w:r>
            <w:proofErr w:type="spellStart"/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>Туровского</w:t>
            </w:r>
            <w:proofErr w:type="spellEnd"/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 xml:space="preserve"> Л.Н.»</w:t>
            </w:r>
            <w:r w:rsidRPr="00C37187">
              <w:rPr>
                <w:rFonts w:ascii="Segoe UI" w:eastAsia="Times New Roman" w:hAnsi="Segoe UI" w:cs="Segoe UI"/>
                <w:color w:val="282828"/>
                <w:sz w:val="17"/>
                <w:szCs w:val="17"/>
                <w:lang w:eastAsia="ru-RU"/>
              </w:rPr>
              <w:br/>
            </w:r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>Фонд№12Ф «День Победы»</w:t>
            </w:r>
            <w:r w:rsidRPr="00C37187">
              <w:rPr>
                <w:rFonts w:ascii="Segoe UI" w:eastAsia="Times New Roman" w:hAnsi="Segoe UI" w:cs="Segoe UI"/>
                <w:color w:val="282828"/>
                <w:sz w:val="17"/>
                <w:szCs w:val="17"/>
                <w:lang w:eastAsia="ru-RU"/>
              </w:rPr>
              <w:br/>
            </w:r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>Фотодокументы Логунова Геннадия Ивановича</w:t>
            </w:r>
            <w:r w:rsidRPr="00C37187">
              <w:rPr>
                <w:rFonts w:ascii="Segoe UI" w:eastAsia="Times New Roman" w:hAnsi="Segoe UI" w:cs="Segoe UI"/>
                <w:color w:val="282828"/>
                <w:sz w:val="17"/>
                <w:szCs w:val="17"/>
                <w:lang w:eastAsia="ru-RU"/>
              </w:rPr>
              <w:br/>
            </w:r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 xml:space="preserve">В.М. </w:t>
            </w:r>
            <w:proofErr w:type="spellStart"/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>Колтаков</w:t>
            </w:r>
            <w:proofErr w:type="spellEnd"/>
            <w:r w:rsidRPr="00C37187">
              <w:rPr>
                <w:rFonts w:ascii="Segoe UI" w:eastAsia="Times New Roman" w:hAnsi="Segoe UI" w:cs="Segoe UI"/>
                <w:i/>
                <w:iCs/>
                <w:color w:val="282828"/>
                <w:sz w:val="17"/>
                <w:szCs w:val="17"/>
                <w:lang w:eastAsia="ru-RU"/>
              </w:rPr>
              <w:t xml:space="preserve"> «Липецк страницы истории». 1991 год</w:t>
            </w:r>
          </w:p>
        </w:tc>
      </w:tr>
    </w:tbl>
    <w:p w:rsidR="003A4BEF" w:rsidRDefault="00C37187"/>
    <w:sectPr w:rsidR="003A4BEF" w:rsidSect="00C371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5"/>
    <w:rsid w:val="0018667A"/>
    <w:rsid w:val="001C103B"/>
    <w:rsid w:val="001C55D3"/>
    <w:rsid w:val="003A4A81"/>
    <w:rsid w:val="00624A34"/>
    <w:rsid w:val="007459CB"/>
    <w:rsid w:val="00836926"/>
    <w:rsid w:val="00C37187"/>
    <w:rsid w:val="00D1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A6EB"/>
  <w15:chartTrackingRefBased/>
  <w15:docId w15:val="{1F7F7D30-4C60-432A-AAB3-81977797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37187"/>
    <w:rPr>
      <w:i/>
      <w:iCs/>
    </w:rPr>
  </w:style>
  <w:style w:type="character" w:styleId="a5">
    <w:name w:val="Strong"/>
    <w:basedOn w:val="a0"/>
    <w:uiPriority w:val="22"/>
    <w:qFormat/>
    <w:rsid w:val="00C371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1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old.lipetskcity.ru/upload/zamestiteli/arh/album/pages/50let_geroev/1/8.jpg" TargetMode="External"/><Relationship Id="rId26" Type="http://schemas.openxmlformats.org/officeDocument/2006/relationships/hyperlink" Target="https://old.lipetskcity.ru/upload/zamestiteli/arh/album/pages/50let_geroev/1/12.jpg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s://old.lipetskcity.ru/upload/zamestiteli/arh/album/pages/50let_geroev/1/16.jpg" TargetMode="External"/><Relationship Id="rId42" Type="http://schemas.openxmlformats.org/officeDocument/2006/relationships/hyperlink" Target="https://old.lipetskcity.ru/upload/zamestiteli/arh/album/pages/50let_geroev/1/21.jpg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s://old.lipetskcity.ru/upload/zamestiteli/arh/album/pages/50let_geroev/1/24.jpg" TargetMode="External"/><Relationship Id="rId55" Type="http://schemas.openxmlformats.org/officeDocument/2006/relationships/image" Target="media/image26.jpeg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old.lipetskcity.ru/upload/zamestiteli/arh/album/pages/50let_geroev/1/7.jpg" TargetMode="External"/><Relationship Id="rId20" Type="http://schemas.openxmlformats.org/officeDocument/2006/relationships/hyperlink" Target="https://old.lipetskcity.ru/upload/zamestiteli/arh/album/pages/50let_geroev/1/9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54" Type="http://schemas.openxmlformats.org/officeDocument/2006/relationships/hyperlink" Target="https://old.lipetskcity.ru/upload/zamestiteli/arh/album/pages/50let_geroev/1/25.jpg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ld.lipetskcity.ru/upload/zamestiteli/arh/album/pages/50let_geroev/1/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old.lipetskcity.ru/upload/zamestiteli/arh/album/pages/50let_geroev/1/11.jpg" TargetMode="External"/><Relationship Id="rId32" Type="http://schemas.openxmlformats.org/officeDocument/2006/relationships/hyperlink" Target="https://old.lipetskcity.ru/upload/zamestiteli/arh/album/pages/50let_geroev/1/15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old.lipetskcity.ru/upload/zamestiteli/arh/album/pages/50let_geroev/1/19.jpg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hyperlink" Target="https://old.lipetskcity.ru/upload/zamestiteli/arh/album/pages/50let_geroev/1/28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old.lipetskcity.ru/upload/zamestiteli/arh/album/pages/50let_geroev/1/13.jpg" TargetMode="External"/><Relationship Id="rId36" Type="http://schemas.openxmlformats.org/officeDocument/2006/relationships/hyperlink" Target="https://old.lipetskcity.ru/upload/zamestiteli/arh/album/pages/50let_geroev/1/17.jpg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61" Type="http://schemas.openxmlformats.org/officeDocument/2006/relationships/image" Target="media/image29.jpeg"/><Relationship Id="rId10" Type="http://schemas.openxmlformats.org/officeDocument/2006/relationships/hyperlink" Target="https://old.lipetskcity.ru/upload/zamestiteli/arh/album/pages/50let_geroev/1/4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s://old.lipetskcity.ru/upload/zamestiteli/arh/album/pages/50let_geroev/1/20.jpg" TargetMode="External"/><Relationship Id="rId52" Type="http://schemas.openxmlformats.org/officeDocument/2006/relationships/hyperlink" Target="https://old.lipetskcity.ru/upload/zamestiteli/arh/album/pages/50let_geroev/1/26.jpg" TargetMode="External"/><Relationship Id="rId60" Type="http://schemas.openxmlformats.org/officeDocument/2006/relationships/hyperlink" Target="https://old.lipetskcity.ru/upload/zamestiteli/arh/album/pages/50let_geroev/1/29.jpg" TargetMode="External"/><Relationship Id="rId4" Type="http://schemas.openxmlformats.org/officeDocument/2006/relationships/hyperlink" Target="https://old.lipetskcity.ru/upload/zamestiteli/arh/album/pages/50let_geroev/1/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ld.lipetskcity.ru/upload/zamestiteli/arh/album/pages/50let_geroev/1/6.jpg" TargetMode="External"/><Relationship Id="rId22" Type="http://schemas.openxmlformats.org/officeDocument/2006/relationships/hyperlink" Target="https://old.lipetskcity.ru/upload/zamestiteli/arh/album/pages/50let_geroev/1/10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old.lipetskcity.ru/upload/zamestiteli/arh/album/pages/50let_geroev/1/14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old.lipetskcity.ru/upload/zamestiteli/arh/album/pages/50let_geroev/1/23.jpg" TargetMode="External"/><Relationship Id="rId56" Type="http://schemas.openxmlformats.org/officeDocument/2006/relationships/hyperlink" Target="https://old.lipetskcity.ru/upload/zamestiteli/arh/album/pages/50let_geroev/1/27.jpg" TargetMode="External"/><Relationship Id="rId8" Type="http://schemas.openxmlformats.org/officeDocument/2006/relationships/hyperlink" Target="https://old.lipetskcity.ru/upload/zamestiteli/arh/album/pages/50let_geroev/1/3.jpg" TargetMode="External"/><Relationship Id="rId51" Type="http://schemas.openxmlformats.org/officeDocument/2006/relationships/image" Target="media/image24.jpeg"/><Relationship Id="rId3" Type="http://schemas.openxmlformats.org/officeDocument/2006/relationships/webSettings" Target="webSettings.xml"/><Relationship Id="rId12" Type="http://schemas.openxmlformats.org/officeDocument/2006/relationships/hyperlink" Target="https://old.lipetskcity.ru/upload/zamestiteli/arh/album/pages/50let_geroev/1/5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old.lipetskcity.ru/upload/zamestiteli/arh/album/pages/50let_geroev/1/18.jpg" TargetMode="External"/><Relationship Id="rId46" Type="http://schemas.openxmlformats.org/officeDocument/2006/relationships/hyperlink" Target="https://old.lipetskcity.ru/upload/zamestiteli/arh/album/pages/50let_geroev/1/22.jpg" TargetMode="External"/><Relationship Id="rId5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884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2024-09-26T08:42:00Z</dcterms:created>
  <dcterms:modified xsi:type="dcterms:W3CDTF">2024-09-26T08:45:00Z</dcterms:modified>
</cp:coreProperties>
</file>