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>
        <w:rPr>
          <w:rFonts w:ascii="Times New Roman" w:hAnsi="Times New Roman" w:cs="Times New Roman"/>
          <w:b/>
          <w:sz w:val="28"/>
          <w:szCs w:val="28"/>
        </w:rPr>
        <w:t xml:space="preserve">чтенных объектов недвижимости </w:t>
      </w:r>
      <w:r w:rsidR="00BE56C5">
        <w:rPr>
          <w:rFonts w:ascii="Times New Roman" w:hAnsi="Times New Roman" w:cs="Times New Roman"/>
          <w:b/>
          <w:sz w:val="28"/>
          <w:szCs w:val="28"/>
        </w:rPr>
        <w:t>26</w:t>
      </w:r>
      <w:bookmarkStart w:id="1" w:name="_GoBack"/>
      <w:bookmarkEnd w:id="1"/>
      <w:r w:rsidR="00E70355">
        <w:rPr>
          <w:rFonts w:ascii="Times New Roman" w:hAnsi="Times New Roman" w:cs="Times New Roman"/>
          <w:b/>
          <w:sz w:val="28"/>
          <w:szCs w:val="28"/>
        </w:rPr>
        <w:t>.04.2024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134E" w:rsidRPr="00EB3F1A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0355" w:rsidRPr="00EB3F1A" w:rsidTr="00A54015">
        <w:tc>
          <w:tcPr>
            <w:tcW w:w="851" w:type="dxa"/>
          </w:tcPr>
          <w:p w:rsidR="00E70355" w:rsidRPr="00EB3F1A" w:rsidRDefault="00E70355" w:rsidP="00E7035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E70355" w:rsidRPr="00E70355" w:rsidRDefault="00E70355" w:rsidP="00E70355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E70355" w:rsidRPr="00E70355" w:rsidRDefault="00E70355" w:rsidP="00BE56C5">
            <w:pPr>
              <w:rPr>
                <w:rFonts w:ascii="Times New Roman" w:hAnsi="Times New Roman"/>
              </w:rPr>
            </w:pPr>
            <w:r w:rsidRPr="00E70355">
              <w:rPr>
                <w:rFonts w:ascii="Times New Roman" w:hAnsi="Times New Roman"/>
              </w:rPr>
              <w:t xml:space="preserve">Липецкая область, г Липецк, </w:t>
            </w:r>
            <w:r w:rsidR="00BE56C5">
              <w:rPr>
                <w:rFonts w:ascii="Times New Roman" w:hAnsi="Times New Roman"/>
              </w:rPr>
              <w:t>ГСК «Сырский», гараж №651, ряд 15</w:t>
            </w:r>
            <w:r w:rsidRPr="00E70355">
              <w:rPr>
                <w:rFonts w:ascii="Times New Roman" w:hAnsi="Times New Roman"/>
              </w:rPr>
              <w:t xml:space="preserve"> </w:t>
            </w:r>
          </w:p>
        </w:tc>
      </w:tr>
      <w:tr w:rsidR="00E70355" w:rsidRPr="00EB3F1A" w:rsidTr="00A54015">
        <w:tc>
          <w:tcPr>
            <w:tcW w:w="851" w:type="dxa"/>
          </w:tcPr>
          <w:p w:rsidR="00E70355" w:rsidRPr="00EB3F1A" w:rsidRDefault="00E70355" w:rsidP="00E7035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E70355" w:rsidRPr="00E70355" w:rsidRDefault="00E70355" w:rsidP="00E70355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E70355" w:rsidRPr="00E70355" w:rsidRDefault="00E70355" w:rsidP="00BE56C5">
            <w:pPr>
              <w:rPr>
                <w:rFonts w:ascii="Times New Roman" w:hAnsi="Times New Roman"/>
              </w:rPr>
            </w:pPr>
            <w:r w:rsidRPr="00E70355">
              <w:rPr>
                <w:rFonts w:ascii="Times New Roman" w:hAnsi="Times New Roman"/>
              </w:rPr>
              <w:t xml:space="preserve">Липецкая область, г Липецк, </w:t>
            </w:r>
            <w:r w:rsidR="00BE56C5">
              <w:rPr>
                <w:rFonts w:ascii="Times New Roman" w:hAnsi="Times New Roman"/>
              </w:rPr>
              <w:t>ГПК</w:t>
            </w:r>
            <w:r w:rsidRPr="00E70355">
              <w:rPr>
                <w:rFonts w:ascii="Times New Roman" w:hAnsi="Times New Roman"/>
              </w:rPr>
              <w:t xml:space="preserve"> </w:t>
            </w:r>
            <w:r w:rsidR="00BE56C5">
              <w:rPr>
                <w:rFonts w:ascii="Times New Roman" w:hAnsi="Times New Roman"/>
              </w:rPr>
              <w:t>«Литейщик-11»</w:t>
            </w:r>
            <w:r w:rsidRPr="00E70355">
              <w:rPr>
                <w:rFonts w:ascii="Times New Roman" w:hAnsi="Times New Roman"/>
              </w:rPr>
              <w:t xml:space="preserve">, гараж </w:t>
            </w:r>
            <w:r w:rsidR="00BE56C5">
              <w:rPr>
                <w:rFonts w:ascii="Times New Roman" w:hAnsi="Times New Roman"/>
              </w:rPr>
              <w:t>№79</w:t>
            </w:r>
            <w:r w:rsidRPr="00E70355">
              <w:rPr>
                <w:rFonts w:ascii="Times New Roman" w:hAnsi="Times New Roman"/>
              </w:rPr>
              <w:t xml:space="preserve">, </w:t>
            </w:r>
            <w:r w:rsidR="00BE56C5">
              <w:rPr>
                <w:rFonts w:ascii="Times New Roman" w:hAnsi="Times New Roman"/>
              </w:rPr>
              <w:t>ряд 2</w:t>
            </w:r>
          </w:p>
        </w:tc>
      </w:tr>
    </w:tbl>
    <w:p w:rsidR="001D6150" w:rsidRPr="005D405C" w:rsidRDefault="00CE76A1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Осмотр будет проводится </w:t>
      </w:r>
      <w:r w:rsidR="00BE56C5">
        <w:rPr>
          <w:rFonts w:ascii="Times New Roman" w:hAnsi="Times New Roman" w:cs="Times New Roman"/>
          <w:sz w:val="28"/>
          <w:szCs w:val="28"/>
        </w:rPr>
        <w:t>26</w:t>
      </w:r>
      <w:r w:rsidR="00E70355">
        <w:rPr>
          <w:rFonts w:ascii="Times New Roman" w:hAnsi="Times New Roman" w:cs="Times New Roman"/>
          <w:sz w:val="28"/>
          <w:szCs w:val="28"/>
        </w:rPr>
        <w:t>.04.2024</w:t>
      </w:r>
      <w:r w:rsidR="00D63E52">
        <w:rPr>
          <w:rFonts w:ascii="Times New Roman" w:hAnsi="Times New Roman" w:cs="Times New Roman"/>
          <w:sz w:val="28"/>
          <w:szCs w:val="28"/>
        </w:rPr>
        <w:t xml:space="preserve"> г. в период с 8.30 час. по 17.0</w:t>
      </w:r>
      <w:r w:rsidR="00B14063" w:rsidRPr="00B14063">
        <w:rPr>
          <w:rFonts w:ascii="Times New Roman" w:hAnsi="Times New Roman" w:cs="Times New Roman"/>
          <w:sz w:val="28"/>
          <w:szCs w:val="28"/>
        </w:rPr>
        <w:t>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F4F" w:rsidRDefault="00A87F4F" w:rsidP="00455C81">
      <w:r>
        <w:separator/>
      </w:r>
    </w:p>
  </w:endnote>
  <w:endnote w:type="continuationSeparator" w:id="0">
    <w:p w:rsidR="00A87F4F" w:rsidRDefault="00A87F4F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F4F" w:rsidRDefault="00A87F4F" w:rsidP="00455C81">
      <w:r>
        <w:separator/>
      </w:r>
    </w:p>
  </w:footnote>
  <w:footnote w:type="continuationSeparator" w:id="0">
    <w:p w:rsidR="00A87F4F" w:rsidRDefault="00A87F4F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70355" w:rsidRPr="00E70355">
          <w:rPr>
            <w:rFonts w:ascii="Times New Roman" w:hAnsi="Times New Roman" w:cstheme="minorBidi"/>
            <w:noProof/>
            <w:sz w:val="28"/>
            <w:szCs w:val="28"/>
          </w:rPr>
          <w:t>3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B2772"/>
    <w:rsid w:val="007B7EAF"/>
    <w:rsid w:val="007D1D4C"/>
    <w:rsid w:val="007D1E62"/>
    <w:rsid w:val="007D7D38"/>
    <w:rsid w:val="007E04CF"/>
    <w:rsid w:val="007E72B9"/>
    <w:rsid w:val="007E7FCB"/>
    <w:rsid w:val="00802DC4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87F4F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558B4"/>
    <w:rsid w:val="00B66490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E56C5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0355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E4A00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1D637-420D-4EB4-8360-77BBE184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191</cp:revision>
  <cp:lastPrinted>2022-12-01T06:39:00Z</cp:lastPrinted>
  <dcterms:created xsi:type="dcterms:W3CDTF">2022-04-20T08:55:00Z</dcterms:created>
  <dcterms:modified xsi:type="dcterms:W3CDTF">2024-05-13T07:49:00Z</dcterms:modified>
</cp:coreProperties>
</file>