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2BA" w:rsidRDefault="00E872BA">
      <w:pPr>
        <w:pStyle w:val="ConsPlusTitlePage"/>
      </w:pPr>
      <w:bookmarkStart w:id="0" w:name="_GoBack"/>
      <w:r>
        <w:t xml:space="preserve">Документ предоставлен </w:t>
      </w:r>
      <w:hyperlink r:id="rId4">
        <w:r>
          <w:rPr>
            <w:color w:val="0000FF"/>
          </w:rPr>
          <w:t>КонсультантПлюс</w:t>
        </w:r>
      </w:hyperlink>
      <w:r>
        <w:br/>
      </w:r>
    </w:p>
    <w:p w:rsidR="00E872BA" w:rsidRDefault="00E872BA">
      <w:pPr>
        <w:pStyle w:val="ConsPlusNormal"/>
        <w:jc w:val="both"/>
        <w:outlineLvl w:val="0"/>
      </w:pPr>
    </w:p>
    <w:p w:rsidR="00E872BA" w:rsidRDefault="00E872BA">
      <w:pPr>
        <w:pStyle w:val="ConsPlusTitle"/>
        <w:jc w:val="center"/>
        <w:outlineLvl w:val="0"/>
      </w:pPr>
      <w:r>
        <w:t>АДМИНИСТРАЦИЯ ГОРОДА ЛИПЕЦКА</w:t>
      </w:r>
    </w:p>
    <w:p w:rsidR="00E872BA" w:rsidRDefault="00E872BA">
      <w:pPr>
        <w:pStyle w:val="ConsPlusTitle"/>
        <w:jc w:val="both"/>
      </w:pPr>
    </w:p>
    <w:p w:rsidR="00E872BA" w:rsidRDefault="00E872BA">
      <w:pPr>
        <w:pStyle w:val="ConsPlusTitle"/>
        <w:jc w:val="center"/>
      </w:pPr>
      <w:r>
        <w:t>ПОСТАНОВЛЕНИЕ</w:t>
      </w:r>
    </w:p>
    <w:p w:rsidR="00E872BA" w:rsidRDefault="00E872BA">
      <w:pPr>
        <w:pStyle w:val="ConsPlusTitle"/>
        <w:jc w:val="center"/>
      </w:pPr>
      <w:r>
        <w:t>от 6 июля 2023 г. N 2175</w:t>
      </w:r>
    </w:p>
    <w:p w:rsidR="00E872BA" w:rsidRDefault="00E872BA">
      <w:pPr>
        <w:pStyle w:val="ConsPlusTitle"/>
        <w:jc w:val="both"/>
      </w:pPr>
    </w:p>
    <w:p w:rsidR="00E872BA" w:rsidRDefault="00E872BA">
      <w:pPr>
        <w:pStyle w:val="ConsPlusTitle"/>
        <w:jc w:val="center"/>
      </w:pPr>
      <w:r>
        <w:t>ОБ УТВЕРЖДЕНИИ АДМИНИСТРАТИВНОГО РЕГЛАМЕНТА ПРЕДОСТАВЛЕНИЯ</w:t>
      </w:r>
    </w:p>
    <w:p w:rsidR="00E872BA" w:rsidRDefault="00E872BA">
      <w:pPr>
        <w:pStyle w:val="ConsPlusTitle"/>
        <w:jc w:val="center"/>
      </w:pPr>
      <w:r>
        <w:t>МУНИЦИПАЛЬНОЙ УСЛУГИ "ОФОРМЛЕНИЕ СОГЛАСИЯ (ОТКАЗА)</w:t>
      </w:r>
    </w:p>
    <w:p w:rsidR="00E872BA" w:rsidRDefault="00E872BA">
      <w:pPr>
        <w:pStyle w:val="ConsPlusTitle"/>
        <w:jc w:val="center"/>
      </w:pPr>
      <w:r>
        <w:t>НА ВСЕЛЕНИЕ В МУНИЦИПАЛЬНОЕ ЖИЛОЕ ПОМЕЩЕНИЕ, ЗАНИМАЕМОЕ</w:t>
      </w:r>
    </w:p>
    <w:p w:rsidR="00E872BA" w:rsidRDefault="00E872BA">
      <w:pPr>
        <w:pStyle w:val="ConsPlusTitle"/>
        <w:jc w:val="center"/>
      </w:pPr>
      <w:r>
        <w:t>ПО ДОГОВОРУ СОЦИАЛЬНОГО НАЙМА, В КАЧЕСТВЕ ЧЛЕНОВ СЕМЬИ</w:t>
      </w:r>
    </w:p>
    <w:p w:rsidR="00E872BA" w:rsidRDefault="00E872BA">
      <w:pPr>
        <w:pStyle w:val="ConsPlusTitle"/>
        <w:jc w:val="center"/>
      </w:pPr>
      <w:r>
        <w:t>НАНИМАТЕЛЯ"</w:t>
      </w:r>
    </w:p>
    <w:p w:rsidR="00E872BA" w:rsidRDefault="00E872BA">
      <w:pPr>
        <w:pStyle w:val="ConsPlusNormal"/>
        <w:jc w:val="both"/>
      </w:pPr>
    </w:p>
    <w:p w:rsidR="00E872BA" w:rsidRDefault="00E872BA">
      <w:pPr>
        <w:pStyle w:val="ConsPlusNormal"/>
        <w:ind w:firstLine="540"/>
        <w:jc w:val="both"/>
      </w:pPr>
      <w:r>
        <w:t xml:space="preserve">В соответствии с Федеральными законами от 06.10.2003 </w:t>
      </w:r>
      <w:hyperlink r:id="rId5">
        <w:r>
          <w:rPr>
            <w:color w:val="0000FF"/>
          </w:rPr>
          <w:t>N 131-ФЗ</w:t>
        </w:r>
      </w:hyperlink>
      <w:r>
        <w:t xml:space="preserve"> "Об общих принципах организации местного самоуправления в Российской Федерации", от 27.07.2010 </w:t>
      </w:r>
      <w:hyperlink r:id="rId6">
        <w:r>
          <w:rPr>
            <w:color w:val="0000FF"/>
          </w:rPr>
          <w:t>N 210-ФЗ</w:t>
        </w:r>
      </w:hyperlink>
      <w:r>
        <w:t xml:space="preserve"> "Об организации предоставления государственных и муниципальных услуг", в целях повышения доступности и качества муниципальной услуги "Оформление согласия (отказа) на вселение в муниципальное жилое помещение, занимаемое по договору социального найма, в качестве членов семьи нанимателя", с учетом заключения прокуратуры Октябрьского района города Липецка от 05.07.2022 N Ж-2022, администрация города постановляет:</w:t>
      </w:r>
    </w:p>
    <w:p w:rsidR="00E872BA" w:rsidRDefault="00E872BA">
      <w:pPr>
        <w:pStyle w:val="ConsPlusNormal"/>
        <w:spacing w:before="220"/>
        <w:ind w:firstLine="540"/>
        <w:jc w:val="both"/>
      </w:pPr>
      <w:r>
        <w:t xml:space="preserve">1. Утвердить административный </w:t>
      </w:r>
      <w:hyperlink w:anchor="P34">
        <w:r>
          <w:rPr>
            <w:color w:val="0000FF"/>
          </w:rPr>
          <w:t>регламент</w:t>
        </w:r>
      </w:hyperlink>
      <w:r>
        <w:t xml:space="preserve"> предоставления муниципальной услуги "Оформление согласия (отказа) на вселение в муниципальное жилое помещение, занимаемое по договору социального найма, в качестве членов семьи нанимателя" (приложение).</w:t>
      </w:r>
    </w:p>
    <w:p w:rsidR="00E872BA" w:rsidRDefault="00E872BA">
      <w:pPr>
        <w:pStyle w:val="ConsPlusNormal"/>
        <w:spacing w:before="220"/>
        <w:ind w:firstLine="540"/>
        <w:jc w:val="both"/>
      </w:pPr>
      <w:r>
        <w:t>2. Признать утратившими силу:</w:t>
      </w:r>
    </w:p>
    <w:p w:rsidR="00E872BA" w:rsidRDefault="00E872BA">
      <w:pPr>
        <w:pStyle w:val="ConsPlusNormal"/>
        <w:spacing w:before="220"/>
        <w:ind w:firstLine="540"/>
        <w:jc w:val="both"/>
      </w:pPr>
      <w:r>
        <w:t xml:space="preserve">- </w:t>
      </w:r>
      <w:hyperlink r:id="rId7">
        <w:r>
          <w:rPr>
            <w:color w:val="0000FF"/>
          </w:rPr>
          <w:t>постановление</w:t>
        </w:r>
      </w:hyperlink>
      <w:r>
        <w:t xml:space="preserve"> администрации города Липецка от 28.06.2012 N 1032 "Об утверждении административного регламента предоставления муниципальной услуги "Оформление согласия (отказа) на вселение в муниципальное жилое помещение, занимаемое по договору социального найма, в качестве членов семьи нанимателя";</w:t>
      </w:r>
    </w:p>
    <w:p w:rsidR="00E872BA" w:rsidRDefault="00E872BA">
      <w:pPr>
        <w:pStyle w:val="ConsPlusNormal"/>
        <w:spacing w:before="220"/>
        <w:ind w:firstLine="540"/>
        <w:jc w:val="both"/>
      </w:pPr>
      <w:r>
        <w:t xml:space="preserve">- </w:t>
      </w:r>
      <w:hyperlink r:id="rId8">
        <w:r>
          <w:rPr>
            <w:color w:val="0000FF"/>
          </w:rPr>
          <w:t>постановление</w:t>
        </w:r>
      </w:hyperlink>
      <w:r>
        <w:t xml:space="preserve"> администрации города Липецка от 21.06.2013 N 1503 "О внесении изменений в постановление администрации города Липецка от 28.06.2012 N 1032";</w:t>
      </w:r>
    </w:p>
    <w:p w:rsidR="00E872BA" w:rsidRDefault="00E872BA">
      <w:pPr>
        <w:pStyle w:val="ConsPlusNormal"/>
        <w:spacing w:before="220"/>
        <w:ind w:firstLine="540"/>
        <w:jc w:val="both"/>
      </w:pPr>
      <w:r>
        <w:t xml:space="preserve">- </w:t>
      </w:r>
      <w:hyperlink r:id="rId9">
        <w:r>
          <w:rPr>
            <w:color w:val="0000FF"/>
          </w:rPr>
          <w:t>постановление</w:t>
        </w:r>
      </w:hyperlink>
      <w:r>
        <w:t xml:space="preserve"> администрации города Липецка от 17.03.2014 N 501 "О внесении изменений в постановление администрации города Липецка от 28.06.2012 N 1032";</w:t>
      </w:r>
    </w:p>
    <w:p w:rsidR="00E872BA" w:rsidRDefault="00E872BA">
      <w:pPr>
        <w:pStyle w:val="ConsPlusNormal"/>
        <w:spacing w:before="220"/>
        <w:ind w:firstLine="540"/>
        <w:jc w:val="both"/>
      </w:pPr>
      <w:r>
        <w:t xml:space="preserve">- </w:t>
      </w:r>
      <w:hyperlink r:id="rId10">
        <w:r>
          <w:rPr>
            <w:color w:val="0000FF"/>
          </w:rPr>
          <w:t>постановление</w:t>
        </w:r>
      </w:hyperlink>
      <w:r>
        <w:t xml:space="preserve"> администрации города Липецка от 24.06.2016 N 1111 "О внесении изменений в постановление администрации города Липецка от 28.06.2012 N 1032";</w:t>
      </w:r>
    </w:p>
    <w:p w:rsidR="00E872BA" w:rsidRDefault="00E872BA">
      <w:pPr>
        <w:pStyle w:val="ConsPlusNormal"/>
        <w:spacing w:before="220"/>
        <w:ind w:firstLine="540"/>
        <w:jc w:val="both"/>
      </w:pPr>
      <w:r>
        <w:t xml:space="preserve">- </w:t>
      </w:r>
      <w:hyperlink r:id="rId11">
        <w:r>
          <w:rPr>
            <w:color w:val="0000FF"/>
          </w:rPr>
          <w:t>постановление</w:t>
        </w:r>
      </w:hyperlink>
      <w:r>
        <w:t xml:space="preserve"> администрации города Липецка от 02.03.2017 N 276 "О внесении изменений в постановление администрации города Липецка от 28.06.2012 N 1032".</w:t>
      </w:r>
    </w:p>
    <w:p w:rsidR="00E872BA" w:rsidRDefault="00E872BA">
      <w:pPr>
        <w:pStyle w:val="ConsPlusNormal"/>
        <w:spacing w:before="220"/>
        <w:ind w:firstLine="540"/>
        <w:jc w:val="both"/>
      </w:pPr>
      <w:r>
        <w:t>3. Контроль за исполнением настоящего постановления возложить на заместителя главы администрации города Липецка - председателя департамента жилищно-коммунального хозяйства И.А. Вербецкую.</w:t>
      </w:r>
    </w:p>
    <w:p w:rsidR="00E872BA" w:rsidRDefault="00E872BA">
      <w:pPr>
        <w:pStyle w:val="ConsPlusNormal"/>
        <w:jc w:val="both"/>
      </w:pPr>
    </w:p>
    <w:p w:rsidR="00E872BA" w:rsidRDefault="00E872BA">
      <w:pPr>
        <w:pStyle w:val="ConsPlusNormal"/>
        <w:jc w:val="right"/>
      </w:pPr>
      <w:r>
        <w:t>Глава города Липецка</w:t>
      </w:r>
    </w:p>
    <w:p w:rsidR="00E872BA" w:rsidRDefault="00E872BA">
      <w:pPr>
        <w:pStyle w:val="ConsPlusNormal"/>
        <w:jc w:val="right"/>
      </w:pPr>
      <w:r>
        <w:t>Е.Ю.УВАРКИНА</w:t>
      </w:r>
    </w:p>
    <w:p w:rsidR="00E872BA" w:rsidRDefault="00E872BA">
      <w:pPr>
        <w:pStyle w:val="ConsPlusNormal"/>
        <w:jc w:val="both"/>
      </w:pPr>
    </w:p>
    <w:p w:rsidR="00E872BA" w:rsidRDefault="00E872BA">
      <w:pPr>
        <w:pStyle w:val="ConsPlusNormal"/>
        <w:jc w:val="both"/>
      </w:pPr>
    </w:p>
    <w:p w:rsidR="00E872BA" w:rsidRDefault="00E872BA">
      <w:pPr>
        <w:pStyle w:val="ConsPlusNormal"/>
        <w:jc w:val="both"/>
      </w:pPr>
    </w:p>
    <w:p w:rsidR="00E872BA" w:rsidRDefault="00E872BA">
      <w:pPr>
        <w:pStyle w:val="ConsPlusNormal"/>
        <w:jc w:val="both"/>
      </w:pPr>
    </w:p>
    <w:p w:rsidR="00E872BA" w:rsidRDefault="00E872BA">
      <w:pPr>
        <w:pStyle w:val="ConsPlusNormal"/>
        <w:jc w:val="both"/>
      </w:pPr>
    </w:p>
    <w:p w:rsidR="00E872BA" w:rsidRDefault="00E872BA">
      <w:pPr>
        <w:pStyle w:val="ConsPlusNormal"/>
        <w:jc w:val="right"/>
        <w:outlineLvl w:val="0"/>
      </w:pPr>
      <w:r>
        <w:t>Приложение</w:t>
      </w:r>
    </w:p>
    <w:p w:rsidR="00E872BA" w:rsidRDefault="00E872BA">
      <w:pPr>
        <w:pStyle w:val="ConsPlusNormal"/>
        <w:jc w:val="right"/>
      </w:pPr>
      <w:r>
        <w:t>к постановлению</w:t>
      </w:r>
    </w:p>
    <w:p w:rsidR="00E872BA" w:rsidRDefault="00E872BA">
      <w:pPr>
        <w:pStyle w:val="ConsPlusNormal"/>
        <w:jc w:val="right"/>
      </w:pPr>
      <w:r>
        <w:t>администрации города Липецка</w:t>
      </w:r>
    </w:p>
    <w:p w:rsidR="00E872BA" w:rsidRDefault="00E872BA">
      <w:pPr>
        <w:pStyle w:val="ConsPlusNormal"/>
        <w:jc w:val="right"/>
      </w:pPr>
      <w:r>
        <w:t>от 06.07.2023 N 2175</w:t>
      </w:r>
    </w:p>
    <w:p w:rsidR="00E872BA" w:rsidRDefault="00E872BA">
      <w:pPr>
        <w:pStyle w:val="ConsPlusNormal"/>
        <w:jc w:val="both"/>
      </w:pPr>
    </w:p>
    <w:p w:rsidR="00E872BA" w:rsidRDefault="00E872BA">
      <w:pPr>
        <w:pStyle w:val="ConsPlusTitle"/>
        <w:jc w:val="center"/>
      </w:pPr>
      <w:bookmarkStart w:id="1" w:name="P34"/>
      <w:bookmarkEnd w:id="1"/>
      <w:r>
        <w:t>АДМИНИСТРАТИВНЫЙ РЕГЛАМЕНТ</w:t>
      </w:r>
    </w:p>
    <w:p w:rsidR="00E872BA" w:rsidRDefault="00E872BA">
      <w:pPr>
        <w:pStyle w:val="ConsPlusTitle"/>
        <w:jc w:val="center"/>
      </w:pPr>
      <w:r>
        <w:t>ПРЕДОСТАВЛЕНИЯ МУНИЦИПАЛЬНОЙ УСЛУГИ "ОФОРМЛЕНИЕ СОГЛАСИЯ</w:t>
      </w:r>
    </w:p>
    <w:p w:rsidR="00E872BA" w:rsidRDefault="00E872BA">
      <w:pPr>
        <w:pStyle w:val="ConsPlusTitle"/>
        <w:jc w:val="center"/>
      </w:pPr>
      <w:r>
        <w:t>(ОТКАЗА) НА ВСЕЛЕНИЕ В МУНИЦИПАЛЬНОЕ ЖИЛОЕ ПОМЕЩЕНИЕ,</w:t>
      </w:r>
    </w:p>
    <w:p w:rsidR="00E872BA" w:rsidRDefault="00E872BA">
      <w:pPr>
        <w:pStyle w:val="ConsPlusTitle"/>
        <w:jc w:val="center"/>
      </w:pPr>
      <w:r>
        <w:t>ЗАНИМАЕМОЕ ПО ДОГОВОРУ СОЦИАЛЬНОГО НАЙМА, В КАЧЕСТВЕ ЧЛЕНОВ</w:t>
      </w:r>
    </w:p>
    <w:p w:rsidR="00E872BA" w:rsidRDefault="00E872BA">
      <w:pPr>
        <w:pStyle w:val="ConsPlusTitle"/>
        <w:jc w:val="center"/>
      </w:pPr>
      <w:r>
        <w:t>СЕМЬИ НАНИМАТЕЛЯ"</w:t>
      </w:r>
    </w:p>
    <w:p w:rsidR="00E872BA" w:rsidRDefault="00E872BA">
      <w:pPr>
        <w:pStyle w:val="ConsPlusNormal"/>
        <w:jc w:val="both"/>
      </w:pPr>
    </w:p>
    <w:p w:rsidR="00E872BA" w:rsidRDefault="00E872BA">
      <w:pPr>
        <w:pStyle w:val="ConsPlusTitle"/>
        <w:jc w:val="center"/>
        <w:outlineLvl w:val="1"/>
      </w:pPr>
      <w:r>
        <w:t>Раздел I. ОБЩИЕ ПОЛОЖЕНИЯ</w:t>
      </w:r>
    </w:p>
    <w:p w:rsidR="00E872BA" w:rsidRDefault="00E872BA">
      <w:pPr>
        <w:pStyle w:val="ConsPlusNormal"/>
        <w:jc w:val="both"/>
      </w:pPr>
    </w:p>
    <w:p w:rsidR="00E872BA" w:rsidRDefault="00E872BA">
      <w:pPr>
        <w:pStyle w:val="ConsPlusTitle"/>
        <w:jc w:val="center"/>
        <w:outlineLvl w:val="2"/>
      </w:pPr>
      <w:r>
        <w:t>1. Предмет регулирования регламента</w:t>
      </w:r>
    </w:p>
    <w:p w:rsidR="00E872BA" w:rsidRDefault="00E872BA">
      <w:pPr>
        <w:pStyle w:val="ConsPlusNormal"/>
        <w:jc w:val="both"/>
      </w:pPr>
    </w:p>
    <w:p w:rsidR="00E872BA" w:rsidRDefault="00E872BA">
      <w:pPr>
        <w:pStyle w:val="ConsPlusNormal"/>
        <w:ind w:firstLine="540"/>
        <w:jc w:val="both"/>
      </w:pPr>
      <w:r>
        <w:t>1. Административный регламент предоставления муниципальной услуги "Оформление согласия (отказа) на вселение в муниципальное жилое помещение, занимаемое по договору социального найма, в качестве членов семьи нанимателя" (далее - административный регламент) устанавливает сроки и последовательность административных процедур (действий) при предоставлении муниципальной услуги "Оформление согласия (отказа) на вселение в муниципальное жилое помещение, занимаемое по договору социального найма, в качестве членов семьи нанимателя" (далее - муниципальная услуга), а также порядок взаимодействия между должностными лицами департамента жилищно-коммунального хозяйства администрации города Липецка (далее - Департамент) и заявителями, иными органами и организациями при предоставлении муниципальной услуги.</w:t>
      </w:r>
    </w:p>
    <w:p w:rsidR="00E872BA" w:rsidRDefault="00E872BA">
      <w:pPr>
        <w:pStyle w:val="ConsPlusNormal"/>
        <w:jc w:val="both"/>
      </w:pPr>
    </w:p>
    <w:p w:rsidR="00E872BA" w:rsidRDefault="00E872BA">
      <w:pPr>
        <w:pStyle w:val="ConsPlusTitle"/>
        <w:jc w:val="center"/>
        <w:outlineLvl w:val="2"/>
      </w:pPr>
      <w:r>
        <w:t>2. Круг заявителей</w:t>
      </w:r>
    </w:p>
    <w:p w:rsidR="00E872BA" w:rsidRDefault="00E872BA">
      <w:pPr>
        <w:pStyle w:val="ConsPlusNormal"/>
        <w:jc w:val="both"/>
      </w:pPr>
    </w:p>
    <w:p w:rsidR="00E872BA" w:rsidRDefault="00E872BA">
      <w:pPr>
        <w:pStyle w:val="ConsPlusNormal"/>
        <w:ind w:firstLine="540"/>
        <w:jc w:val="both"/>
      </w:pPr>
      <w:r>
        <w:t>2. Заявителем на получение муниципальной услуги является наниматель муниципального жилого помещения, занимаемого по договору социального найма (далее - заявитель). За получением муниципальной услуги от имени заявителя вправе обратиться его уполномоченный представитель.</w:t>
      </w:r>
    </w:p>
    <w:p w:rsidR="00E872BA" w:rsidRDefault="00E872BA">
      <w:pPr>
        <w:pStyle w:val="ConsPlusNormal"/>
        <w:jc w:val="both"/>
      </w:pPr>
    </w:p>
    <w:p w:rsidR="00E872BA" w:rsidRDefault="00E872BA">
      <w:pPr>
        <w:pStyle w:val="ConsPlusTitle"/>
        <w:jc w:val="center"/>
        <w:outlineLvl w:val="2"/>
      </w:pPr>
      <w:r>
        <w:t>3. Требования к порядку информирования о предоставлении</w:t>
      </w:r>
    </w:p>
    <w:p w:rsidR="00E872BA" w:rsidRDefault="00E872BA">
      <w:pPr>
        <w:pStyle w:val="ConsPlusTitle"/>
        <w:jc w:val="center"/>
      </w:pPr>
      <w:r>
        <w:t>муниципальной услуги</w:t>
      </w:r>
    </w:p>
    <w:p w:rsidR="00E872BA" w:rsidRDefault="00E872BA">
      <w:pPr>
        <w:pStyle w:val="ConsPlusNormal"/>
        <w:jc w:val="both"/>
      </w:pPr>
    </w:p>
    <w:p w:rsidR="00E872BA" w:rsidRDefault="00E872BA">
      <w:pPr>
        <w:pStyle w:val="ConsPlusNormal"/>
        <w:ind w:firstLine="540"/>
        <w:jc w:val="both"/>
      </w:pPr>
      <w:r>
        <w:t>3. Информирование о порядке и ходе предоставления муниципальной услуги осуществляется Департаментом в информационно-коммуникационной сети "Интернет" (далее - в сети "Интернет"), включая Единый портал государственных и муниципальных услуг (далее - ЕПГУ), (http://www.gosuslugi.ru),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(http://lipetskcity.ru/), на официальном сайте Департамента (далее - сайт Департамента) (http://depgkhlipetsk.ru) и направления письменных ответов на обращения заявителя по почте (в электронном виде), а также при личном приеме заявителя.</w:t>
      </w:r>
    </w:p>
    <w:p w:rsidR="00E872BA" w:rsidRDefault="00E872BA">
      <w:pPr>
        <w:pStyle w:val="ConsPlusNormal"/>
        <w:spacing w:before="220"/>
        <w:ind w:firstLine="540"/>
        <w:jc w:val="both"/>
      </w:pPr>
      <w:r>
        <w:t xml:space="preserve">4. Справочная информация о месте нахождения и графике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справочные телефоны Департамента, организаций, участвующих в предоставлении муниципальной услуги, в том числе номер телефона-автоинформатора,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w:t>
      </w:r>
      <w:r>
        <w:lastRenderedPageBreak/>
        <w:t>системе "Региональный реестр государственных и муниципальных услуг" (далее - региональный реестр), на ЕПГУ, на информационном стенде Департамента.</w:t>
      </w:r>
    </w:p>
    <w:p w:rsidR="00E872BA" w:rsidRDefault="00E872BA">
      <w:pPr>
        <w:pStyle w:val="ConsPlusNormal"/>
        <w:spacing w:before="220"/>
        <w:ind w:firstLine="540"/>
        <w:jc w:val="both"/>
      </w:pPr>
      <w:r>
        <w:t>5. Департамент осуществляет прием заявителей для предоставления муниципальной услуги в соответствии с графиком приема, утвержденным приказом Департамента.</w:t>
      </w:r>
    </w:p>
    <w:p w:rsidR="00E872BA" w:rsidRDefault="00E872BA">
      <w:pPr>
        <w:pStyle w:val="ConsPlusNormal"/>
        <w:spacing w:before="220"/>
        <w:ind w:firstLine="540"/>
        <w:jc w:val="both"/>
      </w:pPr>
      <w:r>
        <w:t>Консультации предоставляются по вопросам:</w:t>
      </w:r>
    </w:p>
    <w:p w:rsidR="00E872BA" w:rsidRDefault="00E872BA">
      <w:pPr>
        <w:pStyle w:val="ConsPlusNormal"/>
        <w:spacing w:before="220"/>
        <w:ind w:firstLine="540"/>
        <w:jc w:val="both"/>
      </w:pPr>
      <w:r>
        <w:t>- графика приема (режима работы) Департамента;</w:t>
      </w:r>
    </w:p>
    <w:p w:rsidR="00E872BA" w:rsidRDefault="00E872BA">
      <w:pPr>
        <w:pStyle w:val="ConsPlusNormal"/>
        <w:spacing w:before="220"/>
        <w:ind w:firstLine="540"/>
        <w:jc w:val="both"/>
      </w:pPr>
      <w:r>
        <w:t>- перечня документов, необходимых для предоставления заявителю муниципальной услуги, а также требования, предъявляемые к документам;</w:t>
      </w:r>
    </w:p>
    <w:p w:rsidR="00E872BA" w:rsidRDefault="00E872BA">
      <w:pPr>
        <w:pStyle w:val="ConsPlusNormal"/>
        <w:spacing w:before="220"/>
        <w:ind w:firstLine="540"/>
        <w:jc w:val="both"/>
      </w:pPr>
      <w:r>
        <w:t xml:space="preserve">- порядка заполнения заявления о вселении в муниципальное жилое помещение (далее - заявление), форма которого предусмотрена </w:t>
      </w:r>
      <w:hyperlink w:anchor="P475">
        <w:r>
          <w:rPr>
            <w:color w:val="0000FF"/>
          </w:rPr>
          <w:t>приложением N 1</w:t>
        </w:r>
      </w:hyperlink>
      <w:r>
        <w:t xml:space="preserve"> к административному регламенту;</w:t>
      </w:r>
    </w:p>
    <w:p w:rsidR="00E872BA" w:rsidRDefault="00E872BA">
      <w:pPr>
        <w:pStyle w:val="ConsPlusNormal"/>
        <w:spacing w:before="220"/>
        <w:ind w:firstLine="540"/>
        <w:jc w:val="both"/>
      </w:pPr>
      <w:r>
        <w:t>- порядка и условий предоставления муниципальной услуги;</w:t>
      </w:r>
    </w:p>
    <w:p w:rsidR="00E872BA" w:rsidRDefault="00E872BA">
      <w:pPr>
        <w:pStyle w:val="ConsPlusNormal"/>
        <w:spacing w:before="220"/>
        <w:ind w:firstLine="540"/>
        <w:jc w:val="both"/>
      </w:pPr>
      <w:r>
        <w:t>- сроков предоставления муниципальной услуги;</w:t>
      </w:r>
    </w:p>
    <w:p w:rsidR="00E872BA" w:rsidRDefault="00E872BA">
      <w:pPr>
        <w:pStyle w:val="ConsPlusNormal"/>
        <w:spacing w:before="220"/>
        <w:ind w:firstLine="540"/>
        <w:jc w:val="both"/>
      </w:pPr>
      <w:r>
        <w:t>- оснований для приостановления или отказа в предоставлении муниципальной услуги;</w:t>
      </w:r>
    </w:p>
    <w:p w:rsidR="00E872BA" w:rsidRDefault="00E872BA">
      <w:pPr>
        <w:pStyle w:val="ConsPlusNormal"/>
        <w:spacing w:before="220"/>
        <w:ind w:firstLine="540"/>
        <w:jc w:val="both"/>
      </w:pPr>
      <w:r>
        <w:t>- досудебного (внесудебного) порядка обжалования решений и действий (бездействия) Департамента, а также его должностных лиц.</w:t>
      </w:r>
    </w:p>
    <w:p w:rsidR="00E872BA" w:rsidRDefault="00E872BA">
      <w:pPr>
        <w:pStyle w:val="ConsPlusNormal"/>
        <w:spacing w:before="220"/>
        <w:ind w:firstLine="540"/>
        <w:jc w:val="both"/>
      </w:pPr>
      <w:r>
        <w:t>6. На сайтах Администрации, Департамента, ЕПГУ, на информационном стенде Департамента размещается следующая информация:</w:t>
      </w:r>
    </w:p>
    <w:p w:rsidR="00E872BA" w:rsidRDefault="00E872BA">
      <w:pPr>
        <w:pStyle w:val="ConsPlusNormal"/>
        <w:spacing w:before="220"/>
        <w:ind w:firstLine="540"/>
        <w:jc w:val="both"/>
      </w:pPr>
      <w:r>
        <w:t>- текст административного регламента с приложениями;</w:t>
      </w:r>
    </w:p>
    <w:p w:rsidR="00E872BA" w:rsidRDefault="00E872BA">
      <w:pPr>
        <w:pStyle w:val="ConsPlusNormal"/>
        <w:spacing w:before="220"/>
        <w:ind w:firstLine="540"/>
        <w:jc w:val="both"/>
      </w:pPr>
      <w:r>
        <w:t>- наименование органа, ответственного за предоставление муниципальной услуги, график приема (режим работы);</w:t>
      </w:r>
    </w:p>
    <w:p w:rsidR="00E872BA" w:rsidRDefault="00E872BA">
      <w:pPr>
        <w:pStyle w:val="ConsPlusNormal"/>
        <w:spacing w:before="220"/>
        <w:ind w:firstLine="540"/>
        <w:jc w:val="both"/>
      </w:pPr>
      <w: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E872BA" w:rsidRDefault="00E872BA">
      <w:pPr>
        <w:pStyle w:val="ConsPlusNormal"/>
        <w:spacing w:before="220"/>
        <w:ind w:firstLine="540"/>
        <w:jc w:val="both"/>
      </w:pPr>
      <w:r>
        <w:t>- перечень документов, необходимых для предоставления заявителем муниципальной услуги, а также требования, предъявляемые к этим документам;</w:t>
      </w:r>
    </w:p>
    <w:p w:rsidR="00E872BA" w:rsidRDefault="00E872BA">
      <w:pPr>
        <w:pStyle w:val="ConsPlusNormal"/>
        <w:spacing w:before="220"/>
        <w:ind w:firstLine="540"/>
        <w:jc w:val="both"/>
      </w:pPr>
      <w:r>
        <w:t>- процедура предоставления муниципальной услуги в текстовом виде;</w:t>
      </w:r>
    </w:p>
    <w:p w:rsidR="00E872BA" w:rsidRDefault="00E872BA">
      <w:pPr>
        <w:pStyle w:val="ConsPlusNormal"/>
        <w:spacing w:before="220"/>
        <w:ind w:firstLine="540"/>
        <w:jc w:val="both"/>
      </w:pPr>
      <w:r>
        <w:t>- бланк и образец заполнения заявления;</w:t>
      </w:r>
    </w:p>
    <w:p w:rsidR="00E872BA" w:rsidRDefault="00E872BA">
      <w:pPr>
        <w:pStyle w:val="ConsPlusNormal"/>
        <w:spacing w:before="220"/>
        <w:ind w:firstLine="540"/>
        <w:jc w:val="both"/>
      </w:pPr>
      <w:r>
        <w:t>- исчерпывающий перечень оснований для приостановления или отказа в предоставлении муниципальной услуги;</w:t>
      </w:r>
    </w:p>
    <w:p w:rsidR="00E872BA" w:rsidRDefault="00E872BA">
      <w:pPr>
        <w:pStyle w:val="ConsPlusNormal"/>
        <w:spacing w:before="220"/>
        <w:ind w:firstLine="540"/>
        <w:jc w:val="both"/>
      </w:pPr>
      <w:r>
        <w:t>- справочная информация о месте нахождения и графике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справочные телефоны Департамента, организаций, участвующих в предоставлении муниципальной услуги, в том числе номер телефона-автоинформатора, адреса сайтов Администрации, Департамента, а также электронной почты и (или) формы обратной связи Департамента в сети "Интернет";</w:t>
      </w:r>
    </w:p>
    <w:p w:rsidR="00E872BA" w:rsidRDefault="00E872BA">
      <w:pPr>
        <w:pStyle w:val="ConsPlusNormal"/>
        <w:spacing w:before="220"/>
        <w:ind w:firstLine="540"/>
        <w:jc w:val="both"/>
      </w:pPr>
      <w:r>
        <w:t>- круг заявителей;</w:t>
      </w:r>
    </w:p>
    <w:p w:rsidR="00E872BA" w:rsidRDefault="00E872BA">
      <w:pPr>
        <w:pStyle w:val="ConsPlusNormal"/>
        <w:spacing w:before="220"/>
        <w:ind w:firstLine="540"/>
        <w:jc w:val="both"/>
      </w:pPr>
      <w:r>
        <w:t>- информация о досудебном (внесудебном) порядке обжалования действий (бездействия) и (или) решений, принятых Департаментом, а также его должностными лицами.</w:t>
      </w:r>
    </w:p>
    <w:p w:rsidR="00E872BA" w:rsidRDefault="00E872BA">
      <w:pPr>
        <w:pStyle w:val="ConsPlusNormal"/>
        <w:spacing w:before="220"/>
        <w:ind w:firstLine="540"/>
        <w:jc w:val="both"/>
      </w:pPr>
      <w:r>
        <w:lastRenderedPageBreak/>
        <w:t>7. В целях обеспечения равного доступа к получению необходимой информации о порядке предоставления муниципальной услуги сайты Администрации и Департамента должны располагать версией для людей с ограниченными возможностями зрения.</w:t>
      </w:r>
    </w:p>
    <w:p w:rsidR="00E872BA" w:rsidRDefault="00E872BA">
      <w:pPr>
        <w:pStyle w:val="ConsPlusNormal"/>
        <w:spacing w:before="220"/>
        <w:ind w:firstLine="540"/>
        <w:jc w:val="both"/>
      </w:pPr>
      <w:r>
        <w:t>8. При ответе на телефонный звонок и устное обращение должностное лицо Департамента, ответственное за предоставление муниципальной услуги, являющееся секретарем комиссии по решению вопросов вселения граждан в муниципальный жилищный фонд г. Липецка (далее - специалист Департамента), подробно и в вежливой (корректной) форме консультирует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специалиста Департамента, принявшего телефонный звонок.</w:t>
      </w:r>
    </w:p>
    <w:p w:rsidR="00E872BA" w:rsidRDefault="00E872BA">
      <w:pPr>
        <w:pStyle w:val="ConsPlusNormal"/>
        <w:jc w:val="both"/>
      </w:pPr>
    </w:p>
    <w:p w:rsidR="00E872BA" w:rsidRDefault="00E872BA">
      <w:pPr>
        <w:pStyle w:val="ConsPlusTitle"/>
        <w:jc w:val="center"/>
        <w:outlineLvl w:val="1"/>
      </w:pPr>
      <w:r>
        <w:t>Раздел II. СТАНДАРТ ПРЕДОСТАВЛЕНИЯ МУНИЦИПАЛЬНОЙ УСЛУГИ</w:t>
      </w:r>
    </w:p>
    <w:p w:rsidR="00E872BA" w:rsidRDefault="00E872BA">
      <w:pPr>
        <w:pStyle w:val="ConsPlusNormal"/>
        <w:jc w:val="both"/>
      </w:pPr>
    </w:p>
    <w:p w:rsidR="00E872BA" w:rsidRDefault="00E872BA">
      <w:pPr>
        <w:pStyle w:val="ConsPlusTitle"/>
        <w:jc w:val="center"/>
        <w:outlineLvl w:val="2"/>
      </w:pPr>
      <w:r>
        <w:t>4. Наименование муниципальной услуги</w:t>
      </w:r>
    </w:p>
    <w:p w:rsidR="00E872BA" w:rsidRDefault="00E872BA">
      <w:pPr>
        <w:pStyle w:val="ConsPlusNormal"/>
        <w:jc w:val="both"/>
      </w:pPr>
    </w:p>
    <w:p w:rsidR="00E872BA" w:rsidRDefault="00E872BA">
      <w:pPr>
        <w:pStyle w:val="ConsPlusNormal"/>
        <w:ind w:firstLine="540"/>
        <w:jc w:val="both"/>
      </w:pPr>
      <w:r>
        <w:t>9. Наименование муниципальной услуги: "Оформление согласия (отказа) на вселение в муниципальное жилое помещение, занимаемое по договору социального найма, в качестве членов семьи нанимателя".</w:t>
      </w:r>
    </w:p>
    <w:p w:rsidR="00E872BA" w:rsidRDefault="00E872BA">
      <w:pPr>
        <w:pStyle w:val="ConsPlusNormal"/>
        <w:jc w:val="both"/>
      </w:pPr>
    </w:p>
    <w:p w:rsidR="00E872BA" w:rsidRDefault="00E872BA">
      <w:pPr>
        <w:pStyle w:val="ConsPlusTitle"/>
        <w:jc w:val="center"/>
        <w:outlineLvl w:val="2"/>
      </w:pPr>
      <w:r>
        <w:t>5. Наименование органа, предоставляющего</w:t>
      </w:r>
    </w:p>
    <w:p w:rsidR="00E872BA" w:rsidRDefault="00E872BA">
      <w:pPr>
        <w:pStyle w:val="ConsPlusTitle"/>
        <w:jc w:val="center"/>
      </w:pPr>
      <w:r>
        <w:t>муниципальную услугу</w:t>
      </w:r>
    </w:p>
    <w:p w:rsidR="00E872BA" w:rsidRDefault="00E872BA">
      <w:pPr>
        <w:pStyle w:val="ConsPlusNormal"/>
        <w:jc w:val="both"/>
      </w:pPr>
    </w:p>
    <w:p w:rsidR="00E872BA" w:rsidRDefault="00E872BA">
      <w:pPr>
        <w:pStyle w:val="ConsPlusNormal"/>
        <w:ind w:firstLine="540"/>
        <w:jc w:val="both"/>
      </w:pPr>
      <w:r>
        <w:t>10. Предоставление муниципальной услуги осуществляется департаментом жилищно-коммунального хозяйства администрации города Липецка.</w:t>
      </w:r>
    </w:p>
    <w:p w:rsidR="00E872BA" w:rsidRDefault="00E872BA">
      <w:pPr>
        <w:pStyle w:val="ConsPlusNormal"/>
        <w:spacing w:before="220"/>
        <w:ind w:firstLine="540"/>
        <w:jc w:val="both"/>
      </w:pPr>
      <w:r>
        <w:t xml:space="preserve">Согласно </w:t>
      </w:r>
      <w:hyperlink r:id="rId12">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r>
          <w:rPr>
            <w:color w:val="0000FF"/>
          </w:rPr>
          <w:t>части 1 статьи 9</w:t>
        </w:r>
      </w:hyperlink>
      <w:r>
        <w:t xml:space="preserve"> Федерального закона N 210-ФЗ.</w:t>
      </w:r>
    </w:p>
    <w:p w:rsidR="00E872BA" w:rsidRDefault="00E872BA">
      <w:pPr>
        <w:pStyle w:val="ConsPlusNormal"/>
        <w:spacing w:before="220"/>
        <w:ind w:firstLine="540"/>
        <w:jc w:val="both"/>
      </w:pPr>
      <w:r>
        <w:t>При предоставлении муниципальной услуги в целях получения информации, необходимой для оформления согласия (отказа) на вселение в муниципальное жилое помещение, занимаемое по договору социального найма, в качестве членов семьи нанимателя, Департамент осуществляет взаимодействие с:</w:t>
      </w:r>
    </w:p>
    <w:p w:rsidR="00E872BA" w:rsidRDefault="00E872BA">
      <w:pPr>
        <w:pStyle w:val="ConsPlusNormal"/>
        <w:spacing w:before="220"/>
        <w:ind w:firstLine="540"/>
        <w:jc w:val="both"/>
      </w:pPr>
      <w:r>
        <w:t>- территориальным органом федерального органа исполнительной власти в сфере внутренних дел;</w:t>
      </w:r>
    </w:p>
    <w:p w:rsidR="00E872BA" w:rsidRDefault="00E872BA">
      <w:pPr>
        <w:pStyle w:val="ConsPlusNormal"/>
        <w:spacing w:before="220"/>
        <w:ind w:firstLine="540"/>
        <w:jc w:val="both"/>
      </w:pPr>
      <w:r>
        <w:t>- территориальным органом федерального органа исполнительной власти, осуществляющего государственный кадастровый учет и государственную регистрацию прав.</w:t>
      </w:r>
    </w:p>
    <w:p w:rsidR="00E872BA" w:rsidRDefault="00E872BA">
      <w:pPr>
        <w:pStyle w:val="ConsPlusNormal"/>
        <w:jc w:val="both"/>
      </w:pPr>
    </w:p>
    <w:p w:rsidR="00E872BA" w:rsidRDefault="00E872BA">
      <w:pPr>
        <w:pStyle w:val="ConsPlusTitle"/>
        <w:jc w:val="center"/>
        <w:outlineLvl w:val="2"/>
      </w:pPr>
      <w:r>
        <w:t>6. Описание результата предоставления муниципальной услуги</w:t>
      </w:r>
    </w:p>
    <w:p w:rsidR="00E872BA" w:rsidRDefault="00E872BA">
      <w:pPr>
        <w:pStyle w:val="ConsPlusNormal"/>
        <w:jc w:val="both"/>
      </w:pPr>
    </w:p>
    <w:p w:rsidR="00E872BA" w:rsidRDefault="00E872BA">
      <w:pPr>
        <w:pStyle w:val="ConsPlusNormal"/>
        <w:ind w:firstLine="540"/>
        <w:jc w:val="both"/>
      </w:pPr>
      <w:r>
        <w:t>11. Результатом предоставления муниципальной услуги является приказ Департамента о согласии на вселение граждан в муниципальное жилое помещение, занимаемое по договору социального найма, в качестве членов семьи нанимателя (далее - Приказ о согласии на вселение) либо приказ Департамента об отказе на вселение граждан в муниципальное жилое помещение, занимаемое по договору социального найма, в качестве членов семьи нанимателя (далее - Приказ об отказе на вселение).</w:t>
      </w:r>
    </w:p>
    <w:p w:rsidR="00E872BA" w:rsidRDefault="00E872BA">
      <w:pPr>
        <w:pStyle w:val="ConsPlusNormal"/>
        <w:jc w:val="both"/>
      </w:pPr>
    </w:p>
    <w:p w:rsidR="00E872BA" w:rsidRDefault="00E872BA">
      <w:pPr>
        <w:pStyle w:val="ConsPlusTitle"/>
        <w:jc w:val="center"/>
        <w:outlineLvl w:val="2"/>
      </w:pPr>
      <w:r>
        <w:t>7. Срок предоставления муниципальной услуги</w:t>
      </w:r>
    </w:p>
    <w:p w:rsidR="00E872BA" w:rsidRDefault="00E872BA">
      <w:pPr>
        <w:pStyle w:val="ConsPlusNormal"/>
        <w:jc w:val="both"/>
      </w:pPr>
    </w:p>
    <w:p w:rsidR="00E872BA" w:rsidRDefault="00E872BA">
      <w:pPr>
        <w:pStyle w:val="ConsPlusNormal"/>
        <w:ind w:firstLine="540"/>
        <w:jc w:val="both"/>
      </w:pPr>
      <w:r>
        <w:t>12. Срок предоставления муниципальной услуги не должен превышать 12 рабочих дней с момента поступления в Департамент заявления, в том числе срок выдачи (направления) заявителю документа, являющегося результатом предоставления муниципальной услуги - 2 рабочих дня со дня принятия решения на комиссии по решению вопросов вселения граждан в муниципальный жилищный фонд г. Липецка (далее - Комиссия).</w:t>
      </w:r>
    </w:p>
    <w:p w:rsidR="00E872BA" w:rsidRDefault="00E872BA">
      <w:pPr>
        <w:pStyle w:val="ConsPlusNormal"/>
        <w:jc w:val="both"/>
      </w:pPr>
    </w:p>
    <w:p w:rsidR="00E872BA" w:rsidRDefault="00E872BA">
      <w:pPr>
        <w:pStyle w:val="ConsPlusTitle"/>
        <w:jc w:val="center"/>
        <w:outlineLvl w:val="2"/>
      </w:pPr>
      <w:r>
        <w:t>8. Нормативные правовые акты, регулирующие предоставление</w:t>
      </w:r>
    </w:p>
    <w:p w:rsidR="00E872BA" w:rsidRDefault="00E872BA">
      <w:pPr>
        <w:pStyle w:val="ConsPlusTitle"/>
        <w:jc w:val="center"/>
      </w:pPr>
      <w:r>
        <w:t>муниципальной услуги</w:t>
      </w:r>
    </w:p>
    <w:p w:rsidR="00E872BA" w:rsidRDefault="00E872BA">
      <w:pPr>
        <w:pStyle w:val="ConsPlusNormal"/>
        <w:jc w:val="both"/>
      </w:pPr>
    </w:p>
    <w:p w:rsidR="00E872BA" w:rsidRDefault="00E872BA">
      <w:pPr>
        <w:pStyle w:val="ConsPlusNormal"/>
        <w:ind w:firstLine="540"/>
        <w:jc w:val="both"/>
      </w:pPr>
      <w:r>
        <w:t>13.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Департамента, региональном реестре, ЕПГУ, информационном стенде Департамента.</w:t>
      </w:r>
    </w:p>
    <w:p w:rsidR="00E872BA" w:rsidRDefault="00E872BA">
      <w:pPr>
        <w:pStyle w:val="ConsPlusNormal"/>
        <w:jc w:val="both"/>
      </w:pPr>
    </w:p>
    <w:p w:rsidR="00E872BA" w:rsidRDefault="00E872BA">
      <w:pPr>
        <w:pStyle w:val="ConsPlusTitle"/>
        <w:jc w:val="center"/>
        <w:outlineLvl w:val="2"/>
      </w:pPr>
      <w:r>
        <w:t>9. Исчерпывающий перечень документов, необходимых</w:t>
      </w:r>
    </w:p>
    <w:p w:rsidR="00E872BA" w:rsidRDefault="00E872BA">
      <w:pPr>
        <w:pStyle w:val="ConsPlusTitle"/>
        <w:jc w:val="center"/>
      </w:pPr>
      <w:r>
        <w:t>в соответствии с нормативными правовыми актами</w:t>
      </w:r>
    </w:p>
    <w:p w:rsidR="00E872BA" w:rsidRDefault="00E872BA">
      <w:pPr>
        <w:pStyle w:val="ConsPlusTitle"/>
        <w:jc w:val="center"/>
      </w:pPr>
      <w:r>
        <w:t>для предоставления муниципальной услуги и услуг, которые</w:t>
      </w:r>
    </w:p>
    <w:p w:rsidR="00E872BA" w:rsidRDefault="00E872BA">
      <w:pPr>
        <w:pStyle w:val="ConsPlusTitle"/>
        <w:jc w:val="center"/>
      </w:pPr>
      <w:r>
        <w:t>являются необходимыми и обязательными для предоставления</w:t>
      </w:r>
    </w:p>
    <w:p w:rsidR="00E872BA" w:rsidRDefault="00E872BA">
      <w:pPr>
        <w:pStyle w:val="ConsPlusTitle"/>
        <w:jc w:val="center"/>
      </w:pPr>
      <w:r>
        <w:t>муниципальной услуги, подлежащих представлению заявителем,</w:t>
      </w:r>
    </w:p>
    <w:p w:rsidR="00E872BA" w:rsidRDefault="00E872BA">
      <w:pPr>
        <w:pStyle w:val="ConsPlusTitle"/>
        <w:jc w:val="center"/>
      </w:pPr>
      <w:r>
        <w:t>порядок их представления</w:t>
      </w:r>
    </w:p>
    <w:p w:rsidR="00E872BA" w:rsidRDefault="00E872BA">
      <w:pPr>
        <w:pStyle w:val="ConsPlusNormal"/>
        <w:jc w:val="both"/>
      </w:pPr>
    </w:p>
    <w:p w:rsidR="00E872BA" w:rsidRDefault="00E872BA">
      <w:pPr>
        <w:pStyle w:val="ConsPlusNormal"/>
        <w:ind w:firstLine="540"/>
        <w:jc w:val="both"/>
      </w:pPr>
      <w:bookmarkStart w:id="2" w:name="P113"/>
      <w:bookmarkEnd w:id="2"/>
      <w:r>
        <w:t xml:space="preserve">14. Для предоставления муниципальной услуги заявитель представляет в Департамент </w:t>
      </w:r>
      <w:hyperlink w:anchor="P475">
        <w:r>
          <w:rPr>
            <w:color w:val="0000FF"/>
          </w:rPr>
          <w:t>заявление</w:t>
        </w:r>
      </w:hyperlink>
      <w:r>
        <w:t xml:space="preserve"> по форме согласно приложению N 1 к административному регламенту.</w:t>
      </w:r>
    </w:p>
    <w:p w:rsidR="00E872BA" w:rsidRDefault="00E872BA">
      <w:pPr>
        <w:pStyle w:val="ConsPlusNormal"/>
        <w:spacing w:before="220"/>
        <w:ind w:firstLine="540"/>
        <w:jc w:val="both"/>
      </w:pPr>
      <w:r>
        <w:t>При личном обращении непосредственно в Департамент заявитель предъявляет паспорт или иной документ, удостоверяющий его личность.</w:t>
      </w:r>
    </w:p>
    <w:p w:rsidR="00E872BA" w:rsidRDefault="00E872BA">
      <w:pPr>
        <w:pStyle w:val="ConsPlusNormal"/>
        <w:spacing w:before="220"/>
        <w:ind w:firstLine="540"/>
        <w:jc w:val="both"/>
      </w:pPr>
      <w:r>
        <w:t>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E872BA" w:rsidRDefault="00E872BA">
      <w:pPr>
        <w:pStyle w:val="ConsPlusNormal"/>
        <w:spacing w:before="220"/>
        <w:ind w:firstLine="540"/>
        <w:jc w:val="both"/>
      </w:pPr>
      <w:r>
        <w:t>С заявлением предоставляются следующие документы:</w:t>
      </w:r>
    </w:p>
    <w:p w:rsidR="00E872BA" w:rsidRDefault="00E872BA">
      <w:pPr>
        <w:pStyle w:val="ConsPlusNormal"/>
        <w:spacing w:before="220"/>
        <w:ind w:firstLine="540"/>
        <w:jc w:val="both"/>
      </w:pPr>
      <w:r>
        <w:t xml:space="preserve">- письменное </w:t>
      </w:r>
      <w:hyperlink w:anchor="P561">
        <w:r>
          <w:rPr>
            <w:color w:val="0000FF"/>
          </w:rPr>
          <w:t>согласие</w:t>
        </w:r>
      </w:hyperlink>
      <w:r>
        <w:t xml:space="preserve"> всех членов семьи заявителя: родителей, супруга, детей (достигших возраста 14 лет), а также законных представителей несовершеннолетних детей на вселение в жилое помещение, в том числе временно отсутствующих членов семьи, либо копия, заверенная в установленном законом порядке (далее - Согласие на вселение) (приложение N 2 к административному регламенту);</w:t>
      </w:r>
    </w:p>
    <w:p w:rsidR="00E872BA" w:rsidRDefault="00E872BA">
      <w:pPr>
        <w:pStyle w:val="ConsPlusNormal"/>
        <w:spacing w:before="220"/>
        <w:ind w:firstLine="540"/>
        <w:jc w:val="both"/>
      </w:pPr>
      <w:r>
        <w:t>- документы, подтверждающие родственные отношения заявителя и лиц, указанных им в качестве членов семьи.</w:t>
      </w:r>
    </w:p>
    <w:p w:rsidR="00E872BA" w:rsidRDefault="00E872BA">
      <w:pPr>
        <w:pStyle w:val="ConsPlusNormal"/>
        <w:spacing w:before="220"/>
        <w:ind w:firstLine="540"/>
        <w:jc w:val="both"/>
      </w:pPr>
      <w:r>
        <w:t>Документы, представленные в копиях, которые не заверены нотариально или органами, выдавшими данные документы в установленном порядке, предоставляются в Департамент вместе с подлинником документа. Копия после проверки ее соответствия подлиннику заверяется специалистом Департамента и скрепляется печатью.</w:t>
      </w:r>
    </w:p>
    <w:p w:rsidR="00E872BA" w:rsidRDefault="00E872BA">
      <w:pPr>
        <w:pStyle w:val="ConsPlusNormal"/>
        <w:spacing w:before="220"/>
        <w:ind w:firstLine="540"/>
        <w:jc w:val="both"/>
      </w:pPr>
      <w:r>
        <w:t>При направлении заявления почтовым отправлением прилагаемые копии документов должны быть заверены нотариально или органами, выдавшими данные документы в установленном порядке.</w:t>
      </w:r>
    </w:p>
    <w:p w:rsidR="00E872BA" w:rsidRDefault="00E872BA">
      <w:pPr>
        <w:pStyle w:val="ConsPlusNormal"/>
        <w:jc w:val="both"/>
      </w:pPr>
    </w:p>
    <w:p w:rsidR="00E872BA" w:rsidRDefault="00E872BA">
      <w:pPr>
        <w:pStyle w:val="ConsPlusTitle"/>
        <w:jc w:val="center"/>
        <w:outlineLvl w:val="2"/>
      </w:pPr>
      <w:r>
        <w:t>10. Исчерпывающий перечень документов, необходимых</w:t>
      </w:r>
    </w:p>
    <w:p w:rsidR="00E872BA" w:rsidRDefault="00E872BA">
      <w:pPr>
        <w:pStyle w:val="ConsPlusTitle"/>
        <w:jc w:val="center"/>
      </w:pPr>
      <w:r>
        <w:lastRenderedPageBreak/>
        <w:t>в соответствии с нормативными правовыми актами</w:t>
      </w:r>
    </w:p>
    <w:p w:rsidR="00E872BA" w:rsidRDefault="00E872BA">
      <w:pPr>
        <w:pStyle w:val="ConsPlusTitle"/>
        <w:jc w:val="center"/>
      </w:pPr>
      <w:r>
        <w:t>для предоставления муниципальной услуги, которые находятся</w:t>
      </w:r>
    </w:p>
    <w:p w:rsidR="00E872BA" w:rsidRDefault="00E872BA">
      <w:pPr>
        <w:pStyle w:val="ConsPlusTitle"/>
        <w:jc w:val="center"/>
      </w:pPr>
      <w:r>
        <w:t>в распоряжении органов местного самоуправления, иных органов</w:t>
      </w:r>
    </w:p>
    <w:p w:rsidR="00E872BA" w:rsidRDefault="00E872BA">
      <w:pPr>
        <w:pStyle w:val="ConsPlusTitle"/>
        <w:jc w:val="center"/>
      </w:pPr>
      <w:r>
        <w:t>и организаций, участвующих в предоставлении муниципальной</w:t>
      </w:r>
    </w:p>
    <w:p w:rsidR="00E872BA" w:rsidRDefault="00E872BA">
      <w:pPr>
        <w:pStyle w:val="ConsPlusTitle"/>
        <w:jc w:val="center"/>
      </w:pPr>
      <w:r>
        <w:t>услуги, и которые заявитель вправе представить, а также</w:t>
      </w:r>
    </w:p>
    <w:p w:rsidR="00E872BA" w:rsidRDefault="00E872BA">
      <w:pPr>
        <w:pStyle w:val="ConsPlusTitle"/>
        <w:jc w:val="center"/>
      </w:pPr>
      <w:r>
        <w:t>способы их получения заявителем, в том числе в электронной</w:t>
      </w:r>
    </w:p>
    <w:p w:rsidR="00E872BA" w:rsidRDefault="00E872BA">
      <w:pPr>
        <w:pStyle w:val="ConsPlusTitle"/>
        <w:jc w:val="center"/>
      </w:pPr>
      <w:r>
        <w:t>форме, порядок их представления</w:t>
      </w:r>
    </w:p>
    <w:p w:rsidR="00E872BA" w:rsidRDefault="00E872BA">
      <w:pPr>
        <w:pStyle w:val="ConsPlusNormal"/>
        <w:jc w:val="both"/>
      </w:pPr>
    </w:p>
    <w:p w:rsidR="00E872BA" w:rsidRDefault="00E872BA">
      <w:pPr>
        <w:pStyle w:val="ConsPlusNormal"/>
        <w:ind w:firstLine="540"/>
        <w:jc w:val="both"/>
      </w:pPr>
      <w:bookmarkStart w:id="3" w:name="P131"/>
      <w:bookmarkEnd w:id="3"/>
      <w:r>
        <w:t>15.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E872BA" w:rsidRDefault="00E872BA">
      <w:pPr>
        <w:pStyle w:val="ConsPlusNormal"/>
        <w:spacing w:before="220"/>
        <w:ind w:firstLine="540"/>
        <w:jc w:val="both"/>
      </w:pPr>
      <w:r>
        <w:t>- договор социального найма жилого помещения;</w:t>
      </w:r>
    </w:p>
    <w:p w:rsidR="00E872BA" w:rsidRDefault="00E872BA">
      <w:pPr>
        <w:pStyle w:val="ConsPlusNormal"/>
        <w:spacing w:before="220"/>
        <w:ind w:firstLine="540"/>
        <w:jc w:val="both"/>
      </w:pPr>
      <w:r>
        <w:t>- сведения о лицах, зарегистрированных совместно с нанимателем по месту пребывания и по месту жительства, содержащиеся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от территориального органа федерального органа исполнительной власти в сфере внутренних дел;</w:t>
      </w:r>
    </w:p>
    <w:p w:rsidR="00E872BA" w:rsidRDefault="00E872BA">
      <w:pPr>
        <w:pStyle w:val="ConsPlusNormal"/>
        <w:spacing w:before="220"/>
        <w:ind w:firstLine="540"/>
        <w:jc w:val="both"/>
      </w:pPr>
      <w:r>
        <w:t>- выписки из Единого государственного реестра недвижимости от территориального органа федерального органа исполнительной власти, осуществляющего государственный кадастровый учет и государственную регистрацию прав, о правах гражданина и членов его семьи на имеющиеся, имевшиеся на праве собственности жилые помещения за пять предшествующих лет.</w:t>
      </w:r>
    </w:p>
    <w:p w:rsidR="00E872BA" w:rsidRDefault="00E872BA">
      <w:pPr>
        <w:pStyle w:val="ConsPlusNormal"/>
        <w:spacing w:before="220"/>
        <w:ind w:firstLine="540"/>
        <w:jc w:val="both"/>
      </w:pPr>
      <w:r>
        <w:t>Заявитель вправе представить данные документы по собственной инициативе.</w:t>
      </w:r>
    </w:p>
    <w:p w:rsidR="00E872BA" w:rsidRDefault="00E872BA">
      <w:pPr>
        <w:pStyle w:val="ConsPlusNormal"/>
        <w:spacing w:before="220"/>
        <w:ind w:firstLine="540"/>
        <w:jc w:val="both"/>
      </w:pPr>
      <w:r>
        <w:t>Непредставление заявителем указанных документов (информации) не является основанием для отказа заявителю в предоставлении муниципальной услуги.</w:t>
      </w:r>
    </w:p>
    <w:p w:rsidR="00E872BA" w:rsidRDefault="00E872BA">
      <w:pPr>
        <w:pStyle w:val="ConsPlusNormal"/>
        <w:jc w:val="both"/>
      </w:pPr>
    </w:p>
    <w:p w:rsidR="00E872BA" w:rsidRDefault="00E872BA">
      <w:pPr>
        <w:pStyle w:val="ConsPlusTitle"/>
        <w:jc w:val="center"/>
        <w:outlineLvl w:val="2"/>
      </w:pPr>
      <w:r>
        <w:t>11. Запрет требования от заявителя представления документов,</w:t>
      </w:r>
    </w:p>
    <w:p w:rsidR="00E872BA" w:rsidRDefault="00E872BA">
      <w:pPr>
        <w:pStyle w:val="ConsPlusTitle"/>
        <w:jc w:val="center"/>
      </w:pPr>
      <w:r>
        <w:t>информации или осуществления действий</w:t>
      </w:r>
    </w:p>
    <w:p w:rsidR="00E872BA" w:rsidRDefault="00E872BA">
      <w:pPr>
        <w:pStyle w:val="ConsPlusNormal"/>
        <w:jc w:val="both"/>
      </w:pPr>
    </w:p>
    <w:p w:rsidR="00E872BA" w:rsidRDefault="00E872BA">
      <w:pPr>
        <w:pStyle w:val="ConsPlusNormal"/>
        <w:ind w:firstLine="540"/>
        <w:jc w:val="both"/>
      </w:pPr>
      <w:r>
        <w:t>16. Запрещено требовать от заявителя:</w:t>
      </w:r>
    </w:p>
    <w:p w:rsidR="00E872BA" w:rsidRDefault="00E872BA">
      <w:pPr>
        <w:pStyle w:val="ConsPlusNormal"/>
        <w:spacing w:before="22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872BA" w:rsidRDefault="00E872BA">
      <w:pPr>
        <w:pStyle w:val="ConsPlusNormal"/>
        <w:spacing w:before="220"/>
        <w:ind w:firstLine="540"/>
        <w:jc w:val="both"/>
      </w:pPr>
      <w: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4">
        <w:r>
          <w:rPr>
            <w:color w:val="0000FF"/>
          </w:rPr>
          <w:t>части 6 статьи 7</w:t>
        </w:r>
      </w:hyperlink>
      <w:r>
        <w:t xml:space="preserve"> Федерального закона N 210-ФЗ;</w:t>
      </w:r>
    </w:p>
    <w:p w:rsidR="00E872BA" w:rsidRDefault="00E872BA">
      <w:pPr>
        <w:pStyle w:val="ConsPlusNormal"/>
        <w:spacing w:before="220"/>
        <w:ind w:firstLine="540"/>
        <w:jc w:val="both"/>
      </w:pPr>
      <w: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перечни, указанные в </w:t>
      </w:r>
      <w:hyperlink r:id="rId15">
        <w:r>
          <w:rPr>
            <w:color w:val="0000FF"/>
          </w:rPr>
          <w:t>части 1 статьи 9</w:t>
        </w:r>
      </w:hyperlink>
      <w:r>
        <w:t xml:space="preserve"> Федерального закона N 210-ФЗ;</w:t>
      </w:r>
    </w:p>
    <w:p w:rsidR="00E872BA" w:rsidRDefault="00E872BA">
      <w:pPr>
        <w:pStyle w:val="ConsPlusNormal"/>
        <w:spacing w:before="220"/>
        <w:ind w:firstLine="540"/>
        <w:jc w:val="both"/>
      </w:pPr>
      <w:r>
        <w:t xml:space="preserve">- предоставления на бумажном носителе документов и информации, электронные образы которых ранее были заверены в соответствии с </w:t>
      </w:r>
      <w:hyperlink r:id="rId16">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w:t>
      </w:r>
      <w:r>
        <w:lastRenderedPageBreak/>
        <w:t>установленных федеральными законами;</w:t>
      </w:r>
    </w:p>
    <w:p w:rsidR="00E872BA" w:rsidRDefault="00E872BA">
      <w:pPr>
        <w:pStyle w:val="ConsPlusNormal"/>
        <w:spacing w:before="220"/>
        <w:ind w:firstLine="540"/>
        <w:jc w:val="both"/>
      </w:pPr>
      <w: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представлении муниципальной услуги, за исключением случаев, предусмотренных </w:t>
      </w:r>
      <w:hyperlink r:id="rId17">
        <w:r>
          <w:rPr>
            <w:color w:val="0000FF"/>
          </w:rPr>
          <w:t>пунктом 4 части 1 статьи 7</w:t>
        </w:r>
      </w:hyperlink>
      <w:r>
        <w:t xml:space="preserve"> Федерального закона N 210-ФЗ.</w:t>
      </w:r>
    </w:p>
    <w:p w:rsidR="00E872BA" w:rsidRDefault="00E872BA">
      <w:pPr>
        <w:pStyle w:val="ConsPlusNormal"/>
        <w:jc w:val="both"/>
      </w:pPr>
    </w:p>
    <w:p w:rsidR="00E872BA" w:rsidRDefault="00E872BA">
      <w:pPr>
        <w:pStyle w:val="ConsPlusTitle"/>
        <w:jc w:val="center"/>
        <w:outlineLvl w:val="2"/>
      </w:pPr>
      <w:r>
        <w:t>12. Исчерпывающий перечень оснований для отказа в приеме</w:t>
      </w:r>
    </w:p>
    <w:p w:rsidR="00E872BA" w:rsidRDefault="00E872BA">
      <w:pPr>
        <w:pStyle w:val="ConsPlusTitle"/>
        <w:jc w:val="center"/>
      </w:pPr>
      <w:r>
        <w:t>документов, необходимых для предоставления муниципальной</w:t>
      </w:r>
    </w:p>
    <w:p w:rsidR="00E872BA" w:rsidRDefault="00E872BA">
      <w:pPr>
        <w:pStyle w:val="ConsPlusTitle"/>
        <w:jc w:val="center"/>
      </w:pPr>
      <w:r>
        <w:t>услуги</w:t>
      </w:r>
    </w:p>
    <w:p w:rsidR="00E872BA" w:rsidRDefault="00E872BA">
      <w:pPr>
        <w:pStyle w:val="ConsPlusNormal"/>
        <w:jc w:val="both"/>
      </w:pPr>
    </w:p>
    <w:p w:rsidR="00E872BA" w:rsidRDefault="00E872BA">
      <w:pPr>
        <w:pStyle w:val="ConsPlusNormal"/>
        <w:ind w:firstLine="540"/>
        <w:jc w:val="both"/>
      </w:pPr>
      <w:bookmarkStart w:id="4" w:name="P152"/>
      <w:bookmarkEnd w:id="4"/>
      <w:r>
        <w:t xml:space="preserve">17. Основанием для отказа в приеме документов, необходимых для предоставления муниципальной услуги, является представление неполного пакета документов, указанных в </w:t>
      </w:r>
      <w:hyperlink w:anchor="P159">
        <w:r>
          <w:rPr>
            <w:color w:val="0000FF"/>
          </w:rPr>
          <w:t>пункте 14</w:t>
        </w:r>
      </w:hyperlink>
      <w:r>
        <w:t xml:space="preserve"> административного регламента.</w:t>
      </w:r>
    </w:p>
    <w:p w:rsidR="00E872BA" w:rsidRDefault="00E872BA">
      <w:pPr>
        <w:pStyle w:val="ConsPlusNormal"/>
        <w:jc w:val="both"/>
      </w:pPr>
    </w:p>
    <w:p w:rsidR="00E872BA" w:rsidRDefault="00E872BA">
      <w:pPr>
        <w:pStyle w:val="ConsPlusTitle"/>
        <w:jc w:val="center"/>
        <w:outlineLvl w:val="2"/>
      </w:pPr>
      <w:r>
        <w:t>13. Исчерпывающий перечень оснований для приостановления</w:t>
      </w:r>
    </w:p>
    <w:p w:rsidR="00E872BA" w:rsidRDefault="00E872BA">
      <w:pPr>
        <w:pStyle w:val="ConsPlusTitle"/>
        <w:jc w:val="center"/>
      </w:pPr>
      <w:r>
        <w:t>или отказа в предоставлении муниципальной услуги</w:t>
      </w:r>
    </w:p>
    <w:p w:rsidR="00E872BA" w:rsidRDefault="00E872BA">
      <w:pPr>
        <w:pStyle w:val="ConsPlusNormal"/>
        <w:jc w:val="both"/>
      </w:pPr>
    </w:p>
    <w:p w:rsidR="00E872BA" w:rsidRDefault="00E872BA">
      <w:pPr>
        <w:pStyle w:val="ConsPlusNormal"/>
        <w:ind w:firstLine="540"/>
        <w:jc w:val="both"/>
      </w:pPr>
      <w:r>
        <w:t>18. Основания для приостановления или отказа в предоставлении муниципальной услуги законодательством Российской Федерации не предусмотрены.</w:t>
      </w:r>
    </w:p>
    <w:p w:rsidR="00E872BA" w:rsidRDefault="00E872BA">
      <w:pPr>
        <w:pStyle w:val="ConsPlusNormal"/>
        <w:jc w:val="both"/>
      </w:pPr>
    </w:p>
    <w:p w:rsidR="00E872BA" w:rsidRDefault="00E872BA">
      <w:pPr>
        <w:pStyle w:val="ConsPlusTitle"/>
        <w:jc w:val="center"/>
        <w:outlineLvl w:val="2"/>
      </w:pPr>
      <w:bookmarkStart w:id="5" w:name="P159"/>
      <w:bookmarkEnd w:id="5"/>
      <w:r>
        <w:t>14. Перечень услуг, которые являются необходимыми</w:t>
      </w:r>
    </w:p>
    <w:p w:rsidR="00E872BA" w:rsidRDefault="00E872BA">
      <w:pPr>
        <w:pStyle w:val="ConsPlusTitle"/>
        <w:jc w:val="center"/>
      </w:pPr>
      <w:r>
        <w:t>и обязательными для предоставления муниципальной услуги,</w:t>
      </w:r>
    </w:p>
    <w:p w:rsidR="00E872BA" w:rsidRDefault="00E872BA">
      <w:pPr>
        <w:pStyle w:val="ConsPlusTitle"/>
        <w:jc w:val="center"/>
      </w:pPr>
      <w:r>
        <w:t>в том числе сведения о документе (документах), выдаваемом</w:t>
      </w:r>
    </w:p>
    <w:p w:rsidR="00E872BA" w:rsidRDefault="00E872BA">
      <w:pPr>
        <w:pStyle w:val="ConsPlusTitle"/>
        <w:jc w:val="center"/>
      </w:pPr>
      <w:r>
        <w:t>(выдаваемых) организациями, участвующими в предоставлении</w:t>
      </w:r>
    </w:p>
    <w:p w:rsidR="00E872BA" w:rsidRDefault="00E872BA">
      <w:pPr>
        <w:pStyle w:val="ConsPlusTitle"/>
        <w:jc w:val="center"/>
      </w:pPr>
      <w:r>
        <w:t>муниципальной услуги</w:t>
      </w:r>
    </w:p>
    <w:p w:rsidR="00E872BA" w:rsidRDefault="00E872BA">
      <w:pPr>
        <w:pStyle w:val="ConsPlusNormal"/>
        <w:jc w:val="both"/>
      </w:pPr>
    </w:p>
    <w:p w:rsidR="00E872BA" w:rsidRDefault="00E872BA">
      <w:pPr>
        <w:pStyle w:val="ConsPlusNormal"/>
        <w:ind w:firstLine="540"/>
        <w:jc w:val="both"/>
      </w:pPr>
      <w:r>
        <w:t>19.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E872BA" w:rsidRDefault="00E872BA">
      <w:pPr>
        <w:pStyle w:val="ConsPlusNormal"/>
        <w:jc w:val="both"/>
      </w:pPr>
    </w:p>
    <w:p w:rsidR="00E872BA" w:rsidRDefault="00E872BA">
      <w:pPr>
        <w:pStyle w:val="ConsPlusTitle"/>
        <w:jc w:val="center"/>
        <w:outlineLvl w:val="2"/>
      </w:pPr>
      <w:r>
        <w:t>15. Порядок, размер и основания взимания государственной</w:t>
      </w:r>
    </w:p>
    <w:p w:rsidR="00E872BA" w:rsidRDefault="00E872BA">
      <w:pPr>
        <w:pStyle w:val="ConsPlusTitle"/>
        <w:jc w:val="center"/>
      </w:pPr>
      <w:r>
        <w:t>пошлины или иной платы, взимаемой за предоставление</w:t>
      </w:r>
    </w:p>
    <w:p w:rsidR="00E872BA" w:rsidRDefault="00E872BA">
      <w:pPr>
        <w:pStyle w:val="ConsPlusTitle"/>
        <w:jc w:val="center"/>
      </w:pPr>
      <w:r>
        <w:t>муниципальной услуги</w:t>
      </w:r>
    </w:p>
    <w:p w:rsidR="00E872BA" w:rsidRDefault="00E872BA">
      <w:pPr>
        <w:pStyle w:val="ConsPlusNormal"/>
        <w:jc w:val="both"/>
      </w:pPr>
    </w:p>
    <w:p w:rsidR="00E872BA" w:rsidRDefault="00E872BA">
      <w:pPr>
        <w:pStyle w:val="ConsPlusNormal"/>
        <w:ind w:firstLine="540"/>
        <w:jc w:val="both"/>
      </w:pPr>
      <w:r>
        <w:t>20.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E872BA" w:rsidRDefault="00E872BA">
      <w:pPr>
        <w:pStyle w:val="ConsPlusNormal"/>
        <w:jc w:val="both"/>
      </w:pPr>
    </w:p>
    <w:p w:rsidR="00E872BA" w:rsidRDefault="00E872BA">
      <w:pPr>
        <w:pStyle w:val="ConsPlusTitle"/>
        <w:jc w:val="center"/>
        <w:outlineLvl w:val="2"/>
      </w:pPr>
      <w:r>
        <w:t>16. Порядок, размер и основания взимания платы</w:t>
      </w:r>
    </w:p>
    <w:p w:rsidR="00E872BA" w:rsidRDefault="00E872BA">
      <w:pPr>
        <w:pStyle w:val="ConsPlusTitle"/>
        <w:jc w:val="center"/>
      </w:pPr>
      <w:r>
        <w:t>за предоставление услуг, которые являются необходимыми</w:t>
      </w:r>
    </w:p>
    <w:p w:rsidR="00E872BA" w:rsidRDefault="00E872BA">
      <w:pPr>
        <w:pStyle w:val="ConsPlusTitle"/>
        <w:jc w:val="center"/>
      </w:pPr>
      <w:r>
        <w:t>и обязательными для предоставления муниципальной услуги,</w:t>
      </w:r>
    </w:p>
    <w:p w:rsidR="00E872BA" w:rsidRDefault="00E872BA">
      <w:pPr>
        <w:pStyle w:val="ConsPlusTitle"/>
        <w:jc w:val="center"/>
      </w:pPr>
      <w:r>
        <w:t>включая информацию о методике расчета размера такой платы</w:t>
      </w:r>
    </w:p>
    <w:p w:rsidR="00E872BA" w:rsidRDefault="00E872BA">
      <w:pPr>
        <w:pStyle w:val="ConsPlusNormal"/>
        <w:jc w:val="both"/>
      </w:pPr>
    </w:p>
    <w:p w:rsidR="00E872BA" w:rsidRDefault="00E872BA">
      <w:pPr>
        <w:pStyle w:val="ConsPlusNormal"/>
        <w:ind w:firstLine="540"/>
        <w:jc w:val="both"/>
      </w:pPr>
      <w:r>
        <w:t>21.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E872BA" w:rsidRDefault="00E872BA">
      <w:pPr>
        <w:pStyle w:val="ConsPlusNormal"/>
        <w:jc w:val="both"/>
      </w:pPr>
    </w:p>
    <w:p w:rsidR="00E872BA" w:rsidRDefault="00E872BA">
      <w:pPr>
        <w:pStyle w:val="ConsPlusTitle"/>
        <w:jc w:val="center"/>
        <w:outlineLvl w:val="2"/>
      </w:pPr>
      <w:r>
        <w:t>17. Максимальный срок ожидания в очереди при подаче запроса</w:t>
      </w:r>
    </w:p>
    <w:p w:rsidR="00E872BA" w:rsidRDefault="00E872BA">
      <w:pPr>
        <w:pStyle w:val="ConsPlusTitle"/>
        <w:jc w:val="center"/>
      </w:pPr>
      <w:r>
        <w:t>о предоставлении муниципальной услуги и при получении</w:t>
      </w:r>
    </w:p>
    <w:p w:rsidR="00E872BA" w:rsidRDefault="00E872BA">
      <w:pPr>
        <w:pStyle w:val="ConsPlusTitle"/>
        <w:jc w:val="center"/>
      </w:pPr>
      <w:r>
        <w:t>результата предоставления муниципальной услуги</w:t>
      </w:r>
    </w:p>
    <w:p w:rsidR="00E872BA" w:rsidRDefault="00E872BA">
      <w:pPr>
        <w:pStyle w:val="ConsPlusNormal"/>
        <w:jc w:val="both"/>
      </w:pPr>
    </w:p>
    <w:p w:rsidR="00E872BA" w:rsidRDefault="00E872BA">
      <w:pPr>
        <w:pStyle w:val="ConsPlusNormal"/>
        <w:ind w:firstLine="540"/>
        <w:jc w:val="both"/>
      </w:pPr>
      <w:r>
        <w:t>22. Максимальный срок ожидания в очереди при подаче заявления, а также при получении результата предоставления муниципальной услуги не должен превышать 15 минут.</w:t>
      </w:r>
    </w:p>
    <w:p w:rsidR="00E872BA" w:rsidRDefault="00E872BA">
      <w:pPr>
        <w:pStyle w:val="ConsPlusNormal"/>
        <w:jc w:val="both"/>
      </w:pPr>
    </w:p>
    <w:p w:rsidR="00E872BA" w:rsidRDefault="00E872BA">
      <w:pPr>
        <w:pStyle w:val="ConsPlusTitle"/>
        <w:jc w:val="center"/>
        <w:outlineLvl w:val="2"/>
      </w:pPr>
      <w:r>
        <w:t>18. Срок и порядок регистрации запроса заявителя</w:t>
      </w:r>
    </w:p>
    <w:p w:rsidR="00E872BA" w:rsidRDefault="00E872BA">
      <w:pPr>
        <w:pStyle w:val="ConsPlusTitle"/>
        <w:jc w:val="center"/>
      </w:pPr>
      <w:r>
        <w:t>о предоставлении муниципальной услуги</w:t>
      </w:r>
    </w:p>
    <w:p w:rsidR="00E872BA" w:rsidRDefault="00E872BA">
      <w:pPr>
        <w:pStyle w:val="ConsPlusNormal"/>
        <w:jc w:val="both"/>
      </w:pPr>
    </w:p>
    <w:p w:rsidR="00E872BA" w:rsidRDefault="00E872BA">
      <w:pPr>
        <w:pStyle w:val="ConsPlusNormal"/>
        <w:ind w:firstLine="540"/>
        <w:jc w:val="both"/>
      </w:pPr>
      <w:r>
        <w:t>23. Заявление о предоставлении муниципальной услуги регистрируется в день поступления специалистом Департамента.</w:t>
      </w:r>
    </w:p>
    <w:p w:rsidR="00E872BA" w:rsidRDefault="00E872BA">
      <w:pPr>
        <w:pStyle w:val="ConsPlusNormal"/>
        <w:jc w:val="both"/>
      </w:pPr>
    </w:p>
    <w:p w:rsidR="00E872BA" w:rsidRDefault="00E872BA">
      <w:pPr>
        <w:pStyle w:val="ConsPlusTitle"/>
        <w:jc w:val="center"/>
        <w:outlineLvl w:val="2"/>
      </w:pPr>
      <w:r>
        <w:t>19. Требования к помещениям, в которых предоставляется</w:t>
      </w:r>
    </w:p>
    <w:p w:rsidR="00E872BA" w:rsidRDefault="00E872BA">
      <w:pPr>
        <w:pStyle w:val="ConsPlusTitle"/>
        <w:jc w:val="center"/>
      </w:pPr>
      <w:r>
        <w:t>муниципальная услуга, к залу ожидания, местам для заполнения</w:t>
      </w:r>
    </w:p>
    <w:p w:rsidR="00E872BA" w:rsidRDefault="00E872BA">
      <w:pPr>
        <w:pStyle w:val="ConsPlusTitle"/>
        <w:jc w:val="center"/>
      </w:pPr>
      <w:r>
        <w:t>запросов о предоставлении муниципальной услуги,</w:t>
      </w:r>
    </w:p>
    <w:p w:rsidR="00E872BA" w:rsidRDefault="00E872BA">
      <w:pPr>
        <w:pStyle w:val="ConsPlusTitle"/>
        <w:jc w:val="center"/>
      </w:pPr>
      <w:r>
        <w:t>информационным стендам с образцами их заполнения и перечнем</w:t>
      </w:r>
    </w:p>
    <w:p w:rsidR="00E872BA" w:rsidRDefault="00E872BA">
      <w:pPr>
        <w:pStyle w:val="ConsPlusTitle"/>
        <w:jc w:val="center"/>
      </w:pPr>
      <w:r>
        <w:t>документов, необходимых для предоставления муниципальной</w:t>
      </w:r>
    </w:p>
    <w:p w:rsidR="00E872BA" w:rsidRDefault="00E872BA">
      <w:pPr>
        <w:pStyle w:val="ConsPlusTitle"/>
        <w:jc w:val="center"/>
      </w:pPr>
      <w:r>
        <w:t>услуги, размещению и оформлению визуальной, текстовой</w:t>
      </w:r>
    </w:p>
    <w:p w:rsidR="00E872BA" w:rsidRDefault="00E872BA">
      <w:pPr>
        <w:pStyle w:val="ConsPlusTitle"/>
        <w:jc w:val="center"/>
      </w:pPr>
      <w:r>
        <w:t>и мультимедийной информации о порядке предоставления такой</w:t>
      </w:r>
    </w:p>
    <w:p w:rsidR="00E872BA" w:rsidRDefault="00E872BA">
      <w:pPr>
        <w:pStyle w:val="ConsPlusTitle"/>
        <w:jc w:val="center"/>
      </w:pPr>
      <w:r>
        <w:t>услуги, в том числе к обеспечению доступности для инвалидов</w:t>
      </w:r>
    </w:p>
    <w:p w:rsidR="00E872BA" w:rsidRDefault="00E872BA">
      <w:pPr>
        <w:pStyle w:val="ConsPlusTitle"/>
        <w:jc w:val="center"/>
      </w:pPr>
      <w:r>
        <w:t>указанных объектов в соответствии с законодательством</w:t>
      </w:r>
    </w:p>
    <w:p w:rsidR="00E872BA" w:rsidRDefault="00E872BA">
      <w:pPr>
        <w:pStyle w:val="ConsPlusTitle"/>
        <w:jc w:val="center"/>
      </w:pPr>
      <w:r>
        <w:t>Российской Федерации о социальной защите инвалидов</w:t>
      </w:r>
    </w:p>
    <w:p w:rsidR="00E872BA" w:rsidRDefault="00E872BA">
      <w:pPr>
        <w:pStyle w:val="ConsPlusNormal"/>
        <w:jc w:val="both"/>
      </w:pPr>
    </w:p>
    <w:p w:rsidR="00E872BA" w:rsidRDefault="00E872BA">
      <w:pPr>
        <w:pStyle w:val="ConsPlusNormal"/>
        <w:ind w:firstLine="540"/>
        <w:jc w:val="both"/>
      </w:pPr>
      <w:r>
        <w:t>24.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и режиме работы).</w:t>
      </w:r>
    </w:p>
    <w:p w:rsidR="00E872BA" w:rsidRDefault="00E872BA">
      <w:pPr>
        <w:pStyle w:val="ConsPlusNormal"/>
        <w:spacing w:before="220"/>
        <w:ind w:firstLine="540"/>
        <w:jc w:val="both"/>
      </w:pPr>
      <w:r>
        <w:t>25.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E872BA" w:rsidRDefault="00E872BA">
      <w:pPr>
        <w:pStyle w:val="ConsPlusNormal"/>
        <w:spacing w:before="220"/>
        <w:ind w:firstLine="540"/>
        <w:jc w:val="both"/>
      </w:pPr>
      <w:r>
        <w:t>Места ожидания должны соответствовать комфортным условиям для заявителей.</w:t>
      </w:r>
    </w:p>
    <w:p w:rsidR="00E872BA" w:rsidRDefault="00E872BA">
      <w:pPr>
        <w:pStyle w:val="ConsPlusNormal"/>
        <w:spacing w:before="220"/>
        <w:ind w:firstLine="540"/>
        <w:jc w:val="both"/>
      </w:pPr>
      <w: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E872BA" w:rsidRDefault="00E872BA">
      <w:pPr>
        <w:pStyle w:val="ConsPlusNormal"/>
        <w:spacing w:before="220"/>
        <w:ind w:firstLine="540"/>
        <w:jc w:val="both"/>
      </w:pPr>
      <w: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E872BA" w:rsidRDefault="00E872BA">
      <w:pPr>
        <w:pStyle w:val="ConsPlusNormal"/>
        <w:spacing w:before="220"/>
        <w:ind w:firstLine="540"/>
        <w:jc w:val="both"/>
      </w:pPr>
      <w:r>
        <w:t>Помещение для непосредственного взаимодействия должностного лица Департамента с заявителем должно быть организовано в виде отдельного рабочего места, для каждого ведущего прием должностного лица Департамента.</w:t>
      </w:r>
    </w:p>
    <w:p w:rsidR="00E872BA" w:rsidRDefault="00E872BA">
      <w:pPr>
        <w:pStyle w:val="ConsPlusNormal"/>
        <w:spacing w:before="220"/>
        <w:ind w:firstLine="540"/>
        <w:jc w:val="both"/>
      </w:pPr>
      <w:r>
        <w:t>Рабочее место должно быть оборудовано информационной табличкой (вывеской) с указанием:</w:t>
      </w:r>
    </w:p>
    <w:p w:rsidR="00E872BA" w:rsidRDefault="00E872BA">
      <w:pPr>
        <w:pStyle w:val="ConsPlusNormal"/>
        <w:spacing w:before="220"/>
        <w:ind w:firstLine="540"/>
        <w:jc w:val="both"/>
      </w:pPr>
      <w:r>
        <w:t>- фамилии, имени, отчества (последнее - при наличии) и должности должностного лица Департамента;</w:t>
      </w:r>
    </w:p>
    <w:p w:rsidR="00E872BA" w:rsidRDefault="00E872BA">
      <w:pPr>
        <w:pStyle w:val="ConsPlusNormal"/>
        <w:spacing w:before="220"/>
        <w:ind w:firstLine="540"/>
        <w:jc w:val="both"/>
      </w:pPr>
      <w:r>
        <w:t>- графика приема (режима работы), времени перерыва на обед.</w:t>
      </w:r>
    </w:p>
    <w:p w:rsidR="00E872BA" w:rsidRDefault="00E872BA">
      <w:pPr>
        <w:pStyle w:val="ConsPlusNormal"/>
        <w:spacing w:before="220"/>
        <w:ind w:firstLine="540"/>
        <w:jc w:val="both"/>
      </w:pPr>
      <w:r>
        <w:t>Рабочее место должностного лица Департамента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E872BA" w:rsidRDefault="00E872BA">
      <w:pPr>
        <w:pStyle w:val="ConsPlusNormal"/>
        <w:spacing w:before="220"/>
        <w:ind w:firstLine="540"/>
        <w:jc w:val="both"/>
      </w:pPr>
      <w:r>
        <w:t>Помещения, предназначенные для ознакомления посетителей с информационными материалами, оборудуются информационным стендом,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E872BA" w:rsidRDefault="00E872BA">
      <w:pPr>
        <w:pStyle w:val="ConsPlusNormal"/>
        <w:spacing w:before="220"/>
        <w:ind w:firstLine="540"/>
        <w:jc w:val="both"/>
      </w:pPr>
      <w:r>
        <w:t>26. Помещения, в которых предоставляется муниципальная услуга, должны быть обеспечены для заявителей, в том числе инвалидов:</w:t>
      </w:r>
    </w:p>
    <w:p w:rsidR="00E872BA" w:rsidRDefault="00E872BA">
      <w:pPr>
        <w:pStyle w:val="ConsPlusNormal"/>
        <w:spacing w:before="220"/>
        <w:ind w:firstLine="540"/>
        <w:jc w:val="both"/>
      </w:pPr>
      <w:r>
        <w:t>- условиями для беспрепятственного доступа в здание, помещение, в котором предоставляется муниципальная услуга;</w:t>
      </w:r>
    </w:p>
    <w:p w:rsidR="00E872BA" w:rsidRDefault="00E872BA">
      <w:pPr>
        <w:pStyle w:val="ConsPlusNormal"/>
        <w:spacing w:before="220"/>
        <w:ind w:firstLine="540"/>
        <w:jc w:val="both"/>
      </w:pPr>
      <w:r>
        <w:t>- возможностью самостоятельного передвижения по территории, на которой расположено здание, помещение, входа и выхода из него;</w:t>
      </w:r>
    </w:p>
    <w:p w:rsidR="00E872BA" w:rsidRDefault="00E872BA">
      <w:pPr>
        <w:pStyle w:val="ConsPlusNormal"/>
        <w:spacing w:before="220"/>
        <w:ind w:firstLine="540"/>
        <w:jc w:val="both"/>
      </w:pPr>
      <w:r>
        <w:t>- возможностью посадки в транспортное средство и высадки из него перед входом в здание, помещение, в том числе с использованием кресла-коляски и при необходимости с помощью должностных лиц Департамента;</w:t>
      </w:r>
    </w:p>
    <w:p w:rsidR="00E872BA" w:rsidRDefault="00E872BA">
      <w:pPr>
        <w:pStyle w:val="ConsPlusNormal"/>
        <w:spacing w:before="220"/>
        <w:ind w:firstLine="540"/>
        <w:jc w:val="both"/>
      </w:pPr>
      <w:r>
        <w:t>- возможностью сопровождения инвалидов, имеющих стойкие расстройства функции зрения и самостоятельного передвижения;</w:t>
      </w:r>
    </w:p>
    <w:p w:rsidR="00E872BA" w:rsidRDefault="00E872BA">
      <w:pPr>
        <w:pStyle w:val="ConsPlusNormal"/>
        <w:spacing w:before="220"/>
        <w:ind w:firstLine="540"/>
        <w:jc w:val="both"/>
      </w:pPr>
      <w:r>
        <w:t>- надлежащим размещением оборудования и носителей информации, необходимых для обеспечения беспрепятственного доступа инвалидов к зданию, помещению, в котором предоставляется муниципальная услуга, с учетом ограничений их жизнедеятельности;</w:t>
      </w:r>
    </w:p>
    <w:p w:rsidR="00E872BA" w:rsidRDefault="00E872BA">
      <w:pPr>
        <w:pStyle w:val="ConsPlusNormal"/>
        <w:spacing w:before="220"/>
        <w:ind w:firstLine="540"/>
        <w:jc w:val="both"/>
      </w:pPr>
      <w:r>
        <w:t>-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872BA" w:rsidRDefault="00E872BA">
      <w:pPr>
        <w:pStyle w:val="ConsPlusNormal"/>
        <w:spacing w:before="220"/>
        <w:ind w:firstLine="540"/>
        <w:jc w:val="both"/>
      </w:pPr>
      <w:r>
        <w:t>- допуском сурдопереводчика и тифлосурдопереводчика;</w:t>
      </w:r>
    </w:p>
    <w:p w:rsidR="00E872BA" w:rsidRDefault="00E872BA">
      <w:pPr>
        <w:pStyle w:val="ConsPlusNormal"/>
        <w:spacing w:before="220"/>
        <w:ind w:firstLine="540"/>
        <w:jc w:val="both"/>
      </w:pPr>
      <w:r>
        <w:t>- допуском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E872BA" w:rsidRDefault="00E872BA">
      <w:pPr>
        <w:pStyle w:val="ConsPlusNormal"/>
        <w:spacing w:before="220"/>
        <w:ind w:firstLine="540"/>
        <w:jc w:val="both"/>
      </w:pPr>
      <w:r>
        <w:t>- оказанием иной необходимой инвалидам помощи в преодолении барьеров, мешающих получению муниципальной услуги наравне с другими лицами;</w:t>
      </w:r>
    </w:p>
    <w:p w:rsidR="00E872BA" w:rsidRDefault="00E872BA">
      <w:pPr>
        <w:pStyle w:val="ConsPlusNormal"/>
        <w:spacing w:before="220"/>
        <w:ind w:firstLine="540"/>
        <w:jc w:val="both"/>
      </w:pPr>
      <w:r>
        <w:t>- возможностью выделения не менее 10 процентов мест (но не менее 1 места) для бесплатной парковки специальных автотранспортных средств инвалидов.</w:t>
      </w:r>
    </w:p>
    <w:p w:rsidR="00E872BA" w:rsidRDefault="00E872BA">
      <w:pPr>
        <w:pStyle w:val="ConsPlusNormal"/>
        <w:spacing w:before="220"/>
        <w:ind w:firstLine="540"/>
        <w:jc w:val="both"/>
      </w:pPr>
      <w: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необходимых услуг по месту жительства инвалида или в дистанционном режиме.</w:t>
      </w:r>
    </w:p>
    <w:p w:rsidR="00E872BA" w:rsidRDefault="00E872BA">
      <w:pPr>
        <w:pStyle w:val="ConsPlusNormal"/>
        <w:jc w:val="both"/>
      </w:pPr>
    </w:p>
    <w:p w:rsidR="00E872BA" w:rsidRDefault="00E872BA">
      <w:pPr>
        <w:pStyle w:val="ConsPlusTitle"/>
        <w:jc w:val="center"/>
        <w:outlineLvl w:val="2"/>
      </w:pPr>
      <w:r>
        <w:t>20. Показатели доступности и качества муниципальных услуг,</w:t>
      </w:r>
    </w:p>
    <w:p w:rsidR="00E872BA" w:rsidRDefault="00E872BA">
      <w:pPr>
        <w:pStyle w:val="ConsPlusTitle"/>
        <w:jc w:val="center"/>
      </w:pPr>
      <w:r>
        <w:t>в том числе количество взаимодействий заявителя</w:t>
      </w:r>
    </w:p>
    <w:p w:rsidR="00E872BA" w:rsidRDefault="00E872BA">
      <w:pPr>
        <w:pStyle w:val="ConsPlusTitle"/>
        <w:jc w:val="center"/>
      </w:pPr>
      <w:r>
        <w:t>с должностными лицами при предоставлении муниципальной</w:t>
      </w:r>
    </w:p>
    <w:p w:rsidR="00E872BA" w:rsidRDefault="00E872BA">
      <w:pPr>
        <w:pStyle w:val="ConsPlusTitle"/>
        <w:jc w:val="center"/>
      </w:pPr>
      <w:r>
        <w:t>услуги и их продолжительность, возможность получения</w:t>
      </w:r>
    </w:p>
    <w:p w:rsidR="00E872BA" w:rsidRDefault="00E872BA">
      <w:pPr>
        <w:pStyle w:val="ConsPlusTitle"/>
        <w:jc w:val="center"/>
      </w:pPr>
      <w:r>
        <w:t>информации о ходе предоставления муниципальной услуги, в том</w:t>
      </w:r>
    </w:p>
    <w:p w:rsidR="00E872BA" w:rsidRDefault="00E872BA">
      <w:pPr>
        <w:pStyle w:val="ConsPlusTitle"/>
        <w:jc w:val="center"/>
      </w:pPr>
      <w:r>
        <w:t>числе с использованием информационно-коммуникационных</w:t>
      </w:r>
    </w:p>
    <w:p w:rsidR="00E872BA" w:rsidRDefault="00E872BA">
      <w:pPr>
        <w:pStyle w:val="ConsPlusTitle"/>
        <w:jc w:val="center"/>
      </w:pPr>
      <w:r>
        <w:t>технологий, возможность либо невозможность получения</w:t>
      </w:r>
    </w:p>
    <w:p w:rsidR="00E872BA" w:rsidRDefault="00E872BA">
      <w:pPr>
        <w:pStyle w:val="ConsPlusTitle"/>
        <w:jc w:val="center"/>
      </w:pPr>
      <w:r>
        <w:t>муниципальной услуги в многофункциональном центре</w:t>
      </w:r>
    </w:p>
    <w:p w:rsidR="00E872BA" w:rsidRDefault="00E872BA">
      <w:pPr>
        <w:pStyle w:val="ConsPlusTitle"/>
        <w:jc w:val="center"/>
      </w:pPr>
      <w:r>
        <w:t>предоставления государственных и муниципальных услуг</w:t>
      </w:r>
    </w:p>
    <w:p w:rsidR="00E872BA" w:rsidRDefault="00E872BA">
      <w:pPr>
        <w:pStyle w:val="ConsPlusNormal"/>
        <w:jc w:val="both"/>
      </w:pPr>
    </w:p>
    <w:p w:rsidR="00E872BA" w:rsidRDefault="00E872BA">
      <w:pPr>
        <w:pStyle w:val="ConsPlusNormal"/>
        <w:ind w:firstLine="540"/>
        <w:jc w:val="both"/>
      </w:pPr>
      <w:r>
        <w:t>27. Департамент обеспечивает качество и доступность предоставления муниципальной услуги.</w:t>
      </w:r>
    </w:p>
    <w:p w:rsidR="00E872BA" w:rsidRDefault="00E872BA">
      <w:pPr>
        <w:pStyle w:val="ConsPlusNormal"/>
        <w:spacing w:before="220"/>
        <w:ind w:firstLine="540"/>
        <w:jc w:val="both"/>
      </w:pPr>
      <w:r>
        <w:t>28. Показателями доступности и качества предоставления муниципальной услуги являются:</w:t>
      </w:r>
    </w:p>
    <w:p w:rsidR="00E872BA" w:rsidRDefault="00E872BA">
      <w:pPr>
        <w:pStyle w:val="ConsPlusNormal"/>
        <w:spacing w:before="220"/>
        <w:ind w:firstLine="540"/>
        <w:jc w:val="both"/>
      </w:pPr>
      <w:r>
        <w:t>- открытый доступ для заявителей к информации о порядке и сроках предоставления муниципальной услуги, о досудебном (внесудебном) порядке обжалования решений и действий (бездействия) Департамента, а также его должностных лиц;</w:t>
      </w:r>
    </w:p>
    <w:p w:rsidR="00E872BA" w:rsidRDefault="00E872BA">
      <w:pPr>
        <w:pStyle w:val="ConsPlusNormal"/>
        <w:spacing w:before="220"/>
        <w:ind w:firstLine="540"/>
        <w:jc w:val="both"/>
      </w:pPr>
      <w:r>
        <w:t>- соблюдение стандарта предоставления муниципальной услуги;</w:t>
      </w:r>
    </w:p>
    <w:p w:rsidR="00E872BA" w:rsidRDefault="00E872BA">
      <w:pPr>
        <w:pStyle w:val="ConsPlusNormal"/>
        <w:spacing w:before="220"/>
        <w:ind w:firstLine="540"/>
        <w:jc w:val="both"/>
      </w:pPr>
      <w:r>
        <w:t>- отсутствие обоснованных жалоб заявителей на действия (бездействия) должностных лиц Департамента при предоставлении муниципальной услуги;</w:t>
      </w:r>
    </w:p>
    <w:p w:rsidR="00E872BA" w:rsidRDefault="00E872BA">
      <w:pPr>
        <w:pStyle w:val="ConsPlusNormal"/>
        <w:spacing w:before="220"/>
        <w:ind w:firstLine="540"/>
        <w:jc w:val="both"/>
      </w:pPr>
      <w:r>
        <w:t>- размещение информации о данной услуге на ЕПГУ;</w:t>
      </w:r>
    </w:p>
    <w:p w:rsidR="00E872BA" w:rsidRDefault="00E872BA">
      <w:pPr>
        <w:pStyle w:val="ConsPlusNormal"/>
        <w:spacing w:before="220"/>
        <w:ind w:firstLine="540"/>
        <w:jc w:val="both"/>
      </w:pPr>
      <w:r>
        <w:t>- предоставление возможности получения информации о ходе предоставления муниципальной услуги;</w:t>
      </w:r>
    </w:p>
    <w:p w:rsidR="00E872BA" w:rsidRDefault="00E872BA">
      <w:pPr>
        <w:pStyle w:val="ConsPlusNormal"/>
        <w:spacing w:before="220"/>
        <w:ind w:firstLine="540"/>
        <w:jc w:val="both"/>
      </w:pPr>
      <w:r>
        <w:t>- возможность оценить доступность и качество муниципальной услуги на ЕПГУ.</w:t>
      </w:r>
    </w:p>
    <w:p w:rsidR="00E872BA" w:rsidRDefault="00E872BA">
      <w:pPr>
        <w:pStyle w:val="ConsPlusNormal"/>
        <w:spacing w:before="220"/>
        <w:ind w:firstLine="540"/>
        <w:jc w:val="both"/>
      </w:pPr>
      <w:r>
        <w:t>29. Количество взаимодействий должностного лица Департамента с заявителем при предоставлении муниципальной услуги не должно превышать двух раз (подача документов и выдача результата предоставления услуги).</w:t>
      </w:r>
    </w:p>
    <w:p w:rsidR="00E872BA" w:rsidRDefault="00E872BA">
      <w:pPr>
        <w:pStyle w:val="ConsPlusNormal"/>
        <w:spacing w:before="220"/>
        <w:ind w:firstLine="540"/>
        <w:jc w:val="both"/>
      </w:pPr>
      <w:r>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E872BA" w:rsidRDefault="00E872BA">
      <w:pPr>
        <w:pStyle w:val="ConsPlusNormal"/>
        <w:jc w:val="both"/>
      </w:pPr>
    </w:p>
    <w:p w:rsidR="00E872BA" w:rsidRDefault="00E872BA">
      <w:pPr>
        <w:pStyle w:val="ConsPlusTitle"/>
        <w:jc w:val="center"/>
        <w:outlineLvl w:val="2"/>
      </w:pPr>
      <w:r>
        <w:t>21. Иные требования, в том числе учитывающие особенности</w:t>
      </w:r>
    </w:p>
    <w:p w:rsidR="00E872BA" w:rsidRDefault="00E872BA">
      <w:pPr>
        <w:pStyle w:val="ConsPlusTitle"/>
        <w:jc w:val="center"/>
      </w:pPr>
      <w:r>
        <w:t>предоставления муниципальной услуги в многофункциональных</w:t>
      </w:r>
    </w:p>
    <w:p w:rsidR="00E872BA" w:rsidRDefault="00E872BA">
      <w:pPr>
        <w:pStyle w:val="ConsPlusTitle"/>
        <w:jc w:val="center"/>
      </w:pPr>
      <w:r>
        <w:t>центрах предоставления государственных и муниципальных услуг</w:t>
      </w:r>
    </w:p>
    <w:p w:rsidR="00E872BA" w:rsidRDefault="00E872BA">
      <w:pPr>
        <w:pStyle w:val="ConsPlusTitle"/>
        <w:jc w:val="center"/>
      </w:pPr>
      <w:r>
        <w:t>и особенности предоставления муниципальной услуги</w:t>
      </w:r>
    </w:p>
    <w:p w:rsidR="00E872BA" w:rsidRDefault="00E872BA">
      <w:pPr>
        <w:pStyle w:val="ConsPlusTitle"/>
        <w:jc w:val="center"/>
      </w:pPr>
      <w:r>
        <w:t>в электронной форме</w:t>
      </w:r>
    </w:p>
    <w:p w:rsidR="00E872BA" w:rsidRDefault="00E872BA">
      <w:pPr>
        <w:pStyle w:val="ConsPlusNormal"/>
        <w:jc w:val="both"/>
      </w:pPr>
    </w:p>
    <w:p w:rsidR="00E872BA" w:rsidRDefault="00E872BA">
      <w:pPr>
        <w:pStyle w:val="ConsPlusNormal"/>
        <w:ind w:firstLine="540"/>
        <w:jc w:val="both"/>
      </w:pPr>
      <w:r>
        <w:t>30. Предоставление муниципальной услуги в многофункциональных центрах предоставления государственных и муниципальных услуг и в электронной форме не предусмотрено.</w:t>
      </w:r>
    </w:p>
    <w:p w:rsidR="00E872BA" w:rsidRDefault="00E872BA">
      <w:pPr>
        <w:pStyle w:val="ConsPlusNormal"/>
        <w:jc w:val="both"/>
      </w:pPr>
    </w:p>
    <w:p w:rsidR="00E872BA" w:rsidRDefault="00E872BA">
      <w:pPr>
        <w:pStyle w:val="ConsPlusTitle"/>
        <w:jc w:val="center"/>
        <w:outlineLvl w:val="1"/>
      </w:pPr>
      <w:r>
        <w:t>Раздел III. СОСТАВ, ПОСЛЕДОВАТЕЛЬНОСТЬ И СРОКИ ВЫПОЛНЕНИЯ</w:t>
      </w:r>
    </w:p>
    <w:p w:rsidR="00E872BA" w:rsidRDefault="00E872BA">
      <w:pPr>
        <w:pStyle w:val="ConsPlusTitle"/>
        <w:jc w:val="center"/>
      </w:pPr>
      <w:r>
        <w:t>АДМИНИСТРАТИВНЫХ ПРОЦЕДУР (ДЕЙСТВИЙ), ТРЕБОВАНИЯ К ПОРЯДКУ</w:t>
      </w:r>
    </w:p>
    <w:p w:rsidR="00E872BA" w:rsidRDefault="00E872BA">
      <w:pPr>
        <w:pStyle w:val="ConsPlusTitle"/>
        <w:jc w:val="center"/>
      </w:pPr>
      <w:r>
        <w:t>ИХ ВЫПОЛНЕНИЯ, В ТОМ ЧИСЛЕ ОСОБЕННОСТИ ВЫПОЛНЕНИЯ</w:t>
      </w:r>
    </w:p>
    <w:p w:rsidR="00E872BA" w:rsidRDefault="00E872BA">
      <w:pPr>
        <w:pStyle w:val="ConsPlusTitle"/>
        <w:jc w:val="center"/>
      </w:pPr>
      <w:r>
        <w:t>АДМИНИСТРАТИВНЫХ ПРОЦЕДУР (ДЕЙСТВИЙ) В ЭЛЕКТРОННОЙ ФОРМЕ</w:t>
      </w:r>
    </w:p>
    <w:p w:rsidR="00E872BA" w:rsidRDefault="00E872BA">
      <w:pPr>
        <w:pStyle w:val="ConsPlusNormal"/>
        <w:jc w:val="both"/>
      </w:pPr>
    </w:p>
    <w:p w:rsidR="00E872BA" w:rsidRDefault="00E872BA">
      <w:pPr>
        <w:pStyle w:val="ConsPlusTitle"/>
        <w:jc w:val="center"/>
        <w:outlineLvl w:val="2"/>
      </w:pPr>
      <w:r>
        <w:t>22. Исчерпывающий перечень административных процедур</w:t>
      </w:r>
    </w:p>
    <w:p w:rsidR="00E872BA" w:rsidRDefault="00E872BA">
      <w:pPr>
        <w:pStyle w:val="ConsPlusNormal"/>
        <w:jc w:val="both"/>
      </w:pPr>
    </w:p>
    <w:p w:rsidR="00E872BA" w:rsidRDefault="00E872BA">
      <w:pPr>
        <w:pStyle w:val="ConsPlusNormal"/>
        <w:ind w:firstLine="540"/>
        <w:jc w:val="both"/>
      </w:pPr>
      <w:r>
        <w:t>31. Предоставление муниципальной услуги включает в себя следующие административные процедуры:</w:t>
      </w:r>
    </w:p>
    <w:p w:rsidR="00E872BA" w:rsidRDefault="00E872BA">
      <w:pPr>
        <w:pStyle w:val="ConsPlusNormal"/>
        <w:spacing w:before="220"/>
        <w:ind w:firstLine="540"/>
        <w:jc w:val="both"/>
      </w:pPr>
      <w:r>
        <w:t>- прием и регистрация заявления с приложенными документами;</w:t>
      </w:r>
    </w:p>
    <w:p w:rsidR="00E872BA" w:rsidRDefault="00E872BA">
      <w:pPr>
        <w:pStyle w:val="ConsPlusNormal"/>
        <w:spacing w:before="220"/>
        <w:ind w:firstLine="540"/>
        <w:jc w:val="both"/>
      </w:pPr>
      <w:r>
        <w:t>- формирование и направление межведомственных запросов;</w:t>
      </w:r>
    </w:p>
    <w:p w:rsidR="00E872BA" w:rsidRDefault="00E872BA">
      <w:pPr>
        <w:pStyle w:val="ConsPlusNormal"/>
        <w:spacing w:before="220"/>
        <w:ind w:firstLine="540"/>
        <w:jc w:val="both"/>
      </w:pPr>
      <w:r>
        <w:t>- рассмотрение на Комиссии заявления с приложенными документами и принятие Комиссией решения о согласии на вселение в муниципальное жилое помещение, занимаемое по договору социального найма, в качестве членов семьи нанимателя, либо решения об отказе на вселение в муниципальное жилое помещение, занимаемое по договору социального найма, в качестве членов семьи нанимателя;</w:t>
      </w:r>
    </w:p>
    <w:p w:rsidR="00E872BA" w:rsidRDefault="00E872BA">
      <w:pPr>
        <w:pStyle w:val="ConsPlusNormal"/>
        <w:spacing w:before="220"/>
        <w:ind w:firstLine="540"/>
        <w:jc w:val="both"/>
      </w:pPr>
      <w:r>
        <w:t>- направление (выдача) заявителю Приказа о согласии на вселение либо Приказа об отказе на вселение.</w:t>
      </w:r>
    </w:p>
    <w:p w:rsidR="00E872BA" w:rsidRDefault="00E872BA">
      <w:pPr>
        <w:pStyle w:val="ConsPlusNormal"/>
        <w:jc w:val="both"/>
      </w:pPr>
    </w:p>
    <w:p w:rsidR="00E872BA" w:rsidRDefault="00E872BA">
      <w:pPr>
        <w:pStyle w:val="ConsPlusTitle"/>
        <w:jc w:val="center"/>
        <w:outlineLvl w:val="2"/>
      </w:pPr>
      <w:r>
        <w:t>23. Прием и регистрация заявления с приложенными документами</w:t>
      </w:r>
    </w:p>
    <w:p w:rsidR="00E872BA" w:rsidRDefault="00E872BA">
      <w:pPr>
        <w:pStyle w:val="ConsPlusNormal"/>
        <w:jc w:val="both"/>
      </w:pPr>
    </w:p>
    <w:p w:rsidR="00E872BA" w:rsidRDefault="00E872BA">
      <w:pPr>
        <w:pStyle w:val="ConsPlusNormal"/>
        <w:ind w:firstLine="540"/>
        <w:jc w:val="both"/>
      </w:pPr>
      <w:r>
        <w:t xml:space="preserve">32. Основанием для начала административной процедуры является подача заявления с приложением документов, предусмотренных в </w:t>
      </w:r>
      <w:hyperlink w:anchor="P113">
        <w:r>
          <w:rPr>
            <w:color w:val="0000FF"/>
          </w:rPr>
          <w:t>пункте 14</w:t>
        </w:r>
      </w:hyperlink>
      <w:r>
        <w:t xml:space="preserve"> административного регламента.</w:t>
      </w:r>
    </w:p>
    <w:p w:rsidR="00E872BA" w:rsidRDefault="00E872BA">
      <w:pPr>
        <w:pStyle w:val="ConsPlusNormal"/>
        <w:spacing w:before="220"/>
        <w:ind w:firstLine="540"/>
        <w:jc w:val="both"/>
      </w:pPr>
      <w:r>
        <w:t>33. Специалист Департамента в ходе приема документов:</w:t>
      </w:r>
    </w:p>
    <w:p w:rsidR="00E872BA" w:rsidRDefault="00E872BA">
      <w:pPr>
        <w:pStyle w:val="ConsPlusNormal"/>
        <w:spacing w:before="220"/>
        <w:ind w:firstLine="540"/>
        <w:jc w:val="both"/>
      </w:pPr>
      <w:r>
        <w:t>- устанавливает личность заявителя или уполномоченного представителя заявителя путем проверки документа, удостоверяющего его личность;</w:t>
      </w:r>
    </w:p>
    <w:p w:rsidR="00E872BA" w:rsidRDefault="00E872BA">
      <w:pPr>
        <w:pStyle w:val="ConsPlusNormal"/>
        <w:spacing w:before="220"/>
        <w:ind w:firstLine="540"/>
        <w:jc w:val="both"/>
      </w:pPr>
      <w:r>
        <w:t>- проверяет полномочия уполномоченного представителя заявителя, действующего от его имени;</w:t>
      </w:r>
    </w:p>
    <w:p w:rsidR="00E872BA" w:rsidRDefault="00E872BA">
      <w:pPr>
        <w:pStyle w:val="ConsPlusNormal"/>
        <w:spacing w:before="220"/>
        <w:ind w:firstLine="540"/>
        <w:jc w:val="both"/>
      </w:pPr>
      <w:r>
        <w:t>- сличает подлинники представленных документов с их копиями, фиксирует выявленные расхождения (при наличии) и возвращает оригинал заявителю или его представителю.</w:t>
      </w:r>
    </w:p>
    <w:p w:rsidR="00E872BA" w:rsidRDefault="00E872BA">
      <w:pPr>
        <w:pStyle w:val="ConsPlusNormal"/>
        <w:spacing w:before="220"/>
        <w:ind w:firstLine="540"/>
        <w:jc w:val="both"/>
      </w:pPr>
      <w:r>
        <w:t xml:space="preserve">34. При наличии основания для отказа в приеме документов, указанного в </w:t>
      </w:r>
      <w:hyperlink w:anchor="P152">
        <w:r>
          <w:rPr>
            <w:color w:val="0000FF"/>
          </w:rPr>
          <w:t>пункте 17</w:t>
        </w:r>
      </w:hyperlink>
      <w:r>
        <w:t xml:space="preserve"> административного регламента, специалист Департамента уведомляет заявителя о наличии препятствий к принятию документов, возвращает документы, объясняет содержание выявленных недостатков в представленных документах и предлагает принять меры по их устранению.</w:t>
      </w:r>
    </w:p>
    <w:p w:rsidR="00E872BA" w:rsidRDefault="00E872BA">
      <w:pPr>
        <w:pStyle w:val="ConsPlusNormal"/>
        <w:spacing w:before="220"/>
        <w:ind w:firstLine="540"/>
        <w:jc w:val="both"/>
      </w:pPr>
      <w:r>
        <w:t xml:space="preserve">35. В случае отсутствия основания для отказа в приеме документов, указанного в </w:t>
      </w:r>
      <w:hyperlink w:anchor="P152">
        <w:r>
          <w:rPr>
            <w:color w:val="0000FF"/>
          </w:rPr>
          <w:t>пункте 17</w:t>
        </w:r>
      </w:hyperlink>
      <w:r>
        <w:t xml:space="preserve"> административного регламента, специалист Департамента принимает заявление:</w:t>
      </w:r>
    </w:p>
    <w:p w:rsidR="00E872BA" w:rsidRDefault="00E872BA">
      <w:pPr>
        <w:pStyle w:val="ConsPlusNormal"/>
        <w:spacing w:before="220"/>
        <w:ind w:firstLine="540"/>
        <w:jc w:val="both"/>
      </w:pPr>
      <w:r>
        <w:t>- регистрирует полученное заявление в журнале регистрации заявлений на предоставление муниципальной услуги "Оформление согласия (отказа) на вселение в муниципальное жилое помещение, занимаемое по договору социального найма, в качестве членов семьи нанимателя" (далее - Журнал);</w:t>
      </w:r>
    </w:p>
    <w:p w:rsidR="00E872BA" w:rsidRDefault="00E872BA">
      <w:pPr>
        <w:pStyle w:val="ConsPlusNormal"/>
        <w:spacing w:before="220"/>
        <w:ind w:firstLine="540"/>
        <w:jc w:val="both"/>
      </w:pPr>
      <w:r>
        <w:t xml:space="preserve">- выдает заявителю </w:t>
      </w:r>
      <w:hyperlink w:anchor="P593">
        <w:r>
          <w:rPr>
            <w:color w:val="0000FF"/>
          </w:rPr>
          <w:t>расписку-уведомление</w:t>
        </w:r>
      </w:hyperlink>
      <w:r>
        <w:t xml:space="preserve"> о приеме документов, форма которой предусмотрена приложением N 3 к административному регламенту;</w:t>
      </w:r>
    </w:p>
    <w:p w:rsidR="00E872BA" w:rsidRDefault="00E872BA">
      <w:pPr>
        <w:pStyle w:val="ConsPlusNormal"/>
        <w:spacing w:before="220"/>
        <w:ind w:firstLine="540"/>
        <w:jc w:val="both"/>
      </w:pPr>
      <w:r>
        <w:t>- передает зарегистрированное заявление председателю Департамента для наложения резолюции;</w:t>
      </w:r>
    </w:p>
    <w:p w:rsidR="00E872BA" w:rsidRDefault="00E872BA">
      <w:pPr>
        <w:pStyle w:val="ConsPlusNormal"/>
        <w:spacing w:before="220"/>
        <w:ind w:firstLine="540"/>
        <w:jc w:val="both"/>
      </w:pPr>
      <w:r>
        <w:t>- председатель Департамента рассматривает зарегистрированное заявление, накладывает резолюцию, возвращает заявление специалисту Департамента.</w:t>
      </w:r>
    </w:p>
    <w:p w:rsidR="00E872BA" w:rsidRDefault="00E872BA">
      <w:pPr>
        <w:pStyle w:val="ConsPlusNormal"/>
        <w:spacing w:before="220"/>
        <w:ind w:firstLine="540"/>
        <w:jc w:val="both"/>
      </w:pPr>
      <w:r>
        <w:t>36. При направлении заявления почтовым отправлением с уведомлением о вручении прилагаемые копии документов должны быть заверены нотариально или органами, выдавшими данные документы в установленном порядке.</w:t>
      </w:r>
    </w:p>
    <w:p w:rsidR="00E872BA" w:rsidRDefault="00E872BA">
      <w:pPr>
        <w:pStyle w:val="ConsPlusNormal"/>
        <w:spacing w:before="220"/>
        <w:ind w:firstLine="540"/>
        <w:jc w:val="both"/>
      </w:pPr>
      <w:r>
        <w:t xml:space="preserve">В случае отсутствия основания для отказа в приеме документов, указанного в </w:t>
      </w:r>
      <w:hyperlink w:anchor="P152">
        <w:r>
          <w:rPr>
            <w:color w:val="0000FF"/>
          </w:rPr>
          <w:t>пункте 17</w:t>
        </w:r>
      </w:hyperlink>
      <w:r>
        <w:t xml:space="preserve"> административного регламента, специалист Департамента регистрирует полученное по почте заявление в Журнале, передает председателю Департамента для наложения резолюции. Председатель Департамента рассматривает зарегистрированное заявление, накладывает резолюцию, возвращает заявление специалисту Департамента.</w:t>
      </w:r>
    </w:p>
    <w:p w:rsidR="00E872BA" w:rsidRDefault="00E872BA">
      <w:pPr>
        <w:pStyle w:val="ConsPlusNormal"/>
        <w:spacing w:before="220"/>
        <w:ind w:firstLine="540"/>
        <w:jc w:val="both"/>
      </w:pPr>
      <w:r>
        <w:t>37. Критерием принятия решения является поступление заявления с приложенным пакетом документов в Департамент.</w:t>
      </w:r>
    </w:p>
    <w:p w:rsidR="00E872BA" w:rsidRDefault="00E872BA">
      <w:pPr>
        <w:pStyle w:val="ConsPlusNormal"/>
        <w:spacing w:before="220"/>
        <w:ind w:firstLine="540"/>
        <w:jc w:val="both"/>
      </w:pPr>
      <w:r>
        <w:t>38. Результатом выполнения административной процедуры является прием и регистрация заявления с приложенными документами.</w:t>
      </w:r>
    </w:p>
    <w:p w:rsidR="00E872BA" w:rsidRDefault="00E872BA">
      <w:pPr>
        <w:pStyle w:val="ConsPlusNormal"/>
        <w:spacing w:before="220"/>
        <w:ind w:firstLine="540"/>
        <w:jc w:val="both"/>
      </w:pPr>
      <w:r>
        <w:t>39. Способом фиксации результата выполнения административной процедуры является внесение записи о приеме заявления с приложенными документами в Журнал.</w:t>
      </w:r>
    </w:p>
    <w:p w:rsidR="00E872BA" w:rsidRDefault="00E872BA">
      <w:pPr>
        <w:pStyle w:val="ConsPlusNormal"/>
        <w:spacing w:before="220"/>
        <w:ind w:firstLine="540"/>
        <w:jc w:val="both"/>
      </w:pPr>
      <w:r>
        <w:t>40. Максимальный срок выполнения административной процедуры - 1 рабочий день.</w:t>
      </w:r>
    </w:p>
    <w:p w:rsidR="00E872BA" w:rsidRDefault="00E872BA">
      <w:pPr>
        <w:pStyle w:val="ConsPlusNormal"/>
        <w:jc w:val="both"/>
      </w:pPr>
    </w:p>
    <w:p w:rsidR="00E872BA" w:rsidRDefault="00E872BA">
      <w:pPr>
        <w:pStyle w:val="ConsPlusTitle"/>
        <w:jc w:val="center"/>
        <w:outlineLvl w:val="2"/>
      </w:pPr>
      <w:r>
        <w:t>24. Формирование и направление межведомственных запросов</w:t>
      </w:r>
    </w:p>
    <w:p w:rsidR="00E872BA" w:rsidRDefault="00E872BA">
      <w:pPr>
        <w:pStyle w:val="ConsPlusNormal"/>
        <w:jc w:val="both"/>
      </w:pPr>
    </w:p>
    <w:p w:rsidR="00E872BA" w:rsidRDefault="00E872BA">
      <w:pPr>
        <w:pStyle w:val="ConsPlusNormal"/>
        <w:ind w:firstLine="540"/>
        <w:jc w:val="both"/>
      </w:pPr>
      <w:r>
        <w:t xml:space="preserve">41. Основанием для начала административной процедуры является непредставление заявителем по собственной инициативе документов, предусмотренных </w:t>
      </w:r>
      <w:hyperlink w:anchor="P131">
        <w:r>
          <w:rPr>
            <w:color w:val="0000FF"/>
          </w:rPr>
          <w:t>пунктом 15</w:t>
        </w:r>
      </w:hyperlink>
      <w:r>
        <w:t xml:space="preserve"> административного регламента.</w:t>
      </w:r>
    </w:p>
    <w:p w:rsidR="00E872BA" w:rsidRDefault="00E872BA">
      <w:pPr>
        <w:pStyle w:val="ConsPlusNormal"/>
        <w:spacing w:before="220"/>
        <w:ind w:firstLine="540"/>
        <w:jc w:val="both"/>
      </w:pPr>
      <w:r>
        <w:t>42. Специалист Департамента формирует и направляет запросы в органы, организации, участвующие в предоставлении муниципальной услуги.</w:t>
      </w:r>
    </w:p>
    <w:p w:rsidR="00E872BA" w:rsidRDefault="00E872BA">
      <w:pPr>
        <w:pStyle w:val="ConsPlusNormal"/>
        <w:spacing w:before="220"/>
        <w:ind w:firstLine="540"/>
        <w:jc w:val="both"/>
      </w:pPr>
      <w:r>
        <w:t>43.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872BA" w:rsidRDefault="00E872BA">
      <w:pPr>
        <w:pStyle w:val="ConsPlusNormal"/>
        <w:spacing w:before="220"/>
        <w:ind w:firstLine="540"/>
        <w:jc w:val="both"/>
      </w:pPr>
      <w:r>
        <w:t>В случае отсутствия технической возможности межведомственные запросы направляются на бумажном носителе.</w:t>
      </w:r>
    </w:p>
    <w:p w:rsidR="00E872BA" w:rsidRDefault="00E872BA">
      <w:pPr>
        <w:pStyle w:val="ConsPlusNormal"/>
        <w:spacing w:before="220"/>
        <w:ind w:firstLine="540"/>
        <w:jc w:val="both"/>
      </w:pPr>
      <w:r>
        <w:t>44. Срок подготовки и направления ответа на межведомственный запрос не может превышать 5 рабочих дней со дня получения межведомственного запроса органом, организацией, в распоряжении которого(ой) находятся необходимые документы и (или) информация.</w:t>
      </w:r>
    </w:p>
    <w:p w:rsidR="00E872BA" w:rsidRDefault="00E872BA">
      <w:pPr>
        <w:pStyle w:val="ConsPlusNormal"/>
        <w:spacing w:before="220"/>
        <w:ind w:firstLine="540"/>
        <w:jc w:val="both"/>
      </w:pPr>
      <w:r>
        <w:t>45. Полученный ответ на межведомственный запрос регистрируется специалистом Департамента в журнале регистрации межведомственных запросов и приобщается к документам, предоставленным заявителем.</w:t>
      </w:r>
    </w:p>
    <w:p w:rsidR="00E872BA" w:rsidRDefault="00E872BA">
      <w:pPr>
        <w:pStyle w:val="ConsPlusNormal"/>
        <w:spacing w:before="220"/>
        <w:ind w:firstLine="540"/>
        <w:jc w:val="both"/>
      </w:pPr>
      <w:r>
        <w:t>46. Критерий принятия решения - необходимость получения документов (информации) в рамках межведомственного взаимодействия.</w:t>
      </w:r>
    </w:p>
    <w:p w:rsidR="00E872BA" w:rsidRDefault="00E872BA">
      <w:pPr>
        <w:pStyle w:val="ConsPlusNormal"/>
        <w:spacing w:before="220"/>
        <w:ind w:firstLine="540"/>
        <w:jc w:val="both"/>
      </w:pPr>
      <w:r>
        <w:t>47. Результатом выполнения административной процедуры является получение ответа на межведомственный запрос и приобщение к документам, представленным заявителем.</w:t>
      </w:r>
    </w:p>
    <w:p w:rsidR="00E872BA" w:rsidRDefault="00E872BA">
      <w:pPr>
        <w:pStyle w:val="ConsPlusNormal"/>
        <w:spacing w:before="220"/>
        <w:ind w:firstLine="540"/>
        <w:jc w:val="both"/>
      </w:pPr>
      <w:r>
        <w:t>48. Способом фиксации результата выполнения административной процедуры является регистрация ответа на межведомственный запрос в журнале регистрации межведомственных запросов.</w:t>
      </w:r>
    </w:p>
    <w:p w:rsidR="00E872BA" w:rsidRDefault="00E872BA">
      <w:pPr>
        <w:pStyle w:val="ConsPlusNormal"/>
        <w:spacing w:before="220"/>
        <w:ind w:firstLine="540"/>
        <w:jc w:val="both"/>
      </w:pPr>
      <w:r>
        <w:t>49. Максимальный срок исполнения административной процедуры - 5 рабочих дней.</w:t>
      </w:r>
    </w:p>
    <w:p w:rsidR="00E872BA" w:rsidRDefault="00E872BA">
      <w:pPr>
        <w:pStyle w:val="ConsPlusNormal"/>
        <w:jc w:val="both"/>
      </w:pPr>
    </w:p>
    <w:p w:rsidR="00E872BA" w:rsidRDefault="00E872BA">
      <w:pPr>
        <w:pStyle w:val="ConsPlusTitle"/>
        <w:jc w:val="center"/>
        <w:outlineLvl w:val="2"/>
      </w:pPr>
      <w:r>
        <w:t>25. Рассмотрение на Комиссии заявления с приложенными</w:t>
      </w:r>
    </w:p>
    <w:p w:rsidR="00E872BA" w:rsidRDefault="00E872BA">
      <w:pPr>
        <w:pStyle w:val="ConsPlusTitle"/>
        <w:jc w:val="center"/>
      </w:pPr>
      <w:r>
        <w:t>документами и принятие Комиссией решения о согласии</w:t>
      </w:r>
    </w:p>
    <w:p w:rsidR="00E872BA" w:rsidRDefault="00E872BA">
      <w:pPr>
        <w:pStyle w:val="ConsPlusTitle"/>
        <w:jc w:val="center"/>
      </w:pPr>
      <w:r>
        <w:t>на вселение в муниципальное жилое помещение, занимаемое</w:t>
      </w:r>
    </w:p>
    <w:p w:rsidR="00E872BA" w:rsidRDefault="00E872BA">
      <w:pPr>
        <w:pStyle w:val="ConsPlusTitle"/>
        <w:jc w:val="center"/>
      </w:pPr>
      <w:r>
        <w:t>по договору социального найма, в качестве членов семьи</w:t>
      </w:r>
    </w:p>
    <w:p w:rsidR="00E872BA" w:rsidRDefault="00E872BA">
      <w:pPr>
        <w:pStyle w:val="ConsPlusTitle"/>
        <w:jc w:val="center"/>
      </w:pPr>
      <w:r>
        <w:t>нанимателя, либо решения об отказе на вселение</w:t>
      </w:r>
    </w:p>
    <w:p w:rsidR="00E872BA" w:rsidRDefault="00E872BA">
      <w:pPr>
        <w:pStyle w:val="ConsPlusTitle"/>
        <w:jc w:val="center"/>
      </w:pPr>
      <w:r>
        <w:t>в муниципальное жилое помещение, занимаемое по договору</w:t>
      </w:r>
    </w:p>
    <w:p w:rsidR="00E872BA" w:rsidRDefault="00E872BA">
      <w:pPr>
        <w:pStyle w:val="ConsPlusTitle"/>
        <w:jc w:val="center"/>
      </w:pPr>
      <w:r>
        <w:t>социального найма, в качестве членов семьи нанимателя</w:t>
      </w:r>
    </w:p>
    <w:p w:rsidR="00E872BA" w:rsidRDefault="00E872BA">
      <w:pPr>
        <w:pStyle w:val="ConsPlusNormal"/>
        <w:jc w:val="both"/>
      </w:pPr>
    </w:p>
    <w:p w:rsidR="00E872BA" w:rsidRDefault="00E872BA">
      <w:pPr>
        <w:pStyle w:val="ConsPlusNormal"/>
        <w:ind w:firstLine="540"/>
        <w:jc w:val="both"/>
      </w:pPr>
      <w:r>
        <w:t>50. Основанием для начала административной процедуры является наличие заявления с комплектом документов, необходимых для предоставления муниципальной услуги, в том числе полученных посредством межведомственного взаимодействия.</w:t>
      </w:r>
    </w:p>
    <w:p w:rsidR="00E872BA" w:rsidRDefault="00E872BA">
      <w:pPr>
        <w:pStyle w:val="ConsPlusNormal"/>
        <w:spacing w:before="220"/>
        <w:ind w:firstLine="540"/>
        <w:jc w:val="both"/>
      </w:pPr>
      <w:r>
        <w:t>51. Специалист Департамента рассматривает представленные заявителями и поступившие в результате межведомственного взаимодействия документы, проверяет полноту представленных документов, право заявителей на предоставление муниципальной услуги и формирует пакет документов для заседания Комиссии.</w:t>
      </w:r>
    </w:p>
    <w:p w:rsidR="00E872BA" w:rsidRDefault="00E872BA">
      <w:pPr>
        <w:pStyle w:val="ConsPlusNormal"/>
        <w:spacing w:before="220"/>
        <w:ind w:firstLine="540"/>
        <w:jc w:val="both"/>
      </w:pPr>
      <w:r>
        <w:t>52. Специалист Департамента оповещает членов Комиссии о дате проведения Комиссии.</w:t>
      </w:r>
    </w:p>
    <w:p w:rsidR="00E872BA" w:rsidRDefault="00E872BA">
      <w:pPr>
        <w:pStyle w:val="ConsPlusNormal"/>
        <w:spacing w:before="220"/>
        <w:ind w:firstLine="540"/>
        <w:jc w:val="both"/>
      </w:pPr>
      <w:r>
        <w:t>53. Комиссия рассматривает заявление и документы, представленные заявителем и поступившие в результате межведомственного взаимодействия документы, производит расчет общей площади жилого помещения, приходящейся на одного члена семьи, соответствующего жилого помещения на одного члена семьи, и сравнивает с учетной нормой, и принимает Решение о согласии на вселение в муниципальное жилое помещение, занимаемое по договору социального найма, в качестве членов семьи нанимателя (далее - Решение о согласии на вселение), либо решение об отказе на вселение в муниципальное жилое помещение, занимаемое по договору социального найма, в качестве членов семьи нанимателя (далее - Решение об отказе на вселение). По итогам работы Комиссии специалист Департамента оформляет протокол заседания Комиссии с принятым решением, который подписывают члены Комиссии.</w:t>
      </w:r>
    </w:p>
    <w:p w:rsidR="00E872BA" w:rsidRDefault="00E872BA">
      <w:pPr>
        <w:pStyle w:val="ConsPlusNormal"/>
        <w:spacing w:before="220"/>
        <w:ind w:firstLine="540"/>
        <w:jc w:val="both"/>
      </w:pPr>
      <w:r>
        <w:t>54. Критерием принятия Решения является поступление на Комиссию заявления с приложенным пакетом документов.</w:t>
      </w:r>
    </w:p>
    <w:p w:rsidR="00E872BA" w:rsidRDefault="00E872BA">
      <w:pPr>
        <w:pStyle w:val="ConsPlusNormal"/>
        <w:spacing w:before="220"/>
        <w:ind w:firstLine="540"/>
        <w:jc w:val="both"/>
      </w:pPr>
      <w:r>
        <w:t>55. Результатом административной процедуры является принятое на Комиссии Решение о согласии на вселение либо Решение об отказе на вселение.</w:t>
      </w:r>
    </w:p>
    <w:p w:rsidR="00E872BA" w:rsidRDefault="00E872BA">
      <w:pPr>
        <w:pStyle w:val="ConsPlusNormal"/>
        <w:spacing w:before="220"/>
        <w:ind w:firstLine="540"/>
        <w:jc w:val="both"/>
      </w:pPr>
      <w:r>
        <w:t>56. Способом фиксации результата выполнения административной процедуры является протокол заседания Комиссии.</w:t>
      </w:r>
    </w:p>
    <w:p w:rsidR="00E872BA" w:rsidRDefault="00E872BA">
      <w:pPr>
        <w:pStyle w:val="ConsPlusNormal"/>
        <w:spacing w:before="220"/>
        <w:ind w:firstLine="540"/>
        <w:jc w:val="both"/>
      </w:pPr>
      <w:r>
        <w:t>57. Максимальный срок исполнения административной процедуры - 4 рабочих дня.</w:t>
      </w:r>
    </w:p>
    <w:p w:rsidR="00E872BA" w:rsidRDefault="00E872BA">
      <w:pPr>
        <w:pStyle w:val="ConsPlusNormal"/>
        <w:jc w:val="both"/>
      </w:pPr>
    </w:p>
    <w:p w:rsidR="00E872BA" w:rsidRDefault="00E872BA">
      <w:pPr>
        <w:pStyle w:val="ConsPlusTitle"/>
        <w:jc w:val="center"/>
        <w:outlineLvl w:val="2"/>
      </w:pPr>
      <w:r>
        <w:t>26. Направление (выдача) заявителю Приказа о согласии</w:t>
      </w:r>
    </w:p>
    <w:p w:rsidR="00E872BA" w:rsidRDefault="00E872BA">
      <w:pPr>
        <w:pStyle w:val="ConsPlusTitle"/>
        <w:jc w:val="center"/>
      </w:pPr>
      <w:r>
        <w:t>на вселение либо Приказа об отказе на вселение</w:t>
      </w:r>
    </w:p>
    <w:p w:rsidR="00E872BA" w:rsidRDefault="00E872BA">
      <w:pPr>
        <w:pStyle w:val="ConsPlusNormal"/>
        <w:jc w:val="both"/>
      </w:pPr>
    </w:p>
    <w:p w:rsidR="00E872BA" w:rsidRDefault="00E872BA">
      <w:pPr>
        <w:pStyle w:val="ConsPlusNormal"/>
        <w:ind w:firstLine="540"/>
        <w:jc w:val="both"/>
      </w:pPr>
      <w:r>
        <w:t>58. Основанием для начала настоящей административной процедуры является наличие принятого на Комиссии Решения о согласии на вселение либо Решения об отказе на вселение.</w:t>
      </w:r>
    </w:p>
    <w:p w:rsidR="00E872BA" w:rsidRDefault="00E872BA">
      <w:pPr>
        <w:pStyle w:val="ConsPlusNormal"/>
        <w:spacing w:before="220"/>
        <w:ind w:firstLine="540"/>
        <w:jc w:val="both"/>
      </w:pPr>
      <w:r>
        <w:t>59. Специалист Департамента:</w:t>
      </w:r>
    </w:p>
    <w:p w:rsidR="00E872BA" w:rsidRDefault="00E872BA">
      <w:pPr>
        <w:pStyle w:val="ConsPlusNormal"/>
        <w:spacing w:before="220"/>
        <w:ind w:firstLine="540"/>
        <w:jc w:val="both"/>
      </w:pPr>
      <w:r>
        <w:t>1) готовит проект Приказа о согласии на вселение либо проект Приказа об отказе на вселение в соответствии с решением, принятым на заседании Комиссии;</w:t>
      </w:r>
    </w:p>
    <w:p w:rsidR="00E872BA" w:rsidRDefault="00E872BA">
      <w:pPr>
        <w:pStyle w:val="ConsPlusNormal"/>
        <w:spacing w:before="220"/>
        <w:ind w:firstLine="540"/>
        <w:jc w:val="both"/>
      </w:pPr>
      <w:r>
        <w:t>2) направляет проект Приказа о согласии на вселение либо проект Приказа об отказе на вселение председателю Департамента для подписания;</w:t>
      </w:r>
    </w:p>
    <w:p w:rsidR="00E872BA" w:rsidRDefault="00E872BA">
      <w:pPr>
        <w:pStyle w:val="ConsPlusNormal"/>
        <w:spacing w:before="220"/>
        <w:ind w:firstLine="540"/>
        <w:jc w:val="both"/>
      </w:pPr>
      <w:r>
        <w:t>3) после подписания Приказа о согласии на вселение либо Приказа об отказе на вселение председателем Департамента передает его на регистрацию в электронном журнале регистрации приказов по основной деятельности Департамента.</w:t>
      </w:r>
    </w:p>
    <w:p w:rsidR="00E872BA" w:rsidRDefault="00E872BA">
      <w:pPr>
        <w:pStyle w:val="ConsPlusNormal"/>
        <w:spacing w:before="220"/>
        <w:ind w:firstLine="540"/>
        <w:jc w:val="both"/>
      </w:pPr>
      <w:r>
        <w:t>60. Специалист Департамента вносит сведения о принятом Комиссией решении в Журнал, осуществляет подготовку копии Приказа о согласии на вселение либо копии Приказа об отказе на вселение в 2 экземплярах.</w:t>
      </w:r>
    </w:p>
    <w:p w:rsidR="00E872BA" w:rsidRDefault="00E872BA">
      <w:pPr>
        <w:pStyle w:val="ConsPlusNormal"/>
        <w:spacing w:before="220"/>
        <w:ind w:firstLine="540"/>
        <w:jc w:val="both"/>
      </w:pPr>
      <w:r>
        <w:t>61. Копия Приказа о согласии на вселение либо Приказа об отказе на вселение заверяется печатью Департамента.</w:t>
      </w:r>
    </w:p>
    <w:p w:rsidR="00E872BA" w:rsidRDefault="00E872BA">
      <w:pPr>
        <w:pStyle w:val="ConsPlusNormal"/>
        <w:spacing w:before="220"/>
        <w:ind w:firstLine="540"/>
        <w:jc w:val="both"/>
      </w:pPr>
      <w:r>
        <w:t>62. Специалистом Департамента копия Приказа о согласии на вселение либо копия Приказа об отказе на вселение выдается заявителю лично или направляется по почте по адресу, указанному в заявлении, с фиксацией в Журнале способа выдачи (направления) результата предоставления муниципальной услуги.</w:t>
      </w:r>
    </w:p>
    <w:p w:rsidR="00E872BA" w:rsidRDefault="00E872BA">
      <w:pPr>
        <w:pStyle w:val="ConsPlusNormal"/>
        <w:spacing w:before="220"/>
        <w:ind w:firstLine="540"/>
        <w:jc w:val="both"/>
      </w:pPr>
      <w:r>
        <w:t>63. Критерием принятия решения является наличие принятого на Комиссии Решения о согласии на вселение либо Решения об отказе на вселение.</w:t>
      </w:r>
    </w:p>
    <w:p w:rsidR="00E872BA" w:rsidRDefault="00E872BA">
      <w:pPr>
        <w:pStyle w:val="ConsPlusNormal"/>
        <w:spacing w:before="220"/>
        <w:ind w:firstLine="540"/>
        <w:jc w:val="both"/>
      </w:pPr>
      <w:r>
        <w:t>64. Результатом административной процедуры является направление (выдача) заявителю копии Приказа о согласии на вселение либо копии Приказа об отказе на вселение.</w:t>
      </w:r>
    </w:p>
    <w:p w:rsidR="00E872BA" w:rsidRDefault="00E872BA">
      <w:pPr>
        <w:pStyle w:val="ConsPlusNormal"/>
        <w:spacing w:before="220"/>
        <w:ind w:firstLine="540"/>
        <w:jc w:val="both"/>
      </w:pPr>
      <w:r>
        <w:t>65. Способом фиксации результата выполнения административной процедуры является внесение сведений в Журнал о направленной (выданной) заявителю копии Приказа о согласии на вселение либо копии Приказа об отказе на вселение.</w:t>
      </w:r>
    </w:p>
    <w:p w:rsidR="00E872BA" w:rsidRDefault="00E872BA">
      <w:pPr>
        <w:pStyle w:val="ConsPlusNormal"/>
        <w:spacing w:before="220"/>
        <w:ind w:firstLine="540"/>
        <w:jc w:val="both"/>
      </w:pPr>
      <w:r>
        <w:t>66. Максимальный срок исполнения процедуры - 2 рабочих дня.</w:t>
      </w:r>
    </w:p>
    <w:p w:rsidR="00E872BA" w:rsidRDefault="00E872BA">
      <w:pPr>
        <w:pStyle w:val="ConsPlusNormal"/>
        <w:jc w:val="both"/>
      </w:pPr>
    </w:p>
    <w:p w:rsidR="00E872BA" w:rsidRDefault="00E872BA">
      <w:pPr>
        <w:pStyle w:val="ConsPlusTitle"/>
        <w:jc w:val="center"/>
        <w:outlineLvl w:val="2"/>
      </w:pPr>
      <w:r>
        <w:t>27. Перечень административных процедур (действий)</w:t>
      </w:r>
    </w:p>
    <w:p w:rsidR="00E872BA" w:rsidRDefault="00E872BA">
      <w:pPr>
        <w:pStyle w:val="ConsPlusTitle"/>
        <w:jc w:val="center"/>
      </w:pPr>
      <w:r>
        <w:t>при предоставлении муниципальной услуги в электронной форме,</w:t>
      </w:r>
    </w:p>
    <w:p w:rsidR="00E872BA" w:rsidRDefault="00E872BA">
      <w:pPr>
        <w:pStyle w:val="ConsPlusTitle"/>
        <w:jc w:val="center"/>
      </w:pPr>
      <w:r>
        <w:t>порядок осуществления административных процедур (действий)</w:t>
      </w:r>
    </w:p>
    <w:p w:rsidR="00E872BA" w:rsidRDefault="00E872BA">
      <w:pPr>
        <w:pStyle w:val="ConsPlusTitle"/>
        <w:jc w:val="center"/>
      </w:pPr>
      <w:r>
        <w:t>в электронной форме, в том числе с использованием ЕПГУ</w:t>
      </w:r>
    </w:p>
    <w:p w:rsidR="00E872BA" w:rsidRDefault="00E872BA">
      <w:pPr>
        <w:pStyle w:val="ConsPlusTitle"/>
        <w:jc w:val="center"/>
      </w:pPr>
      <w:r>
        <w:t>в соответствии с положениями статьи 10 Федерального закона</w:t>
      </w:r>
    </w:p>
    <w:p w:rsidR="00E872BA" w:rsidRDefault="00E872BA">
      <w:pPr>
        <w:pStyle w:val="ConsPlusTitle"/>
        <w:jc w:val="center"/>
      </w:pPr>
      <w:r>
        <w:t>N 210-ФЗ</w:t>
      </w:r>
    </w:p>
    <w:p w:rsidR="00E872BA" w:rsidRDefault="00E872BA">
      <w:pPr>
        <w:pStyle w:val="ConsPlusNormal"/>
        <w:jc w:val="both"/>
      </w:pPr>
    </w:p>
    <w:p w:rsidR="00E872BA" w:rsidRDefault="00E872BA">
      <w:pPr>
        <w:pStyle w:val="ConsPlusNormal"/>
        <w:ind w:firstLine="540"/>
        <w:jc w:val="both"/>
      </w:pPr>
      <w:r>
        <w:t>67. Информация об оказании муниципальной услуги размещается на ЕПГУ.</w:t>
      </w:r>
    </w:p>
    <w:p w:rsidR="00E872BA" w:rsidRDefault="00E872BA">
      <w:pPr>
        <w:pStyle w:val="ConsPlusNormal"/>
        <w:spacing w:before="220"/>
        <w:ind w:firstLine="540"/>
        <w:jc w:val="both"/>
      </w:pPr>
      <w:r>
        <w:t>68. Предоставление муниципальной услуги в электронной форме, а также с использованием ЕПГУ не предусмотрено.</w:t>
      </w:r>
    </w:p>
    <w:p w:rsidR="00E872BA" w:rsidRDefault="00E872BA">
      <w:pPr>
        <w:pStyle w:val="ConsPlusNormal"/>
        <w:jc w:val="both"/>
      </w:pPr>
    </w:p>
    <w:p w:rsidR="00E872BA" w:rsidRDefault="00E872BA">
      <w:pPr>
        <w:pStyle w:val="ConsPlusTitle"/>
        <w:jc w:val="center"/>
        <w:outlineLvl w:val="2"/>
      </w:pPr>
      <w:r>
        <w:t>28. Порядок исправления допущенных опечаток и ошибок</w:t>
      </w:r>
    </w:p>
    <w:p w:rsidR="00E872BA" w:rsidRDefault="00E872BA">
      <w:pPr>
        <w:pStyle w:val="ConsPlusTitle"/>
        <w:jc w:val="center"/>
      </w:pPr>
      <w:r>
        <w:t>в выданных в результате предоставления муниципальной услуги</w:t>
      </w:r>
    </w:p>
    <w:p w:rsidR="00E872BA" w:rsidRDefault="00E872BA">
      <w:pPr>
        <w:pStyle w:val="ConsPlusTitle"/>
        <w:jc w:val="center"/>
      </w:pPr>
      <w:r>
        <w:t>документах</w:t>
      </w:r>
    </w:p>
    <w:p w:rsidR="00E872BA" w:rsidRDefault="00E872BA">
      <w:pPr>
        <w:pStyle w:val="ConsPlusNormal"/>
        <w:jc w:val="both"/>
      </w:pPr>
    </w:p>
    <w:p w:rsidR="00E872BA" w:rsidRDefault="00E872BA">
      <w:pPr>
        <w:pStyle w:val="ConsPlusNormal"/>
        <w:ind w:firstLine="540"/>
        <w:jc w:val="both"/>
      </w:pPr>
      <w:r>
        <w:t>69. Основанием для начала административной процедуры является представление (направление) заявителем в Департамент в произвольной форме заявления об исправлении опечаток и ошибок, допущенных в выданном в результате предоставления муниципальной услуги документе.</w:t>
      </w:r>
    </w:p>
    <w:p w:rsidR="00E872BA" w:rsidRDefault="00E872BA">
      <w:pPr>
        <w:pStyle w:val="ConsPlusNormal"/>
        <w:spacing w:before="220"/>
        <w:ind w:firstLine="540"/>
        <w:jc w:val="both"/>
      </w:pPr>
      <w:r>
        <w:t>70. Специалист Департамента рассматривает заявление об исправлении опечаток и ошибок, допущенных в выданном в результате предоставления муниципальной услуги документе, представленное заявителем, и проводит проверку указанных в заявлении сведений в срок, не превышающий 2 дней с даты поступления соответствующего заявления.</w:t>
      </w:r>
    </w:p>
    <w:p w:rsidR="00E872BA" w:rsidRDefault="00E872BA">
      <w:pPr>
        <w:pStyle w:val="ConsPlusNormal"/>
        <w:spacing w:before="220"/>
        <w:ind w:firstLine="540"/>
        <w:jc w:val="both"/>
      </w:pPr>
      <w:r>
        <w:t>71. В случае выявления допущенных опечаток и ошибок в выданном в результате предоставления муниципальной услуги документе, специалист Департамента осуществляет исправление и замену документа, являющегося результатом предоставления муниципальной услуги в срок, не превышающий 5 дней с даты поступления в Департамент соответствующего заявления, вносит в Журнал информацию о произведенной замене.</w:t>
      </w:r>
    </w:p>
    <w:p w:rsidR="00E872BA" w:rsidRDefault="00E872BA">
      <w:pPr>
        <w:pStyle w:val="ConsPlusNormal"/>
        <w:spacing w:before="220"/>
        <w:ind w:firstLine="540"/>
        <w:jc w:val="both"/>
      </w:pPr>
      <w:r>
        <w:t>72. В случае отсутствия опечаток и ошибок в документе, выданном в результате предоставления муниципальной услуги, специалист Департамента письменно сообщает заявителю об отсутствии таких опечаток и ошибок в срок, не превышающий 5 дней с даты поступления в Департамент заявления об исправлении опечаток и ошибок, допущенных в выданных в результате предоставления муниципальной услуги документе.</w:t>
      </w:r>
    </w:p>
    <w:p w:rsidR="00E872BA" w:rsidRDefault="00E872BA">
      <w:pPr>
        <w:pStyle w:val="ConsPlusNormal"/>
        <w:spacing w:before="220"/>
        <w:ind w:firstLine="540"/>
        <w:jc w:val="both"/>
      </w:pPr>
      <w:r>
        <w:t>73. Критерием принятия решения является наличие или отсутствие таких опечаток и ошибок.</w:t>
      </w:r>
    </w:p>
    <w:p w:rsidR="00E872BA" w:rsidRDefault="00E872BA">
      <w:pPr>
        <w:pStyle w:val="ConsPlusNormal"/>
        <w:spacing w:before="220"/>
        <w:ind w:firstLine="540"/>
        <w:jc w:val="both"/>
      </w:pPr>
      <w:r>
        <w:t>74. Результатом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письменное сообщение об отсутствии таких опечаток и ошибок.</w:t>
      </w:r>
    </w:p>
    <w:p w:rsidR="00E872BA" w:rsidRDefault="00E872BA">
      <w:pPr>
        <w:pStyle w:val="ConsPlusNormal"/>
        <w:spacing w:before="220"/>
        <w:ind w:firstLine="540"/>
        <w:jc w:val="both"/>
      </w:pPr>
      <w:r>
        <w:t>75. Способом фиксации результата является внесение записи в Журнал.</w:t>
      </w:r>
    </w:p>
    <w:p w:rsidR="00E872BA" w:rsidRDefault="00E872BA">
      <w:pPr>
        <w:pStyle w:val="ConsPlusNormal"/>
        <w:jc w:val="both"/>
      </w:pPr>
    </w:p>
    <w:p w:rsidR="00E872BA" w:rsidRDefault="00E872BA">
      <w:pPr>
        <w:pStyle w:val="ConsPlusTitle"/>
        <w:jc w:val="center"/>
        <w:outlineLvl w:val="1"/>
      </w:pPr>
      <w:r>
        <w:t>Раздел IV. ФОРМЫ КОНТРОЛЯ ЗА ИСПОЛНЕНИЕМ РЕГЛАМЕНТА</w:t>
      </w:r>
    </w:p>
    <w:p w:rsidR="00E872BA" w:rsidRDefault="00E872BA">
      <w:pPr>
        <w:pStyle w:val="ConsPlusNormal"/>
        <w:jc w:val="both"/>
      </w:pPr>
    </w:p>
    <w:p w:rsidR="00E872BA" w:rsidRDefault="00E872BA">
      <w:pPr>
        <w:pStyle w:val="ConsPlusTitle"/>
        <w:jc w:val="center"/>
        <w:outlineLvl w:val="2"/>
      </w:pPr>
      <w:r>
        <w:t>29. Порядок осуществления текущего контроля за соблюдением</w:t>
      </w:r>
    </w:p>
    <w:p w:rsidR="00E872BA" w:rsidRDefault="00E872BA">
      <w:pPr>
        <w:pStyle w:val="ConsPlusTitle"/>
        <w:jc w:val="center"/>
      </w:pPr>
      <w:r>
        <w:t>и исполнением должностными лицами положений</w:t>
      </w:r>
    </w:p>
    <w:p w:rsidR="00E872BA" w:rsidRDefault="00E872BA">
      <w:pPr>
        <w:pStyle w:val="ConsPlusTitle"/>
        <w:jc w:val="center"/>
      </w:pPr>
      <w:r>
        <w:t>административного регламента и иных нормативных правовых</w:t>
      </w:r>
    </w:p>
    <w:p w:rsidR="00E872BA" w:rsidRDefault="00E872BA">
      <w:pPr>
        <w:pStyle w:val="ConsPlusTitle"/>
        <w:jc w:val="center"/>
      </w:pPr>
      <w:r>
        <w:t>актов, устанавливающих требования к предоставлению</w:t>
      </w:r>
    </w:p>
    <w:p w:rsidR="00E872BA" w:rsidRDefault="00E872BA">
      <w:pPr>
        <w:pStyle w:val="ConsPlusTitle"/>
        <w:jc w:val="center"/>
      </w:pPr>
      <w:r>
        <w:t>муниципальной услуги, а также принятием ими решений</w:t>
      </w:r>
    </w:p>
    <w:p w:rsidR="00E872BA" w:rsidRDefault="00E872BA">
      <w:pPr>
        <w:pStyle w:val="ConsPlusNormal"/>
        <w:jc w:val="both"/>
      </w:pPr>
    </w:p>
    <w:p w:rsidR="00E872BA" w:rsidRDefault="00E872BA">
      <w:pPr>
        <w:pStyle w:val="ConsPlusNormal"/>
        <w:ind w:firstLine="540"/>
        <w:jc w:val="both"/>
      </w:pPr>
      <w:r>
        <w:t>76.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w:t>
      </w:r>
    </w:p>
    <w:p w:rsidR="00E872BA" w:rsidRDefault="00E872BA">
      <w:pPr>
        <w:pStyle w:val="ConsPlusNormal"/>
        <w:spacing w:before="220"/>
        <w:ind w:firstLine="540"/>
        <w:jc w:val="both"/>
      </w:pPr>
      <w:r>
        <w:t>Текущий контроль осуществляется путем проведения проверок соблюдения и исполнения положений настоящего административного регламента.</w:t>
      </w:r>
    </w:p>
    <w:p w:rsidR="00E872BA" w:rsidRDefault="00E872BA">
      <w:pPr>
        <w:pStyle w:val="ConsPlusNormal"/>
        <w:jc w:val="both"/>
      </w:pPr>
    </w:p>
    <w:p w:rsidR="00E872BA" w:rsidRDefault="00E872BA">
      <w:pPr>
        <w:pStyle w:val="ConsPlusTitle"/>
        <w:jc w:val="center"/>
        <w:outlineLvl w:val="2"/>
      </w:pPr>
      <w:r>
        <w:t>30. Порядок и периодичность осуществления плановых</w:t>
      </w:r>
    </w:p>
    <w:p w:rsidR="00E872BA" w:rsidRDefault="00E872BA">
      <w:pPr>
        <w:pStyle w:val="ConsPlusTitle"/>
        <w:jc w:val="center"/>
      </w:pPr>
      <w:r>
        <w:t>и внеплановых проверок полноты и качества предоставления</w:t>
      </w:r>
    </w:p>
    <w:p w:rsidR="00E872BA" w:rsidRDefault="00E872BA">
      <w:pPr>
        <w:pStyle w:val="ConsPlusTitle"/>
        <w:jc w:val="center"/>
      </w:pPr>
      <w:r>
        <w:t>муниципальной услуги, в том числе порядок и формы контроля</w:t>
      </w:r>
    </w:p>
    <w:p w:rsidR="00E872BA" w:rsidRDefault="00E872BA">
      <w:pPr>
        <w:pStyle w:val="ConsPlusTitle"/>
        <w:jc w:val="center"/>
      </w:pPr>
      <w:r>
        <w:t>за полнотой и качеством предоставления муниципальной услуги</w:t>
      </w:r>
    </w:p>
    <w:p w:rsidR="00E872BA" w:rsidRDefault="00E872BA">
      <w:pPr>
        <w:pStyle w:val="ConsPlusNormal"/>
        <w:jc w:val="both"/>
      </w:pPr>
    </w:p>
    <w:p w:rsidR="00E872BA" w:rsidRDefault="00E872BA">
      <w:pPr>
        <w:pStyle w:val="ConsPlusNormal"/>
        <w:ind w:firstLine="540"/>
        <w:jc w:val="both"/>
      </w:pPr>
      <w:r>
        <w:t>77.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Департамента, а также должностных лиц Департамента.</w:t>
      </w:r>
    </w:p>
    <w:p w:rsidR="00E872BA" w:rsidRDefault="00E872BA">
      <w:pPr>
        <w:pStyle w:val="ConsPlusNormal"/>
        <w:spacing w:before="220"/>
        <w:ind w:firstLine="540"/>
        <w:jc w:val="both"/>
      </w:pPr>
      <w:r>
        <w:t>78.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E872BA" w:rsidRDefault="00E872BA">
      <w:pPr>
        <w:pStyle w:val="ConsPlusNormal"/>
        <w:spacing w:before="220"/>
        <w:ind w:firstLine="540"/>
        <w:jc w:val="both"/>
      </w:pPr>
      <w:r>
        <w:t>79. Проверки полноты и качества предоставления муниципальной услуги осуществляются на основании приказа Департамента. Для проведения проверки формируется комиссия, деятельность которой осуществляется в соответствии с приказом Департамента.</w:t>
      </w:r>
    </w:p>
    <w:p w:rsidR="00E872BA" w:rsidRDefault="00E872BA">
      <w:pPr>
        <w:pStyle w:val="ConsPlusNormal"/>
        <w:spacing w:before="220"/>
        <w:ind w:firstLine="540"/>
        <w:jc w:val="both"/>
      </w:pPr>
      <w:r>
        <w:t>80.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E872BA" w:rsidRDefault="00E872BA">
      <w:pPr>
        <w:pStyle w:val="ConsPlusNormal"/>
        <w:spacing w:before="220"/>
        <w:ind w:firstLine="540"/>
        <w:jc w:val="both"/>
      </w:pPr>
      <w:r>
        <w:t>81. Результаты проведенных проверок оформляются в виде акта проверки.</w:t>
      </w:r>
    </w:p>
    <w:p w:rsidR="00E872BA" w:rsidRDefault="00E872BA">
      <w:pPr>
        <w:pStyle w:val="ConsPlusNormal"/>
        <w:jc w:val="both"/>
      </w:pPr>
    </w:p>
    <w:p w:rsidR="00E872BA" w:rsidRDefault="00E872BA">
      <w:pPr>
        <w:pStyle w:val="ConsPlusTitle"/>
        <w:jc w:val="center"/>
        <w:outlineLvl w:val="2"/>
      </w:pPr>
      <w:r>
        <w:t>31. Ответственность должностных лиц за решения и действия</w:t>
      </w:r>
    </w:p>
    <w:p w:rsidR="00E872BA" w:rsidRDefault="00E872BA">
      <w:pPr>
        <w:pStyle w:val="ConsPlusTitle"/>
        <w:jc w:val="center"/>
      </w:pPr>
      <w:r>
        <w:t>(бездействие), принимаемые (осуществляемые) ими в ходе</w:t>
      </w:r>
    </w:p>
    <w:p w:rsidR="00E872BA" w:rsidRDefault="00E872BA">
      <w:pPr>
        <w:pStyle w:val="ConsPlusTitle"/>
        <w:jc w:val="center"/>
      </w:pPr>
      <w:r>
        <w:t>предоставления муниципальной услуги</w:t>
      </w:r>
    </w:p>
    <w:p w:rsidR="00E872BA" w:rsidRDefault="00E872BA">
      <w:pPr>
        <w:pStyle w:val="ConsPlusNormal"/>
        <w:jc w:val="both"/>
      </w:pPr>
    </w:p>
    <w:p w:rsidR="00E872BA" w:rsidRDefault="00E872BA">
      <w:pPr>
        <w:pStyle w:val="ConsPlusNormal"/>
        <w:ind w:firstLine="540"/>
        <w:jc w:val="both"/>
      </w:pPr>
      <w:r>
        <w:t>82.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rsidR="00E872BA" w:rsidRDefault="00E872BA">
      <w:pPr>
        <w:pStyle w:val="ConsPlusNormal"/>
        <w:spacing w:before="220"/>
        <w:ind w:firstLine="540"/>
        <w:jc w:val="both"/>
      </w:pPr>
      <w:r>
        <w:t>83.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E872BA" w:rsidRDefault="00E872BA">
      <w:pPr>
        <w:pStyle w:val="ConsPlusNormal"/>
        <w:spacing w:before="220"/>
        <w:ind w:firstLine="540"/>
        <w:jc w:val="both"/>
      </w:pPr>
      <w:r>
        <w:t>84. Должностные лица Департамента несут персональную ответственность за своевременность и качество предоставления муниципальной услуги.</w:t>
      </w:r>
    </w:p>
    <w:p w:rsidR="00E872BA" w:rsidRDefault="00E872BA">
      <w:pPr>
        <w:pStyle w:val="ConsPlusNormal"/>
        <w:jc w:val="both"/>
      </w:pPr>
    </w:p>
    <w:p w:rsidR="00E872BA" w:rsidRDefault="00E872BA">
      <w:pPr>
        <w:pStyle w:val="ConsPlusTitle"/>
        <w:jc w:val="center"/>
        <w:outlineLvl w:val="2"/>
      </w:pPr>
      <w:r>
        <w:t>32. Положения, характеризующие требования к порядку и формам</w:t>
      </w:r>
    </w:p>
    <w:p w:rsidR="00E872BA" w:rsidRDefault="00E872BA">
      <w:pPr>
        <w:pStyle w:val="ConsPlusTitle"/>
        <w:jc w:val="center"/>
      </w:pPr>
      <w:r>
        <w:t>контроля за предоставлением муниципальной услуги, в том</w:t>
      </w:r>
    </w:p>
    <w:p w:rsidR="00E872BA" w:rsidRDefault="00E872BA">
      <w:pPr>
        <w:pStyle w:val="ConsPlusTitle"/>
        <w:jc w:val="center"/>
      </w:pPr>
      <w:r>
        <w:t>числе со стороны граждан, их объединений и организаций</w:t>
      </w:r>
    </w:p>
    <w:p w:rsidR="00E872BA" w:rsidRDefault="00E872BA">
      <w:pPr>
        <w:pStyle w:val="ConsPlusNormal"/>
        <w:jc w:val="both"/>
      </w:pPr>
    </w:p>
    <w:p w:rsidR="00E872BA" w:rsidRDefault="00E872BA">
      <w:pPr>
        <w:pStyle w:val="ConsPlusNormal"/>
        <w:ind w:firstLine="540"/>
        <w:jc w:val="both"/>
      </w:pPr>
      <w:r>
        <w:t>85.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E872BA" w:rsidRDefault="00E872BA">
      <w:pPr>
        <w:pStyle w:val="ConsPlusNormal"/>
        <w:spacing w:before="220"/>
        <w:ind w:firstLine="540"/>
        <w:jc w:val="both"/>
      </w:pPr>
      <w:r>
        <w:t>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настоящего административного регламента, в Департаменте.</w:t>
      </w:r>
    </w:p>
    <w:p w:rsidR="00E872BA" w:rsidRDefault="00E872BA">
      <w:pPr>
        <w:pStyle w:val="ConsPlusNormal"/>
        <w:spacing w:before="220"/>
        <w:ind w:firstLine="540"/>
        <w:jc w:val="both"/>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E872BA" w:rsidRDefault="00E872BA">
      <w:pPr>
        <w:pStyle w:val="ConsPlusNormal"/>
        <w:jc w:val="both"/>
      </w:pPr>
    </w:p>
    <w:p w:rsidR="00E872BA" w:rsidRDefault="00E872BA">
      <w:pPr>
        <w:pStyle w:val="ConsPlusTitle"/>
        <w:jc w:val="center"/>
        <w:outlineLvl w:val="1"/>
      </w:pPr>
      <w:r>
        <w:t>Раздел V. ДОСУДЕБНЫЙ (ВНЕСУДЕБНЫЙ) ПОРЯДОК ОБЖАЛОВАНИЯ</w:t>
      </w:r>
    </w:p>
    <w:p w:rsidR="00E872BA" w:rsidRDefault="00E872BA">
      <w:pPr>
        <w:pStyle w:val="ConsPlusTitle"/>
        <w:jc w:val="center"/>
      </w:pPr>
      <w:r>
        <w:t>РЕШЕНИЙ И ДЕЙСТВИЙ (БЕЗДЕЙСТВИЯ) ОРГАНА, ПРЕДОСТАВЛЯЮЩЕГО</w:t>
      </w:r>
    </w:p>
    <w:p w:rsidR="00E872BA" w:rsidRDefault="00E872BA">
      <w:pPr>
        <w:pStyle w:val="ConsPlusTitle"/>
        <w:jc w:val="center"/>
      </w:pPr>
      <w:r>
        <w:t>МУНИЦИПАЛЬНУЮ УСЛУГУ, А ТАКЖЕ ЕГО ДОЛЖНОСТНЫХ ЛИЦ</w:t>
      </w:r>
    </w:p>
    <w:p w:rsidR="00E872BA" w:rsidRDefault="00E872BA">
      <w:pPr>
        <w:pStyle w:val="ConsPlusNormal"/>
        <w:jc w:val="both"/>
      </w:pPr>
    </w:p>
    <w:p w:rsidR="00E872BA" w:rsidRDefault="00E872BA">
      <w:pPr>
        <w:pStyle w:val="ConsPlusTitle"/>
        <w:jc w:val="center"/>
        <w:outlineLvl w:val="2"/>
      </w:pPr>
      <w:r>
        <w:t>33. Информация для заявителей об их праве на досудебное</w:t>
      </w:r>
    </w:p>
    <w:p w:rsidR="00E872BA" w:rsidRDefault="00E872BA">
      <w:pPr>
        <w:pStyle w:val="ConsPlusTitle"/>
        <w:jc w:val="center"/>
      </w:pPr>
      <w:r>
        <w:t>(внесудебное) обжалование действий (бездействия) и (или)</w:t>
      </w:r>
    </w:p>
    <w:p w:rsidR="00E872BA" w:rsidRDefault="00E872BA">
      <w:pPr>
        <w:pStyle w:val="ConsPlusTitle"/>
        <w:jc w:val="center"/>
      </w:pPr>
      <w:r>
        <w:t>решений, принятых и осуществляемых в ходе предоставления</w:t>
      </w:r>
    </w:p>
    <w:p w:rsidR="00E872BA" w:rsidRDefault="00E872BA">
      <w:pPr>
        <w:pStyle w:val="ConsPlusTitle"/>
        <w:jc w:val="center"/>
      </w:pPr>
      <w:r>
        <w:t>муниципальной услуги</w:t>
      </w:r>
    </w:p>
    <w:p w:rsidR="00E872BA" w:rsidRDefault="00E872BA">
      <w:pPr>
        <w:pStyle w:val="ConsPlusNormal"/>
        <w:jc w:val="both"/>
      </w:pPr>
    </w:p>
    <w:p w:rsidR="00E872BA" w:rsidRDefault="00E872BA">
      <w:pPr>
        <w:pStyle w:val="ConsPlusNormal"/>
        <w:ind w:firstLine="540"/>
        <w:jc w:val="both"/>
      </w:pPr>
      <w:r>
        <w:t xml:space="preserve">86. Заявители имеют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установленном Федеральным </w:t>
      </w:r>
      <w:hyperlink r:id="rId18">
        <w:r>
          <w:rPr>
            <w:color w:val="0000FF"/>
          </w:rPr>
          <w:t>законом</w:t>
        </w:r>
      </w:hyperlink>
      <w:r>
        <w:t xml:space="preserve"> N 210-ФЗ.</w:t>
      </w:r>
    </w:p>
    <w:p w:rsidR="00E872BA" w:rsidRDefault="00E872BA">
      <w:pPr>
        <w:pStyle w:val="ConsPlusNormal"/>
        <w:jc w:val="both"/>
      </w:pPr>
    </w:p>
    <w:p w:rsidR="00E872BA" w:rsidRDefault="00E872BA">
      <w:pPr>
        <w:pStyle w:val="ConsPlusTitle"/>
        <w:jc w:val="center"/>
        <w:outlineLvl w:val="2"/>
      </w:pPr>
      <w:r>
        <w:t>34. Перечень оснований для подачи жалобы</w:t>
      </w:r>
    </w:p>
    <w:p w:rsidR="00E872BA" w:rsidRDefault="00E872BA">
      <w:pPr>
        <w:pStyle w:val="ConsPlusNormal"/>
        <w:jc w:val="both"/>
      </w:pPr>
    </w:p>
    <w:p w:rsidR="00E872BA" w:rsidRDefault="00E872BA">
      <w:pPr>
        <w:pStyle w:val="ConsPlusNormal"/>
        <w:ind w:firstLine="540"/>
        <w:jc w:val="both"/>
      </w:pPr>
      <w:r>
        <w:t>87. Заявитель может обратиться с жалобой в следующих случаях:</w:t>
      </w:r>
    </w:p>
    <w:p w:rsidR="00E872BA" w:rsidRDefault="00E872BA">
      <w:pPr>
        <w:pStyle w:val="ConsPlusNormal"/>
        <w:spacing w:before="220"/>
        <w:ind w:firstLine="540"/>
        <w:jc w:val="both"/>
      </w:pPr>
      <w:r>
        <w:t>1) нарушение срока регистрации заявления заявителя;</w:t>
      </w:r>
    </w:p>
    <w:p w:rsidR="00E872BA" w:rsidRDefault="00E872BA">
      <w:pPr>
        <w:pStyle w:val="ConsPlusNormal"/>
        <w:spacing w:before="220"/>
        <w:ind w:firstLine="540"/>
        <w:jc w:val="both"/>
      </w:pPr>
      <w:r>
        <w:t>2) нарушение срока предоставления муниципальной услуги;</w:t>
      </w:r>
    </w:p>
    <w:p w:rsidR="00E872BA" w:rsidRDefault="00E872BA">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E872BA" w:rsidRDefault="00E872BA">
      <w:pPr>
        <w:pStyle w:val="ConsPlusNormal"/>
        <w:spacing w:before="220"/>
        <w:ind w:firstLine="540"/>
        <w:jc w:val="both"/>
      </w:pPr>
      <w: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E872BA" w:rsidRDefault="00E872BA">
      <w:pPr>
        <w:pStyle w:val="ConsPlusNormal"/>
        <w:spacing w:before="220"/>
        <w:ind w:firstLine="540"/>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E872BA" w:rsidRDefault="00E872BA">
      <w:pPr>
        <w:pStyle w:val="ConsPlusNormal"/>
        <w:spacing w:before="220"/>
        <w:ind w:firstLine="540"/>
        <w:jc w:val="both"/>
      </w:pPr>
      <w:r>
        <w:t>6) затребование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E872BA" w:rsidRDefault="00E872BA">
      <w:pPr>
        <w:pStyle w:val="ConsPlusNormal"/>
        <w:spacing w:before="220"/>
        <w:ind w:firstLine="540"/>
        <w:jc w:val="both"/>
      </w:pPr>
      <w:r>
        <w:t>7)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872BA" w:rsidRDefault="00E872BA">
      <w:pPr>
        <w:pStyle w:val="ConsPlusNormal"/>
        <w:spacing w:before="220"/>
        <w:ind w:firstLine="540"/>
        <w:jc w:val="both"/>
      </w:pPr>
      <w:r>
        <w:t>8) нарушение срока или порядка выдачи документов по результатам предоставления муниципальной услуги;</w:t>
      </w:r>
    </w:p>
    <w:p w:rsidR="00E872BA" w:rsidRDefault="00E872BA">
      <w:pPr>
        <w:pStyle w:val="ConsPlusNormal"/>
        <w:spacing w:before="220"/>
        <w:ind w:firstLine="540"/>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E872BA" w:rsidRDefault="00E872BA">
      <w:pPr>
        <w:pStyle w:val="ConsPlusNormal"/>
        <w:spacing w:before="220"/>
        <w:ind w:firstLine="540"/>
        <w:jc w:val="both"/>
      </w:pPr>
      <w: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9">
        <w:r>
          <w:rPr>
            <w:color w:val="0000FF"/>
          </w:rPr>
          <w:t>пунктом 4 части 1 статьи 7</w:t>
        </w:r>
      </w:hyperlink>
      <w:r>
        <w:t xml:space="preserve"> Федерального закона N 210-ФЗ.</w:t>
      </w:r>
    </w:p>
    <w:p w:rsidR="00E872BA" w:rsidRDefault="00E872BA">
      <w:pPr>
        <w:pStyle w:val="ConsPlusNormal"/>
        <w:jc w:val="both"/>
      </w:pPr>
    </w:p>
    <w:p w:rsidR="00E872BA" w:rsidRDefault="00E872BA">
      <w:pPr>
        <w:pStyle w:val="ConsPlusTitle"/>
        <w:jc w:val="center"/>
        <w:outlineLvl w:val="2"/>
      </w:pPr>
      <w:r>
        <w:t>35. Органы местного самоуправления, организации</w:t>
      </w:r>
    </w:p>
    <w:p w:rsidR="00E872BA" w:rsidRDefault="00E872BA">
      <w:pPr>
        <w:pStyle w:val="ConsPlusTitle"/>
        <w:jc w:val="center"/>
      </w:pPr>
      <w:r>
        <w:t>и уполномоченные на рассмотрение жалобы лица, которым может</w:t>
      </w:r>
    </w:p>
    <w:p w:rsidR="00E872BA" w:rsidRDefault="00E872BA">
      <w:pPr>
        <w:pStyle w:val="ConsPlusTitle"/>
        <w:jc w:val="center"/>
      </w:pPr>
      <w:r>
        <w:t>быть направлена жалоба заявителя в досудебном (внесудебном)</w:t>
      </w:r>
    </w:p>
    <w:p w:rsidR="00E872BA" w:rsidRDefault="00E872BA">
      <w:pPr>
        <w:pStyle w:val="ConsPlusTitle"/>
        <w:jc w:val="center"/>
      </w:pPr>
      <w:r>
        <w:t>порядке</w:t>
      </w:r>
    </w:p>
    <w:p w:rsidR="00E872BA" w:rsidRDefault="00E872BA">
      <w:pPr>
        <w:pStyle w:val="ConsPlusNormal"/>
        <w:jc w:val="both"/>
      </w:pPr>
    </w:p>
    <w:p w:rsidR="00E872BA" w:rsidRDefault="00E872BA">
      <w:pPr>
        <w:pStyle w:val="ConsPlusNormal"/>
        <w:ind w:firstLine="540"/>
        <w:jc w:val="both"/>
      </w:pPr>
      <w:r>
        <w:t>88. Жалобы на решения и действия (бездействие) должностных лиц Департамента, подаются председателю Департамента, первому заместителю главы администрации города Липецка, главе города Липецка.</w:t>
      </w:r>
    </w:p>
    <w:p w:rsidR="00E872BA" w:rsidRDefault="00E872BA">
      <w:pPr>
        <w:pStyle w:val="ConsPlusNormal"/>
        <w:jc w:val="both"/>
      </w:pPr>
    </w:p>
    <w:p w:rsidR="00E872BA" w:rsidRDefault="00E872BA">
      <w:pPr>
        <w:pStyle w:val="ConsPlusTitle"/>
        <w:jc w:val="center"/>
        <w:outlineLvl w:val="2"/>
      </w:pPr>
      <w:r>
        <w:t>36. Способы информирования заявителей о порядке подачи</w:t>
      </w:r>
    </w:p>
    <w:p w:rsidR="00E872BA" w:rsidRDefault="00E872BA">
      <w:pPr>
        <w:pStyle w:val="ConsPlusTitle"/>
        <w:jc w:val="center"/>
      </w:pPr>
      <w:r>
        <w:t>и рассмотрения жалобы, в том числе с использованием ЕПГУ</w:t>
      </w:r>
    </w:p>
    <w:p w:rsidR="00E872BA" w:rsidRDefault="00E872BA">
      <w:pPr>
        <w:pStyle w:val="ConsPlusNormal"/>
        <w:jc w:val="both"/>
      </w:pPr>
    </w:p>
    <w:p w:rsidR="00E872BA" w:rsidRDefault="00E872BA">
      <w:pPr>
        <w:pStyle w:val="ConsPlusNormal"/>
        <w:ind w:firstLine="540"/>
        <w:jc w:val="both"/>
      </w:pPr>
      <w:r>
        <w:t>89. Информация о порядке подачи и рассмотрения жалобы размещается на информационном стенде Департамента, в сети "Интернет", на сайтах Администрации, Департамента, на ЕПГУ,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E872BA" w:rsidRDefault="00E872BA">
      <w:pPr>
        <w:pStyle w:val="ConsPlusNormal"/>
        <w:jc w:val="both"/>
      </w:pPr>
    </w:p>
    <w:p w:rsidR="00E872BA" w:rsidRDefault="00E872BA">
      <w:pPr>
        <w:pStyle w:val="ConsPlusTitle"/>
        <w:jc w:val="center"/>
        <w:outlineLvl w:val="2"/>
      </w:pPr>
      <w:r>
        <w:t>37. Перечень нормативных правовых актов, регулирующих</w:t>
      </w:r>
    </w:p>
    <w:p w:rsidR="00E872BA" w:rsidRDefault="00E872BA">
      <w:pPr>
        <w:pStyle w:val="ConsPlusTitle"/>
        <w:jc w:val="center"/>
      </w:pPr>
      <w:r>
        <w:t>порядок досудебного (внесудебного) обжалования решений</w:t>
      </w:r>
    </w:p>
    <w:p w:rsidR="00E872BA" w:rsidRDefault="00E872BA">
      <w:pPr>
        <w:pStyle w:val="ConsPlusTitle"/>
        <w:jc w:val="center"/>
      </w:pPr>
      <w:r>
        <w:t>и действий (бездействия) Департамента, а также его</w:t>
      </w:r>
    </w:p>
    <w:p w:rsidR="00E872BA" w:rsidRDefault="00E872BA">
      <w:pPr>
        <w:pStyle w:val="ConsPlusTitle"/>
        <w:jc w:val="center"/>
      </w:pPr>
      <w:r>
        <w:t>должностных лиц</w:t>
      </w:r>
    </w:p>
    <w:p w:rsidR="00E872BA" w:rsidRDefault="00E872BA">
      <w:pPr>
        <w:pStyle w:val="ConsPlusNormal"/>
        <w:jc w:val="both"/>
      </w:pPr>
    </w:p>
    <w:p w:rsidR="00E872BA" w:rsidRDefault="00E872BA">
      <w:pPr>
        <w:pStyle w:val="ConsPlusNormal"/>
        <w:ind w:firstLine="540"/>
        <w:jc w:val="both"/>
      </w:pPr>
      <w:r>
        <w:t>90. Досудебное (внесудебное) обжалование решений, действий (бездействия) Департамента, его должностных лиц регулируется:</w:t>
      </w:r>
    </w:p>
    <w:p w:rsidR="00E872BA" w:rsidRDefault="00E872BA">
      <w:pPr>
        <w:pStyle w:val="ConsPlusNormal"/>
        <w:spacing w:before="220"/>
        <w:ind w:firstLine="540"/>
        <w:jc w:val="both"/>
      </w:pPr>
      <w:r>
        <w:t xml:space="preserve">- Федеральным </w:t>
      </w:r>
      <w:hyperlink r:id="rId20">
        <w:r>
          <w:rPr>
            <w:color w:val="0000FF"/>
          </w:rPr>
          <w:t>законом</w:t>
        </w:r>
      </w:hyperlink>
      <w:r>
        <w:t xml:space="preserve"> N 210-ФЗ;</w:t>
      </w:r>
    </w:p>
    <w:p w:rsidR="00E872BA" w:rsidRDefault="00E872BA">
      <w:pPr>
        <w:pStyle w:val="ConsPlusNormal"/>
        <w:spacing w:before="220"/>
        <w:ind w:firstLine="540"/>
        <w:jc w:val="both"/>
      </w:pPr>
      <w:r>
        <w:t xml:space="preserve">- </w:t>
      </w:r>
      <w:hyperlink r:id="rId21">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872BA" w:rsidRDefault="00E872BA">
      <w:pPr>
        <w:pStyle w:val="ConsPlusNormal"/>
        <w:spacing w:before="220"/>
        <w:ind w:firstLine="540"/>
        <w:jc w:val="both"/>
      </w:pPr>
      <w:r>
        <w:t>91. Информация, указанная в настоящем разделе административного регламента, подлежит обязательному размещению на сайтах Администрации, Департамента, в региональном реестре, в ЕПГУ.</w:t>
      </w:r>
    </w:p>
    <w:p w:rsidR="00E872BA" w:rsidRDefault="00E872BA">
      <w:pPr>
        <w:pStyle w:val="ConsPlusNormal"/>
        <w:spacing w:before="220"/>
        <w:ind w:firstLine="540"/>
        <w:jc w:val="both"/>
      </w:pPr>
      <w:r>
        <w:t>Департамент обеспечивает размещение и актуализацию информации, указанной в настоящем разделе административного регламента.</w:t>
      </w:r>
    </w:p>
    <w:p w:rsidR="00E872BA" w:rsidRDefault="00E872BA">
      <w:pPr>
        <w:pStyle w:val="ConsPlusNormal"/>
        <w:jc w:val="both"/>
      </w:pPr>
    </w:p>
    <w:p w:rsidR="00E872BA" w:rsidRDefault="00E872BA">
      <w:pPr>
        <w:pStyle w:val="ConsPlusTitle"/>
        <w:jc w:val="center"/>
        <w:outlineLvl w:val="2"/>
      </w:pPr>
      <w:r>
        <w:t>38. Право заявителя на получение информации и документов,</w:t>
      </w:r>
    </w:p>
    <w:p w:rsidR="00E872BA" w:rsidRDefault="00E872BA">
      <w:pPr>
        <w:pStyle w:val="ConsPlusTitle"/>
        <w:jc w:val="center"/>
      </w:pPr>
      <w:r>
        <w:t>необходимых для обоснования и рассмотрения жалобы</w:t>
      </w:r>
    </w:p>
    <w:p w:rsidR="00E872BA" w:rsidRDefault="00E872BA">
      <w:pPr>
        <w:pStyle w:val="ConsPlusNormal"/>
        <w:jc w:val="both"/>
      </w:pPr>
    </w:p>
    <w:p w:rsidR="00E872BA" w:rsidRDefault="00E872BA">
      <w:pPr>
        <w:pStyle w:val="ConsPlusNormal"/>
        <w:ind w:firstLine="540"/>
        <w:jc w:val="both"/>
      </w:pPr>
      <w:r>
        <w:t>92. Заявитель имеет право на:</w:t>
      </w:r>
    </w:p>
    <w:p w:rsidR="00E872BA" w:rsidRDefault="00E872BA">
      <w:pPr>
        <w:pStyle w:val="ConsPlusNormal"/>
        <w:spacing w:before="220"/>
        <w:ind w:firstLine="540"/>
        <w:jc w:val="both"/>
      </w:pPr>
      <w: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E872BA" w:rsidRDefault="00E872BA">
      <w:pPr>
        <w:pStyle w:val="ConsPlusNormal"/>
        <w:spacing w:before="220"/>
        <w:ind w:firstLine="540"/>
        <w:jc w:val="both"/>
      </w:pPr>
      <w:r>
        <w:t>- получение информации и документов, необходимых для обоснования и рассмотрения жалобы.</w:t>
      </w:r>
    </w:p>
    <w:p w:rsidR="00E872BA" w:rsidRDefault="00E872BA">
      <w:pPr>
        <w:pStyle w:val="ConsPlusNormal"/>
        <w:spacing w:before="220"/>
        <w:ind w:firstLine="540"/>
        <w:jc w:val="both"/>
      </w:pPr>
      <w:r>
        <w:t>93. 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Департамент, Администрацию с жалобой и приложением документов, подтверждающих полномочия на ознакомление с материалами дела.</w:t>
      </w:r>
    </w:p>
    <w:p w:rsidR="00E872BA" w:rsidRDefault="00E872BA">
      <w:pPr>
        <w:pStyle w:val="ConsPlusNormal"/>
        <w:spacing w:before="220"/>
        <w:ind w:firstLine="540"/>
        <w:jc w:val="both"/>
      </w:pPr>
      <w:r>
        <w:t>Должностное лицо Департамента, ответственное за прием и регистрацию входящей и исходящей корреспонденции, в день поступления заявления об ознакомлении с документами, необходимыми для обоснования и рассмотрения жалобы регистрирует данное заявление после чего, в тот же день, передает зарегистрированное заявление председателю Департамента.</w:t>
      </w:r>
    </w:p>
    <w:p w:rsidR="00E872BA" w:rsidRDefault="00E872BA">
      <w:pPr>
        <w:pStyle w:val="ConsPlusNormal"/>
        <w:spacing w:before="220"/>
        <w:ind w:firstLine="540"/>
        <w:jc w:val="both"/>
      </w:pPr>
      <w:r>
        <w:t>Председатель Департамента в срок, не превышающий одного рабочего дня, следующего за днем регистрации заявления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одного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E872BA" w:rsidRDefault="00E872BA">
      <w:pPr>
        <w:pStyle w:val="ConsPlusNormal"/>
        <w:spacing w:before="220"/>
        <w:ind w:firstLine="540"/>
        <w:jc w:val="both"/>
      </w:pPr>
      <w:r>
        <w:t xml:space="preserve">Документы и материалы предоставляются заявителю для ознакомления в течение 3 рабочих дней со дня регистрации заявления с учетом требований, установленных Федеральным </w:t>
      </w:r>
      <w:hyperlink r:id="rId22">
        <w:r>
          <w:rPr>
            <w:color w:val="0000FF"/>
          </w:rPr>
          <w:t>законом</w:t>
        </w:r>
      </w:hyperlink>
      <w:r>
        <w:t xml:space="preserve"> от 27.07.2006 N 152-ФЗ "О персональных данных", </w:t>
      </w:r>
      <w:hyperlink r:id="rId23">
        <w:r>
          <w:rPr>
            <w:color w:val="0000FF"/>
          </w:rPr>
          <w:t>Законом</w:t>
        </w:r>
      </w:hyperlink>
      <w:r>
        <w:t xml:space="preserve"> Российской Федерации от 21.07.1993 N 5485-1 "О государственной тайне".</w:t>
      </w:r>
    </w:p>
    <w:p w:rsidR="00E872BA" w:rsidRDefault="00E872BA">
      <w:pPr>
        <w:pStyle w:val="ConsPlusNormal"/>
        <w:jc w:val="both"/>
      </w:pPr>
    </w:p>
    <w:p w:rsidR="00E872BA" w:rsidRDefault="00E872BA">
      <w:pPr>
        <w:pStyle w:val="ConsPlusNormal"/>
        <w:jc w:val="both"/>
      </w:pPr>
    </w:p>
    <w:p w:rsidR="00E872BA" w:rsidRDefault="00E872BA">
      <w:pPr>
        <w:pStyle w:val="ConsPlusNormal"/>
        <w:jc w:val="both"/>
      </w:pPr>
    </w:p>
    <w:p w:rsidR="00E872BA" w:rsidRDefault="00E872BA">
      <w:pPr>
        <w:pStyle w:val="ConsPlusNormal"/>
        <w:jc w:val="both"/>
      </w:pPr>
    </w:p>
    <w:p w:rsidR="00E872BA" w:rsidRDefault="00E872BA">
      <w:pPr>
        <w:pStyle w:val="ConsPlusNormal"/>
        <w:jc w:val="both"/>
      </w:pPr>
    </w:p>
    <w:p w:rsidR="00E872BA" w:rsidRDefault="00E872BA">
      <w:pPr>
        <w:pStyle w:val="ConsPlusNormal"/>
        <w:jc w:val="right"/>
        <w:outlineLvl w:val="1"/>
      </w:pPr>
      <w:r>
        <w:t>Приложение N 1</w:t>
      </w:r>
    </w:p>
    <w:p w:rsidR="00E872BA" w:rsidRDefault="00E872BA">
      <w:pPr>
        <w:pStyle w:val="ConsPlusNormal"/>
        <w:jc w:val="right"/>
      </w:pPr>
      <w:r>
        <w:t>к административному регламенту</w:t>
      </w:r>
    </w:p>
    <w:p w:rsidR="00E872BA" w:rsidRDefault="00E872BA">
      <w:pPr>
        <w:pStyle w:val="ConsPlusNormal"/>
        <w:jc w:val="right"/>
      </w:pPr>
      <w:r>
        <w:t>предоставления муниципальной</w:t>
      </w:r>
    </w:p>
    <w:p w:rsidR="00E872BA" w:rsidRDefault="00E872BA">
      <w:pPr>
        <w:pStyle w:val="ConsPlusNormal"/>
        <w:jc w:val="right"/>
      </w:pPr>
      <w:r>
        <w:t>услуги "Оформление согласия</w:t>
      </w:r>
    </w:p>
    <w:p w:rsidR="00E872BA" w:rsidRDefault="00E872BA">
      <w:pPr>
        <w:pStyle w:val="ConsPlusNormal"/>
        <w:jc w:val="right"/>
      </w:pPr>
      <w:r>
        <w:t>(отказа) на вселение</w:t>
      </w:r>
    </w:p>
    <w:p w:rsidR="00E872BA" w:rsidRDefault="00E872BA">
      <w:pPr>
        <w:pStyle w:val="ConsPlusNormal"/>
        <w:jc w:val="right"/>
      </w:pPr>
      <w:r>
        <w:t>в муниципальное жилое помещение,</w:t>
      </w:r>
    </w:p>
    <w:p w:rsidR="00E872BA" w:rsidRDefault="00E872BA">
      <w:pPr>
        <w:pStyle w:val="ConsPlusNormal"/>
        <w:jc w:val="right"/>
      </w:pPr>
      <w:r>
        <w:t>занимаемое по договору</w:t>
      </w:r>
    </w:p>
    <w:p w:rsidR="00E872BA" w:rsidRDefault="00E872BA">
      <w:pPr>
        <w:pStyle w:val="ConsPlusNormal"/>
        <w:jc w:val="right"/>
      </w:pPr>
      <w:r>
        <w:t>социального найма, в качестве</w:t>
      </w:r>
    </w:p>
    <w:p w:rsidR="00E872BA" w:rsidRDefault="00E872BA">
      <w:pPr>
        <w:pStyle w:val="ConsPlusNormal"/>
        <w:jc w:val="right"/>
      </w:pPr>
      <w:r>
        <w:t>членов семьи нанимателя"</w:t>
      </w:r>
    </w:p>
    <w:p w:rsidR="00E872BA" w:rsidRDefault="00E872BA">
      <w:pPr>
        <w:pStyle w:val="ConsPlusNormal"/>
        <w:jc w:val="both"/>
      </w:pPr>
    </w:p>
    <w:p w:rsidR="00E872BA" w:rsidRDefault="00E872BA">
      <w:pPr>
        <w:pStyle w:val="ConsPlusNonformat"/>
        <w:jc w:val="both"/>
      </w:pPr>
      <w:r>
        <w:t xml:space="preserve">                                     В департамент жилищно-коммунального</w:t>
      </w:r>
    </w:p>
    <w:p w:rsidR="00E872BA" w:rsidRDefault="00E872BA">
      <w:pPr>
        <w:pStyle w:val="ConsPlusNonformat"/>
        <w:jc w:val="both"/>
      </w:pPr>
      <w:r>
        <w:t xml:space="preserve">                                     хозяйства администрации города Липецка</w:t>
      </w:r>
    </w:p>
    <w:p w:rsidR="00E872BA" w:rsidRDefault="00E872BA">
      <w:pPr>
        <w:pStyle w:val="ConsPlusNonformat"/>
        <w:jc w:val="both"/>
      </w:pPr>
      <w:r>
        <w:t xml:space="preserve">                                     ______________________________________</w:t>
      </w:r>
    </w:p>
    <w:p w:rsidR="00E872BA" w:rsidRDefault="00E872BA">
      <w:pPr>
        <w:pStyle w:val="ConsPlusNonformat"/>
        <w:jc w:val="both"/>
      </w:pPr>
      <w:r>
        <w:t xml:space="preserve">                                       (фамилия, имя, отчество полностью)</w:t>
      </w:r>
    </w:p>
    <w:p w:rsidR="00E872BA" w:rsidRDefault="00E872BA">
      <w:pPr>
        <w:pStyle w:val="ConsPlusNonformat"/>
        <w:jc w:val="both"/>
      </w:pPr>
      <w:r>
        <w:t xml:space="preserve">                                     проживающего по адресу:</w:t>
      </w:r>
    </w:p>
    <w:p w:rsidR="00E872BA" w:rsidRDefault="00E872BA">
      <w:pPr>
        <w:pStyle w:val="ConsPlusNonformat"/>
        <w:jc w:val="both"/>
      </w:pPr>
      <w:r>
        <w:t xml:space="preserve">                                     ______________________________________</w:t>
      </w:r>
    </w:p>
    <w:p w:rsidR="00E872BA" w:rsidRDefault="00E872BA">
      <w:pPr>
        <w:pStyle w:val="ConsPlusNonformat"/>
        <w:jc w:val="both"/>
      </w:pPr>
      <w:r>
        <w:t xml:space="preserve">                                     Телефон ______________________________</w:t>
      </w:r>
    </w:p>
    <w:p w:rsidR="00E872BA" w:rsidRDefault="00E872BA">
      <w:pPr>
        <w:pStyle w:val="ConsPlusNonformat"/>
        <w:jc w:val="both"/>
      </w:pPr>
    </w:p>
    <w:p w:rsidR="00E872BA" w:rsidRDefault="00E872BA">
      <w:pPr>
        <w:pStyle w:val="ConsPlusNonformat"/>
        <w:jc w:val="both"/>
      </w:pPr>
      <w:bookmarkStart w:id="6" w:name="P475"/>
      <w:bookmarkEnd w:id="6"/>
      <w:r>
        <w:t xml:space="preserve">                                 ЗАЯВЛЕНИЕ</w:t>
      </w:r>
    </w:p>
    <w:p w:rsidR="00E872BA" w:rsidRDefault="00E872BA">
      <w:pPr>
        <w:pStyle w:val="ConsPlusNonformat"/>
        <w:jc w:val="both"/>
      </w:pPr>
    </w:p>
    <w:p w:rsidR="00E872BA" w:rsidRDefault="00E872BA">
      <w:pPr>
        <w:pStyle w:val="ConsPlusNonformat"/>
        <w:jc w:val="both"/>
      </w:pPr>
      <w:r>
        <w:t>Прошу разрешить вселение в муниципальное жилое помещение по адресу:</w:t>
      </w:r>
    </w:p>
    <w:p w:rsidR="00E872BA" w:rsidRDefault="00E872BA">
      <w:pPr>
        <w:pStyle w:val="ConsPlusNonformat"/>
        <w:jc w:val="both"/>
      </w:pPr>
      <w:r>
        <w:t>г. Липецк, ул. ___________________________________________, дом N _________</w:t>
      </w:r>
    </w:p>
    <w:p w:rsidR="00E872BA" w:rsidRDefault="00E872BA">
      <w:pPr>
        <w:pStyle w:val="ConsPlusNonformat"/>
        <w:jc w:val="both"/>
      </w:pPr>
      <w:r>
        <w:t>корпус _______, секция _______, квартира (комната) N __________, в качестве</w:t>
      </w:r>
    </w:p>
    <w:p w:rsidR="00E872BA" w:rsidRDefault="00E872BA">
      <w:pPr>
        <w:pStyle w:val="ConsPlusNonformat"/>
        <w:jc w:val="both"/>
      </w:pPr>
      <w:r>
        <w:t>члена семьи (________________) нанимателя _________________________________</w:t>
      </w:r>
    </w:p>
    <w:p w:rsidR="00E872BA" w:rsidRDefault="00E872BA">
      <w:pPr>
        <w:pStyle w:val="ConsPlusNonformat"/>
        <w:jc w:val="both"/>
      </w:pPr>
      <w:r>
        <w:t>___________________________________________________________________________</w:t>
      </w:r>
    </w:p>
    <w:p w:rsidR="00E872BA" w:rsidRDefault="00E872BA">
      <w:pPr>
        <w:pStyle w:val="ConsPlusNonformat"/>
        <w:jc w:val="both"/>
      </w:pPr>
      <w:r>
        <w:t>с составом семьи: ___________________ человек.</w:t>
      </w:r>
    </w:p>
    <w:p w:rsidR="00E872BA" w:rsidRDefault="00E872BA">
      <w:pPr>
        <w:pStyle w:val="ConsPlusNonformat"/>
        <w:jc w:val="both"/>
      </w:pPr>
    </w:p>
    <w:p w:rsidR="00E872BA" w:rsidRDefault="00E872BA">
      <w:pPr>
        <w:pStyle w:val="ConsPlusNonformat"/>
        <w:jc w:val="both"/>
      </w:pPr>
      <w:r>
        <w:t>Способ получения результата предоставления муниципальной услуги:</w:t>
      </w:r>
    </w:p>
    <w:p w:rsidR="00E872BA" w:rsidRDefault="00E872BA">
      <w:pPr>
        <w:pStyle w:val="ConsPlusNonformat"/>
        <w:jc w:val="both"/>
      </w:pPr>
      <w:r>
        <w:t>- заберу лично _______</w:t>
      </w:r>
    </w:p>
    <w:p w:rsidR="00E872BA" w:rsidRDefault="00E872BA">
      <w:pPr>
        <w:pStyle w:val="ConsPlusNonformat"/>
        <w:jc w:val="both"/>
      </w:pPr>
      <w:r>
        <w:t>- прошу направить почтой России _______</w:t>
      </w:r>
    </w:p>
    <w:p w:rsidR="00E872BA" w:rsidRDefault="00E872BA">
      <w:pPr>
        <w:pStyle w:val="ConsPlusNonformat"/>
        <w:jc w:val="both"/>
      </w:pPr>
    </w:p>
    <w:p w:rsidR="00E872BA" w:rsidRDefault="00E872BA">
      <w:pPr>
        <w:pStyle w:val="ConsPlusNonformat"/>
        <w:jc w:val="both"/>
      </w:pPr>
      <w:r>
        <w:t>Дата ________________                      Подпись ________________________</w:t>
      </w:r>
    </w:p>
    <w:p w:rsidR="00E872BA" w:rsidRDefault="00E872BA">
      <w:pPr>
        <w:pStyle w:val="ConsPlusNormal"/>
        <w:jc w:val="both"/>
      </w:pPr>
    </w:p>
    <w:p w:rsidR="00E872BA" w:rsidRDefault="00E872BA">
      <w:pPr>
        <w:pStyle w:val="ConsPlusNormal"/>
        <w:jc w:val="both"/>
      </w:pPr>
    </w:p>
    <w:p w:rsidR="00E872BA" w:rsidRDefault="00E872BA">
      <w:pPr>
        <w:pStyle w:val="ConsPlusNormal"/>
        <w:jc w:val="both"/>
      </w:pPr>
    </w:p>
    <w:p w:rsidR="00E872BA" w:rsidRDefault="00E872BA">
      <w:pPr>
        <w:pStyle w:val="ConsPlusNonformat"/>
        <w:jc w:val="both"/>
      </w:pPr>
      <w:r>
        <w:t xml:space="preserve">                                                     Приложение к заявлению</w:t>
      </w:r>
    </w:p>
    <w:p w:rsidR="00E872BA" w:rsidRDefault="00E872BA">
      <w:pPr>
        <w:pStyle w:val="ConsPlusNonformat"/>
        <w:jc w:val="both"/>
      </w:pPr>
      <w:r>
        <w:t xml:space="preserve">                                            на оформление согласия (отказа)</w:t>
      </w:r>
    </w:p>
    <w:p w:rsidR="00E872BA" w:rsidRDefault="00E872BA">
      <w:pPr>
        <w:pStyle w:val="ConsPlusNonformat"/>
        <w:jc w:val="both"/>
      </w:pPr>
      <w:r>
        <w:t xml:space="preserve">                                          на вселение в муниципальное жилое</w:t>
      </w:r>
    </w:p>
    <w:p w:rsidR="00E872BA" w:rsidRDefault="00E872BA">
      <w:pPr>
        <w:pStyle w:val="ConsPlusNonformat"/>
        <w:jc w:val="both"/>
      </w:pPr>
      <w:r>
        <w:t xml:space="preserve">                                          помещение, занимаемое по договору</w:t>
      </w:r>
    </w:p>
    <w:p w:rsidR="00E872BA" w:rsidRDefault="00E872BA">
      <w:pPr>
        <w:pStyle w:val="ConsPlusNonformat"/>
        <w:jc w:val="both"/>
      </w:pPr>
      <w:r>
        <w:t xml:space="preserve">                                              социального найма, в качестве</w:t>
      </w:r>
    </w:p>
    <w:p w:rsidR="00E872BA" w:rsidRDefault="00E872BA">
      <w:pPr>
        <w:pStyle w:val="ConsPlusNonformat"/>
        <w:jc w:val="both"/>
      </w:pPr>
      <w:r>
        <w:t xml:space="preserve">                                                    членов семьи нанимателя</w:t>
      </w:r>
    </w:p>
    <w:p w:rsidR="00E872BA" w:rsidRDefault="00E872BA">
      <w:pPr>
        <w:pStyle w:val="ConsPlusNonformat"/>
        <w:jc w:val="both"/>
      </w:pPr>
    </w:p>
    <w:p w:rsidR="00E872BA" w:rsidRDefault="00E872BA">
      <w:pPr>
        <w:pStyle w:val="ConsPlusNonformat"/>
        <w:jc w:val="both"/>
      </w:pPr>
      <w:r>
        <w:t xml:space="preserve">                                  Согласие</w:t>
      </w:r>
    </w:p>
    <w:p w:rsidR="00E872BA" w:rsidRDefault="00E872BA">
      <w:pPr>
        <w:pStyle w:val="ConsPlusNonformat"/>
        <w:jc w:val="both"/>
      </w:pPr>
      <w:r>
        <w:t xml:space="preserve">                      на обработку персональных данных</w:t>
      </w:r>
    </w:p>
    <w:p w:rsidR="00E872BA" w:rsidRDefault="00E872BA">
      <w:pPr>
        <w:pStyle w:val="ConsPlusNonformat"/>
        <w:jc w:val="both"/>
      </w:pPr>
    </w:p>
    <w:p w:rsidR="00E872BA" w:rsidRDefault="00E872BA">
      <w:pPr>
        <w:pStyle w:val="ConsPlusNonformat"/>
        <w:jc w:val="both"/>
      </w:pPr>
      <w:r>
        <w:t>Я, ________________________________________________________________________</w:t>
      </w:r>
    </w:p>
    <w:p w:rsidR="00E872BA" w:rsidRDefault="00E872BA">
      <w:pPr>
        <w:pStyle w:val="ConsPlusNonformat"/>
        <w:jc w:val="both"/>
      </w:pPr>
      <w:r>
        <w:t xml:space="preserve">   (ФИО)</w:t>
      </w:r>
    </w:p>
    <w:p w:rsidR="00E872BA" w:rsidRDefault="00E872BA">
      <w:pPr>
        <w:pStyle w:val="ConsPlusNonformat"/>
        <w:jc w:val="both"/>
      </w:pPr>
      <w:r>
        <w:t>Данные основного документа, удостоверяющего личность:</w:t>
      </w:r>
    </w:p>
    <w:p w:rsidR="00E872BA" w:rsidRDefault="00E872BA">
      <w:pPr>
        <w:pStyle w:val="ConsPlusNonformat"/>
        <w:jc w:val="both"/>
      </w:pPr>
      <w:r>
        <w:t>Вид документа: _____________________ серия __________ номер _______________</w:t>
      </w:r>
    </w:p>
    <w:p w:rsidR="00E872BA" w:rsidRDefault="00E872BA">
      <w:pPr>
        <w:pStyle w:val="ConsPlusNonformat"/>
        <w:jc w:val="both"/>
      </w:pPr>
      <w:r>
        <w:t>дата выдачи __________ кем выдан __________________________________________</w:t>
      </w:r>
    </w:p>
    <w:p w:rsidR="00E872BA" w:rsidRDefault="00E872BA">
      <w:pPr>
        <w:pStyle w:val="ConsPlusNonformat"/>
        <w:jc w:val="both"/>
      </w:pPr>
      <w:r>
        <w:t>___________________________________________________________________________</w:t>
      </w:r>
    </w:p>
    <w:p w:rsidR="00E872BA" w:rsidRDefault="00E872BA">
      <w:pPr>
        <w:pStyle w:val="ConsPlusNonformat"/>
        <w:jc w:val="both"/>
      </w:pPr>
      <w:r>
        <w:t>Дата рождения _____________________________________________________________</w:t>
      </w:r>
    </w:p>
    <w:p w:rsidR="00E872BA" w:rsidRDefault="00E872BA">
      <w:pPr>
        <w:pStyle w:val="ConsPlusNonformat"/>
        <w:jc w:val="both"/>
      </w:pPr>
      <w:r>
        <w:t>Адрес: ___________________________________________________________________,</w:t>
      </w:r>
    </w:p>
    <w:p w:rsidR="00E872BA" w:rsidRDefault="00E872BA">
      <w:pPr>
        <w:pStyle w:val="ConsPlusNonformat"/>
        <w:jc w:val="both"/>
      </w:pPr>
      <w:r>
        <w:t>действуя  своей  волей  и  в  своем  интересе,  даю  согласие  департаменту</w:t>
      </w:r>
    </w:p>
    <w:p w:rsidR="00E872BA" w:rsidRDefault="00E872BA">
      <w:pPr>
        <w:pStyle w:val="ConsPlusNonformat"/>
        <w:jc w:val="both"/>
      </w:pPr>
      <w:r>
        <w:t>жилищно-коммунального  хозяйства  администрации города Липецка на обработку</w:t>
      </w:r>
    </w:p>
    <w:p w:rsidR="00E872BA" w:rsidRDefault="00E872BA">
      <w:pPr>
        <w:pStyle w:val="ConsPlusNonformat"/>
        <w:jc w:val="both"/>
      </w:pPr>
      <w:r>
        <w:t>моих персональных данных:</w:t>
      </w:r>
    </w:p>
    <w:p w:rsidR="00E872BA" w:rsidRDefault="00E872BA">
      <w:pPr>
        <w:pStyle w:val="ConsPlusNonformat"/>
        <w:jc w:val="both"/>
      </w:pPr>
      <w:r>
        <w:t xml:space="preserve">    Наименование  оператора:  Департамент  жилищно-коммунального  хозяйства</w:t>
      </w:r>
    </w:p>
    <w:p w:rsidR="00E872BA" w:rsidRDefault="00E872BA">
      <w:pPr>
        <w:pStyle w:val="ConsPlusNonformat"/>
        <w:jc w:val="both"/>
      </w:pPr>
      <w:r>
        <w:t>администрация  города  Липецка. Адрес оператора: Россия, 398059, г. Липецк,</w:t>
      </w:r>
    </w:p>
    <w:p w:rsidR="00E872BA" w:rsidRDefault="00E872BA">
      <w:pPr>
        <w:pStyle w:val="ConsPlusNonformat"/>
        <w:jc w:val="both"/>
      </w:pPr>
      <w:r>
        <w:t>пл. Коммунальная, д. 8.</w:t>
      </w:r>
    </w:p>
    <w:p w:rsidR="00E872BA" w:rsidRDefault="00E872BA">
      <w:pPr>
        <w:pStyle w:val="ConsPlusNonformat"/>
        <w:jc w:val="both"/>
      </w:pPr>
      <w:r>
        <w:t xml:space="preserve">    Цели обработки:</w:t>
      </w:r>
    </w:p>
    <w:p w:rsidR="00E872BA" w:rsidRDefault="00E872BA">
      <w:pPr>
        <w:pStyle w:val="ConsPlusNonformat"/>
        <w:jc w:val="both"/>
      </w:pPr>
      <w:r>
        <w:t>- обеспечение  соблюдения  федеральных  законов и иных нормативных правовых</w:t>
      </w:r>
    </w:p>
    <w:p w:rsidR="00E872BA" w:rsidRDefault="00E872BA">
      <w:pPr>
        <w:pStyle w:val="ConsPlusNonformat"/>
        <w:jc w:val="both"/>
      </w:pPr>
      <w:r>
        <w:t>актов  Российской  Федерации,  Липецкой  области  и  муниципальных правовых</w:t>
      </w:r>
    </w:p>
    <w:p w:rsidR="00E872BA" w:rsidRDefault="00E872BA">
      <w:pPr>
        <w:pStyle w:val="ConsPlusNonformat"/>
        <w:jc w:val="both"/>
      </w:pPr>
      <w:r>
        <w:t>актов;</w:t>
      </w:r>
    </w:p>
    <w:p w:rsidR="00E872BA" w:rsidRDefault="00E872BA">
      <w:pPr>
        <w:pStyle w:val="ConsPlusNonformat"/>
        <w:jc w:val="both"/>
      </w:pPr>
      <w:r>
        <w:t>- предоставление муниципальных услуг.</w:t>
      </w:r>
    </w:p>
    <w:p w:rsidR="00E872BA" w:rsidRDefault="00E872BA">
      <w:pPr>
        <w:pStyle w:val="ConsPlusNonformat"/>
        <w:jc w:val="both"/>
      </w:pPr>
      <w:r>
        <w:t xml:space="preserve">    В  соответствии со </w:t>
      </w:r>
      <w:hyperlink r:id="rId24">
        <w:r>
          <w:rPr>
            <w:color w:val="0000FF"/>
          </w:rPr>
          <w:t>статьей 9</w:t>
        </w:r>
      </w:hyperlink>
      <w:r>
        <w:t xml:space="preserve"> Федерального закона от 27.07.2006 N 152-ФЗ</w:t>
      </w:r>
    </w:p>
    <w:p w:rsidR="00E872BA" w:rsidRDefault="00E872BA">
      <w:pPr>
        <w:pStyle w:val="ConsPlusNonformat"/>
        <w:jc w:val="both"/>
      </w:pPr>
      <w:r>
        <w:t>"О    персональных    данных"    даю   письменное   согласие   департаменту</w:t>
      </w:r>
    </w:p>
    <w:p w:rsidR="00E872BA" w:rsidRDefault="00E872BA">
      <w:pPr>
        <w:pStyle w:val="ConsPlusNonformat"/>
        <w:jc w:val="both"/>
      </w:pPr>
      <w:r>
        <w:t>жилищно-коммунального  хозяйства  администрации города Липецка на обработку</w:t>
      </w:r>
    </w:p>
    <w:p w:rsidR="00E872BA" w:rsidRDefault="00E872BA">
      <w:pPr>
        <w:pStyle w:val="ConsPlusNonformat"/>
        <w:jc w:val="both"/>
      </w:pPr>
      <w:r>
        <w:t>моих  персональных  данных,  включающих:  Ф.И.О.  (в  т.ч. сведения о смене</w:t>
      </w:r>
    </w:p>
    <w:p w:rsidR="00E872BA" w:rsidRDefault="00E872BA">
      <w:pPr>
        <w:pStyle w:val="ConsPlusNonformat"/>
        <w:jc w:val="both"/>
      </w:pPr>
      <w:r>
        <w:t>фамилии, имени, отчества); дата рождения; место рождения; пол; гражданство;</w:t>
      </w:r>
    </w:p>
    <w:p w:rsidR="00E872BA" w:rsidRDefault="00E872BA">
      <w:pPr>
        <w:pStyle w:val="ConsPlusNonformat"/>
        <w:jc w:val="both"/>
      </w:pPr>
      <w:r>
        <w:t>адрес    регистрации   и   фактического   проживания;   данные   документа,</w:t>
      </w:r>
    </w:p>
    <w:p w:rsidR="00E872BA" w:rsidRDefault="00E872BA">
      <w:pPr>
        <w:pStyle w:val="ConsPlusNonformat"/>
        <w:jc w:val="both"/>
      </w:pPr>
      <w:r>
        <w:t>удостоверяющего   личность;   номер  телефона  (адрес  электронной  почты).</w:t>
      </w:r>
    </w:p>
    <w:p w:rsidR="00E872BA" w:rsidRDefault="00E872BA">
      <w:pPr>
        <w:pStyle w:val="ConsPlusNonformat"/>
        <w:jc w:val="both"/>
      </w:pPr>
      <w:r>
        <w:t>Разрешаю  департаменту жилищно-коммунального хозяйства администрации города</w:t>
      </w:r>
    </w:p>
    <w:p w:rsidR="00E872BA" w:rsidRDefault="00E872BA">
      <w:pPr>
        <w:pStyle w:val="ConsPlusNonformat"/>
        <w:jc w:val="both"/>
      </w:pPr>
      <w:r>
        <w:t>Липецка    сбор,    систематизацию,    накопление,   хранение,   уточнение,</w:t>
      </w:r>
    </w:p>
    <w:p w:rsidR="00E872BA" w:rsidRDefault="00E872BA">
      <w:pPr>
        <w:pStyle w:val="ConsPlusNonformat"/>
        <w:jc w:val="both"/>
      </w:pPr>
      <w:r>
        <w:t>использование, передачу, блокирование, уничтожение персональных данных.</w:t>
      </w:r>
    </w:p>
    <w:p w:rsidR="00E872BA" w:rsidRDefault="00E872BA">
      <w:pPr>
        <w:pStyle w:val="ConsPlusNonformat"/>
        <w:jc w:val="both"/>
      </w:pPr>
      <w:r>
        <w:t xml:space="preserve">    Согласие  на  обработку  персональных  данных, содержащихся в настоящем</w:t>
      </w:r>
    </w:p>
    <w:p w:rsidR="00E872BA" w:rsidRDefault="00E872BA">
      <w:pPr>
        <w:pStyle w:val="ConsPlusNonformat"/>
        <w:jc w:val="both"/>
      </w:pPr>
      <w:r>
        <w:t>заявлении,   действует  до  даты  подачи  заявления  об  отзыве  настоящего</w:t>
      </w:r>
    </w:p>
    <w:p w:rsidR="00E872BA" w:rsidRDefault="00E872BA">
      <w:pPr>
        <w:pStyle w:val="ConsPlusNonformat"/>
        <w:jc w:val="both"/>
      </w:pPr>
      <w:r>
        <w:t>согласия.</w:t>
      </w:r>
    </w:p>
    <w:p w:rsidR="00E872BA" w:rsidRDefault="00E872BA">
      <w:pPr>
        <w:pStyle w:val="ConsPlusNonformat"/>
        <w:jc w:val="both"/>
      </w:pPr>
    </w:p>
    <w:p w:rsidR="00E872BA" w:rsidRDefault="00E872BA">
      <w:pPr>
        <w:pStyle w:val="ConsPlusNonformat"/>
        <w:jc w:val="both"/>
      </w:pPr>
      <w:r>
        <w:t>__________________      ___________________       _________________________</w:t>
      </w:r>
    </w:p>
    <w:p w:rsidR="00E872BA" w:rsidRDefault="00E872BA">
      <w:pPr>
        <w:pStyle w:val="ConsPlusNonformat"/>
        <w:jc w:val="both"/>
      </w:pPr>
      <w:r>
        <w:t xml:space="preserve">     (дата)                  (подпись)             (расшифровка подписи)</w:t>
      </w:r>
    </w:p>
    <w:p w:rsidR="00E872BA" w:rsidRDefault="00E872BA">
      <w:pPr>
        <w:pStyle w:val="ConsPlusNormal"/>
        <w:jc w:val="both"/>
      </w:pPr>
    </w:p>
    <w:p w:rsidR="00E872BA" w:rsidRDefault="00E872BA">
      <w:pPr>
        <w:pStyle w:val="ConsPlusNormal"/>
        <w:jc w:val="both"/>
      </w:pPr>
    </w:p>
    <w:p w:rsidR="00E872BA" w:rsidRDefault="00E872BA">
      <w:pPr>
        <w:pStyle w:val="ConsPlusNormal"/>
        <w:jc w:val="both"/>
      </w:pPr>
    </w:p>
    <w:p w:rsidR="00E872BA" w:rsidRDefault="00E872BA">
      <w:pPr>
        <w:pStyle w:val="ConsPlusNormal"/>
        <w:jc w:val="both"/>
      </w:pPr>
    </w:p>
    <w:p w:rsidR="00E872BA" w:rsidRDefault="00E872BA">
      <w:pPr>
        <w:pStyle w:val="ConsPlusNormal"/>
        <w:jc w:val="both"/>
      </w:pPr>
    </w:p>
    <w:p w:rsidR="00E872BA" w:rsidRDefault="00E872BA">
      <w:pPr>
        <w:pStyle w:val="ConsPlusNormal"/>
        <w:jc w:val="right"/>
        <w:outlineLvl w:val="1"/>
      </w:pPr>
      <w:r>
        <w:t>Приложение N 2</w:t>
      </w:r>
    </w:p>
    <w:p w:rsidR="00E872BA" w:rsidRDefault="00E872BA">
      <w:pPr>
        <w:pStyle w:val="ConsPlusNormal"/>
        <w:jc w:val="right"/>
      </w:pPr>
      <w:r>
        <w:t>к административному регламенту</w:t>
      </w:r>
    </w:p>
    <w:p w:rsidR="00E872BA" w:rsidRDefault="00E872BA">
      <w:pPr>
        <w:pStyle w:val="ConsPlusNormal"/>
        <w:jc w:val="right"/>
      </w:pPr>
      <w:r>
        <w:t>предоставления муниципальной</w:t>
      </w:r>
    </w:p>
    <w:p w:rsidR="00E872BA" w:rsidRDefault="00E872BA">
      <w:pPr>
        <w:pStyle w:val="ConsPlusNormal"/>
        <w:jc w:val="right"/>
      </w:pPr>
      <w:r>
        <w:t>услуги "Оформление согласия</w:t>
      </w:r>
    </w:p>
    <w:p w:rsidR="00E872BA" w:rsidRDefault="00E872BA">
      <w:pPr>
        <w:pStyle w:val="ConsPlusNormal"/>
        <w:jc w:val="right"/>
      </w:pPr>
      <w:r>
        <w:t>(отказа) на вселение</w:t>
      </w:r>
    </w:p>
    <w:p w:rsidR="00E872BA" w:rsidRDefault="00E872BA">
      <w:pPr>
        <w:pStyle w:val="ConsPlusNormal"/>
        <w:jc w:val="right"/>
      </w:pPr>
      <w:r>
        <w:t>в муниципальное жилое помещение,</w:t>
      </w:r>
    </w:p>
    <w:p w:rsidR="00E872BA" w:rsidRDefault="00E872BA">
      <w:pPr>
        <w:pStyle w:val="ConsPlusNormal"/>
        <w:jc w:val="right"/>
      </w:pPr>
      <w:r>
        <w:t>занимаемое по договору</w:t>
      </w:r>
    </w:p>
    <w:p w:rsidR="00E872BA" w:rsidRDefault="00E872BA">
      <w:pPr>
        <w:pStyle w:val="ConsPlusNormal"/>
        <w:jc w:val="right"/>
      </w:pPr>
      <w:r>
        <w:t>социального найма, в качестве</w:t>
      </w:r>
    </w:p>
    <w:p w:rsidR="00E872BA" w:rsidRDefault="00E872BA">
      <w:pPr>
        <w:pStyle w:val="ConsPlusNormal"/>
        <w:jc w:val="right"/>
      </w:pPr>
      <w:r>
        <w:t>членов семьи нанимателя"</w:t>
      </w:r>
    </w:p>
    <w:p w:rsidR="00E872BA" w:rsidRDefault="00E872BA">
      <w:pPr>
        <w:pStyle w:val="ConsPlusNormal"/>
        <w:jc w:val="both"/>
      </w:pPr>
    </w:p>
    <w:p w:rsidR="00E872BA" w:rsidRDefault="00E872BA">
      <w:pPr>
        <w:pStyle w:val="ConsPlusNonformat"/>
        <w:jc w:val="both"/>
      </w:pPr>
      <w:r>
        <w:t xml:space="preserve">                                     В департамент жилищно-коммунального</w:t>
      </w:r>
    </w:p>
    <w:p w:rsidR="00E872BA" w:rsidRDefault="00E872BA">
      <w:pPr>
        <w:pStyle w:val="ConsPlusNonformat"/>
        <w:jc w:val="both"/>
      </w:pPr>
      <w:r>
        <w:t xml:space="preserve">                                     хозяйства администрации города Липецка</w:t>
      </w:r>
    </w:p>
    <w:p w:rsidR="00E872BA" w:rsidRDefault="00E872BA">
      <w:pPr>
        <w:pStyle w:val="ConsPlusNonformat"/>
        <w:jc w:val="both"/>
      </w:pPr>
      <w:r>
        <w:t xml:space="preserve">                                     нанимателя</w:t>
      </w:r>
    </w:p>
    <w:p w:rsidR="00E872BA" w:rsidRDefault="00E872BA">
      <w:pPr>
        <w:pStyle w:val="ConsPlusNonformat"/>
        <w:jc w:val="both"/>
      </w:pPr>
      <w:r>
        <w:t xml:space="preserve">                                     ______________________________________</w:t>
      </w:r>
    </w:p>
    <w:p w:rsidR="00E872BA" w:rsidRDefault="00E872BA">
      <w:pPr>
        <w:pStyle w:val="ConsPlusNonformat"/>
        <w:jc w:val="both"/>
      </w:pPr>
      <w:r>
        <w:t xml:space="preserve">                                       (фамилия, имя, отчество полностью)</w:t>
      </w:r>
    </w:p>
    <w:p w:rsidR="00E872BA" w:rsidRDefault="00E872BA">
      <w:pPr>
        <w:pStyle w:val="ConsPlusNonformat"/>
        <w:jc w:val="both"/>
      </w:pPr>
      <w:r>
        <w:t xml:space="preserve">                                     проживающего по адресу:</w:t>
      </w:r>
    </w:p>
    <w:p w:rsidR="00E872BA" w:rsidRDefault="00E872BA">
      <w:pPr>
        <w:pStyle w:val="ConsPlusNonformat"/>
        <w:jc w:val="both"/>
      </w:pPr>
      <w:r>
        <w:t xml:space="preserve">                                     ______________________________________</w:t>
      </w:r>
    </w:p>
    <w:p w:rsidR="00E872BA" w:rsidRDefault="00E872BA">
      <w:pPr>
        <w:pStyle w:val="ConsPlusNonformat"/>
        <w:jc w:val="both"/>
      </w:pPr>
      <w:r>
        <w:t xml:space="preserve">                                     Телефон ______________________________</w:t>
      </w:r>
    </w:p>
    <w:p w:rsidR="00E872BA" w:rsidRDefault="00E872BA">
      <w:pPr>
        <w:pStyle w:val="ConsPlusNonformat"/>
        <w:jc w:val="both"/>
      </w:pPr>
    </w:p>
    <w:p w:rsidR="00E872BA" w:rsidRDefault="00E872BA">
      <w:pPr>
        <w:pStyle w:val="ConsPlusNonformat"/>
        <w:jc w:val="both"/>
      </w:pPr>
      <w:bookmarkStart w:id="7" w:name="P561"/>
      <w:bookmarkEnd w:id="7"/>
      <w:r>
        <w:t xml:space="preserve">                            СОГЛАСИЕ НА ВСЕЛЕНИЕ</w:t>
      </w:r>
    </w:p>
    <w:p w:rsidR="00E872BA" w:rsidRDefault="00E872BA">
      <w:pPr>
        <w:pStyle w:val="ConsPlusNonformat"/>
        <w:jc w:val="both"/>
      </w:pPr>
    </w:p>
    <w:p w:rsidR="00E872BA" w:rsidRDefault="00E872BA">
      <w:pPr>
        <w:pStyle w:val="ConsPlusNonformat"/>
        <w:jc w:val="both"/>
      </w:pPr>
      <w:r>
        <w:t xml:space="preserve">    Согласен вселить в занимаемое моей семьей муниципальное жилое помещение</w:t>
      </w:r>
    </w:p>
    <w:p w:rsidR="00E872BA" w:rsidRDefault="00E872BA">
      <w:pPr>
        <w:pStyle w:val="ConsPlusNonformat"/>
        <w:jc w:val="both"/>
      </w:pPr>
      <w:r>
        <w:t>общей  площадью _________ кв. м, жилой площадью ______ кв. м, по адресу: г.</w:t>
      </w:r>
    </w:p>
    <w:p w:rsidR="00E872BA" w:rsidRDefault="00E872BA">
      <w:pPr>
        <w:pStyle w:val="ConsPlusNonformat"/>
        <w:jc w:val="both"/>
      </w:pPr>
      <w:r>
        <w:t>Липецк ___________________________________________________________________,</w:t>
      </w:r>
    </w:p>
    <w:p w:rsidR="00E872BA" w:rsidRDefault="00E872BA">
      <w:pPr>
        <w:pStyle w:val="ConsPlusNonformat"/>
        <w:jc w:val="both"/>
      </w:pPr>
      <w:r>
        <w:t>в качестве члена моей семьи _______________________________________________</w:t>
      </w:r>
    </w:p>
    <w:p w:rsidR="00E872BA" w:rsidRDefault="00E872BA">
      <w:pPr>
        <w:pStyle w:val="ConsPlusNonformat"/>
        <w:jc w:val="both"/>
      </w:pPr>
      <w:r>
        <w:t>с составом семьи: ____________________ человек.</w:t>
      </w:r>
    </w:p>
    <w:p w:rsidR="00E872BA" w:rsidRDefault="00E872BA">
      <w:pPr>
        <w:pStyle w:val="ConsPlusNonformat"/>
        <w:jc w:val="both"/>
      </w:pPr>
    </w:p>
    <w:p w:rsidR="00E872BA" w:rsidRDefault="00E872BA">
      <w:pPr>
        <w:pStyle w:val="ConsPlusNonformat"/>
        <w:jc w:val="both"/>
      </w:pPr>
      <w:r>
        <w:t>Дата ______________                            Подпись ____________________</w:t>
      </w:r>
    </w:p>
    <w:p w:rsidR="00E872BA" w:rsidRDefault="00E872BA">
      <w:pPr>
        <w:pStyle w:val="ConsPlusNonformat"/>
        <w:jc w:val="both"/>
      </w:pPr>
    </w:p>
    <w:p w:rsidR="00E872BA" w:rsidRDefault="00E872BA">
      <w:pPr>
        <w:pStyle w:val="ConsPlusNonformat"/>
        <w:jc w:val="both"/>
      </w:pPr>
      <w:r>
        <w:t>Согласен  вселить:  (Фамилия,  имя, отчество всех зарегистрированных членов</w:t>
      </w:r>
    </w:p>
    <w:p w:rsidR="00E872BA" w:rsidRDefault="00E872BA">
      <w:pPr>
        <w:pStyle w:val="ConsPlusNonformat"/>
        <w:jc w:val="both"/>
      </w:pPr>
      <w:r>
        <w:t>семьи   нанимателя   (достигших   возраста   14   лет),  а  также  законных</w:t>
      </w:r>
    </w:p>
    <w:p w:rsidR="00E872BA" w:rsidRDefault="00E872BA">
      <w:pPr>
        <w:pStyle w:val="ConsPlusNonformat"/>
        <w:jc w:val="both"/>
      </w:pPr>
      <w:r>
        <w:t>представителей несовершеннолетних детей).</w:t>
      </w:r>
    </w:p>
    <w:p w:rsidR="00E872BA" w:rsidRDefault="00E872BA">
      <w:pPr>
        <w:pStyle w:val="ConsPlusNonformat"/>
        <w:jc w:val="both"/>
      </w:pPr>
      <w:r>
        <w:t>1. ________________________________________________ Подпись _______________</w:t>
      </w:r>
    </w:p>
    <w:p w:rsidR="00E872BA" w:rsidRDefault="00E872BA">
      <w:pPr>
        <w:pStyle w:val="ConsPlusNonformat"/>
        <w:jc w:val="both"/>
      </w:pPr>
      <w:r>
        <w:t>2. ________________________________________________ Подпись _______________</w:t>
      </w:r>
    </w:p>
    <w:p w:rsidR="00E872BA" w:rsidRDefault="00E872BA">
      <w:pPr>
        <w:pStyle w:val="ConsPlusNonformat"/>
        <w:jc w:val="both"/>
      </w:pPr>
      <w:r>
        <w:t>3. ________________________________________________ Подпись _______________</w:t>
      </w:r>
    </w:p>
    <w:p w:rsidR="00E872BA" w:rsidRDefault="00E872BA">
      <w:pPr>
        <w:pStyle w:val="ConsPlusNonformat"/>
        <w:jc w:val="both"/>
      </w:pPr>
      <w:r>
        <w:t>4. ________________________________________________ Подпись _______________</w:t>
      </w:r>
    </w:p>
    <w:p w:rsidR="00E872BA" w:rsidRDefault="00E872BA">
      <w:pPr>
        <w:pStyle w:val="ConsPlusNormal"/>
        <w:jc w:val="both"/>
      </w:pPr>
    </w:p>
    <w:p w:rsidR="00E872BA" w:rsidRDefault="00E872BA">
      <w:pPr>
        <w:pStyle w:val="ConsPlusNormal"/>
        <w:jc w:val="both"/>
      </w:pPr>
    </w:p>
    <w:p w:rsidR="00E872BA" w:rsidRDefault="00E872BA">
      <w:pPr>
        <w:pStyle w:val="ConsPlusNormal"/>
        <w:jc w:val="both"/>
      </w:pPr>
    </w:p>
    <w:p w:rsidR="00E872BA" w:rsidRDefault="00E872BA">
      <w:pPr>
        <w:pStyle w:val="ConsPlusNormal"/>
        <w:jc w:val="both"/>
      </w:pPr>
    </w:p>
    <w:p w:rsidR="00E872BA" w:rsidRDefault="00E872BA">
      <w:pPr>
        <w:pStyle w:val="ConsPlusNormal"/>
        <w:jc w:val="both"/>
      </w:pPr>
    </w:p>
    <w:p w:rsidR="00E872BA" w:rsidRDefault="00E872BA">
      <w:pPr>
        <w:pStyle w:val="ConsPlusNormal"/>
        <w:jc w:val="right"/>
        <w:outlineLvl w:val="1"/>
      </w:pPr>
      <w:r>
        <w:t>Приложение N 3</w:t>
      </w:r>
    </w:p>
    <w:p w:rsidR="00E872BA" w:rsidRDefault="00E872BA">
      <w:pPr>
        <w:pStyle w:val="ConsPlusNormal"/>
        <w:jc w:val="right"/>
      </w:pPr>
      <w:r>
        <w:t>к административному регламенту</w:t>
      </w:r>
    </w:p>
    <w:p w:rsidR="00E872BA" w:rsidRDefault="00E872BA">
      <w:pPr>
        <w:pStyle w:val="ConsPlusNormal"/>
        <w:jc w:val="right"/>
      </w:pPr>
      <w:r>
        <w:t>предоставления муниципальной</w:t>
      </w:r>
    </w:p>
    <w:p w:rsidR="00E872BA" w:rsidRDefault="00E872BA">
      <w:pPr>
        <w:pStyle w:val="ConsPlusNormal"/>
        <w:jc w:val="right"/>
      </w:pPr>
      <w:r>
        <w:t>услуги "Оформление согласия</w:t>
      </w:r>
    </w:p>
    <w:p w:rsidR="00E872BA" w:rsidRDefault="00E872BA">
      <w:pPr>
        <w:pStyle w:val="ConsPlusNormal"/>
        <w:jc w:val="right"/>
      </w:pPr>
      <w:r>
        <w:t>(отказа) на вселение</w:t>
      </w:r>
    </w:p>
    <w:p w:rsidR="00E872BA" w:rsidRDefault="00E872BA">
      <w:pPr>
        <w:pStyle w:val="ConsPlusNormal"/>
        <w:jc w:val="right"/>
      </w:pPr>
      <w:r>
        <w:t>в муниципальное жилое помещение,</w:t>
      </w:r>
    </w:p>
    <w:p w:rsidR="00E872BA" w:rsidRDefault="00E872BA">
      <w:pPr>
        <w:pStyle w:val="ConsPlusNormal"/>
        <w:jc w:val="right"/>
      </w:pPr>
      <w:r>
        <w:t>занимаемое по договору</w:t>
      </w:r>
    </w:p>
    <w:p w:rsidR="00E872BA" w:rsidRDefault="00E872BA">
      <w:pPr>
        <w:pStyle w:val="ConsPlusNormal"/>
        <w:jc w:val="right"/>
      </w:pPr>
      <w:r>
        <w:t>социального найма, в качестве</w:t>
      </w:r>
    </w:p>
    <w:p w:rsidR="00E872BA" w:rsidRDefault="00E872BA">
      <w:pPr>
        <w:pStyle w:val="ConsPlusNormal"/>
        <w:jc w:val="right"/>
      </w:pPr>
      <w:r>
        <w:t>членов семьи нанимателя"</w:t>
      </w:r>
    </w:p>
    <w:p w:rsidR="00E872BA" w:rsidRDefault="00E872BA">
      <w:pPr>
        <w:pStyle w:val="ConsPlusNormal"/>
        <w:jc w:val="both"/>
      </w:pPr>
    </w:p>
    <w:p w:rsidR="00E872BA" w:rsidRDefault="00E872BA">
      <w:pPr>
        <w:pStyle w:val="ConsPlusNonformat"/>
        <w:jc w:val="both"/>
      </w:pPr>
      <w:bookmarkStart w:id="8" w:name="P593"/>
      <w:bookmarkEnd w:id="8"/>
      <w:r>
        <w:t xml:space="preserve">                            РАСПИСКА-УВЕДОМЛЕНИЕ</w:t>
      </w:r>
    </w:p>
    <w:p w:rsidR="00E872BA" w:rsidRDefault="00E872BA">
      <w:pPr>
        <w:pStyle w:val="ConsPlusNonformat"/>
        <w:jc w:val="both"/>
      </w:pPr>
      <w:r>
        <w:t xml:space="preserve">                            о приеме документов</w:t>
      </w:r>
    </w:p>
    <w:p w:rsidR="00E872BA" w:rsidRDefault="00E872BA">
      <w:pPr>
        <w:pStyle w:val="ConsPlusNonformat"/>
        <w:jc w:val="both"/>
      </w:pPr>
    </w:p>
    <w:p w:rsidR="00E872BA" w:rsidRDefault="00E872BA">
      <w:pPr>
        <w:pStyle w:val="ConsPlusNonformat"/>
        <w:jc w:val="both"/>
      </w:pPr>
      <w:r>
        <w:t xml:space="preserve">    Дана   гр.  ________________________________________________________  в</w:t>
      </w:r>
    </w:p>
    <w:p w:rsidR="00E872BA" w:rsidRDefault="00E872BA">
      <w:pPr>
        <w:pStyle w:val="ConsPlusNonformat"/>
        <w:jc w:val="both"/>
      </w:pPr>
      <w:r>
        <w:t>том, что от него (нее) ____________ 20_____ г. получены следующие документы</w:t>
      </w:r>
    </w:p>
    <w:p w:rsidR="00E872BA" w:rsidRDefault="00E872BA">
      <w:pPr>
        <w:pStyle w:val="ConsPlusNonformat"/>
        <w:jc w:val="both"/>
      </w:pPr>
      <w:r>
        <w:t>и копии документов:</w:t>
      </w:r>
    </w:p>
    <w:p w:rsidR="00E872BA" w:rsidRDefault="00E872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798"/>
        <w:gridCol w:w="2381"/>
        <w:gridCol w:w="2381"/>
      </w:tblGrid>
      <w:tr w:rsidR="00E872BA">
        <w:tc>
          <w:tcPr>
            <w:tcW w:w="510" w:type="dxa"/>
          </w:tcPr>
          <w:p w:rsidR="00E872BA" w:rsidRDefault="00E872BA">
            <w:pPr>
              <w:pStyle w:val="ConsPlusNormal"/>
              <w:jc w:val="center"/>
            </w:pPr>
            <w:r>
              <w:t>N</w:t>
            </w:r>
          </w:p>
        </w:tc>
        <w:tc>
          <w:tcPr>
            <w:tcW w:w="3798" w:type="dxa"/>
          </w:tcPr>
          <w:p w:rsidR="00E872BA" w:rsidRDefault="00E872BA">
            <w:pPr>
              <w:pStyle w:val="ConsPlusNormal"/>
              <w:jc w:val="center"/>
            </w:pPr>
            <w:r>
              <w:t>Наименование документа</w:t>
            </w:r>
          </w:p>
        </w:tc>
        <w:tc>
          <w:tcPr>
            <w:tcW w:w="2381" w:type="dxa"/>
          </w:tcPr>
          <w:p w:rsidR="00E872BA" w:rsidRDefault="00E872BA">
            <w:pPr>
              <w:pStyle w:val="ConsPlusNormal"/>
              <w:jc w:val="center"/>
            </w:pPr>
            <w:r>
              <w:t>Оригинал (шт.)</w:t>
            </w:r>
          </w:p>
        </w:tc>
        <w:tc>
          <w:tcPr>
            <w:tcW w:w="2381" w:type="dxa"/>
          </w:tcPr>
          <w:p w:rsidR="00E872BA" w:rsidRDefault="00E872BA">
            <w:pPr>
              <w:pStyle w:val="ConsPlusNormal"/>
              <w:jc w:val="center"/>
            </w:pPr>
            <w:r>
              <w:t>Копия (шт.)</w:t>
            </w:r>
          </w:p>
        </w:tc>
      </w:tr>
      <w:tr w:rsidR="00E872BA">
        <w:tc>
          <w:tcPr>
            <w:tcW w:w="510" w:type="dxa"/>
          </w:tcPr>
          <w:p w:rsidR="00E872BA" w:rsidRDefault="00E872BA">
            <w:pPr>
              <w:pStyle w:val="ConsPlusNormal"/>
              <w:jc w:val="center"/>
            </w:pPr>
            <w:r>
              <w:t>1.</w:t>
            </w:r>
          </w:p>
        </w:tc>
        <w:tc>
          <w:tcPr>
            <w:tcW w:w="3798" w:type="dxa"/>
          </w:tcPr>
          <w:p w:rsidR="00E872BA" w:rsidRDefault="00E872BA">
            <w:pPr>
              <w:pStyle w:val="ConsPlusNormal"/>
            </w:pPr>
          </w:p>
        </w:tc>
        <w:tc>
          <w:tcPr>
            <w:tcW w:w="2381" w:type="dxa"/>
          </w:tcPr>
          <w:p w:rsidR="00E872BA" w:rsidRDefault="00E872BA">
            <w:pPr>
              <w:pStyle w:val="ConsPlusNormal"/>
            </w:pPr>
          </w:p>
        </w:tc>
        <w:tc>
          <w:tcPr>
            <w:tcW w:w="2381" w:type="dxa"/>
          </w:tcPr>
          <w:p w:rsidR="00E872BA" w:rsidRDefault="00E872BA">
            <w:pPr>
              <w:pStyle w:val="ConsPlusNormal"/>
            </w:pPr>
          </w:p>
        </w:tc>
      </w:tr>
      <w:tr w:rsidR="00E872BA">
        <w:tc>
          <w:tcPr>
            <w:tcW w:w="510" w:type="dxa"/>
          </w:tcPr>
          <w:p w:rsidR="00E872BA" w:rsidRDefault="00E872BA">
            <w:pPr>
              <w:pStyle w:val="ConsPlusNormal"/>
              <w:jc w:val="center"/>
            </w:pPr>
            <w:r>
              <w:t>2.</w:t>
            </w:r>
          </w:p>
        </w:tc>
        <w:tc>
          <w:tcPr>
            <w:tcW w:w="3798" w:type="dxa"/>
          </w:tcPr>
          <w:p w:rsidR="00E872BA" w:rsidRDefault="00E872BA">
            <w:pPr>
              <w:pStyle w:val="ConsPlusNormal"/>
            </w:pPr>
          </w:p>
        </w:tc>
        <w:tc>
          <w:tcPr>
            <w:tcW w:w="2381" w:type="dxa"/>
          </w:tcPr>
          <w:p w:rsidR="00E872BA" w:rsidRDefault="00E872BA">
            <w:pPr>
              <w:pStyle w:val="ConsPlusNormal"/>
            </w:pPr>
          </w:p>
        </w:tc>
        <w:tc>
          <w:tcPr>
            <w:tcW w:w="2381" w:type="dxa"/>
          </w:tcPr>
          <w:p w:rsidR="00E872BA" w:rsidRDefault="00E872BA">
            <w:pPr>
              <w:pStyle w:val="ConsPlusNormal"/>
            </w:pPr>
          </w:p>
        </w:tc>
      </w:tr>
      <w:tr w:rsidR="00E872BA">
        <w:tc>
          <w:tcPr>
            <w:tcW w:w="510" w:type="dxa"/>
          </w:tcPr>
          <w:p w:rsidR="00E872BA" w:rsidRDefault="00E872BA">
            <w:pPr>
              <w:pStyle w:val="ConsPlusNormal"/>
              <w:jc w:val="center"/>
            </w:pPr>
            <w:r>
              <w:t>3.</w:t>
            </w:r>
          </w:p>
        </w:tc>
        <w:tc>
          <w:tcPr>
            <w:tcW w:w="3798" w:type="dxa"/>
          </w:tcPr>
          <w:p w:rsidR="00E872BA" w:rsidRDefault="00E872BA">
            <w:pPr>
              <w:pStyle w:val="ConsPlusNormal"/>
            </w:pPr>
          </w:p>
        </w:tc>
        <w:tc>
          <w:tcPr>
            <w:tcW w:w="2381" w:type="dxa"/>
          </w:tcPr>
          <w:p w:rsidR="00E872BA" w:rsidRDefault="00E872BA">
            <w:pPr>
              <w:pStyle w:val="ConsPlusNormal"/>
            </w:pPr>
          </w:p>
        </w:tc>
        <w:tc>
          <w:tcPr>
            <w:tcW w:w="2381" w:type="dxa"/>
          </w:tcPr>
          <w:p w:rsidR="00E872BA" w:rsidRDefault="00E872BA">
            <w:pPr>
              <w:pStyle w:val="ConsPlusNormal"/>
            </w:pPr>
          </w:p>
        </w:tc>
      </w:tr>
      <w:tr w:rsidR="00E872BA">
        <w:tc>
          <w:tcPr>
            <w:tcW w:w="510" w:type="dxa"/>
          </w:tcPr>
          <w:p w:rsidR="00E872BA" w:rsidRDefault="00E872BA">
            <w:pPr>
              <w:pStyle w:val="ConsPlusNormal"/>
              <w:jc w:val="center"/>
            </w:pPr>
            <w:r>
              <w:t>4.</w:t>
            </w:r>
          </w:p>
        </w:tc>
        <w:tc>
          <w:tcPr>
            <w:tcW w:w="3798" w:type="dxa"/>
          </w:tcPr>
          <w:p w:rsidR="00E872BA" w:rsidRDefault="00E872BA">
            <w:pPr>
              <w:pStyle w:val="ConsPlusNormal"/>
            </w:pPr>
          </w:p>
        </w:tc>
        <w:tc>
          <w:tcPr>
            <w:tcW w:w="2381" w:type="dxa"/>
          </w:tcPr>
          <w:p w:rsidR="00E872BA" w:rsidRDefault="00E872BA">
            <w:pPr>
              <w:pStyle w:val="ConsPlusNormal"/>
            </w:pPr>
          </w:p>
        </w:tc>
        <w:tc>
          <w:tcPr>
            <w:tcW w:w="2381" w:type="dxa"/>
          </w:tcPr>
          <w:p w:rsidR="00E872BA" w:rsidRDefault="00E872BA">
            <w:pPr>
              <w:pStyle w:val="ConsPlusNormal"/>
            </w:pPr>
          </w:p>
        </w:tc>
      </w:tr>
      <w:tr w:rsidR="00E872BA">
        <w:tc>
          <w:tcPr>
            <w:tcW w:w="510" w:type="dxa"/>
          </w:tcPr>
          <w:p w:rsidR="00E872BA" w:rsidRDefault="00E872BA">
            <w:pPr>
              <w:pStyle w:val="ConsPlusNormal"/>
              <w:jc w:val="center"/>
            </w:pPr>
            <w:r>
              <w:t>5.</w:t>
            </w:r>
          </w:p>
        </w:tc>
        <w:tc>
          <w:tcPr>
            <w:tcW w:w="3798" w:type="dxa"/>
          </w:tcPr>
          <w:p w:rsidR="00E872BA" w:rsidRDefault="00E872BA">
            <w:pPr>
              <w:pStyle w:val="ConsPlusNormal"/>
            </w:pPr>
          </w:p>
        </w:tc>
        <w:tc>
          <w:tcPr>
            <w:tcW w:w="2381" w:type="dxa"/>
          </w:tcPr>
          <w:p w:rsidR="00E872BA" w:rsidRDefault="00E872BA">
            <w:pPr>
              <w:pStyle w:val="ConsPlusNormal"/>
            </w:pPr>
          </w:p>
        </w:tc>
        <w:tc>
          <w:tcPr>
            <w:tcW w:w="2381" w:type="dxa"/>
          </w:tcPr>
          <w:p w:rsidR="00E872BA" w:rsidRDefault="00E872BA">
            <w:pPr>
              <w:pStyle w:val="ConsPlusNormal"/>
            </w:pPr>
          </w:p>
        </w:tc>
      </w:tr>
      <w:tr w:rsidR="00E872BA">
        <w:tc>
          <w:tcPr>
            <w:tcW w:w="510" w:type="dxa"/>
          </w:tcPr>
          <w:p w:rsidR="00E872BA" w:rsidRDefault="00E872BA">
            <w:pPr>
              <w:pStyle w:val="ConsPlusNormal"/>
              <w:jc w:val="center"/>
            </w:pPr>
            <w:r>
              <w:t>6.</w:t>
            </w:r>
          </w:p>
        </w:tc>
        <w:tc>
          <w:tcPr>
            <w:tcW w:w="3798" w:type="dxa"/>
          </w:tcPr>
          <w:p w:rsidR="00E872BA" w:rsidRDefault="00E872BA">
            <w:pPr>
              <w:pStyle w:val="ConsPlusNormal"/>
            </w:pPr>
          </w:p>
        </w:tc>
        <w:tc>
          <w:tcPr>
            <w:tcW w:w="2381" w:type="dxa"/>
          </w:tcPr>
          <w:p w:rsidR="00E872BA" w:rsidRDefault="00E872BA">
            <w:pPr>
              <w:pStyle w:val="ConsPlusNormal"/>
            </w:pPr>
          </w:p>
        </w:tc>
        <w:tc>
          <w:tcPr>
            <w:tcW w:w="2381" w:type="dxa"/>
          </w:tcPr>
          <w:p w:rsidR="00E872BA" w:rsidRDefault="00E872BA">
            <w:pPr>
              <w:pStyle w:val="ConsPlusNormal"/>
            </w:pPr>
          </w:p>
        </w:tc>
      </w:tr>
      <w:tr w:rsidR="00E872BA">
        <w:tc>
          <w:tcPr>
            <w:tcW w:w="510" w:type="dxa"/>
          </w:tcPr>
          <w:p w:rsidR="00E872BA" w:rsidRDefault="00E872BA">
            <w:pPr>
              <w:pStyle w:val="ConsPlusNormal"/>
              <w:jc w:val="center"/>
            </w:pPr>
            <w:r>
              <w:t>7.</w:t>
            </w:r>
          </w:p>
        </w:tc>
        <w:tc>
          <w:tcPr>
            <w:tcW w:w="3798" w:type="dxa"/>
          </w:tcPr>
          <w:p w:rsidR="00E872BA" w:rsidRDefault="00E872BA">
            <w:pPr>
              <w:pStyle w:val="ConsPlusNormal"/>
            </w:pPr>
          </w:p>
        </w:tc>
        <w:tc>
          <w:tcPr>
            <w:tcW w:w="2381" w:type="dxa"/>
          </w:tcPr>
          <w:p w:rsidR="00E872BA" w:rsidRDefault="00E872BA">
            <w:pPr>
              <w:pStyle w:val="ConsPlusNormal"/>
            </w:pPr>
          </w:p>
        </w:tc>
        <w:tc>
          <w:tcPr>
            <w:tcW w:w="2381" w:type="dxa"/>
          </w:tcPr>
          <w:p w:rsidR="00E872BA" w:rsidRDefault="00E872BA">
            <w:pPr>
              <w:pStyle w:val="ConsPlusNormal"/>
            </w:pPr>
          </w:p>
        </w:tc>
      </w:tr>
    </w:tbl>
    <w:p w:rsidR="00E872BA" w:rsidRDefault="00E872BA">
      <w:pPr>
        <w:pStyle w:val="ConsPlusNormal"/>
        <w:jc w:val="both"/>
      </w:pPr>
    </w:p>
    <w:p w:rsidR="00E872BA" w:rsidRDefault="00E872BA">
      <w:pPr>
        <w:pStyle w:val="ConsPlusNonformat"/>
        <w:jc w:val="both"/>
      </w:pPr>
      <w:r>
        <w:t xml:space="preserve">    Документы зарегистрированы под номером _______</w:t>
      </w:r>
    </w:p>
    <w:p w:rsidR="00E872BA" w:rsidRDefault="00E872BA">
      <w:pPr>
        <w:pStyle w:val="ConsPlusNonformat"/>
        <w:jc w:val="both"/>
      </w:pPr>
    </w:p>
    <w:p w:rsidR="00E872BA" w:rsidRDefault="00E872BA">
      <w:pPr>
        <w:pStyle w:val="ConsPlusNonformat"/>
        <w:jc w:val="both"/>
      </w:pPr>
      <w:r>
        <w:t xml:space="preserve">    Дата __ ___________ 20__ г.</w:t>
      </w:r>
    </w:p>
    <w:p w:rsidR="00E872BA" w:rsidRDefault="00E872BA">
      <w:pPr>
        <w:pStyle w:val="ConsPlusNonformat"/>
        <w:jc w:val="both"/>
      </w:pPr>
    </w:p>
    <w:p w:rsidR="00E872BA" w:rsidRDefault="00E872BA">
      <w:pPr>
        <w:pStyle w:val="ConsPlusNonformat"/>
        <w:jc w:val="both"/>
      </w:pPr>
      <w:r>
        <w:t xml:space="preserve">    Документы принял _________________________________/____________________</w:t>
      </w:r>
    </w:p>
    <w:p w:rsidR="00E872BA" w:rsidRDefault="00E872BA">
      <w:pPr>
        <w:pStyle w:val="ConsPlusNonformat"/>
        <w:jc w:val="both"/>
      </w:pPr>
      <w:r>
        <w:t xml:space="preserve">                     (должностное лицо Департамента жилищно-коммунального</w:t>
      </w:r>
    </w:p>
    <w:p w:rsidR="00E872BA" w:rsidRDefault="00E872BA">
      <w:pPr>
        <w:pStyle w:val="ConsPlusNonformat"/>
        <w:jc w:val="both"/>
      </w:pPr>
      <w:r>
        <w:t xml:space="preserve">                            хозяйства администрации города Липецка)</w:t>
      </w:r>
    </w:p>
    <w:p w:rsidR="00E872BA" w:rsidRDefault="00E872BA">
      <w:pPr>
        <w:pStyle w:val="ConsPlusNonformat"/>
        <w:jc w:val="both"/>
      </w:pPr>
      <w:r>
        <w:t xml:space="preserve">    Заявитель ______________________________________/______________________</w:t>
      </w:r>
    </w:p>
    <w:p w:rsidR="00E872BA" w:rsidRDefault="00E872BA">
      <w:pPr>
        <w:pStyle w:val="ConsPlusNormal"/>
        <w:jc w:val="both"/>
      </w:pPr>
    </w:p>
    <w:p w:rsidR="00E872BA" w:rsidRDefault="00E872BA">
      <w:pPr>
        <w:pStyle w:val="ConsPlusNormal"/>
        <w:jc w:val="both"/>
      </w:pPr>
    </w:p>
    <w:p w:rsidR="00E872BA" w:rsidRDefault="00E872BA">
      <w:pPr>
        <w:pStyle w:val="ConsPlusNormal"/>
        <w:pBdr>
          <w:bottom w:val="single" w:sz="6" w:space="0" w:color="auto"/>
        </w:pBdr>
        <w:spacing w:before="100" w:after="100"/>
        <w:jc w:val="both"/>
        <w:rPr>
          <w:sz w:val="2"/>
          <w:szCs w:val="2"/>
        </w:rPr>
      </w:pPr>
    </w:p>
    <w:bookmarkEnd w:id="0"/>
    <w:p w:rsidR="00AD44E1" w:rsidRDefault="00AD44E1"/>
    <w:sectPr w:rsidR="00AD44E1" w:rsidSect="008E5B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2BA"/>
    <w:rsid w:val="00AD44E1"/>
    <w:rsid w:val="00E872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070AD3-AEC1-4736-9014-1ED684890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72B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872B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872B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872B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20&amp;n=56612" TargetMode="External"/><Relationship Id="rId13" Type="http://schemas.openxmlformats.org/officeDocument/2006/relationships/hyperlink" Target="https://login.consultant.ru/link/?req=doc&amp;base=LAW&amp;n=453313&amp;dst=339" TargetMode="External"/><Relationship Id="rId18" Type="http://schemas.openxmlformats.org/officeDocument/2006/relationships/hyperlink" Target="https://login.consultant.ru/link/?req=doc&amp;base=LAW&amp;n=453313"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login.consultant.ru/link/?req=doc&amp;base=LAW&amp;n=311791" TargetMode="External"/><Relationship Id="rId7" Type="http://schemas.openxmlformats.org/officeDocument/2006/relationships/hyperlink" Target="https://login.consultant.ru/link/?req=doc&amp;base=RLAW220&amp;n=83470" TargetMode="External"/><Relationship Id="rId12" Type="http://schemas.openxmlformats.org/officeDocument/2006/relationships/hyperlink" Target="https://login.consultant.ru/link/?req=doc&amp;base=LAW&amp;n=453313&amp;dst=38" TargetMode="External"/><Relationship Id="rId17" Type="http://schemas.openxmlformats.org/officeDocument/2006/relationships/hyperlink" Target="https://login.consultant.ru/link/?req=doc&amp;base=LAW&amp;n=453313&amp;dst=290"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53313&amp;dst=359" TargetMode="External"/><Relationship Id="rId20" Type="http://schemas.openxmlformats.org/officeDocument/2006/relationships/hyperlink" Target="https://login.consultant.ru/link/?req=doc&amp;base=LAW&amp;n=453313" TargetMode="External"/><Relationship Id="rId1" Type="http://schemas.openxmlformats.org/officeDocument/2006/relationships/styles" Target="styles.xml"/><Relationship Id="rId6" Type="http://schemas.openxmlformats.org/officeDocument/2006/relationships/hyperlink" Target="https://login.consultant.ru/link/?req=doc&amp;base=LAW&amp;n=453313&amp;dst=100094" TargetMode="External"/><Relationship Id="rId11" Type="http://schemas.openxmlformats.org/officeDocument/2006/relationships/hyperlink" Target="https://login.consultant.ru/link/?req=doc&amp;base=RLAW220&amp;n=83430" TargetMode="External"/><Relationship Id="rId24" Type="http://schemas.openxmlformats.org/officeDocument/2006/relationships/hyperlink" Target="https://login.consultant.ru/link/?req=doc&amp;base=LAW&amp;n=439201&amp;dst=100278" TargetMode="External"/><Relationship Id="rId5" Type="http://schemas.openxmlformats.org/officeDocument/2006/relationships/hyperlink" Target="https://login.consultant.ru/link/?req=doc&amp;base=LAW&amp;n=461117" TargetMode="External"/><Relationship Id="rId15" Type="http://schemas.openxmlformats.org/officeDocument/2006/relationships/hyperlink" Target="https://login.consultant.ru/link/?req=doc&amp;base=LAW&amp;n=453313&amp;dst=339" TargetMode="External"/><Relationship Id="rId23" Type="http://schemas.openxmlformats.org/officeDocument/2006/relationships/hyperlink" Target="https://login.consultant.ru/link/?req=doc&amp;base=LAW&amp;n=454024" TargetMode="External"/><Relationship Id="rId10" Type="http://schemas.openxmlformats.org/officeDocument/2006/relationships/hyperlink" Target="https://login.consultant.ru/link/?req=doc&amp;base=RLAW220&amp;n=78631" TargetMode="External"/><Relationship Id="rId19" Type="http://schemas.openxmlformats.org/officeDocument/2006/relationships/hyperlink" Target="https://login.consultant.ru/link/?req=doc&amp;base=LAW&amp;n=453313&amp;dst=29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20&amp;n=63308" TargetMode="External"/><Relationship Id="rId14" Type="http://schemas.openxmlformats.org/officeDocument/2006/relationships/hyperlink" Target="https://login.consultant.ru/link/?req=doc&amp;base=LAW&amp;n=453313&amp;dst=43" TargetMode="External"/><Relationship Id="rId22" Type="http://schemas.openxmlformats.org/officeDocument/2006/relationships/hyperlink" Target="https://login.consultant.ru/link/?req=doc&amp;base=LAW&amp;n=4392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8573</Words>
  <Characters>48870</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Свинцова Анастасия Юрьевна</dc:creator>
  <cp:keywords/>
  <dc:description/>
  <cp:lastModifiedBy>Свинцова Анастасия Юрьевна</cp:lastModifiedBy>
  <cp:revision>1</cp:revision>
  <dcterms:created xsi:type="dcterms:W3CDTF">2023-12-21T14:15:00Z</dcterms:created>
  <dcterms:modified xsi:type="dcterms:W3CDTF">2023-12-21T14:16:00Z</dcterms:modified>
</cp:coreProperties>
</file>