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B6" w:rsidRPr="007B4FDE" w:rsidRDefault="00053FB6" w:rsidP="007B4FDE">
      <w:pPr>
        <w:tabs>
          <w:tab w:val="left" w:pos="651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4FDE">
        <w:rPr>
          <w:rFonts w:ascii="Times New Roman" w:hAnsi="Times New Roman" w:cs="Times New Roman"/>
          <w:b/>
        </w:rPr>
        <w:t>ПЕРЕЧЕНЬ</w:t>
      </w:r>
    </w:p>
    <w:p w:rsidR="00053FB6" w:rsidRPr="007B4FDE" w:rsidRDefault="00053FB6" w:rsidP="007B4FDE">
      <w:pPr>
        <w:pStyle w:val="ConsPlusTitle"/>
        <w:jc w:val="center"/>
        <w:rPr>
          <w:rFonts w:ascii="Times New Roman" w:hAnsi="Times New Roman" w:cs="Times New Roman"/>
        </w:rPr>
      </w:pPr>
      <w:r w:rsidRPr="007B4FDE">
        <w:rPr>
          <w:rFonts w:ascii="Times New Roman" w:hAnsi="Times New Roman" w:cs="Times New Roman"/>
        </w:rPr>
        <w:t>АКТОВ, СОДЕРЖАЩИХ ОБЯЗАТЕЛЬНЫЕ ТРЕБОВАНИЯ, СОБЛЮДЕНИЕ</w:t>
      </w:r>
    </w:p>
    <w:p w:rsidR="00053FB6" w:rsidRPr="007B4FDE" w:rsidRDefault="00053FB6" w:rsidP="007B4FDE">
      <w:pPr>
        <w:pStyle w:val="ConsPlusTitle"/>
        <w:jc w:val="center"/>
        <w:rPr>
          <w:rFonts w:ascii="Times New Roman" w:hAnsi="Times New Roman" w:cs="Times New Roman"/>
        </w:rPr>
      </w:pPr>
      <w:r w:rsidRPr="007B4FDE">
        <w:rPr>
          <w:rFonts w:ascii="Times New Roman" w:hAnsi="Times New Roman" w:cs="Times New Roman"/>
        </w:rPr>
        <w:t>КОТОРЫХ ОЦЕНИВАЕТСЯ ПРИ ПРОВЕДЕНИИ МЕРОПРИЯТИЙ ПО КОНТРОЛЮ</w:t>
      </w:r>
    </w:p>
    <w:p w:rsidR="00CA7036" w:rsidRPr="007B4FDE" w:rsidRDefault="00CA7036" w:rsidP="007B4FDE">
      <w:pPr>
        <w:pStyle w:val="ConsPlusTitle"/>
        <w:jc w:val="center"/>
        <w:rPr>
          <w:rFonts w:ascii="Times New Roman" w:hAnsi="Times New Roman" w:cs="Times New Roman"/>
        </w:rPr>
      </w:pPr>
      <w:r w:rsidRPr="007B4FDE">
        <w:rPr>
          <w:rFonts w:ascii="Times New Roman" w:hAnsi="Times New Roman" w:cs="Times New Roman"/>
        </w:rPr>
        <w:t xml:space="preserve">ПРИ ОСУЩЕСТВЛЕНИИ </w:t>
      </w:r>
      <w:r w:rsidR="003769E4">
        <w:rPr>
          <w:rFonts w:ascii="Times New Roman" w:hAnsi="Times New Roman" w:cs="Times New Roman"/>
        </w:rPr>
        <w:t>МУНИЦИПАЛЬНОГО</w:t>
      </w:r>
      <w:r w:rsidRPr="007B4FDE">
        <w:rPr>
          <w:rFonts w:ascii="Times New Roman" w:hAnsi="Times New Roman" w:cs="Times New Roman"/>
        </w:rPr>
        <w:t xml:space="preserve"> КОНТРОЛЯ (НАДЗОРА) НА АВТОМОБИЛЬНОМ ТРАНСПОРТЕ, ГОРОДСКОМ НАЗЕМНОМ ЭЛЕКТРИЧЕСКОМ ТРАНСПОРТЕ И В ДОРОЖНОМ ХОЗЯЙСТВЕ</w:t>
      </w:r>
    </w:p>
    <w:p w:rsidR="00CA7036" w:rsidRDefault="00CA7036" w:rsidP="00053FB6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053FB6" w:rsidRPr="00DA5BB6" w:rsidRDefault="00053FB6" w:rsidP="00053FB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DA5BB6">
        <w:rPr>
          <w:rFonts w:ascii="Times New Roman" w:hAnsi="Times New Roman" w:cs="Times New Roman"/>
        </w:rPr>
        <w:t>Раздел I. МЕЖДУНАРОДНЫЕ ДОГОВОРЫ РОССИЙСКОЙ ФЕДЕРАЦИИ</w:t>
      </w:r>
    </w:p>
    <w:p w:rsidR="00053FB6" w:rsidRPr="00DA5BB6" w:rsidRDefault="00053FB6" w:rsidP="00053FB6">
      <w:pPr>
        <w:pStyle w:val="ConsPlusNormal"/>
        <w:jc w:val="center"/>
        <w:rPr>
          <w:rFonts w:ascii="Times New Roman" w:hAnsi="Times New Roman" w:cs="Times New Roman"/>
        </w:rPr>
      </w:pPr>
      <w:r w:rsidRPr="00DA5BB6">
        <w:rPr>
          <w:rFonts w:ascii="Times New Roman" w:hAnsi="Times New Roman" w:cs="Times New Roman"/>
        </w:rPr>
        <w:t>И АКТЫ ОРГАНОВ ЕВРАЗИЙСКОГО ЭКОНОМИЧЕСКОГО СОЮЗА</w:t>
      </w:r>
    </w:p>
    <w:p w:rsidR="00053FB6" w:rsidRPr="00DA5BB6" w:rsidRDefault="00053FB6" w:rsidP="00053FB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5245"/>
        <w:gridCol w:w="2126"/>
        <w:gridCol w:w="1843"/>
      </w:tblGrid>
      <w:tr w:rsidR="00053FB6" w:rsidRPr="00E97D84" w:rsidTr="00C6600E">
        <w:tc>
          <w:tcPr>
            <w:tcW w:w="346" w:type="dxa"/>
          </w:tcPr>
          <w:p w:rsidR="00053FB6" w:rsidRPr="004D0692" w:rsidRDefault="003F4437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D0692">
              <w:rPr>
                <w:rFonts w:ascii="Times New Roman" w:hAnsi="Times New Roman" w:cs="Times New Roman"/>
                <w:szCs w:val="22"/>
              </w:rPr>
              <w:t>№</w:t>
            </w:r>
          </w:p>
        </w:tc>
        <w:tc>
          <w:tcPr>
            <w:tcW w:w="5245" w:type="dxa"/>
          </w:tcPr>
          <w:p w:rsidR="00053FB6" w:rsidRPr="004D0692" w:rsidRDefault="00053FB6" w:rsidP="00A277D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D0692">
              <w:rPr>
                <w:rFonts w:ascii="Times New Roman" w:hAnsi="Times New Roman" w:cs="Times New Roman"/>
                <w:szCs w:val="22"/>
              </w:rPr>
              <w:t>Наименование</w:t>
            </w:r>
            <w:r w:rsidR="00A277DB" w:rsidRPr="004D0692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Pr="004D0692">
              <w:rPr>
                <w:rFonts w:ascii="Times New Roman" w:hAnsi="Times New Roman" w:cs="Times New Roman"/>
                <w:szCs w:val="22"/>
              </w:rPr>
              <w:t>реквизиты акта</w:t>
            </w:r>
            <w:r w:rsidR="00A277DB" w:rsidRPr="004D0692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053FB6" w:rsidRPr="004D0692" w:rsidRDefault="00A277DB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D0692">
              <w:rPr>
                <w:rFonts w:ascii="Times New Roman" w:hAnsi="Times New Roman" w:cs="Times New Roman"/>
                <w:szCs w:val="22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1843" w:type="dxa"/>
          </w:tcPr>
          <w:p w:rsidR="00053FB6" w:rsidRPr="004D0692" w:rsidRDefault="00A277DB" w:rsidP="005934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D0692">
              <w:rPr>
                <w:rFonts w:ascii="Times New Roman" w:hAnsi="Times New Roman" w:cs="Times New Roman"/>
                <w:szCs w:val="22"/>
              </w:rPr>
              <w:t>Информация о мерах ответственности, применяемой при нарушении обязательных требований</w:t>
            </w:r>
          </w:p>
        </w:tc>
      </w:tr>
      <w:tr w:rsidR="00053FB6" w:rsidRPr="00E97D84" w:rsidTr="00C6600E">
        <w:tc>
          <w:tcPr>
            <w:tcW w:w="346" w:type="dxa"/>
          </w:tcPr>
          <w:p w:rsidR="00053FB6" w:rsidRPr="00E97D84" w:rsidRDefault="00053FB6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97D8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5245" w:type="dxa"/>
          </w:tcPr>
          <w:p w:rsidR="00053FB6" w:rsidRPr="00E97D84" w:rsidRDefault="00053FB6" w:rsidP="0094558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97D84">
              <w:rPr>
                <w:rFonts w:ascii="Times New Roman" w:hAnsi="Times New Roman" w:cs="Times New Roman"/>
                <w:szCs w:val="22"/>
              </w:rPr>
              <w:t xml:space="preserve">Технический регламент Таможенного союза </w:t>
            </w:r>
            <w:hyperlink r:id="rId8" w:history="1">
              <w:proofErr w:type="gramStart"/>
              <w:r w:rsidRPr="00E97D84">
                <w:rPr>
                  <w:rFonts w:ascii="Times New Roman" w:hAnsi="Times New Roman" w:cs="Times New Roman"/>
                  <w:szCs w:val="22"/>
                </w:rPr>
                <w:t>ТР</w:t>
              </w:r>
              <w:proofErr w:type="gramEnd"/>
              <w:r w:rsidRPr="00E97D84">
                <w:rPr>
                  <w:rFonts w:ascii="Times New Roman" w:hAnsi="Times New Roman" w:cs="Times New Roman"/>
                  <w:szCs w:val="22"/>
                </w:rPr>
                <w:t xml:space="preserve"> ТС 014/2011</w:t>
              </w:r>
            </w:hyperlink>
            <w:r w:rsidRPr="00E97D84">
              <w:rPr>
                <w:rFonts w:ascii="Times New Roman" w:hAnsi="Times New Roman" w:cs="Times New Roman"/>
                <w:szCs w:val="22"/>
              </w:rPr>
              <w:t xml:space="preserve"> "Безопасность автомобильных дорог", утвержден Решением Комиссии Таможенного союза от 18.10.2011 № 827</w:t>
            </w:r>
          </w:p>
        </w:tc>
        <w:tc>
          <w:tcPr>
            <w:tcW w:w="2126" w:type="dxa"/>
          </w:tcPr>
          <w:p w:rsidR="00955C68" w:rsidRPr="00955C68" w:rsidRDefault="00955C68" w:rsidP="00955C6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55C68">
              <w:rPr>
                <w:rFonts w:ascii="Times New Roman" w:hAnsi="Times New Roman" w:cs="Times New Roman"/>
                <w:szCs w:val="22"/>
              </w:rPr>
              <w:t>пункты 11.17, 12, 13.2-13.4, подпункты «а», «б», «г», «д» пункта 13.5, пункты 13.6, 13.7, 13.9, 14.2-14.5 статьи 3; пункты 24.2, 24.3 статьи 5</w:t>
            </w:r>
          </w:p>
          <w:p w:rsidR="00053FB6" w:rsidRPr="00E97D84" w:rsidRDefault="00955C68" w:rsidP="00955C6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55C68">
              <w:rPr>
                <w:rFonts w:ascii="Times New Roman" w:hAnsi="Times New Roman" w:cs="Times New Roman"/>
                <w:szCs w:val="22"/>
              </w:rPr>
              <w:t>пункт 13.8 статьи 3</w:t>
            </w:r>
          </w:p>
        </w:tc>
        <w:tc>
          <w:tcPr>
            <w:tcW w:w="1843" w:type="dxa"/>
          </w:tcPr>
          <w:p w:rsidR="00053FB6" w:rsidRPr="00E97D84" w:rsidRDefault="00053FB6" w:rsidP="0094558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053FB6" w:rsidRPr="00E97D84" w:rsidRDefault="00053FB6" w:rsidP="00053FB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053FB6" w:rsidRPr="00E97D84" w:rsidRDefault="00053FB6" w:rsidP="00053FB6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E97D84">
        <w:rPr>
          <w:rFonts w:ascii="Times New Roman" w:hAnsi="Times New Roman" w:cs="Times New Roman"/>
          <w:szCs w:val="22"/>
        </w:rPr>
        <w:t>Раздел II. ФЕДЕРАЛЬНЫЕ ЗАКОНЫ</w:t>
      </w:r>
    </w:p>
    <w:p w:rsidR="00053FB6" w:rsidRPr="00E97D84" w:rsidRDefault="00053FB6" w:rsidP="00053FB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5245"/>
        <w:gridCol w:w="2126"/>
        <w:gridCol w:w="1843"/>
      </w:tblGrid>
      <w:tr w:rsidR="00053FB6" w:rsidRPr="00E97D84" w:rsidTr="00C6600E">
        <w:tc>
          <w:tcPr>
            <w:tcW w:w="346" w:type="dxa"/>
          </w:tcPr>
          <w:p w:rsidR="00053FB6" w:rsidRPr="004D0692" w:rsidRDefault="003F4437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D0692">
              <w:rPr>
                <w:rFonts w:ascii="Times New Roman" w:hAnsi="Times New Roman" w:cs="Times New Roman"/>
                <w:szCs w:val="22"/>
              </w:rPr>
              <w:t>№</w:t>
            </w:r>
          </w:p>
        </w:tc>
        <w:tc>
          <w:tcPr>
            <w:tcW w:w="5245" w:type="dxa"/>
          </w:tcPr>
          <w:p w:rsidR="00053FB6" w:rsidRPr="004D0692" w:rsidRDefault="00053FB6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D0692">
              <w:rPr>
                <w:rFonts w:ascii="Times New Roman" w:hAnsi="Times New Roman" w:cs="Times New Roman"/>
                <w:szCs w:val="22"/>
              </w:rPr>
              <w:t>Наименование и реквизиты акта</w:t>
            </w:r>
          </w:p>
        </w:tc>
        <w:tc>
          <w:tcPr>
            <w:tcW w:w="2126" w:type="dxa"/>
          </w:tcPr>
          <w:p w:rsidR="00053FB6" w:rsidRPr="004D0692" w:rsidRDefault="00ED46CA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D0692">
              <w:rPr>
                <w:rFonts w:ascii="Times New Roman" w:hAnsi="Times New Roman" w:cs="Times New Roman"/>
                <w:szCs w:val="22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1843" w:type="dxa"/>
          </w:tcPr>
          <w:p w:rsidR="00053FB6" w:rsidRPr="004D0692" w:rsidRDefault="00ED46CA" w:rsidP="005934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D0692">
              <w:rPr>
                <w:rFonts w:ascii="Times New Roman" w:hAnsi="Times New Roman" w:cs="Times New Roman"/>
                <w:szCs w:val="22"/>
              </w:rPr>
              <w:t>Информация о мерах ответственности, применяемой при нарушении обязательных требований</w:t>
            </w:r>
          </w:p>
        </w:tc>
      </w:tr>
      <w:tr w:rsidR="00053FB6" w:rsidRPr="00E97D84" w:rsidTr="00C6600E">
        <w:tc>
          <w:tcPr>
            <w:tcW w:w="346" w:type="dxa"/>
          </w:tcPr>
          <w:p w:rsidR="00053FB6" w:rsidRPr="00E97D84" w:rsidRDefault="00053FB6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97D8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5245" w:type="dxa"/>
          </w:tcPr>
          <w:p w:rsidR="00053FB6" w:rsidRPr="00E97D84" w:rsidRDefault="00053FB6" w:rsidP="0094558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97D84">
              <w:rPr>
                <w:rFonts w:ascii="Times New Roman" w:hAnsi="Times New Roman" w:cs="Times New Roman"/>
                <w:szCs w:val="22"/>
              </w:rPr>
              <w:t xml:space="preserve">Федеральный </w:t>
            </w:r>
            <w:hyperlink r:id="rId9" w:history="1">
              <w:r w:rsidRPr="00E97D84">
                <w:rPr>
                  <w:rFonts w:ascii="Times New Roman" w:hAnsi="Times New Roman" w:cs="Times New Roman"/>
                  <w:szCs w:val="22"/>
                </w:rPr>
                <w:t>закон</w:t>
              </w:r>
            </w:hyperlink>
            <w:r w:rsidRPr="00E97D84">
              <w:rPr>
                <w:rFonts w:ascii="Times New Roman" w:hAnsi="Times New Roman" w:cs="Times New Roman"/>
                <w:szCs w:val="22"/>
              </w:rPr>
              <w:t xml:space="preserve"> от 08.11.2007 №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2126" w:type="dxa"/>
          </w:tcPr>
          <w:p w:rsidR="00BD7DED" w:rsidRDefault="006D5895" w:rsidP="00242A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hyperlink r:id="rId10" w:history="1">
              <w:r w:rsidR="00ED46CA" w:rsidRPr="00E97D84">
                <w:rPr>
                  <w:rFonts w:ascii="Times New Roman" w:hAnsi="Times New Roman" w:cs="Times New Roman"/>
                  <w:szCs w:val="22"/>
                </w:rPr>
                <w:t>Ст. 19</w:t>
              </w:r>
            </w:hyperlink>
            <w:r w:rsidR="00242A20">
              <w:rPr>
                <w:rFonts w:ascii="Times New Roman" w:hAnsi="Times New Roman" w:cs="Times New Roman"/>
                <w:szCs w:val="22"/>
              </w:rPr>
              <w:t>;</w:t>
            </w:r>
          </w:p>
          <w:p w:rsidR="00BD7DED" w:rsidRDefault="00BD7DED" w:rsidP="00242A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Ст. </w:t>
            </w:r>
            <w:hyperlink r:id="rId11" w:history="1">
              <w:r w:rsidR="00ED46CA" w:rsidRPr="00E97D84">
                <w:rPr>
                  <w:rFonts w:ascii="Times New Roman" w:hAnsi="Times New Roman" w:cs="Times New Roman"/>
                  <w:szCs w:val="22"/>
                </w:rPr>
                <w:t>20</w:t>
              </w:r>
            </w:hyperlink>
            <w:r w:rsidR="00242A20">
              <w:rPr>
                <w:rFonts w:ascii="Times New Roman" w:hAnsi="Times New Roman" w:cs="Times New Roman"/>
                <w:szCs w:val="22"/>
              </w:rPr>
              <w:t>;</w:t>
            </w:r>
          </w:p>
          <w:p w:rsidR="00BD7DED" w:rsidRDefault="00BD7DED" w:rsidP="00242A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Ст. </w:t>
            </w:r>
            <w:hyperlink r:id="rId12" w:history="1">
              <w:r w:rsidR="00ED46CA" w:rsidRPr="00E97D84">
                <w:rPr>
                  <w:rFonts w:ascii="Times New Roman" w:hAnsi="Times New Roman" w:cs="Times New Roman"/>
                  <w:szCs w:val="22"/>
                </w:rPr>
                <w:t>22</w:t>
              </w:r>
            </w:hyperlink>
            <w:r w:rsidR="00242A20">
              <w:rPr>
                <w:rFonts w:ascii="Times New Roman" w:hAnsi="Times New Roman" w:cs="Times New Roman"/>
                <w:szCs w:val="22"/>
              </w:rPr>
              <w:t>;</w:t>
            </w:r>
            <w:r w:rsidR="00ED46CA" w:rsidRPr="00E97D8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053FB6" w:rsidRPr="00E97D84" w:rsidRDefault="00BD7DED" w:rsidP="003769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Ст. </w:t>
            </w:r>
            <w:hyperlink r:id="rId13" w:history="1">
              <w:r w:rsidR="00ED46CA" w:rsidRPr="00E97D84">
                <w:rPr>
                  <w:rFonts w:ascii="Times New Roman" w:hAnsi="Times New Roman" w:cs="Times New Roman"/>
                  <w:szCs w:val="22"/>
                </w:rPr>
                <w:t>25</w:t>
              </w:r>
            </w:hyperlink>
            <w:r w:rsidR="00242A20">
              <w:rPr>
                <w:rFonts w:ascii="Times New Roman" w:hAnsi="Times New Roman" w:cs="Times New Roman"/>
                <w:szCs w:val="22"/>
              </w:rPr>
              <w:t>;</w:t>
            </w:r>
          </w:p>
        </w:tc>
        <w:tc>
          <w:tcPr>
            <w:tcW w:w="1843" w:type="dxa"/>
          </w:tcPr>
          <w:p w:rsidR="00053FB6" w:rsidRPr="00E97D84" w:rsidRDefault="00F153F4" w:rsidP="00445FA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Ч. 2 ст. 11.21 </w:t>
            </w:r>
            <w:r w:rsidRPr="00F153F4">
              <w:rPr>
                <w:rFonts w:ascii="Times New Roman" w:hAnsi="Times New Roman" w:cs="Times New Roman"/>
                <w:szCs w:val="22"/>
              </w:rPr>
              <w:t>КоАП РФ</w:t>
            </w:r>
          </w:p>
        </w:tc>
      </w:tr>
      <w:tr w:rsidR="00053FB6" w:rsidRPr="00E97D84" w:rsidTr="00C6600E">
        <w:tc>
          <w:tcPr>
            <w:tcW w:w="346" w:type="dxa"/>
          </w:tcPr>
          <w:p w:rsidR="00053FB6" w:rsidRPr="00E97D84" w:rsidRDefault="00053FB6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97D84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5245" w:type="dxa"/>
          </w:tcPr>
          <w:p w:rsidR="00053FB6" w:rsidRPr="00E97D84" w:rsidRDefault="00053FB6" w:rsidP="0094558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97D84">
              <w:rPr>
                <w:rFonts w:ascii="Times New Roman" w:hAnsi="Times New Roman" w:cs="Times New Roman"/>
                <w:szCs w:val="22"/>
              </w:rPr>
              <w:t xml:space="preserve">Федеральный </w:t>
            </w:r>
            <w:hyperlink r:id="rId14" w:history="1">
              <w:r w:rsidRPr="00E97D84">
                <w:rPr>
                  <w:rFonts w:ascii="Times New Roman" w:hAnsi="Times New Roman" w:cs="Times New Roman"/>
                  <w:szCs w:val="22"/>
                </w:rPr>
                <w:t>закон</w:t>
              </w:r>
            </w:hyperlink>
            <w:r w:rsidRPr="00E97D84">
              <w:rPr>
                <w:rFonts w:ascii="Times New Roman" w:hAnsi="Times New Roman" w:cs="Times New Roman"/>
                <w:szCs w:val="22"/>
              </w:rPr>
              <w:t xml:space="preserve"> от 10.12.1995 № 196-ФЗ "О безопасности дорожного движения"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D7DED" w:rsidRDefault="00BD7DED" w:rsidP="00242A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Ст. 11;</w:t>
            </w:r>
          </w:p>
          <w:p w:rsidR="00BD7DED" w:rsidRDefault="00BD7DED" w:rsidP="00242A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Ст. 12;</w:t>
            </w:r>
          </w:p>
          <w:p w:rsidR="00053FB6" w:rsidRPr="00E97D84" w:rsidRDefault="00BD7DED" w:rsidP="00242A2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Ст. </w:t>
            </w:r>
            <w:hyperlink r:id="rId15" w:history="1">
              <w:r w:rsidR="00ED46CA" w:rsidRPr="00E97D84">
                <w:rPr>
                  <w:rFonts w:ascii="Times New Roman" w:hAnsi="Times New Roman" w:cs="Times New Roman"/>
                  <w:szCs w:val="22"/>
                </w:rPr>
                <w:t>13</w:t>
              </w:r>
            </w:hyperlink>
          </w:p>
        </w:tc>
        <w:tc>
          <w:tcPr>
            <w:tcW w:w="1843" w:type="dxa"/>
          </w:tcPr>
          <w:p w:rsidR="00053FB6" w:rsidRPr="00E97D84" w:rsidRDefault="00445FAE" w:rsidP="0094558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Ст. ст. 9.4; 9.5; 9.5.1; 14.43 КоАП РФ</w:t>
            </w:r>
          </w:p>
        </w:tc>
      </w:tr>
      <w:tr w:rsidR="00053FB6" w:rsidRPr="00E97D84" w:rsidTr="00C6600E">
        <w:tc>
          <w:tcPr>
            <w:tcW w:w="346" w:type="dxa"/>
          </w:tcPr>
          <w:p w:rsidR="00053FB6" w:rsidRPr="00E97D84" w:rsidRDefault="00053FB6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97D84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5245" w:type="dxa"/>
          </w:tcPr>
          <w:p w:rsidR="00053FB6" w:rsidRPr="00E97D84" w:rsidRDefault="00053FB6" w:rsidP="0094558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97D84">
              <w:rPr>
                <w:rFonts w:ascii="Times New Roman" w:hAnsi="Times New Roman" w:cs="Times New Roman"/>
                <w:szCs w:val="22"/>
              </w:rPr>
              <w:t xml:space="preserve">Федеральный </w:t>
            </w:r>
            <w:hyperlink r:id="rId16" w:history="1">
              <w:r w:rsidRPr="00E97D84">
                <w:rPr>
                  <w:rFonts w:ascii="Times New Roman" w:hAnsi="Times New Roman" w:cs="Times New Roman"/>
                  <w:szCs w:val="22"/>
                </w:rPr>
                <w:t>закон</w:t>
              </w:r>
            </w:hyperlink>
            <w:r w:rsidRPr="00E97D84">
              <w:rPr>
                <w:rFonts w:ascii="Times New Roman" w:hAnsi="Times New Roman" w:cs="Times New Roman"/>
                <w:szCs w:val="22"/>
              </w:rPr>
              <w:t xml:space="preserve"> от 13.03.2006 № 38-ФЗ "О рекламе"</w:t>
            </w:r>
          </w:p>
        </w:tc>
        <w:tc>
          <w:tcPr>
            <w:tcW w:w="2126" w:type="dxa"/>
          </w:tcPr>
          <w:p w:rsidR="00053FB6" w:rsidRPr="00E97D84" w:rsidRDefault="006D5895" w:rsidP="00E97D8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hyperlink r:id="rId17" w:history="1">
              <w:r w:rsidR="003F4437" w:rsidRPr="00E97D84">
                <w:rPr>
                  <w:rFonts w:ascii="Times New Roman" w:hAnsi="Times New Roman" w:cs="Times New Roman"/>
                  <w:szCs w:val="22"/>
                </w:rPr>
                <w:t>Ст. 19</w:t>
              </w:r>
            </w:hyperlink>
          </w:p>
        </w:tc>
        <w:tc>
          <w:tcPr>
            <w:tcW w:w="1843" w:type="dxa"/>
          </w:tcPr>
          <w:p w:rsidR="00053FB6" w:rsidRPr="00E97D84" w:rsidRDefault="00AE3A85" w:rsidP="0094558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Ч. 1 ст. 14.38 КоАП РФ</w:t>
            </w:r>
          </w:p>
        </w:tc>
      </w:tr>
      <w:tr w:rsidR="009C2AFD" w:rsidRPr="00E97D84" w:rsidTr="00C6600E">
        <w:tc>
          <w:tcPr>
            <w:tcW w:w="346" w:type="dxa"/>
          </w:tcPr>
          <w:p w:rsidR="009C2AFD" w:rsidRDefault="003769E4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  <w:r w:rsidR="009C2AFD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5245" w:type="dxa"/>
          </w:tcPr>
          <w:p w:rsidR="009C2AFD" w:rsidRPr="00BD7DED" w:rsidRDefault="009C2AFD" w:rsidP="00BD7DE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C2AFD">
              <w:rPr>
                <w:rFonts w:ascii="Times New Roman" w:hAnsi="Times New Roman" w:cs="Times New Roman"/>
                <w:szCs w:val="22"/>
              </w:rPr>
              <w:t>Градостроительный кодекс Российской Федерации</w:t>
            </w:r>
          </w:p>
        </w:tc>
        <w:tc>
          <w:tcPr>
            <w:tcW w:w="2126" w:type="dxa"/>
          </w:tcPr>
          <w:p w:rsidR="009C2AFD" w:rsidRDefault="009C2AFD" w:rsidP="00BD7DE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C2AFD">
              <w:rPr>
                <w:rFonts w:ascii="Times New Roman" w:hAnsi="Times New Roman" w:cs="Times New Roman"/>
                <w:szCs w:val="22"/>
              </w:rPr>
              <w:t>пункт 12.10 статьи 45</w:t>
            </w:r>
          </w:p>
        </w:tc>
        <w:tc>
          <w:tcPr>
            <w:tcW w:w="1843" w:type="dxa"/>
          </w:tcPr>
          <w:p w:rsidR="009C2AFD" w:rsidRDefault="009C2AFD" w:rsidP="0094558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053FB6" w:rsidRDefault="00053FB6" w:rsidP="00053FB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769E4" w:rsidRDefault="003769E4" w:rsidP="00053FB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769E4" w:rsidRDefault="003769E4" w:rsidP="00053FB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769E4" w:rsidRDefault="003769E4" w:rsidP="00053FB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769E4" w:rsidRDefault="003769E4" w:rsidP="00053FB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769E4" w:rsidRPr="00E97D84" w:rsidRDefault="003769E4" w:rsidP="00053FB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053FB6" w:rsidRPr="00E97D84" w:rsidRDefault="00053FB6" w:rsidP="00053FB6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E97D84">
        <w:rPr>
          <w:rFonts w:ascii="Times New Roman" w:hAnsi="Times New Roman" w:cs="Times New Roman"/>
          <w:szCs w:val="22"/>
        </w:rPr>
        <w:lastRenderedPageBreak/>
        <w:t>Раздел III. УКАЗЫ ПРЕЗИДЕНТА РОССИЙСКОЙ ФЕДЕРАЦИИ,</w:t>
      </w:r>
    </w:p>
    <w:p w:rsidR="00053FB6" w:rsidRPr="00E97D84" w:rsidRDefault="00053FB6" w:rsidP="00053FB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97D84">
        <w:rPr>
          <w:rFonts w:ascii="Times New Roman" w:hAnsi="Times New Roman" w:cs="Times New Roman"/>
          <w:szCs w:val="22"/>
        </w:rPr>
        <w:t>ПОСТАНОВЛЕНИЯ И РАСПОРЯЖЕНИЯ</w:t>
      </w:r>
    </w:p>
    <w:p w:rsidR="00053FB6" w:rsidRPr="00E97D84" w:rsidRDefault="00053FB6" w:rsidP="00053FB6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97D84">
        <w:rPr>
          <w:rFonts w:ascii="Times New Roman" w:hAnsi="Times New Roman" w:cs="Times New Roman"/>
          <w:szCs w:val="22"/>
        </w:rPr>
        <w:t>ПРАВИТЕЛЬСТВА РОССИЙСКОЙ ФЕДЕРАЦИИ</w:t>
      </w:r>
    </w:p>
    <w:p w:rsidR="00053FB6" w:rsidRPr="00E97D84" w:rsidRDefault="00053FB6" w:rsidP="00053FB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081"/>
        <w:gridCol w:w="2126"/>
        <w:gridCol w:w="1843"/>
      </w:tblGrid>
      <w:tr w:rsidR="008C7E77" w:rsidRPr="00E97D84" w:rsidTr="008C7E77">
        <w:tc>
          <w:tcPr>
            <w:tcW w:w="510" w:type="dxa"/>
          </w:tcPr>
          <w:p w:rsidR="008C7E77" w:rsidRPr="00E97D84" w:rsidRDefault="008C7E77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</w:p>
        </w:tc>
        <w:tc>
          <w:tcPr>
            <w:tcW w:w="5081" w:type="dxa"/>
          </w:tcPr>
          <w:p w:rsidR="008C7E77" w:rsidRPr="00E97D84" w:rsidRDefault="008C7E77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7E77">
              <w:rPr>
                <w:rFonts w:ascii="Times New Roman" w:hAnsi="Times New Roman" w:cs="Times New Roman"/>
                <w:szCs w:val="22"/>
              </w:rPr>
              <w:t>Наименование и реквизиты акта</w:t>
            </w:r>
          </w:p>
        </w:tc>
        <w:tc>
          <w:tcPr>
            <w:tcW w:w="2126" w:type="dxa"/>
          </w:tcPr>
          <w:p w:rsidR="008C7E77" w:rsidRPr="00E97D84" w:rsidRDefault="008C7E77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7E77">
              <w:rPr>
                <w:rFonts w:ascii="Times New Roman" w:hAnsi="Times New Roman" w:cs="Times New Roman"/>
                <w:szCs w:val="22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1843" w:type="dxa"/>
          </w:tcPr>
          <w:p w:rsidR="008C7E77" w:rsidRPr="00E97D84" w:rsidRDefault="008C7E77" w:rsidP="005934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C7E77">
              <w:rPr>
                <w:rFonts w:ascii="Times New Roman" w:hAnsi="Times New Roman" w:cs="Times New Roman"/>
                <w:szCs w:val="22"/>
              </w:rPr>
              <w:t>Информация о мерах ответственности, применяемой при нарушении обязательных требований</w:t>
            </w:r>
          </w:p>
        </w:tc>
      </w:tr>
      <w:tr w:rsidR="005861A5" w:rsidRPr="00E97D84" w:rsidTr="00A557FC">
        <w:tc>
          <w:tcPr>
            <w:tcW w:w="9560" w:type="dxa"/>
            <w:gridSpan w:val="4"/>
          </w:tcPr>
          <w:p w:rsidR="005861A5" w:rsidRPr="00E97D84" w:rsidRDefault="005861A5" w:rsidP="005861A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861A5">
              <w:rPr>
                <w:rFonts w:ascii="Times New Roman" w:hAnsi="Times New Roman" w:cs="Times New Roman"/>
                <w:szCs w:val="22"/>
              </w:rPr>
              <w:t>Не применяются</w:t>
            </w:r>
          </w:p>
        </w:tc>
      </w:tr>
    </w:tbl>
    <w:p w:rsidR="00D2302B" w:rsidRDefault="00D2302B" w:rsidP="00D2302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053FB6" w:rsidRDefault="00D2302B" w:rsidP="00D2302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D2302B">
        <w:rPr>
          <w:rFonts w:ascii="Times New Roman" w:hAnsi="Times New Roman" w:cs="Times New Roman"/>
          <w:szCs w:val="22"/>
        </w:rPr>
        <w:t>Раздел IV.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p w:rsidR="00D2302B" w:rsidRDefault="00D2302B" w:rsidP="00D2302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5082"/>
        <w:gridCol w:w="2126"/>
        <w:gridCol w:w="1843"/>
      </w:tblGrid>
      <w:tr w:rsidR="00D2302B" w:rsidRPr="00E97D84" w:rsidTr="00EF0655">
        <w:tc>
          <w:tcPr>
            <w:tcW w:w="509" w:type="dxa"/>
          </w:tcPr>
          <w:p w:rsidR="00D2302B" w:rsidRPr="00E97D84" w:rsidRDefault="00D2302B" w:rsidP="00EF06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</w:p>
        </w:tc>
        <w:tc>
          <w:tcPr>
            <w:tcW w:w="5082" w:type="dxa"/>
          </w:tcPr>
          <w:p w:rsidR="00D2302B" w:rsidRPr="00E97D84" w:rsidRDefault="00D2302B" w:rsidP="00EF06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42474">
              <w:rPr>
                <w:rFonts w:ascii="Times New Roman" w:hAnsi="Times New Roman" w:cs="Times New Roman"/>
                <w:szCs w:val="22"/>
              </w:rPr>
              <w:t>Наименование и реквизиты акта</w:t>
            </w:r>
          </w:p>
        </w:tc>
        <w:tc>
          <w:tcPr>
            <w:tcW w:w="2126" w:type="dxa"/>
          </w:tcPr>
          <w:p w:rsidR="00D2302B" w:rsidRPr="00E97D84" w:rsidRDefault="00D2302B" w:rsidP="00EF06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42474">
              <w:rPr>
                <w:rFonts w:ascii="Times New Roman" w:hAnsi="Times New Roman" w:cs="Times New Roman"/>
                <w:szCs w:val="22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1843" w:type="dxa"/>
          </w:tcPr>
          <w:p w:rsidR="00D2302B" w:rsidRPr="00E97D84" w:rsidRDefault="00D2302B" w:rsidP="00EF06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42474">
              <w:rPr>
                <w:rFonts w:ascii="Times New Roman" w:hAnsi="Times New Roman" w:cs="Times New Roman"/>
                <w:szCs w:val="22"/>
              </w:rPr>
              <w:t>Информация о мерах ответственности, применяемой при нарушении обязательных требований</w:t>
            </w:r>
          </w:p>
        </w:tc>
      </w:tr>
      <w:tr w:rsidR="00D2302B" w:rsidRPr="00E97D84" w:rsidTr="00EF0655">
        <w:tc>
          <w:tcPr>
            <w:tcW w:w="509" w:type="dxa"/>
          </w:tcPr>
          <w:p w:rsidR="00D2302B" w:rsidRPr="00E97D84" w:rsidRDefault="00D2302B" w:rsidP="00EF06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97D8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5082" w:type="dxa"/>
          </w:tcPr>
          <w:p w:rsidR="00D2302B" w:rsidRPr="00D2302B" w:rsidRDefault="00D919EC" w:rsidP="00EF065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D2302B" w:rsidRPr="00D2302B">
              <w:rPr>
                <w:rFonts w:ascii="Times New Roman" w:hAnsi="Times New Roman" w:cs="Times New Roman"/>
                <w:szCs w:val="22"/>
              </w:rPr>
              <w:t>риказ Министерства транспорта Российской Федерации от 16.11.2012 № 402</w:t>
            </w:r>
          </w:p>
        </w:tc>
        <w:tc>
          <w:tcPr>
            <w:tcW w:w="2126" w:type="dxa"/>
          </w:tcPr>
          <w:p w:rsidR="00D2302B" w:rsidRPr="00E97D84" w:rsidRDefault="00D2302B" w:rsidP="00EF06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2302B">
              <w:rPr>
                <w:rFonts w:ascii="Times New Roman" w:hAnsi="Times New Roman" w:cs="Times New Roman"/>
                <w:szCs w:val="22"/>
              </w:rPr>
              <w:t>подпункт 1, подпункты «а», «б» подпункта 2, подпункты «е», «з» подпункта 3, подпункты «а», «в», «г» подпункта 4, подпункты «б», «в» подпункта 5 пункта 3; подпункт 1, подпункты «а</w:t>
            </w:r>
            <w:proofErr w:type="gramStart"/>
            <w:r w:rsidRPr="00D2302B">
              <w:rPr>
                <w:rFonts w:ascii="Times New Roman" w:hAnsi="Times New Roman" w:cs="Times New Roman"/>
                <w:szCs w:val="22"/>
              </w:rPr>
              <w:t>»-</w:t>
            </w:r>
            <w:proofErr w:type="gramEnd"/>
            <w:r w:rsidRPr="00D2302B">
              <w:rPr>
                <w:rFonts w:ascii="Times New Roman" w:hAnsi="Times New Roman" w:cs="Times New Roman"/>
                <w:szCs w:val="22"/>
              </w:rPr>
              <w:t>«д», «и» подпункта 2, подпункты «в», «п», «ц», «щ» подпункта 3, подпункты «а»-«г» подпункта 4, подпункты «а», «б», «г» подпункта 5 пункта 5; подпункты «а</w:t>
            </w:r>
            <w:proofErr w:type="gramStart"/>
            <w:r w:rsidRPr="00D2302B">
              <w:rPr>
                <w:rFonts w:ascii="Times New Roman" w:hAnsi="Times New Roman" w:cs="Times New Roman"/>
                <w:szCs w:val="22"/>
              </w:rPr>
              <w:t>»-</w:t>
            </w:r>
            <w:proofErr w:type="gramEnd"/>
            <w:r w:rsidRPr="00D2302B">
              <w:rPr>
                <w:rFonts w:ascii="Times New Roman" w:hAnsi="Times New Roman" w:cs="Times New Roman"/>
                <w:szCs w:val="22"/>
              </w:rPr>
              <w:t>«г», «з», «и» подпункта 1 пункта 6, подпункты 3, 6, 8, пункта 7; подпункты 1, 2, 3 пункта 8</w:t>
            </w:r>
          </w:p>
        </w:tc>
        <w:tc>
          <w:tcPr>
            <w:tcW w:w="1843" w:type="dxa"/>
          </w:tcPr>
          <w:p w:rsidR="00D2302B" w:rsidRPr="00E97D84" w:rsidRDefault="00D2302B" w:rsidP="00EF06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302B" w:rsidRPr="00E97D84" w:rsidTr="00EF0655">
        <w:tc>
          <w:tcPr>
            <w:tcW w:w="509" w:type="dxa"/>
          </w:tcPr>
          <w:p w:rsidR="00D2302B" w:rsidRPr="00E97D84" w:rsidRDefault="00D2302B" w:rsidP="00EF06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E97D84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5082" w:type="dxa"/>
          </w:tcPr>
          <w:p w:rsidR="00D2302B" w:rsidRPr="00D919EC" w:rsidRDefault="00D919EC" w:rsidP="00EF0655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919EC">
              <w:rPr>
                <w:rFonts w:ascii="Times New Roman" w:hAnsi="Times New Roman" w:cs="Times New Roman"/>
                <w:b w:val="0"/>
                <w:sz w:val="22"/>
                <w:szCs w:val="22"/>
              </w:rPr>
              <w:t>П</w:t>
            </w:r>
            <w:r w:rsidR="00D2302B" w:rsidRPr="00D919EC">
              <w:rPr>
                <w:rFonts w:ascii="Times New Roman" w:hAnsi="Times New Roman" w:cs="Times New Roman"/>
                <w:b w:val="0"/>
                <w:sz w:val="22"/>
                <w:szCs w:val="22"/>
              </w:rPr>
              <w:t>риказ Министерства транспорта Российской Федерации от 07.08.2020 № 288</w:t>
            </w:r>
          </w:p>
        </w:tc>
        <w:tc>
          <w:tcPr>
            <w:tcW w:w="2126" w:type="dxa"/>
          </w:tcPr>
          <w:p w:rsidR="00D2302B" w:rsidRPr="00E97D84" w:rsidRDefault="00085182" w:rsidP="003769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85182">
              <w:rPr>
                <w:rFonts w:ascii="Times New Roman" w:hAnsi="Times New Roman" w:cs="Times New Roman"/>
                <w:szCs w:val="22"/>
              </w:rPr>
              <w:t>Порядок проведения оценки технического состояния автомобильных дорог</w:t>
            </w:r>
            <w:r w:rsidR="00074EF5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3096B" w:rsidRPr="00B3096B">
              <w:rPr>
                <w:rFonts w:ascii="Times New Roman" w:hAnsi="Times New Roman" w:cs="Times New Roman"/>
                <w:szCs w:val="22"/>
              </w:rPr>
              <w:t>пункты</w:t>
            </w:r>
            <w:r w:rsidR="00074EF5">
              <w:rPr>
                <w:rFonts w:ascii="Times New Roman" w:hAnsi="Times New Roman" w:cs="Times New Roman"/>
                <w:szCs w:val="22"/>
              </w:rPr>
              <w:t xml:space="preserve"> 1-6</w:t>
            </w:r>
          </w:p>
        </w:tc>
        <w:tc>
          <w:tcPr>
            <w:tcW w:w="1843" w:type="dxa"/>
          </w:tcPr>
          <w:p w:rsidR="00D2302B" w:rsidRPr="00E97D84" w:rsidRDefault="00D2302B" w:rsidP="00EF06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2302B" w:rsidRPr="00E97D84" w:rsidTr="00EF0655">
        <w:tc>
          <w:tcPr>
            <w:tcW w:w="509" w:type="dxa"/>
          </w:tcPr>
          <w:p w:rsidR="00D2302B" w:rsidRPr="00E97D84" w:rsidRDefault="00D2302B" w:rsidP="00EF06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5082" w:type="dxa"/>
          </w:tcPr>
          <w:p w:rsidR="00D2302B" w:rsidRPr="00D2302B" w:rsidRDefault="00D919EC" w:rsidP="00A1362E">
            <w:pPr>
              <w:pStyle w:val="1"/>
              <w:spacing w:before="0" w:after="0"/>
              <w:ind w:right="80"/>
              <w:jc w:val="both"/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="00D2302B" w:rsidRPr="00D2302B"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риказ Министерства транспорта Российской </w:t>
            </w:r>
            <w:r w:rsidR="00D2302B" w:rsidRPr="00D2302B"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Федерации от 10.08.2020 № 296 «Об утверждении</w:t>
            </w:r>
          </w:p>
          <w:p w:rsidR="00D2302B" w:rsidRDefault="00D2302B" w:rsidP="00A1362E">
            <w:pPr>
              <w:pStyle w:val="1"/>
              <w:spacing w:before="0" w:after="0"/>
              <w:ind w:right="80"/>
              <w:jc w:val="both"/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D2302B"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</w:rPr>
              <w:t>Порядка осуществления владельцем автомобильной дороги мониторин</w:t>
            </w:r>
            <w:bookmarkStart w:id="0" w:name="_GoBack"/>
            <w:bookmarkEnd w:id="0"/>
            <w:r w:rsidRPr="00D2302B"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га соблюдения владельцем инженерных коммуникаций технических требований и условий, подлежащих обязательному исполнению, при прокладке, переносе, переустройстве инженерных коммуникаций и их эксплуатации в границах полос отвода и придорожных </w:t>
            </w:r>
            <w:proofErr w:type="gramStart"/>
            <w:r w:rsidRPr="00D2302B"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</w:rPr>
              <w:t>полос</w:t>
            </w:r>
            <w:proofErr w:type="gramEnd"/>
            <w:r w:rsidRPr="00D2302B">
              <w:rPr>
                <w:rStyle w:val="a3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автомобильных дорог»</w:t>
            </w:r>
          </w:p>
        </w:tc>
        <w:tc>
          <w:tcPr>
            <w:tcW w:w="2126" w:type="dxa"/>
          </w:tcPr>
          <w:p w:rsidR="00D2302B" w:rsidRDefault="004F76A0" w:rsidP="003769E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F76A0">
              <w:rPr>
                <w:rFonts w:ascii="Times New Roman" w:hAnsi="Times New Roman" w:cs="Times New Roman"/>
                <w:szCs w:val="22"/>
              </w:rPr>
              <w:lastRenderedPageBreak/>
              <w:t xml:space="preserve">Порядок </w:t>
            </w:r>
            <w:r w:rsidRPr="004F76A0">
              <w:rPr>
                <w:rFonts w:ascii="Times New Roman" w:hAnsi="Times New Roman" w:cs="Times New Roman"/>
                <w:szCs w:val="22"/>
              </w:rPr>
              <w:lastRenderedPageBreak/>
              <w:t xml:space="preserve">осуществления владельцем автомобильной дороги мониторинга соблюдения владельцем инженерных коммуникаций технических требований и условий, подлежащих обязательному исполнению, при прокладке, переносе, переустройстве инженерных коммуникаций и их эксплуатации в границах полос отвода и придорожных </w:t>
            </w:r>
            <w:proofErr w:type="gramStart"/>
            <w:r w:rsidRPr="004F76A0">
              <w:rPr>
                <w:rFonts w:ascii="Times New Roman" w:hAnsi="Times New Roman" w:cs="Times New Roman"/>
                <w:szCs w:val="22"/>
              </w:rPr>
              <w:t>полос</w:t>
            </w:r>
            <w:proofErr w:type="gramEnd"/>
            <w:r w:rsidRPr="004F76A0">
              <w:rPr>
                <w:rFonts w:ascii="Times New Roman" w:hAnsi="Times New Roman" w:cs="Times New Roman"/>
                <w:szCs w:val="22"/>
              </w:rPr>
              <w:t xml:space="preserve"> автомобильных дорог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5C24DC">
              <w:rPr>
                <w:rFonts w:ascii="Times New Roman" w:hAnsi="Times New Roman" w:cs="Times New Roman"/>
                <w:szCs w:val="22"/>
              </w:rPr>
              <w:t>п</w:t>
            </w:r>
            <w:r w:rsidR="00B3096B" w:rsidRPr="00B3096B">
              <w:rPr>
                <w:rFonts w:ascii="Times New Roman" w:hAnsi="Times New Roman" w:cs="Times New Roman"/>
                <w:szCs w:val="22"/>
              </w:rPr>
              <w:t>ункты</w:t>
            </w:r>
            <w:r>
              <w:rPr>
                <w:rFonts w:ascii="Times New Roman" w:hAnsi="Times New Roman" w:cs="Times New Roman"/>
                <w:szCs w:val="22"/>
              </w:rPr>
              <w:t xml:space="preserve"> 1-8</w:t>
            </w:r>
          </w:p>
        </w:tc>
        <w:tc>
          <w:tcPr>
            <w:tcW w:w="1843" w:type="dxa"/>
          </w:tcPr>
          <w:p w:rsidR="00D2302B" w:rsidRPr="00E97D84" w:rsidRDefault="00D2302B" w:rsidP="00EF06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D2302B" w:rsidRPr="00E97D84" w:rsidRDefault="00D2302B" w:rsidP="00D2302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</w:p>
    <w:p w:rsidR="00053FB6" w:rsidRPr="00E97D84" w:rsidRDefault="00053FB6" w:rsidP="00053FB6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1" w:name="P294"/>
      <w:bookmarkEnd w:id="1"/>
      <w:r w:rsidRPr="00E97D84">
        <w:rPr>
          <w:rFonts w:ascii="Times New Roman" w:hAnsi="Times New Roman" w:cs="Times New Roman"/>
          <w:szCs w:val="22"/>
        </w:rPr>
        <w:t>Раздел V. ЗАКОНЫ И ИНЫЕ НОРМАТИВНЫЕ ПРАВОВЫЕ АКТЫ</w:t>
      </w:r>
    </w:p>
    <w:p w:rsidR="00053FB6" w:rsidRPr="00E97D84" w:rsidRDefault="003769E4" w:rsidP="00053FB6">
      <w:pPr>
        <w:pStyle w:val="ConsPlusNormal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ОРГАНОВ МЕСТНОГО САМОУПРАВЛЕНИЯ</w:t>
      </w:r>
    </w:p>
    <w:p w:rsidR="00053FB6" w:rsidRPr="00E97D84" w:rsidRDefault="00053FB6" w:rsidP="00053FB6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5082"/>
        <w:gridCol w:w="2126"/>
        <w:gridCol w:w="1843"/>
      </w:tblGrid>
      <w:tr w:rsidR="00053FB6" w:rsidRPr="00E97D84" w:rsidTr="00842474">
        <w:tc>
          <w:tcPr>
            <w:tcW w:w="509" w:type="dxa"/>
          </w:tcPr>
          <w:p w:rsidR="00053FB6" w:rsidRPr="00E97D84" w:rsidRDefault="00842474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</w:p>
        </w:tc>
        <w:tc>
          <w:tcPr>
            <w:tcW w:w="5082" w:type="dxa"/>
          </w:tcPr>
          <w:p w:rsidR="00053FB6" w:rsidRPr="00E97D84" w:rsidRDefault="00842474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42474">
              <w:rPr>
                <w:rFonts w:ascii="Times New Roman" w:hAnsi="Times New Roman" w:cs="Times New Roman"/>
                <w:szCs w:val="22"/>
              </w:rPr>
              <w:t>Наименование и реквизиты акта</w:t>
            </w:r>
          </w:p>
        </w:tc>
        <w:tc>
          <w:tcPr>
            <w:tcW w:w="2126" w:type="dxa"/>
          </w:tcPr>
          <w:p w:rsidR="00053FB6" w:rsidRPr="00E97D84" w:rsidRDefault="00842474" w:rsidP="0094558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42474">
              <w:rPr>
                <w:rFonts w:ascii="Times New Roman" w:hAnsi="Times New Roman" w:cs="Times New Roman"/>
                <w:szCs w:val="22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1843" w:type="dxa"/>
          </w:tcPr>
          <w:p w:rsidR="00053FB6" w:rsidRPr="00E97D84" w:rsidRDefault="00842474" w:rsidP="0059342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42474">
              <w:rPr>
                <w:rFonts w:ascii="Times New Roman" w:hAnsi="Times New Roman" w:cs="Times New Roman"/>
                <w:szCs w:val="22"/>
              </w:rPr>
              <w:t>Информация о мерах ответственности, применяемой при нарушении обязательных требований</w:t>
            </w:r>
          </w:p>
        </w:tc>
      </w:tr>
      <w:tr w:rsidR="003769E4" w:rsidRPr="00E97D84" w:rsidTr="003769E4">
        <w:tc>
          <w:tcPr>
            <w:tcW w:w="9560" w:type="dxa"/>
            <w:gridSpan w:val="4"/>
            <w:vAlign w:val="center"/>
          </w:tcPr>
          <w:p w:rsidR="003769E4" w:rsidRPr="00E97D84" w:rsidRDefault="003769E4" w:rsidP="003769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 применяются</w:t>
            </w:r>
          </w:p>
        </w:tc>
      </w:tr>
    </w:tbl>
    <w:p w:rsidR="00053FB6" w:rsidRPr="00DA5BB6" w:rsidRDefault="00053FB6" w:rsidP="00053FB6">
      <w:pPr>
        <w:pStyle w:val="ConsPlusNormal"/>
        <w:jc w:val="both"/>
        <w:rPr>
          <w:rFonts w:ascii="Times New Roman" w:hAnsi="Times New Roman" w:cs="Times New Roman"/>
        </w:rPr>
      </w:pPr>
    </w:p>
    <w:p w:rsidR="006F6A15" w:rsidRDefault="006F6A15" w:rsidP="00053FB6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944048" w:rsidRDefault="00944048"/>
    <w:sectPr w:rsidR="00944048" w:rsidSect="006B39C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895" w:rsidRDefault="006D5895" w:rsidP="005D5A36">
      <w:pPr>
        <w:spacing w:after="0" w:line="240" w:lineRule="auto"/>
      </w:pPr>
      <w:r>
        <w:separator/>
      </w:r>
    </w:p>
  </w:endnote>
  <w:endnote w:type="continuationSeparator" w:id="0">
    <w:p w:rsidR="006D5895" w:rsidRDefault="006D5895" w:rsidP="005D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895" w:rsidRDefault="006D5895" w:rsidP="005D5A36">
      <w:pPr>
        <w:spacing w:after="0" w:line="240" w:lineRule="auto"/>
      </w:pPr>
      <w:r>
        <w:separator/>
      </w:r>
    </w:p>
  </w:footnote>
  <w:footnote w:type="continuationSeparator" w:id="0">
    <w:p w:rsidR="006D5895" w:rsidRDefault="006D5895" w:rsidP="005D5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3FB6"/>
    <w:rsid w:val="00053FB6"/>
    <w:rsid w:val="00074EF5"/>
    <w:rsid w:val="00085182"/>
    <w:rsid w:val="000D0E6E"/>
    <w:rsid w:val="001164F9"/>
    <w:rsid w:val="00242239"/>
    <w:rsid w:val="00242A20"/>
    <w:rsid w:val="002772A8"/>
    <w:rsid w:val="002C2420"/>
    <w:rsid w:val="0036480E"/>
    <w:rsid w:val="00371692"/>
    <w:rsid w:val="00375C93"/>
    <w:rsid w:val="003769E4"/>
    <w:rsid w:val="003C6C62"/>
    <w:rsid w:val="003F4437"/>
    <w:rsid w:val="004067A0"/>
    <w:rsid w:val="0044439F"/>
    <w:rsid w:val="00445FAE"/>
    <w:rsid w:val="00447B54"/>
    <w:rsid w:val="004D0692"/>
    <w:rsid w:val="004D7186"/>
    <w:rsid w:val="004F76A0"/>
    <w:rsid w:val="00505DC5"/>
    <w:rsid w:val="00535568"/>
    <w:rsid w:val="00561296"/>
    <w:rsid w:val="005861A5"/>
    <w:rsid w:val="00593426"/>
    <w:rsid w:val="005C24DC"/>
    <w:rsid w:val="005D5A36"/>
    <w:rsid w:val="00614A2E"/>
    <w:rsid w:val="006441FC"/>
    <w:rsid w:val="006858A2"/>
    <w:rsid w:val="006B39C6"/>
    <w:rsid w:val="006D5895"/>
    <w:rsid w:val="006E07C5"/>
    <w:rsid w:val="006F6A15"/>
    <w:rsid w:val="0070136B"/>
    <w:rsid w:val="00716728"/>
    <w:rsid w:val="00760503"/>
    <w:rsid w:val="00760992"/>
    <w:rsid w:val="007A732E"/>
    <w:rsid w:val="007B4FDE"/>
    <w:rsid w:val="00842474"/>
    <w:rsid w:val="008556A1"/>
    <w:rsid w:val="008C7E77"/>
    <w:rsid w:val="008E4945"/>
    <w:rsid w:val="008E4F70"/>
    <w:rsid w:val="008F52B0"/>
    <w:rsid w:val="00910476"/>
    <w:rsid w:val="00944048"/>
    <w:rsid w:val="00955C68"/>
    <w:rsid w:val="009C2AFD"/>
    <w:rsid w:val="009C54A0"/>
    <w:rsid w:val="00A1362E"/>
    <w:rsid w:val="00A277DB"/>
    <w:rsid w:val="00A43F45"/>
    <w:rsid w:val="00A9221B"/>
    <w:rsid w:val="00AA14BB"/>
    <w:rsid w:val="00AD75E3"/>
    <w:rsid w:val="00AE3A85"/>
    <w:rsid w:val="00B3096B"/>
    <w:rsid w:val="00B57AF0"/>
    <w:rsid w:val="00BD7DED"/>
    <w:rsid w:val="00BF3BB7"/>
    <w:rsid w:val="00C35824"/>
    <w:rsid w:val="00C6600E"/>
    <w:rsid w:val="00C97DFB"/>
    <w:rsid w:val="00CA7036"/>
    <w:rsid w:val="00D2302B"/>
    <w:rsid w:val="00D67B47"/>
    <w:rsid w:val="00D919EC"/>
    <w:rsid w:val="00DA5784"/>
    <w:rsid w:val="00E712F5"/>
    <w:rsid w:val="00E97D84"/>
    <w:rsid w:val="00EA6A44"/>
    <w:rsid w:val="00ED46CA"/>
    <w:rsid w:val="00EE076F"/>
    <w:rsid w:val="00F153F4"/>
    <w:rsid w:val="00F76E61"/>
    <w:rsid w:val="00FA3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B6"/>
  </w:style>
  <w:style w:type="paragraph" w:styleId="1">
    <w:name w:val="heading 1"/>
    <w:basedOn w:val="a"/>
    <w:next w:val="a"/>
    <w:link w:val="10"/>
    <w:uiPriority w:val="99"/>
    <w:qFormat/>
    <w:rsid w:val="00FA319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3F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3F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A319F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447B54"/>
    <w:rPr>
      <w:b/>
      <w:bCs/>
      <w:color w:val="106BBE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5D5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5A36"/>
  </w:style>
  <w:style w:type="paragraph" w:styleId="a6">
    <w:name w:val="footer"/>
    <w:basedOn w:val="a"/>
    <w:link w:val="a7"/>
    <w:uiPriority w:val="99"/>
    <w:semiHidden/>
    <w:unhideWhenUsed/>
    <w:rsid w:val="005D5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5A36"/>
  </w:style>
  <w:style w:type="paragraph" w:styleId="a8">
    <w:name w:val="Balloon Text"/>
    <w:basedOn w:val="a"/>
    <w:link w:val="a9"/>
    <w:uiPriority w:val="99"/>
    <w:semiHidden/>
    <w:unhideWhenUsed/>
    <w:rsid w:val="00855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5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845BD12554F53242C83007CC708683EA90AA7F373F833218B96DFB1D28B19DAA4E897801710A5Ey555I" TargetMode="External"/><Relationship Id="rId13" Type="http://schemas.openxmlformats.org/officeDocument/2006/relationships/hyperlink" Target="consultantplus://offline/ref=76845BD12554F53242C83007CC708683E990A97E3939833218B96DFB1D28B19DAA4E89780171085By551I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845BD12554F53242C83007CC708683E990A97E3939833218B96DFB1D28B19DAA4E897801710858y554I" TargetMode="External"/><Relationship Id="rId17" Type="http://schemas.openxmlformats.org/officeDocument/2006/relationships/hyperlink" Target="consultantplus://offline/ref=76845BD12554F53242C83007CC708683E990AB74393F833218B96DFB1D28B19DAA4E897801710B5By55A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6845BD12554F53242C83007CC708683E990AB74393F833218B96DFB1Dy258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6845BD12554F53242C83007CC708683E990A97E3939833218B96DFB1D28B19DAA4E89780171085Fy55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6845BD12554F53242C83007CC708683E99AAD753633833218B96DFB1D28B19DAA4E897801710A55y554I" TargetMode="External"/><Relationship Id="rId10" Type="http://schemas.openxmlformats.org/officeDocument/2006/relationships/hyperlink" Target="consultantplus://offline/ref=76845BD12554F53242C83007CC708683E990A97E3939833218B96DFB1D28B19DAA4E897801710D5Cy553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845BD12554F53242C83007CC708683E990A97E3939833218B96DFB1Dy258I" TargetMode="External"/><Relationship Id="rId14" Type="http://schemas.openxmlformats.org/officeDocument/2006/relationships/hyperlink" Target="consultantplus://offline/ref=76845BD12554F53242C83007CC708683E99AAD753633833218B96DFB1Dy25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DF2A9-C727-4437-811C-2A7C397DE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Глагольев Алексей Анатольевич</dc:creator>
  <cp:lastModifiedBy>scherbatihda</cp:lastModifiedBy>
  <cp:revision>59</cp:revision>
  <cp:lastPrinted>2018-12-05T10:09:00Z</cp:lastPrinted>
  <dcterms:created xsi:type="dcterms:W3CDTF">2018-10-30T09:48:00Z</dcterms:created>
  <dcterms:modified xsi:type="dcterms:W3CDTF">2022-02-25T13:52:00Z</dcterms:modified>
</cp:coreProperties>
</file>