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612CC7" w:rsidRPr="00612CC7" w:rsidRDefault="00612CC7" w:rsidP="00612CC7">
      <w:pPr>
        <w:rPr>
          <w:bCs/>
          <w:szCs w:val="28"/>
          <w:lang w:val="ru-RU" w:eastAsia="en-US"/>
        </w:rPr>
      </w:pPr>
      <w:r w:rsidRPr="00612CC7">
        <w:rPr>
          <w:bCs/>
          <w:szCs w:val="28"/>
          <w:lang w:val="ru-RU" w:eastAsia="en-US"/>
        </w:rPr>
        <w:t xml:space="preserve">                                                                                      Липецка</w:t>
      </w:r>
    </w:p>
    <w:p w:rsidR="00612CC7" w:rsidRPr="00612CC7" w:rsidRDefault="00612CC7" w:rsidP="00612CC7">
      <w:pPr>
        <w:ind w:left="5954"/>
        <w:rPr>
          <w:bCs/>
          <w:sz w:val="24"/>
          <w:szCs w:val="24"/>
          <w:lang w:val="ru-RU" w:eastAsia="en-US"/>
        </w:rPr>
      </w:pPr>
      <w:r w:rsidRPr="00612CC7">
        <w:rPr>
          <w:bCs/>
          <w:szCs w:val="28"/>
          <w:lang w:val="ru-RU" w:eastAsia="en-US"/>
        </w:rPr>
        <w:t xml:space="preserve"> от___________№___________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F90FA8" w:rsidRPr="00B12546"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 xml:space="preserve">ПРЕДОСТАВЛЕНИЯ МУНИЦИПАЛЬНОЙ УСЛУГИ </w:t>
      </w:r>
      <w:r w:rsidRPr="00B12546">
        <w:rPr>
          <w:rFonts w:ascii="Times New Roman" w:eastAsiaTheme="minorHAnsi" w:hAnsi="Times New Roman"/>
          <w:b/>
          <w:szCs w:val="28"/>
          <w:lang w:val="ru-RU" w:eastAsia="en-US"/>
        </w:rPr>
        <w:t>«</w:t>
      </w:r>
      <w:r w:rsidR="00B12546" w:rsidRPr="00B12546">
        <w:rPr>
          <w:rFonts w:ascii="Times New Roman" w:hAnsi="Times New Roman"/>
          <w:b/>
          <w:szCs w:val="28"/>
          <w:lang w:val="ru-RU"/>
        </w:rPr>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r w:rsidRPr="00B12546">
        <w:rPr>
          <w:rFonts w:ascii="Times New Roman" w:eastAsiaTheme="minorHAnsi" w:hAnsi="Times New Roman"/>
          <w:b/>
          <w:szCs w:val="28"/>
          <w:lang w:val="ru-RU" w:eastAsia="en-US"/>
        </w:rPr>
        <w:t>»</w:t>
      </w:r>
    </w:p>
    <w:p w:rsid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9F570C" w:rsidP="009F570C">
      <w:pPr>
        <w:ind w:right="850" w:firstLine="1134"/>
        <w:contextualSpacing/>
        <w:jc w:val="center"/>
        <w:rPr>
          <w:rFonts w:ascii="Times New Roman" w:eastAsiaTheme="minorHAnsi" w:hAnsi="Times New Roman"/>
          <w:b/>
          <w:szCs w:val="28"/>
          <w:lang w:val="ru-RU" w:eastAsia="en-US"/>
        </w:rPr>
      </w:pPr>
      <w:r>
        <w:rPr>
          <w:rFonts w:ascii="Times New Roman" w:eastAsiaTheme="minorHAnsi" w:hAnsi="Times New Roman"/>
          <w:b/>
          <w:szCs w:val="28"/>
          <w:lang w:val="ru-RU" w:eastAsia="en-US"/>
        </w:rPr>
        <w:t>1. </w:t>
      </w:r>
      <w:r w:rsidR="00F90FA8"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Pr="00B12546" w:rsidRDefault="002C2688" w:rsidP="00B12546">
      <w:pPr>
        <w:suppressAutoHyphens/>
        <w:autoSpaceDE w:val="0"/>
        <w:autoSpaceDN w:val="0"/>
        <w:adjustRightInd w:val="0"/>
        <w:ind w:firstLine="720"/>
        <w:jc w:val="both"/>
        <w:rPr>
          <w:rFonts w:cs="Times New Roman CYR"/>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Pr>
          <w:rFonts w:ascii="Times New Roman" w:hAnsi="Times New Roman"/>
          <w:szCs w:val="28"/>
          <w:lang w:val="ru-RU"/>
        </w:rPr>
        <w:t xml:space="preserve">Административный регламент предоставления муниципальной услуги </w:t>
      </w:r>
      <w:r w:rsidR="006F4400">
        <w:rPr>
          <w:rFonts w:ascii="Times New Roman" w:hAnsi="Times New Roman"/>
          <w:szCs w:val="28"/>
          <w:lang w:val="ru-RU"/>
        </w:rPr>
        <w:t>«</w:t>
      </w:r>
      <w:r w:rsidR="00B12546">
        <w:rPr>
          <w:rFonts w:cs="Times New Roman CYR"/>
          <w:szCs w:val="28"/>
          <w:lang w:val="ru-RU"/>
        </w:rPr>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r w:rsidR="006F4400">
        <w:rPr>
          <w:rFonts w:ascii="Times New Roman" w:hAnsi="Times New Roman"/>
          <w:szCs w:val="28"/>
          <w:lang w:val="ru-RU"/>
        </w:rPr>
        <w:t>»</w:t>
      </w:r>
      <w:r>
        <w:rPr>
          <w:rFonts w:ascii="Times New Roman" w:hAnsi="Times New Roman"/>
          <w:szCs w:val="28"/>
          <w:lang w:val="ru-RU"/>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325ECB">
        <w:rPr>
          <w:rFonts w:ascii="Times New Roman" w:hAnsi="Times New Roman"/>
          <w:szCs w:val="28"/>
          <w:lang w:val="ru-RU"/>
        </w:rPr>
        <w:t>«</w:t>
      </w:r>
      <w:r w:rsidR="00325ECB">
        <w:rPr>
          <w:rFonts w:cs="Times New Roman CYR"/>
          <w:szCs w:val="28"/>
          <w:lang w:val="ru-RU"/>
        </w:rPr>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r w:rsidR="00325ECB">
        <w:rPr>
          <w:rFonts w:ascii="Times New Roman" w:hAnsi="Times New Roman"/>
          <w:szCs w:val="28"/>
          <w:lang w:val="ru-RU"/>
        </w:rPr>
        <w:t xml:space="preserve">» </w:t>
      </w:r>
      <w:r>
        <w:rPr>
          <w:rFonts w:ascii="Times New Roman" w:hAnsi="Times New Roman"/>
          <w:szCs w:val="28"/>
          <w:lang w:val="ru-RU"/>
        </w:rPr>
        <w:t>(далее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C2688" w:rsidRDefault="002C2688" w:rsidP="002C2688">
      <w:pPr>
        <w:autoSpaceDE w:val="0"/>
        <w:autoSpaceDN w:val="0"/>
        <w:adjustRightInd w:val="0"/>
        <w:ind w:firstLine="720"/>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F90FA8" w:rsidRDefault="00F90FA8" w:rsidP="00057D7D">
      <w:pPr>
        <w:suppressAutoHyphens/>
        <w:ind w:firstLine="720"/>
        <w:jc w:val="both"/>
        <w:rPr>
          <w:rFonts w:ascii="Times New Roman" w:hAnsi="Times New Roman"/>
          <w:szCs w:val="28"/>
          <w:lang w:val="ru-RU"/>
        </w:rPr>
      </w:pPr>
      <w:r w:rsidRPr="00F90FA8">
        <w:rPr>
          <w:rFonts w:ascii="Times New Roman" w:hAnsi="Times New Roman"/>
          <w:szCs w:val="28"/>
          <w:lang w:val="ru-RU"/>
        </w:rPr>
        <w:t xml:space="preserve">2. </w:t>
      </w:r>
      <w:r w:rsidR="002C2688" w:rsidRPr="002C2688">
        <w:rPr>
          <w:rFonts w:ascii="Times New Roman" w:hAnsi="Times New Roman"/>
          <w:szCs w:val="28"/>
          <w:lang w:val="ru-RU"/>
        </w:rPr>
        <w:t>Заявителями на получение муниципальной услуги являются юридические лиц</w:t>
      </w:r>
      <w:r w:rsidR="002C2688">
        <w:rPr>
          <w:rFonts w:ascii="Times New Roman" w:hAnsi="Times New Roman"/>
          <w:szCs w:val="28"/>
          <w:lang w:val="ru-RU"/>
        </w:rPr>
        <w:t>а (далее - заявители), а именно</w:t>
      </w:r>
      <w:r w:rsidRPr="00F90FA8">
        <w:rPr>
          <w:rFonts w:ascii="Times New Roman" w:hAnsi="Times New Roman"/>
          <w:szCs w:val="28"/>
          <w:lang w:val="ru-RU"/>
        </w:rPr>
        <w:t>:</w:t>
      </w:r>
    </w:p>
    <w:p w:rsidR="00B12546" w:rsidRDefault="00B12546" w:rsidP="00B12546">
      <w:pPr>
        <w:autoSpaceDE w:val="0"/>
        <w:autoSpaceDN w:val="0"/>
        <w:adjustRightInd w:val="0"/>
        <w:ind w:firstLine="540"/>
        <w:jc w:val="both"/>
        <w:rPr>
          <w:rFonts w:cs="Times New Roman CYR"/>
          <w:szCs w:val="28"/>
          <w:lang w:val="ru-RU"/>
        </w:rPr>
      </w:pPr>
      <w:r>
        <w:rPr>
          <w:rFonts w:cs="Times New Roman CYR"/>
          <w:szCs w:val="28"/>
          <w:lang w:val="ru-RU"/>
        </w:rPr>
        <w:t>лица, с которыми заключен договор о развитии застроенной территории.</w:t>
      </w:r>
    </w:p>
    <w:p w:rsidR="002C2688" w:rsidRDefault="002C2688" w:rsidP="00B12546">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За получением муниципальной услуги от имени заявителей вправе обратиться их уполномоченные представители.</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p>
    <w:p w:rsidR="009F570C" w:rsidRDefault="00F90FA8" w:rsidP="00057D7D">
      <w:pPr>
        <w:suppressAutoHyphens/>
        <w:jc w:val="center"/>
        <w:rPr>
          <w:rFonts w:ascii="Times New Roman" w:hAnsi="Times New Roman"/>
          <w:b/>
          <w:szCs w:val="28"/>
          <w:lang w:val="ru-RU"/>
        </w:rPr>
      </w:pPr>
      <w:r w:rsidRPr="00F90FA8">
        <w:rPr>
          <w:rFonts w:ascii="Times New Roman" w:hAnsi="Times New Roman"/>
          <w:b/>
          <w:szCs w:val="28"/>
          <w:lang w:val="ru-RU"/>
        </w:rPr>
        <w:t>3.</w:t>
      </w:r>
      <w:r w:rsidR="009F570C">
        <w:rPr>
          <w:rFonts w:ascii="Times New Roman" w:hAnsi="Times New Roman"/>
          <w:b/>
          <w:szCs w:val="28"/>
          <w:lang w:val="ru-RU"/>
        </w:rPr>
        <w:t> </w:t>
      </w:r>
      <w:r w:rsidRPr="00F90FA8">
        <w:rPr>
          <w:rFonts w:ascii="Times New Roman" w:hAnsi="Times New Roman"/>
          <w:b/>
          <w:szCs w:val="28"/>
          <w:lang w:val="ru-RU"/>
        </w:rPr>
        <w:t xml:space="preserve">Требования к порядку информирования о предоставлении </w:t>
      </w:r>
    </w:p>
    <w:p w:rsidR="00F90FA8" w:rsidRPr="00F90FA8" w:rsidRDefault="00F90FA8" w:rsidP="00057D7D">
      <w:pPr>
        <w:suppressAutoHyphens/>
        <w:jc w:val="center"/>
        <w:rPr>
          <w:rFonts w:ascii="Times New Roman" w:hAnsi="Times New Roman"/>
          <w:b/>
          <w:szCs w:val="28"/>
          <w:lang w:val="ru-RU"/>
        </w:rPr>
      </w:pPr>
      <w:r w:rsidRPr="00F90FA8">
        <w:rPr>
          <w:rFonts w:ascii="Times New Roman" w:hAnsi="Times New Roman"/>
          <w:b/>
          <w:szCs w:val="28"/>
          <w:lang w:val="ru-RU"/>
        </w:rPr>
        <w:t>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9F570C" w:rsidP="004A26B4">
      <w:pPr>
        <w:suppressAutoHyphens/>
        <w:ind w:firstLine="720"/>
        <w:jc w:val="both"/>
        <w:rPr>
          <w:rFonts w:ascii="Times New Roman" w:hAnsi="Times New Roman"/>
          <w:szCs w:val="28"/>
          <w:lang w:val="ru-RU"/>
        </w:rPr>
      </w:pPr>
      <w:r>
        <w:rPr>
          <w:rFonts w:ascii="Times New Roman" w:hAnsi="Times New Roman"/>
          <w:szCs w:val="28"/>
          <w:lang w:val="ru-RU"/>
        </w:rPr>
        <w:t>3. </w:t>
      </w:r>
      <w:r w:rsidR="00F90FA8" w:rsidRPr="00F90FA8">
        <w:rPr>
          <w:rFonts w:ascii="Times New Roman" w:hAnsi="Times New Roman"/>
          <w:szCs w:val="28"/>
          <w:lang w:val="ru-RU"/>
        </w:rPr>
        <w:t xml:space="preserve">Информирование о порядке предоставления муниципальной услуги и услуг, которые являются необходимыми и обязательными для предоставления </w:t>
      </w:r>
      <w:r w:rsidR="00F90FA8" w:rsidRPr="00F90FA8">
        <w:rPr>
          <w:rFonts w:ascii="Times New Roman" w:hAnsi="Times New Roman"/>
          <w:szCs w:val="28"/>
          <w:lang w:val="ru-RU"/>
        </w:rPr>
        <w:lastRenderedPageBreak/>
        <w:t>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00F90FA8" w:rsidRPr="00F90FA8">
        <w:rPr>
          <w:rFonts w:ascii="Times New Roman" w:hAnsi="Times New Roman"/>
          <w:szCs w:val="28"/>
          <w:lang w:val="ru-RU"/>
        </w:rPr>
        <w:t xml:space="preserve">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00F90FA8"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820DC0">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820DC0">
      <w:pPr>
        <w:suppressAutoHyphens/>
        <w:autoSpaceDE w:val="0"/>
        <w:autoSpaceDN w:val="0"/>
        <w:adjustRightInd w:val="0"/>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820DC0">
      <w:pPr>
        <w:suppressAutoHyphens/>
        <w:ind w:left="851" w:firstLine="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5A2337">
      <w:pPr>
        <w:numPr>
          <w:ilvl w:val="0"/>
          <w:numId w:val="3"/>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820DC0" w:rsidP="00820DC0">
      <w:pPr>
        <w:suppressAutoHyphens/>
        <w:autoSpaceDE w:val="0"/>
        <w:autoSpaceDN w:val="0"/>
        <w:adjustRightInd w:val="0"/>
        <w:ind w:firstLine="851"/>
        <w:contextualSpacing/>
        <w:jc w:val="both"/>
        <w:rPr>
          <w:rFonts w:asciiTheme="minorHAnsi" w:eastAsia="Calibri" w:hAnsiTheme="minorHAnsi" w:cstheme="minorBidi"/>
          <w:szCs w:val="28"/>
          <w:lang w:val="ru-RU" w:eastAsia="en-US"/>
        </w:rPr>
      </w:pPr>
      <w:r>
        <w:rPr>
          <w:rFonts w:ascii="Times New Roman" w:eastAsia="Calibri" w:hAnsi="Times New Roman"/>
          <w:szCs w:val="28"/>
          <w:lang w:val="ru-RU" w:eastAsia="en-US"/>
        </w:rPr>
        <w:t>5. </w:t>
      </w:r>
      <w:r w:rsidR="00F90FA8" w:rsidRPr="00F90FA8">
        <w:rPr>
          <w:rFonts w:ascii="Times New Roman" w:eastAsia="Calibri" w:hAnsi="Times New Roman"/>
          <w:szCs w:val="28"/>
          <w:lang w:val="ru-RU" w:eastAsia="en-US"/>
        </w:rPr>
        <w:t xml:space="preserve">Наименование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w:t>
      </w:r>
      <w:r w:rsidR="00B12546">
        <w:rPr>
          <w:rFonts w:cs="Times New Roman CYR"/>
          <w:szCs w:val="28"/>
          <w:lang w:val="ru-RU"/>
        </w:rPr>
        <w:t>Предоставление земельного участка, находящегося в муниципальной собственности и образованного в границах застроенной территории, в отношении которой заключен договор о ее развитии, без проведения торгов</w:t>
      </w:r>
      <w:r w:rsidR="00F90FA8" w:rsidRPr="00F90FA8">
        <w:rPr>
          <w:rFonts w:ascii="Times New Roman" w:eastAsiaTheme="minorHAnsi" w:hAnsi="Times New Roman"/>
          <w:szCs w:val="28"/>
          <w:lang w:val="ru-RU" w:eastAsia="en-US"/>
        </w:rPr>
        <w:t>»</w:t>
      </w:r>
      <w:r w:rsidR="00F90FA8" w:rsidRPr="00F90FA8">
        <w:rPr>
          <w:rFonts w:asciiTheme="minorHAnsi" w:eastAsia="Calibri" w:hAnsiTheme="minorHAnsi" w:cstheme="minorBidi"/>
          <w:szCs w:val="28"/>
          <w:lang w:val="ru-RU" w:eastAsia="en-US"/>
        </w:rPr>
        <w:t>.</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5A2337">
      <w:pPr>
        <w:numPr>
          <w:ilvl w:val="0"/>
          <w:numId w:val="4"/>
        </w:numPr>
        <w:suppressAutoHyphens/>
        <w:autoSpaceDE w:val="0"/>
        <w:autoSpaceDN w:val="0"/>
        <w:adjustRightInd w:val="0"/>
        <w:ind w:left="567"/>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820DC0" w:rsidP="00820DC0">
      <w:pPr>
        <w:tabs>
          <w:tab w:val="left" w:pos="851"/>
          <w:tab w:val="left" w:pos="1418"/>
        </w:tabs>
        <w:suppressAutoHyphens/>
        <w:autoSpaceDE w:val="0"/>
        <w:autoSpaceDN w:val="0"/>
        <w:adjustRightInd w:val="0"/>
        <w:ind w:firstLine="851"/>
        <w:jc w:val="both"/>
        <w:rPr>
          <w:rFonts w:ascii="Times New Roman" w:eastAsia="Calibri" w:hAnsi="Times New Roman"/>
          <w:szCs w:val="28"/>
          <w:vertAlign w:val="superscript"/>
          <w:lang w:val="ru-RU"/>
        </w:rPr>
      </w:pPr>
      <w:r>
        <w:rPr>
          <w:rFonts w:ascii="Times New Roman" w:hAnsi="Times New Roman"/>
          <w:szCs w:val="28"/>
          <w:lang w:val="ru-RU"/>
        </w:rPr>
        <w:t>6. </w:t>
      </w:r>
      <w:r w:rsidR="00F90FA8" w:rsidRPr="00F90FA8">
        <w:rPr>
          <w:rFonts w:ascii="Times New Roman" w:hAnsi="Times New Roman"/>
          <w:szCs w:val="28"/>
          <w:lang w:val="ru-RU"/>
        </w:rPr>
        <w:t>Муниципальную</w:t>
      </w:r>
      <w:r w:rsidR="00F90FA8"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00F90FA8" w:rsidRPr="00F90FA8">
        <w:rPr>
          <w:rFonts w:ascii="Times New Roman" w:eastAsia="Calibri" w:hAnsi="Times New Roman"/>
          <w:szCs w:val="28"/>
          <w:vertAlign w:val="superscript"/>
          <w:lang w:val="ru-RU"/>
        </w:rPr>
        <w:t xml:space="preserve">                                                                                                                        </w:t>
      </w:r>
    </w:p>
    <w:p w:rsidR="00F90FA8" w:rsidRPr="00F90FA8" w:rsidRDefault="00F90FA8" w:rsidP="00820DC0">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F90FA8" w:rsidRPr="00586098" w:rsidRDefault="00F90FA8" w:rsidP="00820DC0">
      <w:pPr>
        <w:suppressAutoHyphens/>
        <w:autoSpaceDE w:val="0"/>
        <w:autoSpaceDN w:val="0"/>
        <w:adjustRightInd w:val="0"/>
        <w:ind w:firstLine="851"/>
        <w:jc w:val="both"/>
        <w:rPr>
          <w:rFonts w:ascii="Times New Roman" w:hAnsi="Times New Roman"/>
          <w:szCs w:val="28"/>
          <w:lang w:val="ru-RU"/>
        </w:rPr>
      </w:pPr>
      <w:r w:rsidRPr="00F90FA8">
        <w:rPr>
          <w:rFonts w:ascii="Times New Roman" w:eastAsia="Calibri" w:hAnsi="Times New Roman"/>
          <w:szCs w:val="28"/>
          <w:lang w:val="ru-RU"/>
        </w:rPr>
        <w:t xml:space="preserve">При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в целях получения информации, </w:t>
      </w:r>
      <w:r w:rsidR="00586098">
        <w:rPr>
          <w:rFonts w:ascii="Times New Roman" w:hAnsi="Times New Roman"/>
          <w:szCs w:val="28"/>
          <w:lang w:val="ru-RU"/>
        </w:rPr>
        <w:t xml:space="preserve">необходимой для предоставления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 </w:t>
      </w:r>
      <w:r w:rsidR="00E5240F">
        <w:rPr>
          <w:rFonts w:ascii="Times New Roman" w:eastAsia="Calibri" w:hAnsi="Times New Roman"/>
          <w:szCs w:val="28"/>
          <w:lang w:val="ru-RU"/>
        </w:rPr>
        <w:t>Управление о</w:t>
      </w:r>
      <w:r w:rsidRPr="00F90FA8">
        <w:rPr>
          <w:rFonts w:ascii="Times New Roman" w:eastAsia="Calibri" w:hAnsi="Times New Roman"/>
          <w:szCs w:val="28"/>
          <w:lang w:val="ru-RU"/>
        </w:rPr>
        <w:t>существляет взаимодействие с:</w:t>
      </w:r>
    </w:p>
    <w:p w:rsidR="00586098" w:rsidRDefault="00586098" w:rsidP="00820DC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органом исполнительной власти, уполномоченным Правительством Российской Федерации на осуществление государственного кадастрового учета, </w:t>
      </w:r>
      <w:r>
        <w:rPr>
          <w:rFonts w:ascii="Times New Roman" w:hAnsi="Times New Roman"/>
          <w:szCs w:val="28"/>
          <w:lang w:val="ru-RU"/>
        </w:rPr>
        <w:lastRenderedPageBreak/>
        <w:t>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86098" w:rsidRDefault="00586098" w:rsidP="00820DC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департаментом градостроительства и архитектуры администрации города Липецка;</w:t>
      </w:r>
    </w:p>
    <w:p w:rsidR="00586098" w:rsidRDefault="00586098" w:rsidP="00820DC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5A2337">
      <w:pPr>
        <w:numPr>
          <w:ilvl w:val="0"/>
          <w:numId w:val="5"/>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Default="00F90FA8" w:rsidP="00057D7D">
      <w:pPr>
        <w:suppressAutoHyphens/>
        <w:autoSpaceDE w:val="0"/>
        <w:autoSpaceDN w:val="0"/>
        <w:adjustRightInd w:val="0"/>
        <w:jc w:val="both"/>
        <w:rPr>
          <w:rFonts w:ascii="Times New Roman" w:eastAsia="Calibri" w:hAnsi="Times New Roman"/>
          <w:b/>
          <w:szCs w:val="28"/>
          <w:lang w:val="ru-RU"/>
        </w:rPr>
      </w:pPr>
    </w:p>
    <w:p w:rsidR="00250A8A" w:rsidRPr="00F90FA8" w:rsidRDefault="00250A8A" w:rsidP="00057D7D">
      <w:pPr>
        <w:suppressAutoHyphens/>
        <w:autoSpaceDE w:val="0"/>
        <w:autoSpaceDN w:val="0"/>
        <w:adjustRightInd w:val="0"/>
        <w:jc w:val="both"/>
        <w:rPr>
          <w:rFonts w:ascii="Times New Roman" w:eastAsia="Calibri" w:hAnsi="Times New Roman"/>
          <w:b/>
          <w:szCs w:val="28"/>
          <w:lang w:val="ru-RU"/>
        </w:rPr>
      </w:pPr>
    </w:p>
    <w:p w:rsidR="00F90FA8" w:rsidRPr="00F90FA8" w:rsidRDefault="00820DC0" w:rsidP="00820DC0">
      <w:pPr>
        <w:tabs>
          <w:tab w:val="left" w:pos="567"/>
          <w:tab w:val="left" w:pos="1134"/>
        </w:tabs>
        <w:suppressAutoHyphens/>
        <w:autoSpaceDE w:val="0"/>
        <w:autoSpaceDN w:val="0"/>
        <w:adjustRightInd w:val="0"/>
        <w:spacing w:after="200" w:line="276" w:lineRule="auto"/>
        <w:ind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7. </w:t>
      </w:r>
      <w:r w:rsidR="00F90FA8" w:rsidRPr="00F90FA8">
        <w:rPr>
          <w:rFonts w:ascii="Times New Roman" w:eastAsia="Calibri" w:hAnsi="Times New Roman"/>
          <w:szCs w:val="28"/>
          <w:lang w:val="ru-RU" w:eastAsia="en-US"/>
        </w:rPr>
        <w:t xml:space="preserve">Результатом предоставления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является:</w:t>
      </w:r>
    </w:p>
    <w:p w:rsidR="00586098" w:rsidRDefault="00586098" w:rsidP="00820DC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направление (выдача) заявителю решения об отказе в предоставлении земельного участка;</w:t>
      </w:r>
    </w:p>
    <w:p w:rsidR="00586098" w:rsidRDefault="00586098" w:rsidP="00820DC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направление (выдача) заявителю договора аренды земельного участка либо постановления администрации города Липецка о предоставлении земельного участка в собственность.</w:t>
      </w:r>
    </w:p>
    <w:p w:rsidR="00537956"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586098" w:rsidRPr="00F90FA8" w:rsidRDefault="00586098"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5A2337">
      <w:pPr>
        <w:numPr>
          <w:ilvl w:val="0"/>
          <w:numId w:val="6"/>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EA1018" w:rsidRDefault="00820DC0" w:rsidP="00820DC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8. </w:t>
      </w:r>
      <w:r w:rsidR="00F90FA8" w:rsidRPr="00F90FA8">
        <w:rPr>
          <w:rFonts w:ascii="Times New Roman" w:hAnsi="Times New Roman"/>
          <w:szCs w:val="28"/>
          <w:lang w:val="ru-RU"/>
        </w:rPr>
        <w:t>Муниципальная услуга предоставляется</w:t>
      </w:r>
      <w:r w:rsidR="00EA1018">
        <w:rPr>
          <w:rFonts w:ascii="Times New Roman" w:hAnsi="Times New Roman"/>
          <w:szCs w:val="28"/>
          <w:lang w:val="ru-RU"/>
        </w:rPr>
        <w:t xml:space="preserve"> в срок, не превышающий         30 календарных дней со дня поступления заявления о предоставлении муниципальной услуги.</w:t>
      </w:r>
    </w:p>
    <w:p w:rsidR="00EA1018" w:rsidRPr="00F90FA8" w:rsidRDefault="00EA1018" w:rsidP="00537956">
      <w:pPr>
        <w:suppressAutoHyphens/>
        <w:autoSpaceDE w:val="0"/>
        <w:autoSpaceDN w:val="0"/>
        <w:adjustRightInd w:val="0"/>
        <w:ind w:firstLine="709"/>
        <w:jc w:val="both"/>
        <w:rPr>
          <w:rFonts w:ascii="Times New Roman" w:hAnsi="Times New Roman"/>
          <w:szCs w:val="28"/>
          <w:lang w:val="ru-RU"/>
        </w:rPr>
      </w:pPr>
    </w:p>
    <w:p w:rsidR="00537956" w:rsidRPr="00F90FA8" w:rsidRDefault="00537956" w:rsidP="00057D7D">
      <w:pPr>
        <w:suppressAutoHyphens/>
        <w:autoSpaceDE w:val="0"/>
        <w:autoSpaceDN w:val="0"/>
        <w:adjustRightInd w:val="0"/>
        <w:ind w:firstLine="851"/>
        <w:contextualSpacing/>
        <w:jc w:val="both"/>
        <w:rPr>
          <w:rFonts w:ascii="Times New Roman" w:hAnsi="Times New Roman"/>
          <w:szCs w:val="28"/>
          <w:lang w:val="ru-RU"/>
        </w:rPr>
      </w:pPr>
    </w:p>
    <w:p w:rsidR="00820DC0" w:rsidRDefault="00820DC0" w:rsidP="00820DC0">
      <w:pPr>
        <w:suppressAutoHyphens/>
        <w:autoSpaceDE w:val="0"/>
        <w:autoSpaceDN w:val="0"/>
        <w:adjustRightInd w:val="0"/>
        <w:ind w:left="851" w:right="708"/>
        <w:contextualSpacing/>
        <w:jc w:val="center"/>
        <w:rPr>
          <w:rFonts w:ascii="Times New Roman" w:eastAsia="Calibri" w:hAnsi="Times New Roman"/>
          <w:b/>
          <w:szCs w:val="28"/>
          <w:lang w:val="ru-RU" w:eastAsia="en-US"/>
        </w:rPr>
      </w:pPr>
      <w:r>
        <w:rPr>
          <w:rFonts w:ascii="Times New Roman" w:eastAsia="Calibri" w:hAnsi="Times New Roman"/>
          <w:b/>
          <w:szCs w:val="28"/>
          <w:lang w:val="ru-RU" w:eastAsia="en-US"/>
        </w:rPr>
        <w:t>8. </w:t>
      </w:r>
      <w:r w:rsidR="00F90FA8" w:rsidRPr="00F90FA8">
        <w:rPr>
          <w:rFonts w:ascii="Times New Roman" w:eastAsia="Calibri" w:hAnsi="Times New Roman"/>
          <w:b/>
          <w:szCs w:val="28"/>
          <w:lang w:val="ru-RU" w:eastAsia="en-US"/>
        </w:rPr>
        <w:t xml:space="preserve">Нормативные правовые акты, регулирующие </w:t>
      </w:r>
    </w:p>
    <w:p w:rsidR="00F90FA8" w:rsidRPr="00F90FA8" w:rsidRDefault="00F90FA8" w:rsidP="00820DC0">
      <w:pPr>
        <w:suppressAutoHyphens/>
        <w:autoSpaceDE w:val="0"/>
        <w:autoSpaceDN w:val="0"/>
        <w:adjustRightInd w:val="0"/>
        <w:ind w:left="851" w:right="708"/>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предоставление муниципальной услуги</w:t>
      </w:r>
    </w:p>
    <w:p w:rsid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250A8A" w:rsidRPr="00F90FA8" w:rsidRDefault="00250A8A"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820DC0" w:rsidP="00820DC0">
      <w:pPr>
        <w:suppressAutoHyphens/>
        <w:autoSpaceDE w:val="0"/>
        <w:autoSpaceDN w:val="0"/>
        <w:adjustRightInd w:val="0"/>
        <w:ind w:firstLine="851"/>
        <w:jc w:val="both"/>
        <w:rPr>
          <w:rFonts w:ascii="Times New Roman" w:hAnsi="Times New Roman"/>
          <w:szCs w:val="28"/>
          <w:lang w:val="ru-RU"/>
        </w:rPr>
      </w:pPr>
      <w:r>
        <w:rPr>
          <w:rFonts w:ascii="Times New Roman" w:eastAsia="Calibri" w:hAnsi="Times New Roman"/>
          <w:szCs w:val="28"/>
          <w:lang w:val="ru-RU" w:eastAsia="en-US"/>
        </w:rPr>
        <w:t>9. </w:t>
      </w:r>
      <w:r w:rsidR="005970A6">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F90FA8" w:rsidRPr="00F90FA8" w:rsidRDefault="005970A6" w:rsidP="00820DC0">
      <w:pPr>
        <w:suppressAutoHyphens/>
        <w:autoSpaceDE w:val="0"/>
        <w:ind w:firstLine="851"/>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250A8A" w:rsidRDefault="00250A8A"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lastRenderedPageBreak/>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6F2194" w:rsidRDefault="005970A6" w:rsidP="006F2194">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10. </w:t>
      </w:r>
      <w:r w:rsidR="00F90FA8" w:rsidRPr="00F90FA8">
        <w:rPr>
          <w:rFonts w:ascii="Times New Roman" w:hAnsi="Times New Roman"/>
          <w:szCs w:val="28"/>
          <w:lang w:val="ru-RU"/>
        </w:rPr>
        <w:t xml:space="preserve">Для получения муниципальной услуги заявитель представляет в </w:t>
      </w:r>
      <w:r>
        <w:rPr>
          <w:rFonts w:ascii="Times New Roman" w:hAnsi="Times New Roman"/>
          <w:szCs w:val="28"/>
          <w:lang w:val="ru-RU"/>
        </w:rPr>
        <w:t>Управление</w:t>
      </w:r>
      <w:r w:rsidR="00F90FA8" w:rsidRPr="00F90FA8">
        <w:rPr>
          <w:rFonts w:ascii="Times New Roman" w:hAnsi="Times New Roman"/>
          <w:szCs w:val="28"/>
          <w:lang w:val="ru-RU"/>
        </w:rPr>
        <w:t xml:space="preserve">, </w:t>
      </w:r>
      <w:r w:rsidR="00406F65" w:rsidRPr="00F90FA8">
        <w:rPr>
          <w:rFonts w:ascii="Times New Roman" w:hAnsi="Times New Roman"/>
          <w:szCs w:val="28"/>
          <w:lang w:val="ru-RU"/>
        </w:rPr>
        <w:t xml:space="preserve">МФЦ </w:t>
      </w:r>
      <w:r w:rsidR="00F90FA8" w:rsidRPr="00F90FA8">
        <w:rPr>
          <w:rFonts w:ascii="Times New Roman" w:hAnsi="Times New Roman"/>
          <w:szCs w:val="28"/>
          <w:lang w:val="ru-RU"/>
        </w:rPr>
        <w:t xml:space="preserve">заявление о предоставлении земельного участка </w:t>
      </w:r>
      <w:r w:rsidR="006F2194">
        <w:rPr>
          <w:rFonts w:ascii="Times New Roman" w:hAnsi="Times New Roman"/>
          <w:szCs w:val="28"/>
          <w:lang w:val="ru-RU"/>
        </w:rPr>
        <w:t>по форме, установленной в приложении к административному регламенту (далее - заявление), с предъявлением документа, удостоверяющего личность.</w:t>
      </w:r>
    </w:p>
    <w:p w:rsidR="00F90FA8" w:rsidRDefault="00F90FA8" w:rsidP="006F2194">
      <w:pPr>
        <w:suppressAutoHyphens/>
        <w:ind w:firstLine="851"/>
        <w:jc w:val="both"/>
        <w:rPr>
          <w:rFonts w:ascii="Times New Roman" w:hAnsi="Times New Roman"/>
          <w:szCs w:val="28"/>
          <w:lang w:val="ru-RU"/>
        </w:rPr>
      </w:pPr>
      <w:r w:rsidRPr="00F90FA8">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6F2194" w:rsidRDefault="006F2194" w:rsidP="006F2194">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К заявлению прилагается договор о развитии застроенной территории.</w:t>
      </w:r>
    </w:p>
    <w:p w:rsidR="006F2194" w:rsidRDefault="006F2194" w:rsidP="006F2194">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Заявление и документы, предусмотренные настоящим разделом административного регламента, могут быть направлены в форме электронных документов (при наличии технической возможности).</w:t>
      </w:r>
    </w:p>
    <w:p w:rsidR="0037404A" w:rsidRPr="00F90FA8" w:rsidRDefault="0037404A" w:rsidP="00537956">
      <w:pPr>
        <w:suppressAutoHyphens/>
        <w:jc w:val="center"/>
        <w:rPr>
          <w:rFonts w:ascii="Times New Roman" w:hAnsi="Times New Roman"/>
          <w:szCs w:val="28"/>
          <w:lang w:val="ru-RU"/>
        </w:rPr>
      </w:pPr>
    </w:p>
    <w:p w:rsidR="00F90FA8" w:rsidRPr="00F90FA8" w:rsidRDefault="00537956" w:rsidP="000F5DE9">
      <w:pPr>
        <w:suppressAutoHyphens/>
        <w:autoSpaceDE w:val="0"/>
        <w:autoSpaceDN w:val="0"/>
        <w:adjustRightInd w:val="0"/>
        <w:ind w:left="426" w:right="424"/>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F5DE9">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 xml:space="preserve"> 11</w:t>
      </w:r>
      <w:r w:rsidR="000F5DE9">
        <w:rPr>
          <w:rFonts w:ascii="Times New Roman" w:eastAsia="Calibri" w:hAnsi="Times New Roman"/>
          <w:szCs w:val="28"/>
          <w:lang w:val="ru-RU"/>
        </w:rPr>
        <w:t>. </w:t>
      </w:r>
      <w:r w:rsidRPr="00F90FA8">
        <w:rPr>
          <w:rFonts w:ascii="Times New Roman" w:eastAsia="Calibri" w:hAnsi="Times New Roman"/>
          <w:szCs w:val="28"/>
          <w:lang w:val="ru-RU"/>
        </w:rPr>
        <w:t xml:space="preserve">Документами, необходимыми для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подлежащими получению посредством межведомственного взаимодействия, являются:</w:t>
      </w:r>
    </w:p>
    <w:p w:rsidR="0026124C" w:rsidRDefault="0026124C" w:rsidP="000F5DE9">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6124C" w:rsidRDefault="0026124C" w:rsidP="000F5DE9">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утвержденный проект планировки и утвержденный проект межевания территории;</w:t>
      </w:r>
    </w:p>
    <w:p w:rsidR="0026124C" w:rsidRDefault="0026124C" w:rsidP="000F5DE9">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26124C" w:rsidRDefault="0026124C" w:rsidP="0026124C">
      <w:pPr>
        <w:suppressAutoHyphens/>
        <w:autoSpaceDE w:val="0"/>
        <w:autoSpaceDN w:val="0"/>
        <w:adjustRightInd w:val="0"/>
        <w:ind w:firstLine="851"/>
        <w:contextualSpacing/>
        <w:jc w:val="both"/>
        <w:rPr>
          <w:rFonts w:ascii="Times New Roman" w:eastAsia="Calibri" w:hAnsi="Times New Roman"/>
          <w:szCs w:val="28"/>
          <w:lang w:val="ru-RU" w:eastAsia="en-US"/>
        </w:rPr>
      </w:pP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eastAsia="en-US"/>
        </w:rPr>
      </w:pPr>
      <w:r w:rsidRPr="00F90FA8">
        <w:rPr>
          <w:rFonts w:ascii="Times New Roman" w:eastAsia="Calibri" w:hAnsi="Times New Roman"/>
          <w:szCs w:val="28"/>
          <w:lang w:val="ru-RU" w:eastAsia="en-US"/>
        </w:rPr>
        <w:t>Заявитель вправе представить данные документы по собственной инициативе.</w:t>
      </w:r>
    </w:p>
    <w:p w:rsidR="00F90FA8" w:rsidRP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Непредставление заявителем указанных документов не является основанием для отказа заявителю в предоставлении услуги.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37404A" w:rsidRDefault="000F5DE9" w:rsidP="000F5DE9">
      <w:pPr>
        <w:suppressAutoHyphens/>
        <w:autoSpaceDE w:val="0"/>
        <w:autoSpaceDN w:val="0"/>
        <w:adjustRightInd w:val="0"/>
        <w:ind w:left="851" w:right="424"/>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11. </w:t>
      </w:r>
      <w:r w:rsidR="0037404A" w:rsidRPr="0037404A">
        <w:rPr>
          <w:rFonts w:ascii="Times New Roman" w:eastAsia="Calibri" w:hAnsi="Times New Roman"/>
          <w:b/>
          <w:szCs w:val="28"/>
          <w:lang w:val="ru-RU" w:eastAsia="en-US"/>
        </w:rPr>
        <w:t>Запрет требовать от заявителя предоставления документов,</w:t>
      </w:r>
      <w:r w:rsidR="0037404A">
        <w:rPr>
          <w:rFonts w:ascii="Times New Roman" w:eastAsia="Calibri" w:hAnsi="Times New Roman"/>
          <w:b/>
          <w:szCs w:val="28"/>
          <w:lang w:val="ru-RU" w:eastAsia="en-US"/>
        </w:rPr>
        <w:t xml:space="preserve"> </w:t>
      </w:r>
      <w:r w:rsidR="0037404A"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w:t>
      </w:r>
      <w:r w:rsidR="0084539C">
        <w:rPr>
          <w:rFonts w:ascii="Times New Roman" w:eastAsiaTheme="minorHAnsi" w:hAnsi="Times New Roman"/>
          <w:szCs w:val="28"/>
          <w:lang w:val="ru-RU" w:eastAsia="en-US"/>
        </w:rPr>
        <w:t xml:space="preserve"> </w:t>
      </w:r>
      <w:r w:rsidRPr="0037404A">
        <w:rPr>
          <w:rFonts w:ascii="Times New Roman" w:eastAsiaTheme="minorHAnsi" w:hAnsi="Times New Roman"/>
          <w:szCs w:val="28"/>
          <w:lang w:val="ru-RU" w:eastAsia="en-US"/>
        </w:rPr>
        <w:t>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210-ФЗ перечень документов. Заявитель вправе представить указанные документы и информацию по собственной инициативе;</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lastRenderedPageBreak/>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Pr="0037404A">
        <w:rPr>
          <w:rFonts w:ascii="Times New Roman" w:eastAsiaTheme="minorHAnsi" w:hAnsi="Times New Roman"/>
          <w:szCs w:val="28"/>
          <w:lang w:val="ru-RU" w:eastAsia="en-US"/>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25ECB" w:rsidRPr="0037404A"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325ECB" w:rsidRDefault="00325ECB" w:rsidP="00325ECB">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Pr="00F90FA8" w:rsidRDefault="0037404A" w:rsidP="004100AF">
      <w:pPr>
        <w:autoSpaceDE w:val="0"/>
        <w:autoSpaceDN w:val="0"/>
        <w:adjustRightInd w:val="0"/>
        <w:ind w:firstLine="709"/>
        <w:jc w:val="both"/>
        <w:rPr>
          <w:rFonts w:ascii="Times New Roman" w:hAnsi="Times New Roman"/>
          <w:szCs w:val="28"/>
          <w:lang w:val="ru-RU"/>
        </w:rPr>
      </w:pPr>
    </w:p>
    <w:p w:rsidR="00F90FA8" w:rsidRDefault="000F5DE9" w:rsidP="000F5DE9">
      <w:pPr>
        <w:tabs>
          <w:tab w:val="left" w:pos="284"/>
          <w:tab w:val="left" w:pos="9639"/>
        </w:tabs>
        <w:suppressAutoHyphens/>
        <w:autoSpaceDE w:val="0"/>
        <w:autoSpaceDN w:val="0"/>
        <w:adjustRightInd w:val="0"/>
        <w:ind w:left="426" w:right="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12. </w:t>
      </w:r>
      <w:r w:rsidR="00F90FA8" w:rsidRPr="00F90FA8">
        <w:rPr>
          <w:rFonts w:ascii="Times New Roman" w:eastAsia="Calibri" w:hAnsi="Times New Roman"/>
          <w:b/>
          <w:szCs w:val="28"/>
          <w:lang w:val="ru-RU" w:eastAsia="en-US"/>
        </w:rPr>
        <w:t xml:space="preserve">Исчерпывающий перечень оснований для отказа в приеме документов, необходимых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8375D9" w:rsidRDefault="008375D9" w:rsidP="008375D9">
      <w:pPr>
        <w:tabs>
          <w:tab w:val="left" w:pos="709"/>
        </w:tabs>
        <w:suppressAutoHyphens/>
        <w:autoSpaceDE w:val="0"/>
        <w:autoSpaceDN w:val="0"/>
        <w:adjustRightInd w:val="0"/>
        <w:contextualSpacing/>
        <w:jc w:val="center"/>
        <w:outlineLvl w:val="2"/>
        <w:rPr>
          <w:rFonts w:ascii="Times New Roman" w:eastAsia="Calibri" w:hAnsi="Times New Roman"/>
          <w:b/>
          <w:szCs w:val="28"/>
          <w:lang w:val="ru-RU" w:eastAsia="en-US"/>
        </w:rPr>
      </w:pPr>
    </w:p>
    <w:p w:rsidR="00F90FA8" w:rsidRPr="00F90FA8" w:rsidRDefault="000F5DE9" w:rsidP="000F5DE9">
      <w:pPr>
        <w:suppressAutoHyphens/>
        <w:autoSpaceDE w:val="0"/>
        <w:autoSpaceDN w:val="0"/>
        <w:adjustRightInd w:val="0"/>
        <w:ind w:firstLine="851"/>
        <w:jc w:val="both"/>
        <w:rPr>
          <w:rFonts w:ascii="Times New Roman" w:eastAsia="Calibri" w:hAnsi="Times New Roman"/>
          <w:szCs w:val="28"/>
          <w:lang w:val="ru-RU"/>
        </w:rPr>
      </w:pPr>
      <w:r>
        <w:rPr>
          <w:rFonts w:ascii="Times New Roman" w:hAnsi="Times New Roman"/>
          <w:szCs w:val="28"/>
          <w:lang w:val="ru-RU"/>
        </w:rPr>
        <w:t>13. </w:t>
      </w:r>
      <w:r w:rsidR="00F90FA8" w:rsidRPr="00F90FA8">
        <w:rPr>
          <w:rFonts w:ascii="Times New Roman" w:hAnsi="Times New Roman"/>
          <w:szCs w:val="28"/>
          <w:lang w:val="ru-RU"/>
        </w:rPr>
        <w:t xml:space="preserve">Основания для отказа в приеме документов, необходимых для предоставления муниципальной услуги, </w:t>
      </w:r>
      <w:r w:rsidR="00F90FA8" w:rsidRPr="00F90FA8">
        <w:rPr>
          <w:rFonts w:ascii="Times New Roman" w:hAnsi="Times New Roman"/>
          <w:color w:val="000000"/>
          <w:szCs w:val="28"/>
          <w:lang w:val="ru-RU"/>
        </w:rPr>
        <w:t>законодательством не установлены</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5A2337">
      <w:pPr>
        <w:numPr>
          <w:ilvl w:val="0"/>
          <w:numId w:val="7"/>
        </w:numPr>
        <w:suppressAutoHyphens/>
        <w:autoSpaceDE w:val="0"/>
        <w:autoSpaceDN w:val="0"/>
        <w:adjustRightInd w:val="0"/>
        <w:ind w:left="142" w:right="-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Исчерпывающий перечень оснований для</w:t>
      </w:r>
      <w:r>
        <w:rPr>
          <w:rFonts w:ascii="Times New Roman" w:eastAsia="Calibri" w:hAnsi="Times New Roman"/>
          <w:b/>
          <w:szCs w:val="28"/>
          <w:lang w:val="ru-RU" w:eastAsia="en-US"/>
        </w:rPr>
        <w:t xml:space="preserve"> возврата заявления,</w:t>
      </w:r>
      <w:r w:rsidR="00F90FA8" w:rsidRPr="00F90FA8">
        <w:rPr>
          <w:rFonts w:ascii="Times New Roman" w:eastAsia="Calibri" w:hAnsi="Times New Roman"/>
          <w:b/>
          <w:szCs w:val="28"/>
          <w:lang w:val="ru-RU" w:eastAsia="en-US"/>
        </w:rPr>
        <w:t xml:space="preserve">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8375D9" w:rsidRDefault="008375D9" w:rsidP="003B01B5">
      <w:pPr>
        <w:suppressAutoHyphens/>
        <w:autoSpaceDE w:val="0"/>
        <w:autoSpaceDN w:val="0"/>
        <w:adjustRightInd w:val="0"/>
        <w:ind w:firstLine="720"/>
        <w:jc w:val="both"/>
        <w:rPr>
          <w:rFonts w:ascii="Times New Roman" w:eastAsia="Calibri" w:hAnsi="Times New Roman"/>
          <w:szCs w:val="28"/>
          <w:lang w:val="ru-RU"/>
        </w:rPr>
      </w:pPr>
    </w:p>
    <w:p w:rsidR="003B01B5" w:rsidRPr="00F90FA8" w:rsidRDefault="003B01B5" w:rsidP="000F5DE9">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4</w:t>
      </w:r>
      <w:r w:rsidRPr="00F90FA8">
        <w:rPr>
          <w:rFonts w:ascii="Times New Roman" w:eastAsia="Calibri" w:hAnsi="Times New Roman"/>
          <w:szCs w:val="28"/>
          <w:lang w:val="ru-RU"/>
        </w:rPr>
        <w:t>. Основаниями для возврата заявления являются:</w:t>
      </w:r>
    </w:p>
    <w:p w:rsidR="002625C6" w:rsidRDefault="003B01B5" w:rsidP="000F5DE9">
      <w:pPr>
        <w:suppressAutoHyphens/>
        <w:autoSpaceDE w:val="0"/>
        <w:autoSpaceDN w:val="0"/>
        <w:adjustRightInd w:val="0"/>
        <w:ind w:firstLine="851"/>
        <w:jc w:val="both"/>
        <w:rPr>
          <w:rFonts w:ascii="Times New Roman" w:hAnsi="Times New Roman"/>
          <w:szCs w:val="28"/>
          <w:lang w:val="ru-RU"/>
        </w:rPr>
      </w:pPr>
      <w:r w:rsidRPr="00F90FA8">
        <w:rPr>
          <w:rFonts w:ascii="Times New Roman" w:eastAsia="Calibri" w:hAnsi="Times New Roman"/>
          <w:szCs w:val="28"/>
          <w:lang w:val="ru-RU"/>
        </w:rPr>
        <w:t xml:space="preserve">заявление не соответствует форме, указанной </w:t>
      </w:r>
      <w:r w:rsidR="002625C6">
        <w:rPr>
          <w:rFonts w:ascii="Times New Roman" w:hAnsi="Times New Roman"/>
          <w:szCs w:val="28"/>
          <w:lang w:val="ru-RU"/>
        </w:rPr>
        <w:t>в приложении к административному регламенту;</w:t>
      </w:r>
    </w:p>
    <w:p w:rsidR="002625C6" w:rsidRDefault="002625C6" w:rsidP="000F5DE9">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заявление подано в орган, не уполномоченный на предоставление земельного участка, указанного в заявлении;</w:t>
      </w:r>
    </w:p>
    <w:p w:rsidR="003B01B5" w:rsidRDefault="003B01B5" w:rsidP="000F5DE9">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к заявлению не приложены документы, предоставляемые в соответствии с пунктом 1</w:t>
      </w:r>
      <w:r w:rsidR="00A21375">
        <w:rPr>
          <w:rFonts w:ascii="Times New Roman" w:eastAsia="Calibri" w:hAnsi="Times New Roman"/>
          <w:szCs w:val="28"/>
          <w:lang w:val="ru-RU"/>
        </w:rPr>
        <w:t>0</w:t>
      </w:r>
      <w:r w:rsidRPr="00F90FA8">
        <w:rPr>
          <w:rFonts w:ascii="Times New Roman" w:eastAsia="Calibri" w:hAnsi="Times New Roman"/>
          <w:szCs w:val="28"/>
          <w:lang w:val="ru-RU"/>
        </w:rPr>
        <w:t xml:space="preserve"> административного регламента.</w:t>
      </w:r>
    </w:p>
    <w:p w:rsidR="002625C6" w:rsidRDefault="001F261F" w:rsidP="000F5DE9">
      <w:pPr>
        <w:suppressAutoHyphens/>
        <w:autoSpaceDE w:val="0"/>
        <w:autoSpaceDN w:val="0"/>
        <w:adjustRightInd w:val="0"/>
        <w:ind w:firstLine="851"/>
        <w:jc w:val="both"/>
        <w:rPr>
          <w:rFonts w:ascii="Times New Roman"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5</w:t>
      </w:r>
      <w:r w:rsidR="000F5DE9">
        <w:rPr>
          <w:rFonts w:ascii="Times New Roman" w:eastAsia="Calibri" w:hAnsi="Times New Roman"/>
          <w:szCs w:val="28"/>
          <w:lang w:val="ru-RU"/>
        </w:rPr>
        <w:t>. </w:t>
      </w:r>
      <w:r w:rsidR="002625C6">
        <w:rPr>
          <w:rFonts w:ascii="Times New Roman" w:hAnsi="Times New Roman"/>
          <w:szCs w:val="28"/>
          <w:lang w:val="ru-RU"/>
        </w:rPr>
        <w:t>Основания для приостановления предоставления муниципальной услуги законодательством не установлены.</w:t>
      </w:r>
    </w:p>
    <w:p w:rsidR="00F90FA8" w:rsidRDefault="00F90FA8" w:rsidP="000F5DE9">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16.</w:t>
      </w:r>
      <w:r w:rsidR="000F5DE9">
        <w:rPr>
          <w:rFonts w:ascii="Times New Roman" w:eastAsia="Calibri" w:hAnsi="Times New Roman"/>
          <w:szCs w:val="28"/>
          <w:lang w:val="ru-RU"/>
        </w:rPr>
        <w:t> </w:t>
      </w:r>
      <w:r w:rsidRPr="00F90FA8">
        <w:rPr>
          <w:rFonts w:ascii="Times New Roman" w:eastAsia="Calibri" w:hAnsi="Times New Roman"/>
          <w:szCs w:val="28"/>
          <w:lang w:val="ru-RU"/>
        </w:rPr>
        <w:t xml:space="preserve">Основанием для отказа в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является:</w:t>
      </w:r>
    </w:p>
    <w:p w:rsidR="00F90FA8" w:rsidRPr="00F90FA8" w:rsidRDefault="00F90FA8" w:rsidP="000F5DE9">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наличие одного или нескольких оснований из числа, предусмотренных статьей 39</w:t>
      </w:r>
      <w:r w:rsidRPr="00F90FA8">
        <w:rPr>
          <w:rFonts w:ascii="Times New Roman" w:eastAsia="Calibri" w:hAnsi="Times New Roman"/>
          <w:szCs w:val="28"/>
          <w:vertAlign w:val="superscript"/>
          <w:lang w:val="ru-RU"/>
        </w:rPr>
        <w:t>1</w:t>
      </w:r>
      <w:r w:rsidR="003B01B5">
        <w:rPr>
          <w:rFonts w:ascii="Times New Roman" w:eastAsia="Calibri" w:hAnsi="Times New Roman"/>
          <w:szCs w:val="28"/>
          <w:vertAlign w:val="superscript"/>
          <w:lang w:val="ru-RU"/>
        </w:rPr>
        <w:t>6</w:t>
      </w:r>
      <w:r w:rsidRPr="00F90FA8">
        <w:rPr>
          <w:rFonts w:ascii="Times New Roman" w:eastAsia="Calibri" w:hAnsi="Times New Roman"/>
          <w:szCs w:val="28"/>
          <w:lang w:val="ru-RU"/>
        </w:rPr>
        <w:t xml:space="preserve"> Земельного кодекса Российской Федерации (в случае если не требуется образование или уточнение границ испрашиваемого земельного участка </w:t>
      </w:r>
      <w:r w:rsidRPr="00F90FA8">
        <w:rPr>
          <w:rFonts w:ascii="Times New Roman" w:eastAsia="Calibri" w:hAnsi="Times New Roman"/>
          <w:szCs w:val="28"/>
          <w:lang w:val="ru-RU"/>
        </w:rPr>
        <w:lastRenderedPageBreak/>
        <w:t xml:space="preserve">в соответствии с Федеральным </w:t>
      </w:r>
      <w:r w:rsidRPr="00F90FA8">
        <w:rPr>
          <w:rFonts w:ascii="Times New Roman" w:hAnsi="Times New Roman"/>
          <w:szCs w:val="28"/>
          <w:lang w:val="ru-RU"/>
        </w:rPr>
        <w:t>законом от 13 июля 2015 года № 218-ФЗ «О государственной регистрации недвижимости»</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F90FA8" w:rsidRPr="00F90FA8" w:rsidRDefault="00B7494B" w:rsidP="005A2337">
      <w:pPr>
        <w:numPr>
          <w:ilvl w:val="0"/>
          <w:numId w:val="8"/>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0F5DE9" w:rsidP="000F5DE9">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17. </w:t>
      </w:r>
      <w:r w:rsidR="00F90FA8" w:rsidRPr="00F90FA8">
        <w:rPr>
          <w:rFonts w:ascii="Times New Roman" w:hAnsi="Times New Roman"/>
          <w:szCs w:val="28"/>
          <w:lang w:val="ru-RU"/>
        </w:rPr>
        <w:t>Услуги, которые являются необходимыми и обязательными для предоставления муниципальной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C30580" w:rsidP="005A2337">
      <w:pPr>
        <w:numPr>
          <w:ilvl w:val="0"/>
          <w:numId w:val="9"/>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w:t>
      </w:r>
      <w:r w:rsidR="00F90FA8"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2056EF" w:rsidP="002056EF">
      <w:pPr>
        <w:suppressAutoHyphens/>
        <w:autoSpaceDE w:val="0"/>
        <w:autoSpaceDN w:val="0"/>
        <w:adjustRightInd w:val="0"/>
        <w:ind w:firstLine="851"/>
        <w:jc w:val="both"/>
        <w:rPr>
          <w:rFonts w:ascii="Times New Roman" w:eastAsia="Calibri" w:hAnsi="Times New Roman"/>
          <w:szCs w:val="28"/>
          <w:lang w:val="ru-RU"/>
        </w:rPr>
      </w:pPr>
      <w:r>
        <w:rPr>
          <w:rFonts w:ascii="Times New Roman" w:eastAsia="Calibri" w:hAnsi="Times New Roman"/>
          <w:szCs w:val="28"/>
          <w:lang w:val="ru-RU"/>
        </w:rPr>
        <w:t>18. </w:t>
      </w:r>
      <w:r w:rsidR="00F90FA8" w:rsidRPr="00F90FA8">
        <w:rPr>
          <w:rFonts w:ascii="Times New Roman" w:eastAsia="Calibri" w:hAnsi="Times New Roman"/>
          <w:szCs w:val="28"/>
          <w:lang w:val="ru-RU"/>
        </w:rPr>
        <w:t xml:space="preserve">Предоставление </w:t>
      </w:r>
      <w:r w:rsidR="00F90FA8" w:rsidRPr="00F90FA8">
        <w:rPr>
          <w:rFonts w:ascii="Times New Roman" w:hAnsi="Times New Roman"/>
          <w:szCs w:val="28"/>
          <w:lang w:val="ru-RU"/>
        </w:rPr>
        <w:t>муниципальной</w:t>
      </w:r>
      <w:r w:rsidR="00F90FA8"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C30580" w:rsidRPr="00F90FA8" w:rsidRDefault="00C30580" w:rsidP="00057D7D">
      <w:pPr>
        <w:suppressAutoHyphens/>
        <w:autoSpaceDE w:val="0"/>
        <w:autoSpaceDN w:val="0"/>
        <w:adjustRightInd w:val="0"/>
        <w:contextualSpacing/>
        <w:jc w:val="both"/>
        <w:rPr>
          <w:rFonts w:ascii="Times New Roman" w:eastAsia="Calibri" w:hAnsi="Times New Roman"/>
          <w:szCs w:val="28"/>
          <w:lang w:val="ru-RU"/>
        </w:rPr>
      </w:pPr>
    </w:p>
    <w:p w:rsidR="00F90FA8" w:rsidRPr="00C00474" w:rsidRDefault="00C30580" w:rsidP="005A2337">
      <w:pPr>
        <w:numPr>
          <w:ilvl w:val="0"/>
          <w:numId w:val="10"/>
        </w:numPr>
        <w:suppressAutoHyphens/>
        <w:autoSpaceDE w:val="0"/>
        <w:autoSpaceDN w:val="0"/>
        <w:adjustRightInd w:val="0"/>
        <w:ind w:left="851" w:right="566"/>
        <w:contextualSpacing/>
        <w:jc w:val="center"/>
        <w:outlineLvl w:val="2"/>
        <w:rPr>
          <w:rFonts w:ascii="Times New Roman" w:eastAsia="Calibri" w:hAnsi="Times New Roman"/>
          <w:b/>
          <w:szCs w:val="28"/>
          <w:lang w:val="ru-RU" w:eastAsia="en-US"/>
        </w:rPr>
      </w:pPr>
      <w:r w:rsidRPr="00C00474">
        <w:rPr>
          <w:rFonts w:ascii="Times New Roman" w:eastAsia="Calibri" w:hAnsi="Times New Roman"/>
          <w:b/>
          <w:szCs w:val="28"/>
          <w:lang w:val="ru-RU" w:eastAsia="en-US"/>
        </w:rPr>
        <w:t> </w:t>
      </w:r>
      <w:r w:rsidR="00F90FA8" w:rsidRPr="00C00474">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F90FA8" w:rsidRPr="00C00474">
        <w:rPr>
          <w:rFonts w:ascii="Times New Roman" w:eastAsiaTheme="minorHAnsi" w:hAnsi="Times New Roman"/>
          <w:b/>
          <w:szCs w:val="28"/>
          <w:lang w:val="ru-RU" w:eastAsia="en-US"/>
        </w:rPr>
        <w:t>муниципальной</w:t>
      </w:r>
      <w:r w:rsidR="00F90FA8" w:rsidRPr="00C00474">
        <w:rPr>
          <w:rFonts w:ascii="Times New Roman" w:eastAsia="Calibri" w:hAnsi="Times New Roman"/>
          <w:b/>
          <w:szCs w:val="28"/>
          <w:lang w:val="ru-RU" w:eastAsia="en-US"/>
        </w:rPr>
        <w:t xml:space="preserve"> услуги, включая информацию о методике расчета размера такой платы.</w:t>
      </w:r>
    </w:p>
    <w:p w:rsidR="00F90FA8" w:rsidRPr="00C00474"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C00474" w:rsidRDefault="002056EF" w:rsidP="002056EF">
      <w:pPr>
        <w:suppressAutoHyphens/>
        <w:autoSpaceDE w:val="0"/>
        <w:autoSpaceDN w:val="0"/>
        <w:adjustRightInd w:val="0"/>
        <w:ind w:firstLine="851"/>
        <w:jc w:val="both"/>
        <w:rPr>
          <w:rFonts w:ascii="Times New Roman" w:eastAsia="Calibri" w:hAnsi="Times New Roman"/>
          <w:szCs w:val="28"/>
          <w:lang w:val="ru-RU"/>
        </w:rPr>
      </w:pPr>
      <w:r>
        <w:rPr>
          <w:rFonts w:ascii="Times New Roman" w:eastAsia="Calibri" w:hAnsi="Times New Roman"/>
          <w:szCs w:val="28"/>
          <w:lang w:val="ru-RU"/>
        </w:rPr>
        <w:t>19. </w:t>
      </w:r>
      <w:r w:rsidR="00F90FA8" w:rsidRPr="00C00474">
        <w:rPr>
          <w:rFonts w:ascii="Times New Roman" w:eastAsia="Calibri" w:hAnsi="Times New Roman"/>
          <w:szCs w:val="28"/>
          <w:lang w:val="ru-RU"/>
        </w:rPr>
        <w:t xml:space="preserve">Предоставление услуг, которые являются необходимыми и обязательными для предоставления </w:t>
      </w:r>
      <w:r w:rsidR="00F90FA8" w:rsidRPr="00C00474">
        <w:rPr>
          <w:rFonts w:ascii="Times New Roman" w:hAnsi="Times New Roman"/>
          <w:szCs w:val="28"/>
          <w:lang w:val="ru-RU"/>
        </w:rPr>
        <w:t>муниципальной</w:t>
      </w:r>
      <w:r w:rsidR="00F90FA8" w:rsidRPr="00C00474">
        <w:rPr>
          <w:rFonts w:ascii="Times New Roman" w:eastAsia="Calibri" w:hAnsi="Times New Roman"/>
          <w:szCs w:val="28"/>
          <w:lang w:val="ru-RU"/>
        </w:rPr>
        <w:t xml:space="preserve"> услуги, не осуществляется.</w:t>
      </w:r>
    </w:p>
    <w:p w:rsidR="00F90FA8" w:rsidRPr="00F90FA8" w:rsidRDefault="00F90FA8" w:rsidP="002056EF">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2056EF" w:rsidP="002056EF">
      <w:pPr>
        <w:suppressAutoHyphens/>
        <w:autoSpaceDE w:val="0"/>
        <w:autoSpaceDN w:val="0"/>
        <w:adjustRightInd w:val="0"/>
        <w:ind w:left="851" w:right="566" w:hanging="284"/>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17. </w:t>
      </w:r>
      <w:r w:rsidR="00F90FA8"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при получении результата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Default="002056EF" w:rsidP="002056EF">
      <w:pPr>
        <w:suppressAutoHyphens/>
        <w:autoSpaceDE w:val="0"/>
        <w:autoSpaceDN w:val="0"/>
        <w:adjustRightInd w:val="0"/>
        <w:ind w:firstLine="851"/>
        <w:jc w:val="both"/>
        <w:rPr>
          <w:rFonts w:ascii="Times New Roman" w:eastAsia="Calibri" w:hAnsi="Times New Roman"/>
          <w:szCs w:val="28"/>
          <w:lang w:val="ru-RU"/>
        </w:rPr>
      </w:pPr>
      <w:r>
        <w:rPr>
          <w:rFonts w:ascii="Times New Roman" w:eastAsia="Calibri" w:hAnsi="Times New Roman"/>
          <w:szCs w:val="28"/>
          <w:lang w:val="ru-RU"/>
        </w:rPr>
        <w:t>20. </w:t>
      </w:r>
      <w:r w:rsidR="00F90FA8" w:rsidRPr="00F90FA8">
        <w:rPr>
          <w:rFonts w:ascii="Times New Roman" w:eastAsia="Calibri" w:hAnsi="Times New Roman"/>
          <w:szCs w:val="28"/>
          <w:lang w:val="ru-RU"/>
        </w:rPr>
        <w:t xml:space="preserve">Максимальный срок ожидания в очереди при подаче заявления о предоставлении </w:t>
      </w:r>
      <w:r w:rsidR="00F90FA8" w:rsidRPr="00F90FA8">
        <w:rPr>
          <w:rFonts w:ascii="Times New Roman" w:hAnsi="Times New Roman"/>
          <w:szCs w:val="28"/>
          <w:lang w:val="ru-RU"/>
        </w:rPr>
        <w:t>муниципальной</w:t>
      </w:r>
      <w:r w:rsidR="00F90FA8" w:rsidRPr="00F90FA8">
        <w:rPr>
          <w:rFonts w:ascii="Times New Roman" w:eastAsia="Calibri" w:hAnsi="Times New Roman"/>
          <w:szCs w:val="28"/>
          <w:lang w:val="ru-RU"/>
        </w:rPr>
        <w:t xml:space="preserve"> услуги и при получении результата предоставления </w:t>
      </w:r>
      <w:r w:rsidR="00F90FA8" w:rsidRPr="00F90FA8">
        <w:rPr>
          <w:rFonts w:ascii="Times New Roman" w:hAnsi="Times New Roman"/>
          <w:szCs w:val="28"/>
          <w:lang w:val="ru-RU"/>
        </w:rPr>
        <w:t>муниципальной</w:t>
      </w:r>
      <w:r w:rsidR="00F90FA8" w:rsidRPr="00F90FA8">
        <w:rPr>
          <w:rFonts w:ascii="Times New Roman" w:eastAsia="Calibri" w:hAnsi="Times New Roman"/>
          <w:szCs w:val="28"/>
          <w:lang w:val="ru-RU"/>
        </w:rPr>
        <w:t xml:space="preserve"> услуги не должен превышать 15 минут.</w:t>
      </w:r>
    </w:p>
    <w:p w:rsidR="00C30580" w:rsidRDefault="00C30580" w:rsidP="002056EF">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2056EF" w:rsidP="002056EF">
      <w:pPr>
        <w:suppressAutoHyphens/>
        <w:autoSpaceDE w:val="0"/>
        <w:autoSpaceDN w:val="0"/>
        <w:adjustRightInd w:val="0"/>
        <w:ind w:left="1211" w:right="566" w:hanging="36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18. </w:t>
      </w:r>
      <w:r w:rsidR="00F90FA8" w:rsidRPr="00F90FA8">
        <w:rPr>
          <w:rFonts w:ascii="Times New Roman" w:eastAsia="Calibri" w:hAnsi="Times New Roman"/>
          <w:b/>
          <w:szCs w:val="28"/>
          <w:lang w:val="ru-RU" w:eastAsia="en-US"/>
        </w:rPr>
        <w:t xml:space="preserve">Срок и порядок регистрации запроса заявителя о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2056EF" w:rsidP="002056EF">
      <w:pPr>
        <w:suppressAutoHyphens/>
        <w:autoSpaceDE w:val="0"/>
        <w:autoSpaceDN w:val="0"/>
        <w:adjustRightInd w:val="0"/>
        <w:ind w:firstLine="851"/>
        <w:jc w:val="both"/>
        <w:rPr>
          <w:rFonts w:ascii="Times New Roman" w:eastAsia="Calibri" w:hAnsi="Times New Roman"/>
          <w:szCs w:val="28"/>
          <w:lang w:val="ru-RU"/>
        </w:rPr>
      </w:pPr>
      <w:r>
        <w:rPr>
          <w:rFonts w:ascii="Times New Roman" w:eastAsia="Calibri" w:hAnsi="Times New Roman"/>
          <w:szCs w:val="28"/>
          <w:lang w:val="ru-RU"/>
        </w:rPr>
        <w:t>21. </w:t>
      </w:r>
      <w:r w:rsidR="00F90FA8" w:rsidRPr="00F90FA8">
        <w:rPr>
          <w:rFonts w:ascii="Times New Roman" w:eastAsia="Calibri" w:hAnsi="Times New Roman"/>
          <w:szCs w:val="28"/>
          <w:lang w:val="ru-RU"/>
        </w:rPr>
        <w:t xml:space="preserve">Заявление о предоставлении </w:t>
      </w:r>
      <w:r w:rsidR="00F90FA8" w:rsidRPr="00F90FA8">
        <w:rPr>
          <w:rFonts w:ascii="Times New Roman" w:hAnsi="Times New Roman"/>
          <w:szCs w:val="28"/>
          <w:lang w:val="ru-RU"/>
        </w:rPr>
        <w:t>муниципальной</w:t>
      </w:r>
      <w:r w:rsidR="00F90FA8" w:rsidRPr="00F90FA8">
        <w:rPr>
          <w:rFonts w:ascii="Times New Roman" w:eastAsia="Calibri" w:hAnsi="Times New Roman"/>
          <w:szCs w:val="28"/>
          <w:lang w:val="ru-RU"/>
        </w:rPr>
        <w:t xml:space="preserve"> услуги регистрируется в день поступления специалистом </w:t>
      </w:r>
      <w:r w:rsidR="00080960" w:rsidRPr="00080960">
        <w:rPr>
          <w:lang w:val="ru-RU"/>
        </w:rPr>
        <w:t>Управления, ответственным за прием и регистрацию входящей и исходящей корреспонденции</w:t>
      </w:r>
      <w:r w:rsidR="00F90FA8" w:rsidRPr="00F90FA8">
        <w:rPr>
          <w:rFonts w:ascii="Times New Roman" w:eastAsia="Calibri" w:hAnsi="Times New Roman"/>
          <w:szCs w:val="28"/>
          <w:lang w:val="ru-RU"/>
        </w:rPr>
        <w:t>.</w:t>
      </w:r>
    </w:p>
    <w:p w:rsidR="00C30580" w:rsidRPr="00C30580" w:rsidRDefault="00C30580" w:rsidP="002056EF">
      <w:pPr>
        <w:suppressAutoHyphens/>
        <w:autoSpaceDE w:val="0"/>
        <w:autoSpaceDN w:val="0"/>
        <w:adjustRightInd w:val="0"/>
        <w:ind w:firstLine="851"/>
        <w:jc w:val="both"/>
        <w:rPr>
          <w:rFonts w:ascii="Times New Roman" w:hAnsi="Times New Roman"/>
          <w:bCs/>
          <w:szCs w:val="28"/>
          <w:lang w:val="ru-RU"/>
        </w:rPr>
      </w:pPr>
      <w:r w:rsidRPr="00C30580">
        <w:rPr>
          <w:rFonts w:ascii="Times New Roman" w:hAnsi="Times New Roman"/>
          <w:bCs/>
          <w:szCs w:val="28"/>
          <w:lang w:val="ru-RU"/>
        </w:rPr>
        <w:t xml:space="preserve">Регистрация заявления и документов, необходимых для предоставления муниципальной услуги, в том числе поданных через РПГУ, и поступивших в </w:t>
      </w:r>
      <w:r w:rsidRPr="00C30580">
        <w:rPr>
          <w:rFonts w:ascii="Times New Roman" w:hAnsi="Times New Roman"/>
          <w:bCs/>
          <w:szCs w:val="28"/>
          <w:lang w:val="ru-RU"/>
        </w:rPr>
        <w:lastRenderedPageBreak/>
        <w:t>нерабочий (выходной или праздничный) день, осуществляется в первый, следующий за ним рабочий день.</w:t>
      </w:r>
    </w:p>
    <w:p w:rsidR="00F90FA8" w:rsidRPr="00F90FA8" w:rsidRDefault="00F90FA8" w:rsidP="002056EF">
      <w:pPr>
        <w:suppressAutoHyphens/>
        <w:autoSpaceDE w:val="0"/>
        <w:autoSpaceDN w:val="0"/>
        <w:adjustRightInd w:val="0"/>
        <w:ind w:firstLine="851"/>
        <w:jc w:val="both"/>
        <w:rPr>
          <w:rFonts w:ascii="Times New Roman" w:hAnsi="Times New Roman"/>
          <w:szCs w:val="28"/>
          <w:lang w:val="ru-RU"/>
        </w:rPr>
      </w:pPr>
    </w:p>
    <w:p w:rsidR="00F90FA8" w:rsidRPr="00F90FA8" w:rsidRDefault="00C3549E" w:rsidP="002056EF">
      <w:pPr>
        <w:suppressAutoHyphens/>
        <w:autoSpaceDE w:val="0"/>
        <w:autoSpaceDN w:val="0"/>
        <w:adjustRightInd w:val="0"/>
        <w:ind w:left="567" w:right="566"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22.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D22337" w:rsidP="00D22337">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23. </w:t>
      </w:r>
      <w:r w:rsidR="00F90FA8" w:rsidRPr="00F90FA8">
        <w:rPr>
          <w:rFonts w:ascii="Times New Roman" w:hAnsi="Times New Roman"/>
          <w:szCs w:val="28"/>
          <w:lang w:val="ru-RU"/>
        </w:rPr>
        <w:t>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Рабочие места должны быть оборудованы информационными табличками (вывесками) с указанием:</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D22337">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lastRenderedPageBreak/>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D22337">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отсутствии возможности полностью оборудовать здание и помещение (место предоставления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D22337">
      <w:pPr>
        <w:suppressAutoHyphens/>
        <w:autoSpaceDE w:val="0"/>
        <w:autoSpaceDN w:val="0"/>
        <w:adjustRightInd w:val="0"/>
        <w:spacing w:after="200"/>
        <w:ind w:left="567" w:right="566" w:hanging="283"/>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D22337" w:rsidP="00D22337">
      <w:pPr>
        <w:suppressAutoHyphens/>
        <w:autoSpaceDE w:val="0"/>
        <w:autoSpaceDN w:val="0"/>
        <w:adjustRightInd w:val="0"/>
        <w:ind w:firstLine="851"/>
        <w:jc w:val="both"/>
        <w:outlineLvl w:val="2"/>
        <w:rPr>
          <w:rFonts w:ascii="Times New Roman" w:hAnsi="Times New Roman"/>
          <w:szCs w:val="28"/>
          <w:lang w:val="ru-RU"/>
        </w:rPr>
      </w:pPr>
      <w:r>
        <w:rPr>
          <w:rFonts w:ascii="Times New Roman" w:hAnsi="Times New Roman"/>
          <w:szCs w:val="28"/>
          <w:lang w:val="ru-RU"/>
        </w:rPr>
        <w:t>24. </w:t>
      </w:r>
      <w:r w:rsidR="001D7C68">
        <w:rPr>
          <w:rFonts w:ascii="Times New Roman" w:hAnsi="Times New Roman"/>
          <w:szCs w:val="28"/>
          <w:lang w:val="ru-RU"/>
        </w:rPr>
        <w:t>Управление</w:t>
      </w:r>
      <w:r w:rsidR="00F90FA8"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25. Показателями доступности и качества предоставления муниципальной услуги являются:</w:t>
      </w: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D22337">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041290" w:rsidRDefault="00F90FA8" w:rsidP="00D2233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при предоставлении муниципальной услуги по инициативе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не должно превышать двух раз (подача документов и выдача результата предоставления услуги)</w:t>
      </w:r>
      <w:r w:rsidRPr="00F90FA8">
        <w:rPr>
          <w:rFonts w:ascii="Times New Roman" w:hAnsi="Times New Roman"/>
          <w:szCs w:val="28"/>
          <w:lang w:val="ru-RU"/>
        </w:rPr>
        <w:t xml:space="preserve">. </w:t>
      </w:r>
    </w:p>
    <w:p w:rsidR="00F90FA8" w:rsidRPr="00F90FA8" w:rsidRDefault="00F90FA8" w:rsidP="00041290">
      <w:pPr>
        <w:tabs>
          <w:tab w:val="left" w:pos="851"/>
        </w:tabs>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Продолжительность взаимодействия</w:t>
      </w:r>
      <w:r w:rsidRPr="00F90FA8">
        <w:rPr>
          <w:rFonts w:ascii="Times New Roman" w:hAnsi="Times New Roman"/>
          <w:sz w:val="20"/>
          <w:lang w:val="ru-RU"/>
        </w:rPr>
        <w:t xml:space="preserve"> </w:t>
      </w:r>
      <w:r w:rsidRPr="00F90FA8">
        <w:rPr>
          <w:rFonts w:ascii="Times New Roman" w:hAnsi="Times New Roman"/>
          <w:szCs w:val="28"/>
          <w:lang w:val="ru-RU"/>
        </w:rPr>
        <w:t xml:space="preserve">должностного лица </w:t>
      </w:r>
      <w:r w:rsidR="001D7C68">
        <w:rPr>
          <w:rFonts w:ascii="Times New Roman" w:hAnsi="Times New Roman"/>
          <w:szCs w:val="28"/>
          <w:lang w:val="ru-RU"/>
        </w:rPr>
        <w:t>Управления</w:t>
      </w:r>
      <w:r w:rsidRPr="00F90FA8">
        <w:rPr>
          <w:rFonts w:ascii="Times New Roman" w:hAnsi="Times New Roman"/>
          <w:szCs w:val="28"/>
          <w:lang w:val="ru-RU"/>
        </w:rPr>
        <w:t xml:space="preserve"> с заявителем при предоставлении муниципальной услуги - не более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eastAsia="Calibri" w:hAnsi="Times New Roman"/>
          <w:szCs w:val="28"/>
          <w:lang w:val="ru-RU"/>
        </w:rPr>
        <w:t>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при обращении за предоставлением земельного участка и при получении договора безвозмездного пользования земельным участком (в случае, если</w:t>
      </w:r>
      <w:r w:rsidRPr="00F90FA8">
        <w:rPr>
          <w:rFonts w:ascii="Times New Roman" w:hAnsi="Times New Roman"/>
          <w:szCs w:val="28"/>
          <w:lang w:val="ru-RU"/>
        </w:rPr>
        <w:t xml:space="preserve"> требуется образование или уточнение границ испрашиваемого земельного участка)</w:t>
      </w:r>
      <w:r w:rsidRPr="00F90FA8">
        <w:rPr>
          <w:rFonts w:ascii="Times New Roman" w:eastAsia="Calibri" w:hAnsi="Times New Roman"/>
          <w:szCs w:val="28"/>
          <w:lang w:val="ru-RU"/>
        </w:rPr>
        <w:t xml:space="preserve"> </w:t>
      </w: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w:t>
      </w:r>
      <w:r w:rsidRPr="00F90FA8">
        <w:rPr>
          <w:rFonts w:ascii="Times New Roman" w:eastAsia="Calibri" w:hAnsi="Times New Roman"/>
          <w:szCs w:val="28"/>
          <w:lang w:val="ru-RU"/>
        </w:rPr>
        <w:t>не должно превышать четырех раз.</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041290">
      <w:pPr>
        <w:suppressAutoHyphens/>
        <w:autoSpaceDE w:val="0"/>
        <w:autoSpaceDN w:val="0"/>
        <w:adjustRightInd w:val="0"/>
        <w:ind w:left="709" w:right="283" w:hanging="425"/>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экстерриториальному принципу (в случае, если муниципальная услуга предоставляется 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F90FA8" w:rsidRPr="00F90FA8" w:rsidRDefault="00041290" w:rsidP="00041290">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26. </w:t>
      </w:r>
      <w:r w:rsidR="00F90FA8" w:rsidRPr="00F90FA8">
        <w:rPr>
          <w:rFonts w:ascii="Times New Roman" w:hAnsi="Times New Roman"/>
          <w:szCs w:val="28"/>
          <w:lang w:val="ru-RU"/>
        </w:rPr>
        <w:t xml:space="preserve">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w:t>
      </w:r>
      <w:r w:rsidR="00F90FA8" w:rsidRPr="00F90FA8">
        <w:rPr>
          <w:rFonts w:ascii="Times New Roman" w:hAnsi="Times New Roman"/>
          <w:szCs w:val="28"/>
        </w:rPr>
        <w:t>VI</w:t>
      </w:r>
      <w:r w:rsidR="00F90FA8" w:rsidRPr="00F90FA8">
        <w:rPr>
          <w:rFonts w:ascii="Times New Roman" w:hAnsi="Times New Roman"/>
          <w:szCs w:val="28"/>
          <w:lang w:val="ru-RU"/>
        </w:rPr>
        <w:t xml:space="preserve"> административного регламента      </w:t>
      </w:r>
    </w:p>
    <w:p w:rsidR="00F90FA8" w:rsidRPr="00F90FA8" w:rsidRDefault="00F90FA8" w:rsidP="00041290">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27.</w:t>
      </w:r>
      <w:r w:rsidR="00041290">
        <w:rPr>
          <w:rFonts w:ascii="Times New Roman" w:hAnsi="Times New Roman"/>
          <w:szCs w:val="28"/>
          <w:lang w:val="ru-RU"/>
        </w:rPr>
        <w:t> </w:t>
      </w:r>
      <w:r w:rsidRPr="00F90FA8">
        <w:rPr>
          <w:rFonts w:ascii="Times New Roman" w:hAnsi="Times New Roman"/>
          <w:szCs w:val="28"/>
          <w:lang w:val="ru-RU"/>
        </w:rPr>
        <w:t>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C1CFB" w:rsidRPr="00FC1CFB" w:rsidRDefault="00FC1CFB" w:rsidP="00FC1CFB">
      <w:pPr>
        <w:autoSpaceDE w:val="0"/>
        <w:autoSpaceDN w:val="0"/>
        <w:adjustRightInd w:val="0"/>
        <w:contextualSpacing/>
        <w:jc w:val="center"/>
        <w:outlineLvl w:val="1"/>
        <w:rPr>
          <w:rFonts w:eastAsia="Calibri"/>
          <w:b/>
          <w:color w:val="000000" w:themeColor="text1"/>
          <w:szCs w:val="28"/>
          <w:lang w:val="ru-RU"/>
        </w:rPr>
      </w:pPr>
      <w:r w:rsidRPr="00FC1CFB">
        <w:rPr>
          <w:rFonts w:eastAsia="Calibri"/>
          <w:b/>
          <w:color w:val="000000" w:themeColor="text1"/>
          <w:szCs w:val="28"/>
          <w:lang w:val="ru-RU"/>
        </w:rPr>
        <w:t xml:space="preserve">Раздел </w:t>
      </w:r>
      <w:r w:rsidRPr="00A455A5">
        <w:rPr>
          <w:rFonts w:eastAsia="Calibri"/>
          <w:b/>
          <w:color w:val="000000" w:themeColor="text1"/>
          <w:szCs w:val="28"/>
        </w:rPr>
        <w:t>III</w:t>
      </w:r>
      <w:r w:rsidRPr="00FC1CFB">
        <w:rPr>
          <w:rFonts w:eastAsia="Calibri"/>
          <w:b/>
          <w:color w:val="000000" w:themeColor="text1"/>
          <w:szCs w:val="28"/>
          <w:lang w:val="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C1CFB" w:rsidRPr="00FC1CFB" w:rsidRDefault="00FC1CFB" w:rsidP="00FC1CFB">
      <w:pPr>
        <w:autoSpaceDE w:val="0"/>
        <w:autoSpaceDN w:val="0"/>
        <w:adjustRightInd w:val="0"/>
        <w:contextualSpacing/>
        <w:jc w:val="center"/>
        <w:outlineLvl w:val="1"/>
        <w:rPr>
          <w:rFonts w:eastAsia="Calibri"/>
          <w:b/>
          <w:color w:val="000000" w:themeColor="text1"/>
          <w:szCs w:val="28"/>
          <w:lang w:val="ru-RU"/>
        </w:rPr>
      </w:pPr>
    </w:p>
    <w:p w:rsidR="00FC1CFB" w:rsidRPr="00A455A5" w:rsidRDefault="00FC1CFB" w:rsidP="005A2337">
      <w:pPr>
        <w:pStyle w:val="ConsPlusNormal"/>
        <w:numPr>
          <w:ilvl w:val="0"/>
          <w:numId w:val="11"/>
        </w:numPr>
        <w:jc w:val="center"/>
        <w:outlineLvl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w:t>
      </w:r>
      <w:r w:rsidRPr="00A455A5">
        <w:rPr>
          <w:rFonts w:ascii="Times New Roman" w:hAnsi="Times New Roman" w:cs="Times New Roman"/>
          <w:b/>
          <w:color w:val="000000" w:themeColor="text1"/>
          <w:sz w:val="28"/>
          <w:szCs w:val="28"/>
        </w:rPr>
        <w:t>Исчерпывающий перечень административных процедур</w:t>
      </w:r>
    </w:p>
    <w:p w:rsidR="00FC1CFB" w:rsidRPr="00A455A5" w:rsidRDefault="00FC1CFB" w:rsidP="00FC1CFB">
      <w:pPr>
        <w:pStyle w:val="ConsPlusNormal"/>
        <w:jc w:val="both"/>
        <w:rPr>
          <w:rFonts w:ascii="Times New Roman" w:hAnsi="Times New Roman" w:cs="Times New Roman"/>
          <w:b/>
          <w:color w:val="000000" w:themeColor="text1"/>
          <w:sz w:val="28"/>
          <w:szCs w:val="28"/>
        </w:rPr>
      </w:pPr>
    </w:p>
    <w:p w:rsidR="00E26F54" w:rsidRPr="00537308" w:rsidRDefault="00E26F54" w:rsidP="00E26F54">
      <w:pPr>
        <w:pStyle w:val="ConsPlusNormal"/>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28. </w:t>
      </w:r>
      <w:r w:rsidRPr="00537308">
        <w:rPr>
          <w:rFonts w:ascii="Times New Roman" w:hAnsi="Times New Roman" w:cs="Times New Roman"/>
          <w:color w:val="000000" w:themeColor="text1"/>
          <w:sz w:val="28"/>
          <w:szCs w:val="28"/>
        </w:rPr>
        <w:t xml:space="preserve">Предоставление </w:t>
      </w:r>
      <w:r w:rsidRPr="00537308">
        <w:rPr>
          <w:rFonts w:ascii="Times New Roman" w:eastAsia="Calibri" w:hAnsi="Times New Roman" w:cs="Times New Roman"/>
          <w:color w:val="000000" w:themeColor="text1"/>
          <w:sz w:val="28"/>
          <w:szCs w:val="28"/>
        </w:rPr>
        <w:t>муниципальной</w:t>
      </w:r>
      <w:r w:rsidRPr="00537308">
        <w:rPr>
          <w:rFonts w:ascii="Times New Roman" w:hAnsi="Times New Roman" w:cs="Times New Roman"/>
          <w:color w:val="000000" w:themeColor="text1"/>
          <w:sz w:val="28"/>
          <w:szCs w:val="28"/>
        </w:rPr>
        <w:t xml:space="preserve"> услуги включает в себя следующие административные процедуры:</w:t>
      </w:r>
    </w:p>
    <w:p w:rsidR="00B94B7C" w:rsidRDefault="00B94B7C" w:rsidP="00B94B7C">
      <w:pPr>
        <w:autoSpaceDE w:val="0"/>
        <w:autoSpaceDN w:val="0"/>
        <w:adjustRightInd w:val="0"/>
        <w:spacing w:before="120"/>
        <w:ind w:firstLine="851"/>
        <w:jc w:val="both"/>
        <w:rPr>
          <w:rFonts w:ascii="Times New Roman" w:hAnsi="Times New Roman"/>
          <w:szCs w:val="28"/>
          <w:lang w:val="ru-RU"/>
        </w:rPr>
      </w:pPr>
      <w:r>
        <w:rPr>
          <w:rFonts w:ascii="Times New Roman" w:hAnsi="Times New Roman"/>
          <w:szCs w:val="28"/>
          <w:lang w:val="ru-RU"/>
        </w:rPr>
        <w:t>прием и регистрация заявления;</w:t>
      </w:r>
    </w:p>
    <w:p w:rsidR="00B94B7C" w:rsidRDefault="00B94B7C" w:rsidP="00B94B7C">
      <w:pPr>
        <w:autoSpaceDE w:val="0"/>
        <w:autoSpaceDN w:val="0"/>
        <w:adjustRightInd w:val="0"/>
        <w:spacing w:before="120"/>
        <w:ind w:firstLine="851"/>
        <w:jc w:val="both"/>
        <w:rPr>
          <w:rFonts w:ascii="Times New Roman" w:hAnsi="Times New Roman"/>
          <w:szCs w:val="28"/>
          <w:lang w:val="ru-RU"/>
        </w:rPr>
      </w:pPr>
      <w:r>
        <w:rPr>
          <w:rFonts w:ascii="Times New Roman" w:hAnsi="Times New Roman"/>
          <w:szCs w:val="28"/>
          <w:lang w:val="ru-RU"/>
        </w:rPr>
        <w:t>рассмотрение заявления на наличие оснований для его возврата;</w:t>
      </w:r>
    </w:p>
    <w:p w:rsidR="00B94B7C" w:rsidRDefault="00B94B7C" w:rsidP="00B94B7C">
      <w:pPr>
        <w:autoSpaceDE w:val="0"/>
        <w:autoSpaceDN w:val="0"/>
        <w:adjustRightInd w:val="0"/>
        <w:spacing w:before="120"/>
        <w:ind w:firstLine="851"/>
        <w:jc w:val="both"/>
        <w:rPr>
          <w:rFonts w:ascii="Times New Roman" w:hAnsi="Times New Roman"/>
          <w:szCs w:val="28"/>
          <w:lang w:val="ru-RU"/>
        </w:rPr>
      </w:pPr>
      <w:r>
        <w:rPr>
          <w:rFonts w:ascii="Times New Roman" w:hAnsi="Times New Roman"/>
          <w:szCs w:val="28"/>
          <w:lang w:val="ru-RU"/>
        </w:rPr>
        <w:t>формирование и направление межведомственных запросов;</w:t>
      </w:r>
    </w:p>
    <w:p w:rsidR="00B94B7C" w:rsidRDefault="00B94B7C" w:rsidP="00B94B7C">
      <w:pPr>
        <w:autoSpaceDE w:val="0"/>
        <w:autoSpaceDN w:val="0"/>
        <w:adjustRightInd w:val="0"/>
        <w:spacing w:before="120"/>
        <w:ind w:firstLine="851"/>
        <w:jc w:val="both"/>
        <w:rPr>
          <w:rFonts w:ascii="Times New Roman" w:hAnsi="Times New Roman"/>
          <w:szCs w:val="28"/>
          <w:lang w:val="ru-RU"/>
        </w:rPr>
      </w:pPr>
      <w:r>
        <w:rPr>
          <w:rFonts w:ascii="Times New Roman" w:hAnsi="Times New Roman"/>
          <w:szCs w:val="28"/>
          <w:lang w:val="ru-RU"/>
        </w:rPr>
        <w:t>рассмотрение заявления и документов на наличие оснований для отказа, принятие решения об отказе в предоставлении земельного участка, подготовка и направление договора купли-продажи, аренды земельного участка.</w:t>
      </w:r>
    </w:p>
    <w:p w:rsidR="00FC1CFB" w:rsidRDefault="00FC1CFB" w:rsidP="00FC1CFB">
      <w:pPr>
        <w:pStyle w:val="ConsPlusNormal"/>
        <w:ind w:firstLine="851"/>
        <w:jc w:val="both"/>
        <w:rPr>
          <w:rFonts w:ascii="Times New Roman" w:hAnsi="Times New Roman" w:cs="Times New Roman"/>
          <w:color w:val="000000" w:themeColor="text1"/>
          <w:sz w:val="28"/>
          <w:szCs w:val="28"/>
        </w:rPr>
      </w:pPr>
    </w:p>
    <w:p w:rsidR="00FC1CFB" w:rsidRPr="00441B79" w:rsidRDefault="00FC1CFB" w:rsidP="005A2337">
      <w:pPr>
        <w:pStyle w:val="ConsPlusNormal"/>
        <w:numPr>
          <w:ilvl w:val="0"/>
          <w:numId w:val="12"/>
        </w:numPr>
        <w:ind w:left="993" w:right="42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w:t>
      </w:r>
      <w:r w:rsidRPr="00A455A5">
        <w:rPr>
          <w:rFonts w:ascii="Times New Roman" w:hAnsi="Times New Roman" w:cs="Times New Roman"/>
          <w:b/>
          <w:color w:val="000000" w:themeColor="text1"/>
          <w:sz w:val="28"/>
          <w:szCs w:val="28"/>
        </w:rPr>
        <w:t xml:space="preserve">Прием и регистрация заявления о предоставлении </w:t>
      </w:r>
      <w:r w:rsidRPr="00441B79">
        <w:rPr>
          <w:rFonts w:ascii="Times New Roman" w:eastAsia="Calibri" w:hAnsi="Times New Roman"/>
          <w:b/>
          <w:sz w:val="28"/>
          <w:szCs w:val="28"/>
        </w:rPr>
        <w:t>земельного участка</w:t>
      </w:r>
      <w:r w:rsidRPr="00441B79">
        <w:rPr>
          <w:rFonts w:ascii="Times New Roman" w:hAnsi="Times New Roman"/>
          <w:b/>
          <w:sz w:val="28"/>
          <w:szCs w:val="28"/>
        </w:rPr>
        <w:t xml:space="preserve"> </w:t>
      </w:r>
      <w:r w:rsidRPr="00441B79">
        <w:rPr>
          <w:rFonts w:ascii="Times New Roman" w:hAnsi="Times New Roman" w:cs="Times New Roman"/>
          <w:b/>
          <w:color w:val="000000" w:themeColor="text1"/>
          <w:sz w:val="28"/>
          <w:szCs w:val="28"/>
        </w:rPr>
        <w:t>и документов</w:t>
      </w:r>
    </w:p>
    <w:p w:rsidR="00FC1CFB" w:rsidRPr="00537308" w:rsidRDefault="00FC1CFB" w:rsidP="00FC1CFB">
      <w:pPr>
        <w:pStyle w:val="ConsPlusNormal"/>
        <w:ind w:left="1571"/>
        <w:rPr>
          <w:rFonts w:ascii="Times New Roman" w:hAnsi="Times New Roman" w:cs="Times New Roman"/>
          <w:color w:val="000000" w:themeColor="text1"/>
          <w:sz w:val="28"/>
          <w:szCs w:val="28"/>
        </w:rPr>
      </w:pP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 xml:space="preserve">29. Основанием для начала административной процедуры является поступление в Управление заявления и документов в соответствии с </w:t>
      </w:r>
      <w:hyperlink r:id="rId11" w:history="1">
        <w:r w:rsidRPr="001D3741">
          <w:rPr>
            <w:rFonts w:ascii="Times New Roman" w:hAnsi="Times New Roman" w:cs="Times New Roman"/>
            <w:sz w:val="28"/>
            <w:szCs w:val="28"/>
          </w:rPr>
          <w:t>пунктом 1</w:t>
        </w:r>
      </w:hyperlink>
      <w:r w:rsidRPr="001D3741">
        <w:rPr>
          <w:rFonts w:ascii="Times New Roman" w:hAnsi="Times New Roman" w:cs="Times New Roman"/>
          <w:sz w:val="28"/>
          <w:szCs w:val="28"/>
        </w:rPr>
        <w:t>0 административного регламента при непосредственном обращении заявителя за предоставлением муниципальной услуги или при его обращении посредством почтового отправления либо в электронном виде.</w:t>
      </w: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Специалист Управления, ответственный за прием и регистрацию входящей и исходящей корреспонденции, вносит в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w:t>
      </w: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30. При личном обращении заявителя в Управление специалист,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административной процедуры - 1 час.</w:t>
      </w: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Критерии принятия решения: поступление заявления в Управление.</w:t>
      </w: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Результатом административной процедуры является прием и регистрация заявления на предоставление муниципальной услуги.</w:t>
      </w:r>
    </w:p>
    <w:p w:rsidR="006601B6" w:rsidRPr="001D3741" w:rsidRDefault="006601B6"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 xml:space="preserve">Способом фиксации исполнения административной процедуры, в том числе в электронной форме, является внесение записи о приеме заявления в </w:t>
      </w:r>
      <w:r w:rsidRPr="001D3741">
        <w:rPr>
          <w:rFonts w:ascii="Times New Roman" w:hAnsi="Times New Roman" w:cs="Times New Roman"/>
          <w:sz w:val="28"/>
          <w:szCs w:val="28"/>
        </w:rPr>
        <w:lastRenderedPageBreak/>
        <w:t>журнале регистрации входящей корреспонденции с присвоением регистрационного номера в единой системе электронного документооборота.</w:t>
      </w:r>
    </w:p>
    <w:p w:rsidR="00FC1CFB" w:rsidRDefault="00FC1CFB" w:rsidP="00FC1CFB">
      <w:pPr>
        <w:pStyle w:val="ConsPlusNormal"/>
        <w:jc w:val="both"/>
        <w:rPr>
          <w:rFonts w:ascii="Times New Roman" w:hAnsi="Times New Roman" w:cs="Times New Roman"/>
          <w:b/>
          <w:color w:val="000000" w:themeColor="text1"/>
          <w:sz w:val="28"/>
          <w:szCs w:val="28"/>
        </w:rPr>
      </w:pPr>
    </w:p>
    <w:p w:rsidR="00766827" w:rsidRPr="00766827" w:rsidRDefault="00766827" w:rsidP="00766827">
      <w:pPr>
        <w:pStyle w:val="ConsPlusTitle"/>
        <w:jc w:val="center"/>
        <w:outlineLvl w:val="0"/>
        <w:rPr>
          <w:rFonts w:ascii="Times New Roman" w:hAnsi="Times New Roman" w:cs="Times New Roman"/>
          <w:sz w:val="28"/>
          <w:szCs w:val="28"/>
        </w:rPr>
      </w:pPr>
      <w:r w:rsidRPr="00766827">
        <w:rPr>
          <w:rFonts w:ascii="Times New Roman" w:hAnsi="Times New Roman" w:cs="Times New Roman"/>
          <w:sz w:val="28"/>
          <w:szCs w:val="28"/>
        </w:rPr>
        <w:t>2</w:t>
      </w:r>
      <w:r w:rsidR="007C3F07">
        <w:rPr>
          <w:rFonts w:ascii="Times New Roman" w:hAnsi="Times New Roman" w:cs="Times New Roman"/>
          <w:sz w:val="28"/>
          <w:szCs w:val="28"/>
        </w:rPr>
        <w:t>4</w:t>
      </w:r>
      <w:r w:rsidRPr="00766827">
        <w:rPr>
          <w:rFonts w:ascii="Times New Roman" w:hAnsi="Times New Roman" w:cs="Times New Roman"/>
          <w:sz w:val="28"/>
          <w:szCs w:val="28"/>
        </w:rPr>
        <w:t>. Рассмотрение заявления на наличие оснований</w:t>
      </w:r>
    </w:p>
    <w:p w:rsidR="00766827" w:rsidRPr="00766827" w:rsidRDefault="00766827" w:rsidP="00766827">
      <w:pPr>
        <w:pStyle w:val="ConsPlusTitle"/>
        <w:jc w:val="center"/>
        <w:rPr>
          <w:rFonts w:ascii="Times New Roman" w:hAnsi="Times New Roman" w:cs="Times New Roman"/>
          <w:sz w:val="28"/>
          <w:szCs w:val="28"/>
        </w:rPr>
      </w:pPr>
      <w:r w:rsidRPr="00766827">
        <w:rPr>
          <w:rFonts w:ascii="Times New Roman" w:hAnsi="Times New Roman" w:cs="Times New Roman"/>
          <w:sz w:val="28"/>
          <w:szCs w:val="28"/>
        </w:rPr>
        <w:t>для его возврата</w:t>
      </w:r>
    </w:p>
    <w:p w:rsidR="00766827" w:rsidRPr="001D3741" w:rsidRDefault="00766827" w:rsidP="00766827">
      <w:pPr>
        <w:pStyle w:val="ConsPlusNormal"/>
        <w:jc w:val="both"/>
        <w:rPr>
          <w:rFonts w:ascii="Times New Roman" w:hAnsi="Times New Roman" w:cs="Times New Roman"/>
        </w:rPr>
      </w:pP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31. Основанием для начала административной процедуры является поступление заявления с документами начальнику Управления.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Начальник Управления рассматривает заявление с документами и направляет их начальнику отдела (далее - начальник отдела).</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административного действия - 1 календарный день.</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Начальник отдела рассматривает заявление с документами и направляет их специалисту отдела, в функции которого входит предоставление муниципальной услуги (далее - специалист Отдела) для рассмотрения.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административного действия - 1 календарный день.</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 xml:space="preserve">Специалист рассматривает </w:t>
      </w:r>
      <w:hyperlink r:id="rId12" w:history="1">
        <w:r w:rsidRPr="001D3741">
          <w:rPr>
            <w:rFonts w:ascii="Times New Roman" w:hAnsi="Times New Roman" w:cs="Times New Roman"/>
            <w:color w:val="0000FF"/>
            <w:sz w:val="28"/>
            <w:szCs w:val="28"/>
          </w:rPr>
          <w:t>заявление</w:t>
        </w:r>
      </w:hyperlink>
      <w:r w:rsidRPr="001D3741">
        <w:rPr>
          <w:rFonts w:ascii="Times New Roman" w:hAnsi="Times New Roman" w:cs="Times New Roman"/>
          <w:sz w:val="28"/>
          <w:szCs w:val="28"/>
        </w:rPr>
        <w:t xml:space="preserve"> и в случае, если оно не соответствует форме, установленной приложением к административному регламенту, подано в иной уполномоченный орган или к заявлению не приложены документы, предусмотренные </w:t>
      </w:r>
      <w:hyperlink r:id="rId13" w:history="1">
        <w:r w:rsidRPr="001D3741">
          <w:rPr>
            <w:rFonts w:ascii="Times New Roman" w:hAnsi="Times New Roman" w:cs="Times New Roman"/>
            <w:color w:val="0000FF"/>
            <w:sz w:val="28"/>
            <w:szCs w:val="28"/>
          </w:rPr>
          <w:t>пунктом 1</w:t>
        </w:r>
      </w:hyperlink>
      <w:r w:rsidRPr="001D3741">
        <w:rPr>
          <w:rFonts w:ascii="Times New Roman" w:hAnsi="Times New Roman" w:cs="Times New Roman"/>
          <w:color w:val="0000FF"/>
          <w:sz w:val="28"/>
          <w:szCs w:val="28"/>
        </w:rPr>
        <w:t>0</w:t>
      </w:r>
      <w:r w:rsidRPr="001D3741">
        <w:rPr>
          <w:rFonts w:ascii="Times New Roman" w:hAnsi="Times New Roman" w:cs="Times New Roman"/>
          <w:sz w:val="28"/>
          <w:szCs w:val="28"/>
        </w:rPr>
        <w:t xml:space="preserve"> административного регламента, готовит проект решения о возврате заявления в виде уведомления с указанием причины такого возврата и передает его на визирование начальнику отдела.</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административного действия - 3 календарных дня.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Начальник отдела визирует уведомление о возврате заявления и передает его в порядке делопроизводства руководителю Управления.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административного действия - 1 календарный день.</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Начальник Управления подписывает уведомление о возврате заявления и передает его специалисту, который регистрирует указанное уведомление в журнале регистрации исходящей корреспонденции с присвоением регистрационного номера в единой системе документооборота.</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административного действия - 2 календарных дня.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Специалист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выполнения административного действия - 1 календарный день.</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Максимальный срок административной процедуры 9 календарных дней.</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Критерии принятия решения: наличие или отсутствие оснований для возврата заявления.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Результатом административной процедуры является: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направление уведомления о возврате заявления;</w:t>
      </w:r>
    </w:p>
    <w:p w:rsidR="00766827" w:rsidRPr="001D3741"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lastRenderedPageBreak/>
        <w:t>принятие решения о формировании межведомственных запросов.</w:t>
      </w:r>
    </w:p>
    <w:p w:rsidR="00766827" w:rsidRDefault="00766827" w:rsidP="00AE6D47">
      <w:pPr>
        <w:pStyle w:val="ConsPlusNormal"/>
        <w:suppressAutoHyphens/>
        <w:ind w:firstLine="851"/>
        <w:jc w:val="both"/>
        <w:rPr>
          <w:rFonts w:ascii="Times New Roman" w:hAnsi="Times New Roman" w:cs="Times New Roman"/>
          <w:sz w:val="28"/>
          <w:szCs w:val="28"/>
        </w:rPr>
      </w:pPr>
      <w:r w:rsidRPr="001D3741">
        <w:rPr>
          <w:rFonts w:ascii="Times New Roman" w:hAnsi="Times New Roman" w:cs="Times New Roman"/>
          <w:sz w:val="28"/>
          <w:szCs w:val="28"/>
        </w:rPr>
        <w:t>Способ фиксации результата административной процедуры: внесение сведений об уведомлении в журнал учета исходящей корреспонденции с присвоением регистрационного номера в единой системе документооборота.</w:t>
      </w:r>
    </w:p>
    <w:p w:rsidR="00292152" w:rsidRDefault="00292152" w:rsidP="00AE6D47">
      <w:pPr>
        <w:pStyle w:val="ConsPlusNormal"/>
        <w:suppressAutoHyphens/>
        <w:ind w:firstLine="851"/>
        <w:jc w:val="both"/>
        <w:rPr>
          <w:rFonts w:ascii="Times New Roman" w:hAnsi="Times New Roman" w:cs="Times New Roman"/>
          <w:sz w:val="28"/>
          <w:szCs w:val="28"/>
        </w:rPr>
      </w:pPr>
    </w:p>
    <w:p w:rsidR="00FC1CFB" w:rsidRPr="00766827" w:rsidRDefault="00292152" w:rsidP="00292152">
      <w:pPr>
        <w:pStyle w:val="ConsPlusNormal"/>
        <w:suppressAutoHyphens/>
        <w:ind w:left="1418" w:right="283"/>
        <w:contextualSpacing/>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2</w:t>
      </w:r>
      <w:r w:rsidR="007C3F07">
        <w:rPr>
          <w:rFonts w:ascii="Times New Roman" w:hAnsi="Times New Roman" w:cs="Times New Roman"/>
          <w:b/>
          <w:color w:val="000000" w:themeColor="text1"/>
          <w:sz w:val="28"/>
          <w:szCs w:val="28"/>
        </w:rPr>
        <w:t>5</w:t>
      </w:r>
      <w:r>
        <w:rPr>
          <w:rFonts w:ascii="Times New Roman" w:hAnsi="Times New Roman" w:cs="Times New Roman"/>
          <w:b/>
          <w:color w:val="000000" w:themeColor="text1"/>
          <w:sz w:val="28"/>
          <w:szCs w:val="28"/>
        </w:rPr>
        <w:t>. </w:t>
      </w:r>
      <w:r w:rsidR="00FC1CFB" w:rsidRPr="00766827">
        <w:rPr>
          <w:rFonts w:ascii="Times New Roman" w:hAnsi="Times New Roman" w:cs="Times New Roman"/>
          <w:b/>
          <w:color w:val="000000" w:themeColor="text1"/>
          <w:sz w:val="28"/>
          <w:szCs w:val="28"/>
        </w:rPr>
        <w:t>Формирование и направление межведомственных запросов</w:t>
      </w:r>
    </w:p>
    <w:p w:rsidR="00766827" w:rsidRPr="00766827" w:rsidRDefault="00766827" w:rsidP="00766827">
      <w:pPr>
        <w:pStyle w:val="ConsPlusNormal"/>
        <w:suppressAutoHyphens/>
        <w:ind w:left="993" w:right="283"/>
        <w:contextualSpacing/>
        <w:rPr>
          <w:rFonts w:ascii="Times New Roman" w:hAnsi="Times New Roman" w:cs="Times New Roman"/>
          <w:color w:val="000000" w:themeColor="text1"/>
          <w:sz w:val="28"/>
          <w:szCs w:val="28"/>
        </w:rPr>
      </w:pPr>
    </w:p>
    <w:p w:rsidR="00424AC0" w:rsidRPr="00030B6E" w:rsidRDefault="00424AC0" w:rsidP="00AE6D47">
      <w:pPr>
        <w:pStyle w:val="ConsPlusNormal"/>
        <w:suppressAutoHyphens/>
        <w:ind w:firstLine="851"/>
        <w:jc w:val="both"/>
        <w:rPr>
          <w:rFonts w:ascii="Times New Roman" w:hAnsi="Times New Roman" w:cs="Times New Roman"/>
          <w:sz w:val="28"/>
          <w:szCs w:val="28"/>
        </w:rPr>
      </w:pPr>
      <w:r w:rsidRPr="00030B6E">
        <w:rPr>
          <w:rFonts w:ascii="Times New Roman" w:hAnsi="Times New Roman" w:cs="Times New Roman"/>
          <w:sz w:val="28"/>
          <w:szCs w:val="28"/>
        </w:rPr>
        <w:t xml:space="preserve">32.  Основание для начала административной процедуры: непредставление заявителем по собственной инициативе документов, предусмотренных </w:t>
      </w:r>
      <w:hyperlink r:id="rId14" w:history="1">
        <w:r w:rsidRPr="00030B6E">
          <w:rPr>
            <w:rFonts w:ascii="Times New Roman" w:hAnsi="Times New Roman" w:cs="Times New Roman"/>
            <w:color w:val="0000FF"/>
            <w:sz w:val="28"/>
            <w:szCs w:val="28"/>
          </w:rPr>
          <w:t>пунктом 1</w:t>
        </w:r>
      </w:hyperlink>
      <w:r w:rsidRPr="00030B6E">
        <w:rPr>
          <w:rFonts w:ascii="Times New Roman" w:hAnsi="Times New Roman" w:cs="Times New Roman"/>
          <w:color w:val="0000FF"/>
          <w:sz w:val="28"/>
          <w:szCs w:val="28"/>
        </w:rPr>
        <w:t>1</w:t>
      </w:r>
      <w:r w:rsidRPr="00030B6E">
        <w:rPr>
          <w:rFonts w:ascii="Times New Roman" w:hAnsi="Times New Roman" w:cs="Times New Roman"/>
          <w:sz w:val="28"/>
          <w:szCs w:val="28"/>
        </w:rPr>
        <w:t xml:space="preserve"> административного регламента.</w:t>
      </w:r>
    </w:p>
    <w:p w:rsidR="00424AC0" w:rsidRPr="00030B6E" w:rsidRDefault="00424AC0" w:rsidP="00AE6D47">
      <w:pPr>
        <w:pStyle w:val="ConsPlusNormal"/>
        <w:suppressAutoHyphens/>
        <w:ind w:firstLine="851"/>
        <w:jc w:val="both"/>
        <w:rPr>
          <w:rFonts w:ascii="Times New Roman" w:hAnsi="Times New Roman" w:cs="Times New Roman"/>
          <w:sz w:val="28"/>
          <w:szCs w:val="28"/>
        </w:rPr>
      </w:pPr>
      <w:r w:rsidRPr="00030B6E">
        <w:rPr>
          <w:rFonts w:ascii="Times New Roman" w:hAnsi="Times New Roman" w:cs="Times New Roman"/>
          <w:sz w:val="28"/>
          <w:szCs w:val="28"/>
        </w:rPr>
        <w:t xml:space="preserve">В случае если заявителем не представлены по собственной инициативе документы, предусмотренные </w:t>
      </w:r>
      <w:hyperlink r:id="rId15" w:history="1">
        <w:r w:rsidRPr="00030B6E">
          <w:rPr>
            <w:rFonts w:ascii="Times New Roman" w:hAnsi="Times New Roman" w:cs="Times New Roman"/>
            <w:color w:val="0000FF"/>
            <w:sz w:val="28"/>
            <w:szCs w:val="28"/>
          </w:rPr>
          <w:t>пунктом 1</w:t>
        </w:r>
      </w:hyperlink>
      <w:r w:rsidRPr="00030B6E">
        <w:rPr>
          <w:rFonts w:ascii="Times New Roman" w:hAnsi="Times New Roman" w:cs="Times New Roman"/>
          <w:color w:val="0000FF"/>
          <w:sz w:val="28"/>
          <w:szCs w:val="28"/>
        </w:rPr>
        <w:t>1</w:t>
      </w:r>
      <w:r w:rsidRPr="00030B6E">
        <w:rPr>
          <w:rFonts w:ascii="Times New Roman" w:hAnsi="Times New Roman" w:cs="Times New Roman"/>
          <w:sz w:val="28"/>
          <w:szCs w:val="28"/>
        </w:rPr>
        <w:t xml:space="preserve"> административного регламента, специалист Отдела подготавливает запросы о предоставлении документов, установленных </w:t>
      </w:r>
      <w:hyperlink r:id="rId16" w:history="1">
        <w:r w:rsidRPr="00030B6E">
          <w:rPr>
            <w:rFonts w:ascii="Times New Roman" w:hAnsi="Times New Roman" w:cs="Times New Roman"/>
            <w:color w:val="0000FF"/>
            <w:sz w:val="28"/>
            <w:szCs w:val="28"/>
          </w:rPr>
          <w:t>пунктом 1</w:t>
        </w:r>
      </w:hyperlink>
      <w:r w:rsidRPr="00030B6E">
        <w:rPr>
          <w:rFonts w:ascii="Times New Roman" w:hAnsi="Times New Roman" w:cs="Times New Roman"/>
          <w:color w:val="0000FF"/>
          <w:sz w:val="28"/>
          <w:szCs w:val="28"/>
        </w:rPr>
        <w:t>1</w:t>
      </w:r>
      <w:r w:rsidRPr="00030B6E">
        <w:rPr>
          <w:rFonts w:ascii="Times New Roman" w:hAnsi="Times New Roman" w:cs="Times New Roman"/>
          <w:sz w:val="28"/>
          <w:szCs w:val="28"/>
        </w:rPr>
        <w:t xml:space="preserve"> административного регламента, и направляет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департамент градостроительства и архитектуры администрации города Липецка и уполномоченный Правительством Российской Федерации федеральный орган исполнительной власти, в том числе его территориальные органы, осуществляющие государственную регистрацию юридических лиц и индивидуальных предпринимателей с использованием системы межведомственного электронного взаимодействия.</w:t>
      </w:r>
    </w:p>
    <w:p w:rsidR="00424AC0" w:rsidRPr="00030B6E" w:rsidRDefault="00424AC0" w:rsidP="00AE6D47">
      <w:pPr>
        <w:pStyle w:val="ConsPlusNormal"/>
        <w:suppressAutoHyphens/>
        <w:ind w:firstLine="851"/>
        <w:jc w:val="both"/>
        <w:rPr>
          <w:rFonts w:ascii="Times New Roman" w:hAnsi="Times New Roman" w:cs="Times New Roman"/>
          <w:sz w:val="28"/>
          <w:szCs w:val="28"/>
        </w:rPr>
      </w:pPr>
      <w:r w:rsidRPr="00030B6E">
        <w:rPr>
          <w:rFonts w:ascii="Times New Roman" w:hAnsi="Times New Roman" w:cs="Times New Roman"/>
          <w:sz w:val="28"/>
          <w:szCs w:val="28"/>
        </w:rPr>
        <w:t>При получении ответа на межведомственный запрос специалист приобщает его к пакету документов, предоставленному заявителем.</w:t>
      </w:r>
    </w:p>
    <w:p w:rsidR="00424AC0" w:rsidRPr="00030B6E" w:rsidRDefault="00424AC0" w:rsidP="00AE6D47">
      <w:pPr>
        <w:pStyle w:val="ConsPlusNormal"/>
        <w:suppressAutoHyphens/>
        <w:ind w:firstLine="851"/>
        <w:jc w:val="both"/>
        <w:rPr>
          <w:rFonts w:ascii="Times New Roman" w:hAnsi="Times New Roman" w:cs="Times New Roman"/>
          <w:sz w:val="28"/>
          <w:szCs w:val="28"/>
        </w:rPr>
      </w:pPr>
      <w:r w:rsidRPr="00030B6E">
        <w:rPr>
          <w:rFonts w:ascii="Times New Roman" w:hAnsi="Times New Roman" w:cs="Times New Roman"/>
          <w:sz w:val="28"/>
          <w:szCs w:val="28"/>
        </w:rPr>
        <w:t>Максимальный срок административной процедуры 5 рабочих дней.</w:t>
      </w:r>
    </w:p>
    <w:p w:rsidR="00424AC0" w:rsidRPr="00030B6E" w:rsidRDefault="00424AC0" w:rsidP="00AE6D47">
      <w:pPr>
        <w:pStyle w:val="ConsPlusNormal"/>
        <w:suppressAutoHyphens/>
        <w:ind w:firstLine="851"/>
        <w:jc w:val="both"/>
        <w:rPr>
          <w:rFonts w:ascii="Times New Roman" w:hAnsi="Times New Roman" w:cs="Times New Roman"/>
          <w:sz w:val="28"/>
          <w:szCs w:val="28"/>
        </w:rPr>
      </w:pPr>
      <w:r w:rsidRPr="00030B6E">
        <w:rPr>
          <w:rFonts w:ascii="Times New Roman" w:hAnsi="Times New Roman" w:cs="Times New Roman"/>
          <w:sz w:val="28"/>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муниципальной услуги.</w:t>
      </w:r>
    </w:p>
    <w:p w:rsidR="00424AC0" w:rsidRPr="00030B6E" w:rsidRDefault="00424AC0" w:rsidP="00AE6D47">
      <w:pPr>
        <w:pStyle w:val="ConsPlusNormal"/>
        <w:suppressAutoHyphens/>
        <w:ind w:firstLine="851"/>
        <w:jc w:val="both"/>
        <w:rPr>
          <w:rFonts w:ascii="Times New Roman" w:hAnsi="Times New Roman" w:cs="Times New Roman"/>
          <w:sz w:val="28"/>
          <w:szCs w:val="28"/>
        </w:rPr>
      </w:pPr>
      <w:r w:rsidRPr="00030B6E">
        <w:rPr>
          <w:rFonts w:ascii="Times New Roman" w:hAnsi="Times New Roman" w:cs="Times New Roman"/>
          <w:sz w:val="28"/>
          <w:szCs w:val="28"/>
        </w:rPr>
        <w:t>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w:t>
      </w:r>
    </w:p>
    <w:p w:rsidR="00FC1CFB" w:rsidRPr="00537308" w:rsidRDefault="00FC1CFB" w:rsidP="00AE6D47">
      <w:pPr>
        <w:pStyle w:val="ConsPlusNormal"/>
        <w:suppressAutoHyphens/>
        <w:ind w:firstLine="851"/>
        <w:jc w:val="both"/>
        <w:rPr>
          <w:rFonts w:ascii="Times New Roman" w:hAnsi="Times New Roman" w:cs="Times New Roman"/>
          <w:color w:val="000000" w:themeColor="text1"/>
          <w:sz w:val="28"/>
          <w:szCs w:val="28"/>
        </w:rPr>
      </w:pPr>
      <w:r w:rsidRPr="00537308">
        <w:rPr>
          <w:rFonts w:ascii="Times New Roman" w:hAnsi="Times New Roman" w:cs="Times New Roman"/>
          <w:color w:val="000000" w:themeColor="text1"/>
          <w:sz w:val="28"/>
          <w:szCs w:val="28"/>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FC1CFB" w:rsidRPr="00537308" w:rsidRDefault="00FC1CFB" w:rsidP="00FC1CFB">
      <w:pPr>
        <w:pStyle w:val="ConsPlusNormal"/>
        <w:ind w:firstLine="851"/>
        <w:jc w:val="both"/>
        <w:rPr>
          <w:rFonts w:ascii="Times New Roman" w:hAnsi="Times New Roman" w:cs="Times New Roman"/>
          <w:color w:val="000000" w:themeColor="text1"/>
          <w:sz w:val="28"/>
          <w:szCs w:val="28"/>
        </w:rPr>
      </w:pPr>
    </w:p>
    <w:p w:rsidR="00AE6D47" w:rsidRPr="00AC5598" w:rsidRDefault="00FC1CFB" w:rsidP="00AE6D47">
      <w:pPr>
        <w:pStyle w:val="ConsPlusTitle"/>
        <w:jc w:val="center"/>
        <w:outlineLvl w:val="0"/>
        <w:rPr>
          <w:rFonts w:ascii="Times New Roman" w:hAnsi="Times New Roman" w:cs="Times New Roman"/>
          <w:sz w:val="28"/>
          <w:szCs w:val="28"/>
        </w:rPr>
      </w:pPr>
      <w:r w:rsidRPr="007419E8">
        <w:rPr>
          <w:rFonts w:ascii="Times New Roman" w:hAnsi="Times New Roman" w:cs="Times New Roman"/>
          <w:color w:val="000000" w:themeColor="text1"/>
          <w:sz w:val="28"/>
          <w:szCs w:val="28"/>
        </w:rPr>
        <w:t> </w:t>
      </w:r>
      <w:r w:rsidR="00AE6D47" w:rsidRPr="007419E8">
        <w:rPr>
          <w:rFonts w:ascii="Times New Roman" w:hAnsi="Times New Roman" w:cs="Times New Roman"/>
          <w:color w:val="000000" w:themeColor="text1"/>
          <w:sz w:val="28"/>
          <w:szCs w:val="28"/>
        </w:rPr>
        <w:t>2</w:t>
      </w:r>
      <w:r w:rsidR="007C3F07">
        <w:rPr>
          <w:rFonts w:ascii="Times New Roman" w:hAnsi="Times New Roman" w:cs="Times New Roman"/>
          <w:color w:val="000000" w:themeColor="text1"/>
          <w:sz w:val="28"/>
          <w:szCs w:val="28"/>
        </w:rPr>
        <w:t>6</w:t>
      </w:r>
      <w:r w:rsidR="00AE6D47" w:rsidRPr="007419E8">
        <w:rPr>
          <w:rFonts w:ascii="Times New Roman" w:hAnsi="Times New Roman" w:cs="Times New Roman"/>
          <w:color w:val="000000" w:themeColor="text1"/>
          <w:sz w:val="28"/>
          <w:szCs w:val="28"/>
        </w:rPr>
        <w:t>.</w:t>
      </w:r>
      <w:r w:rsidR="00AE6D47">
        <w:rPr>
          <w:rFonts w:ascii="Times New Roman" w:hAnsi="Times New Roman" w:cs="Times New Roman"/>
          <w:b w:val="0"/>
          <w:color w:val="000000" w:themeColor="text1"/>
          <w:sz w:val="28"/>
          <w:szCs w:val="28"/>
        </w:rPr>
        <w:t> </w:t>
      </w:r>
      <w:r w:rsidR="00AE6D47" w:rsidRPr="00AC5598">
        <w:rPr>
          <w:rFonts w:ascii="Times New Roman" w:hAnsi="Times New Roman" w:cs="Times New Roman"/>
          <w:sz w:val="28"/>
          <w:szCs w:val="28"/>
        </w:rPr>
        <w:t>Рассмотрение заявления и документов на наличие оснований</w:t>
      </w:r>
    </w:p>
    <w:p w:rsidR="00AE6D47" w:rsidRPr="00AC5598" w:rsidRDefault="00AE6D47" w:rsidP="00AE6D47">
      <w:pPr>
        <w:pStyle w:val="ConsPlusTitle"/>
        <w:jc w:val="center"/>
        <w:rPr>
          <w:rFonts w:ascii="Times New Roman" w:hAnsi="Times New Roman" w:cs="Times New Roman"/>
          <w:sz w:val="28"/>
          <w:szCs w:val="28"/>
        </w:rPr>
      </w:pPr>
      <w:r w:rsidRPr="00AC5598">
        <w:rPr>
          <w:rFonts w:ascii="Times New Roman" w:hAnsi="Times New Roman" w:cs="Times New Roman"/>
          <w:sz w:val="28"/>
          <w:szCs w:val="28"/>
        </w:rPr>
        <w:t>для отказа, принятие решения об отказе в предоставлении</w:t>
      </w:r>
    </w:p>
    <w:p w:rsidR="00AE6D47" w:rsidRPr="00AC5598" w:rsidRDefault="00AE6D47" w:rsidP="00AE6D47">
      <w:pPr>
        <w:pStyle w:val="ConsPlusTitle"/>
        <w:jc w:val="center"/>
        <w:rPr>
          <w:rFonts w:ascii="Times New Roman" w:hAnsi="Times New Roman" w:cs="Times New Roman"/>
          <w:sz w:val="28"/>
          <w:szCs w:val="28"/>
        </w:rPr>
      </w:pPr>
      <w:r w:rsidRPr="00AC5598">
        <w:rPr>
          <w:rFonts w:ascii="Times New Roman" w:hAnsi="Times New Roman" w:cs="Times New Roman"/>
          <w:sz w:val="28"/>
          <w:szCs w:val="28"/>
        </w:rPr>
        <w:t>земельного участка, подготовка и направление договора аренды</w:t>
      </w:r>
    </w:p>
    <w:p w:rsidR="00AE6D47" w:rsidRPr="00AC5598" w:rsidRDefault="00AE6D47" w:rsidP="00AE6D47">
      <w:pPr>
        <w:pStyle w:val="ConsPlusTitle"/>
        <w:jc w:val="center"/>
        <w:rPr>
          <w:rFonts w:ascii="Times New Roman" w:hAnsi="Times New Roman" w:cs="Times New Roman"/>
          <w:sz w:val="28"/>
          <w:szCs w:val="28"/>
        </w:rPr>
      </w:pPr>
      <w:r w:rsidRPr="00AC5598">
        <w:rPr>
          <w:rFonts w:ascii="Times New Roman" w:hAnsi="Times New Roman" w:cs="Times New Roman"/>
          <w:sz w:val="28"/>
          <w:szCs w:val="28"/>
        </w:rPr>
        <w:t>земельного участка либо постановления администрации города</w:t>
      </w:r>
    </w:p>
    <w:p w:rsidR="00AE6D47" w:rsidRPr="00AC5598" w:rsidRDefault="00AE6D47" w:rsidP="00AE6D47">
      <w:pPr>
        <w:pStyle w:val="ConsPlusTitle"/>
        <w:jc w:val="center"/>
        <w:rPr>
          <w:rFonts w:ascii="Times New Roman" w:hAnsi="Times New Roman" w:cs="Times New Roman"/>
          <w:sz w:val="28"/>
          <w:szCs w:val="28"/>
        </w:rPr>
      </w:pPr>
      <w:r w:rsidRPr="00AC5598">
        <w:rPr>
          <w:rFonts w:ascii="Times New Roman" w:hAnsi="Times New Roman" w:cs="Times New Roman"/>
          <w:sz w:val="28"/>
          <w:szCs w:val="28"/>
        </w:rPr>
        <w:t>Липецка о предоставлении земельного участка в собственность</w:t>
      </w:r>
    </w:p>
    <w:p w:rsidR="00FC1CFB" w:rsidRPr="00A455A5" w:rsidRDefault="00FC1CFB" w:rsidP="00AE6D47">
      <w:pPr>
        <w:pStyle w:val="ConsPlusNormal"/>
        <w:suppressAutoHyphens/>
        <w:ind w:left="993" w:right="566"/>
        <w:rPr>
          <w:rFonts w:ascii="Times New Roman" w:hAnsi="Times New Roman" w:cs="Times New Roman"/>
          <w:b/>
          <w:color w:val="000000" w:themeColor="text1"/>
          <w:sz w:val="28"/>
          <w:szCs w:val="28"/>
        </w:rPr>
      </w:pPr>
    </w:p>
    <w:p w:rsidR="00FC1CFB" w:rsidRPr="00537308" w:rsidRDefault="00FC1CFB" w:rsidP="00FC1CFB">
      <w:pPr>
        <w:pStyle w:val="ConsPlusNormal"/>
        <w:ind w:left="1571"/>
        <w:rPr>
          <w:rFonts w:ascii="Times New Roman" w:hAnsi="Times New Roman" w:cs="Times New Roman"/>
          <w:color w:val="000000" w:themeColor="text1"/>
          <w:sz w:val="28"/>
          <w:szCs w:val="28"/>
        </w:rPr>
      </w:pP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lastRenderedPageBreak/>
        <w:t>33. Основание для начала административной процедуры: наличие пакета документов, необходимых для предоставления муниципальной услуги.</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 xml:space="preserve">Специалист проверяет поступившее заявление и документы на наличие оснований для отказа в предоставлении муниципальной услуги, предусмотренных </w:t>
      </w:r>
      <w:hyperlink r:id="rId17" w:history="1">
        <w:r w:rsidRPr="00AE6D47">
          <w:rPr>
            <w:rFonts w:ascii="Times New Roman" w:hAnsi="Times New Roman" w:cs="Times New Roman"/>
            <w:color w:val="0000FF"/>
            <w:sz w:val="28"/>
            <w:szCs w:val="28"/>
          </w:rPr>
          <w:t>пунктом 16</w:t>
        </w:r>
      </w:hyperlink>
      <w:r w:rsidRPr="00AE6D47">
        <w:rPr>
          <w:rFonts w:ascii="Times New Roman" w:hAnsi="Times New Roman" w:cs="Times New Roman"/>
          <w:sz w:val="28"/>
          <w:szCs w:val="28"/>
        </w:rPr>
        <w:t xml:space="preserve"> административного регламента.</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- 5 календарных дней.</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При наличии указанных оснований для отказа специалист Отдела готовит проект решения об отказе в предоставлении земельного участка и передает его на визирование начальнику отдела.</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- 1 календарный день.</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Начальник отдела визирует проект решения об отказе в предоставлении земельного участка и передает на подпись начальнику Управления.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- 1 календарный день.</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Начальник Управления подписывает решение об отказе в предоставлении земельного участка и передает его специалисту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учета и выдаче исходящей корреспонденции с присвоением регистрационного номера в единой системе электронного документооборота и передает специалисту.</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- 2 календарных дня.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Специалист направляет заявителю решение об отказе в предоставлении земельного участка заказным почтовым отправлением с уведомлением о вручении или выдает решение об отказе в предоставлении земельных участков при личном обращении заявителя.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- 3 календарных дня.</w:t>
      </w:r>
    </w:p>
    <w:p w:rsidR="00AE6D47" w:rsidRPr="00AE6D47" w:rsidRDefault="007419E8" w:rsidP="00AE6D47">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34. </w:t>
      </w:r>
      <w:r w:rsidR="00AE6D47" w:rsidRPr="00AE6D47">
        <w:rPr>
          <w:rFonts w:ascii="Times New Roman" w:hAnsi="Times New Roman" w:cs="Times New Roman"/>
          <w:sz w:val="28"/>
          <w:szCs w:val="28"/>
        </w:rPr>
        <w:t xml:space="preserve">При отсутствии оснований для отказа в предоставлении муниципальной услуги, предусмотренных </w:t>
      </w:r>
      <w:hyperlink r:id="rId18" w:history="1">
        <w:r w:rsidR="00AE6D47" w:rsidRPr="00AE6D47">
          <w:rPr>
            <w:rFonts w:ascii="Times New Roman" w:hAnsi="Times New Roman" w:cs="Times New Roman"/>
            <w:color w:val="0000FF"/>
            <w:sz w:val="28"/>
            <w:szCs w:val="28"/>
          </w:rPr>
          <w:t>пунктом 16</w:t>
        </w:r>
      </w:hyperlink>
      <w:r w:rsidR="00AE6D47" w:rsidRPr="00AE6D47">
        <w:rPr>
          <w:rFonts w:ascii="Times New Roman" w:hAnsi="Times New Roman" w:cs="Times New Roman"/>
          <w:sz w:val="28"/>
          <w:szCs w:val="28"/>
        </w:rPr>
        <w:t xml:space="preserve"> административного регламента, специалист осуществляет подготовку проекта договора аренды земельного участка или проект постановления администрации города Липецка о предоставлении земельного участка в собственность и передает его на визирование начальнику отдела.</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- 1 календарный день.</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Начальник отдела визирует проект договора аренды земельного участка или проект постановления о предоставлении земельного участка в собственность и передает на подпись начальнику Управления.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- 1 календарный день.</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lastRenderedPageBreak/>
        <w:t>Начальник Управления подписывает проект договора аренды земельного уча</w:t>
      </w:r>
      <w:r w:rsidR="007419E8">
        <w:rPr>
          <w:rFonts w:ascii="Times New Roman" w:hAnsi="Times New Roman" w:cs="Times New Roman"/>
          <w:sz w:val="28"/>
          <w:szCs w:val="28"/>
        </w:rPr>
        <w:t>стка и передает его специалисту</w:t>
      </w:r>
      <w:r w:rsidRPr="00AE6D47">
        <w:rPr>
          <w:rFonts w:ascii="Times New Roman" w:hAnsi="Times New Roman" w:cs="Times New Roman"/>
          <w:sz w:val="28"/>
          <w:szCs w:val="28"/>
        </w:rPr>
        <w:t>, подписанный начальником Управления проект постановления передается на подпись главе города Липецка.</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- 2 календарных дня.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Подписанное главой города Липецка постановление администрации города Липецка передается в Управление специалисту.</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- 4 календарных дня.</w:t>
      </w:r>
    </w:p>
    <w:p w:rsidR="00AE6D47" w:rsidRPr="00AE6D47" w:rsidRDefault="007419E8" w:rsidP="00AE6D47">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Специалист</w:t>
      </w:r>
      <w:r w:rsidR="00AE6D47" w:rsidRPr="00AE6D47">
        <w:rPr>
          <w:rFonts w:ascii="Times New Roman" w:hAnsi="Times New Roman" w:cs="Times New Roman"/>
          <w:sz w:val="28"/>
          <w:szCs w:val="28"/>
        </w:rPr>
        <w:t>:</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направляет заявителю проект договора аренды земельного участка или постановление администрации города Липецка о предоставлении земельного участка в собственность заказным почтовым отправлением с уведомлением о вручении и вносит сведения о направлении в журнал регистрации и выдачи договоров;</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выдает проект договора аренды земельного участка или постановление администрации города Липецка о предоставлении земельного участка в собственность при личном обращении заявителя и вносит сведения о выдаче в журнал регистрации и выдачи договоров.</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выполнения административного действия - 3 календарных дня.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Максимальный срок административной процедуры - 16 календарных дней.</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Критерии принятия решения: наличие или отсутствие оснований для отказа в предоставлении муниципальной услуги.</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Результатом административной процедуры является:</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подготовка и направление решения об отказе в предоставлении земельного участка;</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подготовка и направление проекта договора аренды земельного участка или постановления администрации города Липецка о предоставлении земельного участка в собственность.</w:t>
      </w:r>
    </w:p>
    <w:p w:rsidR="00AE6D47" w:rsidRPr="00AE6D47" w:rsidRDefault="00AE6D47" w:rsidP="00AE6D47">
      <w:pPr>
        <w:pStyle w:val="ConsPlusNormal"/>
        <w:suppressAutoHyphens/>
        <w:ind w:firstLine="851"/>
        <w:jc w:val="both"/>
        <w:rPr>
          <w:rFonts w:ascii="Times New Roman" w:hAnsi="Times New Roman" w:cs="Times New Roman"/>
          <w:sz w:val="28"/>
          <w:szCs w:val="28"/>
        </w:rPr>
      </w:pPr>
      <w:r w:rsidRPr="00AE6D47">
        <w:rPr>
          <w:rFonts w:ascii="Times New Roman" w:hAnsi="Times New Roman" w:cs="Times New Roman"/>
          <w:sz w:val="28"/>
          <w:szCs w:val="28"/>
        </w:rPr>
        <w:t>Способ фиксации результата административной процедуры: внесение сведений о результате административной процедуры в журнал регистрации исходящей корреспонденции с присвоением регистрационного номера в единой системе электронного документооборота и журнал регистрации и выдачи договоров земельных участков.</w:t>
      </w:r>
    </w:p>
    <w:p w:rsidR="00FC1CFB" w:rsidRPr="00FB0470" w:rsidRDefault="00FC1CFB" w:rsidP="00FC1CFB">
      <w:pPr>
        <w:pStyle w:val="ConsPlusNormal"/>
        <w:ind w:firstLine="851"/>
        <w:jc w:val="both"/>
        <w:rPr>
          <w:rFonts w:ascii="Times New Roman" w:hAnsi="Times New Roman" w:cs="Times New Roman"/>
          <w:color w:val="000000" w:themeColor="text1"/>
          <w:sz w:val="32"/>
          <w:szCs w:val="28"/>
        </w:rPr>
      </w:pPr>
    </w:p>
    <w:p w:rsidR="00FC1CFB" w:rsidRPr="00C7299E" w:rsidRDefault="007419E8" w:rsidP="007419E8">
      <w:pPr>
        <w:pStyle w:val="ConsPlusNormal"/>
        <w:suppressAutoHyphens/>
        <w:ind w:left="1418" w:right="425"/>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2</w:t>
      </w:r>
      <w:r w:rsidR="007C3F07">
        <w:rPr>
          <w:rFonts w:ascii="Times New Roman" w:eastAsia="Calibri" w:hAnsi="Times New Roman" w:cs="Times New Roman"/>
          <w:b/>
          <w:sz w:val="28"/>
          <w:szCs w:val="28"/>
          <w:lang w:eastAsia="en-US"/>
        </w:rPr>
        <w:t>7</w:t>
      </w:r>
      <w:r>
        <w:rPr>
          <w:rFonts w:ascii="Times New Roman" w:eastAsia="Calibri" w:hAnsi="Times New Roman" w:cs="Times New Roman"/>
          <w:b/>
          <w:sz w:val="28"/>
          <w:szCs w:val="28"/>
          <w:lang w:eastAsia="en-US"/>
        </w:rPr>
        <w:t>. </w:t>
      </w:r>
      <w:r w:rsidR="00FC1CFB">
        <w:rPr>
          <w:rFonts w:ascii="Times New Roman" w:eastAsia="Calibri" w:hAnsi="Times New Roman" w:cs="Times New Roman"/>
          <w:b/>
          <w:sz w:val="28"/>
          <w:szCs w:val="28"/>
          <w:lang w:eastAsia="en-US"/>
        </w:rPr>
        <w:t> </w:t>
      </w:r>
      <w:r w:rsidR="00FC1CFB" w:rsidRPr="00C7299E">
        <w:rPr>
          <w:rFonts w:ascii="Times New Roman" w:eastAsia="Calibri" w:hAnsi="Times New Roman" w:cs="Times New Roman"/>
          <w:b/>
          <w:sz w:val="28"/>
          <w:szCs w:val="28"/>
          <w:lang w:eastAsia="en-US"/>
        </w:rPr>
        <w:t>Порядок осуществления в электронной форме административных процедур (действий) в соответствии с положениями статьи 10 Федерального закона</w:t>
      </w:r>
    </w:p>
    <w:p w:rsidR="00FC1CFB" w:rsidRPr="00537308" w:rsidRDefault="00FC1CFB" w:rsidP="00FC1CFB">
      <w:pPr>
        <w:pStyle w:val="ConsPlusNormal"/>
        <w:jc w:val="both"/>
        <w:rPr>
          <w:rFonts w:ascii="Times New Roman" w:hAnsi="Times New Roman" w:cs="Times New Roman"/>
          <w:color w:val="000000" w:themeColor="text1"/>
          <w:sz w:val="28"/>
          <w:szCs w:val="28"/>
        </w:rPr>
      </w:pPr>
    </w:p>
    <w:p w:rsidR="00FC1CFB" w:rsidRPr="00FB0470" w:rsidRDefault="00FC1CFB" w:rsidP="00FB0470">
      <w:pPr>
        <w:pStyle w:val="ConsPlusNormal"/>
        <w:suppressAutoHyphens/>
        <w:ind w:firstLine="851"/>
        <w:jc w:val="both"/>
        <w:rPr>
          <w:rFonts w:ascii="Times New Roman" w:hAnsi="Times New Roman" w:cs="Times New Roman"/>
          <w:color w:val="000000" w:themeColor="text1"/>
          <w:sz w:val="28"/>
          <w:szCs w:val="28"/>
        </w:rPr>
      </w:pPr>
      <w:r w:rsidRPr="00FB0470">
        <w:rPr>
          <w:rFonts w:ascii="Times New Roman" w:hAnsi="Times New Roman" w:cs="Times New Roman"/>
          <w:color w:val="000000" w:themeColor="text1"/>
          <w:sz w:val="28"/>
          <w:szCs w:val="28"/>
        </w:rPr>
        <w:t xml:space="preserve">35. Запись на прием в </w:t>
      </w:r>
      <w:r w:rsidRPr="00FB0470">
        <w:rPr>
          <w:rFonts w:ascii="Times New Roman" w:hAnsi="Times New Roman" w:cs="Times New Roman"/>
          <w:sz w:val="28"/>
          <w:szCs w:val="28"/>
        </w:rPr>
        <w:t>Управление</w:t>
      </w:r>
      <w:r w:rsidRPr="00FB0470">
        <w:rPr>
          <w:rFonts w:ascii="Times New Roman" w:hAnsi="Times New Roman" w:cs="Times New Roman"/>
          <w:color w:val="000000" w:themeColor="text1"/>
          <w:sz w:val="28"/>
          <w:szCs w:val="28"/>
        </w:rPr>
        <w:t xml:space="preserve"> для подачи запроса о предоставлении муниципальной услуги (далее - запрос) не осуществляется.</w:t>
      </w:r>
    </w:p>
    <w:p w:rsidR="00FC1CFB" w:rsidRPr="00FB0470" w:rsidRDefault="00FC1CFB" w:rsidP="00FB0470">
      <w:pPr>
        <w:pStyle w:val="ConsPlusNormal"/>
        <w:suppressAutoHyphens/>
        <w:ind w:firstLine="851"/>
        <w:jc w:val="both"/>
        <w:rPr>
          <w:rFonts w:ascii="Times New Roman" w:hAnsi="Times New Roman" w:cs="Times New Roman"/>
          <w:color w:val="000000" w:themeColor="text1"/>
          <w:sz w:val="28"/>
          <w:szCs w:val="28"/>
        </w:rPr>
      </w:pPr>
      <w:r w:rsidRPr="00FB0470">
        <w:rPr>
          <w:rFonts w:ascii="Times New Roman" w:hAnsi="Times New Roman" w:cs="Times New Roman"/>
          <w:color w:val="000000" w:themeColor="text1"/>
          <w:sz w:val="28"/>
          <w:szCs w:val="28"/>
        </w:rPr>
        <w:t xml:space="preserve">Формирование запроса о предоставлении муниципальной услуги на ЕПГУ и РПГУ не осуществляется. Запись на прием в многофункциональный центр для </w:t>
      </w:r>
      <w:r w:rsidRPr="00FB0470">
        <w:rPr>
          <w:rFonts w:ascii="Times New Roman" w:hAnsi="Times New Roman" w:cs="Times New Roman"/>
          <w:color w:val="000000" w:themeColor="text1"/>
          <w:sz w:val="28"/>
          <w:szCs w:val="28"/>
        </w:rPr>
        <w:lastRenderedPageBreak/>
        <w:t>подачи запроса о предоставлении услуги возможна посредством РПГУ. При обращении за муниципальной услугой в многофункциональный центр, заявитель имеет возможность получения информации о ходе ее предоставления в личном кабинете РПГУ.</w:t>
      </w:r>
    </w:p>
    <w:p w:rsidR="00FC1CFB" w:rsidRPr="00FB0470" w:rsidRDefault="00FC1CFB" w:rsidP="00FB0470">
      <w:pPr>
        <w:pStyle w:val="ConsPlusNormal"/>
        <w:suppressAutoHyphens/>
        <w:ind w:firstLine="851"/>
        <w:jc w:val="both"/>
        <w:rPr>
          <w:rFonts w:ascii="Times New Roman" w:hAnsi="Times New Roman" w:cs="Times New Roman"/>
          <w:color w:val="000000" w:themeColor="text1"/>
          <w:sz w:val="28"/>
          <w:szCs w:val="28"/>
        </w:rPr>
      </w:pPr>
      <w:r w:rsidRPr="00FB0470">
        <w:rPr>
          <w:rFonts w:ascii="Times New Roman" w:hAnsi="Times New Roman" w:cs="Times New Roman"/>
          <w:color w:val="000000" w:themeColor="text1"/>
          <w:sz w:val="28"/>
          <w:szCs w:val="28"/>
        </w:rPr>
        <w:t xml:space="preserve">Прием и регистрация </w:t>
      </w:r>
      <w:r w:rsidRPr="00FB0470">
        <w:rPr>
          <w:rFonts w:ascii="Times New Roman" w:hAnsi="Times New Roman" w:cs="Times New Roman"/>
          <w:sz w:val="28"/>
          <w:szCs w:val="28"/>
        </w:rPr>
        <w:t>Управлением</w:t>
      </w:r>
      <w:r w:rsidRPr="00FB0470">
        <w:rPr>
          <w:rFonts w:ascii="Times New Roman" w:hAnsi="Times New Roman" w:cs="Times New Roman"/>
          <w:color w:val="000000" w:themeColor="text1"/>
          <w:sz w:val="28"/>
          <w:szCs w:val="28"/>
        </w:rPr>
        <w:t xml:space="preserve"> запроса и иных документов, необходимых для предоставления муниципальной услуги с использованием ЕПГУ и РПГУ не осуществляется.</w:t>
      </w:r>
    </w:p>
    <w:p w:rsidR="00FC1CFB" w:rsidRPr="00FB0470" w:rsidRDefault="00FC1CFB" w:rsidP="00FB0470">
      <w:pPr>
        <w:pStyle w:val="ConsPlusNormal"/>
        <w:suppressAutoHyphens/>
        <w:ind w:firstLine="851"/>
        <w:jc w:val="both"/>
        <w:rPr>
          <w:rFonts w:ascii="Times New Roman" w:hAnsi="Times New Roman" w:cs="Times New Roman"/>
          <w:color w:val="000000" w:themeColor="text1"/>
          <w:sz w:val="28"/>
          <w:szCs w:val="28"/>
        </w:rPr>
      </w:pPr>
      <w:r w:rsidRPr="00FB0470">
        <w:rPr>
          <w:rFonts w:ascii="Times New Roman" w:hAnsi="Times New Roman" w:cs="Times New Roman"/>
          <w:color w:val="000000" w:themeColor="text1"/>
          <w:sz w:val="28"/>
          <w:szCs w:val="28"/>
        </w:rPr>
        <w:t>Получение результата предоставления муниципальной услуги с использованием ЕПГУ и РПГУ не осуществляется.</w:t>
      </w:r>
    </w:p>
    <w:p w:rsidR="00FC1CFB" w:rsidRPr="00FB0470" w:rsidRDefault="00FC1CFB" w:rsidP="00FB0470">
      <w:pPr>
        <w:pStyle w:val="ConsPlusNormal"/>
        <w:suppressAutoHyphens/>
        <w:ind w:firstLine="851"/>
        <w:jc w:val="both"/>
        <w:rPr>
          <w:rFonts w:ascii="Times New Roman" w:hAnsi="Times New Roman" w:cs="Times New Roman"/>
          <w:color w:val="000000" w:themeColor="text1"/>
          <w:sz w:val="28"/>
          <w:szCs w:val="28"/>
        </w:rPr>
      </w:pPr>
      <w:r w:rsidRPr="00FB0470">
        <w:rPr>
          <w:rFonts w:ascii="Times New Roman" w:hAnsi="Times New Roman" w:cs="Times New Roman"/>
          <w:color w:val="000000" w:themeColor="text1"/>
          <w:sz w:val="28"/>
          <w:szCs w:val="28"/>
        </w:rPr>
        <w:t xml:space="preserve">Получение сведений о ходе выполнения запроса с использованием ЕПГУ и РПГУ не осуществляется. </w:t>
      </w:r>
    </w:p>
    <w:p w:rsidR="00FC1CFB" w:rsidRPr="00FB0470" w:rsidRDefault="00FC1CFB" w:rsidP="00FB0470">
      <w:pPr>
        <w:pStyle w:val="ConsPlusNormal"/>
        <w:suppressAutoHyphens/>
        <w:ind w:firstLine="851"/>
        <w:jc w:val="both"/>
        <w:rPr>
          <w:rFonts w:ascii="Times New Roman" w:hAnsi="Times New Roman" w:cs="Times New Roman"/>
          <w:color w:val="000000" w:themeColor="text1"/>
          <w:sz w:val="28"/>
          <w:szCs w:val="28"/>
        </w:rPr>
      </w:pPr>
      <w:r w:rsidRPr="00FB0470">
        <w:rPr>
          <w:rFonts w:ascii="Times New Roman" w:hAnsi="Times New Roman" w:cs="Times New Roman"/>
          <w:color w:val="000000" w:themeColor="text1"/>
          <w:sz w:val="28"/>
          <w:szCs w:val="28"/>
        </w:rPr>
        <w:t>Оценка качества предоставления муниципальной услуги на ЕПГУ и РПГУ не осуществляется.</w:t>
      </w:r>
    </w:p>
    <w:p w:rsidR="00FC1CFB" w:rsidRPr="00FB0470" w:rsidRDefault="00FC1CFB" w:rsidP="00FB0470">
      <w:pPr>
        <w:pStyle w:val="ConsPlusNormal"/>
        <w:suppressAutoHyphens/>
        <w:ind w:left="851"/>
        <w:jc w:val="both"/>
        <w:rPr>
          <w:rFonts w:ascii="Times New Roman" w:hAnsi="Times New Roman" w:cs="Times New Roman"/>
          <w:color w:val="000000" w:themeColor="text1"/>
          <w:sz w:val="32"/>
          <w:szCs w:val="32"/>
        </w:rPr>
      </w:pPr>
    </w:p>
    <w:p w:rsidR="00577EA7" w:rsidRPr="00F90FA8" w:rsidRDefault="007419E8" w:rsidP="00577EA7">
      <w:pPr>
        <w:suppressAutoHyphens/>
        <w:autoSpaceDE w:val="0"/>
        <w:autoSpaceDN w:val="0"/>
        <w:adjustRightInd w:val="0"/>
        <w:ind w:left="426"/>
        <w:jc w:val="center"/>
        <w:outlineLvl w:val="2"/>
        <w:rPr>
          <w:rFonts w:ascii="Times New Roman" w:hAnsi="Times New Roman"/>
          <w:b/>
          <w:szCs w:val="28"/>
          <w:lang w:val="ru-RU"/>
        </w:rPr>
      </w:pPr>
      <w:r>
        <w:rPr>
          <w:rFonts w:ascii="Times New Roman" w:hAnsi="Times New Roman"/>
          <w:b/>
          <w:color w:val="000000" w:themeColor="text1"/>
          <w:szCs w:val="28"/>
          <w:lang w:val="ru-RU"/>
        </w:rPr>
        <w:t>2</w:t>
      </w:r>
      <w:r w:rsidR="007C3F07">
        <w:rPr>
          <w:rFonts w:ascii="Times New Roman" w:hAnsi="Times New Roman"/>
          <w:b/>
          <w:color w:val="000000" w:themeColor="text1"/>
          <w:szCs w:val="28"/>
          <w:lang w:val="ru-RU"/>
        </w:rPr>
        <w:t>8</w:t>
      </w:r>
      <w:r>
        <w:rPr>
          <w:rFonts w:ascii="Times New Roman" w:hAnsi="Times New Roman"/>
          <w:b/>
          <w:color w:val="000000" w:themeColor="text1"/>
          <w:szCs w:val="28"/>
          <w:lang w:val="ru-RU"/>
        </w:rPr>
        <w:t>. </w:t>
      </w:r>
      <w:r w:rsidR="00577EA7" w:rsidRPr="00F90FA8">
        <w:rPr>
          <w:rFonts w:ascii="Times New Roman" w:hAnsi="Times New Roman"/>
          <w:b/>
          <w:szCs w:val="28"/>
          <w:lang w:val="ru-RU"/>
        </w:rPr>
        <w:t xml:space="preserve">Порядок исправления допущенных опечаток и ошибок в выданных в результате предоставления </w:t>
      </w:r>
      <w:r w:rsidR="00577EA7">
        <w:rPr>
          <w:rFonts w:ascii="Times New Roman" w:hAnsi="Times New Roman"/>
          <w:b/>
          <w:szCs w:val="28"/>
          <w:lang w:val="ru-RU"/>
        </w:rPr>
        <w:t>муниципальной услуги документах</w:t>
      </w:r>
    </w:p>
    <w:p w:rsidR="00FC1CFB" w:rsidRPr="00577EA7" w:rsidRDefault="00FC1CFB" w:rsidP="00577EA7">
      <w:pPr>
        <w:suppressAutoHyphens/>
        <w:autoSpaceDE w:val="0"/>
        <w:autoSpaceDN w:val="0"/>
        <w:adjustRightInd w:val="0"/>
        <w:ind w:left="1418" w:right="707"/>
        <w:jc w:val="center"/>
        <w:outlineLvl w:val="2"/>
        <w:rPr>
          <w:rFonts w:ascii="Times New Roman" w:hAnsi="Times New Roman"/>
          <w:b/>
          <w:color w:val="000000" w:themeColor="text1"/>
          <w:szCs w:val="28"/>
          <w:lang w:val="ru-RU"/>
        </w:rPr>
      </w:pPr>
    </w:p>
    <w:p w:rsidR="00577EA7" w:rsidRPr="0065457C" w:rsidRDefault="00FC1CFB" w:rsidP="00577EA7">
      <w:pPr>
        <w:suppressAutoHyphens/>
        <w:autoSpaceDE w:val="0"/>
        <w:autoSpaceDN w:val="0"/>
        <w:adjustRightInd w:val="0"/>
        <w:ind w:firstLine="851"/>
        <w:jc w:val="both"/>
        <w:rPr>
          <w:lang w:val="ru-RU"/>
        </w:rPr>
      </w:pPr>
      <w:r w:rsidRPr="00577EA7">
        <w:rPr>
          <w:rFonts w:ascii="Times New Roman" w:hAnsi="Times New Roman"/>
          <w:color w:val="000000" w:themeColor="text1"/>
          <w:szCs w:val="28"/>
          <w:lang w:val="ru-RU"/>
        </w:rPr>
        <w:t>36.</w:t>
      </w:r>
      <w:r w:rsidRPr="00FB0470">
        <w:rPr>
          <w:rFonts w:ascii="Times New Roman" w:hAnsi="Times New Roman"/>
          <w:color w:val="000000" w:themeColor="text1"/>
          <w:szCs w:val="28"/>
        </w:rPr>
        <w:t> </w:t>
      </w:r>
      <w:r w:rsidR="00577EA7" w:rsidRPr="0065457C">
        <w:rPr>
          <w:lang w:val="ru-RU"/>
        </w:rP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577EA7" w:rsidRPr="0065457C" w:rsidRDefault="00577EA7" w:rsidP="00577EA7">
      <w:pPr>
        <w:suppressAutoHyphens/>
        <w:autoSpaceDE w:val="0"/>
        <w:autoSpaceDN w:val="0"/>
        <w:adjustRightInd w:val="0"/>
        <w:ind w:firstLine="851"/>
        <w:jc w:val="both"/>
        <w:rPr>
          <w:lang w:val="ru-RU"/>
        </w:rPr>
      </w:pPr>
      <w:r w:rsidRPr="0065457C">
        <w:rPr>
          <w:lang w:val="ru-RU"/>
        </w:rP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577EA7" w:rsidRPr="0065457C" w:rsidRDefault="00577EA7" w:rsidP="00577EA7">
      <w:pPr>
        <w:suppressAutoHyphens/>
        <w:autoSpaceDE w:val="0"/>
        <w:autoSpaceDN w:val="0"/>
        <w:adjustRightInd w:val="0"/>
        <w:ind w:firstLine="851"/>
        <w:jc w:val="both"/>
        <w:rPr>
          <w:lang w:val="ru-RU"/>
        </w:rPr>
      </w:pPr>
      <w:r w:rsidRPr="0065457C">
        <w:rPr>
          <w:lang w:val="ru-RU"/>
        </w:rPr>
        <w:t>При обращении об исправлении допущенных опечаток и ошибок заявитель представляет:</w:t>
      </w:r>
    </w:p>
    <w:p w:rsidR="00577EA7" w:rsidRPr="0065457C" w:rsidRDefault="00577EA7" w:rsidP="00577EA7">
      <w:pPr>
        <w:suppressAutoHyphens/>
        <w:autoSpaceDE w:val="0"/>
        <w:autoSpaceDN w:val="0"/>
        <w:adjustRightInd w:val="0"/>
        <w:ind w:firstLine="851"/>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577EA7" w:rsidRPr="0065457C" w:rsidRDefault="00577EA7" w:rsidP="00577EA7">
      <w:pPr>
        <w:suppressAutoHyphens/>
        <w:autoSpaceDE w:val="0"/>
        <w:autoSpaceDN w:val="0"/>
        <w:adjustRightInd w:val="0"/>
        <w:ind w:firstLine="851"/>
        <w:jc w:val="both"/>
        <w:rPr>
          <w:lang w:val="ru-RU"/>
        </w:rPr>
      </w:pPr>
      <w:r w:rsidRPr="0065457C">
        <w:rPr>
          <w:lang w:val="ru-RU"/>
        </w:rPr>
        <w:t>документы, свидетельствующие о наличии опечаток и ошибок и содержащие правильные данные (при наличии);</w:t>
      </w:r>
    </w:p>
    <w:p w:rsidR="00577EA7" w:rsidRPr="0065457C" w:rsidRDefault="00577EA7" w:rsidP="00577EA7">
      <w:pPr>
        <w:suppressAutoHyphens/>
        <w:autoSpaceDE w:val="0"/>
        <w:autoSpaceDN w:val="0"/>
        <w:adjustRightInd w:val="0"/>
        <w:ind w:firstLine="851"/>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577EA7" w:rsidRPr="0065457C" w:rsidRDefault="00577EA7" w:rsidP="00577EA7">
      <w:pPr>
        <w:suppressAutoHyphens/>
        <w:autoSpaceDE w:val="0"/>
        <w:autoSpaceDN w:val="0"/>
        <w:adjustRightInd w:val="0"/>
        <w:ind w:firstLine="851"/>
        <w:jc w:val="both"/>
        <w:rPr>
          <w:lang w:val="ru-RU"/>
        </w:rPr>
      </w:pPr>
      <w:r w:rsidRPr="0065457C">
        <w:rPr>
          <w:lang w:val="ru-RU"/>
        </w:rPr>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w:t>
        </w:r>
      </w:hyperlink>
      <w:r w:rsidR="00642F24">
        <w:rPr>
          <w:rStyle w:val="a9"/>
          <w:color w:val="auto"/>
          <w:u w:val="none"/>
          <w:lang w:val="ru-RU"/>
        </w:rPr>
        <w:t>9</w:t>
      </w:r>
      <w:r w:rsidRPr="0065457C">
        <w:rPr>
          <w:lang w:val="ru-RU"/>
        </w:rPr>
        <w:t xml:space="preserve"> административного регламента.</w:t>
      </w:r>
    </w:p>
    <w:p w:rsidR="00577EA7" w:rsidRPr="0065457C" w:rsidRDefault="00577EA7" w:rsidP="00577EA7">
      <w:pPr>
        <w:suppressAutoHyphens/>
        <w:autoSpaceDE w:val="0"/>
        <w:autoSpaceDN w:val="0"/>
        <w:adjustRightInd w:val="0"/>
        <w:ind w:firstLine="851"/>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577EA7" w:rsidRPr="0065457C" w:rsidRDefault="00577EA7" w:rsidP="00577EA7">
      <w:pPr>
        <w:suppressAutoHyphens/>
        <w:autoSpaceDE w:val="0"/>
        <w:autoSpaceDN w:val="0"/>
        <w:adjustRightInd w:val="0"/>
        <w:ind w:firstLine="851"/>
        <w:jc w:val="both"/>
        <w:rPr>
          <w:lang w:val="ru-RU"/>
        </w:rPr>
      </w:pPr>
      <w:r w:rsidRPr="0065457C">
        <w:rPr>
          <w:lang w:val="ru-RU"/>
        </w:rPr>
        <w:lastRenderedPageBreak/>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577EA7" w:rsidRPr="0065457C" w:rsidRDefault="00577EA7" w:rsidP="00577EA7">
      <w:pPr>
        <w:suppressAutoHyphens/>
        <w:autoSpaceDE w:val="0"/>
        <w:autoSpaceDN w:val="0"/>
        <w:adjustRightInd w:val="0"/>
        <w:ind w:firstLine="851"/>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577EA7" w:rsidRPr="0065457C" w:rsidRDefault="00577EA7" w:rsidP="00577EA7">
      <w:pPr>
        <w:suppressAutoHyphens/>
        <w:autoSpaceDE w:val="0"/>
        <w:autoSpaceDN w:val="0"/>
        <w:adjustRightInd w:val="0"/>
        <w:ind w:firstLine="851"/>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577EA7" w:rsidRPr="0065457C" w:rsidRDefault="00577EA7" w:rsidP="00577EA7">
      <w:pPr>
        <w:suppressAutoHyphens/>
        <w:autoSpaceDE w:val="0"/>
        <w:autoSpaceDN w:val="0"/>
        <w:adjustRightInd w:val="0"/>
        <w:ind w:firstLine="851"/>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Pr>
          <w:lang w:val="ru-RU"/>
        </w:rPr>
        <w:t xml:space="preserve">календарных </w:t>
      </w:r>
      <w:r w:rsidRPr="0065457C">
        <w:rPr>
          <w:lang w:val="ru-RU"/>
        </w:rPr>
        <w:t>дней со дня поступления заявления об исправлении допущенных опечаток и ошибок.</w:t>
      </w:r>
    </w:p>
    <w:p w:rsidR="00577EA7" w:rsidRPr="0065457C" w:rsidRDefault="00577EA7" w:rsidP="00577EA7">
      <w:pPr>
        <w:suppressAutoHyphens/>
        <w:autoSpaceDE w:val="0"/>
        <w:autoSpaceDN w:val="0"/>
        <w:adjustRightInd w:val="0"/>
        <w:ind w:firstLine="851"/>
        <w:jc w:val="both"/>
        <w:rPr>
          <w:lang w:val="ru-RU"/>
        </w:rPr>
      </w:pPr>
      <w:r w:rsidRPr="0065457C">
        <w:rPr>
          <w:lang w:val="ru-RU"/>
        </w:rPr>
        <w:t>Критерии принятия решения: наличие или отсутствие опечаток и ошибок.</w:t>
      </w:r>
    </w:p>
    <w:p w:rsidR="00577EA7" w:rsidRPr="0065457C" w:rsidRDefault="00577EA7" w:rsidP="00577EA7">
      <w:pPr>
        <w:suppressAutoHyphens/>
        <w:autoSpaceDE w:val="0"/>
        <w:autoSpaceDN w:val="0"/>
        <w:adjustRightInd w:val="0"/>
        <w:ind w:firstLine="851"/>
        <w:jc w:val="both"/>
        <w:rPr>
          <w:lang w:val="ru-RU"/>
        </w:rPr>
      </w:pPr>
      <w:r w:rsidRPr="0065457C">
        <w:rPr>
          <w:lang w:val="ru-RU"/>
        </w:rPr>
        <w:t>Результатом административной процедуры является:</w:t>
      </w:r>
    </w:p>
    <w:p w:rsidR="00577EA7" w:rsidRPr="0065457C" w:rsidRDefault="00577EA7" w:rsidP="00577EA7">
      <w:pPr>
        <w:suppressAutoHyphens/>
        <w:autoSpaceDE w:val="0"/>
        <w:autoSpaceDN w:val="0"/>
        <w:adjustRightInd w:val="0"/>
        <w:ind w:firstLine="851"/>
        <w:jc w:val="both"/>
        <w:rPr>
          <w:lang w:val="ru-RU"/>
        </w:rPr>
      </w:pPr>
      <w:r w:rsidRPr="0065457C">
        <w:rPr>
          <w:lang w:val="ru-RU"/>
        </w:rPr>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577EA7" w:rsidRPr="0065457C" w:rsidRDefault="00577EA7" w:rsidP="00577EA7">
      <w:pPr>
        <w:suppressAutoHyphens/>
        <w:autoSpaceDE w:val="0"/>
        <w:autoSpaceDN w:val="0"/>
        <w:adjustRightInd w:val="0"/>
        <w:ind w:firstLine="851"/>
        <w:jc w:val="both"/>
        <w:rPr>
          <w:lang w:val="ru-RU"/>
        </w:rPr>
      </w:pPr>
      <w:r w:rsidRPr="0065457C">
        <w:rPr>
          <w:lang w:val="ru-RU"/>
        </w:rPr>
        <w:t>в случае отсутствия опечаток и ошибок в выданных в результате предоставления муниципальной услуги документах - направление (выдача) уведомления об отсутствии ошибок и опечаток в выданном в результате предоставления муниципальной услуги документе.</w:t>
      </w:r>
    </w:p>
    <w:p w:rsidR="00577EA7" w:rsidRPr="0065457C" w:rsidRDefault="00577EA7" w:rsidP="00577EA7">
      <w:pPr>
        <w:suppressAutoHyphens/>
        <w:autoSpaceDE w:val="0"/>
        <w:autoSpaceDN w:val="0"/>
        <w:adjustRightInd w:val="0"/>
        <w:ind w:firstLine="851"/>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577EA7" w:rsidRPr="00F90FA8" w:rsidRDefault="00577EA7" w:rsidP="00577EA7">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577EA7" w:rsidRPr="00F90FA8" w:rsidRDefault="00577EA7" w:rsidP="00577EA7">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изменение содержания документов, являющихся результатом предоставления муниципальной услуги;</w:t>
      </w:r>
    </w:p>
    <w:p w:rsidR="00577EA7" w:rsidRPr="00F90FA8" w:rsidRDefault="00577EA7" w:rsidP="00577EA7">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FC1CFB" w:rsidRPr="00537308" w:rsidRDefault="00FC1CFB" w:rsidP="00577EA7">
      <w:pPr>
        <w:pStyle w:val="af3"/>
        <w:suppressAutoHyphens/>
        <w:autoSpaceDE w:val="0"/>
        <w:autoSpaceDN w:val="0"/>
        <w:adjustRightInd w:val="0"/>
        <w:spacing w:after="0"/>
        <w:ind w:left="0" w:firstLine="851"/>
        <w:jc w:val="both"/>
        <w:rPr>
          <w:rFonts w:ascii="Times New Roman" w:hAnsi="Times New Roman" w:cs="Times New Roman"/>
          <w:color w:val="000000" w:themeColor="text1"/>
          <w:sz w:val="28"/>
          <w:szCs w:val="28"/>
        </w:rPr>
      </w:pPr>
    </w:p>
    <w:p w:rsidR="00FC1CFB" w:rsidRPr="00C7299E" w:rsidRDefault="00FC1CFB" w:rsidP="00FC1CFB">
      <w:pPr>
        <w:pStyle w:val="ConsPlusNormal"/>
        <w:jc w:val="center"/>
        <w:outlineLvl w:val="1"/>
        <w:rPr>
          <w:rFonts w:ascii="Times New Roman" w:hAnsi="Times New Roman" w:cs="Times New Roman"/>
          <w:b/>
          <w:color w:val="000000" w:themeColor="text1"/>
          <w:sz w:val="28"/>
          <w:szCs w:val="28"/>
        </w:rPr>
      </w:pPr>
      <w:r w:rsidRPr="00C7299E">
        <w:rPr>
          <w:rFonts w:ascii="Times New Roman" w:hAnsi="Times New Roman" w:cs="Times New Roman"/>
          <w:b/>
          <w:color w:val="000000" w:themeColor="text1"/>
          <w:sz w:val="28"/>
          <w:szCs w:val="28"/>
        </w:rPr>
        <w:t xml:space="preserve">Раздел IV. ФОРМЫ КОНТРОЛЯ ЗА ИСПОЛНЕНИЕМ </w:t>
      </w:r>
    </w:p>
    <w:p w:rsidR="00FC1CFB" w:rsidRPr="00C7299E" w:rsidRDefault="00FC1CFB" w:rsidP="00FC1CFB">
      <w:pPr>
        <w:pStyle w:val="ConsPlusNormal"/>
        <w:jc w:val="center"/>
        <w:rPr>
          <w:rFonts w:ascii="Times New Roman" w:hAnsi="Times New Roman" w:cs="Times New Roman"/>
          <w:b/>
          <w:color w:val="000000" w:themeColor="text1"/>
          <w:sz w:val="28"/>
          <w:szCs w:val="28"/>
        </w:rPr>
      </w:pPr>
      <w:r w:rsidRPr="00C7299E">
        <w:rPr>
          <w:rFonts w:ascii="Times New Roman" w:hAnsi="Times New Roman" w:cs="Times New Roman"/>
          <w:b/>
          <w:color w:val="000000" w:themeColor="text1"/>
          <w:sz w:val="28"/>
          <w:szCs w:val="28"/>
        </w:rPr>
        <w:t>АДМИНИСТРАТИВНОГО РЕГЛАМЕНТА</w:t>
      </w:r>
    </w:p>
    <w:p w:rsidR="00FC1CFB" w:rsidRPr="00C7299E" w:rsidRDefault="00FC1CFB" w:rsidP="00FC1CFB">
      <w:pPr>
        <w:pStyle w:val="ConsPlusNormal"/>
        <w:jc w:val="both"/>
        <w:rPr>
          <w:rFonts w:ascii="Times New Roman" w:hAnsi="Times New Roman" w:cs="Times New Roman"/>
          <w:b/>
          <w:color w:val="000000" w:themeColor="text1"/>
          <w:sz w:val="28"/>
          <w:szCs w:val="28"/>
        </w:rPr>
      </w:pPr>
    </w:p>
    <w:p w:rsidR="00FC1CFB" w:rsidRPr="00C7299E" w:rsidRDefault="00577EA7" w:rsidP="00FC1CFB">
      <w:pPr>
        <w:pStyle w:val="ConsPlusNormal"/>
        <w:ind w:left="993"/>
        <w:jc w:val="center"/>
        <w:outlineLvl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2</w:t>
      </w:r>
      <w:r w:rsidR="007C3F07">
        <w:rPr>
          <w:rFonts w:ascii="Times New Roman" w:hAnsi="Times New Roman" w:cs="Times New Roman"/>
          <w:b/>
          <w:color w:val="000000" w:themeColor="text1"/>
          <w:sz w:val="28"/>
          <w:szCs w:val="28"/>
        </w:rPr>
        <w:t>9</w:t>
      </w:r>
      <w:r w:rsidR="00FC1CFB">
        <w:rPr>
          <w:rFonts w:ascii="Times New Roman" w:hAnsi="Times New Roman" w:cs="Times New Roman"/>
          <w:b/>
          <w:color w:val="000000" w:themeColor="text1"/>
          <w:sz w:val="28"/>
          <w:szCs w:val="28"/>
        </w:rPr>
        <w:t>. </w:t>
      </w:r>
      <w:r w:rsidR="00FC1CFB" w:rsidRPr="00C7299E">
        <w:rPr>
          <w:rFonts w:ascii="Times New Roman" w:hAnsi="Times New Roman" w:cs="Times New Roman"/>
          <w:b/>
          <w:color w:val="000000" w:themeColor="text1"/>
          <w:sz w:val="28"/>
          <w:szCs w:val="28"/>
        </w:rPr>
        <w:t>Порядок осуществления текущего контроля за соблюдением</w:t>
      </w:r>
    </w:p>
    <w:p w:rsidR="00FC1CFB" w:rsidRPr="00C7299E" w:rsidRDefault="00FC1CFB" w:rsidP="00FC1CFB">
      <w:pPr>
        <w:pStyle w:val="ConsPlusNormal"/>
        <w:jc w:val="center"/>
        <w:rPr>
          <w:rFonts w:ascii="Times New Roman" w:hAnsi="Times New Roman" w:cs="Times New Roman"/>
          <w:b/>
          <w:color w:val="000000" w:themeColor="text1"/>
          <w:sz w:val="28"/>
          <w:szCs w:val="28"/>
        </w:rPr>
      </w:pPr>
      <w:r w:rsidRPr="00C7299E">
        <w:rPr>
          <w:rFonts w:ascii="Times New Roman" w:hAnsi="Times New Roman" w:cs="Times New Roman"/>
          <w:b/>
          <w:color w:val="000000" w:themeColor="text1"/>
          <w:sz w:val="28"/>
          <w:szCs w:val="28"/>
        </w:rPr>
        <w:t>и исполнением ответственными должностными лицами положений</w:t>
      </w:r>
    </w:p>
    <w:p w:rsidR="00FC1CFB" w:rsidRPr="00C7299E" w:rsidRDefault="00FC1CFB" w:rsidP="00FC1CFB">
      <w:pPr>
        <w:pStyle w:val="ConsPlusNormal"/>
        <w:jc w:val="center"/>
        <w:rPr>
          <w:rFonts w:ascii="Times New Roman" w:hAnsi="Times New Roman" w:cs="Times New Roman"/>
          <w:b/>
          <w:color w:val="000000" w:themeColor="text1"/>
          <w:sz w:val="28"/>
          <w:szCs w:val="28"/>
        </w:rPr>
      </w:pPr>
      <w:r w:rsidRPr="00C7299E">
        <w:rPr>
          <w:rFonts w:ascii="Times New Roman" w:hAnsi="Times New Roman" w:cs="Times New Roman"/>
          <w:b/>
          <w:color w:val="000000" w:themeColor="text1"/>
          <w:sz w:val="28"/>
          <w:szCs w:val="28"/>
        </w:rPr>
        <w:t>регламента и иных нормативных правовых актов,</w:t>
      </w:r>
    </w:p>
    <w:p w:rsidR="00FC1CFB" w:rsidRPr="00C7299E" w:rsidRDefault="00FC1CFB" w:rsidP="00FC1CFB">
      <w:pPr>
        <w:pStyle w:val="ConsPlusNormal"/>
        <w:jc w:val="center"/>
        <w:rPr>
          <w:rFonts w:ascii="Times New Roman" w:hAnsi="Times New Roman" w:cs="Times New Roman"/>
          <w:b/>
          <w:color w:val="000000" w:themeColor="text1"/>
          <w:sz w:val="28"/>
          <w:szCs w:val="28"/>
        </w:rPr>
      </w:pPr>
      <w:r w:rsidRPr="00C7299E">
        <w:rPr>
          <w:rFonts w:ascii="Times New Roman" w:hAnsi="Times New Roman" w:cs="Times New Roman"/>
          <w:b/>
          <w:color w:val="000000" w:themeColor="text1"/>
          <w:sz w:val="28"/>
          <w:szCs w:val="28"/>
        </w:rPr>
        <w:t>устанавливающих требования к предоставлению муниципальной</w:t>
      </w:r>
    </w:p>
    <w:p w:rsidR="00FC1CFB" w:rsidRPr="00C7299E" w:rsidRDefault="00FC1CFB" w:rsidP="00FC1CFB">
      <w:pPr>
        <w:pStyle w:val="ConsPlusNormal"/>
        <w:jc w:val="center"/>
        <w:rPr>
          <w:rFonts w:ascii="Times New Roman" w:hAnsi="Times New Roman" w:cs="Times New Roman"/>
          <w:b/>
          <w:color w:val="000000" w:themeColor="text1"/>
          <w:sz w:val="28"/>
          <w:szCs w:val="28"/>
        </w:rPr>
      </w:pPr>
      <w:r w:rsidRPr="00C7299E">
        <w:rPr>
          <w:rFonts w:ascii="Times New Roman" w:hAnsi="Times New Roman" w:cs="Times New Roman"/>
          <w:b/>
          <w:color w:val="000000" w:themeColor="text1"/>
          <w:sz w:val="28"/>
          <w:szCs w:val="28"/>
        </w:rPr>
        <w:t>услуги, а также принятием ими решений</w:t>
      </w:r>
    </w:p>
    <w:p w:rsidR="00FC1CFB" w:rsidRPr="00537308" w:rsidRDefault="00FC1CFB" w:rsidP="00FC1CFB">
      <w:pPr>
        <w:pStyle w:val="ConsPlusNormal"/>
        <w:jc w:val="both"/>
        <w:rPr>
          <w:rFonts w:ascii="Times New Roman" w:hAnsi="Times New Roman" w:cs="Times New Roman"/>
          <w:color w:val="000000" w:themeColor="text1"/>
          <w:sz w:val="28"/>
          <w:szCs w:val="28"/>
        </w:rPr>
      </w:pPr>
    </w:p>
    <w:p w:rsidR="00FC1CFB" w:rsidRPr="00FC1CFB" w:rsidRDefault="00FC1CFB" w:rsidP="001D5BFE">
      <w:pPr>
        <w:suppressAutoHyphens/>
        <w:autoSpaceDE w:val="0"/>
        <w:autoSpaceDN w:val="0"/>
        <w:adjustRightInd w:val="0"/>
        <w:ind w:firstLine="851"/>
        <w:jc w:val="both"/>
        <w:rPr>
          <w:color w:val="000000" w:themeColor="text1"/>
          <w:szCs w:val="28"/>
          <w:lang w:val="ru-RU"/>
        </w:rPr>
      </w:pPr>
      <w:r w:rsidRPr="00FC1CFB">
        <w:rPr>
          <w:color w:val="000000" w:themeColor="text1"/>
          <w:szCs w:val="28"/>
          <w:lang w:val="ru-RU"/>
        </w:rPr>
        <w:t>37.</w:t>
      </w:r>
      <w:r>
        <w:rPr>
          <w:color w:val="000000" w:themeColor="text1"/>
          <w:szCs w:val="28"/>
        </w:rPr>
        <w:t> </w:t>
      </w:r>
      <w:r w:rsidRPr="00FC1CFB">
        <w:rPr>
          <w:color w:val="000000" w:themeColor="text1"/>
          <w:szCs w:val="28"/>
          <w:lang w:val="ru-RU"/>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осуществляется начальником (или уполномоченным лицом) Управления, должностными лицами Управления, ответственными за организацию работы по предоставлению муниципальной услуги.</w:t>
      </w:r>
    </w:p>
    <w:p w:rsidR="00FC1CFB" w:rsidRPr="00537308" w:rsidRDefault="00642F24" w:rsidP="001D5BFE">
      <w:pPr>
        <w:pStyle w:val="ConsPlusNormal"/>
        <w:suppressAutoHyphens/>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38. </w:t>
      </w:r>
      <w:r w:rsidR="00FC1CFB" w:rsidRPr="00537308">
        <w:rPr>
          <w:rFonts w:ascii="Times New Roman" w:hAnsi="Times New Roman" w:cs="Times New Roman"/>
          <w:color w:val="000000" w:themeColor="text1"/>
          <w:sz w:val="28"/>
          <w:szCs w:val="28"/>
        </w:rPr>
        <w:t>Текущий контроль осуществляется путем проведения проверок соблюдения и исполнения положений настоящего регламента.</w:t>
      </w:r>
    </w:p>
    <w:p w:rsidR="00FC1CFB" w:rsidRPr="00537308" w:rsidRDefault="00FC1CFB" w:rsidP="00FC1CFB">
      <w:pPr>
        <w:pStyle w:val="ConsPlusNormal"/>
        <w:ind w:left="426" w:firstLine="425"/>
        <w:jc w:val="both"/>
        <w:rPr>
          <w:rFonts w:ascii="Times New Roman" w:hAnsi="Times New Roman" w:cs="Times New Roman"/>
          <w:color w:val="000000" w:themeColor="text1"/>
          <w:sz w:val="28"/>
          <w:szCs w:val="28"/>
        </w:rPr>
      </w:pPr>
    </w:p>
    <w:p w:rsidR="00642F24" w:rsidRDefault="007C3F07" w:rsidP="00642F24">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30</w:t>
      </w:r>
      <w:r w:rsidR="00642F24">
        <w:rPr>
          <w:rFonts w:ascii="Times New Roman" w:hAnsi="Times New Roman"/>
          <w:b/>
          <w:szCs w:val="28"/>
          <w:lang w:val="ru-RU"/>
        </w:rPr>
        <w:t xml:space="preserve">. </w:t>
      </w:r>
      <w:r w:rsidR="00642F24" w:rsidRPr="00F90FA8">
        <w:rPr>
          <w:rFonts w:ascii="Times New Roman" w:hAnsi="Times New Roman"/>
          <w:b/>
          <w:szCs w:val="28"/>
          <w:lang w:val="ru-RU"/>
        </w:rPr>
        <w:t xml:space="preserve">Порядок и периодичность осуществления плановых и </w:t>
      </w:r>
      <w:r w:rsidR="00642F24">
        <w:rPr>
          <w:rFonts w:ascii="Times New Roman" w:hAnsi="Times New Roman"/>
          <w:b/>
          <w:szCs w:val="28"/>
          <w:lang w:val="ru-RU"/>
        </w:rPr>
        <w:t xml:space="preserve">       </w:t>
      </w:r>
    </w:p>
    <w:p w:rsidR="00642F24" w:rsidRDefault="00642F24" w:rsidP="00642F24">
      <w:pPr>
        <w:suppressAutoHyphens/>
        <w:autoSpaceDE w:val="0"/>
        <w:autoSpaceDN w:val="0"/>
        <w:adjustRightInd w:val="0"/>
        <w:ind w:left="709" w:hanging="851"/>
        <w:jc w:val="center"/>
        <w:outlineLvl w:val="2"/>
        <w:rPr>
          <w:rFonts w:ascii="Times New Roman" w:hAnsi="Times New Roman"/>
          <w:b/>
          <w:szCs w:val="28"/>
          <w:lang w:val="ru-RU"/>
        </w:rPr>
      </w:pPr>
      <w:r w:rsidRPr="00F90FA8">
        <w:rPr>
          <w:rFonts w:ascii="Times New Roman" w:hAnsi="Times New Roman"/>
          <w:b/>
          <w:szCs w:val="28"/>
          <w:lang w:val="ru-RU"/>
        </w:rPr>
        <w:t xml:space="preserve">внеплановых проверок полноты и качества предоставления </w:t>
      </w:r>
    </w:p>
    <w:p w:rsidR="007D6C27" w:rsidRDefault="00642F24" w:rsidP="00642F24">
      <w:pPr>
        <w:suppressAutoHyphens/>
        <w:autoSpaceDE w:val="0"/>
        <w:autoSpaceDN w:val="0"/>
        <w:adjustRightInd w:val="0"/>
        <w:ind w:left="709" w:hanging="851"/>
        <w:jc w:val="center"/>
        <w:outlineLvl w:val="2"/>
        <w:rPr>
          <w:rFonts w:ascii="Times New Roman" w:hAnsi="Times New Roman"/>
          <w:b/>
          <w:szCs w:val="28"/>
          <w:lang w:val="ru-RU"/>
        </w:rPr>
      </w:pPr>
      <w:r w:rsidRPr="00F90FA8">
        <w:rPr>
          <w:rFonts w:ascii="Times New Roman" w:hAnsi="Times New Roman"/>
          <w:b/>
          <w:szCs w:val="28"/>
          <w:lang w:val="ru-RU"/>
        </w:rPr>
        <w:t xml:space="preserve">муниципальной услуги, в том числе порядок и формы контроля за </w:t>
      </w:r>
    </w:p>
    <w:p w:rsidR="00642F24" w:rsidRPr="00F90FA8" w:rsidRDefault="00642F24" w:rsidP="00642F24">
      <w:pPr>
        <w:suppressAutoHyphens/>
        <w:autoSpaceDE w:val="0"/>
        <w:autoSpaceDN w:val="0"/>
        <w:adjustRightInd w:val="0"/>
        <w:ind w:left="709" w:hanging="851"/>
        <w:jc w:val="center"/>
        <w:outlineLvl w:val="2"/>
        <w:rPr>
          <w:rFonts w:ascii="Times New Roman" w:hAnsi="Times New Roman"/>
          <w:b/>
          <w:szCs w:val="28"/>
          <w:lang w:val="ru-RU"/>
        </w:rPr>
      </w:pPr>
      <w:r w:rsidRPr="00F90FA8">
        <w:rPr>
          <w:rFonts w:ascii="Times New Roman" w:hAnsi="Times New Roman"/>
          <w:b/>
          <w:szCs w:val="28"/>
          <w:lang w:val="ru-RU"/>
        </w:rPr>
        <w:t>полнотой и качеством пред</w:t>
      </w:r>
      <w:r>
        <w:rPr>
          <w:rFonts w:ascii="Times New Roman" w:hAnsi="Times New Roman"/>
          <w:b/>
          <w:szCs w:val="28"/>
          <w:lang w:val="ru-RU"/>
        </w:rPr>
        <w:t>оставления муниципальной услуги</w:t>
      </w:r>
    </w:p>
    <w:p w:rsidR="00FC1CFB" w:rsidRPr="00C7299E" w:rsidRDefault="00FC1CFB" w:rsidP="00FC1CFB">
      <w:pPr>
        <w:pStyle w:val="ConsPlusNormal"/>
        <w:ind w:left="851"/>
        <w:jc w:val="both"/>
        <w:rPr>
          <w:rFonts w:ascii="Times New Roman" w:hAnsi="Times New Roman" w:cs="Times New Roman"/>
          <w:b/>
          <w:color w:val="000000" w:themeColor="text1"/>
          <w:sz w:val="28"/>
          <w:szCs w:val="28"/>
        </w:rPr>
      </w:pPr>
    </w:p>
    <w:p w:rsidR="00FC1CFB" w:rsidRPr="00FC1CFB" w:rsidRDefault="00FC1CFB" w:rsidP="001D5BFE">
      <w:pPr>
        <w:suppressAutoHyphens/>
        <w:autoSpaceDE w:val="0"/>
        <w:autoSpaceDN w:val="0"/>
        <w:adjustRightInd w:val="0"/>
        <w:ind w:firstLine="851"/>
        <w:jc w:val="both"/>
        <w:rPr>
          <w:color w:val="000000" w:themeColor="text1"/>
          <w:szCs w:val="28"/>
          <w:lang w:val="ru-RU"/>
        </w:rPr>
      </w:pPr>
      <w:r w:rsidRPr="00FC1CFB">
        <w:rPr>
          <w:color w:val="000000" w:themeColor="text1"/>
          <w:szCs w:val="28"/>
          <w:lang w:val="ru-RU"/>
        </w:rPr>
        <w:t>3</w:t>
      </w:r>
      <w:r w:rsidR="00642F24">
        <w:rPr>
          <w:color w:val="000000" w:themeColor="text1"/>
          <w:szCs w:val="28"/>
          <w:lang w:val="ru-RU"/>
        </w:rPr>
        <w:t>9</w:t>
      </w:r>
      <w:r w:rsidRPr="00FC1CFB">
        <w:rPr>
          <w:color w:val="000000" w:themeColor="text1"/>
          <w:szCs w:val="28"/>
          <w:lang w:val="ru-RU"/>
        </w:rPr>
        <w:t>.</w:t>
      </w:r>
      <w:r>
        <w:rPr>
          <w:color w:val="000000" w:themeColor="text1"/>
          <w:szCs w:val="28"/>
        </w:rPr>
        <w:t> </w:t>
      </w:r>
      <w:r w:rsidRPr="00FC1CFB">
        <w:rPr>
          <w:color w:val="000000" w:themeColor="text1"/>
          <w:szCs w:val="28"/>
          <w:lang w:val="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FC1CFB" w:rsidRDefault="00FC1CFB" w:rsidP="001D5BFE">
      <w:pPr>
        <w:pStyle w:val="af3"/>
        <w:suppressAutoHyphens/>
        <w:autoSpaceDE w:val="0"/>
        <w:autoSpaceDN w:val="0"/>
        <w:adjustRightInd w:val="0"/>
        <w:spacing w:after="0" w:line="240" w:lineRule="auto"/>
        <w:ind w:left="0" w:firstLine="851"/>
        <w:jc w:val="both"/>
        <w:rPr>
          <w:rFonts w:ascii="Times New Roman" w:hAnsi="Times New Roman" w:cs="Times New Roman"/>
          <w:color w:val="000000" w:themeColor="text1"/>
          <w:sz w:val="28"/>
          <w:szCs w:val="28"/>
        </w:rPr>
      </w:pPr>
      <w:r w:rsidRPr="00537308">
        <w:rPr>
          <w:rFonts w:ascii="Times New Roman" w:hAnsi="Times New Roman" w:cs="Times New Roman"/>
          <w:color w:val="000000" w:themeColor="text1"/>
          <w:sz w:val="28"/>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796819" w:rsidRDefault="00FC1CFB" w:rsidP="00796819">
      <w:pPr>
        <w:suppressAutoHyphens/>
        <w:autoSpaceDE w:val="0"/>
        <w:autoSpaceDN w:val="0"/>
        <w:adjustRightInd w:val="0"/>
        <w:ind w:firstLine="851"/>
        <w:jc w:val="both"/>
        <w:rPr>
          <w:szCs w:val="28"/>
          <w:lang w:val="ru-RU"/>
        </w:rPr>
      </w:pPr>
      <w:r w:rsidRPr="00FC1CFB">
        <w:rPr>
          <w:szCs w:val="28"/>
          <w:lang w:val="ru-RU"/>
        </w:rPr>
        <w:t xml:space="preserve">Проверки полноты и качества предоставления муниципальной услуги осуществляются на основании приказа начальника Управления. </w:t>
      </w:r>
    </w:p>
    <w:p w:rsidR="00FC1CFB" w:rsidRPr="00FC1CFB" w:rsidRDefault="00FC1CFB" w:rsidP="00796819">
      <w:pPr>
        <w:suppressAutoHyphens/>
        <w:autoSpaceDE w:val="0"/>
        <w:autoSpaceDN w:val="0"/>
        <w:adjustRightInd w:val="0"/>
        <w:ind w:firstLine="851"/>
        <w:jc w:val="both"/>
        <w:rPr>
          <w:szCs w:val="28"/>
          <w:lang w:val="ru-RU"/>
        </w:rPr>
      </w:pPr>
      <w:r w:rsidRPr="00FC1CFB">
        <w:rPr>
          <w:szCs w:val="28"/>
          <w:lang w:val="ru-RU"/>
        </w:rPr>
        <w:t>Для проведения проверки формируется комиссия, деятельность которой осуществляется в соответствии с приказом начальника Управления.</w:t>
      </w:r>
    </w:p>
    <w:p w:rsidR="00FC1CFB" w:rsidRPr="00FC1CFB" w:rsidRDefault="00FC1CFB" w:rsidP="001D5BFE">
      <w:pPr>
        <w:suppressAutoHyphens/>
        <w:autoSpaceDE w:val="0"/>
        <w:autoSpaceDN w:val="0"/>
        <w:adjustRightInd w:val="0"/>
        <w:ind w:firstLine="851"/>
        <w:jc w:val="both"/>
        <w:rPr>
          <w:szCs w:val="28"/>
          <w:lang w:val="ru-RU"/>
        </w:rPr>
      </w:pPr>
      <w:r w:rsidRPr="00FC1CFB">
        <w:rPr>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C1CFB" w:rsidRPr="00FC1CFB" w:rsidRDefault="007D6C27" w:rsidP="001D5BFE">
      <w:pPr>
        <w:suppressAutoHyphens/>
        <w:autoSpaceDE w:val="0"/>
        <w:autoSpaceDN w:val="0"/>
        <w:adjustRightInd w:val="0"/>
        <w:ind w:firstLine="851"/>
        <w:jc w:val="both"/>
        <w:rPr>
          <w:szCs w:val="28"/>
          <w:lang w:val="ru-RU"/>
        </w:rPr>
      </w:pPr>
      <w:r>
        <w:rPr>
          <w:szCs w:val="28"/>
          <w:lang w:val="ru-RU"/>
        </w:rPr>
        <w:t>4</w:t>
      </w:r>
      <w:r w:rsidR="00796819">
        <w:rPr>
          <w:szCs w:val="28"/>
          <w:lang w:val="ru-RU"/>
        </w:rPr>
        <w:t>0</w:t>
      </w:r>
      <w:r w:rsidR="00FC1CFB" w:rsidRPr="00FC1CFB">
        <w:rPr>
          <w:szCs w:val="28"/>
          <w:lang w:val="ru-RU"/>
        </w:rPr>
        <w:t>.</w:t>
      </w:r>
      <w:r w:rsidR="00FC1CFB">
        <w:rPr>
          <w:szCs w:val="28"/>
        </w:rPr>
        <w:t> </w:t>
      </w:r>
      <w:r w:rsidR="00FC1CFB" w:rsidRPr="00FC1CFB">
        <w:rPr>
          <w:szCs w:val="28"/>
          <w:lang w:val="ru-RU"/>
        </w:rPr>
        <w:t>Результаты проведенных проверок оформляются в виде акта проверки. В случае выявления нарушений прав заявителей начальником (или уполномоченным лицом) Управления осуществляется привлечение виновных лиц к ответственности в соответствии с законодательством Российской Федерации.</w:t>
      </w:r>
    </w:p>
    <w:p w:rsidR="00FC1CFB" w:rsidRPr="00537308" w:rsidRDefault="00FC1CFB" w:rsidP="001D5BFE">
      <w:pPr>
        <w:pStyle w:val="af3"/>
        <w:suppressAutoHyphens/>
        <w:autoSpaceDE w:val="0"/>
        <w:autoSpaceDN w:val="0"/>
        <w:adjustRightInd w:val="0"/>
        <w:spacing w:after="0" w:line="240" w:lineRule="auto"/>
        <w:ind w:left="0" w:firstLine="851"/>
        <w:jc w:val="both"/>
        <w:rPr>
          <w:rFonts w:ascii="Times New Roman" w:hAnsi="Times New Roman" w:cs="Times New Roman"/>
          <w:color w:val="000000" w:themeColor="text1"/>
          <w:sz w:val="28"/>
          <w:szCs w:val="28"/>
        </w:rPr>
      </w:pPr>
    </w:p>
    <w:p w:rsidR="00FC1CFB" w:rsidRDefault="00FC1CFB" w:rsidP="001D5BFE">
      <w:pPr>
        <w:pStyle w:val="af3"/>
        <w:suppressAutoHyphens/>
        <w:autoSpaceDE w:val="0"/>
        <w:autoSpaceDN w:val="0"/>
        <w:adjustRightInd w:val="0"/>
        <w:ind w:left="851" w:right="567"/>
        <w:jc w:val="center"/>
        <w:outlineLvl w:val="2"/>
        <w:rPr>
          <w:rFonts w:ascii="Times New Roman" w:hAnsi="Times New Roman" w:cs="Times New Roman"/>
          <w:b/>
          <w:color w:val="000000" w:themeColor="text1"/>
          <w:sz w:val="28"/>
          <w:szCs w:val="28"/>
        </w:rPr>
      </w:pPr>
      <w:r w:rsidRPr="00BF6329">
        <w:rPr>
          <w:rFonts w:ascii="Times New Roman" w:hAnsi="Times New Roman" w:cs="Times New Roman"/>
          <w:b/>
          <w:color w:val="000000" w:themeColor="text1"/>
          <w:sz w:val="28"/>
          <w:szCs w:val="28"/>
        </w:rPr>
        <w:t>3</w:t>
      </w:r>
      <w:r w:rsidR="007C3F07">
        <w:rPr>
          <w:rFonts w:ascii="Times New Roman" w:hAnsi="Times New Roman" w:cs="Times New Roman"/>
          <w:b/>
          <w:color w:val="000000" w:themeColor="text1"/>
          <w:sz w:val="28"/>
          <w:szCs w:val="28"/>
        </w:rPr>
        <w:t>1</w:t>
      </w:r>
      <w:r w:rsidRPr="00BF6329">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w:t>
      </w:r>
      <w:r w:rsidRPr="00BF6329">
        <w:rPr>
          <w:rFonts w:ascii="Times New Roman" w:hAnsi="Times New Roman" w:cs="Times New Roman"/>
          <w:b/>
          <w:color w:val="000000" w:themeColor="text1"/>
          <w:sz w:val="28"/>
          <w:szCs w:val="28"/>
        </w:rPr>
        <w:t xml:space="preserve">Ответственность должностных лиц органа, предоставляющего </w:t>
      </w:r>
    </w:p>
    <w:p w:rsidR="00FC1CFB" w:rsidRPr="00BF6329" w:rsidRDefault="00FC1CFB" w:rsidP="001D5BFE">
      <w:pPr>
        <w:pStyle w:val="af3"/>
        <w:suppressAutoHyphens/>
        <w:autoSpaceDE w:val="0"/>
        <w:autoSpaceDN w:val="0"/>
        <w:adjustRightInd w:val="0"/>
        <w:ind w:left="851" w:right="567"/>
        <w:jc w:val="center"/>
        <w:outlineLvl w:val="2"/>
        <w:rPr>
          <w:rFonts w:ascii="Times New Roman" w:hAnsi="Times New Roman" w:cs="Times New Roman"/>
          <w:b/>
          <w:color w:val="000000" w:themeColor="text1"/>
          <w:sz w:val="28"/>
          <w:szCs w:val="28"/>
        </w:rPr>
      </w:pPr>
      <w:r w:rsidRPr="00BF6329">
        <w:rPr>
          <w:rFonts w:ascii="Times New Roman" w:hAnsi="Times New Roman" w:cs="Times New Roman"/>
          <w:b/>
          <w:color w:val="000000" w:themeColor="text1"/>
          <w:sz w:val="28"/>
          <w:szCs w:val="28"/>
        </w:rPr>
        <w:t>муниципальную услугу, за решения и действия (бездействие), принимаемые (осуществляемые) ими в ходе предоставления муниципальной услуги</w:t>
      </w:r>
    </w:p>
    <w:p w:rsidR="00FC1CFB" w:rsidRPr="00537308" w:rsidRDefault="00FC1CFB" w:rsidP="001D5BFE">
      <w:pPr>
        <w:pStyle w:val="ConsPlusNormal"/>
        <w:suppressAutoHyphens/>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4</w:t>
      </w:r>
      <w:r w:rsidR="00796819">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w:t>
      </w:r>
      <w:r w:rsidR="00796819">
        <w:rPr>
          <w:rFonts w:ascii="Times New Roman" w:hAnsi="Times New Roman" w:cs="Times New Roman"/>
          <w:color w:val="000000" w:themeColor="text1"/>
          <w:sz w:val="28"/>
          <w:szCs w:val="28"/>
        </w:rPr>
        <w:t> </w:t>
      </w:r>
      <w:r w:rsidRPr="00537308">
        <w:rPr>
          <w:rFonts w:ascii="Times New Roman" w:hAnsi="Times New Roman" w:cs="Times New Roman"/>
          <w:color w:val="000000" w:themeColor="text1"/>
          <w:sz w:val="28"/>
          <w:szCs w:val="28"/>
        </w:rPr>
        <w:t>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C1CFB" w:rsidRPr="00537308" w:rsidRDefault="00FC1CFB" w:rsidP="001D5BFE">
      <w:pPr>
        <w:pStyle w:val="ConsPlusNormal"/>
        <w:suppressAutoHyphens/>
        <w:ind w:firstLine="851"/>
        <w:jc w:val="both"/>
        <w:rPr>
          <w:rFonts w:ascii="Times New Roman" w:hAnsi="Times New Roman" w:cs="Times New Roman"/>
          <w:color w:val="000000" w:themeColor="text1"/>
          <w:sz w:val="28"/>
          <w:szCs w:val="28"/>
        </w:rPr>
      </w:pPr>
      <w:r w:rsidRPr="00537308">
        <w:rPr>
          <w:rFonts w:ascii="Times New Roman" w:hAnsi="Times New Roman" w:cs="Times New Roman"/>
          <w:color w:val="000000" w:themeColor="text1"/>
          <w:sz w:val="28"/>
          <w:szCs w:val="28"/>
        </w:rPr>
        <w:t xml:space="preserve">Персональная ответственность специалистов </w:t>
      </w:r>
      <w:r w:rsidR="001D5BFE" w:rsidRPr="001D5BFE">
        <w:rPr>
          <w:rFonts w:ascii="Times New Roman" w:hAnsi="Times New Roman" w:cs="Times New Roman"/>
          <w:sz w:val="28"/>
          <w:szCs w:val="28"/>
        </w:rPr>
        <w:t>Управления</w:t>
      </w:r>
      <w:r w:rsidRPr="001D5BFE">
        <w:rPr>
          <w:rFonts w:ascii="Times New Roman" w:hAnsi="Times New Roman" w:cs="Times New Roman"/>
          <w:color w:val="000000" w:themeColor="text1"/>
          <w:sz w:val="28"/>
          <w:szCs w:val="28"/>
        </w:rPr>
        <w:t xml:space="preserve"> закрепляется</w:t>
      </w:r>
      <w:r w:rsidRPr="00537308">
        <w:rPr>
          <w:rFonts w:ascii="Times New Roman" w:hAnsi="Times New Roman" w:cs="Times New Roman"/>
          <w:color w:val="000000" w:themeColor="text1"/>
          <w:sz w:val="28"/>
          <w:szCs w:val="28"/>
        </w:rPr>
        <w:t xml:space="preserve"> в их должностных регламентах в соответствии с требованиями законодательства Российской Федерации.</w:t>
      </w:r>
    </w:p>
    <w:p w:rsidR="00796819" w:rsidRPr="00F90FA8" w:rsidRDefault="00796819" w:rsidP="00796819">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Должностные лица</w:t>
      </w:r>
      <w:r w:rsidRPr="00F90FA8">
        <w:rPr>
          <w:rFonts w:ascii="Times New Roman" w:hAnsi="Times New Roman"/>
          <w:szCs w:val="28"/>
          <w:lang w:val="ru-RU"/>
        </w:rPr>
        <w:t xml:space="preserve"> </w:t>
      </w:r>
      <w:r>
        <w:rPr>
          <w:rFonts w:ascii="Times New Roman" w:hAnsi="Times New Roman"/>
          <w:szCs w:val="28"/>
          <w:lang w:val="ru-RU"/>
        </w:rPr>
        <w:t>Управления</w:t>
      </w:r>
      <w:r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796819" w:rsidRDefault="00796819" w:rsidP="00796819">
      <w:pPr>
        <w:suppressAutoHyphens/>
        <w:autoSpaceDE w:val="0"/>
        <w:autoSpaceDN w:val="0"/>
        <w:adjustRightInd w:val="0"/>
        <w:ind w:left="851"/>
        <w:jc w:val="both"/>
        <w:rPr>
          <w:rFonts w:ascii="Times New Roman" w:hAnsi="Times New Roman"/>
          <w:b/>
          <w:szCs w:val="28"/>
          <w:lang w:val="ru-RU"/>
        </w:rPr>
      </w:pPr>
    </w:p>
    <w:p w:rsidR="00FC1CFB" w:rsidRPr="00C7299E" w:rsidRDefault="00FC1CFB" w:rsidP="001D5BFE">
      <w:pPr>
        <w:pStyle w:val="ConsPlusNormal"/>
        <w:suppressAutoHyphens/>
        <w:ind w:left="992" w:right="709" w:hanging="566"/>
        <w:jc w:val="center"/>
        <w:outlineLvl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007C3F07">
        <w:rPr>
          <w:rFonts w:ascii="Times New Roman" w:hAnsi="Times New Roman" w:cs="Times New Roman"/>
          <w:b/>
          <w:color w:val="000000" w:themeColor="text1"/>
          <w:sz w:val="28"/>
          <w:szCs w:val="28"/>
        </w:rPr>
        <w:t>2</w:t>
      </w:r>
      <w:r>
        <w:rPr>
          <w:rFonts w:ascii="Times New Roman" w:hAnsi="Times New Roman" w:cs="Times New Roman"/>
          <w:b/>
          <w:color w:val="000000" w:themeColor="text1"/>
          <w:sz w:val="28"/>
          <w:szCs w:val="28"/>
        </w:rPr>
        <w:t>. </w:t>
      </w:r>
      <w:r w:rsidRPr="00C7299E">
        <w:rPr>
          <w:rFonts w:ascii="Times New Roman" w:hAnsi="Times New Roman" w:cs="Times New Roman"/>
          <w:b/>
          <w:color w:val="000000" w:themeColor="text1"/>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C1CFB" w:rsidRPr="00537308" w:rsidRDefault="00FC1CFB" w:rsidP="00FC1CFB">
      <w:pPr>
        <w:pStyle w:val="ConsPlusNormal"/>
        <w:jc w:val="both"/>
        <w:rPr>
          <w:rFonts w:ascii="Times New Roman" w:hAnsi="Times New Roman" w:cs="Times New Roman"/>
          <w:color w:val="000000" w:themeColor="text1"/>
          <w:sz w:val="28"/>
          <w:szCs w:val="28"/>
        </w:rPr>
      </w:pPr>
    </w:p>
    <w:p w:rsidR="00FC1CFB" w:rsidRPr="00FC1CFB" w:rsidRDefault="00FC1CFB" w:rsidP="001D5BFE">
      <w:pPr>
        <w:suppressAutoHyphens/>
        <w:autoSpaceDE w:val="0"/>
        <w:autoSpaceDN w:val="0"/>
        <w:adjustRightInd w:val="0"/>
        <w:ind w:firstLine="851"/>
        <w:jc w:val="both"/>
        <w:rPr>
          <w:szCs w:val="28"/>
          <w:lang w:val="ru-RU"/>
        </w:rPr>
      </w:pPr>
      <w:r w:rsidRPr="00FC1CFB">
        <w:rPr>
          <w:szCs w:val="28"/>
          <w:lang w:val="ru-RU"/>
        </w:rPr>
        <w:t>4</w:t>
      </w:r>
      <w:r w:rsidR="00796819">
        <w:rPr>
          <w:szCs w:val="28"/>
          <w:lang w:val="ru-RU"/>
        </w:rPr>
        <w:t>2</w:t>
      </w:r>
      <w:r w:rsidRPr="00FC1CFB">
        <w:rPr>
          <w:szCs w:val="28"/>
          <w:lang w:val="ru-RU"/>
        </w:rPr>
        <w:t>.</w:t>
      </w:r>
      <w:r>
        <w:rPr>
          <w:szCs w:val="28"/>
        </w:rPr>
        <w:t> </w:t>
      </w:r>
      <w:r w:rsidRPr="00FC1CFB">
        <w:rPr>
          <w:szCs w:val="28"/>
          <w:lang w:val="ru-RU"/>
        </w:rPr>
        <w:t>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услуги.</w:t>
      </w:r>
    </w:p>
    <w:p w:rsidR="00FC1CFB" w:rsidRPr="00FC1CFB" w:rsidRDefault="00796819" w:rsidP="001D5BFE">
      <w:pPr>
        <w:suppressAutoHyphens/>
        <w:autoSpaceDE w:val="0"/>
        <w:autoSpaceDN w:val="0"/>
        <w:adjustRightInd w:val="0"/>
        <w:ind w:firstLine="851"/>
        <w:jc w:val="both"/>
        <w:rPr>
          <w:szCs w:val="28"/>
          <w:lang w:val="ru-RU"/>
        </w:rPr>
      </w:pPr>
      <w:r>
        <w:rPr>
          <w:szCs w:val="28"/>
          <w:lang w:val="ru-RU"/>
        </w:rPr>
        <w:t>43. </w:t>
      </w:r>
      <w:r w:rsidR="00FC1CFB" w:rsidRPr="00FC1CFB">
        <w:rPr>
          <w:szCs w:val="28"/>
          <w:lang w:val="ru-RU"/>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FC1CFB" w:rsidRPr="00FC1CFB" w:rsidRDefault="00796819" w:rsidP="001D5BFE">
      <w:pPr>
        <w:suppressAutoHyphens/>
        <w:autoSpaceDE w:val="0"/>
        <w:autoSpaceDN w:val="0"/>
        <w:adjustRightInd w:val="0"/>
        <w:ind w:firstLine="851"/>
        <w:jc w:val="both"/>
        <w:rPr>
          <w:szCs w:val="28"/>
          <w:lang w:val="ru-RU"/>
        </w:rPr>
      </w:pPr>
      <w:r>
        <w:rPr>
          <w:szCs w:val="28"/>
          <w:lang w:val="ru-RU"/>
        </w:rPr>
        <w:t>44. </w:t>
      </w:r>
      <w:r w:rsidR="00FC1CFB" w:rsidRPr="00FC1CFB">
        <w:rPr>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C1CFB" w:rsidRDefault="00FC1CFB" w:rsidP="00FC1CFB">
      <w:pPr>
        <w:pStyle w:val="af3"/>
        <w:autoSpaceDE w:val="0"/>
        <w:autoSpaceDN w:val="0"/>
        <w:adjustRightInd w:val="0"/>
        <w:spacing w:after="0"/>
        <w:ind w:left="0" w:firstLine="851"/>
        <w:jc w:val="both"/>
        <w:rPr>
          <w:rFonts w:ascii="Times New Roman" w:hAnsi="Times New Roman" w:cs="Times New Roman"/>
          <w:b/>
          <w:color w:val="000000" w:themeColor="text1"/>
          <w:sz w:val="28"/>
          <w:szCs w:val="28"/>
        </w:rPr>
      </w:pPr>
    </w:p>
    <w:p w:rsidR="00DA78F0" w:rsidRPr="00C7299E" w:rsidRDefault="00DA78F0" w:rsidP="00FC1CFB">
      <w:pPr>
        <w:pStyle w:val="af3"/>
        <w:autoSpaceDE w:val="0"/>
        <w:autoSpaceDN w:val="0"/>
        <w:adjustRightInd w:val="0"/>
        <w:spacing w:after="0"/>
        <w:ind w:left="0" w:firstLine="851"/>
        <w:jc w:val="both"/>
        <w:rPr>
          <w:rFonts w:ascii="Times New Roman" w:hAnsi="Times New Roman" w:cs="Times New Roman"/>
          <w:b/>
          <w:color w:val="000000" w:themeColor="text1"/>
          <w:sz w:val="28"/>
          <w:szCs w:val="28"/>
        </w:rPr>
      </w:pPr>
    </w:p>
    <w:p w:rsidR="00E86B2B" w:rsidRDefault="00FC1CFB" w:rsidP="00E86B2B">
      <w:pPr>
        <w:autoSpaceDE w:val="0"/>
        <w:autoSpaceDN w:val="0"/>
        <w:adjustRightInd w:val="0"/>
        <w:ind w:left="360"/>
        <w:jc w:val="center"/>
        <w:rPr>
          <w:b/>
          <w:color w:val="000000" w:themeColor="text1"/>
          <w:szCs w:val="28"/>
          <w:lang w:val="ru-RU"/>
        </w:rPr>
      </w:pPr>
      <w:r w:rsidRPr="00FC1CFB">
        <w:rPr>
          <w:b/>
          <w:color w:val="000000" w:themeColor="text1"/>
          <w:szCs w:val="28"/>
          <w:lang w:val="ru-RU"/>
        </w:rPr>
        <w:t xml:space="preserve">Раздел </w:t>
      </w:r>
      <w:r w:rsidRPr="00C7299E">
        <w:rPr>
          <w:b/>
          <w:color w:val="000000" w:themeColor="text1"/>
          <w:szCs w:val="28"/>
        </w:rPr>
        <w:t>V</w:t>
      </w:r>
      <w:r w:rsidRPr="00FC1CFB">
        <w:rPr>
          <w:b/>
          <w:color w:val="000000" w:themeColor="text1"/>
          <w:szCs w:val="28"/>
          <w:lang w:val="ru-RU"/>
        </w:rPr>
        <w:t>. ДОСУДЕБНЫЙ (ВНЕСУДЕБНЫЙ) ПОРЯДОК ОБЖАЛОВАНИЯ</w:t>
      </w:r>
      <w:r w:rsidR="00E86B2B">
        <w:rPr>
          <w:b/>
          <w:color w:val="000000" w:themeColor="text1"/>
          <w:szCs w:val="28"/>
          <w:lang w:val="ru-RU"/>
        </w:rPr>
        <w:t xml:space="preserve"> </w:t>
      </w:r>
      <w:r w:rsidRPr="00FC1CFB">
        <w:rPr>
          <w:b/>
          <w:color w:val="000000" w:themeColor="text1"/>
          <w:szCs w:val="28"/>
          <w:lang w:val="ru-RU"/>
        </w:rPr>
        <w:t xml:space="preserve">РЕШЕНИЙ И ДЕЙСТВИЙ (БЕЗДЕЙСТВИЯ) ОРГАНА, ПРЕДОСТАВЛЯЮЩЕГО МУНИЦИПАЛЬНУЮ УСЛУГУ, </w:t>
      </w:r>
    </w:p>
    <w:p w:rsidR="00FC1CFB" w:rsidRPr="00FC1CFB" w:rsidRDefault="00FC1CFB" w:rsidP="00E86B2B">
      <w:pPr>
        <w:autoSpaceDE w:val="0"/>
        <w:autoSpaceDN w:val="0"/>
        <w:adjustRightInd w:val="0"/>
        <w:ind w:left="360"/>
        <w:jc w:val="center"/>
        <w:rPr>
          <w:b/>
          <w:color w:val="000000" w:themeColor="text1"/>
          <w:szCs w:val="28"/>
          <w:lang w:val="ru-RU"/>
        </w:rPr>
      </w:pPr>
      <w:r w:rsidRPr="00FC1CFB">
        <w:rPr>
          <w:b/>
          <w:color w:val="000000" w:themeColor="text1"/>
          <w:szCs w:val="28"/>
          <w:lang w:val="ru-RU"/>
        </w:rPr>
        <w:t>А ТАКЖЕ ЕГО ДОЛЖНОСТНЫХ ЛИЦ</w:t>
      </w:r>
    </w:p>
    <w:p w:rsidR="00FC1CFB" w:rsidRPr="00FC1CFB" w:rsidRDefault="00FC1CFB" w:rsidP="00FC1CFB">
      <w:pPr>
        <w:autoSpaceDE w:val="0"/>
        <w:autoSpaceDN w:val="0"/>
        <w:adjustRightInd w:val="0"/>
        <w:jc w:val="center"/>
        <w:rPr>
          <w:b/>
          <w:color w:val="000000" w:themeColor="text1"/>
          <w:szCs w:val="28"/>
          <w:lang w:val="ru-RU"/>
        </w:rPr>
      </w:pPr>
    </w:p>
    <w:p w:rsidR="00DA78F0" w:rsidRPr="00F90FA8" w:rsidRDefault="00FC1CFB" w:rsidP="00DA78F0">
      <w:pPr>
        <w:suppressAutoHyphens/>
        <w:autoSpaceDE w:val="0"/>
        <w:autoSpaceDN w:val="0"/>
        <w:adjustRightInd w:val="0"/>
        <w:ind w:left="284" w:firstLine="425"/>
        <w:jc w:val="center"/>
        <w:outlineLvl w:val="2"/>
        <w:rPr>
          <w:rFonts w:ascii="Times New Roman" w:hAnsi="Times New Roman"/>
          <w:b/>
          <w:szCs w:val="28"/>
          <w:lang w:val="ru-RU"/>
        </w:rPr>
      </w:pPr>
      <w:r w:rsidRPr="00FC1CFB">
        <w:rPr>
          <w:b/>
          <w:szCs w:val="28"/>
          <w:lang w:val="ru-RU"/>
        </w:rPr>
        <w:t>3</w:t>
      </w:r>
      <w:r w:rsidR="007C3F07">
        <w:rPr>
          <w:b/>
          <w:szCs w:val="28"/>
          <w:lang w:val="ru-RU"/>
        </w:rPr>
        <w:t>3</w:t>
      </w:r>
      <w:r w:rsidRPr="00FC1CFB">
        <w:rPr>
          <w:b/>
          <w:szCs w:val="28"/>
          <w:lang w:val="ru-RU"/>
        </w:rPr>
        <w:t>.</w:t>
      </w:r>
      <w:r>
        <w:rPr>
          <w:b/>
          <w:szCs w:val="28"/>
        </w:rPr>
        <w:t> </w:t>
      </w:r>
      <w:r w:rsidR="00DA78F0"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C1CFB" w:rsidRPr="00FC1CFB" w:rsidRDefault="00FC1CFB" w:rsidP="00FC1CFB">
      <w:pPr>
        <w:autoSpaceDE w:val="0"/>
        <w:autoSpaceDN w:val="0"/>
        <w:adjustRightInd w:val="0"/>
        <w:ind w:firstLine="567"/>
        <w:jc w:val="both"/>
        <w:rPr>
          <w:szCs w:val="28"/>
          <w:lang w:val="ru-RU"/>
        </w:rPr>
      </w:pPr>
    </w:p>
    <w:p w:rsidR="00E86B2B" w:rsidRDefault="00FC1CFB" w:rsidP="00E86B2B">
      <w:pPr>
        <w:suppressAutoHyphens/>
        <w:autoSpaceDE w:val="0"/>
        <w:autoSpaceDN w:val="0"/>
        <w:adjustRightInd w:val="0"/>
        <w:ind w:firstLine="851"/>
        <w:jc w:val="both"/>
        <w:rPr>
          <w:rFonts w:ascii="Times New Roman" w:hAnsi="Times New Roman"/>
          <w:szCs w:val="28"/>
          <w:lang w:val="ru-RU"/>
        </w:rPr>
      </w:pPr>
      <w:r w:rsidRPr="00FC1CFB">
        <w:rPr>
          <w:szCs w:val="28"/>
          <w:lang w:val="ru-RU"/>
        </w:rPr>
        <w:t>4</w:t>
      </w:r>
      <w:r w:rsidR="00796819">
        <w:rPr>
          <w:szCs w:val="28"/>
          <w:lang w:val="ru-RU"/>
        </w:rPr>
        <w:t>5</w:t>
      </w:r>
      <w:r w:rsidRPr="00FC1CFB">
        <w:rPr>
          <w:szCs w:val="28"/>
          <w:lang w:val="ru-RU"/>
        </w:rPr>
        <w:t>.</w:t>
      </w:r>
      <w:r>
        <w:rPr>
          <w:szCs w:val="28"/>
        </w:rPr>
        <w:t> </w:t>
      </w:r>
      <w:r w:rsidR="00E86B2B"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E86B2B">
        <w:rPr>
          <w:rFonts w:ascii="Times New Roman" w:hAnsi="Times New Roman"/>
          <w:szCs w:val="28"/>
          <w:lang w:val="ru-RU"/>
        </w:rPr>
        <w:t xml:space="preserve"> работников, в ходе предоставления муниципальной услуги.</w:t>
      </w:r>
    </w:p>
    <w:p w:rsidR="00FC1CFB" w:rsidRPr="00FC1CFB" w:rsidRDefault="00FC1CFB" w:rsidP="00FC1CFB">
      <w:pPr>
        <w:autoSpaceDE w:val="0"/>
        <w:autoSpaceDN w:val="0"/>
        <w:adjustRightInd w:val="0"/>
        <w:jc w:val="both"/>
        <w:rPr>
          <w:szCs w:val="28"/>
          <w:lang w:val="ru-RU"/>
        </w:rPr>
      </w:pPr>
    </w:p>
    <w:p w:rsidR="00FC1CFB" w:rsidRPr="00FC1CFB" w:rsidRDefault="00FC1CFB" w:rsidP="00FC1CFB">
      <w:pPr>
        <w:autoSpaceDE w:val="0"/>
        <w:autoSpaceDN w:val="0"/>
        <w:adjustRightInd w:val="0"/>
        <w:ind w:left="1277" w:right="849"/>
        <w:jc w:val="center"/>
        <w:outlineLvl w:val="2"/>
        <w:rPr>
          <w:b/>
          <w:bCs/>
          <w:szCs w:val="28"/>
          <w:lang w:val="ru-RU"/>
        </w:rPr>
      </w:pPr>
      <w:r w:rsidRPr="00FC1CFB">
        <w:rPr>
          <w:b/>
          <w:bCs/>
          <w:szCs w:val="28"/>
          <w:lang w:val="ru-RU"/>
        </w:rPr>
        <w:lastRenderedPageBreak/>
        <w:t>3</w:t>
      </w:r>
      <w:r w:rsidR="00FC4391">
        <w:rPr>
          <w:b/>
          <w:bCs/>
          <w:szCs w:val="28"/>
          <w:lang w:val="ru-RU"/>
        </w:rPr>
        <w:t>4</w:t>
      </w:r>
      <w:r w:rsidRPr="00FC1CFB">
        <w:rPr>
          <w:b/>
          <w:bCs/>
          <w:szCs w:val="28"/>
          <w:lang w:val="ru-RU"/>
        </w:rPr>
        <w:t>.</w:t>
      </w:r>
      <w:r>
        <w:rPr>
          <w:b/>
          <w:bCs/>
          <w:szCs w:val="28"/>
        </w:rPr>
        <w:t> </w:t>
      </w:r>
      <w:r w:rsidRPr="00FC1CFB">
        <w:rPr>
          <w:b/>
          <w:bCs/>
          <w:szCs w:val="28"/>
          <w:lang w:val="ru-RU"/>
        </w:rPr>
        <w:t>Предмет жалобы</w:t>
      </w:r>
    </w:p>
    <w:p w:rsidR="00FC1CFB" w:rsidRPr="00FC1CFB" w:rsidRDefault="00FC1CFB" w:rsidP="00FC1CFB">
      <w:pPr>
        <w:autoSpaceDE w:val="0"/>
        <w:autoSpaceDN w:val="0"/>
        <w:adjustRightInd w:val="0"/>
        <w:jc w:val="both"/>
        <w:rPr>
          <w:szCs w:val="28"/>
          <w:lang w:val="ru-RU"/>
        </w:rPr>
      </w:pPr>
    </w:p>
    <w:p w:rsidR="00FC1CFB" w:rsidRPr="00FC1CFB" w:rsidRDefault="00FC1CFB" w:rsidP="00E86B2B">
      <w:pPr>
        <w:suppressAutoHyphens/>
        <w:autoSpaceDE w:val="0"/>
        <w:autoSpaceDN w:val="0"/>
        <w:adjustRightInd w:val="0"/>
        <w:spacing w:after="200" w:line="276" w:lineRule="auto"/>
        <w:ind w:firstLine="851"/>
        <w:contextualSpacing/>
        <w:jc w:val="both"/>
        <w:rPr>
          <w:rFonts w:eastAsia="Calibri"/>
          <w:color w:val="000000"/>
          <w:szCs w:val="28"/>
          <w:lang w:val="ru-RU" w:eastAsia="en-US"/>
        </w:rPr>
      </w:pPr>
      <w:r w:rsidRPr="00FC1CFB">
        <w:rPr>
          <w:rFonts w:eastAsia="Calibri"/>
          <w:color w:val="000000"/>
          <w:szCs w:val="28"/>
          <w:lang w:val="ru-RU" w:eastAsia="en-US"/>
        </w:rPr>
        <w:t>46.</w:t>
      </w:r>
      <w:r>
        <w:rPr>
          <w:rFonts w:eastAsia="Calibri"/>
          <w:color w:val="000000"/>
          <w:szCs w:val="28"/>
          <w:lang w:eastAsia="en-US"/>
        </w:rPr>
        <w:t> </w:t>
      </w:r>
      <w:r w:rsidRPr="00FC1CFB">
        <w:rPr>
          <w:rFonts w:eastAsia="Calibri"/>
          <w:color w:val="000000"/>
          <w:szCs w:val="28"/>
          <w:lang w:val="ru-RU" w:eastAsia="en-US"/>
        </w:rPr>
        <w:t>Заявитель может обратиться с жалобой, в том числе в следующих случаях:</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нарушение срока регистрации запроса заявителя о предоставлении муниципальной услуги;</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нарушение срока предоставления муниципальной услуги;</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нарушение срока или порядка выдачи документов по результатам предоставления муниципальной услуги;</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FC1CFB" w:rsidRPr="00FC1CFB" w:rsidRDefault="00FC1CFB" w:rsidP="00E86B2B">
      <w:pPr>
        <w:suppressAutoHyphens/>
        <w:autoSpaceDE w:val="0"/>
        <w:autoSpaceDN w:val="0"/>
        <w:adjustRightInd w:val="0"/>
        <w:ind w:firstLine="851"/>
        <w:jc w:val="both"/>
        <w:rPr>
          <w:szCs w:val="28"/>
          <w:lang w:val="ru-RU"/>
        </w:rPr>
      </w:pPr>
      <w:r w:rsidRPr="00FC1CFB">
        <w:rPr>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FC1CFB">
          <w:rPr>
            <w:rStyle w:val="a9"/>
            <w:szCs w:val="28"/>
            <w:lang w:val="ru-RU"/>
          </w:rPr>
          <w:t>подпунктом 4 пункта 12</w:t>
        </w:r>
      </w:hyperlink>
      <w:r w:rsidRPr="00FC1CFB">
        <w:rPr>
          <w:szCs w:val="28"/>
          <w:lang w:val="ru-RU"/>
        </w:rPr>
        <w:t xml:space="preserve"> административного регламента.</w:t>
      </w:r>
    </w:p>
    <w:p w:rsidR="00FC1CFB" w:rsidRPr="00FC1CFB" w:rsidRDefault="00FC1CFB" w:rsidP="00FC1CFB">
      <w:pPr>
        <w:autoSpaceDE w:val="0"/>
        <w:autoSpaceDN w:val="0"/>
        <w:adjustRightInd w:val="0"/>
        <w:jc w:val="both"/>
        <w:rPr>
          <w:color w:val="FF0000"/>
          <w:szCs w:val="28"/>
          <w:lang w:val="ru-RU"/>
        </w:rPr>
      </w:pPr>
    </w:p>
    <w:p w:rsidR="00FC1CFB" w:rsidRPr="00FC1CFB" w:rsidRDefault="00FC1CFB" w:rsidP="00FC1CFB">
      <w:pPr>
        <w:autoSpaceDE w:val="0"/>
        <w:autoSpaceDN w:val="0"/>
        <w:adjustRightInd w:val="0"/>
        <w:ind w:left="1277"/>
        <w:jc w:val="center"/>
        <w:outlineLvl w:val="2"/>
        <w:rPr>
          <w:b/>
          <w:bCs/>
          <w:szCs w:val="28"/>
          <w:lang w:val="ru-RU"/>
        </w:rPr>
      </w:pPr>
      <w:r w:rsidRPr="00FC1CFB">
        <w:rPr>
          <w:b/>
          <w:bCs/>
          <w:szCs w:val="28"/>
          <w:lang w:val="ru-RU"/>
        </w:rPr>
        <w:lastRenderedPageBreak/>
        <w:t>3</w:t>
      </w:r>
      <w:r w:rsidR="00FC4391">
        <w:rPr>
          <w:b/>
          <w:bCs/>
          <w:szCs w:val="28"/>
          <w:lang w:val="ru-RU"/>
        </w:rPr>
        <w:t>5</w:t>
      </w:r>
      <w:r w:rsidRPr="00FC1CFB">
        <w:rPr>
          <w:b/>
          <w:bCs/>
          <w:szCs w:val="28"/>
          <w:lang w:val="ru-RU"/>
        </w:rPr>
        <w:t>.</w:t>
      </w:r>
      <w:r>
        <w:rPr>
          <w:b/>
          <w:bCs/>
          <w:szCs w:val="28"/>
        </w:rPr>
        <w:t> </w:t>
      </w:r>
      <w:r w:rsidRPr="00FC1CFB">
        <w:rPr>
          <w:b/>
          <w:bCs/>
          <w:szCs w:val="28"/>
          <w:lang w:val="ru-RU"/>
        </w:rPr>
        <w:t>Органы местного самоуправления, организации, должностные лица, которым может быть направлена жалоба.</w:t>
      </w:r>
    </w:p>
    <w:p w:rsidR="00FC1CFB" w:rsidRPr="00FC1CFB" w:rsidRDefault="00FC1CFB" w:rsidP="00FC1CFB">
      <w:pPr>
        <w:autoSpaceDE w:val="0"/>
        <w:autoSpaceDN w:val="0"/>
        <w:adjustRightInd w:val="0"/>
        <w:jc w:val="center"/>
        <w:outlineLvl w:val="2"/>
        <w:rPr>
          <w:b/>
          <w:bCs/>
          <w:szCs w:val="28"/>
          <w:lang w:val="ru-RU"/>
        </w:rPr>
      </w:pPr>
    </w:p>
    <w:p w:rsidR="00FC1CFB" w:rsidRPr="00FC1CFB" w:rsidRDefault="00FC1CFB" w:rsidP="004100AF">
      <w:pPr>
        <w:suppressAutoHyphens/>
        <w:autoSpaceDE w:val="0"/>
        <w:autoSpaceDN w:val="0"/>
        <w:adjustRightInd w:val="0"/>
        <w:ind w:firstLine="851"/>
        <w:jc w:val="both"/>
        <w:rPr>
          <w:strike/>
          <w:szCs w:val="28"/>
          <w:lang w:val="ru-RU"/>
        </w:rPr>
      </w:pPr>
      <w:r w:rsidRPr="00FC1CFB">
        <w:rPr>
          <w:szCs w:val="28"/>
          <w:lang w:val="ru-RU"/>
        </w:rPr>
        <w:t>47.</w:t>
      </w:r>
      <w:r>
        <w:rPr>
          <w:szCs w:val="28"/>
        </w:rPr>
        <w:t> </w:t>
      </w:r>
      <w:r w:rsidRPr="00FC1CFB">
        <w:rPr>
          <w:szCs w:val="28"/>
          <w:lang w:val="ru-RU"/>
        </w:rPr>
        <w:t>Заявители могут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C1CFB" w:rsidRPr="00FC1CFB" w:rsidRDefault="00FC1CFB" w:rsidP="00FC1CFB">
      <w:pPr>
        <w:autoSpaceDE w:val="0"/>
        <w:autoSpaceDN w:val="0"/>
        <w:adjustRightInd w:val="0"/>
        <w:ind w:left="851"/>
        <w:jc w:val="both"/>
        <w:rPr>
          <w:lang w:val="ru-RU"/>
        </w:rPr>
      </w:pPr>
    </w:p>
    <w:p w:rsidR="00FC1CFB" w:rsidRPr="00FC1CFB" w:rsidRDefault="00FC1CFB" w:rsidP="00FC1CFB">
      <w:pPr>
        <w:autoSpaceDE w:val="0"/>
        <w:autoSpaceDN w:val="0"/>
        <w:adjustRightInd w:val="0"/>
        <w:spacing w:after="200" w:line="276" w:lineRule="auto"/>
        <w:ind w:left="1277"/>
        <w:jc w:val="center"/>
        <w:outlineLvl w:val="2"/>
        <w:rPr>
          <w:b/>
          <w:bCs/>
          <w:szCs w:val="28"/>
          <w:lang w:val="ru-RU"/>
        </w:rPr>
      </w:pPr>
      <w:r w:rsidRPr="00FC1CFB">
        <w:rPr>
          <w:b/>
          <w:szCs w:val="28"/>
          <w:lang w:val="ru-RU"/>
        </w:rPr>
        <w:t>3</w:t>
      </w:r>
      <w:r w:rsidR="00FC4391">
        <w:rPr>
          <w:b/>
          <w:szCs w:val="28"/>
          <w:lang w:val="ru-RU"/>
        </w:rPr>
        <w:t>6</w:t>
      </w:r>
      <w:r w:rsidRPr="00FC1CFB">
        <w:rPr>
          <w:b/>
          <w:szCs w:val="28"/>
          <w:lang w:val="ru-RU"/>
        </w:rPr>
        <w:t>.</w:t>
      </w:r>
      <w:r>
        <w:rPr>
          <w:szCs w:val="28"/>
        </w:rPr>
        <w:t> </w:t>
      </w:r>
      <w:r w:rsidRPr="00FC1CFB">
        <w:rPr>
          <w:szCs w:val="28"/>
          <w:lang w:val="ru-RU"/>
        </w:rPr>
        <w:t xml:space="preserve"> </w:t>
      </w:r>
      <w:r w:rsidRPr="00FC1CFB">
        <w:rPr>
          <w:b/>
          <w:bCs/>
          <w:szCs w:val="28"/>
          <w:lang w:val="ru-RU"/>
        </w:rPr>
        <w:t>Порядок подачи и рассмотрения жалобы</w:t>
      </w:r>
    </w:p>
    <w:p w:rsidR="00585566" w:rsidRPr="00180E92" w:rsidRDefault="00FC1CFB" w:rsidP="00585566">
      <w:pPr>
        <w:suppressAutoHyphens/>
        <w:autoSpaceDE w:val="0"/>
        <w:autoSpaceDN w:val="0"/>
        <w:adjustRightInd w:val="0"/>
        <w:ind w:firstLine="851"/>
        <w:jc w:val="both"/>
        <w:rPr>
          <w:rFonts w:ascii="Times New Roman" w:hAnsi="Times New Roman"/>
          <w:szCs w:val="28"/>
          <w:lang w:val="ru-RU"/>
        </w:rPr>
      </w:pPr>
      <w:r w:rsidRPr="00FC1CFB">
        <w:rPr>
          <w:szCs w:val="28"/>
          <w:lang w:val="ru-RU"/>
        </w:rPr>
        <w:t>48.</w:t>
      </w:r>
      <w:r w:rsidRPr="006904AB">
        <w:rPr>
          <w:szCs w:val="28"/>
        </w:rPr>
        <w:t> </w:t>
      </w:r>
      <w:r w:rsidR="00585566"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585566">
        <w:rPr>
          <w:rFonts w:ascii="Times New Roman" w:hAnsi="Times New Roman"/>
          <w:szCs w:val="28"/>
          <w:lang w:val="ru-RU"/>
        </w:rPr>
        <w:t>«</w:t>
      </w:r>
      <w:r w:rsidR="00585566" w:rsidRPr="00180E92">
        <w:rPr>
          <w:rFonts w:ascii="Times New Roman" w:hAnsi="Times New Roman"/>
          <w:szCs w:val="28"/>
          <w:lang w:val="ru-RU"/>
        </w:rPr>
        <w:t>Интернет</w:t>
      </w:r>
      <w:r w:rsidR="00585566">
        <w:rPr>
          <w:rFonts w:ascii="Times New Roman" w:hAnsi="Times New Roman"/>
          <w:szCs w:val="28"/>
          <w:lang w:val="ru-RU"/>
        </w:rPr>
        <w:t>»</w:t>
      </w:r>
      <w:r w:rsidR="00585566"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FC1CFB" w:rsidRPr="00FC1CFB" w:rsidRDefault="00FC1CFB" w:rsidP="00585566">
      <w:pPr>
        <w:suppressAutoHyphens/>
        <w:autoSpaceDE w:val="0"/>
        <w:autoSpaceDN w:val="0"/>
        <w:adjustRightInd w:val="0"/>
        <w:ind w:firstLine="851"/>
        <w:jc w:val="both"/>
        <w:rPr>
          <w:szCs w:val="28"/>
          <w:lang w:val="ru-RU"/>
        </w:rPr>
      </w:pPr>
      <w:r w:rsidRPr="00FC1CFB">
        <w:rPr>
          <w:szCs w:val="28"/>
          <w:lang w:val="ru-RU"/>
        </w:rPr>
        <w:t>49. Жалоба должна содержать:</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Заявителем могут быть представлены документы (при наличии), подтверждающие доводы заявителя, либо их копии.</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50. Ответ на жалобу не дается в следующих случаях:</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lastRenderedPageBreak/>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51. Орган, предоставляющий муниципальную услугу вправе оставить заявление без ответа по существу в случаях:</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52.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предоставляющий муниципальную услугу или одному и тому же должностному лицу. О данном решении уведомляется заявитель. </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орган, предоставляющий муниципальную услугу, либо вышестоящему должностному лицу.</w:t>
      </w:r>
    </w:p>
    <w:p w:rsidR="00FC1CFB" w:rsidRPr="00FC1CFB" w:rsidRDefault="00FC1CFB" w:rsidP="00FC1CFB">
      <w:pPr>
        <w:suppressAutoHyphens/>
        <w:autoSpaceDE w:val="0"/>
        <w:autoSpaceDN w:val="0"/>
        <w:adjustRightInd w:val="0"/>
        <w:ind w:firstLine="851"/>
        <w:jc w:val="both"/>
        <w:rPr>
          <w:szCs w:val="28"/>
          <w:lang w:val="ru-RU"/>
        </w:rPr>
      </w:pPr>
    </w:p>
    <w:p w:rsidR="00FC1CFB" w:rsidRPr="00FC1CFB" w:rsidRDefault="00FC1CFB" w:rsidP="00FC1CFB">
      <w:pPr>
        <w:autoSpaceDE w:val="0"/>
        <w:autoSpaceDN w:val="0"/>
        <w:adjustRightInd w:val="0"/>
        <w:ind w:left="142"/>
        <w:jc w:val="center"/>
        <w:outlineLvl w:val="2"/>
        <w:rPr>
          <w:b/>
          <w:bCs/>
          <w:szCs w:val="28"/>
          <w:lang w:val="ru-RU"/>
        </w:rPr>
      </w:pPr>
      <w:r w:rsidRPr="00FC1CFB">
        <w:rPr>
          <w:b/>
          <w:szCs w:val="28"/>
          <w:lang w:val="ru-RU"/>
        </w:rPr>
        <w:t>3</w:t>
      </w:r>
      <w:r w:rsidR="00FC4391">
        <w:rPr>
          <w:b/>
          <w:szCs w:val="28"/>
          <w:lang w:val="ru-RU"/>
        </w:rPr>
        <w:t>7</w:t>
      </w:r>
      <w:r w:rsidRPr="00FC1CFB">
        <w:rPr>
          <w:b/>
          <w:szCs w:val="28"/>
          <w:lang w:val="ru-RU"/>
        </w:rPr>
        <w:t>.</w:t>
      </w:r>
      <w:r w:rsidRPr="00FC1CFB">
        <w:rPr>
          <w:szCs w:val="28"/>
          <w:lang w:val="ru-RU"/>
        </w:rPr>
        <w:t xml:space="preserve"> </w:t>
      </w:r>
      <w:r w:rsidRPr="00FC1CFB">
        <w:rPr>
          <w:b/>
          <w:bCs/>
          <w:szCs w:val="28"/>
          <w:lang w:val="ru-RU"/>
        </w:rPr>
        <w:t>Сроки рассмотрения жалобы</w:t>
      </w:r>
    </w:p>
    <w:p w:rsidR="00FC1CFB" w:rsidRPr="00FC1CFB" w:rsidRDefault="00FC1CFB" w:rsidP="00FC1CFB">
      <w:pPr>
        <w:autoSpaceDE w:val="0"/>
        <w:autoSpaceDN w:val="0"/>
        <w:adjustRightInd w:val="0"/>
        <w:jc w:val="both"/>
        <w:rPr>
          <w:szCs w:val="28"/>
          <w:lang w:val="ru-RU"/>
        </w:rPr>
      </w:pPr>
    </w:p>
    <w:p w:rsidR="00FC1CFB" w:rsidRPr="00FC1CFB" w:rsidRDefault="00FC1CFB" w:rsidP="00DA78F0">
      <w:pPr>
        <w:suppressAutoHyphens/>
        <w:autoSpaceDE w:val="0"/>
        <w:autoSpaceDN w:val="0"/>
        <w:adjustRightInd w:val="0"/>
        <w:ind w:firstLine="851"/>
        <w:jc w:val="both"/>
        <w:rPr>
          <w:szCs w:val="28"/>
          <w:lang w:val="ru-RU"/>
        </w:rPr>
      </w:pPr>
      <w:r w:rsidRPr="00FC1CFB">
        <w:rPr>
          <w:szCs w:val="28"/>
          <w:lang w:val="ru-RU"/>
        </w:rPr>
        <w:t>53.</w:t>
      </w:r>
      <w:r>
        <w:rPr>
          <w:szCs w:val="28"/>
        </w:rPr>
        <w:t> </w:t>
      </w:r>
      <w:r w:rsidRPr="00FC1CFB">
        <w:rPr>
          <w:szCs w:val="28"/>
          <w:lang w:val="ru-RU"/>
        </w:rPr>
        <w:t>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C1CFB" w:rsidRPr="00FC1CFB" w:rsidRDefault="00FC1CFB" w:rsidP="00FC1CFB">
      <w:pPr>
        <w:autoSpaceDE w:val="0"/>
        <w:autoSpaceDN w:val="0"/>
        <w:adjustRightInd w:val="0"/>
        <w:jc w:val="both"/>
        <w:rPr>
          <w:i/>
          <w:iCs/>
          <w:strike/>
          <w:color w:val="0000FF"/>
          <w:szCs w:val="28"/>
          <w:lang w:val="ru-RU"/>
        </w:rPr>
      </w:pPr>
    </w:p>
    <w:p w:rsidR="00FC1CFB" w:rsidRPr="00FC1CFB" w:rsidRDefault="00FC1CFB" w:rsidP="00FC1CFB">
      <w:pPr>
        <w:autoSpaceDE w:val="0"/>
        <w:autoSpaceDN w:val="0"/>
        <w:adjustRightInd w:val="0"/>
        <w:spacing w:after="200" w:line="276" w:lineRule="auto"/>
        <w:ind w:left="568"/>
        <w:jc w:val="center"/>
        <w:outlineLvl w:val="2"/>
        <w:rPr>
          <w:b/>
          <w:bCs/>
          <w:szCs w:val="28"/>
          <w:lang w:val="ru-RU"/>
        </w:rPr>
      </w:pPr>
      <w:r w:rsidRPr="00FC1CFB">
        <w:rPr>
          <w:b/>
          <w:bCs/>
          <w:szCs w:val="28"/>
          <w:lang w:val="ru-RU"/>
        </w:rPr>
        <w:t>3</w:t>
      </w:r>
      <w:r w:rsidR="00FC4391">
        <w:rPr>
          <w:b/>
          <w:bCs/>
          <w:szCs w:val="28"/>
          <w:lang w:val="ru-RU"/>
        </w:rPr>
        <w:t>8</w:t>
      </w:r>
      <w:r w:rsidRPr="00FC1CFB">
        <w:rPr>
          <w:b/>
          <w:bCs/>
          <w:szCs w:val="28"/>
          <w:lang w:val="ru-RU"/>
        </w:rPr>
        <w:t>.</w:t>
      </w:r>
      <w:r>
        <w:rPr>
          <w:b/>
          <w:bCs/>
          <w:szCs w:val="28"/>
        </w:rPr>
        <w:t> </w:t>
      </w:r>
      <w:r w:rsidRPr="00FC1CFB">
        <w:rPr>
          <w:b/>
          <w:bCs/>
          <w:szCs w:val="28"/>
          <w:lang w:val="ru-RU"/>
        </w:rPr>
        <w:t>Результат рассмотрения жалобы</w:t>
      </w:r>
    </w:p>
    <w:p w:rsidR="00FC1CFB" w:rsidRPr="00FC1CFB" w:rsidRDefault="00FC1CFB" w:rsidP="00DA78F0">
      <w:pPr>
        <w:suppressAutoHyphens/>
        <w:autoSpaceDE w:val="0"/>
        <w:autoSpaceDN w:val="0"/>
        <w:adjustRightInd w:val="0"/>
        <w:ind w:firstLine="851"/>
        <w:jc w:val="both"/>
        <w:rPr>
          <w:szCs w:val="28"/>
          <w:lang w:val="ru-RU"/>
        </w:rPr>
      </w:pPr>
      <w:r w:rsidRPr="00FC1CFB">
        <w:rPr>
          <w:szCs w:val="28"/>
          <w:lang w:val="ru-RU"/>
        </w:rPr>
        <w:t>54. По результатам рассмотрения жалобы принимается одно из следующих решений:</w:t>
      </w:r>
    </w:p>
    <w:p w:rsidR="00FC1CFB" w:rsidRPr="00FC1CFB" w:rsidRDefault="00FC1CFB" w:rsidP="00DA78F0">
      <w:pPr>
        <w:suppressAutoHyphens/>
        <w:autoSpaceDE w:val="0"/>
        <w:autoSpaceDN w:val="0"/>
        <w:adjustRightInd w:val="0"/>
        <w:ind w:firstLine="851"/>
        <w:jc w:val="both"/>
        <w:rPr>
          <w:szCs w:val="28"/>
          <w:lang w:val="ru-RU"/>
        </w:rPr>
      </w:pPr>
      <w:r w:rsidRPr="00FC1CFB">
        <w:rPr>
          <w:szCs w:val="28"/>
          <w:lang w:val="ru-RU"/>
        </w:rPr>
        <w:lastRenderedPageBreak/>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w:t>
      </w:r>
    </w:p>
    <w:p w:rsidR="00FC1CFB" w:rsidRPr="00FC1CFB" w:rsidRDefault="00FC1CFB" w:rsidP="00DA78F0">
      <w:pPr>
        <w:suppressAutoHyphens/>
        <w:autoSpaceDE w:val="0"/>
        <w:autoSpaceDN w:val="0"/>
        <w:adjustRightInd w:val="0"/>
        <w:spacing w:after="200" w:line="276" w:lineRule="auto"/>
        <w:ind w:left="851"/>
        <w:jc w:val="both"/>
        <w:rPr>
          <w:szCs w:val="28"/>
          <w:lang w:val="ru-RU"/>
        </w:rPr>
      </w:pPr>
      <w:r w:rsidRPr="00FC1CFB">
        <w:rPr>
          <w:szCs w:val="28"/>
          <w:lang w:val="ru-RU"/>
        </w:rPr>
        <w:t>в удовлетворении жалобы отказывается.</w:t>
      </w:r>
    </w:p>
    <w:p w:rsidR="00FC1CFB" w:rsidRPr="00FC1CFB" w:rsidRDefault="00FC1CFB" w:rsidP="00FC1CFB">
      <w:pPr>
        <w:autoSpaceDE w:val="0"/>
        <w:autoSpaceDN w:val="0"/>
        <w:adjustRightInd w:val="0"/>
        <w:jc w:val="both"/>
        <w:rPr>
          <w:lang w:val="ru-RU"/>
        </w:rPr>
      </w:pPr>
    </w:p>
    <w:p w:rsidR="00FC1CFB" w:rsidRPr="00FC1CFB" w:rsidRDefault="00F26F9F" w:rsidP="00585566">
      <w:pPr>
        <w:suppressAutoHyphens/>
        <w:autoSpaceDE w:val="0"/>
        <w:autoSpaceDN w:val="0"/>
        <w:adjustRightInd w:val="0"/>
        <w:spacing w:after="200" w:line="276" w:lineRule="auto"/>
        <w:ind w:left="567" w:right="567"/>
        <w:jc w:val="center"/>
        <w:outlineLvl w:val="2"/>
        <w:rPr>
          <w:b/>
          <w:bCs/>
          <w:szCs w:val="28"/>
          <w:lang w:val="ru-RU"/>
        </w:rPr>
      </w:pPr>
      <w:r>
        <w:rPr>
          <w:b/>
          <w:bCs/>
          <w:szCs w:val="28"/>
          <w:lang w:val="ru-RU"/>
        </w:rPr>
        <w:t>3</w:t>
      </w:r>
      <w:r w:rsidR="00FC4391">
        <w:rPr>
          <w:b/>
          <w:bCs/>
          <w:szCs w:val="28"/>
          <w:lang w:val="ru-RU"/>
        </w:rPr>
        <w:t>9</w:t>
      </w:r>
      <w:r w:rsidR="00FC1CFB" w:rsidRPr="00FC1CFB">
        <w:rPr>
          <w:b/>
          <w:bCs/>
          <w:szCs w:val="28"/>
          <w:lang w:val="ru-RU"/>
        </w:rPr>
        <w:t>.</w:t>
      </w:r>
      <w:r w:rsidR="00FC1CFB">
        <w:rPr>
          <w:b/>
          <w:bCs/>
          <w:szCs w:val="28"/>
        </w:rPr>
        <w:t> </w:t>
      </w:r>
      <w:r w:rsidR="00FC1CFB" w:rsidRPr="00FC1CFB">
        <w:rPr>
          <w:b/>
          <w:bCs/>
          <w:szCs w:val="28"/>
          <w:lang w:val="ru-RU"/>
        </w:rPr>
        <w:t>Порядок информирования заявителя о результатах рассмотрения жалобы</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C1CFB" w:rsidRPr="00FC1CFB" w:rsidRDefault="00FC1CFB" w:rsidP="00FC1CFB">
      <w:pPr>
        <w:suppressAutoHyphens/>
        <w:autoSpaceDE w:val="0"/>
        <w:autoSpaceDN w:val="0"/>
        <w:adjustRightInd w:val="0"/>
        <w:ind w:firstLine="851"/>
        <w:jc w:val="both"/>
        <w:rPr>
          <w:szCs w:val="28"/>
          <w:lang w:val="ru-RU"/>
        </w:rPr>
      </w:pPr>
      <w:r w:rsidRPr="00FC1CFB">
        <w:rPr>
          <w:rFonts w:cs="Arial"/>
          <w:szCs w:val="28"/>
          <w:lang w:val="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C1CFB" w:rsidRPr="00FC1CFB" w:rsidRDefault="00FC1CFB" w:rsidP="00FC1CFB">
      <w:pPr>
        <w:suppressAutoHyphens/>
        <w:autoSpaceDE w:val="0"/>
        <w:autoSpaceDN w:val="0"/>
        <w:adjustRightInd w:val="0"/>
        <w:ind w:firstLine="851"/>
        <w:jc w:val="both"/>
        <w:rPr>
          <w:rFonts w:cs="Arial"/>
          <w:szCs w:val="28"/>
          <w:lang w:val="ru-RU"/>
        </w:rPr>
      </w:pPr>
      <w:r w:rsidRPr="00FC1CFB">
        <w:rPr>
          <w:rFonts w:cs="Arial"/>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Ответ по результатам рассмотрения жалобы подписывается уполномоченным на рассмотрение жалобы должностным лицом, муниципальным служащим, работником.</w:t>
      </w:r>
    </w:p>
    <w:p w:rsidR="00FC1CFB" w:rsidRPr="00FC1CFB" w:rsidRDefault="00FC1CFB" w:rsidP="00FC1CFB">
      <w:pPr>
        <w:suppressAutoHyphens/>
        <w:autoSpaceDE w:val="0"/>
        <w:autoSpaceDN w:val="0"/>
        <w:adjustRightInd w:val="0"/>
        <w:ind w:firstLine="851"/>
        <w:jc w:val="both"/>
        <w:rPr>
          <w:color w:val="FF0000"/>
          <w:szCs w:val="28"/>
          <w:lang w:val="ru-RU"/>
        </w:rPr>
      </w:pPr>
      <w:r w:rsidRPr="00FC1CFB">
        <w:rPr>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C1CFB">
        <w:rPr>
          <w:color w:val="FF0000"/>
          <w:szCs w:val="28"/>
          <w:lang w:val="ru-RU"/>
        </w:rPr>
        <w:t>.</w:t>
      </w:r>
    </w:p>
    <w:p w:rsidR="00FC1CFB" w:rsidRPr="00FC1CFB" w:rsidRDefault="00FC1CFB" w:rsidP="00FC1CFB">
      <w:pPr>
        <w:autoSpaceDE w:val="0"/>
        <w:autoSpaceDN w:val="0"/>
        <w:adjustRightInd w:val="0"/>
        <w:jc w:val="both"/>
        <w:rPr>
          <w:strike/>
          <w:szCs w:val="28"/>
          <w:lang w:val="ru-RU"/>
        </w:rPr>
      </w:pPr>
    </w:p>
    <w:p w:rsidR="00FC1CFB" w:rsidRPr="00B27C1A" w:rsidRDefault="00FC4391" w:rsidP="00FC1CFB">
      <w:pPr>
        <w:pStyle w:val="af3"/>
        <w:autoSpaceDE w:val="0"/>
        <w:autoSpaceDN w:val="0"/>
        <w:adjustRightInd w:val="0"/>
        <w:ind w:left="943" w:right="565" w:firstLine="475"/>
        <w:jc w:val="center"/>
        <w:outlineLvl w:val="2"/>
        <w:rPr>
          <w:rFonts w:ascii="Times New Roman" w:hAnsi="Times New Roman" w:cs="Times New Roman"/>
          <w:b/>
          <w:bCs/>
          <w:sz w:val="28"/>
          <w:szCs w:val="28"/>
        </w:rPr>
      </w:pPr>
      <w:r>
        <w:rPr>
          <w:rFonts w:ascii="Times New Roman" w:hAnsi="Times New Roman" w:cs="Times New Roman"/>
          <w:b/>
          <w:bCs/>
          <w:sz w:val="28"/>
          <w:szCs w:val="28"/>
        </w:rPr>
        <w:t>40</w:t>
      </w:r>
      <w:r w:rsidR="00FC1CFB">
        <w:rPr>
          <w:rFonts w:ascii="Times New Roman" w:hAnsi="Times New Roman" w:cs="Times New Roman"/>
          <w:b/>
          <w:bCs/>
          <w:sz w:val="28"/>
          <w:szCs w:val="28"/>
        </w:rPr>
        <w:t>. </w:t>
      </w:r>
      <w:r w:rsidR="00FC1CFB" w:rsidRPr="00B27C1A">
        <w:rPr>
          <w:rFonts w:ascii="Times New Roman" w:hAnsi="Times New Roman" w:cs="Times New Roman"/>
          <w:b/>
          <w:bCs/>
          <w:sz w:val="28"/>
          <w:szCs w:val="28"/>
        </w:rPr>
        <w:t>Порядок обжалования решения по жалобе</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56.</w:t>
      </w:r>
      <w:r>
        <w:rPr>
          <w:szCs w:val="28"/>
        </w:rPr>
        <w:t> </w:t>
      </w:r>
      <w:r w:rsidRPr="00FC1CFB">
        <w:rPr>
          <w:szCs w:val="28"/>
          <w:lang w:val="ru-RU"/>
        </w:rPr>
        <w:t>Заявитель вправе обжаловать решения по жалобе в порядке, установленном действующим законодательством.</w:t>
      </w:r>
    </w:p>
    <w:p w:rsidR="00FC1CFB" w:rsidRPr="00FC1CFB" w:rsidRDefault="00FC1CFB" w:rsidP="00FC1CFB">
      <w:pPr>
        <w:autoSpaceDE w:val="0"/>
        <w:autoSpaceDN w:val="0"/>
        <w:adjustRightInd w:val="0"/>
        <w:ind w:firstLine="851"/>
        <w:jc w:val="both"/>
        <w:rPr>
          <w:szCs w:val="28"/>
          <w:lang w:val="ru-RU"/>
        </w:rPr>
      </w:pPr>
    </w:p>
    <w:p w:rsidR="00FC1CFB" w:rsidRPr="00FC1CFB" w:rsidRDefault="00FC1CFB" w:rsidP="00FC1CFB">
      <w:pPr>
        <w:autoSpaceDE w:val="0"/>
        <w:autoSpaceDN w:val="0"/>
        <w:adjustRightInd w:val="0"/>
        <w:ind w:left="1134" w:right="707"/>
        <w:jc w:val="center"/>
        <w:outlineLvl w:val="2"/>
        <w:rPr>
          <w:b/>
          <w:bCs/>
          <w:szCs w:val="28"/>
          <w:lang w:val="ru-RU"/>
        </w:rPr>
      </w:pPr>
      <w:r w:rsidRPr="00FC1CFB">
        <w:rPr>
          <w:b/>
          <w:bCs/>
          <w:szCs w:val="28"/>
          <w:lang w:val="ru-RU"/>
        </w:rPr>
        <w:lastRenderedPageBreak/>
        <w:t>4</w:t>
      </w:r>
      <w:r w:rsidR="00FC4391">
        <w:rPr>
          <w:b/>
          <w:bCs/>
          <w:szCs w:val="28"/>
          <w:lang w:val="ru-RU"/>
        </w:rPr>
        <w:t>1</w:t>
      </w:r>
      <w:r w:rsidRPr="00FC1CFB">
        <w:rPr>
          <w:b/>
          <w:bCs/>
          <w:szCs w:val="28"/>
          <w:lang w:val="ru-RU"/>
        </w:rPr>
        <w:t>.</w:t>
      </w:r>
      <w:r>
        <w:rPr>
          <w:b/>
          <w:bCs/>
          <w:szCs w:val="28"/>
        </w:rPr>
        <w:t> </w:t>
      </w:r>
      <w:r w:rsidRPr="00FC1CFB">
        <w:rPr>
          <w:b/>
          <w:bCs/>
          <w:szCs w:val="28"/>
          <w:lang w:val="ru-RU"/>
        </w:rPr>
        <w:t>Право заявителя на получение информации и документов, необходимых для обоснования и рассмотрения жалобы</w:t>
      </w:r>
    </w:p>
    <w:p w:rsidR="00FC1CFB" w:rsidRPr="00FC1CFB" w:rsidRDefault="00FC1CFB" w:rsidP="00FC1CFB">
      <w:pPr>
        <w:autoSpaceDE w:val="0"/>
        <w:autoSpaceDN w:val="0"/>
        <w:adjustRightInd w:val="0"/>
        <w:jc w:val="center"/>
        <w:outlineLvl w:val="2"/>
        <w:rPr>
          <w:b/>
          <w:bCs/>
          <w:szCs w:val="28"/>
          <w:lang w:val="ru-RU"/>
        </w:rPr>
      </w:pP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57. Заявитель имеет право на:</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получение информации и документов, необходимых для обоснования и рассмотрения жалобы.</w:t>
      </w:r>
    </w:p>
    <w:p w:rsidR="00FC1CFB" w:rsidRPr="00FC1CFB" w:rsidRDefault="002F6774" w:rsidP="00FC1CFB">
      <w:pPr>
        <w:suppressAutoHyphens/>
        <w:autoSpaceDE w:val="0"/>
        <w:autoSpaceDN w:val="0"/>
        <w:adjustRightInd w:val="0"/>
        <w:ind w:firstLine="851"/>
        <w:jc w:val="both"/>
        <w:rPr>
          <w:szCs w:val="28"/>
          <w:lang w:val="ru-RU"/>
        </w:rPr>
      </w:pPr>
      <w:r>
        <w:rPr>
          <w:szCs w:val="28"/>
          <w:lang w:val="ru-RU"/>
        </w:rPr>
        <w:t>58. </w:t>
      </w:r>
      <w:r w:rsidR="00FC1CFB" w:rsidRPr="00FC1CFB">
        <w:rPr>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 xml:space="preserve">59.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06409A">
          <w:rPr>
            <w:rStyle w:val="a9"/>
            <w:szCs w:val="28"/>
            <w:u w:val="none"/>
            <w:lang w:val="ru-RU"/>
          </w:rPr>
          <w:t>пунктом 2</w:t>
        </w:r>
        <w:r w:rsidR="0006409A">
          <w:rPr>
            <w:rStyle w:val="a9"/>
            <w:szCs w:val="28"/>
            <w:u w:val="none"/>
            <w:lang w:val="ru-RU"/>
          </w:rPr>
          <w:t>9</w:t>
        </w:r>
      </w:hyperlink>
      <w:r w:rsidRPr="0006409A">
        <w:rPr>
          <w:szCs w:val="28"/>
          <w:lang w:val="ru-RU"/>
        </w:rPr>
        <w:t xml:space="preserve"> </w:t>
      </w:r>
      <w:r w:rsidRPr="00FC1CFB">
        <w:rPr>
          <w:szCs w:val="28"/>
          <w:lang w:val="ru-RU"/>
        </w:rPr>
        <w:t>административного регламента.</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60.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FC1CFB" w:rsidRPr="00FC1CFB" w:rsidRDefault="002F6774" w:rsidP="00FC1CFB">
      <w:pPr>
        <w:suppressAutoHyphens/>
        <w:autoSpaceDE w:val="0"/>
        <w:autoSpaceDN w:val="0"/>
        <w:adjustRightInd w:val="0"/>
        <w:ind w:firstLine="851"/>
        <w:jc w:val="both"/>
        <w:rPr>
          <w:szCs w:val="28"/>
          <w:lang w:val="ru-RU"/>
        </w:rPr>
      </w:pPr>
      <w:r>
        <w:rPr>
          <w:szCs w:val="28"/>
          <w:lang w:val="ru-RU"/>
        </w:rPr>
        <w:t>61. </w:t>
      </w:r>
      <w:r w:rsidR="00FC1CFB" w:rsidRPr="00FC1CFB">
        <w:rPr>
          <w:szCs w:val="28"/>
          <w:lang w:val="ru-RU"/>
        </w:rPr>
        <w:t xml:space="preserve">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Федерального </w:t>
      </w:r>
      <w:hyperlink r:id="rId19" w:history="1">
        <w:r w:rsidR="00FC1CFB" w:rsidRPr="0006409A">
          <w:rPr>
            <w:rStyle w:val="a9"/>
            <w:szCs w:val="28"/>
            <w:u w:val="none"/>
            <w:lang w:val="ru-RU"/>
          </w:rPr>
          <w:t>закона</w:t>
        </w:r>
      </w:hyperlink>
      <w:r w:rsidR="00FC1CFB" w:rsidRPr="00FC1CFB">
        <w:rPr>
          <w:szCs w:val="28"/>
          <w:lang w:val="ru-RU"/>
        </w:rPr>
        <w:t xml:space="preserve"> от 27.07.2006 № 152-ФЗ «О персональных данных».</w:t>
      </w:r>
    </w:p>
    <w:p w:rsidR="00FC1CFB" w:rsidRPr="00FC1CFB" w:rsidRDefault="002F6774" w:rsidP="00FC1CFB">
      <w:pPr>
        <w:suppressAutoHyphens/>
        <w:autoSpaceDE w:val="0"/>
        <w:autoSpaceDN w:val="0"/>
        <w:adjustRightInd w:val="0"/>
        <w:ind w:firstLine="851"/>
        <w:jc w:val="both"/>
        <w:rPr>
          <w:szCs w:val="28"/>
          <w:lang w:val="ru-RU"/>
        </w:rPr>
      </w:pPr>
      <w:r>
        <w:rPr>
          <w:szCs w:val="28"/>
          <w:lang w:val="ru-RU"/>
        </w:rPr>
        <w:t>62. </w:t>
      </w:r>
      <w:r w:rsidR="00FC1CFB" w:rsidRPr="00FC1CFB">
        <w:rPr>
          <w:szCs w:val="28"/>
          <w:lang w:val="ru-RU"/>
        </w:rPr>
        <w:t>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C1CFB" w:rsidRPr="00FC1CFB" w:rsidRDefault="00FC1CFB" w:rsidP="00FC1CFB">
      <w:pPr>
        <w:autoSpaceDE w:val="0"/>
        <w:autoSpaceDN w:val="0"/>
        <w:adjustRightInd w:val="0"/>
        <w:ind w:firstLine="851"/>
        <w:jc w:val="both"/>
        <w:rPr>
          <w:szCs w:val="28"/>
          <w:lang w:val="ru-RU"/>
        </w:rPr>
      </w:pPr>
    </w:p>
    <w:p w:rsidR="00FC1CFB" w:rsidRPr="00FC1CFB" w:rsidRDefault="00FC1CFB" w:rsidP="002F6774">
      <w:pPr>
        <w:suppressAutoHyphens/>
        <w:autoSpaceDE w:val="0"/>
        <w:autoSpaceDN w:val="0"/>
        <w:adjustRightInd w:val="0"/>
        <w:spacing w:after="200" w:line="276" w:lineRule="auto"/>
        <w:ind w:left="567"/>
        <w:jc w:val="center"/>
        <w:outlineLvl w:val="2"/>
        <w:rPr>
          <w:b/>
          <w:bCs/>
          <w:szCs w:val="28"/>
          <w:lang w:val="ru-RU"/>
        </w:rPr>
      </w:pPr>
      <w:r w:rsidRPr="00FC1CFB">
        <w:rPr>
          <w:b/>
          <w:bCs/>
          <w:szCs w:val="28"/>
          <w:lang w:val="ru-RU"/>
        </w:rPr>
        <w:t>4</w:t>
      </w:r>
      <w:r w:rsidR="00FC4391">
        <w:rPr>
          <w:b/>
          <w:bCs/>
          <w:szCs w:val="28"/>
          <w:lang w:val="ru-RU"/>
        </w:rPr>
        <w:t>2</w:t>
      </w:r>
      <w:r w:rsidRPr="00FC1CFB">
        <w:rPr>
          <w:b/>
          <w:bCs/>
          <w:szCs w:val="28"/>
          <w:lang w:val="ru-RU"/>
        </w:rPr>
        <w:t>.</w:t>
      </w:r>
      <w:r>
        <w:rPr>
          <w:b/>
          <w:bCs/>
          <w:szCs w:val="28"/>
        </w:rPr>
        <w:t> </w:t>
      </w:r>
      <w:r w:rsidRPr="00FC1CFB">
        <w:rPr>
          <w:b/>
          <w:bCs/>
          <w:szCs w:val="28"/>
          <w:lang w:val="ru-RU"/>
        </w:rPr>
        <w:t>Способы информирования заявителей о порядке подачи и рассмотрения жалобы</w:t>
      </w:r>
    </w:p>
    <w:p w:rsidR="00FC1CFB" w:rsidRPr="00FC1CFB" w:rsidRDefault="00FC1CFB" w:rsidP="00FC1CFB">
      <w:pPr>
        <w:suppressAutoHyphens/>
        <w:autoSpaceDE w:val="0"/>
        <w:autoSpaceDN w:val="0"/>
        <w:adjustRightInd w:val="0"/>
        <w:ind w:firstLine="851"/>
        <w:jc w:val="both"/>
        <w:rPr>
          <w:szCs w:val="28"/>
          <w:lang w:val="ru-RU"/>
        </w:rPr>
      </w:pPr>
      <w:r w:rsidRPr="00FC1CFB">
        <w:rPr>
          <w:szCs w:val="28"/>
          <w:lang w:val="ru-RU"/>
        </w:rPr>
        <w:t>63.</w:t>
      </w:r>
      <w:r w:rsidRPr="00534B18">
        <w:rPr>
          <w:szCs w:val="28"/>
        </w:rPr>
        <w:t> </w:t>
      </w:r>
      <w:r w:rsidRPr="00FC1CFB">
        <w:rPr>
          <w:szCs w:val="28"/>
          <w:lang w:val="ru-RU"/>
        </w:rPr>
        <w:t>Информация о порядке подачи и рассмотрения жалобы размещается в информационно-телекоммуникационной сети «Интернет» на администрации города Липецка, на ЕПГУ, РПГУ, а также может быть сообщена заявителю специалистами Управления при личном контакте, с использованием почтовой, телефонной связи, посредством электронной почты.</w:t>
      </w:r>
    </w:p>
    <w:p w:rsidR="00FC1CFB" w:rsidRPr="00FC1CFB" w:rsidRDefault="00FC1CFB" w:rsidP="00FC1CFB">
      <w:pPr>
        <w:autoSpaceDE w:val="0"/>
        <w:autoSpaceDN w:val="0"/>
        <w:adjustRightInd w:val="0"/>
        <w:spacing w:after="200" w:line="276" w:lineRule="auto"/>
        <w:ind w:firstLine="567"/>
        <w:jc w:val="both"/>
        <w:rPr>
          <w:color w:val="000000" w:themeColor="text1"/>
          <w:szCs w:val="28"/>
          <w:lang w:val="ru-RU"/>
        </w:rPr>
      </w:pPr>
    </w:p>
    <w:p w:rsidR="00FC1CFB" w:rsidRPr="00FC1CFB" w:rsidRDefault="00FC1CFB" w:rsidP="00FC1CFB">
      <w:pPr>
        <w:autoSpaceDE w:val="0"/>
        <w:autoSpaceDN w:val="0"/>
        <w:adjustRightInd w:val="0"/>
        <w:contextualSpacing/>
        <w:jc w:val="center"/>
        <w:rPr>
          <w:b/>
          <w:color w:val="000000" w:themeColor="text1"/>
          <w:szCs w:val="28"/>
          <w:lang w:val="ru-RU"/>
        </w:rPr>
      </w:pPr>
      <w:r w:rsidRPr="00FC1CFB">
        <w:rPr>
          <w:b/>
          <w:color w:val="000000" w:themeColor="text1"/>
          <w:szCs w:val="28"/>
          <w:lang w:val="ru-RU"/>
        </w:rPr>
        <w:t xml:space="preserve">Раздел </w:t>
      </w:r>
      <w:r w:rsidRPr="00C7299E">
        <w:rPr>
          <w:b/>
          <w:color w:val="000000" w:themeColor="text1"/>
          <w:szCs w:val="28"/>
        </w:rPr>
        <w:t>VI</w:t>
      </w:r>
      <w:r w:rsidRPr="00FC1CFB">
        <w:rPr>
          <w:b/>
          <w:color w:val="000000" w:themeColor="text1"/>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C1CFB" w:rsidRPr="00C7299E" w:rsidRDefault="00FC1CFB" w:rsidP="00FC1CFB">
      <w:pPr>
        <w:pStyle w:val="af3"/>
        <w:autoSpaceDE w:val="0"/>
        <w:autoSpaceDN w:val="0"/>
        <w:adjustRightInd w:val="0"/>
        <w:spacing w:after="0" w:line="240" w:lineRule="auto"/>
        <w:ind w:left="0"/>
        <w:outlineLvl w:val="2"/>
        <w:rPr>
          <w:rFonts w:ascii="Times New Roman" w:hAnsi="Times New Roman" w:cs="Times New Roman"/>
          <w:b/>
          <w:color w:val="000000" w:themeColor="text1"/>
          <w:sz w:val="28"/>
          <w:szCs w:val="28"/>
        </w:rPr>
      </w:pPr>
    </w:p>
    <w:p w:rsidR="00FC1CFB" w:rsidRPr="00FC1CFB" w:rsidRDefault="00FC1CFB" w:rsidP="00FC1CFB">
      <w:pPr>
        <w:autoSpaceDE w:val="0"/>
        <w:autoSpaceDN w:val="0"/>
        <w:adjustRightInd w:val="0"/>
        <w:ind w:left="568" w:right="565"/>
        <w:jc w:val="center"/>
        <w:outlineLvl w:val="2"/>
        <w:rPr>
          <w:b/>
          <w:szCs w:val="28"/>
          <w:lang w:val="ru-RU"/>
        </w:rPr>
      </w:pPr>
      <w:r w:rsidRPr="00FC1CFB">
        <w:rPr>
          <w:b/>
          <w:color w:val="000000" w:themeColor="text1"/>
          <w:szCs w:val="28"/>
          <w:lang w:val="ru-RU"/>
        </w:rPr>
        <w:lastRenderedPageBreak/>
        <w:t>4</w:t>
      </w:r>
      <w:r w:rsidR="00FC4391">
        <w:rPr>
          <w:b/>
          <w:color w:val="000000" w:themeColor="text1"/>
          <w:szCs w:val="28"/>
          <w:lang w:val="ru-RU"/>
        </w:rPr>
        <w:t>3</w:t>
      </w:r>
      <w:r w:rsidRPr="00FC1CFB">
        <w:rPr>
          <w:b/>
          <w:color w:val="000000" w:themeColor="text1"/>
          <w:szCs w:val="28"/>
          <w:lang w:val="ru-RU"/>
        </w:rPr>
        <w:t>.</w:t>
      </w:r>
      <w:r>
        <w:rPr>
          <w:b/>
          <w:color w:val="000000" w:themeColor="text1"/>
          <w:szCs w:val="28"/>
        </w:rPr>
        <w:t> </w:t>
      </w:r>
      <w:r w:rsidRPr="00FC1CFB">
        <w:rPr>
          <w:b/>
          <w:szCs w:val="28"/>
          <w:lang w:val="ru-RU"/>
        </w:rPr>
        <w:t>Исчерпывающий перечень административных процедур.</w:t>
      </w:r>
    </w:p>
    <w:p w:rsidR="00FC1CFB" w:rsidRPr="00FC1CFB" w:rsidRDefault="00FC1CFB" w:rsidP="00FC1CFB">
      <w:pPr>
        <w:suppressAutoHyphens/>
        <w:autoSpaceDE w:val="0"/>
        <w:autoSpaceDN w:val="0"/>
        <w:adjustRightInd w:val="0"/>
        <w:contextualSpacing/>
        <w:outlineLvl w:val="2"/>
        <w:rPr>
          <w:rFonts w:eastAsiaTheme="minorHAnsi"/>
          <w:b/>
          <w:szCs w:val="28"/>
          <w:lang w:val="ru-RU" w:eastAsia="en-US"/>
        </w:rPr>
      </w:pPr>
    </w:p>
    <w:p w:rsidR="00FC1CFB" w:rsidRPr="00FC1CFB" w:rsidRDefault="00FC1CFB" w:rsidP="00FC1CFB">
      <w:pPr>
        <w:suppressAutoHyphens/>
        <w:autoSpaceDE w:val="0"/>
        <w:autoSpaceDN w:val="0"/>
        <w:adjustRightInd w:val="0"/>
        <w:contextualSpacing/>
        <w:outlineLvl w:val="2"/>
        <w:rPr>
          <w:iCs/>
          <w:szCs w:val="28"/>
          <w:lang w:val="ru-RU"/>
        </w:rPr>
      </w:pPr>
    </w:p>
    <w:p w:rsidR="00FC1CFB" w:rsidRPr="00FC1CFB" w:rsidRDefault="00FC1CFB" w:rsidP="00FC1CFB">
      <w:pPr>
        <w:suppressAutoHyphens/>
        <w:autoSpaceDE w:val="0"/>
        <w:autoSpaceDN w:val="0"/>
        <w:adjustRightInd w:val="0"/>
        <w:ind w:firstLine="851"/>
        <w:contextualSpacing/>
        <w:jc w:val="both"/>
        <w:outlineLvl w:val="2"/>
        <w:rPr>
          <w:iCs/>
          <w:szCs w:val="28"/>
          <w:lang w:val="ru-RU"/>
        </w:rPr>
      </w:pPr>
      <w:r w:rsidRPr="00FC1CFB">
        <w:rPr>
          <w:iCs/>
          <w:szCs w:val="28"/>
          <w:lang w:val="ru-RU"/>
        </w:rPr>
        <w:t>64.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FC1CFB" w:rsidRPr="00FC1CFB" w:rsidRDefault="00FC1CFB" w:rsidP="00FC1CFB">
      <w:pPr>
        <w:suppressAutoHyphens/>
        <w:autoSpaceDE w:val="0"/>
        <w:autoSpaceDN w:val="0"/>
        <w:adjustRightInd w:val="0"/>
        <w:ind w:firstLine="851"/>
        <w:contextualSpacing/>
        <w:jc w:val="both"/>
        <w:outlineLvl w:val="2"/>
        <w:rPr>
          <w:iCs/>
          <w:szCs w:val="28"/>
          <w:lang w:val="ru-RU"/>
        </w:rPr>
      </w:pPr>
      <w:r w:rsidRPr="00FC1CFB">
        <w:rPr>
          <w:iCs/>
          <w:szCs w:val="28"/>
          <w:lang w:val="ru-RU"/>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FC1CFB" w:rsidRPr="00FC1CFB" w:rsidRDefault="00FC1CFB" w:rsidP="00FC1CFB">
      <w:pPr>
        <w:suppressAutoHyphens/>
        <w:autoSpaceDE w:val="0"/>
        <w:autoSpaceDN w:val="0"/>
        <w:adjustRightInd w:val="0"/>
        <w:ind w:firstLine="851"/>
        <w:contextualSpacing/>
        <w:jc w:val="both"/>
        <w:outlineLvl w:val="2"/>
        <w:rPr>
          <w:iCs/>
          <w:szCs w:val="28"/>
          <w:lang w:val="ru-RU"/>
        </w:rPr>
      </w:pPr>
      <w:r w:rsidRPr="00FC1CFB">
        <w:rPr>
          <w:iCs/>
          <w:szCs w:val="28"/>
          <w:lang w:val="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FC1CFB" w:rsidRPr="00FC1CFB" w:rsidRDefault="00FC1CFB" w:rsidP="00FC1CFB">
      <w:pPr>
        <w:suppressAutoHyphens/>
        <w:autoSpaceDE w:val="0"/>
        <w:autoSpaceDN w:val="0"/>
        <w:adjustRightInd w:val="0"/>
        <w:ind w:firstLine="851"/>
        <w:contextualSpacing/>
        <w:jc w:val="both"/>
        <w:outlineLvl w:val="2"/>
        <w:rPr>
          <w:iCs/>
          <w:szCs w:val="28"/>
          <w:lang w:val="ru-RU"/>
        </w:rPr>
      </w:pPr>
      <w:r w:rsidRPr="00FC1CFB">
        <w:rPr>
          <w:iCs/>
          <w:szCs w:val="28"/>
          <w:lang w:val="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FC1CFB" w:rsidRPr="00FC1CFB" w:rsidRDefault="00FC1CFB" w:rsidP="00FC1CFB">
      <w:pPr>
        <w:suppressAutoHyphens/>
        <w:autoSpaceDE w:val="0"/>
        <w:autoSpaceDN w:val="0"/>
        <w:adjustRightInd w:val="0"/>
        <w:ind w:firstLine="851"/>
        <w:contextualSpacing/>
        <w:jc w:val="both"/>
        <w:outlineLvl w:val="2"/>
        <w:rPr>
          <w:iCs/>
          <w:szCs w:val="28"/>
          <w:lang w:val="ru-RU"/>
        </w:rPr>
      </w:pPr>
      <w:r w:rsidRPr="00FC1CFB">
        <w:rPr>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FC1CFB" w:rsidRPr="00FC1CFB" w:rsidRDefault="00FC1CFB" w:rsidP="002F6774">
      <w:pPr>
        <w:suppressAutoHyphens/>
        <w:autoSpaceDE w:val="0"/>
        <w:autoSpaceDN w:val="0"/>
        <w:adjustRightInd w:val="0"/>
        <w:ind w:firstLine="851"/>
        <w:contextualSpacing/>
        <w:jc w:val="both"/>
        <w:outlineLvl w:val="2"/>
        <w:rPr>
          <w:iCs/>
          <w:szCs w:val="28"/>
          <w:lang w:val="ru-RU"/>
        </w:rPr>
      </w:pPr>
      <w:r w:rsidRPr="00FC1CFB">
        <w:rPr>
          <w:iCs/>
          <w:szCs w:val="28"/>
          <w:lang w:val="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FC1CFB" w:rsidRPr="00FC1CFB" w:rsidRDefault="00FC1CFB" w:rsidP="002F6774">
      <w:pPr>
        <w:suppressAutoHyphens/>
        <w:autoSpaceDE w:val="0"/>
        <w:autoSpaceDN w:val="0"/>
        <w:adjustRightInd w:val="0"/>
        <w:ind w:firstLine="851"/>
        <w:contextualSpacing/>
        <w:jc w:val="both"/>
        <w:outlineLvl w:val="2"/>
        <w:rPr>
          <w:iCs/>
          <w:szCs w:val="28"/>
          <w:lang w:val="ru-RU"/>
        </w:rPr>
      </w:pPr>
      <w:r w:rsidRPr="00FC1CFB">
        <w:rPr>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FC1CFB" w:rsidRPr="00FC1CFB" w:rsidRDefault="00FC1CFB" w:rsidP="00FC1CFB">
      <w:pPr>
        <w:suppressAutoHyphens/>
        <w:autoSpaceDE w:val="0"/>
        <w:autoSpaceDN w:val="0"/>
        <w:adjustRightInd w:val="0"/>
        <w:contextualSpacing/>
        <w:outlineLvl w:val="2"/>
        <w:rPr>
          <w:rFonts w:eastAsiaTheme="minorHAnsi"/>
          <w:b/>
          <w:szCs w:val="28"/>
          <w:lang w:val="ru-RU" w:eastAsia="en-US"/>
        </w:rPr>
      </w:pP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4</w:t>
      </w:r>
      <w:r w:rsidR="00FC4391">
        <w:rPr>
          <w:b/>
          <w:bCs/>
          <w:iCs/>
          <w:szCs w:val="28"/>
          <w:lang w:val="ru-RU"/>
        </w:rPr>
        <w:t>4</w:t>
      </w:r>
      <w:r w:rsidRPr="00FC1CFB">
        <w:rPr>
          <w:b/>
          <w:bCs/>
          <w:iCs/>
          <w:szCs w:val="28"/>
          <w:lang w:val="ru-RU"/>
        </w:rPr>
        <w:t>. Информирование заявителя о порядке организации</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предоставления муниципальной услуги в многофункциональном</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центре предоставления государственных и муниципальных услуг,</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о ходе выполнения запроса о предоставлении муниципальной</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услуги, по иным вопросам, связанным с предоставлением</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муниципальной услуги, а также консультирование заявителя</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о порядке организации предоставления муниципальной услуги</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в многофункциональном центре предоставления государственных</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и муниципальных услуг</w:t>
      </w:r>
    </w:p>
    <w:p w:rsidR="00FC1CFB" w:rsidRPr="00FC1CFB" w:rsidRDefault="00FC1CFB" w:rsidP="00FC1CFB">
      <w:pPr>
        <w:suppressAutoHyphens/>
        <w:autoSpaceDE w:val="0"/>
        <w:autoSpaceDN w:val="0"/>
        <w:adjustRightInd w:val="0"/>
        <w:ind w:firstLine="720"/>
        <w:jc w:val="both"/>
        <w:rPr>
          <w:iCs/>
          <w:szCs w:val="28"/>
          <w:lang w:val="ru-RU"/>
        </w:rPr>
      </w:pP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65. Информирование и консультирование осуществляет работник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lastRenderedPageBreak/>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Заявителю предоставляется информация:</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о порядке и сроке предоставления муниципальной услуги;</w:t>
      </w:r>
    </w:p>
    <w:p w:rsidR="00FC1CFB" w:rsidRPr="00FC1CFB" w:rsidRDefault="002F6774" w:rsidP="00FC1CFB">
      <w:pPr>
        <w:suppressAutoHyphens/>
        <w:autoSpaceDE w:val="0"/>
        <w:autoSpaceDN w:val="0"/>
        <w:adjustRightInd w:val="0"/>
        <w:ind w:firstLine="851"/>
        <w:jc w:val="both"/>
        <w:rPr>
          <w:iCs/>
          <w:szCs w:val="28"/>
          <w:lang w:val="ru-RU"/>
        </w:rPr>
      </w:pPr>
      <w:r>
        <w:rPr>
          <w:iCs/>
          <w:szCs w:val="28"/>
          <w:lang w:val="ru-RU"/>
        </w:rPr>
        <w:t>о </w:t>
      </w:r>
      <w:r w:rsidR="00FC1CFB" w:rsidRPr="00FC1CFB">
        <w:rPr>
          <w:iCs/>
          <w:szCs w:val="28"/>
          <w:lang w:val="ru-RU"/>
        </w:rPr>
        <w:t>перечне документов, необходимых для получения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о</w:t>
      </w:r>
      <w:r w:rsidR="002F6774">
        <w:rPr>
          <w:iCs/>
          <w:szCs w:val="28"/>
          <w:lang w:val="ru-RU"/>
        </w:rPr>
        <w:t> </w:t>
      </w:r>
      <w:r w:rsidRPr="00FC1CFB">
        <w:rPr>
          <w:iCs/>
          <w:szCs w:val="28"/>
          <w:lang w:val="ru-RU"/>
        </w:rPr>
        <w:t>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о ходе выполнения запроса о предоставлении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о порядке досудебного (внесудебного) обжалования решений и действий (бездействия) МФЦ и его работников;</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о режиме работы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по иным вопросам, связанным с предоставлением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Максимальный срок выполнения административной процедуры - 15 минут;</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66.</w:t>
      </w:r>
      <w:r>
        <w:rPr>
          <w:iCs/>
          <w:szCs w:val="28"/>
        </w:rPr>
        <w:t> </w:t>
      </w:r>
      <w:r w:rsidRPr="00FC1CFB">
        <w:rPr>
          <w:iCs/>
          <w:szCs w:val="28"/>
          <w:lang w:val="ru-RU"/>
        </w:rPr>
        <w:t>Критерии принятия решения: поступление в МФЦ заявления и документов.</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67. Результатом административной процедуры является предоставление необходимой информации и консультации заявителю.</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68.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FC1CFB" w:rsidRPr="00FC1CFB" w:rsidRDefault="00FC1CFB" w:rsidP="00FC1CFB">
      <w:pPr>
        <w:suppressAutoHyphens/>
        <w:autoSpaceDE w:val="0"/>
        <w:autoSpaceDN w:val="0"/>
        <w:adjustRightInd w:val="0"/>
        <w:ind w:firstLine="720"/>
        <w:jc w:val="both"/>
        <w:rPr>
          <w:iCs/>
          <w:szCs w:val="28"/>
          <w:lang w:val="ru-RU"/>
        </w:rPr>
      </w:pP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4</w:t>
      </w:r>
      <w:r w:rsidR="00FC4391">
        <w:rPr>
          <w:b/>
          <w:bCs/>
          <w:iCs/>
          <w:szCs w:val="28"/>
          <w:lang w:val="ru-RU"/>
        </w:rPr>
        <w:t>5</w:t>
      </w:r>
      <w:r w:rsidRPr="00FC1CFB">
        <w:rPr>
          <w:b/>
          <w:bCs/>
          <w:iCs/>
          <w:szCs w:val="28"/>
          <w:lang w:val="ru-RU"/>
        </w:rPr>
        <w:t>. Прием запроса заявителя о предоставлении муниципальной</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услуги и иных документов, необходимых для предоставления</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муниципальной услуги</w:t>
      </w:r>
    </w:p>
    <w:p w:rsidR="00FC1CFB" w:rsidRPr="00FC1CFB" w:rsidRDefault="00FC1CFB" w:rsidP="00FC1CFB">
      <w:pPr>
        <w:suppressAutoHyphens/>
        <w:autoSpaceDE w:val="0"/>
        <w:autoSpaceDN w:val="0"/>
        <w:adjustRightInd w:val="0"/>
        <w:ind w:firstLine="720"/>
        <w:jc w:val="center"/>
        <w:rPr>
          <w:iCs/>
          <w:szCs w:val="28"/>
          <w:lang w:val="ru-RU"/>
        </w:rPr>
      </w:pPr>
    </w:p>
    <w:p w:rsidR="0006409A" w:rsidRPr="00E573BC" w:rsidRDefault="00FC1CFB" w:rsidP="0006409A">
      <w:pPr>
        <w:suppressAutoHyphens/>
        <w:autoSpaceDE w:val="0"/>
        <w:autoSpaceDN w:val="0"/>
        <w:adjustRightInd w:val="0"/>
        <w:ind w:firstLine="851"/>
        <w:jc w:val="both"/>
        <w:rPr>
          <w:rFonts w:ascii="Times New Roman" w:hAnsi="Times New Roman"/>
          <w:iCs/>
          <w:szCs w:val="28"/>
          <w:lang w:val="ru-RU"/>
        </w:rPr>
      </w:pPr>
      <w:r w:rsidRPr="00FC1CFB">
        <w:rPr>
          <w:iCs/>
          <w:szCs w:val="28"/>
          <w:lang w:val="ru-RU"/>
        </w:rPr>
        <w:t>69.</w:t>
      </w:r>
      <w:r>
        <w:rPr>
          <w:iCs/>
          <w:szCs w:val="28"/>
        </w:rPr>
        <w:t> </w:t>
      </w:r>
      <w:r w:rsidR="0006409A" w:rsidRPr="00E573BC">
        <w:rPr>
          <w:rFonts w:ascii="Times New Roman" w:hAnsi="Times New Roman"/>
          <w:iCs/>
          <w:szCs w:val="28"/>
          <w:lang w:val="ru-RU"/>
        </w:rPr>
        <w:t>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06409A" w:rsidRPr="00932E13" w:rsidRDefault="0006409A" w:rsidP="0006409A">
      <w:pPr>
        <w:suppressAutoHyphens/>
        <w:autoSpaceDE w:val="0"/>
        <w:autoSpaceDN w:val="0"/>
        <w:adjustRightInd w:val="0"/>
        <w:ind w:firstLine="851"/>
        <w:jc w:val="both"/>
        <w:rPr>
          <w:rFonts w:ascii="Times New Roman" w:hAnsi="Times New Roman"/>
          <w:iCs/>
          <w:szCs w:val="28"/>
          <w:lang w:val="ru-RU"/>
        </w:rPr>
      </w:pPr>
      <w:r>
        <w:rPr>
          <w:rFonts w:ascii="Times New Roman" w:hAnsi="Times New Roman"/>
          <w:iCs/>
          <w:szCs w:val="28"/>
          <w:lang w:val="ru-RU"/>
        </w:rPr>
        <w:t>70. </w:t>
      </w:r>
      <w:r w:rsidRPr="00E573BC">
        <w:rPr>
          <w:rFonts w:ascii="Times New Roman" w:hAnsi="Times New Roman"/>
          <w:iCs/>
          <w:szCs w:val="28"/>
          <w:lang w:val="ru-RU"/>
        </w:rPr>
        <w:t xml:space="preserve">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w:t>
      </w:r>
      <w:r w:rsidRPr="00932E13">
        <w:rPr>
          <w:rFonts w:ascii="Times New Roman" w:hAnsi="Times New Roman"/>
          <w:iCs/>
          <w:szCs w:val="28"/>
          <w:lang w:val="ru-RU"/>
        </w:rPr>
        <w:t xml:space="preserve">содержится в </w:t>
      </w:r>
      <w:hyperlink r:id="rId20" w:history="1">
        <w:r w:rsidRPr="00932E13">
          <w:rPr>
            <w:rStyle w:val="a9"/>
            <w:rFonts w:ascii="Times New Roman" w:hAnsi="Times New Roman"/>
            <w:iCs/>
            <w:szCs w:val="28"/>
            <w:u w:val="none"/>
            <w:lang w:val="ru-RU"/>
          </w:rPr>
          <w:t>пункте 10</w:t>
        </w:r>
      </w:hyperlink>
      <w:r w:rsidRPr="00932E13">
        <w:rPr>
          <w:rFonts w:ascii="Times New Roman" w:hAnsi="Times New Roman"/>
          <w:iCs/>
          <w:szCs w:val="28"/>
          <w:lang w:val="ru-RU"/>
        </w:rPr>
        <w:t xml:space="preserve"> административного регламента;</w:t>
      </w:r>
    </w:p>
    <w:p w:rsidR="0006409A" w:rsidRPr="00E573BC" w:rsidRDefault="003573CC" w:rsidP="0006409A">
      <w:pPr>
        <w:suppressAutoHyphens/>
        <w:autoSpaceDE w:val="0"/>
        <w:autoSpaceDN w:val="0"/>
        <w:adjustRightInd w:val="0"/>
        <w:ind w:firstLine="851"/>
        <w:jc w:val="both"/>
        <w:rPr>
          <w:rFonts w:ascii="Times New Roman" w:hAnsi="Times New Roman"/>
          <w:iCs/>
          <w:szCs w:val="28"/>
          <w:lang w:val="ru-RU"/>
        </w:rPr>
      </w:pPr>
      <w:r>
        <w:rPr>
          <w:rFonts w:ascii="Times New Roman" w:hAnsi="Times New Roman"/>
          <w:iCs/>
          <w:szCs w:val="28"/>
          <w:lang w:val="ru-RU"/>
        </w:rPr>
        <w:t>Р</w:t>
      </w:r>
      <w:r w:rsidR="0006409A" w:rsidRPr="00E573BC">
        <w:rPr>
          <w:rFonts w:ascii="Times New Roman" w:hAnsi="Times New Roman"/>
          <w:iCs/>
          <w:szCs w:val="28"/>
          <w:lang w:val="ru-RU"/>
        </w:rPr>
        <w:t>аботник МФЦ выполняет следующие действия:</w:t>
      </w:r>
    </w:p>
    <w:p w:rsidR="0006409A" w:rsidRPr="00E573BC" w:rsidRDefault="0006409A" w:rsidP="0006409A">
      <w:pPr>
        <w:suppressAutoHyphens/>
        <w:autoSpaceDE w:val="0"/>
        <w:autoSpaceDN w:val="0"/>
        <w:adjustRightInd w:val="0"/>
        <w:ind w:firstLine="851"/>
        <w:jc w:val="both"/>
        <w:rPr>
          <w:rFonts w:ascii="Times New Roman" w:hAnsi="Times New Roman"/>
          <w:iCs/>
          <w:szCs w:val="28"/>
          <w:lang w:val="ru-RU"/>
        </w:rPr>
      </w:pPr>
      <w:r w:rsidRPr="00E573BC">
        <w:rPr>
          <w:rFonts w:ascii="Times New Roman" w:hAnsi="Times New Roman"/>
          <w:iCs/>
          <w:szCs w:val="28"/>
          <w:lang w:val="ru-RU"/>
        </w:rPr>
        <w:t>удостоверяет личность заявителя;</w:t>
      </w:r>
    </w:p>
    <w:p w:rsidR="0006409A" w:rsidRPr="00E573BC" w:rsidRDefault="0006409A" w:rsidP="0006409A">
      <w:pPr>
        <w:suppressAutoHyphens/>
        <w:autoSpaceDE w:val="0"/>
        <w:autoSpaceDN w:val="0"/>
        <w:adjustRightInd w:val="0"/>
        <w:ind w:firstLine="851"/>
        <w:jc w:val="both"/>
        <w:rPr>
          <w:rFonts w:ascii="Times New Roman" w:hAnsi="Times New Roman"/>
          <w:iCs/>
          <w:szCs w:val="28"/>
          <w:lang w:val="ru-RU"/>
        </w:rPr>
      </w:pPr>
      <w:r w:rsidRPr="00E573BC">
        <w:rPr>
          <w:rFonts w:ascii="Times New Roman" w:hAnsi="Times New Roman"/>
          <w:iCs/>
          <w:szCs w:val="28"/>
          <w:lang w:val="ru-RU"/>
        </w:rPr>
        <w:t xml:space="preserve">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Pr>
          <w:rFonts w:ascii="Times New Roman" w:hAnsi="Times New Roman"/>
          <w:iCs/>
          <w:szCs w:val="28"/>
          <w:lang w:val="ru-RU"/>
        </w:rPr>
        <w:t>Управлением</w:t>
      </w:r>
      <w:r w:rsidRPr="00E573BC">
        <w:rPr>
          <w:rFonts w:ascii="Times New Roman" w:hAnsi="Times New Roman"/>
          <w:iCs/>
          <w:szCs w:val="28"/>
          <w:lang w:val="ru-RU"/>
        </w:rPr>
        <w:t xml:space="preserve"> и </w:t>
      </w:r>
      <w:r w:rsidRPr="00E573BC">
        <w:rPr>
          <w:rFonts w:ascii="Times New Roman" w:hAnsi="Times New Roman"/>
          <w:iCs/>
          <w:szCs w:val="28"/>
          <w:lang w:val="ru-RU"/>
        </w:rPr>
        <w:lastRenderedPageBreak/>
        <w:t>(или) дата поступления результата предоставления муниципальной услуги в МФЦ.</w:t>
      </w:r>
    </w:p>
    <w:p w:rsidR="0006409A" w:rsidRPr="00E573BC" w:rsidRDefault="0006409A" w:rsidP="0006409A">
      <w:pPr>
        <w:suppressAutoHyphens/>
        <w:autoSpaceDE w:val="0"/>
        <w:autoSpaceDN w:val="0"/>
        <w:adjustRightInd w:val="0"/>
        <w:ind w:firstLine="851"/>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06409A" w:rsidRPr="00E573BC" w:rsidRDefault="0006409A" w:rsidP="0006409A">
      <w:pPr>
        <w:suppressAutoHyphens/>
        <w:autoSpaceDE w:val="0"/>
        <w:autoSpaceDN w:val="0"/>
        <w:adjustRightInd w:val="0"/>
        <w:ind w:firstLine="851"/>
        <w:jc w:val="both"/>
        <w:rPr>
          <w:rFonts w:ascii="Times New Roman" w:hAnsi="Times New Roman"/>
          <w:iCs/>
          <w:szCs w:val="28"/>
          <w:lang w:val="ru-RU"/>
        </w:rPr>
      </w:pPr>
      <w:r>
        <w:rPr>
          <w:rFonts w:ascii="Times New Roman" w:hAnsi="Times New Roman"/>
          <w:iCs/>
          <w:szCs w:val="28"/>
          <w:lang w:val="ru-RU"/>
        </w:rPr>
        <w:t>71. </w:t>
      </w:r>
      <w:r w:rsidRPr="00E573BC">
        <w:rPr>
          <w:rFonts w:ascii="Times New Roman" w:hAnsi="Times New Roman"/>
          <w:iCs/>
          <w:szCs w:val="28"/>
          <w:lang w:val="ru-RU"/>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06409A" w:rsidRPr="00E573BC" w:rsidRDefault="0006409A" w:rsidP="0006409A">
      <w:pPr>
        <w:suppressAutoHyphens/>
        <w:autoSpaceDE w:val="0"/>
        <w:autoSpaceDN w:val="0"/>
        <w:adjustRightInd w:val="0"/>
        <w:ind w:firstLine="851"/>
        <w:jc w:val="both"/>
        <w:rPr>
          <w:rFonts w:ascii="Times New Roman" w:hAnsi="Times New Roman"/>
          <w:iCs/>
          <w:szCs w:val="28"/>
          <w:lang w:val="ru-RU"/>
        </w:rPr>
      </w:pPr>
      <w:r>
        <w:rPr>
          <w:rFonts w:ascii="Times New Roman" w:hAnsi="Times New Roman"/>
          <w:iCs/>
          <w:szCs w:val="28"/>
          <w:lang w:val="ru-RU"/>
        </w:rPr>
        <w:t>72</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06409A" w:rsidRPr="00E573BC" w:rsidRDefault="0006409A" w:rsidP="0006409A">
      <w:pPr>
        <w:suppressAutoHyphens/>
        <w:autoSpaceDE w:val="0"/>
        <w:autoSpaceDN w:val="0"/>
        <w:adjustRightInd w:val="0"/>
        <w:ind w:firstLine="851"/>
        <w:jc w:val="both"/>
        <w:rPr>
          <w:rFonts w:ascii="Times New Roman" w:hAnsi="Times New Roman"/>
          <w:iCs/>
          <w:szCs w:val="28"/>
          <w:lang w:val="ru-RU"/>
        </w:rPr>
      </w:pPr>
      <w:r>
        <w:rPr>
          <w:rFonts w:ascii="Times New Roman" w:hAnsi="Times New Roman"/>
          <w:iCs/>
          <w:szCs w:val="28"/>
          <w:lang w:val="ru-RU"/>
        </w:rPr>
        <w:t>73. </w:t>
      </w:r>
      <w:r w:rsidRPr="00E573BC">
        <w:rPr>
          <w:rFonts w:ascii="Times New Roman" w:hAnsi="Times New Roman"/>
          <w:iCs/>
          <w:szCs w:val="28"/>
          <w:lang w:val="ru-RU"/>
        </w:rPr>
        <w:t>Способом фиксации результата административной процедуры является регистрация запроса о предоставлении муниципальной услуги в АИС МФЦ.</w:t>
      </w:r>
    </w:p>
    <w:p w:rsidR="00FC1CFB" w:rsidRPr="00FC1CFB" w:rsidRDefault="00FC1CFB" w:rsidP="0006409A">
      <w:pPr>
        <w:suppressAutoHyphens/>
        <w:autoSpaceDE w:val="0"/>
        <w:autoSpaceDN w:val="0"/>
        <w:adjustRightInd w:val="0"/>
        <w:ind w:firstLine="851"/>
        <w:jc w:val="both"/>
        <w:rPr>
          <w:b/>
          <w:bCs/>
          <w:iCs/>
          <w:szCs w:val="28"/>
          <w:lang w:val="ru-RU"/>
        </w:rPr>
      </w:pP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4</w:t>
      </w:r>
      <w:r w:rsidR="00FC4391">
        <w:rPr>
          <w:b/>
          <w:bCs/>
          <w:iCs/>
          <w:szCs w:val="28"/>
          <w:lang w:val="ru-RU"/>
        </w:rPr>
        <w:t>6</w:t>
      </w:r>
      <w:r w:rsidRPr="00FC1CFB">
        <w:rPr>
          <w:b/>
          <w:bCs/>
          <w:iCs/>
          <w:szCs w:val="28"/>
          <w:lang w:val="ru-RU"/>
        </w:rPr>
        <w:t>. Передача запроса заявителя о предоставлении</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муниципальной услуги и иных документов, необходимых</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для предоставления муниципальной услуги,</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из многофункционального центра предоставления</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государственных и муниципальных услуг в орган,</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предоставляющий муниципальную услугу</w:t>
      </w:r>
    </w:p>
    <w:p w:rsidR="00FC1CFB" w:rsidRPr="00FC1CFB" w:rsidRDefault="00FC1CFB" w:rsidP="00FC1CFB">
      <w:pPr>
        <w:suppressAutoHyphens/>
        <w:autoSpaceDE w:val="0"/>
        <w:autoSpaceDN w:val="0"/>
        <w:adjustRightInd w:val="0"/>
        <w:ind w:firstLine="720"/>
        <w:jc w:val="both"/>
        <w:rPr>
          <w:iCs/>
          <w:szCs w:val="28"/>
          <w:lang w:val="ru-RU"/>
        </w:rPr>
      </w:pP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74.</w:t>
      </w:r>
      <w:r>
        <w:rPr>
          <w:iCs/>
          <w:szCs w:val="28"/>
        </w:rPr>
        <w:t> </w:t>
      </w:r>
      <w:r w:rsidRPr="00FC1CFB">
        <w:rPr>
          <w:iCs/>
          <w:szCs w:val="28"/>
          <w:lang w:val="ru-RU"/>
        </w:rPr>
        <w:t>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75.</w:t>
      </w:r>
      <w:r>
        <w:rPr>
          <w:iCs/>
          <w:szCs w:val="28"/>
        </w:rPr>
        <w:t> </w:t>
      </w:r>
      <w:r w:rsidR="002D7E36">
        <w:rPr>
          <w:iCs/>
          <w:szCs w:val="28"/>
          <w:lang w:val="ru-RU"/>
        </w:rPr>
        <w:t>Р</w:t>
      </w:r>
      <w:r w:rsidRPr="00FC1CFB">
        <w:rPr>
          <w:iCs/>
          <w:szCs w:val="28"/>
          <w:lang w:val="ru-RU"/>
        </w:rPr>
        <w:t>аботник  МФЦ формирует и передает в Управление комплект документов на бумажном носителе по сопроводительным описям в двух экземплярах.</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Передача комплекта документов в электронном виде не предусмотрена.</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Передача комплекта документов на бумажном носителе осуществляется курьером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76.</w:t>
      </w:r>
      <w:r>
        <w:rPr>
          <w:iCs/>
          <w:szCs w:val="28"/>
        </w:rPr>
        <w:t> </w:t>
      </w:r>
      <w:r w:rsidRPr="00FC1CFB">
        <w:rPr>
          <w:iCs/>
          <w:szCs w:val="28"/>
          <w:lang w:val="ru-RU"/>
        </w:rPr>
        <w:t>Критерием принятия решения является формирование и подготовка комплекта документов для отправки в Управление.</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77.</w:t>
      </w:r>
      <w:r>
        <w:rPr>
          <w:iCs/>
          <w:szCs w:val="28"/>
        </w:rPr>
        <w:t> </w:t>
      </w:r>
      <w:r w:rsidRPr="00FC1CFB">
        <w:rPr>
          <w:iCs/>
          <w:szCs w:val="28"/>
          <w:lang w:val="ru-RU"/>
        </w:rPr>
        <w:t>Результатом административной процедуры является передача комплекта документов в Управление.</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78.</w:t>
      </w:r>
      <w:r>
        <w:rPr>
          <w:iCs/>
          <w:szCs w:val="28"/>
        </w:rPr>
        <w:t> </w:t>
      </w:r>
      <w:r w:rsidRPr="00FC1CFB">
        <w:rPr>
          <w:iCs/>
          <w:szCs w:val="28"/>
          <w:lang w:val="ru-RU"/>
        </w:rPr>
        <w:t>Способом фиксации результата административной процедуры является подписание описи комплекта документов, внесение сведений в АИС МФЦ.</w:t>
      </w:r>
    </w:p>
    <w:p w:rsidR="00FC1CFB" w:rsidRPr="00FC1CFB" w:rsidRDefault="00FC1CFB" w:rsidP="00FC1CFB">
      <w:pPr>
        <w:suppressAutoHyphens/>
        <w:autoSpaceDE w:val="0"/>
        <w:autoSpaceDN w:val="0"/>
        <w:adjustRightInd w:val="0"/>
        <w:ind w:firstLine="720"/>
        <w:jc w:val="both"/>
        <w:rPr>
          <w:iCs/>
          <w:szCs w:val="28"/>
          <w:lang w:val="ru-RU"/>
        </w:rPr>
      </w:pPr>
    </w:p>
    <w:p w:rsidR="00FC1CFB" w:rsidRPr="00FC1CFB" w:rsidRDefault="00FC1CFB" w:rsidP="00FC1CFB">
      <w:pPr>
        <w:suppressAutoHyphens/>
        <w:autoSpaceDE w:val="0"/>
        <w:autoSpaceDN w:val="0"/>
        <w:adjustRightInd w:val="0"/>
        <w:ind w:firstLine="720"/>
        <w:jc w:val="both"/>
        <w:rPr>
          <w:iCs/>
          <w:szCs w:val="28"/>
          <w:lang w:val="ru-RU"/>
        </w:rPr>
      </w:pPr>
    </w:p>
    <w:p w:rsidR="00FC1CFB" w:rsidRPr="00FC1CFB" w:rsidRDefault="00670F36" w:rsidP="00FC1CFB">
      <w:pPr>
        <w:suppressAutoHyphens/>
        <w:autoSpaceDE w:val="0"/>
        <w:autoSpaceDN w:val="0"/>
        <w:adjustRightInd w:val="0"/>
        <w:ind w:firstLine="720"/>
        <w:jc w:val="center"/>
        <w:rPr>
          <w:b/>
          <w:bCs/>
          <w:iCs/>
          <w:szCs w:val="28"/>
          <w:lang w:val="ru-RU"/>
        </w:rPr>
      </w:pPr>
      <w:r>
        <w:rPr>
          <w:b/>
          <w:bCs/>
          <w:iCs/>
          <w:szCs w:val="28"/>
          <w:lang w:val="ru-RU"/>
        </w:rPr>
        <w:t>4</w:t>
      </w:r>
      <w:r w:rsidR="00FC4391">
        <w:rPr>
          <w:b/>
          <w:bCs/>
          <w:iCs/>
          <w:szCs w:val="28"/>
          <w:lang w:val="ru-RU"/>
        </w:rPr>
        <w:t>7</w:t>
      </w:r>
      <w:r w:rsidR="00FC1CFB" w:rsidRPr="00FC1CFB">
        <w:rPr>
          <w:b/>
          <w:bCs/>
          <w:iCs/>
          <w:szCs w:val="28"/>
          <w:lang w:val="ru-RU"/>
        </w:rPr>
        <w:t>. Передача результата предоставления муниципальной услуги</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из органа, предоставляющего муниципальную услугу,</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в многофункциональный центр предоставления государственных</w:t>
      </w:r>
    </w:p>
    <w:p w:rsidR="00FC1CFB" w:rsidRPr="00FC1CFB" w:rsidRDefault="00FC1CFB" w:rsidP="00FC1CFB">
      <w:pPr>
        <w:suppressAutoHyphens/>
        <w:autoSpaceDE w:val="0"/>
        <w:autoSpaceDN w:val="0"/>
        <w:adjustRightInd w:val="0"/>
        <w:ind w:firstLine="720"/>
        <w:jc w:val="center"/>
        <w:rPr>
          <w:b/>
          <w:bCs/>
          <w:iCs/>
          <w:szCs w:val="28"/>
          <w:lang w:val="ru-RU"/>
        </w:rPr>
      </w:pPr>
      <w:r w:rsidRPr="00FC1CFB">
        <w:rPr>
          <w:b/>
          <w:bCs/>
          <w:iCs/>
          <w:szCs w:val="28"/>
          <w:lang w:val="ru-RU"/>
        </w:rPr>
        <w:t>и муниципальных услуг</w:t>
      </w:r>
    </w:p>
    <w:p w:rsidR="00FC1CFB" w:rsidRPr="00FC1CFB" w:rsidRDefault="00FC1CFB" w:rsidP="00FC1CFB">
      <w:pPr>
        <w:suppressAutoHyphens/>
        <w:autoSpaceDE w:val="0"/>
        <w:autoSpaceDN w:val="0"/>
        <w:adjustRightInd w:val="0"/>
        <w:ind w:firstLine="851"/>
        <w:jc w:val="both"/>
        <w:rPr>
          <w:iCs/>
          <w:szCs w:val="28"/>
          <w:lang w:val="ru-RU"/>
        </w:rPr>
      </w:pP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lastRenderedPageBreak/>
        <w:t>79.</w:t>
      </w:r>
      <w:r>
        <w:rPr>
          <w:iCs/>
          <w:szCs w:val="28"/>
        </w:rPr>
        <w:t> </w:t>
      </w:r>
      <w:r w:rsidRPr="00FC1CFB">
        <w:rPr>
          <w:iCs/>
          <w:szCs w:val="28"/>
          <w:lang w:val="ru-RU"/>
        </w:rPr>
        <w:t>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80.</w:t>
      </w:r>
      <w:r>
        <w:rPr>
          <w:iCs/>
          <w:szCs w:val="28"/>
        </w:rPr>
        <w:t> </w:t>
      </w:r>
      <w:r w:rsidRPr="00FC1CFB">
        <w:rPr>
          <w:iCs/>
          <w:szCs w:val="28"/>
          <w:lang w:val="ru-RU"/>
        </w:rPr>
        <w:t xml:space="preserve">Специалист </w:t>
      </w:r>
      <w:r w:rsidR="008537C5" w:rsidRPr="0065457C">
        <w:rPr>
          <w:lang w:val="ru-RU"/>
        </w:rPr>
        <w:t>Управления, ответственн</w:t>
      </w:r>
      <w:r w:rsidR="008537C5">
        <w:rPr>
          <w:lang w:val="ru-RU"/>
        </w:rPr>
        <w:t>ый</w:t>
      </w:r>
      <w:r w:rsidR="008537C5" w:rsidRPr="0065457C">
        <w:rPr>
          <w:lang w:val="ru-RU"/>
        </w:rPr>
        <w:t xml:space="preserve"> за прием и регистрацию входящей и исходящей корреспонденции, </w:t>
      </w:r>
      <w:r w:rsidRPr="00FC1CFB">
        <w:rPr>
          <w:iCs/>
          <w:szCs w:val="28"/>
          <w:lang w:val="ru-RU"/>
        </w:rPr>
        <w:t xml:space="preserve"> передает готовый результат оказанной муниципальной услуги уполномоченному работнику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Передача результата оказанной муниципальной услуги на бумажном носителе осуществляется курьером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Управлением.</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Передача комплекта документов в электронном виде не предусмотрена.</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81. Критерием принятия решения является формирование и подготовка комплекта документов для отправки в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82.</w:t>
      </w:r>
      <w:r>
        <w:rPr>
          <w:iCs/>
          <w:szCs w:val="28"/>
        </w:rPr>
        <w:t> </w:t>
      </w:r>
      <w:r w:rsidRPr="00FC1CFB">
        <w:rPr>
          <w:iCs/>
          <w:szCs w:val="28"/>
          <w:lang w:val="ru-RU"/>
        </w:rPr>
        <w:t>Результатом административной процедуры является передача результата предоставления муниципальной услуги из Управления в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 xml:space="preserve">83. Способом фиксации результата административной процедуры является подписание описи передачи документов </w:t>
      </w:r>
      <w:r w:rsidR="008537C5">
        <w:rPr>
          <w:iCs/>
          <w:szCs w:val="28"/>
          <w:lang w:val="ru-RU"/>
        </w:rPr>
        <w:t xml:space="preserve">работником МФЦ и </w:t>
      </w:r>
      <w:r w:rsidRPr="00FC1CFB">
        <w:rPr>
          <w:iCs/>
          <w:szCs w:val="28"/>
          <w:lang w:val="ru-RU"/>
        </w:rPr>
        <w:t xml:space="preserve">специалистом </w:t>
      </w:r>
      <w:r w:rsidR="008537C5" w:rsidRPr="0065457C">
        <w:rPr>
          <w:lang w:val="ru-RU"/>
        </w:rPr>
        <w:t>Управления, ответственн</w:t>
      </w:r>
      <w:r w:rsidR="008537C5">
        <w:rPr>
          <w:lang w:val="ru-RU"/>
        </w:rPr>
        <w:t>ым</w:t>
      </w:r>
      <w:r w:rsidR="008537C5" w:rsidRPr="0065457C">
        <w:rPr>
          <w:lang w:val="ru-RU"/>
        </w:rPr>
        <w:t xml:space="preserve"> за прием и регистрацию входя</w:t>
      </w:r>
      <w:r w:rsidR="008537C5">
        <w:rPr>
          <w:lang w:val="ru-RU"/>
        </w:rPr>
        <w:t>щей и исходящей корреспонденции</w:t>
      </w:r>
      <w:r w:rsidRPr="00FC1CFB">
        <w:rPr>
          <w:iCs/>
          <w:szCs w:val="28"/>
          <w:lang w:val="ru-RU"/>
        </w:rPr>
        <w:t>.</w:t>
      </w:r>
    </w:p>
    <w:p w:rsidR="00FC1CFB" w:rsidRPr="00FC1CFB" w:rsidRDefault="00FC1CFB" w:rsidP="00FC1CFB">
      <w:pPr>
        <w:suppressAutoHyphens/>
        <w:autoSpaceDE w:val="0"/>
        <w:autoSpaceDN w:val="0"/>
        <w:adjustRightInd w:val="0"/>
        <w:ind w:firstLine="720"/>
        <w:jc w:val="both"/>
        <w:rPr>
          <w:b/>
          <w:bCs/>
          <w:iCs/>
          <w:szCs w:val="28"/>
          <w:lang w:val="ru-RU"/>
        </w:rPr>
      </w:pP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4</w:t>
      </w:r>
      <w:r w:rsidR="00FC4391">
        <w:rPr>
          <w:b/>
          <w:bCs/>
          <w:iCs/>
          <w:szCs w:val="28"/>
          <w:lang w:val="ru-RU"/>
        </w:rPr>
        <w:t>8</w:t>
      </w:r>
      <w:r w:rsidRPr="00FC1CFB">
        <w:rPr>
          <w:b/>
          <w:bCs/>
          <w:iCs/>
          <w:szCs w:val="28"/>
          <w:lang w:val="ru-RU"/>
        </w:rPr>
        <w:t>. Выдача заявителю результата предоставления муниципальной</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услуги в многофункциональном центре предоставления</w:t>
      </w:r>
    </w:p>
    <w:p w:rsidR="00FC1CFB" w:rsidRPr="00FC1CFB" w:rsidRDefault="00FC1CFB" w:rsidP="00FC1CFB">
      <w:pPr>
        <w:suppressAutoHyphens/>
        <w:autoSpaceDE w:val="0"/>
        <w:autoSpaceDN w:val="0"/>
        <w:adjustRightInd w:val="0"/>
        <w:ind w:right="565" w:firstLine="720"/>
        <w:jc w:val="center"/>
        <w:rPr>
          <w:b/>
          <w:bCs/>
          <w:iCs/>
          <w:szCs w:val="28"/>
          <w:lang w:val="ru-RU"/>
        </w:rPr>
      </w:pPr>
      <w:r w:rsidRPr="00FC1CFB">
        <w:rPr>
          <w:b/>
          <w:bCs/>
          <w:iCs/>
          <w:szCs w:val="28"/>
          <w:lang w:val="ru-RU"/>
        </w:rPr>
        <w:t>государственных и муниципальных услуг</w:t>
      </w:r>
    </w:p>
    <w:p w:rsidR="00FC1CFB" w:rsidRPr="00FC1CFB" w:rsidRDefault="00FC1CFB" w:rsidP="00FC1CFB">
      <w:pPr>
        <w:suppressAutoHyphens/>
        <w:autoSpaceDE w:val="0"/>
        <w:autoSpaceDN w:val="0"/>
        <w:adjustRightInd w:val="0"/>
        <w:ind w:firstLine="720"/>
        <w:jc w:val="both"/>
        <w:rPr>
          <w:iCs/>
          <w:szCs w:val="28"/>
          <w:lang w:val="ru-RU"/>
        </w:rPr>
      </w:pP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84.</w:t>
      </w:r>
      <w:r>
        <w:rPr>
          <w:iCs/>
          <w:szCs w:val="28"/>
        </w:rPr>
        <w:t> </w:t>
      </w:r>
      <w:r w:rsidRPr="00FC1CFB">
        <w:rPr>
          <w:iCs/>
          <w:szCs w:val="28"/>
          <w:lang w:val="ru-RU"/>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85.</w:t>
      </w:r>
      <w:r>
        <w:rPr>
          <w:iCs/>
          <w:szCs w:val="28"/>
        </w:rPr>
        <w:t> </w:t>
      </w:r>
      <w:r w:rsidRPr="00FC1CFB">
        <w:rPr>
          <w:iCs/>
          <w:szCs w:val="28"/>
          <w:lang w:val="ru-RU"/>
        </w:rP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86.</w:t>
      </w:r>
      <w:r>
        <w:rPr>
          <w:iCs/>
          <w:szCs w:val="28"/>
        </w:rPr>
        <w:t> </w:t>
      </w:r>
      <w:r w:rsidR="008537C5">
        <w:rPr>
          <w:iCs/>
          <w:szCs w:val="28"/>
          <w:lang w:val="ru-RU"/>
        </w:rPr>
        <w:t>Р</w:t>
      </w:r>
      <w:r w:rsidRPr="00FC1CFB">
        <w:rPr>
          <w:iCs/>
          <w:szCs w:val="28"/>
          <w:lang w:val="ru-RU"/>
        </w:rPr>
        <w:t>аботник МФЦ:</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устанавливает личность заявителя;</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Максимальный срок выполнения административной процедуры - 10 минут.</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87. Критерием принятия решения является поступление из Управления результата предоставления муниципальной услуги для выдачи заявителю.</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lastRenderedPageBreak/>
        <w:t>88.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C1CFB" w:rsidRPr="00FC1CFB" w:rsidRDefault="00FC1CFB" w:rsidP="00FC1CFB">
      <w:pPr>
        <w:suppressAutoHyphens/>
        <w:autoSpaceDE w:val="0"/>
        <w:autoSpaceDN w:val="0"/>
        <w:adjustRightInd w:val="0"/>
        <w:ind w:firstLine="851"/>
        <w:jc w:val="both"/>
        <w:rPr>
          <w:iCs/>
          <w:szCs w:val="28"/>
          <w:lang w:val="ru-RU"/>
        </w:rPr>
      </w:pPr>
      <w:r w:rsidRPr="00FC1CFB">
        <w:rPr>
          <w:iCs/>
          <w:szCs w:val="28"/>
          <w:lang w:val="ru-RU"/>
        </w:rPr>
        <w:t>89.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FC1CFB" w:rsidRPr="00FC1CFB" w:rsidRDefault="00FC1CFB" w:rsidP="00FC1CFB">
      <w:pPr>
        <w:suppressAutoHyphens/>
        <w:autoSpaceDE w:val="0"/>
        <w:autoSpaceDN w:val="0"/>
        <w:adjustRightInd w:val="0"/>
        <w:contextualSpacing/>
        <w:jc w:val="center"/>
        <w:rPr>
          <w:b/>
          <w:szCs w:val="28"/>
          <w:lang w:val="ru-RU"/>
        </w:rPr>
      </w:pPr>
    </w:p>
    <w:p w:rsidR="00FC1CFB" w:rsidRPr="00FC1CFB" w:rsidRDefault="00670F36" w:rsidP="00FC1CFB">
      <w:pPr>
        <w:suppressAutoHyphens/>
        <w:autoSpaceDE w:val="0"/>
        <w:autoSpaceDN w:val="0"/>
        <w:adjustRightInd w:val="0"/>
        <w:contextualSpacing/>
        <w:jc w:val="center"/>
        <w:rPr>
          <w:b/>
          <w:bCs/>
          <w:szCs w:val="28"/>
          <w:lang w:val="ru-RU"/>
        </w:rPr>
      </w:pPr>
      <w:r>
        <w:rPr>
          <w:b/>
          <w:bCs/>
          <w:szCs w:val="28"/>
          <w:lang w:val="ru-RU"/>
        </w:rPr>
        <w:t>4</w:t>
      </w:r>
      <w:r w:rsidR="00FC4391">
        <w:rPr>
          <w:b/>
          <w:bCs/>
          <w:szCs w:val="28"/>
          <w:lang w:val="ru-RU"/>
        </w:rPr>
        <w:t>9</w:t>
      </w:r>
      <w:r w:rsidR="00FC1CFB" w:rsidRPr="00FC1CFB">
        <w:rPr>
          <w:b/>
          <w:bCs/>
          <w:szCs w:val="28"/>
          <w:lang w:val="ru-RU"/>
        </w:rPr>
        <w:t>. Досудебный (внесудебный) порядок обжалования решений</w:t>
      </w:r>
    </w:p>
    <w:p w:rsidR="00FC1CFB" w:rsidRPr="00FC1CFB" w:rsidRDefault="00FC1CFB" w:rsidP="00FC1CFB">
      <w:pPr>
        <w:suppressAutoHyphens/>
        <w:autoSpaceDE w:val="0"/>
        <w:autoSpaceDN w:val="0"/>
        <w:adjustRightInd w:val="0"/>
        <w:contextualSpacing/>
        <w:jc w:val="center"/>
        <w:rPr>
          <w:b/>
          <w:bCs/>
          <w:szCs w:val="28"/>
          <w:lang w:val="ru-RU"/>
        </w:rPr>
      </w:pPr>
      <w:r w:rsidRPr="00FC1CFB">
        <w:rPr>
          <w:b/>
          <w:bCs/>
          <w:szCs w:val="28"/>
          <w:lang w:val="ru-RU"/>
        </w:rPr>
        <w:t>и действий (бездействия) МФЦ и их работников</w:t>
      </w:r>
    </w:p>
    <w:p w:rsidR="00FC1CFB" w:rsidRPr="00FC1CFB" w:rsidRDefault="00FC1CFB" w:rsidP="00FC1CFB">
      <w:pPr>
        <w:suppressAutoHyphens/>
        <w:autoSpaceDE w:val="0"/>
        <w:autoSpaceDN w:val="0"/>
        <w:adjustRightInd w:val="0"/>
        <w:contextualSpacing/>
        <w:jc w:val="both"/>
        <w:rPr>
          <w:szCs w:val="28"/>
          <w:lang w:val="ru-RU"/>
        </w:rPr>
      </w:pP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90.</w:t>
      </w:r>
      <w:r>
        <w:rPr>
          <w:szCs w:val="28"/>
        </w:rPr>
        <w:t> </w:t>
      </w:r>
      <w:r w:rsidRPr="00FC1CFB">
        <w:rPr>
          <w:szCs w:val="28"/>
          <w:lang w:val="ru-RU"/>
        </w:rPr>
        <w:t>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91.</w:t>
      </w:r>
      <w:r>
        <w:rPr>
          <w:szCs w:val="28"/>
        </w:rPr>
        <w:t> </w:t>
      </w:r>
      <w:r w:rsidRPr="00FC1CFB">
        <w:rPr>
          <w:szCs w:val="28"/>
          <w:lang w:val="ru-RU"/>
        </w:rPr>
        <w:t>Заявитель может обратиться с жалобой, в том числе в следующих случаях:</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нарушение срока регистрации запроса о предоставлении муниципальной услуги, запроса, указанного в </w:t>
      </w:r>
      <w:hyperlink r:id="rId21" w:history="1">
        <w:r w:rsidRPr="00670F36">
          <w:rPr>
            <w:rStyle w:val="a9"/>
            <w:szCs w:val="28"/>
            <w:u w:val="none"/>
            <w:lang w:val="ru-RU"/>
          </w:rPr>
          <w:t>статье 15.1</w:t>
        </w:r>
      </w:hyperlink>
      <w:r w:rsidRPr="00FC1CFB">
        <w:rPr>
          <w:szCs w:val="28"/>
          <w:lang w:val="ru-RU"/>
        </w:rPr>
        <w:t xml:space="preserve"> Федерального закона 210-ФЗ;</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нарушение срока или порядка выдачи документов по результатам предоставления муниципальной услуги.</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Жалоба на решения и действия (бездействие) работника МФЦ подается руководителю этого МФЦ.</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92.</w:t>
      </w:r>
      <w:r>
        <w:rPr>
          <w:szCs w:val="28"/>
        </w:rPr>
        <w:t> </w:t>
      </w:r>
      <w:r w:rsidRPr="00FC1CFB">
        <w:rPr>
          <w:szCs w:val="28"/>
          <w:lang w:val="ru-RU"/>
        </w:rPr>
        <w:t>Жалоба на решения МФЦ подается учредителю МФЦ или должностному лицу, уполномоченному нормативным правовым актом Липецкой области.</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93.</w:t>
      </w:r>
      <w:r>
        <w:rPr>
          <w:szCs w:val="28"/>
        </w:rPr>
        <w:t> </w:t>
      </w:r>
      <w:r w:rsidRPr="00FC1CFB">
        <w:rPr>
          <w:szCs w:val="28"/>
          <w:lang w:val="ru-RU"/>
        </w:rPr>
        <w:t>Жалоба подается в письменной форме на бумажном носителе или в форме электронного документа.</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94.</w:t>
      </w:r>
      <w:r>
        <w:rPr>
          <w:szCs w:val="28"/>
        </w:rPr>
        <w:t> </w:t>
      </w:r>
      <w:r w:rsidRPr="00FC1CFB">
        <w:rPr>
          <w:szCs w:val="28"/>
          <w:lang w:val="ru-RU"/>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95.</w:t>
      </w:r>
      <w:r>
        <w:rPr>
          <w:szCs w:val="28"/>
        </w:rPr>
        <w:t> </w:t>
      </w:r>
      <w:r w:rsidRPr="00FC1CFB">
        <w:rPr>
          <w:szCs w:val="28"/>
          <w:lang w:val="ru-RU"/>
        </w:rPr>
        <w:t>Жалоба должна содержать:</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lastRenderedPageBreak/>
        <w:t xml:space="preserve">наименование МФЦ, его руководителя и (или) работника, организаций, предусмотренных </w:t>
      </w:r>
      <w:hyperlink r:id="rId22" w:history="1">
        <w:r w:rsidRPr="00670F36">
          <w:rPr>
            <w:rStyle w:val="a9"/>
            <w:szCs w:val="28"/>
            <w:u w:val="none"/>
            <w:lang w:val="ru-RU"/>
          </w:rPr>
          <w:t>частью 1.1 статьи 16</w:t>
        </w:r>
      </w:hyperlink>
      <w:r w:rsidRPr="00FC1CFB">
        <w:rPr>
          <w:szCs w:val="28"/>
          <w:lang w:val="ru-RU"/>
        </w:rPr>
        <w:t xml:space="preserve"> Федерального закона 210-ФЗ, их руководителей и (или) работников, решения и действия (бездействие) которых обжалуются;</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сведения об обжалуемых решениях и действиях (бездействии) МФЦ, работника МФЦ, организаций, предусмотренных </w:t>
      </w:r>
      <w:hyperlink r:id="rId23" w:history="1">
        <w:r w:rsidRPr="00670F36">
          <w:rPr>
            <w:rStyle w:val="a9"/>
            <w:szCs w:val="28"/>
            <w:u w:val="none"/>
            <w:lang w:val="ru-RU"/>
          </w:rPr>
          <w:t>частью 1.1 статьи 16</w:t>
        </w:r>
      </w:hyperlink>
      <w:r w:rsidRPr="00670F36">
        <w:rPr>
          <w:szCs w:val="28"/>
          <w:lang w:val="ru-RU"/>
        </w:rPr>
        <w:t xml:space="preserve"> </w:t>
      </w:r>
      <w:r w:rsidRPr="00FC1CFB">
        <w:rPr>
          <w:szCs w:val="28"/>
          <w:lang w:val="ru-RU"/>
        </w:rPr>
        <w:t>Федерального закона 210-ФЗ, их работников;</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4" w:history="1">
        <w:r w:rsidRPr="00670F36">
          <w:rPr>
            <w:rStyle w:val="a9"/>
            <w:szCs w:val="28"/>
            <w:u w:val="none"/>
            <w:lang w:val="ru-RU"/>
          </w:rPr>
          <w:t>частью 1.1 статьи 16</w:t>
        </w:r>
      </w:hyperlink>
      <w:r w:rsidRPr="00FC1CFB">
        <w:rPr>
          <w:szCs w:val="28"/>
          <w:lang w:val="ru-RU"/>
        </w:rPr>
        <w:t xml:space="preserve"> Федерального закона 210-ФЗ, их работников. Заявителем могут быть представлены документы (при наличии), подтверждающие доводы заявителя, либо их копии.</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96.</w:t>
      </w:r>
      <w:r>
        <w:rPr>
          <w:szCs w:val="28"/>
        </w:rPr>
        <w:t> </w:t>
      </w:r>
      <w:r w:rsidRPr="00FC1CFB">
        <w:rPr>
          <w:szCs w:val="28"/>
          <w:lang w:val="ru-RU"/>
        </w:rP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97.</w:t>
      </w:r>
      <w:r>
        <w:rPr>
          <w:szCs w:val="28"/>
        </w:rPr>
        <w:t> </w:t>
      </w:r>
      <w:r w:rsidRPr="00FC1CFB">
        <w:rPr>
          <w:szCs w:val="28"/>
          <w:lang w:val="ru-RU"/>
        </w:rPr>
        <w:t>Ответ на жалобу не дается в следующих случаях:</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если в жалобе, поступившей в форме электронного документа, не указаны фамилия либо имя заявителя и адрес электронной почты.</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98.</w:t>
      </w:r>
      <w:r>
        <w:rPr>
          <w:szCs w:val="28"/>
        </w:rPr>
        <w:t> </w:t>
      </w:r>
      <w:r w:rsidRPr="00FC1CFB">
        <w:rPr>
          <w:szCs w:val="28"/>
          <w:lang w:val="ru-RU"/>
        </w:rPr>
        <w:t>МФЦ вправе оставить заявление без ответа по существу в случаях:</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C1CFB" w:rsidRPr="00FC1CFB" w:rsidRDefault="00FC1CFB" w:rsidP="00FC1CFB">
      <w:pPr>
        <w:suppressAutoHyphens/>
        <w:autoSpaceDE w:val="0"/>
        <w:autoSpaceDN w:val="0"/>
        <w:adjustRightInd w:val="0"/>
        <w:ind w:firstLine="851"/>
        <w:contextualSpacing/>
        <w:jc w:val="both"/>
        <w:rPr>
          <w:szCs w:val="28"/>
          <w:lang w:val="ru-RU"/>
        </w:rPr>
      </w:pPr>
      <w:r w:rsidRPr="00FC1CFB">
        <w:rPr>
          <w:szCs w:val="28"/>
          <w:lang w:val="ru-RU"/>
        </w:rPr>
        <w:t>99.</w:t>
      </w:r>
      <w:r>
        <w:rPr>
          <w:szCs w:val="28"/>
        </w:rPr>
        <w:t> </w:t>
      </w:r>
      <w:r w:rsidRPr="00FC1CFB">
        <w:rPr>
          <w:szCs w:val="28"/>
          <w:lang w:val="ru-RU"/>
        </w:rPr>
        <w:t xml:space="preserve">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w:t>
      </w:r>
      <w:r w:rsidRPr="00FC1CFB">
        <w:rPr>
          <w:szCs w:val="28"/>
          <w:lang w:val="ru-RU"/>
        </w:rPr>
        <w:lastRenderedPageBreak/>
        <w:t>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100.</w:t>
      </w:r>
      <w:r>
        <w:rPr>
          <w:szCs w:val="28"/>
        </w:rPr>
        <w:t> </w:t>
      </w:r>
      <w:r w:rsidRPr="00FC1CFB">
        <w:rPr>
          <w:szCs w:val="28"/>
          <w:lang w:val="ru-RU"/>
        </w:rPr>
        <w:t>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FC1CFB" w:rsidRPr="00FC1CFB" w:rsidRDefault="00FC1CFB" w:rsidP="00FC1CFB">
      <w:pPr>
        <w:suppressAutoHyphens/>
        <w:autoSpaceDE w:val="0"/>
        <w:autoSpaceDN w:val="0"/>
        <w:adjustRightInd w:val="0"/>
        <w:contextualSpacing/>
        <w:jc w:val="both"/>
        <w:rPr>
          <w:szCs w:val="28"/>
          <w:lang w:val="ru-RU"/>
        </w:rPr>
      </w:pPr>
      <w:r w:rsidRPr="00FC1CFB">
        <w:rPr>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101.</w:t>
      </w:r>
      <w:r>
        <w:rPr>
          <w:szCs w:val="28"/>
        </w:rPr>
        <w:t> </w:t>
      </w:r>
      <w:r w:rsidRPr="00FC1CFB">
        <w:rPr>
          <w:szCs w:val="28"/>
          <w:lang w:val="ru-RU"/>
        </w:rPr>
        <w:t>По результатам рассмотрения жалобы МФЦ принимает одно из следующих решений:</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 удовлетворяет жалобу;</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2) отказывает в удовлетворении жалобы.</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102.</w:t>
      </w:r>
      <w:r>
        <w:rPr>
          <w:szCs w:val="28"/>
        </w:rPr>
        <w:t> </w:t>
      </w:r>
      <w:r w:rsidRPr="00FC1CFB">
        <w:rPr>
          <w:szCs w:val="28"/>
          <w:lang w:val="ru-RU"/>
        </w:rPr>
        <w:t xml:space="preserve">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5" w:history="1">
        <w:r w:rsidRPr="00670F36">
          <w:rPr>
            <w:rStyle w:val="a9"/>
            <w:szCs w:val="28"/>
            <w:u w:val="none"/>
            <w:lang w:val="ru-RU"/>
          </w:rPr>
          <w:t>частью 1.1 статьи 16</w:t>
        </w:r>
      </w:hyperlink>
      <w:r w:rsidRPr="00FC1CFB">
        <w:rPr>
          <w:szCs w:val="28"/>
          <w:lang w:val="ru-RU"/>
        </w:rPr>
        <w:t xml:space="preserve"> Федерального закона </w:t>
      </w:r>
      <w:r w:rsidR="00670F36">
        <w:rPr>
          <w:szCs w:val="28"/>
          <w:lang w:val="ru-RU"/>
        </w:rPr>
        <w:t xml:space="preserve">     </w:t>
      </w:r>
      <w:r w:rsidRPr="00FC1CFB">
        <w:rPr>
          <w:szCs w:val="28"/>
          <w:lang w:val="ru-RU"/>
        </w:rPr>
        <w:t>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103.</w:t>
      </w:r>
      <w:r>
        <w:rPr>
          <w:szCs w:val="28"/>
        </w:rPr>
        <w:t> </w:t>
      </w:r>
      <w:r w:rsidRPr="00FC1CFB">
        <w:rPr>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104. Заявитель имеет право обжаловать решение по жалобе в прокуратуру Липецкой области, а также в судебном порядке.</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105. Заявитель имеет право на:</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1)</w:t>
      </w:r>
      <w:r>
        <w:rPr>
          <w:szCs w:val="28"/>
        </w:rPr>
        <w:t> </w:t>
      </w:r>
      <w:r w:rsidRPr="00FC1CFB">
        <w:rPr>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C1CFB" w:rsidRP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t>2) получение информации и документов, необходимых для обоснования и рассмотрения жалобы.</w:t>
      </w:r>
    </w:p>
    <w:p w:rsidR="00FC1CFB" w:rsidRDefault="00FC1CFB" w:rsidP="00FC1CFB">
      <w:pPr>
        <w:suppressAutoHyphens/>
        <w:autoSpaceDE w:val="0"/>
        <w:autoSpaceDN w:val="0"/>
        <w:adjustRightInd w:val="0"/>
        <w:ind w:firstLine="720"/>
        <w:contextualSpacing/>
        <w:jc w:val="both"/>
        <w:rPr>
          <w:szCs w:val="28"/>
          <w:lang w:val="ru-RU"/>
        </w:rPr>
      </w:pPr>
      <w:r w:rsidRPr="00FC1CFB">
        <w:rPr>
          <w:szCs w:val="28"/>
          <w:lang w:val="ru-RU"/>
        </w:rPr>
        <w:lastRenderedPageBreak/>
        <w:t xml:space="preserve">106. Информация о порядке подачи и рассмотрения жалобы размещается в информационно-телекоммуникационной сети </w:t>
      </w:r>
      <w:r w:rsidR="00670F36">
        <w:rPr>
          <w:szCs w:val="28"/>
          <w:lang w:val="ru-RU"/>
        </w:rPr>
        <w:t>«</w:t>
      </w:r>
      <w:r w:rsidRPr="00FC1CFB">
        <w:rPr>
          <w:szCs w:val="28"/>
          <w:lang w:val="ru-RU"/>
        </w:rPr>
        <w:t>Интернет</w:t>
      </w:r>
      <w:r w:rsidR="00670F36">
        <w:rPr>
          <w:szCs w:val="28"/>
          <w:lang w:val="ru-RU"/>
        </w:rPr>
        <w:t>»</w:t>
      </w:r>
      <w:r w:rsidRPr="00FC1CFB">
        <w:rPr>
          <w:szCs w:val="28"/>
          <w:lang w:val="ru-RU"/>
        </w:rPr>
        <w:t xml:space="preserve"> на сайте МФЦ, ЕПГУ, РПГУ, а также может быть сообщена заявителю при личном обращении в МФЦ.</w:t>
      </w: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670F36" w:rsidRDefault="00670F36" w:rsidP="00670F36">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0348EF" w:rsidRDefault="000348EF" w:rsidP="00670F36">
      <w:pPr>
        <w:suppressAutoHyphens/>
        <w:jc w:val="both"/>
        <w:rPr>
          <w:rFonts w:ascii="Times New Roman" w:hAnsi="Times New Roman"/>
          <w:szCs w:val="28"/>
          <w:lang w:val="ru-RU"/>
        </w:rPr>
      </w:pPr>
    </w:p>
    <w:p w:rsidR="00252A5E" w:rsidRDefault="00252A5E" w:rsidP="00670F36">
      <w:pPr>
        <w:suppressAutoHyphens/>
        <w:jc w:val="both"/>
        <w:rPr>
          <w:rFonts w:ascii="Times New Roman" w:hAnsi="Times New Roman"/>
          <w:szCs w:val="28"/>
          <w:lang w:val="ru-RU"/>
        </w:rPr>
      </w:pPr>
    </w:p>
    <w:p w:rsidR="00252A5E" w:rsidRDefault="00252A5E" w:rsidP="00252A5E">
      <w:pPr>
        <w:autoSpaceDE w:val="0"/>
        <w:autoSpaceDN w:val="0"/>
        <w:adjustRightInd w:val="0"/>
        <w:jc w:val="right"/>
        <w:outlineLvl w:val="0"/>
        <w:rPr>
          <w:rFonts w:cs="Times New Roman CYR"/>
          <w:sz w:val="24"/>
          <w:szCs w:val="24"/>
          <w:lang w:val="ru-RU"/>
        </w:rPr>
      </w:pPr>
      <w:r w:rsidRPr="00BD5A42">
        <w:rPr>
          <w:rFonts w:cs="Times New Roman CYR"/>
          <w:sz w:val="24"/>
          <w:szCs w:val="24"/>
          <w:lang w:val="ru-RU"/>
        </w:rPr>
        <w:lastRenderedPageBreak/>
        <w:t xml:space="preserve">Приложение </w:t>
      </w:r>
    </w:p>
    <w:p w:rsidR="00252A5E" w:rsidRPr="00FC1CFB" w:rsidRDefault="00252A5E" w:rsidP="00252A5E">
      <w:pPr>
        <w:suppressAutoHyphens/>
        <w:ind w:left="3969"/>
        <w:jc w:val="both"/>
        <w:rPr>
          <w:sz w:val="24"/>
          <w:szCs w:val="24"/>
          <w:lang w:val="ru-RU"/>
        </w:rPr>
      </w:pPr>
      <w:r w:rsidRPr="00FC1CFB">
        <w:rPr>
          <w:sz w:val="24"/>
          <w:szCs w:val="24"/>
          <w:lang w:val="ru-RU"/>
        </w:rPr>
        <w:t xml:space="preserve">к административному регламенту предоставления муниципальной услуги «Предоставление земельного участка, находящегося в муниципальной собственности </w:t>
      </w:r>
      <w:r>
        <w:rPr>
          <w:sz w:val="24"/>
          <w:szCs w:val="24"/>
          <w:lang w:val="ru-RU"/>
        </w:rPr>
        <w:t xml:space="preserve">и </w:t>
      </w:r>
      <w:r w:rsidRPr="00FC1CFB">
        <w:rPr>
          <w:sz w:val="24"/>
          <w:szCs w:val="24"/>
          <w:lang w:val="ru-RU"/>
        </w:rPr>
        <w:t>образованного в границах застроенной территории, в отношении которой заключен договор о ее развитии, без проведения торгов»</w:t>
      </w:r>
    </w:p>
    <w:p w:rsidR="00252A5E" w:rsidRPr="00BD5A42" w:rsidRDefault="00252A5E" w:rsidP="00252A5E">
      <w:pPr>
        <w:autoSpaceDE w:val="0"/>
        <w:autoSpaceDN w:val="0"/>
        <w:adjustRightInd w:val="0"/>
        <w:jc w:val="right"/>
        <w:outlineLvl w:val="0"/>
        <w:rPr>
          <w:rFonts w:cs="Times New Roman CYR"/>
          <w:sz w:val="24"/>
          <w:szCs w:val="24"/>
          <w:lang w:val="ru-RU"/>
        </w:rPr>
      </w:pPr>
    </w:p>
    <w:p w:rsidR="00252A5E" w:rsidRPr="00805A76" w:rsidRDefault="00252A5E" w:rsidP="00252A5E">
      <w:pPr>
        <w:rPr>
          <w:noProof/>
          <w:szCs w:val="28"/>
          <w:lang w:val="ru-RU"/>
        </w:rPr>
      </w:pPr>
    </w:p>
    <w:p w:rsidR="00252A5E" w:rsidRPr="00805A76" w:rsidRDefault="00252A5E" w:rsidP="00252A5E">
      <w:pPr>
        <w:suppressAutoHyphens/>
        <w:ind w:left="3969"/>
        <w:jc w:val="both"/>
        <w:rPr>
          <w:noProof/>
          <w:szCs w:val="28"/>
          <w:lang w:val="ru-RU"/>
        </w:rPr>
      </w:pPr>
      <w:r w:rsidRPr="00805A76">
        <w:rPr>
          <w:szCs w:val="28"/>
          <w:lang w:val="ru-RU"/>
        </w:rPr>
        <w:t>Начальнику управления имущественных и земельных отношений администрации города Липецка</w:t>
      </w:r>
    </w:p>
    <w:p w:rsidR="00252A5E" w:rsidRPr="00805A76" w:rsidRDefault="00252A5E" w:rsidP="00252A5E">
      <w:pPr>
        <w:ind w:left="3969"/>
        <w:rPr>
          <w:noProof/>
          <w:szCs w:val="28"/>
          <w:lang w:val="ru-RU"/>
        </w:rPr>
      </w:pPr>
    </w:p>
    <w:p w:rsidR="00252A5E" w:rsidRPr="00805A76" w:rsidRDefault="00252A5E" w:rsidP="00252A5E">
      <w:pPr>
        <w:pBdr>
          <w:top w:val="single" w:sz="4" w:space="1" w:color="auto"/>
        </w:pBdr>
        <w:ind w:left="3969"/>
        <w:jc w:val="center"/>
        <w:rPr>
          <w:noProof/>
          <w:sz w:val="20"/>
          <w:lang w:val="ru-RU"/>
        </w:rPr>
      </w:pPr>
      <w:r w:rsidRPr="00805A76">
        <w:rPr>
          <w:sz w:val="20"/>
          <w:lang w:val="ru-RU"/>
        </w:rPr>
        <w:t>Ф.И.О. (заявителя, представителя)</w:t>
      </w:r>
    </w:p>
    <w:p w:rsidR="00252A5E" w:rsidRPr="00805A76" w:rsidRDefault="00252A5E" w:rsidP="00252A5E">
      <w:pPr>
        <w:ind w:left="3969"/>
        <w:rPr>
          <w:noProof/>
          <w:szCs w:val="28"/>
          <w:lang w:val="ru-RU"/>
        </w:rPr>
      </w:pPr>
    </w:p>
    <w:p w:rsidR="00252A5E" w:rsidRPr="00805A76" w:rsidRDefault="00252A5E" w:rsidP="00252A5E">
      <w:pPr>
        <w:pBdr>
          <w:top w:val="single" w:sz="4" w:space="1" w:color="auto"/>
        </w:pBdr>
        <w:ind w:left="3969"/>
        <w:jc w:val="center"/>
        <w:rPr>
          <w:sz w:val="20"/>
          <w:lang w:val="ru-RU"/>
        </w:rPr>
      </w:pPr>
      <w:r w:rsidRPr="00805A76">
        <w:rPr>
          <w:sz w:val="20"/>
          <w:lang w:val="ru-RU"/>
        </w:rPr>
        <w:t>(Ф.И.О. полностью, должность для юридического лица)</w:t>
      </w:r>
    </w:p>
    <w:p w:rsidR="00252A5E" w:rsidRPr="00805A76" w:rsidRDefault="00252A5E" w:rsidP="00252A5E">
      <w:pPr>
        <w:ind w:left="3969"/>
        <w:rPr>
          <w:szCs w:val="28"/>
          <w:lang w:val="ru-RU"/>
        </w:rPr>
      </w:pPr>
    </w:p>
    <w:p w:rsidR="00252A5E" w:rsidRPr="00805A76" w:rsidRDefault="00252A5E" w:rsidP="00252A5E">
      <w:pPr>
        <w:pBdr>
          <w:top w:val="single" w:sz="4" w:space="1" w:color="auto"/>
        </w:pBdr>
        <w:ind w:left="3969"/>
        <w:jc w:val="center"/>
        <w:rPr>
          <w:sz w:val="20"/>
          <w:lang w:val="ru-RU"/>
        </w:rPr>
      </w:pPr>
      <w:r w:rsidRPr="00805A76">
        <w:rPr>
          <w:sz w:val="20"/>
          <w:lang w:val="ru-RU"/>
        </w:rPr>
        <w:t>(адрес регистрации юридического лица, адрес</w:t>
      </w:r>
      <w:r w:rsidRPr="00805A76">
        <w:rPr>
          <w:sz w:val="20"/>
          <w:lang w:val="ru-RU"/>
        </w:rPr>
        <w:br/>
        <w:t>постоянного места жительства</w:t>
      </w:r>
    </w:p>
    <w:p w:rsidR="00252A5E" w:rsidRPr="00805A76" w:rsidRDefault="00252A5E" w:rsidP="00252A5E">
      <w:pPr>
        <w:ind w:left="3969"/>
        <w:rPr>
          <w:szCs w:val="28"/>
          <w:lang w:val="ru-RU"/>
        </w:rPr>
      </w:pPr>
    </w:p>
    <w:p w:rsidR="00252A5E" w:rsidRPr="00805A76" w:rsidRDefault="00252A5E" w:rsidP="00252A5E">
      <w:pPr>
        <w:pBdr>
          <w:top w:val="single" w:sz="4" w:space="1" w:color="auto"/>
        </w:pBdr>
        <w:ind w:left="3969"/>
        <w:jc w:val="center"/>
        <w:rPr>
          <w:sz w:val="20"/>
          <w:lang w:val="ru-RU"/>
        </w:rPr>
      </w:pPr>
      <w:r w:rsidRPr="00805A76">
        <w:rPr>
          <w:sz w:val="20"/>
          <w:lang w:val="ru-RU"/>
        </w:rPr>
        <w:t>или преимущественного пребывания)</w:t>
      </w:r>
    </w:p>
    <w:p w:rsidR="00252A5E" w:rsidRPr="00805A76" w:rsidRDefault="00252A5E" w:rsidP="00252A5E">
      <w:pPr>
        <w:ind w:left="3969"/>
        <w:rPr>
          <w:szCs w:val="28"/>
          <w:lang w:val="ru-RU"/>
        </w:rPr>
      </w:pPr>
    </w:p>
    <w:p w:rsidR="00252A5E" w:rsidRPr="00805A76" w:rsidRDefault="00252A5E" w:rsidP="00252A5E">
      <w:pPr>
        <w:pBdr>
          <w:top w:val="single" w:sz="4" w:space="1" w:color="auto"/>
        </w:pBdr>
        <w:ind w:left="3969"/>
        <w:jc w:val="center"/>
        <w:rPr>
          <w:sz w:val="20"/>
          <w:lang w:val="ru-RU"/>
        </w:rPr>
      </w:pPr>
      <w:r w:rsidRPr="00805A76">
        <w:rPr>
          <w:sz w:val="20"/>
          <w:lang w:val="ru-RU"/>
        </w:rPr>
        <w:t>(ИНН/ОГРН юридического лица, наименование</w:t>
      </w:r>
      <w:r w:rsidRPr="00805A76">
        <w:rPr>
          <w:sz w:val="20"/>
          <w:lang w:val="ru-RU"/>
        </w:rPr>
        <w:br/>
        <w:t>документа, удостоверяющего личность:</w:t>
      </w:r>
    </w:p>
    <w:p w:rsidR="00252A5E" w:rsidRPr="00805A76" w:rsidRDefault="00252A5E" w:rsidP="00252A5E">
      <w:pPr>
        <w:ind w:left="3969"/>
        <w:rPr>
          <w:szCs w:val="28"/>
          <w:lang w:val="ru-RU"/>
        </w:rPr>
      </w:pPr>
    </w:p>
    <w:p w:rsidR="00252A5E" w:rsidRPr="00805A76" w:rsidRDefault="00252A5E" w:rsidP="00252A5E">
      <w:pPr>
        <w:pBdr>
          <w:top w:val="single" w:sz="4" w:space="1" w:color="auto"/>
        </w:pBdr>
        <w:ind w:left="3969"/>
        <w:jc w:val="center"/>
        <w:rPr>
          <w:sz w:val="20"/>
          <w:lang w:val="ru-RU"/>
        </w:rPr>
      </w:pPr>
      <w:r w:rsidRPr="00805A76">
        <w:rPr>
          <w:sz w:val="20"/>
          <w:lang w:val="ru-RU"/>
        </w:rPr>
        <w:t>серия, номер, кем и когда выдан)</w:t>
      </w:r>
    </w:p>
    <w:p w:rsidR="00252A5E" w:rsidRPr="00805A76" w:rsidRDefault="00252A5E" w:rsidP="00252A5E">
      <w:pPr>
        <w:ind w:left="3969"/>
        <w:rPr>
          <w:szCs w:val="28"/>
          <w:lang w:val="ru-RU"/>
        </w:rPr>
      </w:pPr>
    </w:p>
    <w:p w:rsidR="00252A5E" w:rsidRPr="00805A76" w:rsidRDefault="00252A5E" w:rsidP="00252A5E">
      <w:pPr>
        <w:pBdr>
          <w:top w:val="single" w:sz="4" w:space="1" w:color="auto"/>
        </w:pBdr>
        <w:ind w:left="3969"/>
        <w:jc w:val="center"/>
        <w:rPr>
          <w:sz w:val="24"/>
          <w:szCs w:val="24"/>
          <w:lang w:val="ru-RU"/>
        </w:rPr>
      </w:pPr>
      <w:r w:rsidRPr="00805A76">
        <w:rPr>
          <w:sz w:val="24"/>
          <w:szCs w:val="24"/>
          <w:lang w:val="ru-RU"/>
        </w:rPr>
        <w:t>(контактные данные: почтовый адрес и (или) адрес эле</w:t>
      </w:r>
      <w:r w:rsidRPr="00805A76">
        <w:rPr>
          <w:sz w:val="24"/>
          <w:szCs w:val="24"/>
          <w:lang w:val="ru-RU"/>
        </w:rPr>
        <w:t>к</w:t>
      </w:r>
      <w:r w:rsidRPr="00805A76">
        <w:rPr>
          <w:sz w:val="24"/>
          <w:szCs w:val="24"/>
          <w:lang w:val="ru-RU"/>
        </w:rPr>
        <w:t>тронной почты, телефон для связи с заявителем)</w:t>
      </w:r>
    </w:p>
    <w:p w:rsidR="00252A5E" w:rsidRPr="00805A76" w:rsidRDefault="00252A5E" w:rsidP="00252A5E">
      <w:pPr>
        <w:rPr>
          <w:noProof/>
          <w:szCs w:val="28"/>
          <w:lang w:val="ru-RU"/>
        </w:rPr>
      </w:pPr>
    </w:p>
    <w:p w:rsidR="00252A5E" w:rsidRPr="00805A76" w:rsidRDefault="00252A5E" w:rsidP="00252A5E">
      <w:pPr>
        <w:jc w:val="center"/>
        <w:rPr>
          <w:b/>
          <w:szCs w:val="28"/>
          <w:lang w:val="ru-RU"/>
        </w:rPr>
      </w:pPr>
      <w:r w:rsidRPr="00805A76">
        <w:rPr>
          <w:b/>
          <w:szCs w:val="28"/>
          <w:lang w:val="ru-RU"/>
        </w:rPr>
        <w:t>заявление</w:t>
      </w:r>
      <w:r w:rsidRPr="00805A76">
        <w:rPr>
          <w:b/>
          <w:szCs w:val="28"/>
          <w:vertAlign w:val="superscript"/>
          <w:lang w:val="ru-RU"/>
        </w:rPr>
        <w:t>1</w:t>
      </w:r>
    </w:p>
    <w:p w:rsidR="00252A5E" w:rsidRPr="00805A76" w:rsidRDefault="00252A5E" w:rsidP="00252A5E">
      <w:pPr>
        <w:rPr>
          <w:szCs w:val="28"/>
          <w:lang w:val="ru-RU"/>
        </w:rPr>
      </w:pPr>
    </w:p>
    <w:p w:rsidR="00252A5E" w:rsidRPr="00805A76" w:rsidRDefault="00252A5E" w:rsidP="00252A5E">
      <w:pPr>
        <w:ind w:left="720" w:firstLine="720"/>
        <w:jc w:val="both"/>
        <w:rPr>
          <w:szCs w:val="28"/>
          <w:lang w:val="ru-RU"/>
        </w:rPr>
      </w:pPr>
      <w:r w:rsidRPr="00805A76">
        <w:rPr>
          <w:szCs w:val="28"/>
          <w:lang w:val="ru-RU"/>
        </w:rPr>
        <w:t>Прошу</w:t>
      </w:r>
      <w:r>
        <w:rPr>
          <w:szCs w:val="28"/>
          <w:lang w:val="ru-RU"/>
        </w:rPr>
        <w:t xml:space="preserve"> </w:t>
      </w:r>
      <w:r w:rsidRPr="00805A76">
        <w:rPr>
          <w:szCs w:val="28"/>
          <w:lang w:val="ru-RU"/>
        </w:rPr>
        <w:t xml:space="preserve"> </w:t>
      </w:r>
      <w:r>
        <w:rPr>
          <w:szCs w:val="28"/>
          <w:lang w:val="ru-RU"/>
        </w:rPr>
        <w:t xml:space="preserve"> </w:t>
      </w:r>
      <w:r w:rsidRPr="00805A76">
        <w:rPr>
          <w:szCs w:val="28"/>
          <w:lang w:val="ru-RU"/>
        </w:rPr>
        <w:t xml:space="preserve">предоставить </w:t>
      </w:r>
      <w:r>
        <w:rPr>
          <w:szCs w:val="28"/>
          <w:lang w:val="ru-RU"/>
        </w:rPr>
        <w:t xml:space="preserve">  </w:t>
      </w:r>
      <w:r w:rsidRPr="00805A76">
        <w:rPr>
          <w:szCs w:val="28"/>
          <w:lang w:val="ru-RU"/>
        </w:rPr>
        <w:t xml:space="preserve">земельный </w:t>
      </w:r>
      <w:r>
        <w:rPr>
          <w:szCs w:val="28"/>
          <w:lang w:val="ru-RU"/>
        </w:rPr>
        <w:t xml:space="preserve">  </w:t>
      </w:r>
      <w:r w:rsidRPr="00805A76">
        <w:rPr>
          <w:szCs w:val="28"/>
          <w:lang w:val="ru-RU"/>
        </w:rPr>
        <w:t xml:space="preserve">участок </w:t>
      </w:r>
      <w:r>
        <w:rPr>
          <w:szCs w:val="28"/>
          <w:lang w:val="ru-RU"/>
        </w:rPr>
        <w:t xml:space="preserve">  </w:t>
      </w:r>
      <w:r w:rsidRPr="00805A76">
        <w:rPr>
          <w:szCs w:val="28"/>
          <w:lang w:val="ru-RU"/>
        </w:rPr>
        <w:t xml:space="preserve">с </w:t>
      </w:r>
      <w:r>
        <w:rPr>
          <w:szCs w:val="28"/>
          <w:lang w:val="ru-RU"/>
        </w:rPr>
        <w:t xml:space="preserve">  </w:t>
      </w:r>
      <w:r w:rsidRPr="00805A76">
        <w:rPr>
          <w:szCs w:val="28"/>
          <w:lang w:val="ru-RU"/>
        </w:rPr>
        <w:t>кадастровым</w:t>
      </w:r>
    </w:p>
    <w:p w:rsidR="00252A5E" w:rsidRPr="00805A76" w:rsidRDefault="00252A5E" w:rsidP="00252A5E">
      <w:pPr>
        <w:tabs>
          <w:tab w:val="left" w:pos="6577"/>
        </w:tabs>
        <w:jc w:val="both"/>
        <w:rPr>
          <w:szCs w:val="28"/>
          <w:lang w:val="ru-RU"/>
        </w:rPr>
      </w:pPr>
      <w:r w:rsidRPr="00805A76">
        <w:rPr>
          <w:szCs w:val="28"/>
          <w:lang w:val="ru-RU"/>
        </w:rPr>
        <w:t xml:space="preserve">номером </w:t>
      </w:r>
      <w:r w:rsidRPr="00805A76">
        <w:rPr>
          <w:szCs w:val="28"/>
          <w:lang w:val="ru-RU"/>
        </w:rPr>
        <w:tab/>
        <w:t>, расположенный по адресу</w:t>
      </w:r>
    </w:p>
    <w:p w:rsidR="00252A5E" w:rsidRPr="00805A76" w:rsidRDefault="00252A5E" w:rsidP="00252A5E">
      <w:pPr>
        <w:pBdr>
          <w:top w:val="single" w:sz="4" w:space="1" w:color="auto"/>
        </w:pBdr>
        <w:ind w:left="1134" w:right="3402"/>
        <w:jc w:val="both"/>
        <w:rPr>
          <w:sz w:val="2"/>
          <w:szCs w:val="2"/>
          <w:lang w:val="ru-RU"/>
        </w:rPr>
      </w:pPr>
    </w:p>
    <w:p w:rsidR="00252A5E" w:rsidRPr="00805A76" w:rsidRDefault="00252A5E" w:rsidP="00252A5E">
      <w:pPr>
        <w:tabs>
          <w:tab w:val="left" w:pos="7230"/>
        </w:tabs>
        <w:jc w:val="both"/>
        <w:rPr>
          <w:szCs w:val="28"/>
          <w:lang w:val="ru-RU"/>
        </w:rPr>
      </w:pPr>
      <w:r w:rsidRPr="00805A76">
        <w:rPr>
          <w:szCs w:val="28"/>
          <w:lang w:val="ru-RU"/>
        </w:rPr>
        <w:tab/>
        <w:t xml:space="preserve"> (местоположение):</w:t>
      </w:r>
    </w:p>
    <w:p w:rsidR="00252A5E" w:rsidRPr="00805A76" w:rsidRDefault="00252A5E" w:rsidP="00252A5E">
      <w:pPr>
        <w:pBdr>
          <w:top w:val="single" w:sz="4" w:space="1" w:color="auto"/>
        </w:pBdr>
        <w:ind w:right="2692"/>
        <w:jc w:val="both"/>
        <w:rPr>
          <w:sz w:val="2"/>
          <w:szCs w:val="2"/>
          <w:lang w:val="ru-RU"/>
        </w:rPr>
      </w:pPr>
    </w:p>
    <w:p w:rsidR="00252A5E" w:rsidRDefault="00252A5E" w:rsidP="00252A5E">
      <w:pPr>
        <w:tabs>
          <w:tab w:val="left" w:pos="9809"/>
        </w:tabs>
        <w:jc w:val="both"/>
        <w:rPr>
          <w:szCs w:val="28"/>
        </w:rPr>
      </w:pPr>
      <w:r w:rsidRPr="00805A76">
        <w:rPr>
          <w:szCs w:val="28"/>
          <w:lang w:val="ru-RU"/>
        </w:rPr>
        <w:tab/>
      </w:r>
      <w:r>
        <w:rPr>
          <w:szCs w:val="28"/>
        </w:rPr>
        <w:t>,</w:t>
      </w:r>
    </w:p>
    <w:p w:rsidR="00252A5E" w:rsidRPr="00662A14" w:rsidRDefault="00252A5E" w:rsidP="00252A5E">
      <w:pPr>
        <w:pBdr>
          <w:top w:val="single" w:sz="4" w:space="1" w:color="auto"/>
        </w:pBdr>
        <w:ind w:right="140"/>
        <w:jc w:val="both"/>
        <w:rPr>
          <w:sz w:val="2"/>
          <w:szCs w:val="2"/>
        </w:rPr>
      </w:pPr>
    </w:p>
    <w:tbl>
      <w:tblPr>
        <w:tblStyle w:val="af7"/>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446"/>
        <w:gridCol w:w="1134"/>
        <w:gridCol w:w="4678"/>
        <w:gridCol w:w="2693"/>
      </w:tblGrid>
      <w:tr w:rsidR="00252A5E" w:rsidRPr="00252A5E" w:rsidTr="000A3A19">
        <w:tc>
          <w:tcPr>
            <w:tcW w:w="1446" w:type="dxa"/>
          </w:tcPr>
          <w:p w:rsidR="00252A5E" w:rsidRDefault="00252A5E" w:rsidP="000A3A19">
            <w:pPr>
              <w:jc w:val="both"/>
              <w:rPr>
                <w:szCs w:val="28"/>
              </w:rPr>
            </w:pPr>
            <w:r w:rsidRPr="00EA66A5">
              <w:rPr>
                <w:szCs w:val="28"/>
              </w:rPr>
              <w:t>площадью</w:t>
            </w:r>
          </w:p>
        </w:tc>
        <w:tc>
          <w:tcPr>
            <w:tcW w:w="1134" w:type="dxa"/>
            <w:tcBorders>
              <w:bottom w:val="single" w:sz="4" w:space="0" w:color="auto"/>
            </w:tcBorders>
          </w:tcPr>
          <w:p w:rsidR="00252A5E" w:rsidRDefault="00252A5E" w:rsidP="000A3A19">
            <w:pPr>
              <w:jc w:val="both"/>
              <w:rPr>
                <w:szCs w:val="28"/>
              </w:rPr>
            </w:pPr>
          </w:p>
        </w:tc>
        <w:tc>
          <w:tcPr>
            <w:tcW w:w="4678" w:type="dxa"/>
          </w:tcPr>
          <w:p w:rsidR="00252A5E" w:rsidRPr="00805A76" w:rsidRDefault="00252A5E" w:rsidP="000A3A19">
            <w:pPr>
              <w:jc w:val="both"/>
              <w:rPr>
                <w:szCs w:val="28"/>
                <w:lang w:val="ru-RU"/>
              </w:rPr>
            </w:pPr>
            <w:r w:rsidRPr="00805A76">
              <w:rPr>
                <w:szCs w:val="28"/>
                <w:lang w:val="ru-RU"/>
              </w:rPr>
              <w:t xml:space="preserve"> кв. м, с его целевым использованием</w:t>
            </w:r>
          </w:p>
        </w:tc>
        <w:tc>
          <w:tcPr>
            <w:tcW w:w="2693" w:type="dxa"/>
            <w:tcBorders>
              <w:bottom w:val="single" w:sz="4" w:space="0" w:color="auto"/>
            </w:tcBorders>
          </w:tcPr>
          <w:p w:rsidR="00252A5E" w:rsidRPr="00805A76" w:rsidRDefault="00252A5E" w:rsidP="000A3A19">
            <w:pPr>
              <w:jc w:val="both"/>
              <w:rPr>
                <w:szCs w:val="28"/>
                <w:lang w:val="ru-RU"/>
              </w:rPr>
            </w:pPr>
          </w:p>
        </w:tc>
      </w:tr>
    </w:tbl>
    <w:p w:rsidR="00252A5E" w:rsidRPr="00805A76" w:rsidRDefault="00252A5E" w:rsidP="00252A5E">
      <w:pPr>
        <w:jc w:val="both"/>
        <w:rPr>
          <w:szCs w:val="28"/>
          <w:lang w:val="ru-RU"/>
        </w:rPr>
      </w:pPr>
    </w:p>
    <w:p w:rsidR="00252A5E" w:rsidRPr="00805A76" w:rsidRDefault="00252A5E" w:rsidP="00252A5E">
      <w:pPr>
        <w:pBdr>
          <w:top w:val="single" w:sz="4" w:space="1" w:color="auto"/>
        </w:pBdr>
        <w:rPr>
          <w:sz w:val="2"/>
          <w:szCs w:val="2"/>
          <w:lang w:val="ru-RU"/>
        </w:rPr>
      </w:pPr>
    </w:p>
    <w:p w:rsidR="00252A5E" w:rsidRDefault="00252A5E" w:rsidP="00252A5E">
      <w:pPr>
        <w:rPr>
          <w:szCs w:val="28"/>
          <w:lang w:val="ru-RU"/>
        </w:rPr>
      </w:pPr>
      <w:r w:rsidRPr="00EA66A5">
        <w:rPr>
          <w:szCs w:val="28"/>
        </w:rPr>
        <w:t>на праве:</w:t>
      </w:r>
    </w:p>
    <w:p w:rsidR="00252A5E" w:rsidRDefault="00252A5E" w:rsidP="00252A5E">
      <w:pPr>
        <w:rPr>
          <w:szCs w:val="28"/>
          <w:lang w:val="ru-RU"/>
        </w:rPr>
      </w:pPr>
    </w:p>
    <w:p w:rsidR="00252A5E" w:rsidRDefault="00252A5E" w:rsidP="00252A5E">
      <w:pPr>
        <w:rPr>
          <w:szCs w:val="28"/>
          <w:lang w:val="ru-RU"/>
        </w:rPr>
      </w:pPr>
    </w:p>
    <w:p w:rsidR="00252A5E" w:rsidRDefault="00252A5E" w:rsidP="00252A5E">
      <w:pPr>
        <w:rPr>
          <w:szCs w:val="28"/>
          <w:lang w:val="ru-RU"/>
        </w:rPr>
      </w:pPr>
    </w:p>
    <w:p w:rsidR="00252A5E" w:rsidRPr="00DC4169" w:rsidRDefault="00252A5E" w:rsidP="00252A5E">
      <w:pPr>
        <w:rPr>
          <w:szCs w:val="28"/>
          <w:lang w:val="ru-RU"/>
        </w:rPr>
      </w:pPr>
    </w:p>
    <w:tbl>
      <w:tblPr>
        <w:tblStyle w:val="af7"/>
        <w:tblW w:w="9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879"/>
        <w:gridCol w:w="2410"/>
        <w:gridCol w:w="6520"/>
        <w:gridCol w:w="141"/>
      </w:tblGrid>
      <w:tr w:rsidR="00252A5E" w:rsidTr="000A3A19">
        <w:tc>
          <w:tcPr>
            <w:tcW w:w="879" w:type="dxa"/>
            <w:vMerge w:val="restart"/>
            <w:tcBorders>
              <w:top w:val="single" w:sz="4" w:space="0" w:color="auto"/>
              <w:left w:val="single" w:sz="4" w:space="0" w:color="auto"/>
              <w:bottom w:val="single" w:sz="4" w:space="0" w:color="auto"/>
              <w:right w:val="single" w:sz="4" w:space="0" w:color="auto"/>
            </w:tcBorders>
            <w:vAlign w:val="center"/>
          </w:tcPr>
          <w:p w:rsidR="00252A5E" w:rsidRDefault="00252A5E" w:rsidP="000A3A19">
            <w:pPr>
              <w:jc w:val="center"/>
              <w:rPr>
                <w:szCs w:val="28"/>
              </w:rPr>
            </w:pPr>
          </w:p>
        </w:tc>
        <w:tc>
          <w:tcPr>
            <w:tcW w:w="2410" w:type="dxa"/>
            <w:tcBorders>
              <w:left w:val="single" w:sz="4" w:space="0" w:color="auto"/>
            </w:tcBorders>
          </w:tcPr>
          <w:p w:rsidR="00252A5E" w:rsidRDefault="00252A5E" w:rsidP="000A3A19">
            <w:pPr>
              <w:rPr>
                <w:szCs w:val="28"/>
              </w:rPr>
            </w:pPr>
            <w:r>
              <w:rPr>
                <w:szCs w:val="28"/>
              </w:rPr>
              <w:t xml:space="preserve"> </w:t>
            </w:r>
            <w:r w:rsidRPr="00EA66A5">
              <w:rPr>
                <w:szCs w:val="28"/>
              </w:rPr>
              <w:t>аренды сроком на</w:t>
            </w:r>
          </w:p>
        </w:tc>
        <w:tc>
          <w:tcPr>
            <w:tcW w:w="6520" w:type="dxa"/>
            <w:tcBorders>
              <w:bottom w:val="single" w:sz="4" w:space="0" w:color="auto"/>
            </w:tcBorders>
          </w:tcPr>
          <w:p w:rsidR="00252A5E" w:rsidRDefault="00252A5E" w:rsidP="000A3A19">
            <w:pPr>
              <w:jc w:val="center"/>
              <w:rPr>
                <w:szCs w:val="28"/>
              </w:rPr>
            </w:pPr>
          </w:p>
        </w:tc>
        <w:tc>
          <w:tcPr>
            <w:tcW w:w="141" w:type="dxa"/>
          </w:tcPr>
          <w:p w:rsidR="00252A5E" w:rsidRDefault="00252A5E" w:rsidP="000A3A19">
            <w:pPr>
              <w:rPr>
                <w:szCs w:val="28"/>
              </w:rPr>
            </w:pPr>
            <w:r>
              <w:rPr>
                <w:szCs w:val="28"/>
              </w:rPr>
              <w:t>;</w:t>
            </w:r>
          </w:p>
        </w:tc>
      </w:tr>
      <w:tr w:rsidR="00252A5E" w:rsidTr="000A3A19">
        <w:tc>
          <w:tcPr>
            <w:tcW w:w="879" w:type="dxa"/>
            <w:vMerge/>
            <w:tcBorders>
              <w:left w:val="single" w:sz="4" w:space="0" w:color="auto"/>
              <w:bottom w:val="single" w:sz="4" w:space="0" w:color="auto"/>
              <w:right w:val="single" w:sz="4" w:space="0" w:color="auto"/>
            </w:tcBorders>
            <w:vAlign w:val="center"/>
          </w:tcPr>
          <w:p w:rsidR="00252A5E" w:rsidRDefault="00252A5E" w:rsidP="000A3A19">
            <w:pPr>
              <w:jc w:val="center"/>
              <w:rPr>
                <w:szCs w:val="28"/>
              </w:rPr>
            </w:pPr>
          </w:p>
        </w:tc>
        <w:tc>
          <w:tcPr>
            <w:tcW w:w="2410" w:type="dxa"/>
            <w:tcBorders>
              <w:left w:val="single" w:sz="4" w:space="0" w:color="auto"/>
            </w:tcBorders>
          </w:tcPr>
          <w:p w:rsidR="00252A5E" w:rsidRPr="00A857CF" w:rsidRDefault="00252A5E" w:rsidP="000A3A19">
            <w:pPr>
              <w:jc w:val="center"/>
              <w:rPr>
                <w:sz w:val="24"/>
                <w:szCs w:val="24"/>
              </w:rPr>
            </w:pPr>
          </w:p>
        </w:tc>
        <w:tc>
          <w:tcPr>
            <w:tcW w:w="6520" w:type="dxa"/>
            <w:tcBorders>
              <w:top w:val="single" w:sz="4" w:space="0" w:color="auto"/>
            </w:tcBorders>
          </w:tcPr>
          <w:p w:rsidR="00252A5E" w:rsidRPr="00A857CF" w:rsidRDefault="00252A5E" w:rsidP="000A3A19">
            <w:pPr>
              <w:jc w:val="center"/>
              <w:rPr>
                <w:sz w:val="24"/>
                <w:szCs w:val="24"/>
              </w:rPr>
            </w:pPr>
            <w:r w:rsidRPr="00A857CF">
              <w:rPr>
                <w:sz w:val="24"/>
                <w:szCs w:val="24"/>
              </w:rPr>
              <w:t>(указать срок аренды)</w:t>
            </w:r>
          </w:p>
        </w:tc>
        <w:tc>
          <w:tcPr>
            <w:tcW w:w="141" w:type="dxa"/>
          </w:tcPr>
          <w:p w:rsidR="00252A5E" w:rsidRDefault="00252A5E" w:rsidP="000A3A19">
            <w:pPr>
              <w:rPr>
                <w:szCs w:val="28"/>
              </w:rPr>
            </w:pPr>
          </w:p>
        </w:tc>
      </w:tr>
      <w:tr w:rsidR="00252A5E" w:rsidRPr="00A857CF" w:rsidTr="000A3A19">
        <w:tc>
          <w:tcPr>
            <w:tcW w:w="879" w:type="dxa"/>
            <w:tcBorders>
              <w:top w:val="single" w:sz="4" w:space="0" w:color="auto"/>
              <w:bottom w:val="single" w:sz="4" w:space="0" w:color="auto"/>
            </w:tcBorders>
            <w:vAlign w:val="center"/>
          </w:tcPr>
          <w:p w:rsidR="00252A5E" w:rsidRPr="00A857CF" w:rsidRDefault="00252A5E" w:rsidP="000A3A19">
            <w:pPr>
              <w:jc w:val="center"/>
              <w:rPr>
                <w:sz w:val="16"/>
                <w:szCs w:val="16"/>
              </w:rPr>
            </w:pPr>
          </w:p>
        </w:tc>
        <w:tc>
          <w:tcPr>
            <w:tcW w:w="2410" w:type="dxa"/>
          </w:tcPr>
          <w:p w:rsidR="00252A5E" w:rsidRPr="00A857CF" w:rsidRDefault="00252A5E" w:rsidP="000A3A19">
            <w:pPr>
              <w:rPr>
                <w:sz w:val="16"/>
                <w:szCs w:val="16"/>
              </w:rPr>
            </w:pPr>
          </w:p>
        </w:tc>
        <w:tc>
          <w:tcPr>
            <w:tcW w:w="6520" w:type="dxa"/>
          </w:tcPr>
          <w:p w:rsidR="00252A5E" w:rsidRPr="00A857CF" w:rsidRDefault="00252A5E" w:rsidP="000A3A19">
            <w:pPr>
              <w:rPr>
                <w:sz w:val="16"/>
                <w:szCs w:val="16"/>
              </w:rPr>
            </w:pPr>
          </w:p>
        </w:tc>
        <w:tc>
          <w:tcPr>
            <w:tcW w:w="141" w:type="dxa"/>
          </w:tcPr>
          <w:p w:rsidR="00252A5E" w:rsidRPr="00A857CF" w:rsidRDefault="00252A5E" w:rsidP="000A3A19">
            <w:pPr>
              <w:rPr>
                <w:sz w:val="16"/>
                <w:szCs w:val="16"/>
              </w:rPr>
            </w:pPr>
          </w:p>
        </w:tc>
      </w:tr>
      <w:tr w:rsidR="00252A5E" w:rsidTr="000A3A19">
        <w:tc>
          <w:tcPr>
            <w:tcW w:w="879" w:type="dxa"/>
            <w:tcBorders>
              <w:top w:val="single" w:sz="4" w:space="0" w:color="auto"/>
              <w:left w:val="single" w:sz="4" w:space="0" w:color="auto"/>
              <w:bottom w:val="single" w:sz="4" w:space="0" w:color="auto"/>
              <w:right w:val="single" w:sz="4" w:space="0" w:color="auto"/>
            </w:tcBorders>
            <w:vAlign w:val="center"/>
          </w:tcPr>
          <w:p w:rsidR="00252A5E" w:rsidRDefault="00252A5E" w:rsidP="000A3A19">
            <w:pPr>
              <w:jc w:val="center"/>
              <w:rPr>
                <w:szCs w:val="28"/>
              </w:rPr>
            </w:pPr>
          </w:p>
        </w:tc>
        <w:tc>
          <w:tcPr>
            <w:tcW w:w="9071" w:type="dxa"/>
            <w:gridSpan w:val="3"/>
            <w:tcBorders>
              <w:left w:val="single" w:sz="4" w:space="0" w:color="auto"/>
            </w:tcBorders>
          </w:tcPr>
          <w:p w:rsidR="00252A5E" w:rsidRDefault="00252A5E" w:rsidP="000A3A19">
            <w:pPr>
              <w:rPr>
                <w:szCs w:val="28"/>
              </w:rPr>
            </w:pPr>
            <w:r>
              <w:rPr>
                <w:szCs w:val="28"/>
              </w:rPr>
              <w:t xml:space="preserve"> </w:t>
            </w:r>
            <w:r w:rsidRPr="00EA66A5">
              <w:rPr>
                <w:szCs w:val="28"/>
              </w:rPr>
              <w:t>собственности;</w:t>
            </w:r>
          </w:p>
        </w:tc>
      </w:tr>
    </w:tbl>
    <w:p w:rsidR="00252A5E" w:rsidRPr="00EA66A5" w:rsidRDefault="00252A5E" w:rsidP="00252A5E">
      <w:pPr>
        <w:rPr>
          <w:szCs w:val="28"/>
        </w:rPr>
      </w:pPr>
      <w:r w:rsidRPr="00EA66A5">
        <w:rPr>
          <w:szCs w:val="28"/>
        </w:rPr>
        <w:lastRenderedPageBreak/>
        <w:t>без проведения торгов на основании</w:t>
      </w:r>
    </w:p>
    <w:p w:rsidR="00252A5E" w:rsidRPr="00EA66A5" w:rsidRDefault="00252A5E" w:rsidP="00252A5E">
      <w:pPr>
        <w:rPr>
          <w:szCs w:val="28"/>
        </w:rPr>
      </w:pPr>
    </w:p>
    <w:p w:rsidR="00252A5E" w:rsidRPr="00805A76" w:rsidRDefault="00252A5E" w:rsidP="00252A5E">
      <w:pPr>
        <w:pBdr>
          <w:top w:val="single" w:sz="4" w:space="1" w:color="auto"/>
        </w:pBdr>
        <w:rPr>
          <w:sz w:val="24"/>
          <w:szCs w:val="24"/>
          <w:lang w:val="ru-RU"/>
        </w:rPr>
      </w:pPr>
      <w:r w:rsidRPr="00805A76">
        <w:rPr>
          <w:sz w:val="24"/>
          <w:szCs w:val="24"/>
          <w:lang w:val="ru-RU"/>
        </w:rPr>
        <w:t>(указывается основание предоставления земельного участка без торгов из числа предусмотре</w:t>
      </w:r>
      <w:r w:rsidRPr="00805A76">
        <w:rPr>
          <w:sz w:val="24"/>
          <w:szCs w:val="24"/>
          <w:lang w:val="ru-RU"/>
        </w:rPr>
        <w:t>н</w:t>
      </w:r>
      <w:r w:rsidRPr="00805A76">
        <w:rPr>
          <w:sz w:val="24"/>
          <w:szCs w:val="24"/>
          <w:lang w:val="ru-RU"/>
        </w:rPr>
        <w:t>ных пп. 1 ст. 39.5, пп. 13 п. 2 ст. 39.6 Земельного кодекса РФ)</w:t>
      </w:r>
    </w:p>
    <w:p w:rsidR="00252A5E" w:rsidRPr="00805A76" w:rsidRDefault="00252A5E" w:rsidP="00252A5E">
      <w:pPr>
        <w:rPr>
          <w:szCs w:val="28"/>
          <w:lang w:val="ru-RU"/>
        </w:rPr>
      </w:pPr>
    </w:p>
    <w:p w:rsidR="00252A5E" w:rsidRPr="00EA66A5" w:rsidRDefault="00252A5E" w:rsidP="00252A5E">
      <w:pPr>
        <w:ind w:firstLine="709"/>
        <w:rPr>
          <w:szCs w:val="28"/>
        </w:rPr>
      </w:pPr>
      <w:r w:rsidRPr="00EA66A5">
        <w:rPr>
          <w:szCs w:val="28"/>
        </w:rPr>
        <w:t>Способ получения результата: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46"/>
        <w:gridCol w:w="8793"/>
      </w:tblGrid>
      <w:tr w:rsidR="00252A5E" w:rsidRPr="00EA66A5" w:rsidTr="000A3A19">
        <w:tc>
          <w:tcPr>
            <w:tcW w:w="846" w:type="dxa"/>
          </w:tcPr>
          <w:p w:rsidR="00252A5E" w:rsidRPr="00EA66A5" w:rsidRDefault="00252A5E" w:rsidP="000A3A19">
            <w:pPr>
              <w:jc w:val="center"/>
              <w:rPr>
                <w:szCs w:val="28"/>
              </w:rPr>
            </w:pPr>
          </w:p>
        </w:tc>
        <w:tc>
          <w:tcPr>
            <w:tcW w:w="8793" w:type="dxa"/>
            <w:tcBorders>
              <w:top w:val="nil"/>
              <w:bottom w:val="nil"/>
              <w:right w:val="nil"/>
            </w:tcBorders>
          </w:tcPr>
          <w:p w:rsidR="00252A5E" w:rsidRPr="00EA66A5" w:rsidRDefault="00252A5E" w:rsidP="000A3A19">
            <w:pPr>
              <w:rPr>
                <w:szCs w:val="28"/>
              </w:rPr>
            </w:pPr>
            <w:r>
              <w:rPr>
                <w:szCs w:val="28"/>
              </w:rPr>
              <w:t xml:space="preserve"> </w:t>
            </w:r>
            <w:r w:rsidRPr="00EA66A5">
              <w:rPr>
                <w:szCs w:val="28"/>
              </w:rPr>
              <w:t>непосредственно при личном обращении;</w:t>
            </w:r>
          </w:p>
        </w:tc>
      </w:tr>
      <w:tr w:rsidR="00252A5E" w:rsidRPr="00EA66A5" w:rsidTr="000A3A19">
        <w:tc>
          <w:tcPr>
            <w:tcW w:w="846" w:type="dxa"/>
          </w:tcPr>
          <w:p w:rsidR="00252A5E" w:rsidRPr="00EA66A5" w:rsidRDefault="00252A5E" w:rsidP="000A3A19">
            <w:pPr>
              <w:jc w:val="center"/>
              <w:rPr>
                <w:szCs w:val="28"/>
              </w:rPr>
            </w:pPr>
          </w:p>
        </w:tc>
        <w:tc>
          <w:tcPr>
            <w:tcW w:w="8793" w:type="dxa"/>
            <w:tcBorders>
              <w:top w:val="nil"/>
              <w:bottom w:val="nil"/>
              <w:right w:val="nil"/>
            </w:tcBorders>
          </w:tcPr>
          <w:p w:rsidR="00252A5E" w:rsidRPr="00EA66A5" w:rsidRDefault="00252A5E" w:rsidP="000A3A19">
            <w:pPr>
              <w:rPr>
                <w:szCs w:val="28"/>
              </w:rPr>
            </w:pPr>
            <w:r>
              <w:rPr>
                <w:szCs w:val="28"/>
              </w:rPr>
              <w:t xml:space="preserve"> </w:t>
            </w:r>
            <w:r w:rsidRPr="00EA66A5">
              <w:rPr>
                <w:szCs w:val="28"/>
              </w:rPr>
              <w:t>посредством почтового отправления.</w:t>
            </w:r>
          </w:p>
        </w:tc>
      </w:tr>
    </w:tbl>
    <w:p w:rsidR="00252A5E" w:rsidRPr="00EA66A5" w:rsidRDefault="00252A5E" w:rsidP="00252A5E">
      <w:pPr>
        <w:rPr>
          <w:szCs w:val="28"/>
        </w:rPr>
      </w:pPr>
    </w:p>
    <w:p w:rsidR="00252A5E" w:rsidRPr="00EA66A5" w:rsidRDefault="00252A5E" w:rsidP="00252A5E">
      <w:pPr>
        <w:rPr>
          <w:szCs w:val="28"/>
        </w:rPr>
      </w:pPr>
      <w:r w:rsidRPr="00EA66A5">
        <w:rPr>
          <w:szCs w:val="28"/>
        </w:rPr>
        <w:t>________________________</w:t>
      </w:r>
    </w:p>
    <w:p w:rsidR="00252A5E" w:rsidRPr="00805A76" w:rsidRDefault="00252A5E" w:rsidP="00252A5E">
      <w:pPr>
        <w:rPr>
          <w:szCs w:val="28"/>
          <w:lang w:val="ru-RU"/>
        </w:rPr>
      </w:pPr>
      <w:r w:rsidRPr="00805A76">
        <w:rPr>
          <w:szCs w:val="28"/>
          <w:vertAlign w:val="superscript"/>
          <w:lang w:val="ru-RU"/>
        </w:rPr>
        <w:t xml:space="preserve">1 </w:t>
      </w:r>
      <w:r w:rsidRPr="00805A76">
        <w:rPr>
          <w:szCs w:val="28"/>
          <w:lang w:val="ru-RU"/>
        </w:rPr>
        <w:t>Заявление юридических лиц составляется на фирменном бланке организации и подписывается руководителем (его уполномоченным представителем).</w:t>
      </w:r>
    </w:p>
    <w:p w:rsidR="00252A5E" w:rsidRPr="00805A76" w:rsidRDefault="00252A5E" w:rsidP="00252A5E">
      <w:pPr>
        <w:rPr>
          <w:szCs w:val="28"/>
          <w:lang w:val="ru-RU"/>
        </w:rPr>
      </w:pPr>
    </w:p>
    <w:p w:rsidR="00252A5E" w:rsidRPr="00805A76" w:rsidRDefault="00252A5E" w:rsidP="00252A5E">
      <w:pPr>
        <w:ind w:firstLine="709"/>
        <w:rPr>
          <w:szCs w:val="28"/>
          <w:lang w:val="ru-RU"/>
        </w:rPr>
      </w:pPr>
      <w:r w:rsidRPr="00805A76">
        <w:rPr>
          <w:szCs w:val="28"/>
          <w:lang w:val="ru-RU"/>
        </w:rPr>
        <w:t>Приложение</w:t>
      </w:r>
      <w:r w:rsidRPr="00805A76">
        <w:rPr>
          <w:noProof/>
          <w:szCs w:val="28"/>
          <w:vertAlign w:val="superscript"/>
          <w:lang w:val="ru-RU"/>
        </w:rPr>
        <w:t>2</w:t>
      </w:r>
      <w:r w:rsidRPr="00805A76">
        <w:rPr>
          <w:szCs w:val="28"/>
          <w:lang w:val="ru-RU"/>
        </w:rPr>
        <w:t>:</w:t>
      </w:r>
    </w:p>
    <w:p w:rsidR="00252A5E" w:rsidRPr="00805A76" w:rsidRDefault="00252A5E" w:rsidP="00252A5E">
      <w:pPr>
        <w:rPr>
          <w:szCs w:val="28"/>
          <w:lang w:val="ru-RU"/>
        </w:rPr>
      </w:pPr>
    </w:p>
    <w:p w:rsidR="00252A5E" w:rsidRPr="00805A76" w:rsidRDefault="00252A5E" w:rsidP="00252A5E">
      <w:pPr>
        <w:ind w:firstLine="709"/>
        <w:jc w:val="both"/>
        <w:rPr>
          <w:szCs w:val="28"/>
          <w:lang w:val="ru-RU"/>
        </w:rPr>
      </w:pPr>
      <w:r w:rsidRPr="00805A76">
        <w:rPr>
          <w:szCs w:val="28"/>
          <w:lang w:val="ru-RU"/>
        </w:rPr>
        <w:t>Даю согласие управлению имущественных и земельных отношений адм</w:t>
      </w:r>
      <w:r w:rsidRPr="00805A76">
        <w:rPr>
          <w:szCs w:val="28"/>
          <w:lang w:val="ru-RU"/>
        </w:rPr>
        <w:t>и</w:t>
      </w:r>
      <w:r w:rsidRPr="00805A76">
        <w:rPr>
          <w:szCs w:val="28"/>
          <w:lang w:val="ru-RU"/>
        </w:rPr>
        <w:t>нистрации города Липецка на обработку персональных данных, содержащихся в настоящем заявлении, и персональных данных, связанных с предоставлением и</w:t>
      </w:r>
      <w:r w:rsidRPr="00805A76">
        <w:rPr>
          <w:szCs w:val="28"/>
          <w:lang w:val="ru-RU"/>
        </w:rPr>
        <w:t>с</w:t>
      </w:r>
      <w:r w:rsidRPr="00805A76">
        <w:rPr>
          <w:szCs w:val="28"/>
          <w:lang w:val="ru-RU"/>
        </w:rPr>
        <w:t>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r w:rsidRPr="00805A76">
        <w:rPr>
          <w:noProof/>
          <w:szCs w:val="28"/>
          <w:vertAlign w:val="superscript"/>
          <w:lang w:val="ru-RU"/>
        </w:rPr>
        <w:t>3</w:t>
      </w:r>
      <w:r w:rsidRPr="00805A76">
        <w:rPr>
          <w:szCs w:val="28"/>
          <w:lang w:val="ru-RU"/>
        </w:rPr>
        <w:t>.</w:t>
      </w:r>
    </w:p>
    <w:p w:rsidR="00252A5E" w:rsidRPr="00805A76" w:rsidRDefault="00252A5E" w:rsidP="00252A5E">
      <w:pPr>
        <w:spacing w:after="360"/>
        <w:ind w:firstLine="709"/>
        <w:jc w:val="both"/>
        <w:rPr>
          <w:szCs w:val="28"/>
          <w:lang w:val="ru-RU"/>
        </w:rPr>
      </w:pPr>
      <w:r w:rsidRPr="00805A76">
        <w:rPr>
          <w:szCs w:val="28"/>
          <w:lang w:val="ru-RU"/>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tbl>
      <w:tblPr>
        <w:tblStyle w:val="af7"/>
        <w:tblW w:w="9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438"/>
        <w:gridCol w:w="425"/>
        <w:gridCol w:w="4111"/>
        <w:gridCol w:w="425"/>
        <w:gridCol w:w="2551"/>
      </w:tblGrid>
      <w:tr w:rsidR="00252A5E" w:rsidRPr="00252A5E" w:rsidTr="000A3A19">
        <w:tc>
          <w:tcPr>
            <w:tcW w:w="2438" w:type="dxa"/>
            <w:tcBorders>
              <w:bottom w:val="single" w:sz="4" w:space="0" w:color="auto"/>
            </w:tcBorders>
          </w:tcPr>
          <w:p w:rsidR="00252A5E" w:rsidRPr="00805A76" w:rsidRDefault="00252A5E" w:rsidP="000A3A19">
            <w:pPr>
              <w:jc w:val="center"/>
              <w:rPr>
                <w:szCs w:val="28"/>
                <w:lang w:val="ru-RU"/>
              </w:rPr>
            </w:pPr>
          </w:p>
        </w:tc>
        <w:tc>
          <w:tcPr>
            <w:tcW w:w="425" w:type="dxa"/>
          </w:tcPr>
          <w:p w:rsidR="00252A5E" w:rsidRPr="00805A76" w:rsidRDefault="00252A5E" w:rsidP="000A3A19">
            <w:pPr>
              <w:jc w:val="center"/>
              <w:rPr>
                <w:szCs w:val="28"/>
                <w:lang w:val="ru-RU"/>
              </w:rPr>
            </w:pPr>
          </w:p>
        </w:tc>
        <w:tc>
          <w:tcPr>
            <w:tcW w:w="4111" w:type="dxa"/>
            <w:tcBorders>
              <w:bottom w:val="single" w:sz="4" w:space="0" w:color="auto"/>
            </w:tcBorders>
          </w:tcPr>
          <w:p w:rsidR="00252A5E" w:rsidRPr="00805A76" w:rsidRDefault="00252A5E" w:rsidP="000A3A19">
            <w:pPr>
              <w:jc w:val="center"/>
              <w:rPr>
                <w:szCs w:val="28"/>
                <w:lang w:val="ru-RU"/>
              </w:rPr>
            </w:pPr>
          </w:p>
        </w:tc>
        <w:tc>
          <w:tcPr>
            <w:tcW w:w="425" w:type="dxa"/>
          </w:tcPr>
          <w:p w:rsidR="00252A5E" w:rsidRPr="00805A76" w:rsidRDefault="00252A5E" w:rsidP="000A3A19">
            <w:pPr>
              <w:jc w:val="center"/>
              <w:rPr>
                <w:szCs w:val="28"/>
                <w:lang w:val="ru-RU"/>
              </w:rPr>
            </w:pPr>
          </w:p>
        </w:tc>
        <w:tc>
          <w:tcPr>
            <w:tcW w:w="2551" w:type="dxa"/>
            <w:tcBorders>
              <w:bottom w:val="single" w:sz="4" w:space="0" w:color="auto"/>
            </w:tcBorders>
          </w:tcPr>
          <w:p w:rsidR="00252A5E" w:rsidRPr="00805A76" w:rsidRDefault="00252A5E" w:rsidP="000A3A19">
            <w:pPr>
              <w:jc w:val="center"/>
              <w:rPr>
                <w:szCs w:val="28"/>
                <w:lang w:val="ru-RU"/>
              </w:rPr>
            </w:pPr>
          </w:p>
        </w:tc>
      </w:tr>
      <w:tr w:rsidR="00252A5E" w:rsidRPr="008944CB" w:rsidTr="000A3A19">
        <w:tc>
          <w:tcPr>
            <w:tcW w:w="2438" w:type="dxa"/>
            <w:tcBorders>
              <w:top w:val="single" w:sz="4" w:space="0" w:color="auto"/>
            </w:tcBorders>
          </w:tcPr>
          <w:p w:rsidR="00252A5E" w:rsidRPr="008944CB" w:rsidRDefault="00252A5E" w:rsidP="000A3A19">
            <w:pPr>
              <w:jc w:val="center"/>
              <w:rPr>
                <w:sz w:val="24"/>
                <w:szCs w:val="24"/>
              </w:rPr>
            </w:pPr>
            <w:r w:rsidRPr="008944CB">
              <w:rPr>
                <w:sz w:val="24"/>
                <w:szCs w:val="24"/>
                <w:lang w:eastAsia="en-US"/>
              </w:rPr>
              <w:t>(дата)</w:t>
            </w:r>
          </w:p>
        </w:tc>
        <w:tc>
          <w:tcPr>
            <w:tcW w:w="425" w:type="dxa"/>
          </w:tcPr>
          <w:p w:rsidR="00252A5E" w:rsidRPr="008944CB" w:rsidRDefault="00252A5E" w:rsidP="000A3A19">
            <w:pPr>
              <w:jc w:val="center"/>
              <w:rPr>
                <w:sz w:val="24"/>
                <w:szCs w:val="24"/>
              </w:rPr>
            </w:pPr>
          </w:p>
        </w:tc>
        <w:tc>
          <w:tcPr>
            <w:tcW w:w="4111" w:type="dxa"/>
            <w:tcBorders>
              <w:top w:val="single" w:sz="4" w:space="0" w:color="auto"/>
            </w:tcBorders>
          </w:tcPr>
          <w:p w:rsidR="00252A5E" w:rsidRPr="008944CB" w:rsidRDefault="00252A5E" w:rsidP="000A3A19">
            <w:pPr>
              <w:jc w:val="center"/>
              <w:rPr>
                <w:sz w:val="24"/>
                <w:szCs w:val="24"/>
              </w:rPr>
            </w:pPr>
            <w:r w:rsidRPr="008944CB">
              <w:rPr>
                <w:sz w:val="24"/>
                <w:szCs w:val="24"/>
                <w:lang w:eastAsia="en-US"/>
              </w:rPr>
              <w:t>(фамилия, инициалы заявителя)</w:t>
            </w:r>
          </w:p>
        </w:tc>
        <w:tc>
          <w:tcPr>
            <w:tcW w:w="425" w:type="dxa"/>
          </w:tcPr>
          <w:p w:rsidR="00252A5E" w:rsidRPr="008944CB" w:rsidRDefault="00252A5E" w:rsidP="000A3A19">
            <w:pPr>
              <w:jc w:val="center"/>
              <w:rPr>
                <w:sz w:val="24"/>
                <w:szCs w:val="24"/>
              </w:rPr>
            </w:pPr>
          </w:p>
        </w:tc>
        <w:tc>
          <w:tcPr>
            <w:tcW w:w="2551" w:type="dxa"/>
            <w:tcBorders>
              <w:top w:val="single" w:sz="4" w:space="0" w:color="auto"/>
            </w:tcBorders>
          </w:tcPr>
          <w:p w:rsidR="00252A5E" w:rsidRPr="008944CB" w:rsidRDefault="00252A5E" w:rsidP="000A3A19">
            <w:pPr>
              <w:jc w:val="center"/>
              <w:rPr>
                <w:sz w:val="24"/>
                <w:szCs w:val="24"/>
              </w:rPr>
            </w:pPr>
            <w:r w:rsidRPr="008944CB">
              <w:rPr>
                <w:sz w:val="24"/>
                <w:szCs w:val="24"/>
                <w:lang w:eastAsia="en-US"/>
              </w:rPr>
              <w:t>(подпись заявителя)</w:t>
            </w:r>
          </w:p>
        </w:tc>
      </w:tr>
    </w:tbl>
    <w:p w:rsidR="00252A5E" w:rsidRPr="00EA66A5" w:rsidRDefault="00252A5E" w:rsidP="00252A5E">
      <w:pPr>
        <w:rPr>
          <w:szCs w:val="28"/>
        </w:rPr>
      </w:pPr>
    </w:p>
    <w:p w:rsidR="00252A5E" w:rsidRPr="00EA66A5" w:rsidRDefault="00252A5E" w:rsidP="00252A5E">
      <w:pPr>
        <w:rPr>
          <w:noProof/>
          <w:szCs w:val="28"/>
        </w:rPr>
      </w:pPr>
    </w:p>
    <w:p w:rsidR="00252A5E" w:rsidRPr="00EA66A5" w:rsidRDefault="00252A5E" w:rsidP="00252A5E">
      <w:pPr>
        <w:rPr>
          <w:szCs w:val="28"/>
        </w:rPr>
      </w:pPr>
      <w:r w:rsidRPr="009C79C7">
        <w:rPr>
          <w:noProof/>
          <w:szCs w:val="28"/>
          <w:vertAlign w:val="superscript"/>
        </w:rPr>
        <w:t>2</w:t>
      </w:r>
      <w:r w:rsidRPr="00EA66A5">
        <w:rPr>
          <w:szCs w:val="28"/>
        </w:rPr>
        <w:t>Указывается при наличии</w:t>
      </w:r>
      <w:r>
        <w:rPr>
          <w:szCs w:val="28"/>
        </w:rPr>
        <w:t>.</w:t>
      </w:r>
    </w:p>
    <w:p w:rsidR="00252A5E" w:rsidRPr="00805A76" w:rsidRDefault="00252A5E" w:rsidP="00252A5E">
      <w:pPr>
        <w:jc w:val="both"/>
        <w:rPr>
          <w:szCs w:val="28"/>
          <w:lang w:val="ru-RU"/>
        </w:rPr>
      </w:pPr>
      <w:r w:rsidRPr="00805A76">
        <w:rPr>
          <w:noProof/>
          <w:szCs w:val="28"/>
          <w:vertAlign w:val="superscript"/>
          <w:lang w:val="ru-RU"/>
        </w:rPr>
        <w:t>3</w:t>
      </w:r>
      <w:r w:rsidRPr="00805A76">
        <w:rPr>
          <w:noProof/>
          <w:szCs w:val="28"/>
          <w:lang w:val="ru-RU"/>
        </w:rPr>
        <w:t>Согласие на обработку персональных данных требуется, когда заявителем является физическое лицо.</w:t>
      </w:r>
    </w:p>
    <w:p w:rsidR="00252A5E" w:rsidRPr="00BD5A42" w:rsidRDefault="00252A5E" w:rsidP="00252A5E">
      <w:pPr>
        <w:autoSpaceDE w:val="0"/>
        <w:autoSpaceDN w:val="0"/>
        <w:adjustRightInd w:val="0"/>
        <w:jc w:val="both"/>
        <w:rPr>
          <w:rFonts w:cs="Times New Roman CYR"/>
          <w:sz w:val="24"/>
          <w:szCs w:val="24"/>
          <w:lang w:val="ru-RU"/>
        </w:rPr>
      </w:pPr>
    </w:p>
    <w:p w:rsidR="00252A5E" w:rsidRDefault="00252A5E" w:rsidP="00252A5E">
      <w:pPr>
        <w:ind w:left="3402"/>
        <w:jc w:val="both"/>
        <w:rPr>
          <w:sz w:val="24"/>
          <w:szCs w:val="24"/>
          <w:lang w:val="ru-RU"/>
        </w:rPr>
      </w:pPr>
    </w:p>
    <w:p w:rsidR="00252A5E" w:rsidRDefault="00252A5E" w:rsidP="00252A5E">
      <w:pPr>
        <w:ind w:left="3402"/>
        <w:jc w:val="both"/>
        <w:rPr>
          <w:sz w:val="24"/>
          <w:szCs w:val="24"/>
          <w:lang w:val="ru-RU"/>
        </w:rPr>
      </w:pPr>
    </w:p>
    <w:p w:rsidR="00252A5E" w:rsidRDefault="00252A5E" w:rsidP="00670F36">
      <w:pPr>
        <w:suppressAutoHyphens/>
        <w:jc w:val="both"/>
        <w:rPr>
          <w:rFonts w:ascii="Times New Roman" w:hAnsi="Times New Roman"/>
          <w:szCs w:val="28"/>
          <w:lang w:val="ru-RU"/>
        </w:rPr>
      </w:pPr>
      <w:bookmarkStart w:id="0" w:name="_GoBack"/>
      <w:bookmarkEnd w:id="0"/>
    </w:p>
    <w:sectPr w:rsidR="00252A5E" w:rsidSect="006F53DE">
      <w:headerReference w:type="default" r:id="rId26"/>
      <w:headerReference w:type="first" r:id="rId27"/>
      <w:type w:val="continuous"/>
      <w:pgSz w:w="11907" w:h="16840" w:code="9"/>
      <w:pgMar w:top="568" w:right="567" w:bottom="1134" w:left="1418" w:header="567" w:footer="0" w:gutter="0"/>
      <w:cols w:space="851"/>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BFF" w:rsidRDefault="00525BFF">
      <w:r>
        <w:separator/>
      </w:r>
    </w:p>
  </w:endnote>
  <w:endnote w:type="continuationSeparator" w:id="0">
    <w:p w:rsidR="00525BFF" w:rsidRDefault="0052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BFF" w:rsidRDefault="00525BFF">
      <w:r>
        <w:separator/>
      </w:r>
    </w:p>
  </w:footnote>
  <w:footnote w:type="continuationSeparator" w:id="0">
    <w:p w:rsidR="00525BFF" w:rsidRDefault="00525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91021"/>
      <w:docPartObj>
        <w:docPartGallery w:val="Page Numbers (Top of Page)"/>
        <w:docPartUnique/>
      </w:docPartObj>
    </w:sdtPr>
    <w:sdtEndPr/>
    <w:sdtContent>
      <w:p w:rsidR="003573CC" w:rsidRDefault="003573CC">
        <w:pPr>
          <w:pStyle w:val="ab"/>
          <w:jc w:val="center"/>
        </w:pPr>
        <w:r>
          <w:fldChar w:fldCharType="begin"/>
        </w:r>
        <w:r>
          <w:instrText>PAGE   \* MERGEFORMAT</w:instrText>
        </w:r>
        <w:r>
          <w:fldChar w:fldCharType="separate"/>
        </w:r>
        <w:r w:rsidR="00252A5E" w:rsidRPr="00252A5E">
          <w:rPr>
            <w:noProof/>
            <w:lang w:val="ru-RU"/>
          </w:rPr>
          <w:t>35</w:t>
        </w:r>
        <w:r>
          <w:fldChar w:fldCharType="end"/>
        </w:r>
      </w:p>
    </w:sdtContent>
  </w:sdt>
  <w:p w:rsidR="003573CC" w:rsidRPr="008634DB" w:rsidRDefault="003573CC"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CC" w:rsidRDefault="003573CC">
    <w:pPr>
      <w:pStyle w:val="ab"/>
      <w:jc w:val="right"/>
      <w:rPr>
        <w:color w:val="4F81BD" w:themeColor="accent1"/>
      </w:rPr>
    </w:pPr>
  </w:p>
  <w:p w:rsidR="003573CC" w:rsidRPr="004C727F" w:rsidRDefault="003573CC"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0"/>
  </w:num>
  <w:num w:numId="5">
    <w:abstractNumId w:val="11"/>
  </w:num>
  <w:num w:numId="6">
    <w:abstractNumId w:val="8"/>
  </w:num>
  <w:num w:numId="7">
    <w:abstractNumId w:val="9"/>
  </w:num>
  <w:num w:numId="8">
    <w:abstractNumId w:val="2"/>
  </w:num>
  <w:num w:numId="9">
    <w:abstractNumId w:val="6"/>
  </w:num>
  <w:num w:numId="10">
    <w:abstractNumId w:val="12"/>
  </w:num>
  <w:num w:numId="11">
    <w:abstractNumId w:val="3"/>
  </w:num>
  <w:num w:numId="12">
    <w:abstractNumId w:val="7"/>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4B20"/>
    <w:rsid w:val="0000757B"/>
    <w:rsid w:val="00007902"/>
    <w:rsid w:val="0001133A"/>
    <w:rsid w:val="000157F8"/>
    <w:rsid w:val="00016263"/>
    <w:rsid w:val="000166ED"/>
    <w:rsid w:val="00021B9C"/>
    <w:rsid w:val="000228D6"/>
    <w:rsid w:val="00026B1F"/>
    <w:rsid w:val="00030B18"/>
    <w:rsid w:val="000318E4"/>
    <w:rsid w:val="00033CC8"/>
    <w:rsid w:val="00033CE4"/>
    <w:rsid w:val="000348EF"/>
    <w:rsid w:val="000355B2"/>
    <w:rsid w:val="00041290"/>
    <w:rsid w:val="000435C3"/>
    <w:rsid w:val="00043C6F"/>
    <w:rsid w:val="000563C8"/>
    <w:rsid w:val="00057D7D"/>
    <w:rsid w:val="000621E7"/>
    <w:rsid w:val="00063BF8"/>
    <w:rsid w:val="0006409A"/>
    <w:rsid w:val="000667BA"/>
    <w:rsid w:val="00066FEE"/>
    <w:rsid w:val="000679BF"/>
    <w:rsid w:val="000704FA"/>
    <w:rsid w:val="00074058"/>
    <w:rsid w:val="00074E06"/>
    <w:rsid w:val="000774FD"/>
    <w:rsid w:val="0008041E"/>
    <w:rsid w:val="00080960"/>
    <w:rsid w:val="000813C7"/>
    <w:rsid w:val="00083A8E"/>
    <w:rsid w:val="00085C89"/>
    <w:rsid w:val="00091365"/>
    <w:rsid w:val="0009575E"/>
    <w:rsid w:val="00097172"/>
    <w:rsid w:val="000A45FE"/>
    <w:rsid w:val="000B7228"/>
    <w:rsid w:val="000C3AD3"/>
    <w:rsid w:val="000C5586"/>
    <w:rsid w:val="000C693E"/>
    <w:rsid w:val="000D2D19"/>
    <w:rsid w:val="000E1256"/>
    <w:rsid w:val="000E2EC2"/>
    <w:rsid w:val="000E49A0"/>
    <w:rsid w:val="000E4D44"/>
    <w:rsid w:val="000F0F6F"/>
    <w:rsid w:val="000F3FA8"/>
    <w:rsid w:val="000F4026"/>
    <w:rsid w:val="000F5DE9"/>
    <w:rsid w:val="000F71D3"/>
    <w:rsid w:val="00102F62"/>
    <w:rsid w:val="00105AB6"/>
    <w:rsid w:val="0010645D"/>
    <w:rsid w:val="00106666"/>
    <w:rsid w:val="00110AE3"/>
    <w:rsid w:val="00111405"/>
    <w:rsid w:val="0011759A"/>
    <w:rsid w:val="0012220C"/>
    <w:rsid w:val="00130BE4"/>
    <w:rsid w:val="00131EB1"/>
    <w:rsid w:val="00133AB9"/>
    <w:rsid w:val="00133BFB"/>
    <w:rsid w:val="00134096"/>
    <w:rsid w:val="00135697"/>
    <w:rsid w:val="00135B63"/>
    <w:rsid w:val="00135DA9"/>
    <w:rsid w:val="001377C7"/>
    <w:rsid w:val="00147233"/>
    <w:rsid w:val="00152AC7"/>
    <w:rsid w:val="00157EA9"/>
    <w:rsid w:val="00160243"/>
    <w:rsid w:val="00160698"/>
    <w:rsid w:val="00165DC3"/>
    <w:rsid w:val="00167224"/>
    <w:rsid w:val="0017057B"/>
    <w:rsid w:val="00170CDF"/>
    <w:rsid w:val="001744C6"/>
    <w:rsid w:val="00180E92"/>
    <w:rsid w:val="00181B52"/>
    <w:rsid w:val="00183C69"/>
    <w:rsid w:val="00183CCD"/>
    <w:rsid w:val="00187BFD"/>
    <w:rsid w:val="00197E5C"/>
    <w:rsid w:val="001A1247"/>
    <w:rsid w:val="001A1C4F"/>
    <w:rsid w:val="001A6163"/>
    <w:rsid w:val="001B74F2"/>
    <w:rsid w:val="001C5AFD"/>
    <w:rsid w:val="001C7D6A"/>
    <w:rsid w:val="001D478C"/>
    <w:rsid w:val="001D5BFE"/>
    <w:rsid w:val="001D6C81"/>
    <w:rsid w:val="001D7C68"/>
    <w:rsid w:val="001E522C"/>
    <w:rsid w:val="001F0294"/>
    <w:rsid w:val="001F261F"/>
    <w:rsid w:val="001F68ED"/>
    <w:rsid w:val="00201D1A"/>
    <w:rsid w:val="00203D3D"/>
    <w:rsid w:val="002056EF"/>
    <w:rsid w:val="00214684"/>
    <w:rsid w:val="00214C24"/>
    <w:rsid w:val="002221F9"/>
    <w:rsid w:val="00243B61"/>
    <w:rsid w:val="002440FC"/>
    <w:rsid w:val="00244C52"/>
    <w:rsid w:val="00244D6E"/>
    <w:rsid w:val="00250A8A"/>
    <w:rsid w:val="00251F87"/>
    <w:rsid w:val="00252A5E"/>
    <w:rsid w:val="00254712"/>
    <w:rsid w:val="002549C1"/>
    <w:rsid w:val="00254B76"/>
    <w:rsid w:val="00255BD6"/>
    <w:rsid w:val="0026124C"/>
    <w:rsid w:val="002625C6"/>
    <w:rsid w:val="00263A73"/>
    <w:rsid w:val="002648B2"/>
    <w:rsid w:val="002661DA"/>
    <w:rsid w:val="00270053"/>
    <w:rsid w:val="0027034F"/>
    <w:rsid w:val="002762AF"/>
    <w:rsid w:val="00276529"/>
    <w:rsid w:val="002769F0"/>
    <w:rsid w:val="00282A10"/>
    <w:rsid w:val="0028459A"/>
    <w:rsid w:val="002847E5"/>
    <w:rsid w:val="00285CA4"/>
    <w:rsid w:val="00290FDC"/>
    <w:rsid w:val="00292152"/>
    <w:rsid w:val="00293576"/>
    <w:rsid w:val="00293E3F"/>
    <w:rsid w:val="002A3CD8"/>
    <w:rsid w:val="002A4BDA"/>
    <w:rsid w:val="002B2205"/>
    <w:rsid w:val="002B2B7A"/>
    <w:rsid w:val="002B32D2"/>
    <w:rsid w:val="002B5E14"/>
    <w:rsid w:val="002B5E3F"/>
    <w:rsid w:val="002C0271"/>
    <w:rsid w:val="002C2688"/>
    <w:rsid w:val="002C41D8"/>
    <w:rsid w:val="002C752A"/>
    <w:rsid w:val="002D483F"/>
    <w:rsid w:val="002D596A"/>
    <w:rsid w:val="002D6E43"/>
    <w:rsid w:val="002D7E36"/>
    <w:rsid w:val="002E2C5A"/>
    <w:rsid w:val="002E349B"/>
    <w:rsid w:val="002F6774"/>
    <w:rsid w:val="002F6878"/>
    <w:rsid w:val="00301949"/>
    <w:rsid w:val="00307496"/>
    <w:rsid w:val="0031175F"/>
    <w:rsid w:val="00314F6B"/>
    <w:rsid w:val="00315F5B"/>
    <w:rsid w:val="00317719"/>
    <w:rsid w:val="00320A2E"/>
    <w:rsid w:val="00321A18"/>
    <w:rsid w:val="00325B03"/>
    <w:rsid w:val="00325D51"/>
    <w:rsid w:val="00325ECB"/>
    <w:rsid w:val="003322DA"/>
    <w:rsid w:val="00332AD0"/>
    <w:rsid w:val="00334945"/>
    <w:rsid w:val="00335414"/>
    <w:rsid w:val="00337060"/>
    <w:rsid w:val="00337E54"/>
    <w:rsid w:val="003459CF"/>
    <w:rsid w:val="003459F8"/>
    <w:rsid w:val="00345C82"/>
    <w:rsid w:val="00350E44"/>
    <w:rsid w:val="00351BAA"/>
    <w:rsid w:val="003524DE"/>
    <w:rsid w:val="00355509"/>
    <w:rsid w:val="003573CC"/>
    <w:rsid w:val="0036436E"/>
    <w:rsid w:val="0036522E"/>
    <w:rsid w:val="00370163"/>
    <w:rsid w:val="00371350"/>
    <w:rsid w:val="00373E2F"/>
    <w:rsid w:val="0037404A"/>
    <w:rsid w:val="00376D23"/>
    <w:rsid w:val="0038772A"/>
    <w:rsid w:val="00390BFC"/>
    <w:rsid w:val="00395205"/>
    <w:rsid w:val="0039623E"/>
    <w:rsid w:val="0039631B"/>
    <w:rsid w:val="003967E9"/>
    <w:rsid w:val="00396F9E"/>
    <w:rsid w:val="003A3923"/>
    <w:rsid w:val="003A6A15"/>
    <w:rsid w:val="003B01B5"/>
    <w:rsid w:val="003B179F"/>
    <w:rsid w:val="003B36B0"/>
    <w:rsid w:val="003B4494"/>
    <w:rsid w:val="003B5BE5"/>
    <w:rsid w:val="003C1E83"/>
    <w:rsid w:val="003C2125"/>
    <w:rsid w:val="003D08AB"/>
    <w:rsid w:val="003E005A"/>
    <w:rsid w:val="003E46BC"/>
    <w:rsid w:val="003F1024"/>
    <w:rsid w:val="003F20FE"/>
    <w:rsid w:val="003F4860"/>
    <w:rsid w:val="00402E6B"/>
    <w:rsid w:val="004044FE"/>
    <w:rsid w:val="0040632A"/>
    <w:rsid w:val="00406F65"/>
    <w:rsid w:val="00406FE3"/>
    <w:rsid w:val="004073F9"/>
    <w:rsid w:val="004100AF"/>
    <w:rsid w:val="004100D6"/>
    <w:rsid w:val="00410210"/>
    <w:rsid w:val="00414FBF"/>
    <w:rsid w:val="00422F1E"/>
    <w:rsid w:val="00423F47"/>
    <w:rsid w:val="00424AC0"/>
    <w:rsid w:val="004266F7"/>
    <w:rsid w:val="00432533"/>
    <w:rsid w:val="004327E5"/>
    <w:rsid w:val="004331BB"/>
    <w:rsid w:val="004336A1"/>
    <w:rsid w:val="00435541"/>
    <w:rsid w:val="0044095C"/>
    <w:rsid w:val="00445FFE"/>
    <w:rsid w:val="0045497E"/>
    <w:rsid w:val="004552A3"/>
    <w:rsid w:val="004566F9"/>
    <w:rsid w:val="0046196A"/>
    <w:rsid w:val="004625AB"/>
    <w:rsid w:val="00462ED9"/>
    <w:rsid w:val="00463B69"/>
    <w:rsid w:val="00473337"/>
    <w:rsid w:val="0048432E"/>
    <w:rsid w:val="00487081"/>
    <w:rsid w:val="004877E6"/>
    <w:rsid w:val="004902A8"/>
    <w:rsid w:val="00490306"/>
    <w:rsid w:val="0049595B"/>
    <w:rsid w:val="004A21A1"/>
    <w:rsid w:val="004A265F"/>
    <w:rsid w:val="004A26B4"/>
    <w:rsid w:val="004A3398"/>
    <w:rsid w:val="004A4C22"/>
    <w:rsid w:val="004B1F47"/>
    <w:rsid w:val="004B7DEF"/>
    <w:rsid w:val="004C3326"/>
    <w:rsid w:val="004C6001"/>
    <w:rsid w:val="004C727F"/>
    <w:rsid w:val="004D7252"/>
    <w:rsid w:val="004D7CF3"/>
    <w:rsid w:val="004D7D72"/>
    <w:rsid w:val="004E54F1"/>
    <w:rsid w:val="004E55C0"/>
    <w:rsid w:val="004F1513"/>
    <w:rsid w:val="004F334C"/>
    <w:rsid w:val="005007D1"/>
    <w:rsid w:val="00500A43"/>
    <w:rsid w:val="00501356"/>
    <w:rsid w:val="00501565"/>
    <w:rsid w:val="00501761"/>
    <w:rsid w:val="005027E7"/>
    <w:rsid w:val="00504F0D"/>
    <w:rsid w:val="005062D4"/>
    <w:rsid w:val="00506FE7"/>
    <w:rsid w:val="005075CC"/>
    <w:rsid w:val="00507E32"/>
    <w:rsid w:val="00515FB7"/>
    <w:rsid w:val="0052360C"/>
    <w:rsid w:val="00525BFF"/>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77EA7"/>
    <w:rsid w:val="005814BC"/>
    <w:rsid w:val="00581DFF"/>
    <w:rsid w:val="00585566"/>
    <w:rsid w:val="00586098"/>
    <w:rsid w:val="005921D8"/>
    <w:rsid w:val="005970A6"/>
    <w:rsid w:val="00597B3B"/>
    <w:rsid w:val="005A0326"/>
    <w:rsid w:val="005A2337"/>
    <w:rsid w:val="005A2FD6"/>
    <w:rsid w:val="005A3200"/>
    <w:rsid w:val="005A3BD8"/>
    <w:rsid w:val="005A41DB"/>
    <w:rsid w:val="005A460A"/>
    <w:rsid w:val="005A7191"/>
    <w:rsid w:val="005A7C20"/>
    <w:rsid w:val="005B3DA4"/>
    <w:rsid w:val="005C172B"/>
    <w:rsid w:val="005C4C52"/>
    <w:rsid w:val="005D2A5B"/>
    <w:rsid w:val="005D78D7"/>
    <w:rsid w:val="005D7A43"/>
    <w:rsid w:val="005F5003"/>
    <w:rsid w:val="005F5D42"/>
    <w:rsid w:val="0060259B"/>
    <w:rsid w:val="00603509"/>
    <w:rsid w:val="006055AA"/>
    <w:rsid w:val="006061D8"/>
    <w:rsid w:val="00610855"/>
    <w:rsid w:val="0061125C"/>
    <w:rsid w:val="00612CC7"/>
    <w:rsid w:val="00614B2F"/>
    <w:rsid w:val="006346B7"/>
    <w:rsid w:val="00642F24"/>
    <w:rsid w:val="00644B47"/>
    <w:rsid w:val="00647F81"/>
    <w:rsid w:val="006522CC"/>
    <w:rsid w:val="006528AE"/>
    <w:rsid w:val="00652AAB"/>
    <w:rsid w:val="0065457C"/>
    <w:rsid w:val="006601B6"/>
    <w:rsid w:val="00661CA7"/>
    <w:rsid w:val="00664314"/>
    <w:rsid w:val="00670D9E"/>
    <w:rsid w:val="00670F36"/>
    <w:rsid w:val="006719F4"/>
    <w:rsid w:val="006772D8"/>
    <w:rsid w:val="006869EA"/>
    <w:rsid w:val="006927C9"/>
    <w:rsid w:val="006A5ED5"/>
    <w:rsid w:val="006B0212"/>
    <w:rsid w:val="006B418A"/>
    <w:rsid w:val="006B54F5"/>
    <w:rsid w:val="006C0255"/>
    <w:rsid w:val="006C2826"/>
    <w:rsid w:val="006C45F5"/>
    <w:rsid w:val="006C485E"/>
    <w:rsid w:val="006D0D46"/>
    <w:rsid w:val="006D3C93"/>
    <w:rsid w:val="006D41D9"/>
    <w:rsid w:val="006D7712"/>
    <w:rsid w:val="006D79A7"/>
    <w:rsid w:val="006D7D39"/>
    <w:rsid w:val="006E418E"/>
    <w:rsid w:val="006F0C97"/>
    <w:rsid w:val="006F19BC"/>
    <w:rsid w:val="006F20F1"/>
    <w:rsid w:val="006F2194"/>
    <w:rsid w:val="006F4280"/>
    <w:rsid w:val="006F4400"/>
    <w:rsid w:val="006F53DE"/>
    <w:rsid w:val="006F576D"/>
    <w:rsid w:val="006F604F"/>
    <w:rsid w:val="00705CAF"/>
    <w:rsid w:val="00715BF1"/>
    <w:rsid w:val="00716439"/>
    <w:rsid w:val="00720A3B"/>
    <w:rsid w:val="00721D64"/>
    <w:rsid w:val="007236E9"/>
    <w:rsid w:val="00724CEB"/>
    <w:rsid w:val="00727AD3"/>
    <w:rsid w:val="0073070F"/>
    <w:rsid w:val="007309E5"/>
    <w:rsid w:val="00735110"/>
    <w:rsid w:val="007419E8"/>
    <w:rsid w:val="00744E2E"/>
    <w:rsid w:val="00746F7C"/>
    <w:rsid w:val="007512BE"/>
    <w:rsid w:val="0075156D"/>
    <w:rsid w:val="007518E9"/>
    <w:rsid w:val="007606B2"/>
    <w:rsid w:val="0076196C"/>
    <w:rsid w:val="007638E3"/>
    <w:rsid w:val="00766827"/>
    <w:rsid w:val="00766D23"/>
    <w:rsid w:val="00771002"/>
    <w:rsid w:val="0077463F"/>
    <w:rsid w:val="00783172"/>
    <w:rsid w:val="00787B3A"/>
    <w:rsid w:val="00795C2D"/>
    <w:rsid w:val="00796819"/>
    <w:rsid w:val="007A0D10"/>
    <w:rsid w:val="007A549E"/>
    <w:rsid w:val="007A7AA7"/>
    <w:rsid w:val="007B0198"/>
    <w:rsid w:val="007B1D3B"/>
    <w:rsid w:val="007B58DF"/>
    <w:rsid w:val="007B78AB"/>
    <w:rsid w:val="007C1547"/>
    <w:rsid w:val="007C2906"/>
    <w:rsid w:val="007C3F07"/>
    <w:rsid w:val="007C4539"/>
    <w:rsid w:val="007C77C5"/>
    <w:rsid w:val="007D042C"/>
    <w:rsid w:val="007D18DD"/>
    <w:rsid w:val="007D271C"/>
    <w:rsid w:val="007D597A"/>
    <w:rsid w:val="007D6C27"/>
    <w:rsid w:val="007D73E5"/>
    <w:rsid w:val="007E1677"/>
    <w:rsid w:val="007E4683"/>
    <w:rsid w:val="007E58F7"/>
    <w:rsid w:val="007E61C6"/>
    <w:rsid w:val="007F156D"/>
    <w:rsid w:val="007F3243"/>
    <w:rsid w:val="007F3ECA"/>
    <w:rsid w:val="007F6C8F"/>
    <w:rsid w:val="008005F7"/>
    <w:rsid w:val="00800F27"/>
    <w:rsid w:val="0080173D"/>
    <w:rsid w:val="00805A76"/>
    <w:rsid w:val="00810EE2"/>
    <w:rsid w:val="00811DF2"/>
    <w:rsid w:val="00812A96"/>
    <w:rsid w:val="008142DA"/>
    <w:rsid w:val="00820DC0"/>
    <w:rsid w:val="00821F0C"/>
    <w:rsid w:val="00824826"/>
    <w:rsid w:val="00825263"/>
    <w:rsid w:val="00830D6C"/>
    <w:rsid w:val="0083462F"/>
    <w:rsid w:val="00835C49"/>
    <w:rsid w:val="008375D9"/>
    <w:rsid w:val="008419EB"/>
    <w:rsid w:val="00842B42"/>
    <w:rsid w:val="0084332E"/>
    <w:rsid w:val="0084539C"/>
    <w:rsid w:val="00850AF9"/>
    <w:rsid w:val="00851586"/>
    <w:rsid w:val="00852B2A"/>
    <w:rsid w:val="008537C5"/>
    <w:rsid w:val="008541BC"/>
    <w:rsid w:val="00855F4B"/>
    <w:rsid w:val="0085634F"/>
    <w:rsid w:val="008569C7"/>
    <w:rsid w:val="00856A61"/>
    <w:rsid w:val="00861107"/>
    <w:rsid w:val="008634DB"/>
    <w:rsid w:val="0086746D"/>
    <w:rsid w:val="008709A5"/>
    <w:rsid w:val="00877B01"/>
    <w:rsid w:val="0088309D"/>
    <w:rsid w:val="00887187"/>
    <w:rsid w:val="00887B5E"/>
    <w:rsid w:val="008917E2"/>
    <w:rsid w:val="00895281"/>
    <w:rsid w:val="008A2290"/>
    <w:rsid w:val="008A5649"/>
    <w:rsid w:val="008A7957"/>
    <w:rsid w:val="008B0836"/>
    <w:rsid w:val="008B0D27"/>
    <w:rsid w:val="008B0F77"/>
    <w:rsid w:val="008B42B7"/>
    <w:rsid w:val="008B52CB"/>
    <w:rsid w:val="008B7CDE"/>
    <w:rsid w:val="008C43D8"/>
    <w:rsid w:val="008D0202"/>
    <w:rsid w:val="008D0322"/>
    <w:rsid w:val="008D16CD"/>
    <w:rsid w:val="008D1731"/>
    <w:rsid w:val="008D1B34"/>
    <w:rsid w:val="008E11FB"/>
    <w:rsid w:val="008E2C1E"/>
    <w:rsid w:val="008E5226"/>
    <w:rsid w:val="008E572B"/>
    <w:rsid w:val="008F4B26"/>
    <w:rsid w:val="009001CE"/>
    <w:rsid w:val="0090450B"/>
    <w:rsid w:val="0090780D"/>
    <w:rsid w:val="00910455"/>
    <w:rsid w:val="009174FF"/>
    <w:rsid w:val="009220E0"/>
    <w:rsid w:val="00924F44"/>
    <w:rsid w:val="00926240"/>
    <w:rsid w:val="009353CC"/>
    <w:rsid w:val="00944AF4"/>
    <w:rsid w:val="00944DEA"/>
    <w:rsid w:val="00952B71"/>
    <w:rsid w:val="00952F5E"/>
    <w:rsid w:val="00953BFD"/>
    <w:rsid w:val="00961E7C"/>
    <w:rsid w:val="0096302C"/>
    <w:rsid w:val="00966A64"/>
    <w:rsid w:val="00975506"/>
    <w:rsid w:val="009805FC"/>
    <w:rsid w:val="00986C5A"/>
    <w:rsid w:val="00987245"/>
    <w:rsid w:val="00991B78"/>
    <w:rsid w:val="0099633A"/>
    <w:rsid w:val="009975C5"/>
    <w:rsid w:val="009A040E"/>
    <w:rsid w:val="009B0FAA"/>
    <w:rsid w:val="009B2562"/>
    <w:rsid w:val="009B4B94"/>
    <w:rsid w:val="009B762A"/>
    <w:rsid w:val="009C457C"/>
    <w:rsid w:val="009C51DF"/>
    <w:rsid w:val="009D0FF1"/>
    <w:rsid w:val="009D57B1"/>
    <w:rsid w:val="009E21C0"/>
    <w:rsid w:val="009E3730"/>
    <w:rsid w:val="009E37DB"/>
    <w:rsid w:val="009E5111"/>
    <w:rsid w:val="009E7F3B"/>
    <w:rsid w:val="009F0255"/>
    <w:rsid w:val="009F2CC0"/>
    <w:rsid w:val="009F570C"/>
    <w:rsid w:val="009F6279"/>
    <w:rsid w:val="00A013AF"/>
    <w:rsid w:val="00A03456"/>
    <w:rsid w:val="00A06FAA"/>
    <w:rsid w:val="00A11D00"/>
    <w:rsid w:val="00A21375"/>
    <w:rsid w:val="00A235A0"/>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843BC"/>
    <w:rsid w:val="00A92AC9"/>
    <w:rsid w:val="00A959EE"/>
    <w:rsid w:val="00AA1E1B"/>
    <w:rsid w:val="00AA3F09"/>
    <w:rsid w:val="00AB4403"/>
    <w:rsid w:val="00AC06F3"/>
    <w:rsid w:val="00AC2722"/>
    <w:rsid w:val="00AC462E"/>
    <w:rsid w:val="00AC4757"/>
    <w:rsid w:val="00AC56A0"/>
    <w:rsid w:val="00AC5FE5"/>
    <w:rsid w:val="00AD054F"/>
    <w:rsid w:val="00AD3251"/>
    <w:rsid w:val="00AD3507"/>
    <w:rsid w:val="00AD6210"/>
    <w:rsid w:val="00AD7698"/>
    <w:rsid w:val="00AE4ED8"/>
    <w:rsid w:val="00AE5D28"/>
    <w:rsid w:val="00AE69CB"/>
    <w:rsid w:val="00AE6D47"/>
    <w:rsid w:val="00AF032B"/>
    <w:rsid w:val="00AF78B1"/>
    <w:rsid w:val="00B00790"/>
    <w:rsid w:val="00B03651"/>
    <w:rsid w:val="00B04403"/>
    <w:rsid w:val="00B0594A"/>
    <w:rsid w:val="00B12546"/>
    <w:rsid w:val="00B12B32"/>
    <w:rsid w:val="00B14823"/>
    <w:rsid w:val="00B17193"/>
    <w:rsid w:val="00B21D9D"/>
    <w:rsid w:val="00B25C79"/>
    <w:rsid w:val="00B263DA"/>
    <w:rsid w:val="00B26D87"/>
    <w:rsid w:val="00B302F1"/>
    <w:rsid w:val="00B30B3C"/>
    <w:rsid w:val="00B34458"/>
    <w:rsid w:val="00B45BB6"/>
    <w:rsid w:val="00B464D4"/>
    <w:rsid w:val="00B54CD9"/>
    <w:rsid w:val="00B55741"/>
    <w:rsid w:val="00B55D43"/>
    <w:rsid w:val="00B66B5E"/>
    <w:rsid w:val="00B717EB"/>
    <w:rsid w:val="00B7335E"/>
    <w:rsid w:val="00B7452B"/>
    <w:rsid w:val="00B7494B"/>
    <w:rsid w:val="00B77A2A"/>
    <w:rsid w:val="00B813BC"/>
    <w:rsid w:val="00B94A25"/>
    <w:rsid w:val="00B94B7C"/>
    <w:rsid w:val="00B97CC8"/>
    <w:rsid w:val="00BA20E5"/>
    <w:rsid w:val="00BA3EE4"/>
    <w:rsid w:val="00BA449F"/>
    <w:rsid w:val="00BA4ECF"/>
    <w:rsid w:val="00BA55FA"/>
    <w:rsid w:val="00BC22D2"/>
    <w:rsid w:val="00BC3F36"/>
    <w:rsid w:val="00BC42E4"/>
    <w:rsid w:val="00BC4D5A"/>
    <w:rsid w:val="00BC643E"/>
    <w:rsid w:val="00BD0650"/>
    <w:rsid w:val="00BD2B41"/>
    <w:rsid w:val="00BD320F"/>
    <w:rsid w:val="00BD4D2D"/>
    <w:rsid w:val="00BD575F"/>
    <w:rsid w:val="00BD5A42"/>
    <w:rsid w:val="00BE070B"/>
    <w:rsid w:val="00BE19FF"/>
    <w:rsid w:val="00BE5BEA"/>
    <w:rsid w:val="00BF2CEA"/>
    <w:rsid w:val="00BF3A08"/>
    <w:rsid w:val="00BF6059"/>
    <w:rsid w:val="00C00474"/>
    <w:rsid w:val="00C0287D"/>
    <w:rsid w:val="00C03190"/>
    <w:rsid w:val="00C0774F"/>
    <w:rsid w:val="00C10134"/>
    <w:rsid w:val="00C15948"/>
    <w:rsid w:val="00C159AC"/>
    <w:rsid w:val="00C15FAB"/>
    <w:rsid w:val="00C20BCD"/>
    <w:rsid w:val="00C25515"/>
    <w:rsid w:val="00C255CC"/>
    <w:rsid w:val="00C26A20"/>
    <w:rsid w:val="00C2767F"/>
    <w:rsid w:val="00C30580"/>
    <w:rsid w:val="00C33DC7"/>
    <w:rsid w:val="00C34470"/>
    <w:rsid w:val="00C3549E"/>
    <w:rsid w:val="00C44794"/>
    <w:rsid w:val="00C46C57"/>
    <w:rsid w:val="00C47C20"/>
    <w:rsid w:val="00C56058"/>
    <w:rsid w:val="00C61705"/>
    <w:rsid w:val="00C62BB3"/>
    <w:rsid w:val="00C646D5"/>
    <w:rsid w:val="00C81842"/>
    <w:rsid w:val="00C85C8F"/>
    <w:rsid w:val="00C9395C"/>
    <w:rsid w:val="00CA1CF4"/>
    <w:rsid w:val="00CA3FD2"/>
    <w:rsid w:val="00CB170B"/>
    <w:rsid w:val="00CB1FFE"/>
    <w:rsid w:val="00CB312F"/>
    <w:rsid w:val="00CC0CCA"/>
    <w:rsid w:val="00CC1CAE"/>
    <w:rsid w:val="00CC3CF3"/>
    <w:rsid w:val="00CC42A3"/>
    <w:rsid w:val="00CC5587"/>
    <w:rsid w:val="00CD02ED"/>
    <w:rsid w:val="00CD1FF3"/>
    <w:rsid w:val="00CD4A1A"/>
    <w:rsid w:val="00CD5332"/>
    <w:rsid w:val="00CD7E30"/>
    <w:rsid w:val="00CE2343"/>
    <w:rsid w:val="00CE6BCA"/>
    <w:rsid w:val="00CF1902"/>
    <w:rsid w:val="00CF30A5"/>
    <w:rsid w:val="00CF75CC"/>
    <w:rsid w:val="00D00554"/>
    <w:rsid w:val="00D005AA"/>
    <w:rsid w:val="00D009F0"/>
    <w:rsid w:val="00D01BA2"/>
    <w:rsid w:val="00D05052"/>
    <w:rsid w:val="00D05AE4"/>
    <w:rsid w:val="00D07F75"/>
    <w:rsid w:val="00D11984"/>
    <w:rsid w:val="00D16C78"/>
    <w:rsid w:val="00D20DC8"/>
    <w:rsid w:val="00D22337"/>
    <w:rsid w:val="00D2331D"/>
    <w:rsid w:val="00D23E28"/>
    <w:rsid w:val="00D24056"/>
    <w:rsid w:val="00D25DF8"/>
    <w:rsid w:val="00D27B4E"/>
    <w:rsid w:val="00D316A9"/>
    <w:rsid w:val="00D32791"/>
    <w:rsid w:val="00D34D21"/>
    <w:rsid w:val="00D363A5"/>
    <w:rsid w:val="00D41E2E"/>
    <w:rsid w:val="00D42003"/>
    <w:rsid w:val="00D51F48"/>
    <w:rsid w:val="00D5280B"/>
    <w:rsid w:val="00D52DED"/>
    <w:rsid w:val="00D56081"/>
    <w:rsid w:val="00D56A5F"/>
    <w:rsid w:val="00D61376"/>
    <w:rsid w:val="00D639B6"/>
    <w:rsid w:val="00D72C6B"/>
    <w:rsid w:val="00D732E4"/>
    <w:rsid w:val="00D82F56"/>
    <w:rsid w:val="00D977FC"/>
    <w:rsid w:val="00DA06DE"/>
    <w:rsid w:val="00DA5B43"/>
    <w:rsid w:val="00DA78F0"/>
    <w:rsid w:val="00DB0D02"/>
    <w:rsid w:val="00DB111F"/>
    <w:rsid w:val="00DB2B06"/>
    <w:rsid w:val="00DD044C"/>
    <w:rsid w:val="00DD05EA"/>
    <w:rsid w:val="00DD19E6"/>
    <w:rsid w:val="00DD3EE3"/>
    <w:rsid w:val="00DD5276"/>
    <w:rsid w:val="00DD543D"/>
    <w:rsid w:val="00DE33BE"/>
    <w:rsid w:val="00DF4842"/>
    <w:rsid w:val="00DF5241"/>
    <w:rsid w:val="00DF5EE4"/>
    <w:rsid w:val="00DF60CE"/>
    <w:rsid w:val="00E129E5"/>
    <w:rsid w:val="00E12B7A"/>
    <w:rsid w:val="00E22733"/>
    <w:rsid w:val="00E24F2C"/>
    <w:rsid w:val="00E26F54"/>
    <w:rsid w:val="00E270DB"/>
    <w:rsid w:val="00E41B4B"/>
    <w:rsid w:val="00E43408"/>
    <w:rsid w:val="00E45B37"/>
    <w:rsid w:val="00E47C64"/>
    <w:rsid w:val="00E512DA"/>
    <w:rsid w:val="00E5240F"/>
    <w:rsid w:val="00E52426"/>
    <w:rsid w:val="00E573BC"/>
    <w:rsid w:val="00E61CFA"/>
    <w:rsid w:val="00E6493A"/>
    <w:rsid w:val="00E67271"/>
    <w:rsid w:val="00E70CC2"/>
    <w:rsid w:val="00E70E11"/>
    <w:rsid w:val="00E70E90"/>
    <w:rsid w:val="00E715FD"/>
    <w:rsid w:val="00E71B2E"/>
    <w:rsid w:val="00E720B5"/>
    <w:rsid w:val="00E7254E"/>
    <w:rsid w:val="00E73975"/>
    <w:rsid w:val="00E75169"/>
    <w:rsid w:val="00E76994"/>
    <w:rsid w:val="00E816E8"/>
    <w:rsid w:val="00E82A02"/>
    <w:rsid w:val="00E85270"/>
    <w:rsid w:val="00E86B2B"/>
    <w:rsid w:val="00E93736"/>
    <w:rsid w:val="00E93ED1"/>
    <w:rsid w:val="00E96989"/>
    <w:rsid w:val="00E96AA4"/>
    <w:rsid w:val="00E96B9F"/>
    <w:rsid w:val="00EA1018"/>
    <w:rsid w:val="00EA4D70"/>
    <w:rsid w:val="00EA5D81"/>
    <w:rsid w:val="00EB0405"/>
    <w:rsid w:val="00EB371A"/>
    <w:rsid w:val="00EB67D9"/>
    <w:rsid w:val="00EB6A0C"/>
    <w:rsid w:val="00EC1A38"/>
    <w:rsid w:val="00EC2B0C"/>
    <w:rsid w:val="00ED21B1"/>
    <w:rsid w:val="00ED3420"/>
    <w:rsid w:val="00ED3EC5"/>
    <w:rsid w:val="00ED5A22"/>
    <w:rsid w:val="00EE06D7"/>
    <w:rsid w:val="00EE36F1"/>
    <w:rsid w:val="00EF1806"/>
    <w:rsid w:val="00EF322B"/>
    <w:rsid w:val="00EF33BA"/>
    <w:rsid w:val="00EF3FDA"/>
    <w:rsid w:val="00EF5E58"/>
    <w:rsid w:val="00EF62E2"/>
    <w:rsid w:val="00EF7E9E"/>
    <w:rsid w:val="00F005ED"/>
    <w:rsid w:val="00F01643"/>
    <w:rsid w:val="00F06D69"/>
    <w:rsid w:val="00F148F5"/>
    <w:rsid w:val="00F16D52"/>
    <w:rsid w:val="00F177BD"/>
    <w:rsid w:val="00F242C6"/>
    <w:rsid w:val="00F262D5"/>
    <w:rsid w:val="00F267EF"/>
    <w:rsid w:val="00F26F9F"/>
    <w:rsid w:val="00F30C00"/>
    <w:rsid w:val="00F30F1A"/>
    <w:rsid w:val="00F31081"/>
    <w:rsid w:val="00F31E81"/>
    <w:rsid w:val="00F33E00"/>
    <w:rsid w:val="00F3403A"/>
    <w:rsid w:val="00F374BE"/>
    <w:rsid w:val="00F40AD5"/>
    <w:rsid w:val="00F410C3"/>
    <w:rsid w:val="00F43EF4"/>
    <w:rsid w:val="00F53E60"/>
    <w:rsid w:val="00F54953"/>
    <w:rsid w:val="00F54E71"/>
    <w:rsid w:val="00F57198"/>
    <w:rsid w:val="00F633F3"/>
    <w:rsid w:val="00F66C9D"/>
    <w:rsid w:val="00F675F0"/>
    <w:rsid w:val="00F707FE"/>
    <w:rsid w:val="00F801B9"/>
    <w:rsid w:val="00F83C50"/>
    <w:rsid w:val="00F90FA8"/>
    <w:rsid w:val="00F922CE"/>
    <w:rsid w:val="00F9284B"/>
    <w:rsid w:val="00F95A88"/>
    <w:rsid w:val="00FA0676"/>
    <w:rsid w:val="00FA0DBA"/>
    <w:rsid w:val="00FA1185"/>
    <w:rsid w:val="00FA1CF2"/>
    <w:rsid w:val="00FA5343"/>
    <w:rsid w:val="00FB0470"/>
    <w:rsid w:val="00FB37A5"/>
    <w:rsid w:val="00FB5E80"/>
    <w:rsid w:val="00FB6417"/>
    <w:rsid w:val="00FC1CFB"/>
    <w:rsid w:val="00FC4391"/>
    <w:rsid w:val="00FC6283"/>
    <w:rsid w:val="00FD41EC"/>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rsid w:val="00F90FA8"/>
    <w:pPr>
      <w:autoSpaceDE w:val="0"/>
      <w:autoSpaceDN w:val="0"/>
      <w:adjustRightInd w:val="0"/>
    </w:pPr>
    <w:rPr>
      <w:rFonts w:ascii="Arial" w:hAnsi="Arial" w:cs="Arial"/>
      <w:b/>
      <w:bCs/>
    </w:rPr>
  </w:style>
  <w:style w:type="table" w:styleId="af7">
    <w:name w:val="Table Grid"/>
    <w:basedOn w:val="a2"/>
    <w:uiPriority w:val="9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character" w:customStyle="1" w:styleId="5">
    <w:name w:val="Основной текст (5)_"/>
    <w:basedOn w:val="a1"/>
    <w:link w:val="50"/>
    <w:rsid w:val="00FC1CFB"/>
    <w:rPr>
      <w:shd w:val="clear" w:color="auto" w:fill="FFFFFF"/>
    </w:rPr>
  </w:style>
  <w:style w:type="paragraph" w:customStyle="1" w:styleId="50">
    <w:name w:val="Основной текст (5)"/>
    <w:basedOn w:val="a0"/>
    <w:link w:val="5"/>
    <w:rsid w:val="00FC1CFB"/>
    <w:pPr>
      <w:widowControl w:val="0"/>
      <w:shd w:val="clear" w:color="auto" w:fill="FFFFFF"/>
      <w:spacing w:after="300" w:line="638" w:lineRule="exact"/>
      <w:jc w:val="both"/>
    </w:pPr>
    <w:rPr>
      <w:sz w:val="20"/>
      <w:lang w:val="ru-RU"/>
    </w:rPr>
  </w:style>
  <w:style w:type="table" w:customStyle="1" w:styleId="23">
    <w:name w:val="Сетка таблицы2"/>
    <w:basedOn w:val="a2"/>
    <w:next w:val="af7"/>
    <w:uiPriority w:val="59"/>
    <w:rsid w:val="00FC1CF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7"/>
    <w:uiPriority w:val="59"/>
    <w:rsid w:val="00FC1CF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rsid w:val="00F90FA8"/>
    <w:pPr>
      <w:autoSpaceDE w:val="0"/>
      <w:autoSpaceDN w:val="0"/>
      <w:adjustRightInd w:val="0"/>
    </w:pPr>
    <w:rPr>
      <w:rFonts w:ascii="Arial" w:hAnsi="Arial" w:cs="Arial"/>
      <w:b/>
      <w:bCs/>
    </w:rPr>
  </w:style>
  <w:style w:type="table" w:styleId="af7">
    <w:name w:val="Table Grid"/>
    <w:basedOn w:val="a2"/>
    <w:uiPriority w:val="9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character" w:customStyle="1" w:styleId="5">
    <w:name w:val="Основной текст (5)_"/>
    <w:basedOn w:val="a1"/>
    <w:link w:val="50"/>
    <w:rsid w:val="00FC1CFB"/>
    <w:rPr>
      <w:shd w:val="clear" w:color="auto" w:fill="FFFFFF"/>
    </w:rPr>
  </w:style>
  <w:style w:type="paragraph" w:customStyle="1" w:styleId="50">
    <w:name w:val="Основной текст (5)"/>
    <w:basedOn w:val="a0"/>
    <w:link w:val="5"/>
    <w:rsid w:val="00FC1CFB"/>
    <w:pPr>
      <w:widowControl w:val="0"/>
      <w:shd w:val="clear" w:color="auto" w:fill="FFFFFF"/>
      <w:spacing w:after="300" w:line="638" w:lineRule="exact"/>
      <w:jc w:val="both"/>
    </w:pPr>
    <w:rPr>
      <w:sz w:val="20"/>
      <w:lang w:val="ru-RU"/>
    </w:rPr>
  </w:style>
  <w:style w:type="table" w:customStyle="1" w:styleId="23">
    <w:name w:val="Сетка таблицы2"/>
    <w:basedOn w:val="a2"/>
    <w:next w:val="af7"/>
    <w:uiPriority w:val="59"/>
    <w:rsid w:val="00FC1CF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7"/>
    <w:uiPriority w:val="59"/>
    <w:rsid w:val="00FC1CF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B333A4EAF443F702B2CFAC9EB218B77E5007F141DF5C1A9036EB94994900BDFC0EC9A9635ED03D2657BC4FA61DFEF0294C0E2665CF6EFF5353BEP7I7M" TargetMode="External"/><Relationship Id="rId18" Type="http://schemas.openxmlformats.org/officeDocument/2006/relationships/hyperlink" Target="consultantplus://offline/ref=C2B333A4EAF443F702B2CFAC9EB218B77E5007F141DF5C1A9036EB94994900BDFC0EC9A9635ED03D2656BB48A61DFEF0294C0E2665CF6EFF5353BEP7I7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D7DB44AE2EE1CB0C4FC98B997CC4F56E699608995E39ECA9EC764916B7B653FC71BE8D4F18BCFC28F1BC639A1BB2D8652AD63D3A28m2u0G" TargetMode="External"/><Relationship Id="rId7" Type="http://schemas.openxmlformats.org/officeDocument/2006/relationships/footnotes" Target="footnotes.xml"/><Relationship Id="rId12" Type="http://schemas.openxmlformats.org/officeDocument/2006/relationships/hyperlink" Target="consultantplus://offline/ref=C2B333A4EAF443F702B2CFAC9EB218B77E5007F141DF5C1A9036EB94994900BDFC0EC9A9635ED03D2654BC41A61DFEF0294C0E2665CF6EFF5353BEP7I7M" TargetMode="External"/><Relationship Id="rId17" Type="http://schemas.openxmlformats.org/officeDocument/2006/relationships/hyperlink" Target="consultantplus://offline/ref=C2B333A4EAF443F702B2CFAC9EB218B77E5007F141DF5C1A9036EB94994900BDFC0EC9A9635ED03D2656BB48A61DFEF0294C0E2665CF6EFF5353BEP7I7M" TargetMode="External"/><Relationship Id="rId25"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C2B333A4EAF443F702B2CFAC9EB218B77E5007F141DF5C1A9036EB94994900BDFC0EC9A9635ED03D2657B348A61DFEF0294C0E2665CF6EFF5353BEP7I7M" TargetMode="External"/><Relationship Id="rId20" Type="http://schemas.openxmlformats.org/officeDocument/2006/relationships/hyperlink" Target="consultantplus://offline/ref=5D2E5E5FA85687187E641BFF5EDFCA8E0A58A56DCDB537E7473E2519B4EB5FAFD9DB4C7EB37CDCC99F77B1E8C442CDF0EE1121F0D0F8BA3C0BD798F7s1O3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B333A4EAF443F702B2CFAC9EB218B77E5007F141DF5C1A9036EB94994900BDFC0EC9A9635ED03D2657BC4FA61DFEF0294C0E2665CF6EFF5353BEP7I7M" TargetMode="External"/><Relationship Id="rId24" Type="http://schemas.openxmlformats.org/officeDocument/2006/relationships/hyperlink" Target="consultantplus://offline/ref=D7DB44AE2EE1CB0C4FC98B997CC4F56E699608995E39ECA9EC764916B7B653FC71BE8D4C1CB8F479A2F362C65FE0CB642FD63E3834221E23m2u5G" TargetMode="External"/><Relationship Id="rId5" Type="http://schemas.openxmlformats.org/officeDocument/2006/relationships/settings" Target="settings.xml"/><Relationship Id="rId15" Type="http://schemas.openxmlformats.org/officeDocument/2006/relationships/hyperlink" Target="consultantplus://offline/ref=C2B333A4EAF443F702B2CFAC9EB218B77E5007F141DF5C1A9036EB94994900BDFC0EC9A9635ED03D2657B348A61DFEF0294C0E2665CF6EFF5353BEP7I7M" TargetMode="External"/><Relationship Id="rId23" Type="http://schemas.openxmlformats.org/officeDocument/2006/relationships/hyperlink" Target="consultantplus://offline/ref=D7DB44AE2EE1CB0C4FC98B997CC4F56E699608995E39ECA9EC764916B7B653FC71BE8D4C1CB8F479A2F362C65FE0CB642FD63E3834221E23m2u5G" TargetMode="External"/><Relationship Id="rId28" Type="http://schemas.openxmlformats.org/officeDocument/2006/relationships/fontTable" Target="fontTable.xm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yperlink" Target="consultantplus://offline/ref=08F0A832706262207459F03ECC52B3DF2E7ADF40B366FC5198F8DBC03B8E4E2FDF47B55F9F7443AD814E02A03BX4g8I" TargetMode="Externa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C2B333A4EAF443F702B2CFAC9EB218B77E5007F141DF5C1A9036EB94994900BDFC0EC9A9635ED03D2657B348A61DFEF0294C0E2665CF6EFF5353BEP7I7M" TargetMode="External"/><Relationship Id="rId22" Type="http://schemas.openxmlformats.org/officeDocument/2006/relationships/hyperlink" Target="consultantplus://offline/ref=D7DB44AE2EE1CB0C4FC98B997CC4F56E699608995E39ECA9EC764916B7B653FC71BE8D4C1CB8F479A2F362C65FE0CB642FD63E3834221E23m2u5G" TargetMode="External"/><Relationship Id="rId27"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D25CB-AFC4-4F34-A71D-64C2E9B0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0</TotalTime>
  <Pages>35</Pages>
  <Words>12046</Words>
  <Characters>68668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80553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Сергей А. Шапошников</cp:lastModifiedBy>
  <cp:revision>3</cp:revision>
  <cp:lastPrinted>2020-12-14T09:58:00Z</cp:lastPrinted>
  <dcterms:created xsi:type="dcterms:W3CDTF">2020-12-15T12:48:00Z</dcterms:created>
  <dcterms:modified xsi:type="dcterms:W3CDTF">2020-12-15T12:49:00Z</dcterms:modified>
</cp:coreProperties>
</file>