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CC7" w:rsidRPr="00612CC7" w:rsidRDefault="00612CC7" w:rsidP="00612CC7">
      <w:pPr>
        <w:ind w:left="5954"/>
        <w:rPr>
          <w:bCs/>
          <w:szCs w:val="28"/>
          <w:lang w:val="ru-RU" w:eastAsia="en-US"/>
        </w:rPr>
      </w:pPr>
      <w:bookmarkStart w:id="0" w:name="_GoBack"/>
      <w:bookmarkEnd w:id="0"/>
      <w:r>
        <w:rPr>
          <w:bCs/>
          <w:szCs w:val="28"/>
          <w:lang w:val="ru-RU" w:eastAsia="en-US"/>
        </w:rPr>
        <w:t xml:space="preserve"> </w:t>
      </w:r>
      <w:r w:rsidRPr="00612CC7">
        <w:rPr>
          <w:bCs/>
          <w:szCs w:val="28"/>
          <w:lang w:val="ru-RU" w:eastAsia="en-US"/>
        </w:rPr>
        <w:t>Приложение</w:t>
      </w:r>
    </w:p>
    <w:p w:rsidR="00612CC7" w:rsidRPr="00612CC7" w:rsidRDefault="00612CC7" w:rsidP="00612CC7">
      <w:pPr>
        <w:rPr>
          <w:bCs/>
          <w:szCs w:val="28"/>
          <w:lang w:val="ru-RU" w:eastAsia="en-US"/>
        </w:rPr>
      </w:pPr>
      <w:r w:rsidRPr="00612CC7">
        <w:rPr>
          <w:bCs/>
          <w:szCs w:val="28"/>
          <w:lang w:val="ru-RU" w:eastAsia="en-US"/>
        </w:rPr>
        <w:t xml:space="preserve">                                                                                      к постановлению</w:t>
      </w:r>
    </w:p>
    <w:p w:rsidR="00612CC7" w:rsidRPr="00612CC7" w:rsidRDefault="00612CC7" w:rsidP="00612CC7">
      <w:pPr>
        <w:ind w:left="5954"/>
        <w:rPr>
          <w:bCs/>
          <w:szCs w:val="28"/>
          <w:lang w:val="ru-RU" w:eastAsia="en-US"/>
        </w:rPr>
      </w:pPr>
      <w:r w:rsidRPr="00612CC7">
        <w:rPr>
          <w:bCs/>
          <w:szCs w:val="28"/>
          <w:lang w:val="ru-RU" w:eastAsia="en-US"/>
        </w:rPr>
        <w:t xml:space="preserve"> администрации города</w:t>
      </w:r>
    </w:p>
    <w:p w:rsidR="00612CC7" w:rsidRPr="00612CC7" w:rsidRDefault="00612CC7" w:rsidP="00612CC7">
      <w:pPr>
        <w:rPr>
          <w:bCs/>
          <w:szCs w:val="28"/>
          <w:lang w:val="ru-RU" w:eastAsia="en-US"/>
        </w:rPr>
      </w:pPr>
      <w:r w:rsidRPr="00612CC7">
        <w:rPr>
          <w:bCs/>
          <w:szCs w:val="28"/>
          <w:lang w:val="ru-RU" w:eastAsia="en-US"/>
        </w:rPr>
        <w:t xml:space="preserve">                                                                                      Липецка</w:t>
      </w:r>
    </w:p>
    <w:p w:rsidR="00612CC7" w:rsidRPr="00612CC7" w:rsidRDefault="00612CC7" w:rsidP="00612CC7">
      <w:pPr>
        <w:ind w:left="5954"/>
        <w:rPr>
          <w:bCs/>
          <w:sz w:val="24"/>
          <w:szCs w:val="24"/>
          <w:lang w:val="ru-RU" w:eastAsia="en-US"/>
        </w:rPr>
      </w:pPr>
      <w:r w:rsidRPr="00612CC7">
        <w:rPr>
          <w:bCs/>
          <w:szCs w:val="28"/>
          <w:lang w:val="ru-RU" w:eastAsia="en-US"/>
        </w:rPr>
        <w:t xml:space="preserve"> от___________№___________</w:t>
      </w:r>
    </w:p>
    <w:p w:rsidR="006F4400" w:rsidRDefault="006F4400" w:rsidP="00F90FA8">
      <w:pPr>
        <w:contextualSpacing/>
        <w:jc w:val="center"/>
        <w:rPr>
          <w:rFonts w:ascii="Times New Roman" w:eastAsiaTheme="minorHAnsi" w:hAnsi="Times New Roman"/>
          <w:b/>
          <w:szCs w:val="28"/>
          <w:lang w:val="ru-RU" w:eastAsia="en-US"/>
        </w:rPr>
      </w:pPr>
    </w:p>
    <w:p w:rsidR="00612CC7" w:rsidRDefault="00612CC7" w:rsidP="00F90FA8">
      <w:pPr>
        <w:contextualSpacing/>
        <w:jc w:val="center"/>
        <w:rPr>
          <w:rFonts w:ascii="Times New Roman" w:eastAsiaTheme="minorHAnsi" w:hAnsi="Times New Roman"/>
          <w:b/>
          <w:szCs w:val="28"/>
          <w:lang w:val="ru-RU" w:eastAsia="en-US"/>
        </w:rPr>
      </w:pPr>
    </w:p>
    <w:p w:rsidR="00F90FA8" w:rsidRPr="00F90FA8" w:rsidRDefault="00F90FA8" w:rsidP="00F90FA8">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АДМИНИСТРАТИВНЫЙ РЕГЛАМЕНТ</w:t>
      </w:r>
    </w:p>
    <w:p w:rsidR="00E20FA0" w:rsidRPr="00E20FA0" w:rsidRDefault="00F90FA8" w:rsidP="00E20FA0">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ПРЕДОСТАВЛЕНИЯ МУНИЦИПАЛЬНОЙ УСЛУГИ «</w:t>
      </w:r>
      <w:r w:rsidR="00E20FA0" w:rsidRPr="00E20FA0">
        <w:rPr>
          <w:rFonts w:ascii="Times New Roman" w:eastAsiaTheme="minorHAnsi" w:hAnsi="Times New Roman"/>
          <w:b/>
          <w:szCs w:val="28"/>
          <w:lang w:val="ru-RU" w:eastAsia="en-US"/>
        </w:rPr>
        <w:t>ПРЕДОСТАВЛЕНИЕ</w:t>
      </w:r>
    </w:p>
    <w:p w:rsidR="00E20FA0" w:rsidRPr="00E20FA0" w:rsidRDefault="00E20FA0" w:rsidP="00E20FA0">
      <w:pPr>
        <w:contextualSpacing/>
        <w:jc w:val="center"/>
        <w:rPr>
          <w:rFonts w:ascii="Times New Roman" w:eastAsiaTheme="minorHAnsi" w:hAnsi="Times New Roman"/>
          <w:b/>
          <w:szCs w:val="28"/>
          <w:lang w:val="ru-RU" w:eastAsia="en-US"/>
        </w:rPr>
      </w:pPr>
      <w:r w:rsidRPr="00E20FA0">
        <w:rPr>
          <w:rFonts w:ascii="Times New Roman" w:eastAsiaTheme="minorHAnsi" w:hAnsi="Times New Roman"/>
          <w:b/>
          <w:szCs w:val="28"/>
          <w:lang w:val="ru-RU" w:eastAsia="en-US"/>
        </w:rPr>
        <w:t>ЗЕМЕЛЬНЫХ УЧАСТКОВ, НАХОДЯЩИХСЯ В МУНИЦИПАЛЬНОЙ</w:t>
      </w:r>
    </w:p>
    <w:p w:rsidR="00F90FA8" w:rsidRPr="00F90FA8" w:rsidRDefault="00E20FA0" w:rsidP="00E20FA0">
      <w:pPr>
        <w:contextualSpacing/>
        <w:jc w:val="center"/>
        <w:rPr>
          <w:rFonts w:ascii="Times New Roman" w:eastAsiaTheme="minorHAnsi" w:hAnsi="Times New Roman"/>
          <w:b/>
          <w:szCs w:val="28"/>
          <w:lang w:val="ru-RU" w:eastAsia="en-US"/>
        </w:rPr>
      </w:pPr>
      <w:r w:rsidRPr="00E20FA0">
        <w:rPr>
          <w:rFonts w:ascii="Times New Roman" w:eastAsiaTheme="minorHAnsi" w:hAnsi="Times New Roman"/>
          <w:b/>
          <w:szCs w:val="28"/>
          <w:lang w:val="ru-RU" w:eastAsia="en-US"/>
        </w:rPr>
        <w:t>СОБСТВЕННОСТИ, НА КОТОРЫХ РАСПОЛОЖЕНЫ ЗДАНИЯ, СООРУЖЕНИЯ</w:t>
      </w:r>
      <w:r w:rsidR="00F90FA8" w:rsidRPr="00F90FA8">
        <w:rPr>
          <w:rFonts w:ascii="Times New Roman" w:eastAsiaTheme="minorHAnsi" w:hAnsi="Times New Roman"/>
          <w:b/>
          <w:szCs w:val="28"/>
          <w:lang w:val="ru-RU" w:eastAsia="en-US"/>
        </w:rPr>
        <w:t>»</w:t>
      </w:r>
    </w:p>
    <w:p w:rsidR="00F90FA8" w:rsidRPr="00F90FA8" w:rsidRDefault="00F90FA8" w:rsidP="00F90FA8">
      <w:pPr>
        <w:contextualSpacing/>
        <w:jc w:val="center"/>
        <w:rPr>
          <w:rFonts w:ascii="Times New Roman" w:eastAsiaTheme="minorHAnsi" w:hAnsi="Times New Roman"/>
          <w:b/>
          <w:szCs w:val="28"/>
          <w:lang w:val="ru-RU" w:eastAsia="en-US"/>
        </w:rPr>
      </w:pPr>
    </w:p>
    <w:p w:rsidR="00F90FA8" w:rsidRPr="00F90FA8" w:rsidRDefault="00F90FA8" w:rsidP="00F90FA8">
      <w:pPr>
        <w:numPr>
          <w:ilvl w:val="0"/>
          <w:numId w:val="2"/>
        </w:numPr>
        <w:ind w:left="0" w:firstLine="0"/>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ОБЩИЕ ПОЛОЖЕНИЯ</w:t>
      </w:r>
    </w:p>
    <w:p w:rsidR="00F90FA8" w:rsidRPr="00F90FA8" w:rsidRDefault="00F90FA8" w:rsidP="00F90FA8">
      <w:pPr>
        <w:jc w:val="center"/>
        <w:rPr>
          <w:rFonts w:ascii="Times New Roman" w:hAnsi="Times New Roman"/>
          <w:szCs w:val="28"/>
          <w:lang w:val="ru-RU"/>
        </w:rPr>
      </w:pPr>
    </w:p>
    <w:p w:rsidR="00F90FA8" w:rsidRPr="00F90FA8" w:rsidRDefault="00F90FA8" w:rsidP="002C2688">
      <w:pPr>
        <w:numPr>
          <w:ilvl w:val="0"/>
          <w:numId w:val="3"/>
        </w:numPr>
        <w:contextualSpacing/>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Предмет регулирования регламента</w:t>
      </w:r>
    </w:p>
    <w:p w:rsidR="00F90FA8" w:rsidRPr="00F90FA8" w:rsidRDefault="00F90FA8" w:rsidP="00057D7D">
      <w:pPr>
        <w:suppressAutoHyphens/>
        <w:jc w:val="both"/>
        <w:rPr>
          <w:rFonts w:ascii="Times New Roman" w:hAnsi="Times New Roman"/>
          <w:szCs w:val="28"/>
          <w:lang w:val="ru-RU"/>
        </w:rPr>
      </w:pPr>
    </w:p>
    <w:p w:rsidR="002C2688" w:rsidRDefault="002C2688" w:rsidP="002C2688">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1.</w:t>
      </w:r>
      <w:r w:rsidRPr="002C2688">
        <w:rPr>
          <w:rFonts w:ascii="Times New Roman" w:hAnsi="Times New Roman"/>
          <w:szCs w:val="28"/>
          <w:lang w:val="ru-RU"/>
        </w:rPr>
        <w:t xml:space="preserve"> </w:t>
      </w:r>
      <w:r>
        <w:rPr>
          <w:rFonts w:ascii="Times New Roman" w:hAnsi="Times New Roman"/>
          <w:szCs w:val="28"/>
          <w:lang w:val="ru-RU"/>
        </w:rPr>
        <w:t xml:space="preserve">Административный регламент предоставления муниципальной услуги </w:t>
      </w:r>
      <w:r w:rsidR="006F4400">
        <w:rPr>
          <w:rFonts w:ascii="Times New Roman" w:hAnsi="Times New Roman"/>
          <w:szCs w:val="28"/>
          <w:lang w:val="ru-RU"/>
        </w:rPr>
        <w:t>«</w:t>
      </w:r>
      <w:r w:rsidR="002D5BEE" w:rsidRPr="002D5BEE">
        <w:rPr>
          <w:rFonts w:ascii="Times New Roman" w:hAnsi="Times New Roman"/>
          <w:szCs w:val="28"/>
          <w:lang w:val="ru-RU"/>
        </w:rPr>
        <w:t>Предоставление земельных участков, находящихся в муниципальной собственности, на которых расположены здания, сооружения</w:t>
      </w:r>
      <w:r w:rsidR="006F4400">
        <w:rPr>
          <w:rFonts w:ascii="Times New Roman" w:hAnsi="Times New Roman"/>
          <w:szCs w:val="28"/>
          <w:lang w:val="ru-RU"/>
        </w:rPr>
        <w:t>»</w:t>
      </w:r>
      <w:r>
        <w:rPr>
          <w:rFonts w:ascii="Times New Roman" w:hAnsi="Times New Roman"/>
          <w:szCs w:val="28"/>
          <w:lang w:val="ru-RU"/>
        </w:rPr>
        <w:t xml:space="preserve">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006F4400">
        <w:rPr>
          <w:rFonts w:ascii="Times New Roman" w:hAnsi="Times New Roman"/>
          <w:szCs w:val="28"/>
          <w:lang w:val="ru-RU"/>
        </w:rPr>
        <w:t>«</w:t>
      </w:r>
      <w:r w:rsidR="00E20FA0" w:rsidRPr="00E20FA0">
        <w:rPr>
          <w:rFonts w:ascii="Times New Roman" w:hAnsi="Times New Roman"/>
          <w:szCs w:val="28"/>
          <w:lang w:val="ru-RU"/>
        </w:rPr>
        <w:t>Предоставление земельных участков, находящихся в муниципальной собственности, на которых расположены здания, сооружения</w:t>
      </w:r>
      <w:r w:rsidR="006F4400">
        <w:rPr>
          <w:rFonts w:ascii="Times New Roman" w:hAnsi="Times New Roman"/>
          <w:szCs w:val="28"/>
          <w:lang w:val="ru-RU"/>
        </w:rPr>
        <w:t>»</w:t>
      </w:r>
      <w:r>
        <w:rPr>
          <w:rFonts w:ascii="Times New Roman" w:hAnsi="Times New Roman"/>
          <w:szCs w:val="28"/>
          <w:lang w:val="ru-RU"/>
        </w:rPr>
        <w:t xml:space="preserve">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w:t>
      </w:r>
    </w:p>
    <w:p w:rsidR="002C2688" w:rsidRDefault="002C2688" w:rsidP="002C2688">
      <w:pPr>
        <w:autoSpaceDE w:val="0"/>
        <w:autoSpaceDN w:val="0"/>
        <w:adjustRightInd w:val="0"/>
        <w:ind w:firstLine="720"/>
        <w:jc w:val="both"/>
        <w:rPr>
          <w:rFonts w:ascii="Times New Roman" w:hAnsi="Times New Roman"/>
          <w:szCs w:val="28"/>
          <w:lang w:val="ru-RU"/>
        </w:rPr>
      </w:pPr>
    </w:p>
    <w:p w:rsidR="00F90FA8" w:rsidRPr="00F90FA8" w:rsidRDefault="00537956" w:rsidP="00537956">
      <w:pPr>
        <w:suppressAutoHyphens/>
        <w:autoSpaceDE w:val="0"/>
        <w:autoSpaceDN w:val="0"/>
        <w:adjustRightInd w:val="0"/>
        <w:ind w:left="993"/>
        <w:rPr>
          <w:rFonts w:ascii="Times New Roman" w:eastAsiaTheme="minorHAnsi" w:hAnsi="Times New Roman"/>
          <w:b/>
          <w:szCs w:val="28"/>
          <w:lang w:val="ru-RU" w:eastAsia="en-US"/>
        </w:rPr>
      </w:pPr>
      <w:r>
        <w:rPr>
          <w:rFonts w:ascii="Times New Roman" w:eastAsiaTheme="minorHAnsi" w:hAnsi="Times New Roman"/>
          <w:b/>
          <w:szCs w:val="28"/>
          <w:lang w:val="ru-RU" w:eastAsia="en-US"/>
        </w:rPr>
        <w:t xml:space="preserve">                                        </w:t>
      </w:r>
      <w:r w:rsidR="002C2688">
        <w:rPr>
          <w:rFonts w:ascii="Times New Roman" w:eastAsiaTheme="minorHAnsi" w:hAnsi="Times New Roman"/>
          <w:b/>
          <w:szCs w:val="28"/>
          <w:lang w:val="ru-RU" w:eastAsia="en-US"/>
        </w:rPr>
        <w:t>2.</w:t>
      </w:r>
      <w:r w:rsidR="006F4400">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Круг заявителей</w:t>
      </w:r>
    </w:p>
    <w:p w:rsidR="00F90FA8" w:rsidRPr="00F90FA8" w:rsidRDefault="00F90FA8" w:rsidP="00057D7D">
      <w:pPr>
        <w:suppressAutoHyphens/>
        <w:ind w:left="720"/>
        <w:contextualSpacing/>
        <w:rPr>
          <w:rFonts w:ascii="Times New Roman" w:eastAsiaTheme="minorHAnsi" w:hAnsi="Times New Roman"/>
          <w:szCs w:val="28"/>
          <w:lang w:val="ru-RU" w:eastAsia="en-US"/>
        </w:rPr>
      </w:pPr>
    </w:p>
    <w:p w:rsidR="00E20FA0" w:rsidRPr="00E20FA0" w:rsidRDefault="00F90FA8" w:rsidP="00E20FA0">
      <w:pPr>
        <w:suppressAutoHyphens/>
        <w:ind w:firstLine="720"/>
        <w:jc w:val="both"/>
        <w:rPr>
          <w:rFonts w:ascii="Times New Roman" w:hAnsi="Times New Roman"/>
          <w:szCs w:val="28"/>
          <w:lang w:val="ru-RU"/>
        </w:rPr>
      </w:pPr>
      <w:r w:rsidRPr="00F90FA8">
        <w:rPr>
          <w:rFonts w:ascii="Times New Roman" w:hAnsi="Times New Roman"/>
          <w:szCs w:val="28"/>
          <w:lang w:val="ru-RU"/>
        </w:rPr>
        <w:t xml:space="preserve">2. </w:t>
      </w:r>
      <w:r w:rsidR="00E20FA0" w:rsidRPr="00E20FA0">
        <w:rPr>
          <w:rFonts w:ascii="Times New Roman" w:hAnsi="Times New Roman"/>
          <w:szCs w:val="28"/>
          <w:lang w:val="ru-RU"/>
        </w:rPr>
        <w:t>Заявителями на получение муниципальной услуги являются:</w:t>
      </w:r>
    </w:p>
    <w:p w:rsidR="00E20FA0" w:rsidRPr="00E20FA0" w:rsidRDefault="00E20FA0" w:rsidP="00E20FA0">
      <w:pPr>
        <w:suppressAutoHyphens/>
        <w:ind w:firstLine="720"/>
        <w:jc w:val="both"/>
        <w:rPr>
          <w:rFonts w:ascii="Times New Roman" w:hAnsi="Times New Roman"/>
          <w:szCs w:val="28"/>
          <w:lang w:val="ru-RU"/>
        </w:rPr>
      </w:pPr>
      <w:r w:rsidRPr="00E20FA0">
        <w:rPr>
          <w:rFonts w:ascii="Times New Roman" w:hAnsi="Times New Roman"/>
          <w:szCs w:val="28"/>
          <w:lang w:val="ru-RU"/>
        </w:rPr>
        <w:t>1)</w:t>
      </w:r>
      <w:r w:rsidRPr="00E20FA0">
        <w:rPr>
          <w:rFonts w:ascii="Times New Roman" w:hAnsi="Times New Roman"/>
          <w:szCs w:val="28"/>
          <w:lang w:val="ru-RU"/>
        </w:rPr>
        <w:tab/>
        <w:t>в случае предоставления земельного участка в собственность:</w:t>
      </w:r>
    </w:p>
    <w:p w:rsidR="00E20FA0" w:rsidRPr="00E20FA0" w:rsidRDefault="00E20FA0" w:rsidP="00E20FA0">
      <w:pPr>
        <w:suppressAutoHyphens/>
        <w:ind w:firstLine="720"/>
        <w:jc w:val="both"/>
        <w:rPr>
          <w:rFonts w:ascii="Times New Roman" w:hAnsi="Times New Roman"/>
          <w:szCs w:val="28"/>
          <w:lang w:val="ru-RU"/>
        </w:rPr>
      </w:pPr>
      <w:r w:rsidRPr="00E20FA0">
        <w:rPr>
          <w:rFonts w:ascii="Times New Roman" w:hAnsi="Times New Roman"/>
          <w:szCs w:val="28"/>
          <w:lang w:val="ru-RU"/>
        </w:rPr>
        <w:t>собственник расположенных на земельных участках зданий, сооружений либо помещений в них;</w:t>
      </w:r>
    </w:p>
    <w:p w:rsidR="00E20FA0" w:rsidRPr="00E20FA0" w:rsidRDefault="00E20FA0" w:rsidP="00E20FA0">
      <w:pPr>
        <w:suppressAutoHyphens/>
        <w:ind w:firstLine="720"/>
        <w:jc w:val="both"/>
        <w:rPr>
          <w:rFonts w:ascii="Times New Roman" w:hAnsi="Times New Roman"/>
          <w:szCs w:val="28"/>
          <w:lang w:val="ru-RU"/>
        </w:rPr>
      </w:pPr>
      <w:r w:rsidRPr="00E20FA0">
        <w:rPr>
          <w:rFonts w:ascii="Times New Roman" w:hAnsi="Times New Roman"/>
          <w:szCs w:val="28"/>
          <w:lang w:val="ru-RU"/>
        </w:rPr>
        <w:t>религиозная организация, имеющая в собственности здания или сооружения религиозного или благотворительного назначения (в случае предоставления земельного участка в собственность);</w:t>
      </w:r>
    </w:p>
    <w:p w:rsidR="00E20FA0" w:rsidRPr="00E20FA0" w:rsidRDefault="00E20FA0" w:rsidP="00E20FA0">
      <w:pPr>
        <w:suppressAutoHyphens/>
        <w:ind w:firstLine="720"/>
        <w:jc w:val="both"/>
        <w:rPr>
          <w:rFonts w:ascii="Times New Roman" w:hAnsi="Times New Roman"/>
          <w:szCs w:val="28"/>
          <w:lang w:val="ru-RU"/>
        </w:rPr>
      </w:pPr>
      <w:r w:rsidRPr="00E20FA0">
        <w:rPr>
          <w:rFonts w:ascii="Times New Roman" w:hAnsi="Times New Roman"/>
          <w:szCs w:val="28"/>
          <w:lang w:val="ru-RU"/>
        </w:rPr>
        <w:t>2)</w:t>
      </w:r>
      <w:r w:rsidRPr="00E20FA0">
        <w:rPr>
          <w:rFonts w:ascii="Times New Roman" w:hAnsi="Times New Roman"/>
          <w:szCs w:val="28"/>
          <w:lang w:val="ru-RU"/>
        </w:rPr>
        <w:tab/>
        <w:t>в случае предоставления земельного участка в аренду, постоянное (бессрочное) пользование, безвозмездное пользование:</w:t>
      </w:r>
    </w:p>
    <w:p w:rsidR="00E20FA0" w:rsidRPr="00E20FA0" w:rsidRDefault="00E20FA0" w:rsidP="00E20FA0">
      <w:pPr>
        <w:suppressAutoHyphens/>
        <w:ind w:firstLine="720"/>
        <w:jc w:val="both"/>
        <w:rPr>
          <w:rFonts w:ascii="Times New Roman" w:hAnsi="Times New Roman"/>
          <w:szCs w:val="28"/>
          <w:lang w:val="ru-RU"/>
        </w:rPr>
      </w:pPr>
      <w:r w:rsidRPr="00E20FA0">
        <w:rPr>
          <w:rFonts w:ascii="Times New Roman" w:hAnsi="Times New Roman"/>
          <w:szCs w:val="28"/>
          <w:lang w:val="ru-RU"/>
        </w:rPr>
        <w:t>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статьей 39</w:t>
      </w:r>
      <w:r w:rsidR="002E1A22">
        <w:rPr>
          <w:rFonts w:ascii="Times New Roman" w:hAnsi="Times New Roman"/>
          <w:szCs w:val="28"/>
          <w:lang w:val="ru-RU"/>
        </w:rPr>
        <w:t>.</w:t>
      </w:r>
      <w:r w:rsidRPr="00E20FA0">
        <w:rPr>
          <w:rFonts w:ascii="Times New Roman" w:hAnsi="Times New Roman"/>
          <w:szCs w:val="28"/>
          <w:lang w:val="ru-RU"/>
        </w:rPr>
        <w:t>20 Земельного кодекса Российской Федерации, на праве оперативного управления;</w:t>
      </w:r>
    </w:p>
    <w:p w:rsidR="00E20FA0" w:rsidRPr="00E20FA0" w:rsidRDefault="00E20FA0" w:rsidP="00E20FA0">
      <w:pPr>
        <w:suppressAutoHyphens/>
        <w:ind w:firstLine="720"/>
        <w:jc w:val="both"/>
        <w:rPr>
          <w:rFonts w:ascii="Times New Roman" w:hAnsi="Times New Roman"/>
          <w:szCs w:val="28"/>
          <w:lang w:val="ru-RU"/>
        </w:rPr>
      </w:pPr>
      <w:r w:rsidRPr="00E20FA0">
        <w:rPr>
          <w:rFonts w:ascii="Times New Roman" w:hAnsi="Times New Roman"/>
          <w:szCs w:val="28"/>
          <w:lang w:val="ru-RU"/>
        </w:rPr>
        <w:lastRenderedPageBreak/>
        <w:t>3)</w:t>
      </w:r>
      <w:r w:rsidRPr="00E20FA0">
        <w:rPr>
          <w:rFonts w:ascii="Times New Roman" w:hAnsi="Times New Roman"/>
          <w:szCs w:val="28"/>
          <w:lang w:val="ru-RU"/>
        </w:rPr>
        <w:tab/>
        <w:t>в случае предоставления земельного участка в безвозмездное пользование:</w:t>
      </w:r>
    </w:p>
    <w:p w:rsidR="00E20FA0" w:rsidRPr="00E20FA0" w:rsidRDefault="00E20FA0" w:rsidP="00E20FA0">
      <w:pPr>
        <w:suppressAutoHyphens/>
        <w:ind w:firstLine="720"/>
        <w:jc w:val="both"/>
        <w:rPr>
          <w:rFonts w:ascii="Times New Roman" w:hAnsi="Times New Roman"/>
          <w:szCs w:val="28"/>
          <w:lang w:val="ru-RU"/>
        </w:rPr>
      </w:pPr>
      <w:r w:rsidRPr="00E20FA0">
        <w:rPr>
          <w:rFonts w:ascii="Times New Roman" w:hAnsi="Times New Roman"/>
          <w:szCs w:val="28"/>
          <w:lang w:val="ru-RU"/>
        </w:rPr>
        <w:t>религиозная организация, которой на праве безвозмездного пользования предоставлены здания, сооружения;</w:t>
      </w:r>
    </w:p>
    <w:p w:rsidR="00F90FA8" w:rsidRPr="00F90FA8" w:rsidRDefault="00E20FA0" w:rsidP="00E20FA0">
      <w:pPr>
        <w:suppressAutoHyphens/>
        <w:ind w:firstLine="720"/>
        <w:jc w:val="both"/>
        <w:rPr>
          <w:rFonts w:ascii="Times New Roman" w:eastAsiaTheme="minorHAnsi" w:hAnsi="Times New Roman"/>
          <w:szCs w:val="28"/>
          <w:lang w:val="ru-RU" w:eastAsia="en-US"/>
        </w:rPr>
      </w:pPr>
      <w:r w:rsidRPr="00E20FA0">
        <w:rPr>
          <w:rFonts w:ascii="Times New Roman" w:hAnsi="Times New Roman"/>
          <w:szCs w:val="28"/>
          <w:lang w:val="ru-RU"/>
        </w:rPr>
        <w:t>гражданин, которому предоставлено служебное жилое помещение в виде жилого дома, а также уполномоченные ими в установленном законом порядке лица (далее – заявитель).</w:t>
      </w:r>
    </w:p>
    <w:p w:rsidR="00F90FA8" w:rsidRPr="00F90FA8" w:rsidRDefault="00F90FA8" w:rsidP="00057D7D">
      <w:pPr>
        <w:suppressAutoHyphens/>
        <w:contextualSpacing/>
        <w:jc w:val="both"/>
        <w:rPr>
          <w:rFonts w:ascii="Times New Roman" w:hAnsi="Times New Roman"/>
          <w:szCs w:val="28"/>
          <w:lang w:val="ru-RU"/>
        </w:rPr>
      </w:pPr>
    </w:p>
    <w:p w:rsidR="00F90FA8" w:rsidRPr="00F90FA8" w:rsidRDefault="006352AE" w:rsidP="00057D7D">
      <w:pPr>
        <w:suppressAutoHyphens/>
        <w:jc w:val="center"/>
        <w:rPr>
          <w:rFonts w:ascii="Times New Roman" w:hAnsi="Times New Roman"/>
          <w:b/>
          <w:szCs w:val="28"/>
          <w:lang w:val="ru-RU"/>
        </w:rPr>
      </w:pPr>
      <w:r>
        <w:rPr>
          <w:rFonts w:ascii="Times New Roman" w:hAnsi="Times New Roman"/>
          <w:b/>
          <w:szCs w:val="28"/>
          <w:lang w:val="ru-RU"/>
        </w:rPr>
        <w:t xml:space="preserve">   </w:t>
      </w:r>
      <w:r w:rsidR="00F90FA8" w:rsidRPr="00F90FA8">
        <w:rPr>
          <w:rFonts w:ascii="Times New Roman" w:hAnsi="Times New Roman"/>
          <w:b/>
          <w:szCs w:val="28"/>
          <w:lang w:val="ru-RU"/>
        </w:rPr>
        <w:t>3.Требования к порядку информирования о предоставлении муниципальной услуги</w:t>
      </w:r>
    </w:p>
    <w:p w:rsidR="00F90FA8" w:rsidRPr="00F90FA8" w:rsidRDefault="00F90FA8" w:rsidP="00057D7D">
      <w:pPr>
        <w:suppressAutoHyphens/>
        <w:contextualSpacing/>
        <w:jc w:val="both"/>
        <w:rPr>
          <w:rFonts w:ascii="Times New Roman" w:hAnsi="Times New Roman"/>
          <w:b/>
          <w:szCs w:val="28"/>
          <w:lang w:val="ru-RU"/>
        </w:rPr>
      </w:pPr>
    </w:p>
    <w:p w:rsidR="00F90FA8" w:rsidRPr="00F90FA8" w:rsidRDefault="00F90FA8" w:rsidP="004A26B4">
      <w:pPr>
        <w:suppressAutoHyphens/>
        <w:ind w:firstLine="720"/>
        <w:jc w:val="both"/>
        <w:rPr>
          <w:rFonts w:ascii="Times New Roman" w:hAnsi="Times New Roman"/>
          <w:szCs w:val="28"/>
          <w:lang w:val="ru-RU"/>
        </w:rPr>
      </w:pPr>
      <w:r w:rsidRPr="00F90FA8">
        <w:rPr>
          <w:rFonts w:ascii="Times New Roman" w:hAnsi="Times New Roman"/>
          <w:szCs w:val="28"/>
          <w:lang w:val="ru-RU"/>
        </w:rPr>
        <w:t>3. Информирование о порядке предоставления муниципальной услуги осуществляется и услуг, которые являются необходимыми и обязательными для предоставления муниципальной услуги, о ходе предоставления муниципальной услуги  осуществляется</w:t>
      </w:r>
      <w:r w:rsidR="004A26B4">
        <w:rPr>
          <w:rFonts w:ascii="Times New Roman" w:hAnsi="Times New Roman"/>
          <w:szCs w:val="28"/>
          <w:lang w:val="ru-RU"/>
        </w:rPr>
        <w:t xml:space="preserve"> Управлением</w:t>
      </w:r>
      <w:r w:rsidRPr="00F90FA8">
        <w:rPr>
          <w:rFonts w:ascii="Times New Roman" w:hAnsi="Times New Roman"/>
          <w:szCs w:val="28"/>
          <w:lang w:val="ru-RU"/>
        </w:rPr>
        <w:t xml:space="preserve"> с использованием информационно-телекоммуникационной сети «Интернет», включая Единый портал государственных и муниципальных услуг (функций)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w:t>
      </w:r>
      <w:r w:rsidR="004A26B4">
        <w:rPr>
          <w:rFonts w:ascii="Times New Roman" w:hAnsi="Times New Roman"/>
          <w:szCs w:val="28"/>
          <w:lang w:val="ru-RU"/>
        </w:rPr>
        <w:t>администрации города Липецка</w:t>
      </w:r>
      <w:r w:rsidRPr="00F90FA8">
        <w:rPr>
          <w:rFonts w:ascii="Times New Roman" w:hAnsi="Times New Roman"/>
          <w:szCs w:val="28"/>
          <w:lang w:val="ru-RU"/>
        </w:rPr>
        <w:t xml:space="preserve"> (</w:t>
      </w:r>
      <w:r w:rsidR="004A26B4">
        <w:rPr>
          <w:rFonts w:ascii="Times New Roman" w:hAnsi="Times New Roman"/>
          <w:szCs w:val="28"/>
          <w:lang w:val="ru-RU"/>
        </w:rPr>
        <w:t>далее – сайт администрации города Липецка</w:t>
      </w:r>
      <w:r w:rsidRPr="00F90FA8">
        <w:rPr>
          <w:rFonts w:ascii="Times New Roman" w:hAnsi="Times New Roman"/>
          <w:szCs w:val="28"/>
          <w:lang w:val="ru-RU"/>
        </w:rPr>
        <w:t>, и направления письменных ответов на обращение заявителей по почте (в том числе по электронной почте), а также при личном приеме заявителей.</w:t>
      </w:r>
    </w:p>
    <w:p w:rsidR="00F90FA8" w:rsidRPr="00F90FA8" w:rsidRDefault="00F90FA8" w:rsidP="00057D7D">
      <w:pPr>
        <w:suppressAutoHyphens/>
        <w:ind w:firstLine="720"/>
        <w:jc w:val="both"/>
        <w:rPr>
          <w:rFonts w:ascii="Times New Roman" w:hAnsi="Times New Roman"/>
          <w:color w:val="000000"/>
          <w:szCs w:val="28"/>
          <w:lang w:val="ru-RU"/>
        </w:rPr>
      </w:pPr>
      <w:r w:rsidRPr="00F90FA8">
        <w:rPr>
          <w:rFonts w:ascii="Times New Roman" w:hAnsi="Times New Roman"/>
          <w:szCs w:val="28"/>
          <w:lang w:val="ru-RU"/>
        </w:rPr>
        <w:t xml:space="preserve">4. На сайте </w:t>
      </w:r>
      <w:r w:rsidR="004A26B4">
        <w:rPr>
          <w:rFonts w:ascii="Times New Roman" w:hAnsi="Times New Roman"/>
          <w:szCs w:val="28"/>
          <w:lang w:val="ru-RU"/>
        </w:rPr>
        <w:t>администрации города Липецка</w:t>
      </w:r>
      <w:r w:rsidRPr="00F90FA8">
        <w:rPr>
          <w:rFonts w:ascii="Times New Roman" w:hAnsi="Times New Roman"/>
          <w:szCs w:val="28"/>
          <w:lang w:val="ru-RU"/>
        </w:rPr>
        <w:t>, многофункционального центра предоставления государственных и муниципальных услуг (далее – МФЦ</w:t>
      </w:r>
      <w:r w:rsidRPr="00F90FA8">
        <w:rPr>
          <w:rFonts w:ascii="Times New Roman" w:hAnsi="Times New Roman"/>
          <w:color w:val="000000"/>
          <w:szCs w:val="28"/>
          <w:lang w:val="ru-RU"/>
        </w:rPr>
        <w:t>),</w:t>
      </w:r>
      <w:r w:rsidRPr="00F90FA8">
        <w:rPr>
          <w:rFonts w:ascii="Times New Roman" w:hAnsi="Times New Roman"/>
          <w:szCs w:val="28"/>
          <w:lang w:val="ru-RU"/>
        </w:rPr>
        <w:t xml:space="preserve"> ЕПГУ и РПГУ размещаются </w:t>
      </w:r>
      <w:r w:rsidRPr="00F90FA8">
        <w:rPr>
          <w:rFonts w:ascii="Times New Roman" w:hAnsi="Times New Roman"/>
          <w:color w:val="000000"/>
          <w:szCs w:val="28"/>
          <w:lang w:val="ru-RU"/>
        </w:rPr>
        <w:t xml:space="preserve">сведения: о местонахождении, номерах телефонов для справок, электронной почте, графике (режиме) работы </w:t>
      </w:r>
      <w:r w:rsidR="004A26B4">
        <w:rPr>
          <w:rFonts w:ascii="Times New Roman" w:hAnsi="Times New Roman"/>
          <w:color w:val="000000"/>
          <w:szCs w:val="28"/>
          <w:lang w:val="ru-RU"/>
        </w:rPr>
        <w:t>Управления,</w:t>
      </w:r>
      <w:r w:rsidR="00E715FD">
        <w:rPr>
          <w:rFonts w:ascii="Times New Roman" w:hAnsi="Times New Roman"/>
          <w:color w:val="000000"/>
          <w:szCs w:val="28"/>
          <w:lang w:val="ru-RU"/>
        </w:rPr>
        <w:t xml:space="preserve"> </w:t>
      </w:r>
      <w:r w:rsidRPr="00F90FA8">
        <w:rPr>
          <w:rFonts w:ascii="Times New Roman" w:hAnsi="Times New Roman"/>
          <w:color w:val="000000"/>
          <w:szCs w:val="28"/>
          <w:lang w:val="ru-RU"/>
        </w:rPr>
        <w:t>МФЦ, перечень МФЦ, в которых предоставляется муниципальная услуга, адреса местонахождения, телефоны.</w:t>
      </w:r>
    </w:p>
    <w:p w:rsidR="00F90FA8" w:rsidRPr="00F90FA8" w:rsidRDefault="00B26D87" w:rsidP="00924F44">
      <w:pPr>
        <w:suppressAutoHyphens/>
        <w:ind w:firstLine="720"/>
        <w:jc w:val="both"/>
        <w:rPr>
          <w:rFonts w:ascii="Times New Roman" w:eastAsiaTheme="minorHAnsi" w:hAnsi="Times New Roman"/>
          <w:szCs w:val="28"/>
          <w:lang w:val="ru-RU" w:eastAsia="en-US"/>
        </w:rPr>
      </w:pPr>
      <w:r>
        <w:rPr>
          <w:rFonts w:ascii="Times New Roman" w:hAnsi="Times New Roman"/>
          <w:szCs w:val="28"/>
          <w:lang w:val="ru-RU"/>
        </w:rPr>
        <w:t xml:space="preserve">  Консультации предоставляются по вопросам</w:t>
      </w:r>
      <w:r w:rsidR="00F90FA8" w:rsidRPr="00F90FA8">
        <w:rPr>
          <w:rFonts w:ascii="Times New Roman" w:eastAsiaTheme="minorHAnsi" w:hAnsi="Times New Roman" w:cstheme="minorBidi"/>
          <w:szCs w:val="28"/>
          <w:lang w:val="ru-RU" w:eastAsia="en-US"/>
        </w:rPr>
        <w:t>:</w:t>
      </w:r>
    </w:p>
    <w:p w:rsidR="00F90FA8" w:rsidRPr="00F90FA8" w:rsidRDefault="00B26D87"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г</w:t>
      </w:r>
      <w:r w:rsidR="00F90FA8" w:rsidRPr="00F90FA8">
        <w:rPr>
          <w:rFonts w:ascii="Times New Roman" w:hAnsi="Times New Roman"/>
          <w:szCs w:val="28"/>
          <w:lang w:val="ru-RU"/>
        </w:rPr>
        <w:t>рафика</w:t>
      </w:r>
      <w:r w:rsidR="003524DE">
        <w:rPr>
          <w:rFonts w:ascii="Times New Roman" w:hAnsi="Times New Roman"/>
          <w:szCs w:val="28"/>
          <w:lang w:val="ru-RU"/>
        </w:rPr>
        <w:t xml:space="preserve"> (режима)</w:t>
      </w:r>
      <w:r w:rsidR="00F90FA8" w:rsidRPr="00F90FA8">
        <w:rPr>
          <w:rFonts w:ascii="Times New Roman" w:hAnsi="Times New Roman"/>
          <w:szCs w:val="28"/>
          <w:lang w:val="ru-RU"/>
        </w:rPr>
        <w:t xml:space="preserve"> работы </w:t>
      </w:r>
      <w:r w:rsidR="003524DE">
        <w:rPr>
          <w:rFonts w:ascii="Times New Roman" w:hAnsi="Times New Roman"/>
          <w:szCs w:val="28"/>
          <w:lang w:val="ru-RU"/>
        </w:rPr>
        <w:t>Управления</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перечня документов, необходимых для предоставления заявителям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заполнения реквизитов заявления о предоставлении заявителю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и условий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сроков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обжалования решений, действий (бездействия) должностных лиц.</w:t>
      </w:r>
    </w:p>
    <w:p w:rsidR="00F90FA8" w:rsidRPr="00F90FA8" w:rsidRDefault="00B26D87"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  </w:t>
      </w:r>
      <w:r w:rsidR="00F90FA8" w:rsidRPr="00F90FA8">
        <w:rPr>
          <w:rFonts w:ascii="Times New Roman" w:hAnsi="Times New Roman"/>
          <w:szCs w:val="28"/>
          <w:lang w:val="ru-RU"/>
        </w:rPr>
        <w:t xml:space="preserve">На сайте </w:t>
      </w:r>
      <w:r w:rsidR="00924F44">
        <w:rPr>
          <w:rFonts w:ascii="Times New Roman" w:hAnsi="Times New Roman"/>
          <w:szCs w:val="28"/>
          <w:lang w:val="ru-RU"/>
        </w:rPr>
        <w:t>администрации города Липецка</w:t>
      </w:r>
      <w:r w:rsidR="00F90FA8" w:rsidRPr="00F90FA8">
        <w:rPr>
          <w:rFonts w:ascii="Times New Roman" w:hAnsi="Times New Roman"/>
          <w:szCs w:val="28"/>
          <w:lang w:val="ru-RU"/>
        </w:rPr>
        <w:t xml:space="preserve">, ЕПГУ и РПГУ, информационных стендах </w:t>
      </w:r>
      <w:r w:rsidR="00924F44">
        <w:rPr>
          <w:rFonts w:ascii="Times New Roman" w:hAnsi="Times New Roman"/>
          <w:szCs w:val="28"/>
          <w:lang w:val="ru-RU"/>
        </w:rPr>
        <w:t xml:space="preserve">Управления </w:t>
      </w:r>
      <w:r w:rsidR="00F90FA8" w:rsidRPr="00F90FA8">
        <w:rPr>
          <w:rFonts w:ascii="Times New Roman" w:hAnsi="Times New Roman"/>
          <w:szCs w:val="28"/>
          <w:lang w:val="ru-RU"/>
        </w:rPr>
        <w:t>и МФЦ размещается следующая информация: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текст административного регламента с приложениями;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извлечения из нормативных правовых актов, содержащих нормы, регулирующие деятельность</w:t>
      </w:r>
      <w:r w:rsidR="00910455">
        <w:rPr>
          <w:rFonts w:ascii="Times New Roman" w:hAnsi="Times New Roman"/>
          <w:szCs w:val="28"/>
          <w:lang w:val="ru-RU"/>
        </w:rPr>
        <w:t xml:space="preserve"> </w:t>
      </w:r>
      <w:r w:rsidR="00924F44">
        <w:rPr>
          <w:rFonts w:ascii="Times New Roman" w:hAnsi="Times New Roman"/>
          <w:szCs w:val="28"/>
          <w:lang w:val="ru-RU"/>
        </w:rPr>
        <w:t xml:space="preserve">Управления </w:t>
      </w:r>
      <w:r w:rsidRPr="00F90FA8">
        <w:rPr>
          <w:rFonts w:ascii="Times New Roman" w:hAnsi="Times New Roman"/>
          <w:szCs w:val="28"/>
          <w:lang w:val="ru-RU"/>
        </w:rPr>
        <w:t>по предоставлению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перечень документов, необходимых для предоставления гражданам муниципальной услуги, а также требования, предъявляемые к этим документам;</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процедура предоставления муниципальной услуги в текстовом виде;</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бланк и образец заполнения заявления;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исчерпывающий перечень 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местонахождение, график (режим) работы, номера телефонов, адреса интернет-сайтов и электронной почты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w:t>
      </w:r>
      <w:r w:rsidRPr="00F90FA8">
        <w:rPr>
          <w:rFonts w:ascii="Times New Roman" w:hAnsi="Times New Roman"/>
          <w:b/>
          <w:bCs/>
          <w:szCs w:val="28"/>
          <w:lang w:val="ru-RU"/>
        </w:rPr>
        <w:tab/>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информация о порядке обжалования решений и действий (бездействия) должностных лиц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целях обеспечения равного доступа к получению необходимой информации о порядке предоставления муниципальной услуги сайт </w:t>
      </w:r>
      <w:r w:rsidR="00910455">
        <w:rPr>
          <w:rFonts w:ascii="Times New Roman" w:hAnsi="Times New Roman"/>
          <w:szCs w:val="28"/>
          <w:lang w:val="ru-RU"/>
        </w:rPr>
        <w:t>администрации города Липецка</w:t>
      </w:r>
      <w:r w:rsidRPr="00F90FA8">
        <w:rPr>
          <w:rFonts w:ascii="Times New Roman" w:hAnsi="Times New Roman"/>
          <w:szCs w:val="28"/>
          <w:lang w:val="ru-RU"/>
        </w:rPr>
        <w:t xml:space="preserve"> должен располагать версией для людей с ограниченными возможностями зрения.</w:t>
      </w:r>
    </w:p>
    <w:p w:rsidR="00F90FA8" w:rsidRPr="00F90FA8" w:rsidRDefault="00F90FA8" w:rsidP="00057D7D">
      <w:pPr>
        <w:suppressAutoHyphens/>
        <w:autoSpaceDE w:val="0"/>
        <w:autoSpaceDN w:val="0"/>
        <w:adjustRightInd w:val="0"/>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При ответах на телефонные звонки и устные обращения специалисты </w:t>
      </w:r>
      <w:r w:rsidR="00910455">
        <w:rPr>
          <w:rFonts w:ascii="Times New Roman" w:eastAsia="Calibri" w:hAnsi="Times New Roman"/>
          <w:color w:val="000000"/>
          <w:szCs w:val="28"/>
          <w:lang w:val="ru-RU"/>
        </w:rPr>
        <w:t>Управления</w:t>
      </w:r>
      <w:r w:rsidRPr="00F90FA8">
        <w:rPr>
          <w:rFonts w:ascii="Times New Roman" w:eastAsia="Calibri" w:hAnsi="Times New Roman"/>
          <w:color w:val="000000"/>
          <w:szCs w:val="28"/>
          <w:lang w:val="ru-RU"/>
        </w:rPr>
        <w:t xml:space="preserve">,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специалиста, принявшего телефонный звонок. </w:t>
      </w:r>
    </w:p>
    <w:p w:rsidR="00F90FA8" w:rsidRPr="00F90FA8" w:rsidRDefault="00F90FA8" w:rsidP="00057D7D">
      <w:pPr>
        <w:suppressAutoHyphens/>
        <w:ind w:left="851"/>
        <w:jc w:val="both"/>
        <w:rPr>
          <w:rFonts w:ascii="Times New Roman" w:eastAsiaTheme="minorHAnsi" w:hAnsi="Times New Roman"/>
          <w:color w:val="000000"/>
          <w:szCs w:val="28"/>
          <w:highlight w:val="cyan"/>
          <w:lang w:val="ru-RU" w:eastAsia="en-US"/>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numPr>
          <w:ilvl w:val="0"/>
          <w:numId w:val="2"/>
        </w:numPr>
        <w:suppressAutoHyphens/>
        <w:autoSpaceDE w:val="0"/>
        <w:autoSpaceDN w:val="0"/>
        <w:adjustRightInd w:val="0"/>
        <w:ind w:left="0" w:firstLine="851"/>
        <w:jc w:val="center"/>
        <w:rPr>
          <w:rFonts w:ascii="Times New Roman" w:hAnsi="Times New Roman"/>
          <w:b/>
          <w:szCs w:val="28"/>
          <w:lang w:val="ru-RU"/>
        </w:rPr>
      </w:pPr>
      <w:r w:rsidRPr="00F90FA8">
        <w:rPr>
          <w:rFonts w:ascii="Times New Roman" w:hAnsi="Times New Roman"/>
          <w:b/>
          <w:szCs w:val="28"/>
          <w:lang w:val="ru-RU"/>
        </w:rPr>
        <w:t>СТАНДАРТ ПРЕДОСТАВЛЕНИЯ МУНИЦИПАЛЬНОЙ УСЛУГИ</w:t>
      </w:r>
    </w:p>
    <w:p w:rsidR="00F90FA8" w:rsidRPr="00F90FA8" w:rsidRDefault="00F90FA8" w:rsidP="00057D7D">
      <w:pPr>
        <w:suppressAutoHyphens/>
        <w:autoSpaceDE w:val="0"/>
        <w:autoSpaceDN w:val="0"/>
        <w:adjustRightInd w:val="0"/>
        <w:jc w:val="center"/>
        <w:rPr>
          <w:rFonts w:ascii="Times New Roman" w:hAnsi="Times New Roman"/>
          <w:szCs w:val="28"/>
          <w:lang w:val="ru-RU"/>
        </w:rPr>
      </w:pPr>
    </w:p>
    <w:p w:rsidR="00F90FA8" w:rsidRPr="00F90FA8" w:rsidRDefault="00F90FA8" w:rsidP="00057D7D">
      <w:pPr>
        <w:numPr>
          <w:ilvl w:val="0"/>
          <w:numId w:val="5"/>
        </w:num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Наименование муниципальной услуги</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537956">
      <w:pPr>
        <w:numPr>
          <w:ilvl w:val="0"/>
          <w:numId w:val="21"/>
        </w:numPr>
        <w:suppressAutoHyphens/>
        <w:autoSpaceDE w:val="0"/>
        <w:autoSpaceDN w:val="0"/>
        <w:adjustRightInd w:val="0"/>
        <w:ind w:left="0" w:firstLine="851"/>
        <w:contextualSpacing/>
        <w:jc w:val="both"/>
        <w:rPr>
          <w:rFonts w:asciiTheme="minorHAnsi" w:eastAsia="Calibri" w:hAnsiTheme="minorHAnsi" w:cstheme="minorBidi"/>
          <w:szCs w:val="28"/>
          <w:lang w:val="ru-RU" w:eastAsia="en-US"/>
        </w:rPr>
      </w:pPr>
      <w:r w:rsidRPr="00F90FA8">
        <w:rPr>
          <w:rFonts w:ascii="Times New Roman" w:eastAsia="Calibri" w:hAnsi="Times New Roman"/>
          <w:szCs w:val="28"/>
          <w:lang w:val="ru-RU" w:eastAsia="en-US"/>
        </w:rPr>
        <w:t xml:space="preserve">Наименование </w:t>
      </w:r>
      <w:r w:rsidRPr="00F90FA8">
        <w:rPr>
          <w:rFonts w:ascii="Times New Roman" w:eastAsiaTheme="minorHAnsi" w:hAnsi="Times New Roman"/>
          <w:szCs w:val="28"/>
          <w:lang w:val="ru-RU" w:eastAsia="en-US"/>
        </w:rPr>
        <w:t>муниципальной</w:t>
      </w:r>
      <w:r w:rsidRPr="00F90FA8">
        <w:rPr>
          <w:rFonts w:ascii="Times New Roman" w:eastAsia="Calibri" w:hAnsi="Times New Roman"/>
          <w:szCs w:val="28"/>
          <w:lang w:val="ru-RU" w:eastAsia="en-US"/>
        </w:rPr>
        <w:t xml:space="preserve"> услуги «</w:t>
      </w:r>
      <w:r w:rsidR="006352AE" w:rsidRPr="006352AE">
        <w:rPr>
          <w:rFonts w:ascii="Times New Roman" w:eastAsiaTheme="minorHAnsi" w:hAnsi="Times New Roman"/>
          <w:szCs w:val="28"/>
          <w:lang w:val="ru-RU" w:eastAsia="en-US"/>
        </w:rPr>
        <w:t>Предоставление земельных участков, находящихся в муниципальной собственности, на которых расположены здания, сооружения</w:t>
      </w:r>
      <w:r w:rsidRPr="00F90FA8">
        <w:rPr>
          <w:rFonts w:ascii="Times New Roman" w:eastAsiaTheme="minorHAnsi" w:hAnsi="Times New Roman"/>
          <w:szCs w:val="28"/>
          <w:lang w:val="ru-RU" w:eastAsia="en-US"/>
        </w:rPr>
        <w:t>»</w:t>
      </w:r>
      <w:r w:rsidRPr="00F90FA8">
        <w:rPr>
          <w:rFonts w:asciiTheme="minorHAnsi" w:eastAsia="Calibri" w:hAnsiTheme="minorHAnsi" w:cstheme="minorBidi"/>
          <w:szCs w:val="28"/>
          <w:lang w:val="ru-RU" w:eastAsia="en-US"/>
        </w:rPr>
        <w:t>.</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numPr>
          <w:ilvl w:val="0"/>
          <w:numId w:val="6"/>
        </w:numPr>
        <w:suppressAutoHyphens/>
        <w:autoSpaceDE w:val="0"/>
        <w:autoSpaceDN w:val="0"/>
        <w:adjustRightInd w:val="0"/>
        <w:ind w:left="851"/>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Наименование органа, предоставляющего муниципальную услугу</w:t>
      </w:r>
    </w:p>
    <w:p w:rsidR="00F90FA8" w:rsidRPr="00F90FA8" w:rsidRDefault="00F90FA8" w:rsidP="00057D7D">
      <w:pPr>
        <w:suppressAutoHyphens/>
        <w:autoSpaceDE w:val="0"/>
        <w:autoSpaceDN w:val="0"/>
        <w:adjustRightInd w:val="0"/>
        <w:jc w:val="center"/>
        <w:rPr>
          <w:rFonts w:ascii="Times New Roman" w:eastAsia="Calibri" w:hAnsi="Times New Roman"/>
          <w:szCs w:val="28"/>
          <w:lang w:val="ru-RU"/>
        </w:rPr>
      </w:pPr>
    </w:p>
    <w:p w:rsidR="00F90FA8" w:rsidRPr="00F90FA8" w:rsidRDefault="00F90FA8" w:rsidP="00537956">
      <w:pPr>
        <w:tabs>
          <w:tab w:val="left" w:pos="851"/>
          <w:tab w:val="left" w:pos="1418"/>
        </w:tabs>
        <w:suppressAutoHyphens/>
        <w:autoSpaceDE w:val="0"/>
        <w:autoSpaceDN w:val="0"/>
        <w:adjustRightInd w:val="0"/>
        <w:jc w:val="both"/>
        <w:rPr>
          <w:rFonts w:ascii="Times New Roman" w:eastAsia="Calibri" w:hAnsi="Times New Roman"/>
          <w:szCs w:val="28"/>
          <w:vertAlign w:val="superscript"/>
          <w:lang w:val="ru-RU"/>
        </w:rPr>
      </w:pPr>
      <w:r w:rsidRPr="00F90FA8">
        <w:rPr>
          <w:rFonts w:ascii="Times New Roman" w:hAnsi="Times New Roman"/>
          <w:szCs w:val="28"/>
          <w:lang w:val="ru-RU"/>
        </w:rPr>
        <w:t xml:space="preserve"> </w:t>
      </w:r>
      <w:r w:rsidR="00537956">
        <w:rPr>
          <w:rFonts w:ascii="Times New Roman" w:hAnsi="Times New Roman"/>
          <w:szCs w:val="28"/>
          <w:lang w:val="ru-RU"/>
        </w:rPr>
        <w:t xml:space="preserve">          </w:t>
      </w:r>
      <w:r w:rsidRPr="00F90FA8">
        <w:rPr>
          <w:rFonts w:ascii="Times New Roman" w:hAnsi="Times New Roman"/>
          <w:szCs w:val="28"/>
          <w:lang w:val="ru-RU"/>
        </w:rPr>
        <w:t>6. Муниципальную</w:t>
      </w:r>
      <w:r w:rsidRPr="00F90FA8">
        <w:rPr>
          <w:rFonts w:ascii="Times New Roman" w:eastAsia="Calibri" w:hAnsi="Times New Roman"/>
          <w:szCs w:val="28"/>
          <w:lang w:val="ru-RU"/>
        </w:rPr>
        <w:t xml:space="preserve"> услугу предоставляет</w:t>
      </w:r>
      <w:r w:rsidR="00910455">
        <w:rPr>
          <w:rFonts w:ascii="Times New Roman" w:eastAsia="Calibri" w:hAnsi="Times New Roman"/>
          <w:szCs w:val="28"/>
          <w:lang w:val="ru-RU"/>
        </w:rPr>
        <w:t xml:space="preserve"> Управление имущественных и земельных отношений администрации города Липецка.</w:t>
      </w:r>
      <w:r w:rsidRPr="00F90FA8">
        <w:rPr>
          <w:rFonts w:ascii="Times New Roman" w:eastAsia="Calibri" w:hAnsi="Times New Roman"/>
          <w:szCs w:val="28"/>
          <w:vertAlign w:val="superscript"/>
          <w:lang w:val="ru-RU"/>
        </w:rPr>
        <w:t xml:space="preserve">                                                                                                                        </w:t>
      </w:r>
    </w:p>
    <w:p w:rsidR="00F90FA8" w:rsidRPr="00F90FA8" w:rsidRDefault="00F90FA8" w:rsidP="00EF62E2">
      <w:pPr>
        <w:suppressAutoHyphens/>
        <w:autoSpaceDE w:val="0"/>
        <w:autoSpaceDN w:val="0"/>
        <w:adjustRightInd w:val="0"/>
        <w:ind w:firstLine="851"/>
        <w:jc w:val="both"/>
        <w:rPr>
          <w:rFonts w:ascii="Times New Roman" w:eastAsia="Calibri" w:hAnsi="Times New Roman"/>
          <w:szCs w:val="28"/>
          <w:vertAlign w:val="superscript"/>
          <w:lang w:val="ru-RU"/>
        </w:rPr>
      </w:pPr>
      <w:r w:rsidRPr="00F90FA8">
        <w:rPr>
          <w:rFonts w:ascii="Times New Roman" w:eastAsia="Calibri" w:hAnsi="Times New Roman"/>
          <w:szCs w:val="28"/>
          <w:lang w:val="ru-RU"/>
        </w:rPr>
        <w:t xml:space="preserve">Согласно </w:t>
      </w:r>
      <w:hyperlink r:id="rId9" w:history="1">
        <w:r w:rsidRPr="00F90FA8">
          <w:rPr>
            <w:rFonts w:ascii="Times New Roman" w:eastAsia="Calibri" w:hAnsi="Times New Roman"/>
            <w:szCs w:val="28"/>
            <w:lang w:val="ru-RU"/>
          </w:rPr>
          <w:t>пункту 3 части 1 статьи 7</w:t>
        </w:r>
      </w:hyperlink>
      <w:r w:rsidRPr="00F90FA8">
        <w:rPr>
          <w:rFonts w:ascii="Times New Roman" w:eastAsia="Calibri" w:hAnsi="Times New Roman"/>
          <w:szCs w:val="28"/>
          <w:lang w:val="ru-RU"/>
        </w:rPr>
        <w:t xml:space="preserve"> Федерального закона от 27 июля </w:t>
      </w:r>
      <w:r w:rsidRPr="00F90FA8">
        <w:rPr>
          <w:rFonts w:ascii="Times New Roman" w:eastAsia="Calibri" w:hAnsi="Times New Roman"/>
          <w:szCs w:val="28"/>
          <w:lang w:val="ru-RU"/>
        </w:rPr>
        <w:br/>
        <w:t xml:space="preserve">2010 года № 210-ФЗ «Об организации предоставления государственных и муниципальных услуг» </w:t>
      </w:r>
      <w:r w:rsidRPr="00F90FA8">
        <w:rPr>
          <w:rFonts w:ascii="Times New Roman" w:hAnsi="Times New Roman"/>
          <w:szCs w:val="28"/>
          <w:lang w:val="ru-RU"/>
        </w:rPr>
        <w:t>(далее – Федеральный закон</w:t>
      </w:r>
      <w:r w:rsidR="00EF62E2">
        <w:rPr>
          <w:rFonts w:ascii="Times New Roman" w:hAnsi="Times New Roman"/>
          <w:szCs w:val="28"/>
          <w:lang w:val="ru-RU"/>
        </w:rPr>
        <w:t xml:space="preserve"> 210-ФЗ</w:t>
      </w:r>
      <w:r w:rsidRPr="00F90FA8">
        <w:rPr>
          <w:rFonts w:ascii="Times New Roman" w:hAnsi="Times New Roman"/>
          <w:szCs w:val="28"/>
          <w:lang w:val="ru-RU"/>
        </w:rPr>
        <w:t xml:space="preserve">) </w:t>
      </w:r>
      <w:r w:rsidR="00EF62E2">
        <w:rPr>
          <w:rFonts w:ascii="Times New Roman" w:hAnsi="Times New Roman"/>
          <w:szCs w:val="28"/>
          <w:lang w:val="ru-RU"/>
        </w:rPr>
        <w:t>Управление</w:t>
      </w:r>
      <w:r w:rsidRPr="00F90FA8">
        <w:rPr>
          <w:rFonts w:ascii="Times New Roman" w:eastAsia="Calibri" w:hAnsi="Times New Roman"/>
          <w:szCs w:val="28"/>
          <w:lang w:val="ru-RU"/>
        </w:rPr>
        <w:t xml:space="preserve"> не вправе требовать от заявителя осуществления действий, в том числе согласований, необходимых для получения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w:t>
      </w:r>
      <w:r w:rsidRPr="00F90FA8">
        <w:rPr>
          <w:rFonts w:ascii="Times New Roman" w:eastAsia="Calibri" w:hAnsi="Times New Roman"/>
          <w:szCs w:val="28"/>
          <w:lang w:val="ru-RU"/>
        </w:rPr>
        <w:lastRenderedPageBreak/>
        <w:t xml:space="preserve">информации, включенных в </w:t>
      </w:r>
      <w:hyperlink r:id="rId10" w:history="1">
        <w:r w:rsidRPr="00F90FA8">
          <w:rPr>
            <w:rFonts w:ascii="Times New Roman" w:eastAsia="Calibri" w:hAnsi="Times New Roman"/>
            <w:szCs w:val="28"/>
            <w:lang w:val="ru-RU"/>
          </w:rPr>
          <w:t>Перечень</w:t>
        </w:r>
      </w:hyperlink>
      <w:r w:rsidRPr="00F90FA8">
        <w:rPr>
          <w:rFonts w:ascii="Times New Roman" w:eastAsia="Calibri" w:hAnsi="Times New Roman"/>
          <w:szCs w:val="28"/>
          <w:lang w:val="ru-RU"/>
        </w:rPr>
        <w:t xml:space="preserve"> услуг, которые являются необходимыми и обязательными для предоставления </w:t>
      </w:r>
      <w:r w:rsidRPr="00F90FA8">
        <w:rPr>
          <w:rFonts w:ascii="Times New Roman" w:hAnsi="Times New Roman"/>
          <w:szCs w:val="28"/>
          <w:lang w:val="ru-RU"/>
        </w:rPr>
        <w:t>муниципальных</w:t>
      </w:r>
      <w:r w:rsidRPr="00F90FA8">
        <w:rPr>
          <w:rFonts w:ascii="Times New Roman" w:eastAsia="Calibri" w:hAnsi="Times New Roman"/>
          <w:szCs w:val="28"/>
          <w:lang w:val="ru-RU"/>
        </w:rPr>
        <w:t xml:space="preserve"> услуг, утвержденный</w:t>
      </w:r>
      <w:r w:rsidR="00EF62E2">
        <w:rPr>
          <w:rFonts w:ascii="Times New Roman" w:eastAsia="Calibri" w:hAnsi="Times New Roman"/>
          <w:szCs w:val="28"/>
          <w:lang w:val="ru-RU"/>
        </w:rPr>
        <w:t xml:space="preserve"> решением Липецкого городского Совета депутатов от 25.12.2018                                    № 817.</w:t>
      </w:r>
      <w:r w:rsidRPr="00F90FA8">
        <w:rPr>
          <w:rFonts w:ascii="Times New Roman" w:eastAsia="Calibri" w:hAnsi="Times New Roman"/>
          <w:szCs w:val="28"/>
          <w:vertAlign w:val="superscript"/>
          <w:lang w:val="ru-RU"/>
        </w:rPr>
        <w:t xml:space="preserve">                                                                       </w:t>
      </w:r>
    </w:p>
    <w:p w:rsidR="006352AE" w:rsidRPr="006352AE" w:rsidRDefault="006352AE" w:rsidP="006352AE">
      <w:pPr>
        <w:suppressAutoHyphens/>
        <w:autoSpaceDE w:val="0"/>
        <w:autoSpaceDN w:val="0"/>
        <w:adjustRightInd w:val="0"/>
        <w:ind w:firstLine="851"/>
        <w:jc w:val="both"/>
        <w:rPr>
          <w:rFonts w:ascii="Times New Roman" w:eastAsia="Calibri" w:hAnsi="Times New Roman"/>
          <w:szCs w:val="28"/>
          <w:lang w:val="ru-RU"/>
        </w:rPr>
      </w:pPr>
      <w:r w:rsidRPr="006352AE">
        <w:rPr>
          <w:rFonts w:ascii="Times New Roman" w:eastAsia="Calibri" w:hAnsi="Times New Roman"/>
          <w:szCs w:val="28"/>
          <w:lang w:val="ru-RU"/>
        </w:rPr>
        <w:t>При предоставлении муниципальной услуги Управление осуществляет взаимодействие с:</w:t>
      </w:r>
    </w:p>
    <w:p w:rsidR="006352AE" w:rsidRPr="006352AE" w:rsidRDefault="006352AE" w:rsidP="006352AE">
      <w:pPr>
        <w:suppressAutoHyphens/>
        <w:autoSpaceDE w:val="0"/>
        <w:autoSpaceDN w:val="0"/>
        <w:adjustRightInd w:val="0"/>
        <w:ind w:firstLine="851"/>
        <w:jc w:val="both"/>
        <w:rPr>
          <w:rFonts w:ascii="Times New Roman" w:eastAsia="Calibri" w:hAnsi="Times New Roman"/>
          <w:szCs w:val="28"/>
          <w:lang w:val="ru-RU"/>
        </w:rPr>
      </w:pPr>
      <w:r w:rsidRPr="006352AE">
        <w:rPr>
          <w:rFonts w:ascii="Times New Roman" w:eastAsia="Calibri" w:hAnsi="Times New Roman"/>
          <w:szCs w:val="28"/>
          <w:lang w:val="ru-RU"/>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90FA8" w:rsidRDefault="006352AE" w:rsidP="006352AE">
      <w:pPr>
        <w:suppressAutoHyphens/>
        <w:autoSpaceDE w:val="0"/>
        <w:autoSpaceDN w:val="0"/>
        <w:adjustRightInd w:val="0"/>
        <w:ind w:firstLine="851"/>
        <w:jc w:val="both"/>
        <w:rPr>
          <w:rFonts w:ascii="Times New Roman" w:eastAsia="Calibri" w:hAnsi="Times New Roman"/>
          <w:szCs w:val="28"/>
          <w:lang w:val="ru-RU"/>
        </w:rPr>
      </w:pPr>
      <w:r w:rsidRPr="006352AE">
        <w:rPr>
          <w:rFonts w:ascii="Times New Roman" w:eastAsia="Calibri" w:hAnsi="Times New Roman"/>
          <w:szCs w:val="28"/>
          <w:lang w:val="ru-RU"/>
        </w:rP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индивидуальных предпринимателей.</w:t>
      </w:r>
    </w:p>
    <w:p w:rsidR="006352AE" w:rsidRDefault="006352AE" w:rsidP="006352AE">
      <w:pPr>
        <w:suppressAutoHyphens/>
        <w:autoSpaceDE w:val="0"/>
        <w:autoSpaceDN w:val="0"/>
        <w:adjustRightInd w:val="0"/>
        <w:ind w:firstLine="851"/>
        <w:jc w:val="both"/>
        <w:rPr>
          <w:rFonts w:ascii="Times New Roman" w:eastAsia="Calibri" w:hAnsi="Times New Roman"/>
          <w:szCs w:val="28"/>
          <w:lang w:val="ru-RU"/>
        </w:rPr>
      </w:pPr>
    </w:p>
    <w:p w:rsidR="00537956" w:rsidRPr="00F90FA8" w:rsidRDefault="00537956"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057D7D">
      <w:pPr>
        <w:numPr>
          <w:ilvl w:val="0"/>
          <w:numId w:val="7"/>
        </w:numPr>
        <w:suppressAutoHyphens/>
        <w:autoSpaceDE w:val="0"/>
        <w:autoSpaceDN w:val="0"/>
        <w:adjustRightInd w:val="0"/>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Описание результата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jc w:val="both"/>
        <w:rPr>
          <w:rFonts w:ascii="Times New Roman" w:eastAsia="Calibri" w:hAnsi="Times New Roman"/>
          <w:b/>
          <w:szCs w:val="28"/>
          <w:lang w:val="ru-RU"/>
        </w:rPr>
      </w:pPr>
    </w:p>
    <w:p w:rsidR="00F90FA8" w:rsidRPr="00F90FA8" w:rsidRDefault="007861E0" w:rsidP="007861E0">
      <w:pPr>
        <w:numPr>
          <w:ilvl w:val="0"/>
          <w:numId w:val="7"/>
        </w:numPr>
        <w:tabs>
          <w:tab w:val="left" w:pos="567"/>
          <w:tab w:val="left" w:pos="1134"/>
        </w:tabs>
        <w:suppressAutoHyphens/>
        <w:autoSpaceDE w:val="0"/>
        <w:autoSpaceDN w:val="0"/>
        <w:adjustRightInd w:val="0"/>
        <w:spacing w:after="200" w:line="276" w:lineRule="auto"/>
        <w:ind w:left="-142" w:firstLine="993"/>
        <w:contextualSpacing/>
        <w:jc w:val="both"/>
        <w:rPr>
          <w:rFonts w:ascii="Times New Roman" w:eastAsia="Calibri" w:hAnsi="Times New Roman"/>
          <w:szCs w:val="28"/>
          <w:lang w:val="ru-RU" w:eastAsia="en-US"/>
        </w:rPr>
      </w:pPr>
      <w:r>
        <w:rPr>
          <w:rFonts w:ascii="Times New Roman" w:eastAsia="Calibri" w:hAnsi="Times New Roman"/>
          <w:szCs w:val="28"/>
          <w:lang w:val="ru-RU" w:eastAsia="en-US"/>
        </w:rPr>
        <w:t xml:space="preserve"> </w:t>
      </w:r>
      <w:r w:rsidR="00537956">
        <w:rPr>
          <w:rFonts w:ascii="Times New Roman" w:eastAsia="Calibri" w:hAnsi="Times New Roman"/>
          <w:szCs w:val="28"/>
          <w:lang w:val="ru-RU" w:eastAsia="en-US"/>
        </w:rPr>
        <w:t xml:space="preserve"> </w:t>
      </w:r>
      <w:r w:rsidR="00F90FA8" w:rsidRPr="00F90FA8">
        <w:rPr>
          <w:rFonts w:ascii="Times New Roman" w:eastAsia="Calibri" w:hAnsi="Times New Roman"/>
          <w:szCs w:val="28"/>
          <w:lang w:val="ru-RU" w:eastAsia="en-US"/>
        </w:rPr>
        <w:t xml:space="preserve">Результатом предоставления </w:t>
      </w:r>
      <w:r w:rsidR="00F90FA8" w:rsidRPr="00F90FA8">
        <w:rPr>
          <w:rFonts w:ascii="Times New Roman" w:eastAsiaTheme="minorHAnsi" w:hAnsi="Times New Roman"/>
          <w:szCs w:val="28"/>
          <w:lang w:val="ru-RU" w:eastAsia="en-US"/>
        </w:rPr>
        <w:t>муниципальной</w:t>
      </w:r>
      <w:r w:rsidR="00F90FA8" w:rsidRPr="00F90FA8">
        <w:rPr>
          <w:rFonts w:ascii="Times New Roman" w:eastAsia="Calibri" w:hAnsi="Times New Roman"/>
          <w:szCs w:val="28"/>
          <w:lang w:val="ru-RU" w:eastAsia="en-US"/>
        </w:rPr>
        <w:t xml:space="preserve"> услуги является:</w:t>
      </w:r>
    </w:p>
    <w:p w:rsidR="007861E0" w:rsidRPr="007861E0" w:rsidRDefault="007861E0" w:rsidP="007861E0">
      <w:pPr>
        <w:suppressAutoHyphens/>
        <w:autoSpaceDE w:val="0"/>
        <w:autoSpaceDN w:val="0"/>
        <w:adjustRightInd w:val="0"/>
        <w:ind w:firstLine="851"/>
        <w:jc w:val="both"/>
        <w:rPr>
          <w:rFonts w:ascii="Times New Roman" w:hAnsi="Times New Roman"/>
          <w:szCs w:val="28"/>
          <w:lang w:val="ru-RU"/>
        </w:rPr>
      </w:pPr>
      <w:r w:rsidRPr="007861E0">
        <w:rPr>
          <w:rFonts w:ascii="Times New Roman" w:hAnsi="Times New Roman"/>
          <w:szCs w:val="28"/>
          <w:lang w:val="ru-RU"/>
        </w:rPr>
        <w:t>направление (выдача) заявителю проектов договора купли-продажи, договора аренды, договора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
    <w:p w:rsidR="007861E0" w:rsidRPr="007861E0" w:rsidRDefault="007861E0" w:rsidP="007861E0">
      <w:pPr>
        <w:suppressAutoHyphens/>
        <w:autoSpaceDE w:val="0"/>
        <w:autoSpaceDN w:val="0"/>
        <w:adjustRightInd w:val="0"/>
        <w:ind w:firstLine="851"/>
        <w:jc w:val="both"/>
        <w:rPr>
          <w:rFonts w:ascii="Times New Roman" w:hAnsi="Times New Roman"/>
          <w:szCs w:val="28"/>
          <w:lang w:val="ru-RU"/>
        </w:rPr>
      </w:pPr>
      <w:r w:rsidRPr="007861E0">
        <w:rPr>
          <w:rFonts w:ascii="Times New Roman" w:hAnsi="Times New Roman"/>
          <w:szCs w:val="28"/>
          <w:lang w:val="ru-RU"/>
        </w:rPr>
        <w:t>направление (выдача) заявителю решения об отказе в предварительном согласовании предоставления земельного участка или решения об отказе в предоставлении земельного участка.</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537956" w:rsidRPr="00F90FA8" w:rsidRDefault="00537956"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057D7D">
      <w:pPr>
        <w:numPr>
          <w:ilvl w:val="0"/>
          <w:numId w:val="8"/>
        </w:numPr>
        <w:suppressAutoHyphens/>
        <w:autoSpaceDE w:val="0"/>
        <w:autoSpaceDN w:val="0"/>
        <w:adjustRightInd w:val="0"/>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Срок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jc w:val="center"/>
        <w:rPr>
          <w:rFonts w:ascii="Times New Roman" w:eastAsia="Calibri" w:hAnsi="Times New Roman"/>
          <w:b/>
          <w:szCs w:val="28"/>
          <w:lang w:val="ru-RU"/>
        </w:rPr>
      </w:pPr>
    </w:p>
    <w:p w:rsidR="007561F8" w:rsidRPr="007561F8" w:rsidRDefault="00537956" w:rsidP="007561F8">
      <w:pPr>
        <w:suppressAutoHyphens/>
        <w:autoSpaceDE w:val="0"/>
        <w:autoSpaceDN w:val="0"/>
        <w:adjustRightInd w:val="0"/>
        <w:ind w:firstLine="709"/>
        <w:jc w:val="both"/>
        <w:rPr>
          <w:rFonts w:ascii="Times New Roman" w:hAnsi="Times New Roman"/>
          <w:szCs w:val="28"/>
          <w:lang w:val="ru-RU"/>
        </w:rPr>
      </w:pPr>
      <w:r>
        <w:rPr>
          <w:rFonts w:ascii="Times New Roman" w:hAnsi="Times New Roman"/>
          <w:szCs w:val="28"/>
          <w:lang w:val="ru-RU"/>
        </w:rPr>
        <w:t xml:space="preserve">  8.</w:t>
      </w:r>
      <w:r w:rsidR="007561F8">
        <w:rPr>
          <w:rFonts w:ascii="Times New Roman" w:hAnsi="Times New Roman"/>
          <w:szCs w:val="28"/>
          <w:lang w:val="ru-RU"/>
        </w:rPr>
        <w:t xml:space="preserve"> </w:t>
      </w:r>
      <w:r w:rsidR="007561F8" w:rsidRPr="007561F8">
        <w:rPr>
          <w:rFonts w:ascii="Times New Roman" w:hAnsi="Times New Roman"/>
          <w:szCs w:val="28"/>
          <w:lang w:val="ru-RU"/>
        </w:rPr>
        <w:t>Муниципальная услуга предоставляется в срок 60 календарных дней за исключением срока, необходимого для формирования земельного участка в случае, если земельный участок предстоит образовать или его границы подлежат уточнению.</w:t>
      </w:r>
    </w:p>
    <w:p w:rsidR="007561F8" w:rsidRPr="007561F8" w:rsidRDefault="007561F8" w:rsidP="007561F8">
      <w:pPr>
        <w:suppressAutoHyphens/>
        <w:autoSpaceDE w:val="0"/>
        <w:autoSpaceDN w:val="0"/>
        <w:adjustRightInd w:val="0"/>
        <w:ind w:firstLine="709"/>
        <w:jc w:val="both"/>
        <w:rPr>
          <w:rFonts w:ascii="Times New Roman" w:hAnsi="Times New Roman"/>
          <w:szCs w:val="28"/>
          <w:lang w:val="ru-RU"/>
        </w:rPr>
      </w:pPr>
      <w:r w:rsidRPr="007561F8">
        <w:rPr>
          <w:rFonts w:ascii="Times New Roman" w:hAnsi="Times New Roman"/>
          <w:szCs w:val="28"/>
          <w:lang w:val="ru-RU"/>
        </w:rPr>
        <w:t>Срок для возврата документов – 10 календарных дней со дня поступления заявления.</w:t>
      </w:r>
    </w:p>
    <w:p w:rsidR="00537956" w:rsidRDefault="007561F8" w:rsidP="007561F8">
      <w:pPr>
        <w:suppressAutoHyphens/>
        <w:autoSpaceDE w:val="0"/>
        <w:autoSpaceDN w:val="0"/>
        <w:adjustRightInd w:val="0"/>
        <w:ind w:firstLine="709"/>
        <w:jc w:val="both"/>
        <w:rPr>
          <w:rFonts w:ascii="Times New Roman" w:hAnsi="Times New Roman"/>
          <w:szCs w:val="28"/>
          <w:lang w:val="ru-RU"/>
        </w:rPr>
      </w:pPr>
      <w:r w:rsidRPr="007561F8">
        <w:rPr>
          <w:rFonts w:ascii="Times New Roman" w:hAnsi="Times New Roman"/>
          <w:szCs w:val="28"/>
          <w:lang w:val="ru-RU"/>
        </w:rPr>
        <w:t xml:space="preserve">Решение о возврате заявления, решение об отказе в предварительном согласовании предоставления земельного участка, решение об отказе в предоставлении земельного участка, решение о предварительном согласовании предоставления земельного участка, проект договора купли-продажи, договора аренды, договора безвозмездного пользования земельного участка, решения о предоставлении земельного участка в постоянное (бессрочное) пользование </w:t>
      </w:r>
      <w:r w:rsidRPr="007561F8">
        <w:rPr>
          <w:rFonts w:ascii="Times New Roman" w:hAnsi="Times New Roman"/>
          <w:szCs w:val="28"/>
          <w:lang w:val="ru-RU"/>
        </w:rPr>
        <w:lastRenderedPageBreak/>
        <w:t>выдаются или направляются заявителю в течение 3 календарных дней со дня подписания (принятия).</w:t>
      </w:r>
    </w:p>
    <w:p w:rsidR="007561F8" w:rsidRPr="00F90FA8" w:rsidRDefault="007561F8" w:rsidP="007561F8">
      <w:pPr>
        <w:suppressAutoHyphens/>
        <w:autoSpaceDE w:val="0"/>
        <w:autoSpaceDN w:val="0"/>
        <w:adjustRightInd w:val="0"/>
        <w:ind w:firstLine="709"/>
        <w:jc w:val="both"/>
        <w:rPr>
          <w:rFonts w:ascii="Times New Roman" w:hAnsi="Times New Roman"/>
          <w:szCs w:val="28"/>
          <w:lang w:val="ru-RU"/>
        </w:rPr>
      </w:pPr>
    </w:p>
    <w:p w:rsidR="00F90FA8" w:rsidRPr="00F90FA8" w:rsidRDefault="00F90FA8" w:rsidP="00537956">
      <w:pPr>
        <w:numPr>
          <w:ilvl w:val="0"/>
          <w:numId w:val="8"/>
        </w:numPr>
        <w:suppressAutoHyphens/>
        <w:autoSpaceDE w:val="0"/>
        <w:autoSpaceDN w:val="0"/>
        <w:adjustRightInd w:val="0"/>
        <w:ind w:firstLine="130"/>
        <w:contextualSpacing/>
        <w:jc w:val="center"/>
        <w:rPr>
          <w:rFonts w:asciiTheme="minorHAnsi" w:eastAsia="Calibri" w:hAnsiTheme="minorHAnsi" w:cstheme="minorBidi"/>
          <w:b/>
          <w:szCs w:val="28"/>
          <w:lang w:val="ru-RU" w:eastAsia="en-US"/>
        </w:rPr>
      </w:pPr>
      <w:r w:rsidRPr="00F90FA8">
        <w:rPr>
          <w:rFonts w:ascii="Times New Roman" w:eastAsia="Calibri" w:hAnsi="Times New Roman"/>
          <w:b/>
          <w:szCs w:val="28"/>
          <w:lang w:val="ru-RU" w:eastAsia="en-US"/>
        </w:rPr>
        <w:t>Нормативные правовые акты, регулирующие предоставление муниципальной услуги</w:t>
      </w:r>
    </w:p>
    <w:p w:rsidR="00F90FA8" w:rsidRP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5970A6" w:rsidRDefault="005970A6" w:rsidP="005970A6">
      <w:pPr>
        <w:autoSpaceDE w:val="0"/>
        <w:autoSpaceDN w:val="0"/>
        <w:adjustRightInd w:val="0"/>
        <w:jc w:val="both"/>
        <w:rPr>
          <w:rFonts w:ascii="Times New Roman" w:hAnsi="Times New Roman"/>
          <w:szCs w:val="28"/>
          <w:lang w:val="ru-RU"/>
        </w:rPr>
      </w:pPr>
      <w:r>
        <w:rPr>
          <w:rFonts w:ascii="Times New Roman" w:eastAsia="Calibri" w:hAnsi="Times New Roman"/>
          <w:szCs w:val="28"/>
          <w:lang w:val="ru-RU" w:eastAsia="en-US"/>
        </w:rPr>
        <w:tab/>
        <w:t xml:space="preserve">9.  </w:t>
      </w:r>
      <w:r>
        <w:rPr>
          <w:rFonts w:ascii="Times New Roman" w:hAnsi="Times New Roman"/>
          <w:szCs w:val="28"/>
          <w:lang w:val="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в р</w:t>
      </w:r>
      <w:r>
        <w:rPr>
          <w:rFonts w:ascii="Times New Roman" w:hAnsi="Times New Roman"/>
          <w:szCs w:val="28"/>
          <w:lang w:val="ru-RU"/>
        </w:rPr>
        <w:t>е</w:t>
      </w:r>
      <w:r>
        <w:rPr>
          <w:rFonts w:ascii="Times New Roman" w:hAnsi="Times New Roman"/>
          <w:szCs w:val="28"/>
          <w:lang w:val="ru-RU"/>
        </w:rPr>
        <w:t>гиональном реестре, на ЕПГУ, РПГУ.</w:t>
      </w:r>
    </w:p>
    <w:p w:rsidR="00F90FA8" w:rsidRPr="00F90FA8" w:rsidRDefault="005970A6" w:rsidP="005970A6">
      <w:pPr>
        <w:suppressAutoHyphens/>
        <w:autoSpaceDE w:val="0"/>
        <w:ind w:firstLine="540"/>
        <w:jc w:val="both"/>
        <w:rPr>
          <w:rFonts w:ascii="Times New Roman" w:hAnsi="Times New Roman"/>
          <w:szCs w:val="28"/>
          <w:lang w:val="ru-RU" w:eastAsia="zh-CN"/>
        </w:rPr>
      </w:pPr>
      <w:r>
        <w:rPr>
          <w:rFonts w:ascii="Times New Roman" w:hAnsi="Times New Roman"/>
          <w:szCs w:val="28"/>
          <w:lang w:val="ru-RU" w:eastAsia="zh-CN"/>
        </w:rPr>
        <w:t>Управление</w:t>
      </w:r>
      <w:r w:rsidR="00F90FA8" w:rsidRPr="00F90FA8">
        <w:rPr>
          <w:rFonts w:ascii="Times New Roman" w:hAnsi="Times New Roman"/>
          <w:szCs w:val="28"/>
          <w:lang w:val="ru-RU" w:eastAsia="zh-CN"/>
        </w:rPr>
        <w:t xml:space="preserve">, обеспечивает размещение и актуализацию перечня нормативных правовых актов, регулирующих предоставление муниципальной услуги, на </w:t>
      </w:r>
      <w:r>
        <w:rPr>
          <w:rFonts w:ascii="Times New Roman" w:hAnsi="Times New Roman"/>
          <w:szCs w:val="28"/>
          <w:lang w:val="ru-RU" w:eastAsia="zh-CN"/>
        </w:rPr>
        <w:t>сайте администрации города Липецк</w:t>
      </w:r>
      <w:r w:rsidR="00F90FA8" w:rsidRPr="00F90FA8">
        <w:rPr>
          <w:rFonts w:ascii="Times New Roman" w:hAnsi="Times New Roman"/>
          <w:szCs w:val="28"/>
          <w:lang w:val="ru-RU" w:eastAsia="zh-CN"/>
        </w:rPr>
        <w:t>е, а также в соответствующем разделе Регионального реестра.</w:t>
      </w:r>
    </w:p>
    <w:p w:rsidR="00F90FA8" w:rsidRPr="00F90FA8" w:rsidRDefault="00F90FA8" w:rsidP="00057D7D">
      <w:pPr>
        <w:suppressAutoHyphens/>
        <w:autoSpaceDE w:val="0"/>
        <w:autoSpaceDN w:val="0"/>
        <w:adjustRightInd w:val="0"/>
        <w:spacing w:after="200"/>
        <w:ind w:left="851"/>
        <w:contextualSpacing/>
        <w:jc w:val="both"/>
        <w:rPr>
          <w:rFonts w:ascii="Times New Roman" w:eastAsiaTheme="minorHAnsi" w:hAnsi="Times New Roman"/>
          <w:szCs w:val="28"/>
          <w:lang w:val="ru-RU" w:eastAsia="en-US"/>
        </w:rPr>
      </w:pPr>
    </w:p>
    <w:p w:rsidR="00F90FA8" w:rsidRPr="00F90FA8" w:rsidRDefault="00537956" w:rsidP="00537956">
      <w:pPr>
        <w:suppressAutoHyphens/>
        <w:autoSpaceDE w:val="0"/>
        <w:autoSpaceDN w:val="0"/>
        <w:adjustRightInd w:val="0"/>
        <w:ind w:left="567" w:hanging="14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9.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подлежащих представлению заявителем, а также</w:t>
      </w:r>
      <w:r w:rsidR="00F90FA8" w:rsidRPr="00F90FA8">
        <w:rPr>
          <w:rFonts w:ascii="Times New Roman" w:eastAsiaTheme="minorHAnsi" w:hAnsi="Times New Roman"/>
          <w:b/>
          <w:bCs/>
          <w:szCs w:val="28"/>
          <w:lang w:val="ru-RU" w:eastAsia="en-US"/>
        </w:rPr>
        <w:t xml:space="preserve"> способы их получения заявителем,</w:t>
      </w:r>
      <w:r w:rsidR="00F90FA8" w:rsidRPr="00F90FA8">
        <w:rPr>
          <w:rFonts w:ascii="Times New Roman" w:eastAsia="Calibri" w:hAnsi="Times New Roman"/>
          <w:b/>
          <w:szCs w:val="28"/>
          <w:lang w:val="ru-RU" w:eastAsia="en-US"/>
        </w:rPr>
        <w:t xml:space="preserve"> в том числе в электронной форме,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7561F8" w:rsidRPr="007561F8" w:rsidRDefault="005970A6" w:rsidP="007561F8">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 xml:space="preserve">10. </w:t>
      </w:r>
      <w:r w:rsidR="007561F8" w:rsidRPr="007561F8">
        <w:rPr>
          <w:rFonts w:ascii="Times New Roman" w:hAnsi="Times New Roman"/>
          <w:szCs w:val="28"/>
          <w:lang w:val="ru-RU"/>
        </w:rPr>
        <w:t xml:space="preserve">Для получения муниципальной услуги заявитель представляет в Управление </w:t>
      </w:r>
      <w:hyperlink r:id="rId11" w:history="1">
        <w:r w:rsidR="007561F8" w:rsidRPr="007561F8">
          <w:rPr>
            <w:rStyle w:val="a9"/>
            <w:rFonts w:ascii="Times New Roman" w:hAnsi="Times New Roman"/>
            <w:szCs w:val="28"/>
            <w:u w:val="none"/>
            <w:lang w:val="ru-RU"/>
          </w:rPr>
          <w:t>заявление</w:t>
        </w:r>
      </w:hyperlink>
      <w:r w:rsidR="007561F8" w:rsidRPr="007561F8">
        <w:rPr>
          <w:rFonts w:ascii="Times New Roman" w:hAnsi="Times New Roman"/>
          <w:szCs w:val="28"/>
          <w:lang w:val="ru-RU"/>
        </w:rPr>
        <w:t xml:space="preserve"> о предварительном согласовании предоставления земельного участка (в случае, если земельный участок предстоит образовать или его границы подлежат уточнению) по форме, установленной в приложении </w:t>
      </w:r>
      <w:r w:rsidR="007561F8">
        <w:rPr>
          <w:rFonts w:ascii="Times New Roman" w:hAnsi="Times New Roman"/>
          <w:szCs w:val="28"/>
          <w:lang w:val="ru-RU"/>
        </w:rPr>
        <w:t xml:space="preserve"> 1</w:t>
      </w:r>
      <w:r w:rsidR="007561F8" w:rsidRPr="007561F8">
        <w:rPr>
          <w:rFonts w:ascii="Times New Roman" w:hAnsi="Times New Roman"/>
          <w:szCs w:val="28"/>
          <w:lang w:val="ru-RU"/>
        </w:rPr>
        <w:t xml:space="preserve"> к административному регламенту, или </w:t>
      </w:r>
      <w:hyperlink r:id="rId12" w:history="1">
        <w:r w:rsidR="007561F8" w:rsidRPr="007561F8">
          <w:rPr>
            <w:rStyle w:val="a9"/>
            <w:rFonts w:ascii="Times New Roman" w:hAnsi="Times New Roman"/>
            <w:szCs w:val="28"/>
            <w:u w:val="none"/>
            <w:lang w:val="ru-RU"/>
          </w:rPr>
          <w:t>заявление</w:t>
        </w:r>
      </w:hyperlink>
      <w:r w:rsidR="007561F8" w:rsidRPr="007561F8">
        <w:rPr>
          <w:rFonts w:ascii="Times New Roman" w:hAnsi="Times New Roman"/>
          <w:szCs w:val="28"/>
          <w:lang w:val="ru-RU"/>
        </w:rPr>
        <w:t xml:space="preserve"> о предоставлении земельного участка по форме, установленной в приложении </w:t>
      </w:r>
      <w:r w:rsidR="007561F8">
        <w:rPr>
          <w:rFonts w:ascii="Times New Roman" w:hAnsi="Times New Roman"/>
          <w:szCs w:val="28"/>
          <w:lang w:val="ru-RU"/>
        </w:rPr>
        <w:t xml:space="preserve"> 2</w:t>
      </w:r>
      <w:r w:rsidR="007561F8" w:rsidRPr="007561F8">
        <w:rPr>
          <w:rFonts w:ascii="Times New Roman" w:hAnsi="Times New Roman"/>
          <w:szCs w:val="28"/>
          <w:lang w:val="ru-RU"/>
        </w:rPr>
        <w:t xml:space="preserve"> к административному регламенту.</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При личном обращении непосредственно в Управление заявитель предъявляет документ, удостоверяющий личность.</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bookmarkStart w:id="1" w:name="Par3"/>
      <w:bookmarkEnd w:id="1"/>
      <w:r w:rsidRPr="007561F8">
        <w:rPr>
          <w:rFonts w:ascii="Times New Roman" w:hAnsi="Times New Roman"/>
          <w:szCs w:val="28"/>
          <w:lang w:val="ru-RU"/>
        </w:rPr>
        <w:t>К заявлению прилагаются следующие документы:</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1) в случае предоставления земельного участка в собственность, аренду или постоянное (бессрочное) пользование:</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(при наличии соответствующих прав на земельный участок);</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lastRenderedPageBreak/>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2) в случае предоставления земельного участка в безвозмездное пользование:</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договор найма служебного жилого помещения (при предоставлении земельного участка, на котором находится служебное жилое помещение в виде жилого дома);</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3) при предоставлении земельного участка религиозной организации на праве безвозмездного пользования:</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(при предоставлении земельного участка, предназначенного для размещения зданий, сооружения религиозного или благотворительного назначения);</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договор безвозмездного пользования зданием, сооружением, если право на такое здание, сооружение не зарегистрировано в Едином государственном реестре недвижимости (при предоставлении земельного участка, на котором расположены здания, сооружения, предоставленные религиозной организации на праве безвозмездного пользования);</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(при наличии соответствующих прав на земельный участок) (при предоставлении земельного участка, на котором расположены здания, сооружения, предоставленные религиозной организации на праве безвозмездного пользования);</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(при предоставлении земельного участка, на котором расположены здания, сооружения, предоставленные религиозной организации на праве безвозмездного пользования);</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 xml:space="preserve">4) в случае, если земельный участок предстоит образовать или его границы подлежат уточнению: схему расположения земельного участка, изготовленную по форме и в соответствии с требованиями, установленными </w:t>
      </w:r>
      <w:hyperlink r:id="rId13" w:history="1">
        <w:r w:rsidRPr="007561F8">
          <w:rPr>
            <w:rStyle w:val="a9"/>
            <w:rFonts w:ascii="Times New Roman" w:hAnsi="Times New Roman"/>
            <w:szCs w:val="28"/>
            <w:u w:val="none"/>
            <w:lang w:val="ru-RU"/>
          </w:rPr>
          <w:t>Приказом</w:t>
        </w:r>
      </w:hyperlink>
      <w:r w:rsidRPr="007561F8">
        <w:rPr>
          <w:rFonts w:ascii="Times New Roman" w:hAnsi="Times New Roman"/>
          <w:szCs w:val="28"/>
          <w:lang w:val="ru-RU"/>
        </w:rPr>
        <w:t xml:space="preserve"> № 762.</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 xml:space="preserve">Предоставление документов, указанных в </w:t>
      </w:r>
      <w:hyperlink w:anchor="Par3" w:history="1">
        <w:r w:rsidRPr="007561F8">
          <w:rPr>
            <w:rStyle w:val="a9"/>
            <w:rFonts w:ascii="Times New Roman" w:hAnsi="Times New Roman"/>
            <w:szCs w:val="28"/>
            <w:u w:val="none"/>
            <w:lang w:val="ru-RU"/>
          </w:rPr>
          <w:t>пункте 10</w:t>
        </w:r>
      </w:hyperlink>
      <w:r w:rsidRPr="007561F8">
        <w:rPr>
          <w:rFonts w:ascii="Times New Roman" w:hAnsi="Times New Roman"/>
          <w:szCs w:val="28"/>
          <w:lang w:val="ru-RU"/>
        </w:rPr>
        <w:t xml:space="preserve"> административного регламента, не требуется в случае, если указанные документы предоставлялись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561F8" w:rsidRPr="007561F8" w:rsidRDefault="007561F8" w:rsidP="007561F8">
      <w:pPr>
        <w:suppressAutoHyphens/>
        <w:autoSpaceDE w:val="0"/>
        <w:autoSpaceDN w:val="0"/>
        <w:adjustRightInd w:val="0"/>
        <w:ind w:firstLine="851"/>
        <w:jc w:val="both"/>
        <w:rPr>
          <w:rFonts w:ascii="Times New Roman" w:hAnsi="Times New Roman"/>
          <w:szCs w:val="28"/>
          <w:lang w:val="ru-RU"/>
        </w:rPr>
      </w:pPr>
      <w:r w:rsidRPr="007561F8">
        <w:rPr>
          <w:rFonts w:ascii="Times New Roman" w:hAnsi="Times New Roman"/>
          <w:szCs w:val="28"/>
          <w:lang w:val="ru-RU"/>
        </w:rPr>
        <w:t xml:space="preserve">Заявление и документы, предусмотренные </w:t>
      </w:r>
      <w:hyperlink w:anchor="Par3" w:history="1">
        <w:r w:rsidRPr="007561F8">
          <w:rPr>
            <w:rStyle w:val="a9"/>
            <w:rFonts w:ascii="Times New Roman" w:hAnsi="Times New Roman"/>
            <w:szCs w:val="28"/>
            <w:u w:val="none"/>
            <w:lang w:val="ru-RU"/>
          </w:rPr>
          <w:t>пунктом 10</w:t>
        </w:r>
      </w:hyperlink>
      <w:r w:rsidRPr="007561F8">
        <w:rPr>
          <w:rFonts w:ascii="Times New Roman" w:hAnsi="Times New Roman"/>
          <w:szCs w:val="28"/>
          <w:lang w:val="ru-RU"/>
        </w:rPr>
        <w:t xml:space="preserve"> административного регламента, могут быть направлены в форме электронных документов (при наличии технической возможности).</w:t>
      </w:r>
    </w:p>
    <w:p w:rsidR="00F90FA8" w:rsidRDefault="00F90FA8" w:rsidP="007561F8">
      <w:pPr>
        <w:suppressAutoHyphens/>
        <w:autoSpaceDE w:val="0"/>
        <w:autoSpaceDN w:val="0"/>
        <w:adjustRightInd w:val="0"/>
        <w:ind w:firstLine="851"/>
        <w:jc w:val="both"/>
        <w:rPr>
          <w:rFonts w:ascii="Times New Roman" w:hAnsi="Times New Roman"/>
          <w:szCs w:val="28"/>
          <w:lang w:val="ru-RU"/>
        </w:rPr>
      </w:pPr>
    </w:p>
    <w:p w:rsidR="0037404A" w:rsidRDefault="0037404A" w:rsidP="00057D7D">
      <w:pPr>
        <w:suppressAutoHyphens/>
        <w:ind w:firstLine="851"/>
        <w:jc w:val="both"/>
        <w:rPr>
          <w:rFonts w:ascii="Times New Roman" w:hAnsi="Times New Roman"/>
          <w:szCs w:val="28"/>
          <w:lang w:val="ru-RU"/>
        </w:rPr>
      </w:pPr>
    </w:p>
    <w:p w:rsidR="0037404A" w:rsidRPr="00F90FA8" w:rsidRDefault="0037404A" w:rsidP="00537956">
      <w:pPr>
        <w:suppressAutoHyphens/>
        <w:jc w:val="center"/>
        <w:rPr>
          <w:rFonts w:ascii="Times New Roman" w:hAnsi="Times New Roman"/>
          <w:szCs w:val="28"/>
          <w:lang w:val="ru-RU"/>
        </w:rPr>
      </w:pPr>
    </w:p>
    <w:p w:rsidR="00F90FA8" w:rsidRPr="00F90FA8" w:rsidRDefault="00537956" w:rsidP="00537956">
      <w:pPr>
        <w:suppressAutoHyphens/>
        <w:autoSpaceDE w:val="0"/>
        <w:autoSpaceDN w:val="0"/>
        <w:adjustRightInd w:val="0"/>
        <w:ind w:left="121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10.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которые находятся в распоряжении органов местного самоуправления, иных органов и организаций и которые заявитель вправе представить, а также способы их получения заявителями, в том числе в электронной ф</w:t>
      </w:r>
      <w:r w:rsidR="003665AC">
        <w:rPr>
          <w:rFonts w:ascii="Times New Roman" w:eastAsia="Calibri" w:hAnsi="Times New Roman"/>
          <w:b/>
          <w:szCs w:val="28"/>
          <w:lang w:val="ru-RU" w:eastAsia="en-US"/>
        </w:rPr>
        <w:t>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7561F8" w:rsidRPr="007561F8" w:rsidRDefault="00F90FA8" w:rsidP="007561F8">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 11. </w:t>
      </w:r>
      <w:r w:rsidR="007561F8" w:rsidRPr="007561F8">
        <w:rPr>
          <w:rFonts w:ascii="Times New Roman" w:eastAsia="Calibri" w:hAnsi="Times New Roman"/>
          <w:szCs w:val="28"/>
          <w:lang w:val="ru-RU"/>
        </w:rPr>
        <w:t>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1) в случае предоставления земельного участка в собственность:</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выписка из Единого государственного реестра недвижимости об объекте недвижимости (о здании и (или) сооружении, расположенном(ых) на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выписка из Единого государственного реестра недвижимости об объекте недвижимости (о помещении в здании, сооружении, расположенном на испрашиваемом земельном участке, в случае обращения собственника помещения),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 xml:space="preserve">выписка из Единого государственного реестра индивидуальных предпринимателей об индивидуальном предпринимателе, являющемся заявителем, получаемая в уполномоченном Правительством Российской Федерации федеральном органе исполнительной власти, в том числе в его </w:t>
      </w:r>
      <w:r w:rsidRPr="007561F8">
        <w:rPr>
          <w:rFonts w:ascii="Times New Roman" w:eastAsia="Calibri" w:hAnsi="Times New Roman"/>
          <w:szCs w:val="28"/>
          <w:lang w:val="ru-RU"/>
        </w:rPr>
        <w:lastRenderedPageBreak/>
        <w:t>территориальных органах, осуществляющих государственную регистрацию юридических лиц и индивидуальных предпринимателей;</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2) в случае предоставления земельного участка в аренду, в постоянное (бессрочное) пользование:</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выписка из Единого государственного реестра недвижимости об объекте недвижимости (о здании и (или) сооружении, расположенном(ых) на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выписка из Единого государственного реестра недвижимости об объекте недвижимости (о помещении в здании, сооружении, расположенном на испрашиваемом земельном участке, в случае обращения собственника помещения),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3) в случае предоставления земельного участка в безвозмездное пользование:</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 при предоставлении земельного участка, на котором находится служебное жилое помещение в виде жилого дома:</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 при предоставлении земельного участка религиозной организации на праве безвозмездного пользования:</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lastRenderedPageBreak/>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выписка из Единого государственного реестра недвижимости об объекте недвижимости (о здании и (или) сооружении, расположенном(ых) на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7561F8" w:rsidRPr="007561F8" w:rsidRDefault="007561F8" w:rsidP="007561F8">
      <w:pPr>
        <w:suppressAutoHyphens/>
        <w:autoSpaceDE w:val="0"/>
        <w:autoSpaceDN w:val="0"/>
        <w:adjustRightInd w:val="0"/>
        <w:ind w:firstLine="720"/>
        <w:jc w:val="both"/>
        <w:rPr>
          <w:rFonts w:ascii="Times New Roman" w:eastAsia="Calibri" w:hAnsi="Times New Roman"/>
          <w:szCs w:val="28"/>
          <w:lang w:val="ru-RU"/>
        </w:rPr>
      </w:pPr>
      <w:r w:rsidRPr="007561F8">
        <w:rPr>
          <w:rFonts w:ascii="Times New Roman" w:eastAsia="Calibri" w:hAnsi="Times New Roman"/>
          <w:szCs w:val="28"/>
          <w:lang w:val="ru-RU"/>
        </w:rPr>
        <w:t>Заявитель по собственной инициативе вправе представить указанные документы.</w:t>
      </w:r>
    </w:p>
    <w:p w:rsidR="00F90FA8" w:rsidRPr="00F90FA8" w:rsidRDefault="00F90FA8" w:rsidP="007561F8">
      <w:pPr>
        <w:suppressAutoHyphens/>
        <w:autoSpaceDE w:val="0"/>
        <w:autoSpaceDN w:val="0"/>
        <w:adjustRightInd w:val="0"/>
        <w:ind w:firstLine="720"/>
        <w:jc w:val="both"/>
        <w:rPr>
          <w:rFonts w:ascii="Times New Roman" w:eastAsia="Calibri" w:hAnsi="Times New Roman"/>
          <w:szCs w:val="28"/>
          <w:lang w:val="ru-RU"/>
        </w:rPr>
      </w:pPr>
    </w:p>
    <w:p w:rsidR="00F90FA8" w:rsidRPr="0037404A" w:rsidRDefault="0037404A" w:rsidP="0037404A">
      <w:pPr>
        <w:numPr>
          <w:ilvl w:val="0"/>
          <w:numId w:val="11"/>
        </w:numPr>
        <w:suppressAutoHyphens/>
        <w:autoSpaceDE w:val="0"/>
        <w:autoSpaceDN w:val="0"/>
        <w:adjustRightInd w:val="0"/>
        <w:ind w:left="1985" w:firstLine="0"/>
        <w:contextualSpacing/>
        <w:outlineLvl w:val="2"/>
        <w:rPr>
          <w:rFonts w:ascii="Times New Roman" w:eastAsia="Calibri" w:hAnsi="Times New Roman"/>
          <w:b/>
          <w:szCs w:val="28"/>
          <w:lang w:val="ru-RU" w:eastAsia="en-US"/>
        </w:rPr>
      </w:pPr>
      <w:r w:rsidRPr="0037404A">
        <w:rPr>
          <w:rFonts w:ascii="Times New Roman" w:eastAsia="Calibri" w:hAnsi="Times New Roman"/>
          <w:b/>
          <w:szCs w:val="28"/>
          <w:lang w:val="ru-RU" w:eastAsia="en-US"/>
        </w:rPr>
        <w:t>Запрет требовать от заявителя предоставления документов,</w:t>
      </w:r>
      <w:r>
        <w:rPr>
          <w:rFonts w:ascii="Times New Roman" w:eastAsia="Calibri" w:hAnsi="Times New Roman"/>
          <w:b/>
          <w:szCs w:val="28"/>
          <w:lang w:val="ru-RU" w:eastAsia="en-US"/>
        </w:rPr>
        <w:t xml:space="preserve"> </w:t>
      </w:r>
      <w:r w:rsidRPr="0037404A">
        <w:rPr>
          <w:rFonts w:ascii="Times New Roman" w:eastAsia="Calibri" w:hAnsi="Times New Roman"/>
          <w:b/>
          <w:szCs w:val="28"/>
          <w:lang w:val="ru-RU" w:eastAsia="en-US"/>
        </w:rPr>
        <w:t>информации или осуществления действий</w:t>
      </w:r>
    </w:p>
    <w:p w:rsidR="00F90FA8" w:rsidRPr="00F90FA8" w:rsidRDefault="00F90FA8" w:rsidP="0037404A">
      <w:pPr>
        <w:suppressAutoHyphens/>
        <w:autoSpaceDE w:val="0"/>
        <w:autoSpaceDN w:val="0"/>
        <w:adjustRightInd w:val="0"/>
        <w:outlineLvl w:val="2"/>
        <w:rPr>
          <w:rFonts w:ascii="Times New Roman" w:eastAsia="Calibri" w:hAnsi="Times New Roman"/>
          <w:szCs w:val="28"/>
          <w:lang w:val="ru-RU"/>
        </w:rPr>
      </w:pP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1</w:t>
      </w:r>
      <w:r>
        <w:rPr>
          <w:rFonts w:ascii="Times New Roman" w:eastAsiaTheme="minorHAnsi" w:hAnsi="Times New Roman"/>
          <w:szCs w:val="28"/>
          <w:lang w:val="ru-RU" w:eastAsia="en-US"/>
        </w:rPr>
        <w:t>2</w:t>
      </w:r>
      <w:r w:rsidRPr="0037404A">
        <w:rPr>
          <w:rFonts w:ascii="Times New Roman" w:eastAsiaTheme="minorHAnsi" w:hAnsi="Times New Roman"/>
          <w:szCs w:val="28"/>
          <w:lang w:val="ru-RU" w:eastAsia="en-US"/>
        </w:rPr>
        <w:t xml:space="preserve">. </w:t>
      </w:r>
      <w:r>
        <w:rPr>
          <w:rFonts w:ascii="Times New Roman" w:eastAsiaTheme="minorHAnsi" w:hAnsi="Times New Roman"/>
          <w:szCs w:val="28"/>
          <w:lang w:val="ru-RU" w:eastAsia="en-US"/>
        </w:rPr>
        <w:tab/>
      </w:r>
      <w:r w:rsidRPr="0037404A">
        <w:rPr>
          <w:rFonts w:ascii="Times New Roman" w:eastAsiaTheme="minorHAnsi" w:hAnsi="Times New Roman"/>
          <w:szCs w:val="28"/>
          <w:lang w:val="ru-RU" w:eastAsia="en-US"/>
        </w:rPr>
        <w:t>Запрещено требовать от заявителя:</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 xml:space="preserve">представления документов и информации, которые находятся в распоряжении Управления,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частью 6 статьи 7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 перечень документов. Заявитель вправе представить указанные документы и информацию по собственной инициативе;</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sidRPr="0037404A">
        <w:rPr>
          <w:rFonts w:ascii="Times New Roman" w:eastAsiaTheme="minorHAnsi" w:hAnsi="Times New Roman"/>
          <w:szCs w:val="28"/>
          <w:lang w:val="ru-RU" w:eastAsia="en-US"/>
        </w:rPr>
        <w:lastRenderedPageBreak/>
        <w:t xml:space="preserve">предоставляемых в результате предоставления таких услуг, включенных в перечни, указанные в части 1 статьи 9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изменение требований нормативных правовых актов, касающихся предоставления муниципальной услуги, после первоначальной подачи заявления;</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7404A" w:rsidRPr="0037404A" w:rsidRDefault="00C56058" w:rsidP="0037404A">
      <w:pPr>
        <w:suppressAutoHyphens/>
        <w:autoSpaceDE w:val="0"/>
        <w:autoSpaceDN w:val="0"/>
        <w:adjustRightInd w:val="0"/>
        <w:ind w:firstLine="720"/>
        <w:jc w:val="both"/>
        <w:rPr>
          <w:rFonts w:ascii="Times New Roman" w:eastAsiaTheme="minorHAnsi" w:hAnsi="Times New Roman"/>
          <w:szCs w:val="28"/>
          <w:lang w:val="ru-RU" w:eastAsia="en-US"/>
        </w:rPr>
      </w:pPr>
      <w:r>
        <w:rPr>
          <w:rFonts w:ascii="Times New Roman" w:hAnsi="Times New Roman"/>
          <w:szCs w:val="28"/>
          <w:lang w:val="ru-RU"/>
        </w:rPr>
        <w:t xml:space="preserve">выявление документально подтвержденного факта (признаков) ошибочного или противоправного действия (бездействия) должностного лица Управления, работника МФЦ </w:t>
      </w:r>
      <w:r w:rsidR="0037404A" w:rsidRPr="0037404A">
        <w:rPr>
          <w:rFonts w:ascii="Times New Roman" w:eastAsiaTheme="minorHAnsi" w:hAnsi="Times New Roman"/>
          <w:szCs w:val="28"/>
          <w:lang w:val="ru-RU" w:eastAsia="en-US"/>
        </w:rP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Запрещается отказывать в приеме заявления и иных документов, необходимых для предоставления муниципальной услуги (при наличии), а также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F90FA8"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37404A" w:rsidRPr="00F90FA8" w:rsidRDefault="0037404A" w:rsidP="0037404A">
      <w:pPr>
        <w:suppressAutoHyphens/>
        <w:autoSpaceDE w:val="0"/>
        <w:autoSpaceDN w:val="0"/>
        <w:adjustRightInd w:val="0"/>
        <w:jc w:val="both"/>
        <w:rPr>
          <w:rFonts w:ascii="Times New Roman" w:hAnsi="Times New Roman"/>
          <w:szCs w:val="28"/>
          <w:lang w:val="ru-RU"/>
        </w:rPr>
      </w:pPr>
    </w:p>
    <w:p w:rsidR="00F90FA8" w:rsidRPr="00F90FA8" w:rsidRDefault="00F90FA8" w:rsidP="0037404A">
      <w:pPr>
        <w:numPr>
          <w:ilvl w:val="0"/>
          <w:numId w:val="11"/>
        </w:numPr>
        <w:tabs>
          <w:tab w:val="left" w:pos="709"/>
        </w:tabs>
        <w:suppressAutoHyphens/>
        <w:autoSpaceDE w:val="0"/>
        <w:autoSpaceDN w:val="0"/>
        <w:adjustRightInd w:val="0"/>
        <w:ind w:left="709" w:firstLine="992"/>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Исчерпывающий перечень оснований для отказа в приеме документов, необходимых для предоставления </w:t>
      </w:r>
      <w:r w:rsidRPr="00F90FA8">
        <w:rPr>
          <w:rFonts w:ascii="Times New Roman" w:eastAsiaTheme="minorHAnsi" w:hAnsi="Times New Roman"/>
          <w:b/>
          <w:szCs w:val="28"/>
          <w:lang w:val="ru-RU" w:eastAsia="en-US"/>
        </w:rPr>
        <w:t>муниципальной</w:t>
      </w:r>
      <w:r w:rsidR="003665AC">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hAnsi="Times New Roman"/>
          <w:szCs w:val="28"/>
          <w:lang w:val="ru-RU"/>
        </w:rPr>
        <w:t xml:space="preserve">13. Основания для отказа в приеме документов, необходимых для предоставления муниципальной услуги, </w:t>
      </w:r>
      <w:r w:rsidRPr="00F90FA8">
        <w:rPr>
          <w:rFonts w:ascii="Times New Roman" w:hAnsi="Times New Roman"/>
          <w:color w:val="000000"/>
          <w:szCs w:val="28"/>
          <w:lang w:val="ru-RU"/>
        </w:rPr>
        <w:t>законодательством не установлены</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F90FA8" w:rsidRPr="00F90FA8" w:rsidRDefault="003B01B5" w:rsidP="00057D7D">
      <w:pPr>
        <w:numPr>
          <w:ilvl w:val="0"/>
          <w:numId w:val="12"/>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Исчерпывающий перечень оснований для</w:t>
      </w:r>
      <w:r>
        <w:rPr>
          <w:rFonts w:ascii="Times New Roman" w:eastAsia="Calibri" w:hAnsi="Times New Roman"/>
          <w:b/>
          <w:szCs w:val="28"/>
          <w:lang w:val="ru-RU" w:eastAsia="en-US"/>
        </w:rPr>
        <w:t xml:space="preserve"> возврата заявления,</w:t>
      </w:r>
      <w:r w:rsidR="00F90FA8" w:rsidRPr="00F90FA8">
        <w:rPr>
          <w:rFonts w:ascii="Times New Roman" w:eastAsia="Calibri" w:hAnsi="Times New Roman"/>
          <w:b/>
          <w:szCs w:val="28"/>
          <w:lang w:val="ru-RU" w:eastAsia="en-US"/>
        </w:rPr>
        <w:t xml:space="preserve"> приостановления или отказа в предоставлении </w:t>
      </w:r>
      <w:r w:rsidR="00F90FA8" w:rsidRPr="00F90FA8">
        <w:rPr>
          <w:rFonts w:ascii="Times New Roman" w:eastAsiaTheme="minorHAnsi" w:hAnsi="Times New Roman"/>
          <w:b/>
          <w:szCs w:val="28"/>
          <w:lang w:val="ru-RU" w:eastAsia="en-US"/>
        </w:rPr>
        <w:t>муниципальной</w:t>
      </w:r>
      <w:r w:rsidR="003665AC">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725488" w:rsidRPr="00725488" w:rsidRDefault="003B01B5" w:rsidP="00725488">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1</w:t>
      </w:r>
      <w:r>
        <w:rPr>
          <w:rFonts w:ascii="Times New Roman" w:eastAsia="Calibri" w:hAnsi="Times New Roman"/>
          <w:szCs w:val="28"/>
          <w:lang w:val="ru-RU"/>
        </w:rPr>
        <w:t>4</w:t>
      </w:r>
      <w:r w:rsidRPr="00F90FA8">
        <w:rPr>
          <w:rFonts w:ascii="Times New Roman" w:eastAsia="Calibri" w:hAnsi="Times New Roman"/>
          <w:szCs w:val="28"/>
          <w:lang w:val="ru-RU"/>
        </w:rPr>
        <w:t xml:space="preserve">. </w:t>
      </w:r>
      <w:r w:rsidR="00725488" w:rsidRPr="00725488">
        <w:rPr>
          <w:rFonts w:ascii="Times New Roman" w:eastAsia="Calibri" w:hAnsi="Times New Roman"/>
          <w:szCs w:val="28"/>
          <w:lang w:val="ru-RU"/>
        </w:rPr>
        <w:t>Основания для приостановления предоставления муниципальной услуги отсутствуют.</w:t>
      </w:r>
    </w:p>
    <w:p w:rsidR="00725488" w:rsidRPr="00725488" w:rsidRDefault="00725488" w:rsidP="00725488">
      <w:pPr>
        <w:suppressAutoHyphens/>
        <w:autoSpaceDE w:val="0"/>
        <w:autoSpaceDN w:val="0"/>
        <w:adjustRightInd w:val="0"/>
        <w:ind w:firstLine="720"/>
        <w:jc w:val="both"/>
        <w:rPr>
          <w:rFonts w:ascii="Times New Roman" w:eastAsia="Calibri" w:hAnsi="Times New Roman"/>
          <w:szCs w:val="28"/>
          <w:lang w:val="ru-RU"/>
        </w:rPr>
      </w:pPr>
      <w:r>
        <w:rPr>
          <w:rFonts w:ascii="Times New Roman" w:eastAsia="Calibri" w:hAnsi="Times New Roman"/>
          <w:szCs w:val="28"/>
          <w:lang w:val="ru-RU"/>
        </w:rPr>
        <w:t>15</w:t>
      </w:r>
      <w:r w:rsidRPr="00725488">
        <w:rPr>
          <w:rFonts w:ascii="Times New Roman" w:eastAsia="Calibri" w:hAnsi="Times New Roman"/>
          <w:szCs w:val="28"/>
          <w:lang w:val="ru-RU"/>
        </w:rPr>
        <w:t>. Основаниями для возврата заявления являются:</w:t>
      </w:r>
    </w:p>
    <w:p w:rsidR="00725488" w:rsidRPr="00725488" w:rsidRDefault="00725488" w:rsidP="00725488">
      <w:pPr>
        <w:suppressAutoHyphens/>
        <w:autoSpaceDE w:val="0"/>
        <w:autoSpaceDN w:val="0"/>
        <w:adjustRightInd w:val="0"/>
        <w:ind w:firstLine="720"/>
        <w:jc w:val="both"/>
        <w:rPr>
          <w:rFonts w:ascii="Times New Roman" w:eastAsia="Calibri" w:hAnsi="Times New Roman"/>
          <w:szCs w:val="28"/>
          <w:lang w:val="ru-RU"/>
        </w:rPr>
      </w:pPr>
      <w:r w:rsidRPr="00725488">
        <w:rPr>
          <w:rFonts w:ascii="Times New Roman" w:eastAsia="Calibri" w:hAnsi="Times New Roman"/>
          <w:szCs w:val="28"/>
          <w:lang w:val="ru-RU"/>
        </w:rPr>
        <w:t xml:space="preserve">заявление не соответствует форме, указанной в приложении </w:t>
      </w:r>
      <w:r>
        <w:rPr>
          <w:rFonts w:ascii="Times New Roman" w:eastAsia="Calibri" w:hAnsi="Times New Roman"/>
          <w:szCs w:val="28"/>
          <w:lang w:val="ru-RU"/>
        </w:rPr>
        <w:t>1</w:t>
      </w:r>
      <w:r w:rsidRPr="00725488">
        <w:rPr>
          <w:rFonts w:ascii="Times New Roman" w:eastAsia="Calibri" w:hAnsi="Times New Roman"/>
          <w:szCs w:val="28"/>
          <w:lang w:val="ru-RU"/>
        </w:rPr>
        <w:t xml:space="preserve"> (о предварительном согласовании предоставления земельного участка) и приложении </w:t>
      </w:r>
      <w:r>
        <w:rPr>
          <w:rFonts w:ascii="Times New Roman" w:eastAsia="Calibri" w:hAnsi="Times New Roman"/>
          <w:szCs w:val="28"/>
          <w:lang w:val="ru-RU"/>
        </w:rPr>
        <w:t xml:space="preserve"> 2</w:t>
      </w:r>
      <w:r w:rsidRPr="00725488">
        <w:rPr>
          <w:rFonts w:ascii="Times New Roman" w:eastAsia="Calibri" w:hAnsi="Times New Roman"/>
          <w:szCs w:val="28"/>
          <w:lang w:val="ru-RU"/>
        </w:rPr>
        <w:t xml:space="preserve"> (о предоставлении земельного участка) к административному регламенту;</w:t>
      </w:r>
    </w:p>
    <w:p w:rsidR="00725488" w:rsidRPr="00725488" w:rsidRDefault="00725488" w:rsidP="00725488">
      <w:pPr>
        <w:suppressAutoHyphens/>
        <w:autoSpaceDE w:val="0"/>
        <w:autoSpaceDN w:val="0"/>
        <w:adjustRightInd w:val="0"/>
        <w:ind w:firstLine="720"/>
        <w:jc w:val="both"/>
        <w:rPr>
          <w:rFonts w:ascii="Times New Roman" w:eastAsia="Calibri" w:hAnsi="Times New Roman"/>
          <w:szCs w:val="28"/>
          <w:lang w:val="ru-RU"/>
        </w:rPr>
      </w:pPr>
      <w:r w:rsidRPr="00725488">
        <w:rPr>
          <w:rFonts w:ascii="Times New Roman" w:eastAsia="Calibri" w:hAnsi="Times New Roman"/>
          <w:szCs w:val="28"/>
          <w:lang w:val="ru-RU"/>
        </w:rPr>
        <w:t>заявление подано в орган, не уполномоченный на предоставление земельного участка, указанного в заявлении;</w:t>
      </w:r>
    </w:p>
    <w:p w:rsidR="00725488" w:rsidRPr="00725488" w:rsidRDefault="00725488" w:rsidP="00725488">
      <w:pPr>
        <w:suppressAutoHyphens/>
        <w:autoSpaceDE w:val="0"/>
        <w:autoSpaceDN w:val="0"/>
        <w:adjustRightInd w:val="0"/>
        <w:ind w:firstLine="720"/>
        <w:jc w:val="both"/>
        <w:rPr>
          <w:rFonts w:ascii="Times New Roman" w:eastAsia="Calibri" w:hAnsi="Times New Roman"/>
          <w:szCs w:val="28"/>
          <w:lang w:val="ru-RU"/>
        </w:rPr>
      </w:pPr>
      <w:r w:rsidRPr="00725488">
        <w:rPr>
          <w:rFonts w:ascii="Times New Roman" w:eastAsia="Calibri" w:hAnsi="Times New Roman"/>
          <w:szCs w:val="28"/>
          <w:lang w:val="ru-RU"/>
        </w:rPr>
        <w:t xml:space="preserve">к заявлению не приложены документы, предоставляемые в соответствии с пунктом </w:t>
      </w:r>
      <w:r>
        <w:rPr>
          <w:rFonts w:ascii="Times New Roman" w:eastAsia="Calibri" w:hAnsi="Times New Roman"/>
          <w:szCs w:val="28"/>
          <w:lang w:val="ru-RU"/>
        </w:rPr>
        <w:t>10</w:t>
      </w:r>
      <w:r w:rsidRPr="00725488">
        <w:rPr>
          <w:rFonts w:ascii="Times New Roman" w:eastAsia="Calibri" w:hAnsi="Times New Roman"/>
          <w:szCs w:val="28"/>
          <w:lang w:val="ru-RU"/>
        </w:rPr>
        <w:t xml:space="preserve"> административного регламента.</w:t>
      </w:r>
    </w:p>
    <w:p w:rsidR="00725488" w:rsidRPr="00725488" w:rsidRDefault="00725488" w:rsidP="00725488">
      <w:pPr>
        <w:suppressAutoHyphens/>
        <w:autoSpaceDE w:val="0"/>
        <w:autoSpaceDN w:val="0"/>
        <w:adjustRightInd w:val="0"/>
        <w:ind w:firstLine="720"/>
        <w:jc w:val="both"/>
        <w:rPr>
          <w:rFonts w:ascii="Times New Roman" w:eastAsia="Calibri" w:hAnsi="Times New Roman"/>
          <w:szCs w:val="28"/>
          <w:lang w:val="ru-RU"/>
        </w:rPr>
      </w:pPr>
      <w:r>
        <w:rPr>
          <w:rFonts w:ascii="Times New Roman" w:eastAsia="Calibri" w:hAnsi="Times New Roman"/>
          <w:szCs w:val="28"/>
          <w:lang w:val="ru-RU"/>
        </w:rPr>
        <w:t>16</w:t>
      </w:r>
      <w:r w:rsidRPr="00725488">
        <w:rPr>
          <w:rFonts w:ascii="Times New Roman" w:eastAsia="Calibri" w:hAnsi="Times New Roman"/>
          <w:szCs w:val="28"/>
          <w:lang w:val="ru-RU"/>
        </w:rPr>
        <w:t>. Основанием для отказа в предоставлении муниципальной услуги является:</w:t>
      </w:r>
    </w:p>
    <w:p w:rsidR="00725488" w:rsidRPr="00725488" w:rsidRDefault="00725488" w:rsidP="00725488">
      <w:pPr>
        <w:suppressAutoHyphens/>
        <w:autoSpaceDE w:val="0"/>
        <w:autoSpaceDN w:val="0"/>
        <w:adjustRightInd w:val="0"/>
        <w:ind w:firstLine="720"/>
        <w:jc w:val="both"/>
        <w:rPr>
          <w:rFonts w:ascii="Times New Roman" w:eastAsia="Calibri" w:hAnsi="Times New Roman"/>
          <w:szCs w:val="28"/>
          <w:lang w:val="ru-RU"/>
        </w:rPr>
      </w:pPr>
      <w:r w:rsidRPr="00725488">
        <w:rPr>
          <w:rFonts w:ascii="Times New Roman" w:eastAsia="Calibri" w:hAnsi="Times New Roman"/>
          <w:szCs w:val="28"/>
          <w:lang w:val="ru-RU"/>
        </w:rPr>
        <w:t>наличие одного или нескольких оснований из числа предусмотренных пунктом 8 статьи 39</w:t>
      </w:r>
      <w:r w:rsidRPr="00725488">
        <w:rPr>
          <w:rFonts w:ascii="Times New Roman" w:eastAsia="Calibri" w:hAnsi="Times New Roman"/>
          <w:szCs w:val="28"/>
          <w:vertAlign w:val="superscript"/>
          <w:lang w:val="ru-RU"/>
        </w:rPr>
        <w:t>1</w:t>
      </w:r>
      <w:r>
        <w:rPr>
          <w:rFonts w:ascii="Times New Roman" w:eastAsia="Calibri" w:hAnsi="Times New Roman"/>
          <w:szCs w:val="28"/>
          <w:vertAlign w:val="superscript"/>
          <w:lang w:val="ru-RU"/>
        </w:rPr>
        <w:t xml:space="preserve">5 </w:t>
      </w:r>
      <w:r w:rsidRPr="00725488">
        <w:rPr>
          <w:rFonts w:ascii="Times New Roman" w:eastAsia="Calibri" w:hAnsi="Times New Roman"/>
          <w:szCs w:val="28"/>
          <w:lang w:val="ru-RU"/>
        </w:rPr>
        <w:t xml:space="preserve">и статьей </w:t>
      </w:r>
      <w:r w:rsidRPr="00F90FA8">
        <w:rPr>
          <w:rFonts w:ascii="Times New Roman" w:eastAsia="Calibri" w:hAnsi="Times New Roman"/>
          <w:szCs w:val="28"/>
          <w:lang w:val="ru-RU"/>
        </w:rPr>
        <w:t>39</w:t>
      </w:r>
      <w:r w:rsidRPr="00F90FA8">
        <w:rPr>
          <w:rFonts w:ascii="Times New Roman" w:eastAsia="Calibri" w:hAnsi="Times New Roman"/>
          <w:szCs w:val="28"/>
          <w:vertAlign w:val="superscript"/>
          <w:lang w:val="ru-RU"/>
        </w:rPr>
        <w:t>1</w:t>
      </w:r>
      <w:r>
        <w:rPr>
          <w:rFonts w:ascii="Times New Roman" w:eastAsia="Calibri" w:hAnsi="Times New Roman"/>
          <w:szCs w:val="28"/>
          <w:vertAlign w:val="superscript"/>
          <w:lang w:val="ru-RU"/>
        </w:rPr>
        <w:t xml:space="preserve">6 </w:t>
      </w:r>
      <w:r w:rsidRPr="00725488">
        <w:rPr>
          <w:rFonts w:ascii="Times New Roman" w:eastAsia="Calibri" w:hAnsi="Times New Roman"/>
          <w:szCs w:val="28"/>
          <w:lang w:val="ru-RU"/>
        </w:rPr>
        <w:t>Земельного кодекса Российской Федерации;</w:t>
      </w:r>
    </w:p>
    <w:p w:rsidR="00725488" w:rsidRDefault="00725488" w:rsidP="00725488">
      <w:pPr>
        <w:suppressAutoHyphens/>
        <w:autoSpaceDE w:val="0"/>
        <w:autoSpaceDN w:val="0"/>
        <w:adjustRightInd w:val="0"/>
        <w:ind w:firstLine="720"/>
        <w:jc w:val="both"/>
        <w:rPr>
          <w:rFonts w:ascii="Times New Roman" w:eastAsia="Calibri" w:hAnsi="Times New Roman"/>
          <w:szCs w:val="28"/>
          <w:lang w:val="ru-RU"/>
        </w:rPr>
      </w:pPr>
      <w:r w:rsidRPr="00725488">
        <w:rPr>
          <w:rFonts w:ascii="Times New Roman" w:eastAsia="Calibri" w:hAnsi="Times New Roman"/>
          <w:szCs w:val="28"/>
          <w:lang w:val="ru-RU"/>
        </w:rPr>
        <w:t xml:space="preserve">обращение </w:t>
      </w:r>
      <w:r>
        <w:rPr>
          <w:rFonts w:ascii="Times New Roman" w:eastAsia="Calibri" w:hAnsi="Times New Roman"/>
          <w:szCs w:val="28"/>
          <w:lang w:val="ru-RU"/>
        </w:rPr>
        <w:t xml:space="preserve"> </w:t>
      </w:r>
      <w:r w:rsidRPr="00725488">
        <w:rPr>
          <w:rFonts w:ascii="Times New Roman" w:eastAsia="Calibri" w:hAnsi="Times New Roman"/>
          <w:szCs w:val="28"/>
          <w:lang w:val="ru-RU"/>
        </w:rPr>
        <w:t>не всех собственников здания, сооружения или помещения в них в случае приобретения права собственности на земельный участок (за исключением обращения лиц, которые пользуются земельным участком на условиях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в указанных целях).</w:t>
      </w:r>
    </w:p>
    <w:p w:rsidR="00725488" w:rsidRDefault="00725488" w:rsidP="00725488">
      <w:pPr>
        <w:suppressAutoHyphens/>
        <w:autoSpaceDE w:val="0"/>
        <w:autoSpaceDN w:val="0"/>
        <w:adjustRightInd w:val="0"/>
        <w:ind w:firstLine="720"/>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851"/>
        <w:contextualSpacing/>
        <w:jc w:val="both"/>
        <w:rPr>
          <w:rFonts w:ascii="Times New Roman" w:eastAsiaTheme="minorHAnsi" w:hAnsi="Times New Roman"/>
          <w:szCs w:val="28"/>
          <w:lang w:val="ru-RU"/>
        </w:rPr>
      </w:pPr>
    </w:p>
    <w:p w:rsidR="00F90FA8" w:rsidRPr="00F90FA8" w:rsidRDefault="00B7494B" w:rsidP="00057D7D">
      <w:pPr>
        <w:numPr>
          <w:ilvl w:val="0"/>
          <w:numId w:val="13"/>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 xml:space="preserve">Перечень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сведения о документе (документах), выдаваемом (выдаваемых) организациями, участвующими в предоставлении </w:t>
      </w:r>
      <w:r w:rsidR="00F90FA8" w:rsidRPr="00F90FA8">
        <w:rPr>
          <w:rFonts w:ascii="Times New Roman" w:eastAsiaTheme="minorHAnsi" w:hAnsi="Times New Roman"/>
          <w:b/>
          <w:szCs w:val="28"/>
          <w:lang w:val="ru-RU" w:eastAsia="en-US"/>
        </w:rPr>
        <w:t>муниципальной</w:t>
      </w:r>
      <w:r w:rsidR="00B93A7F">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17. Услуги, которые являются необходимыми и обязательными для предоставления муниципальной услуги, не предусмотрены.</w:t>
      </w:r>
    </w:p>
    <w:p w:rsidR="00F90FA8" w:rsidRPr="00F90FA8" w:rsidRDefault="00F90FA8" w:rsidP="00057D7D">
      <w:pPr>
        <w:suppressAutoHyphens/>
        <w:autoSpaceDE w:val="0"/>
        <w:autoSpaceDN w:val="0"/>
        <w:adjustRightInd w:val="0"/>
        <w:contextualSpacing/>
        <w:jc w:val="both"/>
        <w:outlineLvl w:val="2"/>
        <w:rPr>
          <w:rFonts w:ascii="Times New Roman" w:eastAsia="Calibri" w:hAnsi="Times New Roman"/>
          <w:szCs w:val="28"/>
          <w:lang w:val="ru-RU"/>
        </w:rPr>
      </w:pPr>
    </w:p>
    <w:p w:rsidR="00F90FA8" w:rsidRPr="00F90FA8" w:rsidRDefault="00F90FA8" w:rsidP="00057D7D">
      <w:pPr>
        <w:numPr>
          <w:ilvl w:val="0"/>
          <w:numId w:val="14"/>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Порядок, размер и основания взимания государственной пошлины или иной платы, взимаемой за предоставление </w:t>
      </w:r>
      <w:r w:rsidRPr="00F90FA8">
        <w:rPr>
          <w:rFonts w:ascii="Times New Roman" w:eastAsiaTheme="minorHAnsi" w:hAnsi="Times New Roman"/>
          <w:b/>
          <w:szCs w:val="28"/>
          <w:lang w:val="ru-RU" w:eastAsia="en-US"/>
        </w:rPr>
        <w:t>муниципальной</w:t>
      </w:r>
      <w:r w:rsidR="00B93A7F">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18. Предоставление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осуществляется бесплатно, государственная пошлина не взимается.</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numPr>
          <w:ilvl w:val="0"/>
          <w:numId w:val="15"/>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включая информацию о метод</w:t>
      </w:r>
      <w:r w:rsidR="00B93A7F">
        <w:rPr>
          <w:rFonts w:ascii="Times New Roman" w:eastAsia="Calibri" w:hAnsi="Times New Roman"/>
          <w:b/>
          <w:szCs w:val="28"/>
          <w:lang w:val="ru-RU" w:eastAsia="en-US"/>
        </w:rPr>
        <w:t>ике расчета размера такой платы</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lastRenderedPageBreak/>
        <w:t xml:space="preserve">19. </w:t>
      </w:r>
      <w:r w:rsidR="003665AC" w:rsidRPr="003665AC">
        <w:rPr>
          <w:rFonts w:ascii="Times New Roman" w:eastAsia="Calibri" w:hAnsi="Times New Roman"/>
          <w:szCs w:val="28"/>
          <w:lang w:val="ru-RU"/>
        </w:rPr>
        <w:t>Предоставление муниципальной услуги осуществляется бесплатно, государственная пошлина не взимается</w:t>
      </w:r>
      <w:r w:rsidRPr="00F90FA8">
        <w:rPr>
          <w:rFonts w:ascii="Times New Roman" w:eastAsia="Calibri" w:hAnsi="Times New Roman"/>
          <w:szCs w:val="28"/>
          <w:lang w:val="ru-RU"/>
        </w:rPr>
        <w:t>.</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numPr>
          <w:ilvl w:val="0"/>
          <w:numId w:val="16"/>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Максимальный срок ожидания в очереди при подаче запроса о предоставлении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и при получении результата предоставления </w:t>
      </w:r>
      <w:r w:rsidRPr="00F90FA8">
        <w:rPr>
          <w:rFonts w:ascii="Times New Roman" w:eastAsiaTheme="minorHAnsi" w:hAnsi="Times New Roman"/>
          <w:b/>
          <w:szCs w:val="28"/>
          <w:lang w:val="ru-RU" w:eastAsia="en-US"/>
        </w:rPr>
        <w:t>муниципальной</w:t>
      </w:r>
      <w:r w:rsidR="003665AC">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567"/>
        <w:jc w:val="both"/>
        <w:rPr>
          <w:rFonts w:ascii="Times New Roman" w:eastAsia="Calibri" w:hAnsi="Times New Roman"/>
          <w:szCs w:val="28"/>
          <w:lang w:val="ru-RU"/>
        </w:rPr>
      </w:pPr>
      <w:r w:rsidRPr="00F90FA8">
        <w:rPr>
          <w:rFonts w:ascii="Times New Roman" w:eastAsia="Calibri" w:hAnsi="Times New Roman"/>
          <w:szCs w:val="28"/>
          <w:lang w:val="ru-RU"/>
        </w:rPr>
        <w:t xml:space="preserve">20. Максимальный срок ожидания в очереди при подаче заявления о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при получении результата предоставления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не должен превышать 15 минут.</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numPr>
          <w:ilvl w:val="0"/>
          <w:numId w:val="16"/>
        </w:numPr>
        <w:suppressAutoHyphens/>
        <w:autoSpaceDE w:val="0"/>
        <w:autoSpaceDN w:val="0"/>
        <w:adjustRightInd w:val="0"/>
        <w:ind w:firstLine="851"/>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Срок и порядок регистрации запроса заявителя о предоставлении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w:t>
      </w:r>
      <w:r w:rsidR="003665AC">
        <w:rPr>
          <w:rFonts w:ascii="Times New Roman" w:eastAsia="Calibri" w:hAnsi="Times New Roman"/>
          <w:b/>
          <w:szCs w:val="28"/>
          <w:lang w:val="ru-RU" w:eastAsia="en-US"/>
        </w:rPr>
        <w:t>в том числе в электронной форме</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360649" w:rsidRPr="00360649" w:rsidRDefault="00F90FA8" w:rsidP="00360649">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21.</w:t>
      </w:r>
      <w:r w:rsidR="00360649" w:rsidRPr="00360649">
        <w:rPr>
          <w:rFonts w:ascii="Times New Roman" w:eastAsia="Calibri" w:hAnsi="Times New Roman"/>
          <w:szCs w:val="28"/>
          <w:lang w:val="ru-RU"/>
        </w:rPr>
        <w:tab/>
        <w:t xml:space="preserve">Заявление о предоставлении муниципальной услуги регистрируется </w:t>
      </w:r>
      <w:r w:rsidR="00360649">
        <w:rPr>
          <w:rFonts w:ascii="Times New Roman" w:eastAsia="Calibri" w:hAnsi="Times New Roman"/>
          <w:szCs w:val="28"/>
          <w:lang w:val="ru-RU"/>
        </w:rPr>
        <w:t>в день поступления специалистом</w:t>
      </w:r>
      <w:r w:rsidR="00360649" w:rsidRPr="00360649">
        <w:rPr>
          <w:rFonts w:ascii="Times New Roman" w:eastAsia="Calibri" w:hAnsi="Times New Roman"/>
          <w:szCs w:val="28"/>
          <w:lang w:val="ru-RU"/>
        </w:rPr>
        <w:t xml:space="preserve"> Управления, ответственным за прием и регистрацию входящей и исходящей корреспонденции.</w:t>
      </w:r>
    </w:p>
    <w:p w:rsidR="00360649" w:rsidRPr="00360649" w:rsidRDefault="00360649" w:rsidP="00360649">
      <w:pPr>
        <w:suppressAutoHyphens/>
        <w:autoSpaceDE w:val="0"/>
        <w:autoSpaceDN w:val="0"/>
        <w:adjustRightInd w:val="0"/>
        <w:ind w:firstLine="720"/>
        <w:jc w:val="both"/>
        <w:rPr>
          <w:rFonts w:ascii="Times New Roman" w:eastAsia="Calibri" w:hAnsi="Times New Roman"/>
          <w:szCs w:val="28"/>
          <w:lang w:val="ru-RU"/>
        </w:rPr>
      </w:pPr>
      <w:r w:rsidRPr="00360649">
        <w:rPr>
          <w:rFonts w:ascii="Times New Roman" w:eastAsia="Calibri" w:hAnsi="Times New Roman"/>
          <w:szCs w:val="28"/>
          <w:lang w:val="ru-RU"/>
        </w:rPr>
        <w:t>Регистрация заявления о предоставлении муниципальной услуги и документов, необходимых для предоставления муниципальной услуги, в том числе поданных через РПГУ, и поступивших в нерабочий (выходной или праздничный) день, осуществляется в первый следующий за ним рабочий день.</w:t>
      </w:r>
    </w:p>
    <w:p w:rsidR="00360649" w:rsidRPr="00360649" w:rsidRDefault="00360649" w:rsidP="00360649">
      <w:pPr>
        <w:suppressAutoHyphens/>
        <w:autoSpaceDE w:val="0"/>
        <w:autoSpaceDN w:val="0"/>
        <w:adjustRightInd w:val="0"/>
        <w:ind w:firstLine="720"/>
        <w:jc w:val="both"/>
        <w:rPr>
          <w:rFonts w:ascii="Times New Roman" w:eastAsia="Calibri" w:hAnsi="Times New Roman"/>
          <w:szCs w:val="28"/>
          <w:lang w:val="ru-RU"/>
        </w:rPr>
      </w:pPr>
      <w:r w:rsidRPr="00360649">
        <w:rPr>
          <w:rFonts w:ascii="Times New Roman" w:eastAsia="Calibri" w:hAnsi="Times New Roman"/>
          <w:szCs w:val="28"/>
          <w:lang w:val="ru-RU"/>
        </w:rPr>
        <w:t>Регистрация запроса осуществляется с использованием программного обеспечения для регистрации входящей корреспонденции с присвоением входящего номера и даты.</w:t>
      </w:r>
    </w:p>
    <w:p w:rsidR="00360649" w:rsidRPr="00360649" w:rsidRDefault="00360649" w:rsidP="00360649">
      <w:pPr>
        <w:suppressAutoHyphens/>
        <w:autoSpaceDE w:val="0"/>
        <w:autoSpaceDN w:val="0"/>
        <w:adjustRightInd w:val="0"/>
        <w:ind w:firstLine="720"/>
        <w:jc w:val="both"/>
        <w:rPr>
          <w:rFonts w:ascii="Times New Roman" w:eastAsia="Calibri" w:hAnsi="Times New Roman"/>
          <w:szCs w:val="28"/>
          <w:lang w:val="ru-RU"/>
        </w:rPr>
      </w:pPr>
      <w:r w:rsidRPr="00360649">
        <w:rPr>
          <w:rFonts w:ascii="Times New Roman" w:eastAsia="Calibri" w:hAnsi="Times New Roman"/>
          <w:szCs w:val="28"/>
          <w:lang w:val="ru-RU"/>
        </w:rPr>
        <w:t>Запрос о предоставлении муниципальной услуги в форме электронного документа регистрируется не позднее рабочего дня, следующего за днем его поступления.</w:t>
      </w:r>
    </w:p>
    <w:p w:rsidR="00F90FA8" w:rsidRDefault="00360649" w:rsidP="00360649">
      <w:pPr>
        <w:suppressAutoHyphens/>
        <w:autoSpaceDE w:val="0"/>
        <w:autoSpaceDN w:val="0"/>
        <w:adjustRightInd w:val="0"/>
        <w:ind w:firstLine="720"/>
        <w:jc w:val="both"/>
        <w:rPr>
          <w:rFonts w:ascii="Times New Roman" w:eastAsia="Calibri" w:hAnsi="Times New Roman"/>
          <w:szCs w:val="28"/>
          <w:lang w:val="ru-RU"/>
        </w:rPr>
      </w:pPr>
      <w:r w:rsidRPr="00360649">
        <w:rPr>
          <w:rFonts w:ascii="Times New Roman" w:eastAsia="Calibri" w:hAnsi="Times New Roman"/>
          <w:szCs w:val="28"/>
          <w:lang w:val="ru-RU"/>
        </w:rPr>
        <w:t>Регистрация заявления о предоставлении муниципальной услуги, поданного заявителем с использованием РПГУ, осуществляется в программно-техническом комплексе автоматически.</w:t>
      </w:r>
    </w:p>
    <w:p w:rsidR="00360649" w:rsidRPr="00F90FA8" w:rsidRDefault="00360649" w:rsidP="00360649">
      <w:pPr>
        <w:suppressAutoHyphens/>
        <w:autoSpaceDE w:val="0"/>
        <w:autoSpaceDN w:val="0"/>
        <w:adjustRightInd w:val="0"/>
        <w:ind w:firstLine="720"/>
        <w:jc w:val="both"/>
        <w:rPr>
          <w:rFonts w:ascii="Times New Roman" w:hAnsi="Times New Roman"/>
          <w:szCs w:val="28"/>
          <w:lang w:val="ru-RU"/>
        </w:rPr>
      </w:pPr>
    </w:p>
    <w:p w:rsidR="00F90FA8" w:rsidRPr="00F90FA8" w:rsidRDefault="00C3549E" w:rsidP="00C3549E">
      <w:pPr>
        <w:suppressAutoHyphens/>
        <w:autoSpaceDE w:val="0"/>
        <w:autoSpaceDN w:val="0"/>
        <w:adjustRightInd w:val="0"/>
        <w:ind w:left="567" w:firstLine="142"/>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t xml:space="preserve">19. </w:t>
      </w:r>
      <w:r w:rsidR="00F90FA8" w:rsidRPr="00F90FA8">
        <w:rPr>
          <w:rFonts w:ascii="Times New Roman" w:eastAsia="Calibri" w:hAnsi="Times New Roman"/>
          <w:b/>
          <w:szCs w:val="28"/>
          <w:lang w:val="ru-RU" w:eastAsia="en-US"/>
        </w:rPr>
        <w:t xml:space="preserve">Требования к помещениям, в которых предоставляется </w:t>
      </w:r>
      <w:r w:rsidR="00F90FA8" w:rsidRPr="00F90FA8">
        <w:rPr>
          <w:rFonts w:ascii="Times New Roman" w:eastAsiaTheme="minorHAnsi" w:hAnsi="Times New Roman"/>
          <w:b/>
          <w:szCs w:val="28"/>
          <w:lang w:val="ru-RU" w:eastAsia="en-US"/>
        </w:rPr>
        <w:t>муниципальная</w:t>
      </w:r>
      <w:r w:rsidR="00F90FA8" w:rsidRPr="00F90FA8">
        <w:rPr>
          <w:rFonts w:ascii="Times New Roman" w:eastAsia="Calibri" w:hAnsi="Times New Roman"/>
          <w:b/>
          <w:szCs w:val="28"/>
          <w:lang w:val="ru-RU" w:eastAsia="en-US"/>
        </w:rPr>
        <w:t xml:space="preserve">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w:t>
      </w:r>
      <w:r w:rsidR="00F90FA8" w:rsidRPr="00F90FA8">
        <w:rPr>
          <w:rFonts w:ascii="Times New Roman" w:eastAsiaTheme="minorHAnsi" w:hAnsi="Times New Roman"/>
          <w:b/>
          <w:szCs w:val="28"/>
          <w:lang w:val="ru-RU" w:eastAsia="en-US"/>
        </w:rPr>
        <w:t>в том числе к обеспечению доступности для инвалидов указанных объектов в соответствии с законодательством Российской Федераци</w:t>
      </w:r>
      <w:r w:rsidR="003665AC">
        <w:rPr>
          <w:rFonts w:ascii="Times New Roman" w:eastAsiaTheme="minorHAnsi" w:hAnsi="Times New Roman"/>
          <w:b/>
          <w:szCs w:val="28"/>
          <w:lang w:val="ru-RU" w:eastAsia="en-US"/>
        </w:rPr>
        <w:t>и о социальной защите инвалидов</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22.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 работы).</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lastRenderedPageBreak/>
        <w:t>23.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ожидания должны соответствовать комфортным условиям для заявителей и оптимальным условиям для работы специалистов.</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Рабочие места должны быть оборудованы информационными табличками (вывесками) с указанием:</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фамилии, имени, отчества и должности специалиста;</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времени перерыва на обед.</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color w:val="000000"/>
          <w:szCs w:val="28"/>
          <w:lang w:val="ru-RU"/>
        </w:rPr>
        <w:t xml:space="preserve">Помещения, в которых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должны обеспечивать для заявителей, в том числе инвалидов: </w:t>
      </w:r>
    </w:p>
    <w:p w:rsidR="00F90FA8" w:rsidRPr="00F90FA8" w:rsidRDefault="00F90FA8" w:rsidP="00C3549E">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условия для беспрепятственного доступа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самостоятельного передвижения по территории, на которой расположен объект, входа и выхода из него;</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сопровождение инвалидов, имеющих стойкие расстройства функции зрения и самостоятельного передвижения;</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lastRenderedPageBreak/>
        <w:t xml:space="preserve">допуск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собаки-проводника при наличии документа, подтверждающего ее специальное обучение;</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оказание иной необходимой инвалидам помощи в преодолении барьеров, мешающих получению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наравне с другими лицами;</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выделение </w:t>
      </w:r>
      <w:r w:rsidRPr="00F90FA8">
        <w:rPr>
          <w:rFonts w:ascii="Times New Roman" w:eastAsia="Calibri" w:hAnsi="Times New Roman"/>
          <w:szCs w:val="28"/>
          <w:lang w:val="ru-RU"/>
        </w:rPr>
        <w:t xml:space="preserve">не менее 10 процентов мест </w:t>
      </w:r>
      <w:r w:rsidRPr="00F90FA8">
        <w:rPr>
          <w:rFonts w:ascii="Times New Roman" w:eastAsia="Calibri" w:hAnsi="Times New Roman"/>
          <w:color w:val="000000"/>
          <w:szCs w:val="28"/>
          <w:lang w:val="ru-RU"/>
        </w:rPr>
        <w:t xml:space="preserve">(но не менее одного места) для парковки специальных автотранспортных средств инвалидов.  </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При отсутствии возможности полностью оборудовать здание и помещение (место предоставления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с учетом потребностей инвалидов предоставление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необходимых услуг по месту жительства инвалида или в дистанционном режиме.</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rPr>
      </w:pPr>
    </w:p>
    <w:p w:rsidR="00F90FA8" w:rsidRPr="00F90FA8" w:rsidRDefault="00334945" w:rsidP="00334945">
      <w:pPr>
        <w:suppressAutoHyphens/>
        <w:autoSpaceDE w:val="0"/>
        <w:autoSpaceDN w:val="0"/>
        <w:adjustRightInd w:val="0"/>
        <w:spacing w:after="200"/>
        <w:ind w:left="851"/>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t xml:space="preserve">20. </w:t>
      </w:r>
      <w:r w:rsidR="00F90FA8" w:rsidRPr="00F90FA8">
        <w:rPr>
          <w:rFonts w:ascii="Times New Roman" w:eastAsia="Calibri" w:hAnsi="Times New Roman"/>
          <w:b/>
          <w:szCs w:val="28"/>
          <w:lang w:val="ru-RU" w:eastAsia="en-US"/>
        </w:rPr>
        <w:t xml:space="preserve">Показатели доступности и качества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количество взаимодействий заявителя с должностными лицами при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их продолжительность, возможность получения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многофункциональном центре предоставления государственных и муниципальных услуг,</w:t>
      </w:r>
      <w:r w:rsidR="00F90FA8" w:rsidRPr="00F90FA8">
        <w:rPr>
          <w:rFonts w:ascii="Times New Roman" w:eastAsiaTheme="minorHAnsi" w:hAnsi="Times New Roman"/>
          <w:b/>
          <w:szCs w:val="28"/>
          <w:lang w:val="ru-RU" w:eastAsia="en-US"/>
        </w:rPr>
        <w:t xml:space="preserve"> возможность либо невозможность получения муниципальной услуги в любом территориальном подразделении органа, предоставляющего государственную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w:t>
      </w:r>
      <w:r w:rsidR="003665AC">
        <w:rPr>
          <w:rFonts w:ascii="Times New Roman" w:eastAsiaTheme="minorHAnsi" w:hAnsi="Times New Roman"/>
          <w:b/>
          <w:szCs w:val="28"/>
          <w:lang w:val="ru-RU" w:eastAsia="en-US"/>
        </w:rPr>
        <w:t>нно-коммуникационных технологий</w:t>
      </w:r>
    </w:p>
    <w:p w:rsidR="00F90FA8" w:rsidRPr="00F90FA8" w:rsidRDefault="00F90FA8" w:rsidP="00057D7D">
      <w:pPr>
        <w:suppressAutoHyphens/>
        <w:autoSpaceDE w:val="0"/>
        <w:autoSpaceDN w:val="0"/>
        <w:adjustRightInd w:val="0"/>
        <w:spacing w:after="200"/>
        <w:ind w:left="1353"/>
        <w:contextualSpacing/>
        <w:outlineLvl w:val="2"/>
        <w:rPr>
          <w:rFonts w:ascii="Times New Roman" w:eastAsiaTheme="minorHAnsi" w:hAnsi="Times New Roman"/>
          <w:b/>
          <w:szCs w:val="28"/>
          <w:lang w:val="ru-RU" w:eastAsia="en-US"/>
        </w:rPr>
      </w:pPr>
    </w:p>
    <w:p w:rsidR="00F90FA8" w:rsidRPr="00F90FA8" w:rsidRDefault="00F90FA8" w:rsidP="00057D7D">
      <w:pPr>
        <w:suppressAutoHyphens/>
        <w:autoSpaceDE w:val="0"/>
        <w:autoSpaceDN w:val="0"/>
        <w:adjustRightInd w:val="0"/>
        <w:ind w:firstLine="720"/>
        <w:jc w:val="both"/>
        <w:outlineLvl w:val="2"/>
        <w:rPr>
          <w:rFonts w:ascii="Times New Roman" w:hAnsi="Times New Roman"/>
          <w:szCs w:val="28"/>
          <w:lang w:val="ru-RU"/>
        </w:rPr>
      </w:pPr>
      <w:r w:rsidRPr="00F90FA8">
        <w:rPr>
          <w:rFonts w:ascii="Times New Roman" w:hAnsi="Times New Roman"/>
          <w:szCs w:val="28"/>
          <w:lang w:val="ru-RU"/>
        </w:rPr>
        <w:t xml:space="preserve">24. </w:t>
      </w:r>
      <w:r w:rsidR="001D7C68">
        <w:rPr>
          <w:rFonts w:ascii="Times New Roman" w:hAnsi="Times New Roman"/>
          <w:szCs w:val="28"/>
          <w:lang w:val="ru-RU"/>
        </w:rPr>
        <w:t>Управление</w:t>
      </w:r>
      <w:r w:rsidRPr="00F90FA8">
        <w:rPr>
          <w:rFonts w:ascii="Times New Roman" w:hAnsi="Times New Roman"/>
          <w:szCs w:val="28"/>
          <w:lang w:val="ru-RU"/>
        </w:rPr>
        <w:t xml:space="preserve"> обеспечивает качество и доступность предоставления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25. Показателями доступности и качества предоставления муниципальной услуги являются: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соблюдение стандарта предоставления муниципальной услуги; </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отсутствие обоснованных жалоб заявителей на действия (бездействие) должностных лиц </w:t>
      </w:r>
      <w:r w:rsidR="001D7C68">
        <w:rPr>
          <w:rFonts w:ascii="Times New Roman" w:hAnsi="Times New Roman"/>
          <w:szCs w:val="28"/>
          <w:lang w:val="ru-RU"/>
        </w:rPr>
        <w:t>Управления</w:t>
      </w:r>
      <w:r w:rsidRPr="00F90FA8">
        <w:rPr>
          <w:rFonts w:ascii="Times New Roman" w:hAnsi="Times New Roman"/>
          <w:szCs w:val="28"/>
          <w:lang w:val="ru-RU"/>
        </w:rPr>
        <w:t xml:space="preserve"> при предоставлении муниципальной услуги;</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возможность подачи заявления на получение муниципальной услуги и информации о ходе ее предоставления в МФЦ;</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 </w:t>
      </w:r>
      <w:r w:rsidRPr="00F90FA8">
        <w:rPr>
          <w:rFonts w:ascii="Times New Roman" w:hAnsi="Times New Roman"/>
          <w:szCs w:val="28"/>
          <w:u w:val="single"/>
          <w:lang w:val="ru-RU"/>
        </w:rPr>
        <w:t>(при наличии технической возможности)</w:t>
      </w:r>
      <w:r w:rsidRPr="00F90FA8">
        <w:rPr>
          <w:rFonts w:ascii="Times New Roman" w:hAnsi="Times New Roman"/>
          <w:szCs w:val="28"/>
          <w:lang w:val="ru-RU"/>
        </w:rPr>
        <w:t>;</w:t>
      </w:r>
    </w:p>
    <w:p w:rsidR="00B464D4" w:rsidRPr="00F90FA8" w:rsidRDefault="00B464D4" w:rsidP="00057D7D">
      <w:pPr>
        <w:suppressAutoHyphens/>
        <w:autoSpaceDE w:val="0"/>
        <w:autoSpaceDN w:val="0"/>
        <w:adjustRightInd w:val="0"/>
        <w:ind w:firstLine="851"/>
        <w:jc w:val="both"/>
        <w:rPr>
          <w:rFonts w:ascii="Times New Roman" w:hAnsi="Times New Roman"/>
          <w:szCs w:val="28"/>
          <w:lang w:val="ru-RU"/>
        </w:rPr>
      </w:pPr>
      <w:r w:rsidRPr="00B464D4">
        <w:rPr>
          <w:rFonts w:ascii="Times New Roman" w:hAnsi="Times New Roman"/>
          <w:szCs w:val="28"/>
          <w:lang w:val="ru-RU"/>
        </w:rPr>
        <w:t>предоставлени</w:t>
      </w:r>
      <w:r>
        <w:rPr>
          <w:rFonts w:ascii="Times New Roman" w:hAnsi="Times New Roman"/>
          <w:szCs w:val="28"/>
          <w:lang w:val="ru-RU"/>
        </w:rPr>
        <w:t xml:space="preserve">е </w:t>
      </w:r>
      <w:r w:rsidRPr="00B464D4">
        <w:rPr>
          <w:rFonts w:ascii="Times New Roman" w:hAnsi="Times New Roman"/>
          <w:szCs w:val="28"/>
          <w:lang w:val="ru-RU"/>
        </w:rPr>
        <w:t xml:space="preserve"> муниципальн</w:t>
      </w:r>
      <w:r>
        <w:rPr>
          <w:rFonts w:ascii="Times New Roman" w:hAnsi="Times New Roman"/>
          <w:szCs w:val="28"/>
          <w:lang w:val="ru-RU"/>
        </w:rPr>
        <w:t xml:space="preserve">ой </w:t>
      </w:r>
      <w:r w:rsidRPr="00B464D4">
        <w:rPr>
          <w:rFonts w:ascii="Times New Roman" w:hAnsi="Times New Roman"/>
          <w:szCs w:val="28"/>
          <w:lang w:val="ru-RU"/>
        </w:rPr>
        <w:t xml:space="preserve"> услуг</w:t>
      </w:r>
      <w:r>
        <w:rPr>
          <w:rFonts w:ascii="Times New Roman" w:hAnsi="Times New Roman"/>
          <w:szCs w:val="28"/>
          <w:lang w:val="ru-RU"/>
        </w:rPr>
        <w:t>и</w:t>
      </w:r>
      <w:r w:rsidRPr="00B464D4">
        <w:rPr>
          <w:rFonts w:ascii="Times New Roman" w:hAnsi="Times New Roman"/>
          <w:szCs w:val="28"/>
          <w:lang w:val="ru-RU"/>
        </w:rPr>
        <w:t xml:space="preserve"> в МФЦ посредством комплексного запроса</w:t>
      </w:r>
      <w:r>
        <w:rPr>
          <w:rFonts w:ascii="Times New Roman" w:hAnsi="Times New Roman"/>
          <w:szCs w:val="28"/>
          <w:lang w:val="ru-RU"/>
        </w:rPr>
        <w:t xml:space="preserve"> не осуществляется;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размещение информации о данной услуге на ЕПГУ и РПГУ;</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D436D7" w:rsidRPr="00D436D7" w:rsidRDefault="00D436D7" w:rsidP="00D436D7">
      <w:pPr>
        <w:suppressAutoHyphens/>
        <w:autoSpaceDE w:val="0"/>
        <w:autoSpaceDN w:val="0"/>
        <w:adjustRightInd w:val="0"/>
        <w:ind w:firstLine="851"/>
        <w:jc w:val="both"/>
        <w:rPr>
          <w:rFonts w:ascii="Times New Roman" w:hAnsi="Times New Roman"/>
          <w:szCs w:val="28"/>
          <w:lang w:val="ru-RU" w:bidi="ru-RU"/>
        </w:rPr>
      </w:pPr>
      <w:r w:rsidRPr="00D436D7">
        <w:rPr>
          <w:rFonts w:ascii="Times New Roman" w:hAnsi="Times New Roman"/>
          <w:szCs w:val="28"/>
          <w:lang w:val="ru-RU" w:bidi="ru-RU"/>
        </w:rPr>
        <w:t>Количество взаимодействий должностных лиц Управления с заявителем при предоставлении муниципальной услуги не должно превышать 2-х раз (подача документов и выдача результата предоставления услуги, в случае, если не требуется образование или уточнение границ испрашиваемого земельного участка) и 4-х раз (в случае, если требуется образование или уточнение испрашиваемого земельного участка), а при обращении с РПГУ - 1 раз для получения результата муниципальной услуги.</w:t>
      </w:r>
    </w:p>
    <w:p w:rsidR="00D436D7" w:rsidRPr="00D436D7" w:rsidRDefault="00D436D7" w:rsidP="00D436D7">
      <w:pPr>
        <w:suppressAutoHyphens/>
        <w:autoSpaceDE w:val="0"/>
        <w:autoSpaceDN w:val="0"/>
        <w:adjustRightInd w:val="0"/>
        <w:ind w:firstLine="851"/>
        <w:jc w:val="both"/>
        <w:rPr>
          <w:rFonts w:ascii="Times New Roman" w:hAnsi="Times New Roman"/>
          <w:szCs w:val="28"/>
          <w:lang w:val="ru-RU" w:bidi="ru-RU"/>
        </w:rPr>
      </w:pPr>
      <w:r w:rsidRPr="00D436D7">
        <w:rPr>
          <w:rFonts w:ascii="Times New Roman" w:hAnsi="Times New Roman"/>
          <w:szCs w:val="28"/>
          <w:lang w:val="ru-RU" w:bidi="ru-RU"/>
        </w:rP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eastAsia="Calibri" w:hAnsi="Times New Roman"/>
          <w:szCs w:val="28"/>
          <w:lang w:val="ru-RU"/>
        </w:rPr>
        <w:t>.</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334945" w:rsidRPr="00F90FA8" w:rsidRDefault="00334945"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334945" w:rsidP="00334945">
      <w:pPr>
        <w:suppressAutoHyphens/>
        <w:autoSpaceDE w:val="0"/>
        <w:autoSpaceDN w:val="0"/>
        <w:adjustRightInd w:val="0"/>
        <w:ind w:left="121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21.  </w:t>
      </w:r>
      <w:r w:rsidR="00F90FA8" w:rsidRPr="00F90FA8">
        <w:rPr>
          <w:rFonts w:ascii="Times New Roman" w:eastAsia="Calibri" w:hAnsi="Times New Roman"/>
          <w:b/>
          <w:szCs w:val="28"/>
          <w:lang w:val="ru-RU" w:eastAsia="en-US"/>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услуги по </w:t>
      </w:r>
      <w:r w:rsidR="00F90FA8" w:rsidRPr="00F90FA8">
        <w:rPr>
          <w:rFonts w:ascii="Times New Roman" w:eastAsiaTheme="minorHAnsi" w:hAnsi="Times New Roman"/>
          <w:b/>
          <w:szCs w:val="28"/>
          <w:lang w:val="ru-RU" w:eastAsia="en-US"/>
        </w:rPr>
        <w:t>экстерриториальному принципу (в случае, если муниципальная услуга предоставляется по экстерриториальному принципу)</w:t>
      </w:r>
      <w:r w:rsidR="00F90FA8" w:rsidRPr="00F90FA8">
        <w:rPr>
          <w:rFonts w:ascii="Times New Roman" w:eastAsia="Calibri" w:hAnsi="Times New Roman"/>
          <w:b/>
          <w:szCs w:val="28"/>
          <w:lang w:val="ru-RU" w:eastAsia="en-US"/>
        </w:rPr>
        <w:t xml:space="preserve"> и особенности предоставления муниципал</w:t>
      </w:r>
      <w:r w:rsidR="003665AC">
        <w:rPr>
          <w:rFonts w:ascii="Times New Roman" w:eastAsia="Calibri" w:hAnsi="Times New Roman"/>
          <w:b/>
          <w:szCs w:val="28"/>
          <w:lang w:val="ru-RU" w:eastAsia="en-US"/>
        </w:rPr>
        <w:t>ьной услуги в электронной форме</w:t>
      </w:r>
    </w:p>
    <w:p w:rsidR="00F90FA8" w:rsidRPr="00F90FA8" w:rsidRDefault="00F90FA8" w:rsidP="00334945">
      <w:pPr>
        <w:suppressAutoHyphens/>
        <w:autoSpaceDE w:val="0"/>
        <w:autoSpaceDN w:val="0"/>
        <w:adjustRightInd w:val="0"/>
        <w:ind w:left="1134" w:firstLine="77"/>
        <w:contextualSpacing/>
        <w:outlineLvl w:val="2"/>
        <w:rPr>
          <w:rFonts w:ascii="Times New Roman" w:eastAsia="Calibri" w:hAnsi="Times New Roman"/>
          <w:szCs w:val="28"/>
          <w:lang w:val="ru-RU" w:eastAsia="en-US"/>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26. Особенности предоставления муниципальной услуги в многофункциональных центрах предоставления государственных и муниципальных услуг определяется разделом </w:t>
      </w:r>
      <w:r w:rsidRPr="00F90FA8">
        <w:rPr>
          <w:rFonts w:ascii="Times New Roman" w:hAnsi="Times New Roman"/>
          <w:szCs w:val="28"/>
        </w:rPr>
        <w:t>VI</w:t>
      </w:r>
      <w:r w:rsidRPr="00F90FA8">
        <w:rPr>
          <w:rFonts w:ascii="Times New Roman" w:hAnsi="Times New Roman"/>
          <w:szCs w:val="28"/>
          <w:lang w:val="ru-RU"/>
        </w:rPr>
        <w:t xml:space="preserve"> административного регламента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27. Предоставление муниципальной услуги в электронной форме не осуществляется.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contextualSpacing/>
        <w:jc w:val="center"/>
        <w:outlineLvl w:val="1"/>
        <w:rPr>
          <w:rFonts w:ascii="Times New Roman" w:eastAsia="Calibri" w:hAnsi="Times New Roman"/>
          <w:b/>
          <w:szCs w:val="28"/>
          <w:lang w:val="ru-RU"/>
        </w:rPr>
      </w:pPr>
      <w:r w:rsidRPr="00F90FA8">
        <w:rPr>
          <w:rFonts w:ascii="Times New Roman" w:eastAsia="Calibri" w:hAnsi="Times New Roman"/>
          <w:b/>
          <w:szCs w:val="28"/>
          <w:lang w:val="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90FA8" w:rsidRDefault="00F90FA8" w:rsidP="00057D7D">
      <w:pPr>
        <w:suppressAutoHyphens/>
        <w:autoSpaceDE w:val="0"/>
        <w:autoSpaceDN w:val="0"/>
        <w:adjustRightInd w:val="0"/>
        <w:ind w:firstLine="540"/>
        <w:jc w:val="both"/>
        <w:rPr>
          <w:rFonts w:ascii="Times New Roman" w:hAnsi="Times New Roman"/>
          <w:szCs w:val="28"/>
          <w:lang w:val="ru-RU"/>
        </w:rPr>
      </w:pPr>
    </w:p>
    <w:p w:rsidR="00334945" w:rsidRPr="00F90FA8" w:rsidRDefault="00334945" w:rsidP="00057D7D">
      <w:pPr>
        <w:suppressAutoHyphens/>
        <w:autoSpaceDE w:val="0"/>
        <w:autoSpaceDN w:val="0"/>
        <w:adjustRightInd w:val="0"/>
        <w:ind w:firstLine="540"/>
        <w:jc w:val="both"/>
        <w:rPr>
          <w:rFonts w:ascii="Times New Roman" w:hAnsi="Times New Roman"/>
          <w:szCs w:val="28"/>
          <w:lang w:val="ru-RU"/>
        </w:rPr>
      </w:pPr>
    </w:p>
    <w:p w:rsidR="00F90FA8" w:rsidRPr="00F90FA8" w:rsidRDefault="00F90FA8" w:rsidP="00057D7D">
      <w:pPr>
        <w:numPr>
          <w:ilvl w:val="0"/>
          <w:numId w:val="18"/>
        </w:numPr>
        <w:suppressAutoHyphens/>
        <w:autoSpaceDE w:val="0"/>
        <w:autoSpaceDN w:val="0"/>
        <w:adjustRightInd w:val="0"/>
        <w:jc w:val="center"/>
        <w:outlineLvl w:val="2"/>
        <w:rPr>
          <w:rFonts w:ascii="Times New Roman" w:hAnsi="Times New Roman"/>
          <w:b/>
          <w:szCs w:val="28"/>
          <w:lang w:val="ru-RU"/>
        </w:rPr>
      </w:pPr>
      <w:r w:rsidRPr="00F90FA8">
        <w:rPr>
          <w:rFonts w:ascii="Times New Roman" w:hAnsi="Times New Roman"/>
          <w:b/>
          <w:szCs w:val="28"/>
          <w:lang w:val="ru-RU"/>
        </w:rPr>
        <w:t>Исчерпывающий пер</w:t>
      </w:r>
      <w:r w:rsidR="00B93A7F">
        <w:rPr>
          <w:rFonts w:ascii="Times New Roman" w:hAnsi="Times New Roman"/>
          <w:b/>
          <w:szCs w:val="28"/>
          <w:lang w:val="ru-RU"/>
        </w:rPr>
        <w:t>ечень административных процедур</w:t>
      </w:r>
    </w:p>
    <w:p w:rsidR="00F90FA8" w:rsidRDefault="00F90FA8" w:rsidP="00057D7D">
      <w:pPr>
        <w:suppressAutoHyphens/>
        <w:autoSpaceDE w:val="0"/>
        <w:autoSpaceDN w:val="0"/>
        <w:adjustRightInd w:val="0"/>
        <w:jc w:val="both"/>
        <w:rPr>
          <w:rFonts w:ascii="Times New Roman" w:hAnsi="Times New Roman"/>
          <w:szCs w:val="28"/>
          <w:lang w:val="ru-RU"/>
        </w:rPr>
      </w:pPr>
    </w:p>
    <w:p w:rsidR="00334945" w:rsidRPr="00F90FA8" w:rsidRDefault="00334945"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28. Предоставление </w:t>
      </w:r>
      <w:r w:rsidRPr="00F90FA8">
        <w:rPr>
          <w:rFonts w:ascii="Times New Roman" w:eastAsia="Calibri" w:hAnsi="Times New Roman"/>
          <w:szCs w:val="28"/>
          <w:lang w:val="ru-RU"/>
        </w:rPr>
        <w:t>муниципальной</w:t>
      </w:r>
      <w:r w:rsidRPr="00F90FA8">
        <w:rPr>
          <w:rFonts w:ascii="Times New Roman" w:hAnsi="Times New Roman"/>
          <w:szCs w:val="28"/>
          <w:lang w:val="ru-RU"/>
        </w:rPr>
        <w:t xml:space="preserve"> услуги включает в себя следующие административные процедуры:</w:t>
      </w:r>
    </w:p>
    <w:p w:rsidR="00791C6C" w:rsidRPr="00791C6C" w:rsidRDefault="00791C6C" w:rsidP="00791C6C">
      <w:pPr>
        <w:suppressAutoHyphens/>
        <w:autoSpaceDE w:val="0"/>
        <w:autoSpaceDN w:val="0"/>
        <w:adjustRightInd w:val="0"/>
        <w:ind w:firstLine="851"/>
        <w:jc w:val="both"/>
        <w:rPr>
          <w:rFonts w:ascii="Times New Roman" w:hAnsi="Times New Roman"/>
          <w:szCs w:val="28"/>
          <w:lang w:val="ru-RU"/>
        </w:rPr>
      </w:pPr>
      <w:r w:rsidRPr="00791C6C">
        <w:rPr>
          <w:rFonts w:ascii="Times New Roman" w:hAnsi="Times New Roman"/>
          <w:szCs w:val="28"/>
          <w:lang w:val="ru-RU"/>
        </w:rPr>
        <w:t>прием и регистрация заявления;</w:t>
      </w:r>
    </w:p>
    <w:p w:rsidR="00791C6C" w:rsidRPr="00791C6C" w:rsidRDefault="00791C6C" w:rsidP="00791C6C">
      <w:pPr>
        <w:suppressAutoHyphens/>
        <w:autoSpaceDE w:val="0"/>
        <w:autoSpaceDN w:val="0"/>
        <w:adjustRightInd w:val="0"/>
        <w:ind w:firstLine="851"/>
        <w:jc w:val="both"/>
        <w:rPr>
          <w:rFonts w:ascii="Times New Roman" w:hAnsi="Times New Roman"/>
          <w:szCs w:val="28"/>
          <w:lang w:val="ru-RU"/>
        </w:rPr>
      </w:pPr>
      <w:r w:rsidRPr="00791C6C">
        <w:rPr>
          <w:rFonts w:ascii="Times New Roman" w:hAnsi="Times New Roman"/>
          <w:szCs w:val="28"/>
          <w:lang w:val="ru-RU"/>
        </w:rPr>
        <w:t>рассмотрение заявления на наличие оснований для его возврата;</w:t>
      </w:r>
    </w:p>
    <w:p w:rsidR="00791C6C" w:rsidRPr="00791C6C" w:rsidRDefault="00791C6C" w:rsidP="00791C6C">
      <w:pPr>
        <w:suppressAutoHyphens/>
        <w:autoSpaceDE w:val="0"/>
        <w:autoSpaceDN w:val="0"/>
        <w:adjustRightInd w:val="0"/>
        <w:ind w:firstLine="851"/>
        <w:jc w:val="both"/>
        <w:rPr>
          <w:rFonts w:ascii="Times New Roman" w:hAnsi="Times New Roman"/>
          <w:szCs w:val="28"/>
          <w:lang w:val="ru-RU"/>
        </w:rPr>
      </w:pPr>
      <w:r w:rsidRPr="00791C6C">
        <w:rPr>
          <w:rFonts w:ascii="Times New Roman" w:hAnsi="Times New Roman"/>
          <w:szCs w:val="28"/>
          <w:lang w:val="ru-RU"/>
        </w:rPr>
        <w:t>формирование и направление межведомственных запросов;</w:t>
      </w:r>
    </w:p>
    <w:p w:rsidR="00791C6C" w:rsidRPr="00791C6C" w:rsidRDefault="00791C6C" w:rsidP="00791C6C">
      <w:pPr>
        <w:suppressAutoHyphens/>
        <w:autoSpaceDE w:val="0"/>
        <w:autoSpaceDN w:val="0"/>
        <w:adjustRightInd w:val="0"/>
        <w:ind w:firstLine="851"/>
        <w:jc w:val="both"/>
        <w:rPr>
          <w:rFonts w:ascii="Times New Roman" w:hAnsi="Times New Roman"/>
          <w:szCs w:val="28"/>
          <w:lang w:val="ru-RU"/>
        </w:rPr>
      </w:pPr>
      <w:r w:rsidRPr="00791C6C">
        <w:rPr>
          <w:rFonts w:ascii="Times New Roman" w:hAnsi="Times New Roman"/>
          <w:szCs w:val="28"/>
          <w:lang w:val="ru-RU"/>
        </w:rPr>
        <w:lastRenderedPageBreak/>
        <w:t>рассмотрение заявления и документов на наличие оснований для отказа в предоставлении муниципальной услуг;</w:t>
      </w:r>
    </w:p>
    <w:p w:rsidR="00F90FA8" w:rsidRDefault="00791C6C" w:rsidP="00791C6C">
      <w:pPr>
        <w:suppressAutoHyphens/>
        <w:autoSpaceDE w:val="0"/>
        <w:autoSpaceDN w:val="0"/>
        <w:adjustRightInd w:val="0"/>
        <w:ind w:firstLine="851"/>
        <w:jc w:val="both"/>
        <w:rPr>
          <w:rFonts w:ascii="Times New Roman" w:hAnsi="Times New Roman"/>
          <w:szCs w:val="28"/>
          <w:lang w:val="ru-RU"/>
        </w:rPr>
      </w:pPr>
      <w:r w:rsidRPr="00791C6C">
        <w:rPr>
          <w:rFonts w:ascii="Times New Roman" w:hAnsi="Times New Roman"/>
          <w:szCs w:val="28"/>
          <w:lang w:val="ru-RU"/>
        </w:rPr>
        <w:t>принятие решения о предварительном согласовании предоставления земельного участка, подготовке и направлении (выдачи) проекта договора купли-продажи, аренды,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
    <w:p w:rsidR="00334945" w:rsidRPr="00F90FA8" w:rsidRDefault="00334945"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791C6C" w:rsidP="00057D7D">
      <w:pPr>
        <w:numPr>
          <w:ilvl w:val="0"/>
          <w:numId w:val="19"/>
        </w:numPr>
        <w:suppressAutoHyphens/>
        <w:autoSpaceDE w:val="0"/>
        <w:autoSpaceDN w:val="0"/>
        <w:adjustRightInd w:val="0"/>
        <w:jc w:val="center"/>
        <w:rPr>
          <w:rFonts w:ascii="Times New Roman" w:hAnsi="Times New Roman"/>
          <w:b/>
          <w:szCs w:val="28"/>
          <w:lang w:val="ru-RU"/>
        </w:rPr>
      </w:pPr>
      <w:r>
        <w:rPr>
          <w:rFonts w:ascii="Times New Roman" w:hAnsi="Times New Roman"/>
          <w:b/>
          <w:szCs w:val="28"/>
          <w:lang w:val="ru-RU"/>
        </w:rPr>
        <w:t xml:space="preserve"> </w:t>
      </w:r>
      <w:r w:rsidR="00F90FA8" w:rsidRPr="00F90FA8">
        <w:rPr>
          <w:rFonts w:ascii="Times New Roman" w:hAnsi="Times New Roman"/>
          <w:b/>
          <w:szCs w:val="28"/>
          <w:lang w:val="ru-RU"/>
        </w:rPr>
        <w:t xml:space="preserve">Прием и регистрация заявления </w:t>
      </w:r>
    </w:p>
    <w:p w:rsidR="00F90FA8" w:rsidRPr="00F90FA8" w:rsidRDefault="00F90FA8" w:rsidP="00057D7D">
      <w:pPr>
        <w:suppressAutoHyphens/>
        <w:autoSpaceDE w:val="0"/>
        <w:autoSpaceDN w:val="0"/>
        <w:adjustRightInd w:val="0"/>
        <w:ind w:left="1571"/>
        <w:rPr>
          <w:rFonts w:ascii="Times New Roman"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29. Основанием для начала административной процедуры является поступление в </w:t>
      </w:r>
      <w:r w:rsidR="001D7C68">
        <w:rPr>
          <w:rFonts w:ascii="Times New Roman" w:hAnsi="Times New Roman"/>
          <w:szCs w:val="28"/>
          <w:lang w:val="ru-RU"/>
        </w:rPr>
        <w:t>Управление</w:t>
      </w:r>
      <w:r w:rsidRPr="00F90FA8">
        <w:rPr>
          <w:rFonts w:ascii="Times New Roman" w:hAnsi="Times New Roman"/>
          <w:szCs w:val="28"/>
          <w:lang w:val="ru-RU"/>
        </w:rPr>
        <w:t xml:space="preserve"> 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документов</w:t>
      </w:r>
      <w:r w:rsidR="00AC462E">
        <w:rPr>
          <w:rFonts w:ascii="Times New Roman" w:hAnsi="Times New Roman"/>
          <w:szCs w:val="28"/>
          <w:lang w:val="ru-RU"/>
        </w:rPr>
        <w:t>,</w:t>
      </w:r>
      <w:r w:rsidRPr="00F90FA8">
        <w:rPr>
          <w:rFonts w:ascii="Times New Roman" w:hAnsi="Times New Roman"/>
          <w:szCs w:val="28"/>
          <w:lang w:val="ru-RU"/>
        </w:rPr>
        <w:t xml:space="preserve"> в соответствии с пунктом 1</w:t>
      </w:r>
      <w:r w:rsidR="00F54E71">
        <w:rPr>
          <w:rFonts w:ascii="Times New Roman" w:hAnsi="Times New Roman"/>
          <w:szCs w:val="28"/>
          <w:lang w:val="ru-RU"/>
        </w:rPr>
        <w:t>0</w:t>
      </w:r>
      <w:r w:rsidRPr="00F90FA8">
        <w:rPr>
          <w:rFonts w:ascii="Times New Roman" w:hAnsi="Times New Roman"/>
          <w:szCs w:val="28"/>
          <w:lang w:val="ru-RU"/>
        </w:rPr>
        <w:t xml:space="preserve"> административного регламента</w:t>
      </w:r>
      <w:r w:rsidR="00AC462E">
        <w:rPr>
          <w:rFonts w:ascii="Times New Roman" w:hAnsi="Times New Roman"/>
          <w:szCs w:val="28"/>
          <w:lang w:val="ru-RU"/>
        </w:rPr>
        <w:t>,</w:t>
      </w:r>
      <w:r w:rsidRPr="00F90FA8">
        <w:rPr>
          <w:rFonts w:ascii="Times New Roman" w:hAnsi="Times New Roman"/>
          <w:szCs w:val="28"/>
          <w:lang w:val="ru-RU"/>
        </w:rPr>
        <w:t xml:space="preserve"> при непосредственном обращении заявителя за предоставлением </w:t>
      </w:r>
      <w:r w:rsidRPr="00F90FA8">
        <w:rPr>
          <w:rFonts w:ascii="Times New Roman" w:eastAsia="Calibri" w:hAnsi="Times New Roman"/>
          <w:szCs w:val="28"/>
          <w:lang w:val="ru-RU"/>
        </w:rPr>
        <w:t>муниципальной</w:t>
      </w:r>
      <w:r w:rsidRPr="00F90FA8">
        <w:rPr>
          <w:rFonts w:ascii="Times New Roman" w:hAnsi="Times New Roman"/>
          <w:szCs w:val="28"/>
          <w:lang w:val="ru-RU"/>
        </w:rPr>
        <w:t xml:space="preserve"> услуги или при его обращении посредством почтового отправления.</w:t>
      </w:r>
    </w:p>
    <w:p w:rsidR="00F90FA8" w:rsidRPr="00F90FA8" w:rsidRDefault="00F90FA8" w:rsidP="00334945">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Заявление составляется по форме, согласно </w:t>
      </w:r>
      <w:r w:rsidR="00791C6C">
        <w:rPr>
          <w:rFonts w:ascii="Times New Roman" w:hAnsi="Times New Roman"/>
          <w:szCs w:val="28"/>
          <w:lang w:val="ru-RU"/>
        </w:rPr>
        <w:t xml:space="preserve">приложению </w:t>
      </w:r>
      <w:r w:rsidR="00791C6C" w:rsidRPr="00791C6C">
        <w:rPr>
          <w:rFonts w:ascii="Times New Roman" w:hAnsi="Times New Roman"/>
          <w:szCs w:val="28"/>
          <w:lang w:val="ru-RU"/>
        </w:rPr>
        <w:t>№ 1 к административному регламенту, или приложени</w:t>
      </w:r>
      <w:r w:rsidR="00791C6C">
        <w:rPr>
          <w:rFonts w:ascii="Times New Roman" w:hAnsi="Times New Roman"/>
          <w:szCs w:val="28"/>
          <w:lang w:val="ru-RU"/>
        </w:rPr>
        <w:t>ю</w:t>
      </w:r>
      <w:r w:rsidR="00791C6C" w:rsidRPr="00791C6C">
        <w:rPr>
          <w:rFonts w:ascii="Times New Roman" w:hAnsi="Times New Roman"/>
          <w:szCs w:val="28"/>
          <w:lang w:val="ru-RU"/>
        </w:rPr>
        <w:t xml:space="preserve"> № 2 к административному регламенту</w:t>
      </w:r>
      <w:r w:rsidRPr="00F90FA8">
        <w:rPr>
          <w:rFonts w:ascii="Times New Roman" w:hAnsi="Times New Roman"/>
          <w:szCs w:val="28"/>
          <w:lang w:val="ru-RU"/>
        </w:rPr>
        <w:t>, в одном экземпляре, подписывается заявителем или представителем заявителя (при наличии соответствующих полномочий). Заявление может быть заполнено от руки или машинописным способом, распечатано посредством печатающих устройств.</w:t>
      </w:r>
    </w:p>
    <w:p w:rsidR="00F90FA8" w:rsidRPr="00F90FA8" w:rsidRDefault="00F90FA8" w:rsidP="00334945">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Непосредственно в </w:t>
      </w:r>
      <w:r w:rsidR="001D7C68">
        <w:rPr>
          <w:rFonts w:ascii="Times New Roman" w:hAnsi="Times New Roman"/>
          <w:szCs w:val="28"/>
          <w:lang w:val="ru-RU"/>
        </w:rPr>
        <w:t>Управление</w:t>
      </w:r>
      <w:r w:rsidRPr="00F90FA8">
        <w:rPr>
          <w:rFonts w:ascii="Times New Roman" w:hAnsi="Times New Roman"/>
          <w:szCs w:val="28"/>
          <w:lang w:val="ru-RU"/>
        </w:rPr>
        <w:t xml:space="preserve"> заявление подается по графику</w:t>
      </w:r>
      <w:r w:rsidR="00D639B6">
        <w:rPr>
          <w:rFonts w:ascii="Times New Roman" w:hAnsi="Times New Roman"/>
          <w:szCs w:val="28"/>
          <w:lang w:val="ru-RU"/>
        </w:rPr>
        <w:t xml:space="preserve"> </w:t>
      </w:r>
      <w:r w:rsidRPr="00F90FA8">
        <w:rPr>
          <w:rFonts w:ascii="Times New Roman" w:hAnsi="Times New Roman"/>
          <w:szCs w:val="28"/>
          <w:lang w:val="ru-RU"/>
        </w:rPr>
        <w:t xml:space="preserve">работы </w:t>
      </w:r>
      <w:r w:rsidR="001D7C68">
        <w:rPr>
          <w:rFonts w:ascii="Times New Roman" w:hAnsi="Times New Roman"/>
          <w:szCs w:val="28"/>
          <w:lang w:val="ru-RU"/>
        </w:rPr>
        <w:t>Управления</w:t>
      </w:r>
      <w:r w:rsidRPr="00F90FA8">
        <w:rPr>
          <w:rFonts w:ascii="Times New Roman" w:hAnsi="Times New Roman"/>
          <w:szCs w:val="28"/>
          <w:lang w:val="ru-RU"/>
        </w:rPr>
        <w:t>.</w:t>
      </w:r>
    </w:p>
    <w:p w:rsidR="00F90FA8" w:rsidRPr="00F90FA8" w:rsidRDefault="00F90FA8" w:rsidP="00334945">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При получении 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 xml:space="preserve">документов почтовым отправлением специалист </w:t>
      </w:r>
      <w:r w:rsidR="001D7C68">
        <w:rPr>
          <w:rFonts w:ascii="Times New Roman" w:hAnsi="Times New Roman"/>
          <w:szCs w:val="28"/>
          <w:lang w:val="ru-RU"/>
        </w:rPr>
        <w:t>Управления</w:t>
      </w:r>
      <w:r w:rsidR="000E2EC2" w:rsidRPr="00F90FA8">
        <w:rPr>
          <w:rFonts w:ascii="Times New Roman" w:hAnsi="Times New Roman"/>
          <w:szCs w:val="28"/>
          <w:lang w:val="ru-RU"/>
        </w:rPr>
        <w:t>, ответственный за прием</w:t>
      </w:r>
      <w:r w:rsidR="000E2EC2">
        <w:rPr>
          <w:rFonts w:ascii="Times New Roman" w:hAnsi="Times New Roman"/>
          <w:szCs w:val="28"/>
          <w:lang w:val="ru-RU"/>
        </w:rPr>
        <w:t xml:space="preserve"> и регистрацию входящей и исходящей корреспонденции</w:t>
      </w:r>
      <w:r w:rsidRPr="00F90FA8">
        <w:rPr>
          <w:rFonts w:ascii="Times New Roman" w:hAnsi="Times New Roman"/>
          <w:szCs w:val="28"/>
          <w:lang w:val="ru-RU"/>
        </w:rPr>
        <w:t xml:space="preserve">, проверяет, чтобы прилагаемые копии документов были заверены нотариально или органами, выдавшими данные документы, в установленном порядке. </w:t>
      </w:r>
    </w:p>
    <w:p w:rsidR="00F90FA8" w:rsidRPr="00F90FA8" w:rsidRDefault="00F90FA8" w:rsidP="00F267EF">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При подаче 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 xml:space="preserve">документов непосредственно в </w:t>
      </w:r>
      <w:r w:rsidR="000E2EC2">
        <w:rPr>
          <w:rFonts w:ascii="Times New Roman" w:hAnsi="Times New Roman"/>
          <w:szCs w:val="28"/>
          <w:lang w:val="ru-RU"/>
        </w:rPr>
        <w:t>Управления</w:t>
      </w:r>
      <w:r w:rsidR="000E2EC2" w:rsidRPr="00F90FA8">
        <w:rPr>
          <w:rFonts w:ascii="Times New Roman" w:hAnsi="Times New Roman"/>
          <w:szCs w:val="28"/>
          <w:lang w:val="ru-RU"/>
        </w:rPr>
        <w:t>,</w:t>
      </w:r>
      <w:r w:rsidR="000E2EC2">
        <w:rPr>
          <w:rFonts w:ascii="Times New Roman" w:hAnsi="Times New Roman"/>
          <w:szCs w:val="28"/>
          <w:lang w:val="ru-RU"/>
        </w:rPr>
        <w:t xml:space="preserve"> специалист Управления,</w:t>
      </w:r>
      <w:r w:rsidR="000E2EC2" w:rsidRPr="00F90FA8">
        <w:rPr>
          <w:rFonts w:ascii="Times New Roman" w:hAnsi="Times New Roman"/>
          <w:szCs w:val="28"/>
          <w:lang w:val="ru-RU"/>
        </w:rPr>
        <w:t xml:space="preserve"> ответственный за прием</w:t>
      </w:r>
      <w:r w:rsidR="000E2EC2">
        <w:rPr>
          <w:rFonts w:ascii="Times New Roman" w:hAnsi="Times New Roman"/>
          <w:szCs w:val="28"/>
          <w:lang w:val="ru-RU"/>
        </w:rPr>
        <w:t xml:space="preserve"> и регистрацию входящей и исходящей корреспонденции: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устанавливает личность заявителя (представителя), проверяя документ, удостоверяющий личность заявителя (представителя);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устанавливает полномочия представителя;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проверяет правильность заполнения заявления и</w:t>
      </w:r>
      <w:r w:rsidR="00AC462E">
        <w:rPr>
          <w:rFonts w:ascii="Times New Roman" w:hAnsi="Times New Roman"/>
          <w:szCs w:val="28"/>
          <w:lang w:val="ru-RU"/>
        </w:rPr>
        <w:t xml:space="preserve"> прилагаемых</w:t>
      </w:r>
      <w:r w:rsidRPr="00F90FA8">
        <w:rPr>
          <w:rFonts w:ascii="Times New Roman" w:hAnsi="Times New Roman"/>
          <w:szCs w:val="28"/>
          <w:lang w:val="ru-RU"/>
        </w:rPr>
        <w:t xml:space="preserve"> документов.</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административного действия - 15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При личном обращении заявителя в </w:t>
      </w:r>
      <w:r w:rsidR="008D16CD">
        <w:rPr>
          <w:rFonts w:ascii="Times New Roman" w:hAnsi="Times New Roman"/>
          <w:szCs w:val="28"/>
          <w:lang w:val="ru-RU"/>
        </w:rPr>
        <w:t>Управление</w:t>
      </w:r>
      <w:r w:rsidRPr="00F90FA8">
        <w:rPr>
          <w:rFonts w:ascii="Times New Roman" w:hAnsi="Times New Roman"/>
          <w:szCs w:val="28"/>
          <w:lang w:val="ru-RU"/>
        </w:rPr>
        <w:t xml:space="preserve"> специалист</w:t>
      </w:r>
      <w:r w:rsidR="00B7335E" w:rsidRPr="00B7335E">
        <w:rPr>
          <w:rFonts w:ascii="Times New Roman" w:hAnsi="Times New Roman"/>
          <w:szCs w:val="28"/>
          <w:lang w:val="ru-RU"/>
        </w:rPr>
        <w:t xml:space="preserve"> </w:t>
      </w:r>
      <w:r w:rsidR="00B7335E" w:rsidRPr="00F90FA8">
        <w:rPr>
          <w:rFonts w:ascii="Times New Roman" w:hAnsi="Times New Roman"/>
          <w:szCs w:val="28"/>
          <w:lang w:val="ru-RU"/>
        </w:rPr>
        <w:t xml:space="preserve"> </w:t>
      </w:r>
      <w:r w:rsidR="00B7335E">
        <w:rPr>
          <w:rFonts w:ascii="Times New Roman" w:hAnsi="Times New Roman"/>
          <w:szCs w:val="28"/>
          <w:lang w:val="ru-RU"/>
        </w:rPr>
        <w:t>Управления</w:t>
      </w:r>
      <w:r w:rsidR="00B7335E" w:rsidRPr="00F90FA8">
        <w:rPr>
          <w:rFonts w:ascii="Times New Roman" w:hAnsi="Times New Roman"/>
          <w:szCs w:val="28"/>
          <w:lang w:val="ru-RU"/>
        </w:rPr>
        <w:t>, ответственный за прием</w:t>
      </w:r>
      <w:r w:rsidR="00B7335E">
        <w:rPr>
          <w:rFonts w:ascii="Times New Roman" w:hAnsi="Times New Roman"/>
          <w:szCs w:val="28"/>
          <w:lang w:val="ru-RU"/>
        </w:rPr>
        <w:t xml:space="preserve"> и регистрацию входящей и исходящей корреспонденции</w:t>
      </w:r>
      <w:r w:rsidRPr="00F90FA8">
        <w:rPr>
          <w:rFonts w:ascii="Times New Roman" w:hAnsi="Times New Roman"/>
          <w:szCs w:val="28"/>
          <w:lang w:val="ru-RU"/>
        </w:rPr>
        <w:t>,  изготавливает копию заявления, на которой делает отметку о приеме</w:t>
      </w:r>
      <w:r w:rsidR="00AC462E">
        <w:rPr>
          <w:rFonts w:ascii="Times New Roman" w:hAnsi="Times New Roman"/>
          <w:szCs w:val="28"/>
          <w:lang w:val="ru-RU"/>
        </w:rPr>
        <w:t xml:space="preserve"> заявления и прилагаемых</w:t>
      </w:r>
      <w:r w:rsidRPr="00F90FA8">
        <w:rPr>
          <w:rFonts w:ascii="Times New Roman" w:hAnsi="Times New Roman"/>
          <w:szCs w:val="28"/>
          <w:lang w:val="ru-RU"/>
        </w:rPr>
        <w:t xml:space="preserve"> документов, где указываются фамилия и инициалы специалиста </w:t>
      </w:r>
      <w:r w:rsidR="008D16CD">
        <w:rPr>
          <w:rFonts w:ascii="Times New Roman" w:hAnsi="Times New Roman"/>
          <w:szCs w:val="28"/>
          <w:lang w:val="ru-RU"/>
        </w:rPr>
        <w:t>Управления</w:t>
      </w:r>
      <w:r w:rsidRPr="00F90FA8">
        <w:rPr>
          <w:rFonts w:ascii="Times New Roman" w:hAnsi="Times New Roman"/>
          <w:szCs w:val="28"/>
          <w:lang w:val="ru-RU"/>
        </w:rPr>
        <w:t>, принявшего документы, а также его подпись.</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административного действия - 15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При установлении фактов несоответствия представленных документов требованиям специалист </w:t>
      </w:r>
      <w:r w:rsidR="00D639B6" w:rsidRPr="00D639B6">
        <w:rPr>
          <w:rFonts w:ascii="Times New Roman" w:hAnsi="Times New Roman"/>
          <w:szCs w:val="28"/>
          <w:lang w:val="ru-RU"/>
        </w:rPr>
        <w:t>Управления, ответственны</w:t>
      </w:r>
      <w:r w:rsidR="00D639B6">
        <w:rPr>
          <w:rFonts w:ascii="Times New Roman" w:hAnsi="Times New Roman"/>
          <w:szCs w:val="28"/>
          <w:lang w:val="ru-RU"/>
        </w:rPr>
        <w:t>й</w:t>
      </w:r>
      <w:r w:rsidR="00D639B6" w:rsidRPr="00D639B6">
        <w:rPr>
          <w:rFonts w:ascii="Times New Roman" w:hAnsi="Times New Roman"/>
          <w:szCs w:val="28"/>
          <w:lang w:val="ru-RU"/>
        </w:rPr>
        <w:t xml:space="preserve"> за прием и регистрацию входящей и исходящей корреспонденции</w:t>
      </w:r>
      <w:r w:rsidRPr="00F90FA8">
        <w:rPr>
          <w:rFonts w:ascii="Times New Roman" w:hAnsi="Times New Roman"/>
          <w:szCs w:val="28"/>
          <w:lang w:val="ru-RU"/>
        </w:rPr>
        <w:t xml:space="preserve">, уведомляет заявителя о наличии </w:t>
      </w:r>
      <w:r w:rsidRPr="00F90FA8">
        <w:rPr>
          <w:rFonts w:ascii="Times New Roman" w:hAnsi="Times New Roman"/>
          <w:szCs w:val="28"/>
          <w:lang w:val="ru-RU"/>
        </w:rPr>
        <w:lastRenderedPageBreak/>
        <w:t>препятствий для предоставления муниципальной услуги, объясняет содержание выявленных недостатков в представленных документах и предлагает внести в документы соответствующие изменения.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При устранении выявленных недостатков в предоставленных документах на месте, либо при их отсутствии, специалист </w:t>
      </w:r>
      <w:r w:rsidR="00D639B6" w:rsidRPr="00D639B6">
        <w:rPr>
          <w:rFonts w:ascii="Times New Roman" w:hAnsi="Times New Roman"/>
          <w:szCs w:val="28"/>
          <w:lang w:val="ru-RU"/>
        </w:rPr>
        <w:t>Управления, ответственны</w:t>
      </w:r>
      <w:r w:rsidR="00D639B6">
        <w:rPr>
          <w:rFonts w:ascii="Times New Roman" w:hAnsi="Times New Roman"/>
          <w:szCs w:val="28"/>
          <w:lang w:val="ru-RU"/>
        </w:rPr>
        <w:t>й</w:t>
      </w:r>
      <w:r w:rsidR="00D639B6" w:rsidRPr="00D639B6">
        <w:rPr>
          <w:rFonts w:ascii="Times New Roman" w:hAnsi="Times New Roman"/>
          <w:szCs w:val="28"/>
          <w:lang w:val="ru-RU"/>
        </w:rPr>
        <w:t xml:space="preserve"> за прием и регистрацию входящей и исходящей корреспонденции </w:t>
      </w:r>
      <w:r w:rsidRPr="00F90FA8">
        <w:rPr>
          <w:rFonts w:ascii="Times New Roman" w:hAnsi="Times New Roman"/>
          <w:szCs w:val="28"/>
          <w:lang w:val="ru-RU"/>
        </w:rPr>
        <w:t xml:space="preserve">регистрирует поступившее заявление в системе электронного документооборота </w:t>
      </w:r>
      <w:r w:rsidR="008D16CD">
        <w:rPr>
          <w:rFonts w:ascii="Times New Roman" w:hAnsi="Times New Roman"/>
          <w:szCs w:val="28"/>
          <w:lang w:val="ru-RU"/>
        </w:rPr>
        <w:t>Управления</w:t>
      </w:r>
      <w:r w:rsidRPr="00F90FA8">
        <w:rPr>
          <w:rFonts w:ascii="Times New Roman" w:hAnsi="Times New Roman"/>
          <w:szCs w:val="28"/>
          <w:lang w:val="ru-RU"/>
        </w:rPr>
        <w:t xml:space="preserve"> и передает зарегистрированное заявление и </w:t>
      </w:r>
      <w:r w:rsidR="00AC462E">
        <w:rPr>
          <w:rFonts w:ascii="Times New Roman" w:hAnsi="Times New Roman"/>
          <w:szCs w:val="28"/>
          <w:lang w:val="ru-RU"/>
        </w:rPr>
        <w:t xml:space="preserve"> прилагаемые </w:t>
      </w:r>
      <w:r w:rsidRPr="00F90FA8">
        <w:rPr>
          <w:rFonts w:ascii="Times New Roman" w:hAnsi="Times New Roman"/>
          <w:szCs w:val="28"/>
          <w:lang w:val="ru-RU"/>
        </w:rPr>
        <w:t>документы в порядке делопроизводства</w:t>
      </w:r>
      <w:r w:rsidR="000E2EC2">
        <w:rPr>
          <w:rFonts w:ascii="Times New Roman" w:hAnsi="Times New Roman"/>
          <w:szCs w:val="28"/>
          <w:lang w:val="ru-RU"/>
        </w:rPr>
        <w:t xml:space="preserve"> начальнику</w:t>
      </w:r>
      <w:r w:rsidR="008D16CD">
        <w:rPr>
          <w:rFonts w:ascii="Times New Roman" w:hAnsi="Times New Roman"/>
          <w:szCs w:val="28"/>
          <w:lang w:val="ru-RU"/>
        </w:rPr>
        <w:t xml:space="preserve"> 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00D639B6">
        <w:rPr>
          <w:rFonts w:ascii="Times New Roman" w:hAnsi="Times New Roman"/>
          <w:szCs w:val="28"/>
          <w:lang w:val="ru-RU"/>
        </w:rPr>
        <w:t>30</w:t>
      </w:r>
      <w:r w:rsidRPr="00F90FA8">
        <w:rPr>
          <w:rFonts w:ascii="Times New Roman" w:hAnsi="Times New Roman"/>
          <w:szCs w:val="28"/>
          <w:lang w:val="ru-RU"/>
        </w:rPr>
        <w:t xml:space="preserve">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административной процедуры – 1 час.</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Критерии принятия решения: поступление в </w:t>
      </w:r>
      <w:r w:rsidR="008D16CD">
        <w:rPr>
          <w:rFonts w:ascii="Times New Roman" w:hAnsi="Times New Roman"/>
          <w:szCs w:val="28"/>
          <w:lang w:val="ru-RU"/>
        </w:rPr>
        <w:t>Управление</w:t>
      </w:r>
      <w:r w:rsidRPr="00F90FA8">
        <w:rPr>
          <w:rFonts w:ascii="Times New Roman" w:hAnsi="Times New Roman"/>
          <w:szCs w:val="28"/>
          <w:lang w:val="ru-RU"/>
        </w:rPr>
        <w:t xml:space="preserve"> </w:t>
      </w:r>
      <w:r w:rsidR="00B34458">
        <w:rPr>
          <w:rFonts w:ascii="Times New Roman" w:hAnsi="Times New Roman"/>
          <w:szCs w:val="28"/>
          <w:lang w:val="ru-RU"/>
        </w:rPr>
        <w:t xml:space="preserve">заявления и </w:t>
      </w:r>
      <w:r w:rsidRPr="00F90FA8">
        <w:rPr>
          <w:rFonts w:ascii="Times New Roman" w:hAnsi="Times New Roman"/>
          <w:szCs w:val="28"/>
          <w:lang w:val="ru-RU"/>
        </w:rPr>
        <w:t>документов.</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Результатом административной процедуры является прием </w:t>
      </w:r>
      <w:r w:rsidR="00B34458">
        <w:rPr>
          <w:rFonts w:ascii="Times New Roman" w:hAnsi="Times New Roman"/>
          <w:szCs w:val="28"/>
          <w:lang w:val="ru-RU"/>
        </w:rPr>
        <w:t xml:space="preserve"> и регистрация </w:t>
      </w:r>
      <w:r w:rsidRPr="00F90FA8">
        <w:rPr>
          <w:rFonts w:ascii="Times New Roman" w:hAnsi="Times New Roman"/>
          <w:szCs w:val="28"/>
          <w:lang w:val="ru-RU"/>
        </w:rPr>
        <w:t xml:space="preserve">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документов</w:t>
      </w:r>
      <w:r w:rsidR="00B3445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Способом фиксации исполнения административной процедуры, является внесение записи о приеме заявления</w:t>
      </w:r>
      <w:r w:rsidR="009E5111">
        <w:rPr>
          <w:rFonts w:ascii="Times New Roman" w:hAnsi="Times New Roman"/>
          <w:szCs w:val="28"/>
          <w:lang w:val="ru-RU"/>
        </w:rPr>
        <w:t xml:space="preserve"> </w:t>
      </w:r>
      <w:r w:rsidRPr="00F90FA8">
        <w:rPr>
          <w:rFonts w:ascii="Times New Roman" w:hAnsi="Times New Roman"/>
          <w:szCs w:val="28"/>
          <w:lang w:val="ru-RU"/>
        </w:rPr>
        <w:t xml:space="preserve"> и </w:t>
      </w:r>
      <w:r w:rsidR="00AC462E">
        <w:rPr>
          <w:rFonts w:ascii="Times New Roman" w:hAnsi="Times New Roman"/>
          <w:szCs w:val="28"/>
          <w:lang w:val="ru-RU"/>
        </w:rPr>
        <w:t xml:space="preserve"> прилагаемых </w:t>
      </w:r>
      <w:r w:rsidRPr="00F90FA8">
        <w:rPr>
          <w:rFonts w:ascii="Times New Roman" w:hAnsi="Times New Roman"/>
          <w:szCs w:val="28"/>
          <w:lang w:val="ru-RU"/>
        </w:rPr>
        <w:t>документов</w:t>
      </w:r>
      <w:r w:rsidR="00B34458">
        <w:rPr>
          <w:rFonts w:ascii="Times New Roman" w:hAnsi="Times New Roman"/>
          <w:szCs w:val="28"/>
          <w:lang w:val="ru-RU"/>
        </w:rPr>
        <w:t xml:space="preserve"> </w:t>
      </w:r>
      <w:r w:rsidR="00B34458" w:rsidRPr="00B34458">
        <w:rPr>
          <w:rFonts w:ascii="Times New Roman" w:hAnsi="Times New Roman"/>
          <w:szCs w:val="28"/>
          <w:lang w:val="ru-RU"/>
        </w:rPr>
        <w:t xml:space="preserve"> </w:t>
      </w:r>
      <w:r w:rsidRPr="00F90FA8">
        <w:rPr>
          <w:rFonts w:ascii="Times New Roman" w:hAnsi="Times New Roman"/>
          <w:szCs w:val="28"/>
          <w:lang w:val="ru-RU"/>
        </w:rPr>
        <w:t xml:space="preserve">в систему электронного документооборота </w:t>
      </w:r>
      <w:r w:rsidR="008D16CD">
        <w:rPr>
          <w:rFonts w:ascii="Times New Roman" w:hAnsi="Times New Roman"/>
          <w:szCs w:val="28"/>
          <w:lang w:val="ru-RU"/>
        </w:rPr>
        <w:t>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232E6D" w:rsidP="00057D7D">
      <w:pPr>
        <w:numPr>
          <w:ilvl w:val="0"/>
          <w:numId w:val="19"/>
        </w:numPr>
        <w:suppressAutoHyphens/>
        <w:autoSpaceDE w:val="0"/>
        <w:autoSpaceDN w:val="0"/>
        <w:adjustRightInd w:val="0"/>
        <w:jc w:val="center"/>
        <w:rPr>
          <w:rFonts w:ascii="Times New Roman" w:hAnsi="Times New Roman"/>
          <w:b/>
          <w:szCs w:val="28"/>
          <w:lang w:val="ru-RU"/>
        </w:rPr>
      </w:pPr>
      <w:r>
        <w:rPr>
          <w:rFonts w:ascii="Times New Roman" w:hAnsi="Times New Roman"/>
          <w:b/>
          <w:szCs w:val="28"/>
          <w:lang w:val="ru-RU"/>
        </w:rPr>
        <w:t xml:space="preserve"> </w:t>
      </w:r>
      <w:r w:rsidR="00F90FA8" w:rsidRPr="00F90FA8">
        <w:rPr>
          <w:rFonts w:ascii="Times New Roman" w:hAnsi="Times New Roman"/>
          <w:b/>
          <w:szCs w:val="28"/>
          <w:lang w:val="ru-RU"/>
        </w:rPr>
        <w:t>Рассмотрение заявления на нали</w:t>
      </w:r>
      <w:r w:rsidR="00791C6C">
        <w:rPr>
          <w:rFonts w:ascii="Times New Roman" w:hAnsi="Times New Roman"/>
          <w:b/>
          <w:szCs w:val="28"/>
          <w:lang w:val="ru-RU"/>
        </w:rPr>
        <w:t>чие оснований для его возврата</w:t>
      </w:r>
    </w:p>
    <w:p w:rsidR="00F90FA8" w:rsidRPr="00F90FA8" w:rsidRDefault="00F90FA8" w:rsidP="00057D7D">
      <w:pPr>
        <w:suppressAutoHyphens/>
        <w:autoSpaceDE w:val="0"/>
        <w:autoSpaceDN w:val="0"/>
        <w:adjustRightInd w:val="0"/>
        <w:ind w:left="1571"/>
        <w:rPr>
          <w:rFonts w:ascii="Times New Roman" w:hAnsi="Times New Roman"/>
          <w:szCs w:val="28"/>
          <w:lang w:val="ru-RU"/>
        </w:rPr>
      </w:pP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30. </w:t>
      </w:r>
      <w:r w:rsidRPr="00C2767F">
        <w:rPr>
          <w:rFonts w:ascii="Times New Roman" w:hAnsi="Times New Roman"/>
          <w:szCs w:val="28"/>
          <w:lang w:val="ru-RU"/>
        </w:rPr>
        <w:t>Основанием для начала административной процедуры является поступление зарегистрированного заявления</w:t>
      </w:r>
      <w:r>
        <w:rPr>
          <w:rFonts w:ascii="Times New Roman" w:hAnsi="Times New Roman"/>
          <w:szCs w:val="28"/>
          <w:lang w:val="ru-RU"/>
        </w:rPr>
        <w:t xml:space="preserve"> </w:t>
      </w:r>
      <w:r w:rsidR="00AC462E">
        <w:rPr>
          <w:rFonts w:ascii="Times New Roman" w:hAnsi="Times New Roman"/>
          <w:szCs w:val="28"/>
          <w:lang w:val="ru-RU"/>
        </w:rPr>
        <w:t>и прилагаемых</w:t>
      </w:r>
      <w:r>
        <w:rPr>
          <w:rFonts w:ascii="Times New Roman" w:hAnsi="Times New Roman"/>
          <w:szCs w:val="28"/>
          <w:lang w:val="ru-RU"/>
        </w:rPr>
        <w:t xml:space="preserve"> документ</w:t>
      </w:r>
      <w:r w:rsidR="00AC462E">
        <w:rPr>
          <w:rFonts w:ascii="Times New Roman" w:hAnsi="Times New Roman"/>
          <w:szCs w:val="28"/>
          <w:lang w:val="ru-RU"/>
        </w:rPr>
        <w:t>ов</w:t>
      </w:r>
      <w:r w:rsidRPr="00C2767F">
        <w:rPr>
          <w:rFonts w:ascii="Times New Roman" w:hAnsi="Times New Roman"/>
          <w:szCs w:val="28"/>
          <w:lang w:val="ru-RU"/>
        </w:rPr>
        <w:t xml:space="preserve"> начальнику Управления.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 xml:space="preserve">Начальник Управления рассматривает заявление </w:t>
      </w:r>
      <w:r w:rsidR="00AC462E">
        <w:rPr>
          <w:rFonts w:ascii="Times New Roman" w:hAnsi="Times New Roman"/>
          <w:szCs w:val="28"/>
          <w:lang w:val="ru-RU"/>
        </w:rPr>
        <w:t>с прилагаемыми документами</w:t>
      </w:r>
      <w:r w:rsidRPr="00C2767F">
        <w:rPr>
          <w:rFonts w:ascii="Times New Roman" w:hAnsi="Times New Roman"/>
          <w:szCs w:val="28"/>
          <w:lang w:val="ru-RU"/>
        </w:rPr>
        <w:t xml:space="preserve"> и направляет их начальнику отдела договорных отношений Управления (далее - начальник Отдела).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- 1 календарный день.</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 xml:space="preserve">Начальник Отдела рассматривает заявление </w:t>
      </w:r>
      <w:r w:rsidR="00AC462E">
        <w:rPr>
          <w:rFonts w:ascii="Times New Roman" w:hAnsi="Times New Roman"/>
          <w:szCs w:val="28"/>
          <w:lang w:val="ru-RU"/>
        </w:rPr>
        <w:t>и прилагаемые документы</w:t>
      </w:r>
      <w:r w:rsidRPr="00C2767F">
        <w:rPr>
          <w:rFonts w:ascii="Times New Roman" w:hAnsi="Times New Roman"/>
          <w:szCs w:val="28"/>
          <w:lang w:val="ru-RU"/>
        </w:rPr>
        <w:t xml:space="preserve"> и направляет их специалисту отдела договорных отношений Управления, в функции которого входит предоставление муниципальной услуги (далее - специалист Отдела) для рассмотрения.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- 1 час.</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 xml:space="preserve">Специалист Отдела рассматривает заявление на наличие или отсутствие оснований для его возврата, предусмотренных пунктом </w:t>
      </w:r>
      <w:r>
        <w:rPr>
          <w:rFonts w:ascii="Times New Roman" w:hAnsi="Times New Roman"/>
          <w:szCs w:val="28"/>
          <w:lang w:val="ru-RU"/>
        </w:rPr>
        <w:t>1</w:t>
      </w:r>
      <w:r w:rsidR="00791C6C">
        <w:rPr>
          <w:rFonts w:ascii="Times New Roman" w:hAnsi="Times New Roman"/>
          <w:szCs w:val="28"/>
          <w:lang w:val="ru-RU"/>
        </w:rPr>
        <w:t>5</w:t>
      </w:r>
      <w:r w:rsidRPr="00C2767F">
        <w:rPr>
          <w:rFonts w:ascii="Times New Roman" w:hAnsi="Times New Roman"/>
          <w:szCs w:val="28"/>
          <w:lang w:val="ru-RU"/>
        </w:rPr>
        <w:t xml:space="preserve"> административного регламента.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- 2 календарных дня.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30</w:t>
      </w:r>
      <w:r w:rsidRPr="00C2767F">
        <w:rPr>
          <w:rFonts w:ascii="Times New Roman" w:hAnsi="Times New Roman"/>
          <w:szCs w:val="28"/>
          <w:lang w:val="ru-RU"/>
        </w:rPr>
        <w:t xml:space="preserve">.1. При наличии оснований, предусмотренных пунктом </w:t>
      </w:r>
      <w:r>
        <w:rPr>
          <w:rFonts w:ascii="Times New Roman" w:hAnsi="Times New Roman"/>
          <w:szCs w:val="28"/>
          <w:lang w:val="ru-RU"/>
        </w:rPr>
        <w:t>1</w:t>
      </w:r>
      <w:r w:rsidR="00791C6C">
        <w:rPr>
          <w:rFonts w:ascii="Times New Roman" w:hAnsi="Times New Roman"/>
          <w:szCs w:val="28"/>
          <w:lang w:val="ru-RU"/>
        </w:rPr>
        <w:t>5</w:t>
      </w:r>
      <w:r w:rsidRPr="00C2767F">
        <w:rPr>
          <w:rFonts w:ascii="Times New Roman" w:hAnsi="Times New Roman"/>
          <w:szCs w:val="28"/>
          <w:lang w:val="ru-RU"/>
        </w:rPr>
        <w:t xml:space="preserve"> административного регламента, специалист Отдела готовит проект решения о возврате заявления в виде уведомления о возврате заявления с указанием причины такого возврата и передает его на подпись начальнику Отдела.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3 календарных дня.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lastRenderedPageBreak/>
        <w:t>Начальник Отдела визирует проект уведомления о возврате заявления и передает на подпись начальнику Управления.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1 календарный день.</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Начальник Управления подписывает уведомление о возврате заявления и передает его специалисту Управления, ответственному за прием и регистрацию входящей и исходящей корреспонденции, который регистрирует указанное уведомление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- 2 календарных дня.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Специалист Отдела направляет заявителю уведомление о возврате заявления заказным почтовым отправлением с уведомлением о вручении или выдает уведомление о возврате заявления при личном обращении заявителя.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- 1 календарный день.</w:t>
      </w:r>
    </w:p>
    <w:p w:rsidR="00791C6C" w:rsidRPr="00791C6C" w:rsidRDefault="00C2767F" w:rsidP="00791C6C">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30</w:t>
      </w:r>
      <w:r w:rsidRPr="00C2767F">
        <w:rPr>
          <w:rFonts w:ascii="Times New Roman" w:hAnsi="Times New Roman"/>
          <w:szCs w:val="28"/>
          <w:lang w:val="ru-RU"/>
        </w:rPr>
        <w:t>.</w:t>
      </w:r>
      <w:r w:rsidR="006D0D46">
        <w:rPr>
          <w:rFonts w:ascii="Times New Roman" w:hAnsi="Times New Roman"/>
          <w:szCs w:val="28"/>
          <w:lang w:val="ru-RU"/>
        </w:rPr>
        <w:t>3</w:t>
      </w:r>
      <w:r w:rsidRPr="00C2767F">
        <w:rPr>
          <w:rFonts w:ascii="Times New Roman" w:hAnsi="Times New Roman"/>
          <w:szCs w:val="28"/>
          <w:lang w:val="ru-RU"/>
        </w:rPr>
        <w:t xml:space="preserve">. При отсутствии оснований, предусмотренных пунктом </w:t>
      </w:r>
      <w:r w:rsidR="006D0D46">
        <w:rPr>
          <w:rFonts w:ascii="Times New Roman" w:hAnsi="Times New Roman"/>
          <w:szCs w:val="28"/>
          <w:lang w:val="ru-RU"/>
        </w:rPr>
        <w:t>1</w:t>
      </w:r>
      <w:r w:rsidR="00791C6C">
        <w:rPr>
          <w:rFonts w:ascii="Times New Roman" w:hAnsi="Times New Roman"/>
          <w:szCs w:val="28"/>
          <w:lang w:val="ru-RU"/>
        </w:rPr>
        <w:t>5</w:t>
      </w:r>
      <w:r w:rsidRPr="00C2767F">
        <w:rPr>
          <w:rFonts w:ascii="Times New Roman" w:hAnsi="Times New Roman"/>
          <w:szCs w:val="28"/>
          <w:lang w:val="ru-RU"/>
        </w:rPr>
        <w:t xml:space="preserve"> административного регламента, специалист Отдела принимает решение</w:t>
      </w:r>
      <w:r w:rsidR="00232E6D">
        <w:rPr>
          <w:rFonts w:ascii="Times New Roman" w:hAnsi="Times New Roman"/>
          <w:szCs w:val="28"/>
          <w:lang w:val="ru-RU"/>
        </w:rPr>
        <w:t xml:space="preserve"> </w:t>
      </w:r>
      <w:r w:rsidR="00791C6C" w:rsidRPr="00791C6C">
        <w:rPr>
          <w:rFonts w:ascii="Times New Roman" w:hAnsi="Times New Roman"/>
          <w:szCs w:val="28"/>
          <w:lang w:val="ru-RU"/>
        </w:rPr>
        <w:t>о формировании межведомственных запросов.</w:t>
      </w:r>
    </w:p>
    <w:p w:rsidR="00791C6C" w:rsidRPr="00791C6C" w:rsidRDefault="00791C6C" w:rsidP="00791C6C">
      <w:pPr>
        <w:suppressAutoHyphens/>
        <w:autoSpaceDE w:val="0"/>
        <w:autoSpaceDN w:val="0"/>
        <w:adjustRightInd w:val="0"/>
        <w:ind w:firstLine="720"/>
        <w:contextualSpacing/>
        <w:jc w:val="both"/>
        <w:rPr>
          <w:rFonts w:ascii="Times New Roman" w:hAnsi="Times New Roman"/>
          <w:szCs w:val="28"/>
          <w:lang w:val="ru-RU"/>
        </w:rPr>
      </w:pPr>
      <w:r w:rsidRPr="00791C6C">
        <w:rPr>
          <w:rFonts w:ascii="Times New Roman" w:hAnsi="Times New Roman"/>
          <w:szCs w:val="28"/>
          <w:lang w:val="ru-RU"/>
        </w:rPr>
        <w:t>Максимальный срок административной процедуры - 10 календарных дней.</w:t>
      </w:r>
    </w:p>
    <w:p w:rsidR="00791C6C" w:rsidRPr="00791C6C" w:rsidRDefault="00791C6C" w:rsidP="00791C6C">
      <w:pPr>
        <w:suppressAutoHyphens/>
        <w:autoSpaceDE w:val="0"/>
        <w:autoSpaceDN w:val="0"/>
        <w:adjustRightInd w:val="0"/>
        <w:ind w:firstLine="720"/>
        <w:contextualSpacing/>
        <w:jc w:val="both"/>
        <w:rPr>
          <w:rFonts w:ascii="Times New Roman" w:hAnsi="Times New Roman"/>
          <w:szCs w:val="28"/>
          <w:lang w:val="ru-RU"/>
        </w:rPr>
      </w:pPr>
      <w:r w:rsidRPr="00791C6C">
        <w:rPr>
          <w:rFonts w:ascii="Times New Roman" w:hAnsi="Times New Roman"/>
          <w:szCs w:val="28"/>
          <w:lang w:val="ru-RU"/>
        </w:rPr>
        <w:t>Критерии принятия решения: наличие или отсутствие оснований для возврата заявления.</w:t>
      </w:r>
    </w:p>
    <w:p w:rsidR="00791C6C" w:rsidRPr="00791C6C" w:rsidRDefault="00791C6C" w:rsidP="00791C6C">
      <w:pPr>
        <w:suppressAutoHyphens/>
        <w:autoSpaceDE w:val="0"/>
        <w:autoSpaceDN w:val="0"/>
        <w:adjustRightInd w:val="0"/>
        <w:ind w:firstLine="720"/>
        <w:contextualSpacing/>
        <w:jc w:val="both"/>
        <w:rPr>
          <w:rFonts w:ascii="Times New Roman" w:hAnsi="Times New Roman"/>
          <w:szCs w:val="28"/>
          <w:lang w:val="ru-RU"/>
        </w:rPr>
      </w:pPr>
      <w:r w:rsidRPr="00791C6C">
        <w:rPr>
          <w:rFonts w:ascii="Times New Roman" w:hAnsi="Times New Roman"/>
          <w:szCs w:val="28"/>
          <w:lang w:val="ru-RU"/>
        </w:rPr>
        <w:t>Результатом административной процедуры является:</w:t>
      </w:r>
    </w:p>
    <w:p w:rsidR="00791C6C" w:rsidRPr="00791C6C" w:rsidRDefault="00791C6C" w:rsidP="00791C6C">
      <w:pPr>
        <w:suppressAutoHyphens/>
        <w:autoSpaceDE w:val="0"/>
        <w:autoSpaceDN w:val="0"/>
        <w:adjustRightInd w:val="0"/>
        <w:ind w:firstLine="720"/>
        <w:contextualSpacing/>
        <w:jc w:val="both"/>
        <w:rPr>
          <w:rFonts w:ascii="Times New Roman" w:hAnsi="Times New Roman"/>
          <w:szCs w:val="28"/>
          <w:lang w:val="ru-RU"/>
        </w:rPr>
      </w:pPr>
      <w:r w:rsidRPr="00791C6C">
        <w:rPr>
          <w:rFonts w:ascii="Times New Roman" w:hAnsi="Times New Roman"/>
          <w:szCs w:val="28"/>
          <w:lang w:val="ru-RU"/>
        </w:rPr>
        <w:t>направление уведомления о возврате заявления;</w:t>
      </w:r>
    </w:p>
    <w:p w:rsidR="00791C6C" w:rsidRPr="00791C6C" w:rsidRDefault="00791C6C" w:rsidP="00791C6C">
      <w:pPr>
        <w:suppressAutoHyphens/>
        <w:autoSpaceDE w:val="0"/>
        <w:autoSpaceDN w:val="0"/>
        <w:adjustRightInd w:val="0"/>
        <w:ind w:firstLine="720"/>
        <w:contextualSpacing/>
        <w:jc w:val="both"/>
        <w:rPr>
          <w:rFonts w:ascii="Times New Roman" w:hAnsi="Times New Roman"/>
          <w:szCs w:val="28"/>
          <w:lang w:val="ru-RU"/>
        </w:rPr>
      </w:pPr>
      <w:r w:rsidRPr="00791C6C">
        <w:rPr>
          <w:rFonts w:ascii="Times New Roman" w:hAnsi="Times New Roman"/>
          <w:szCs w:val="28"/>
          <w:lang w:val="ru-RU"/>
        </w:rPr>
        <w:t>принятие решения о формировании межведомственных запросов.</w:t>
      </w:r>
    </w:p>
    <w:p w:rsidR="00F90FA8" w:rsidRDefault="00791C6C" w:rsidP="00232E6D">
      <w:pPr>
        <w:suppressAutoHyphens/>
        <w:autoSpaceDE w:val="0"/>
        <w:autoSpaceDN w:val="0"/>
        <w:adjustRightInd w:val="0"/>
        <w:ind w:firstLine="720"/>
        <w:contextualSpacing/>
        <w:jc w:val="both"/>
        <w:rPr>
          <w:rFonts w:ascii="Times New Roman" w:hAnsi="Times New Roman"/>
          <w:szCs w:val="28"/>
          <w:lang w:val="ru-RU"/>
        </w:rPr>
      </w:pPr>
      <w:r w:rsidRPr="00791C6C">
        <w:rPr>
          <w:rFonts w:ascii="Times New Roman" w:hAnsi="Times New Roman"/>
          <w:szCs w:val="28"/>
          <w:lang w:val="ru-RU"/>
        </w:rPr>
        <w:t>Способ фиксации результата административной процедуры: внесение сведений об уведомлении о возврате заявления в журнал регистрации исходящей корреспонденции с присвоением регистрационного номера в единой системе электронного документооборота.</w:t>
      </w:r>
    </w:p>
    <w:p w:rsidR="00232E6D" w:rsidRPr="00F90FA8" w:rsidRDefault="00232E6D" w:rsidP="00232E6D">
      <w:pPr>
        <w:suppressAutoHyphens/>
        <w:autoSpaceDE w:val="0"/>
        <w:autoSpaceDN w:val="0"/>
        <w:adjustRightInd w:val="0"/>
        <w:ind w:firstLine="720"/>
        <w:contextualSpacing/>
        <w:jc w:val="both"/>
        <w:rPr>
          <w:rFonts w:ascii="Times New Roman" w:hAnsi="Times New Roman"/>
          <w:szCs w:val="28"/>
          <w:lang w:val="ru-RU"/>
        </w:rPr>
      </w:pPr>
    </w:p>
    <w:p w:rsidR="00EE06D7" w:rsidRDefault="00EE06D7" w:rsidP="00057D7D">
      <w:pPr>
        <w:suppressAutoHyphens/>
        <w:autoSpaceDE w:val="0"/>
        <w:autoSpaceDN w:val="0"/>
        <w:adjustRightInd w:val="0"/>
        <w:ind w:firstLine="720"/>
        <w:contextualSpacing/>
        <w:jc w:val="both"/>
        <w:rPr>
          <w:rFonts w:ascii="Times New Roman" w:hAnsi="Times New Roman"/>
          <w:szCs w:val="28"/>
          <w:lang w:val="ru-RU"/>
        </w:rPr>
      </w:pPr>
    </w:p>
    <w:p w:rsidR="00F90FA8" w:rsidRPr="00F90FA8" w:rsidRDefault="00F90FA8" w:rsidP="00057D7D">
      <w:pPr>
        <w:suppressAutoHyphens/>
        <w:autoSpaceDE w:val="0"/>
        <w:autoSpaceDN w:val="0"/>
        <w:adjustRightInd w:val="0"/>
        <w:ind w:left="1571"/>
        <w:rPr>
          <w:rFonts w:ascii="Times New Roman" w:hAnsi="Times New Roman"/>
          <w:szCs w:val="28"/>
          <w:lang w:val="ru-RU"/>
        </w:rPr>
      </w:pPr>
    </w:p>
    <w:p w:rsidR="00F90FA8" w:rsidRPr="00F90FA8" w:rsidRDefault="00334945" w:rsidP="00057D7D">
      <w:pPr>
        <w:numPr>
          <w:ilvl w:val="0"/>
          <w:numId w:val="20"/>
        </w:numPr>
        <w:suppressAutoHyphens/>
        <w:autoSpaceDE w:val="0"/>
        <w:autoSpaceDN w:val="0"/>
        <w:adjustRightInd w:val="0"/>
        <w:jc w:val="center"/>
        <w:rPr>
          <w:rFonts w:ascii="Times New Roman" w:hAnsi="Times New Roman"/>
          <w:b/>
          <w:szCs w:val="28"/>
          <w:lang w:val="ru-RU"/>
        </w:rPr>
      </w:pPr>
      <w:r>
        <w:rPr>
          <w:rFonts w:ascii="Times New Roman" w:hAnsi="Times New Roman"/>
          <w:b/>
          <w:szCs w:val="28"/>
          <w:lang w:val="ru-RU"/>
        </w:rPr>
        <w:t xml:space="preserve"> </w:t>
      </w:r>
      <w:r w:rsidR="00F90FA8" w:rsidRPr="00F90FA8">
        <w:rPr>
          <w:rFonts w:ascii="Times New Roman" w:hAnsi="Times New Roman"/>
          <w:b/>
          <w:szCs w:val="28"/>
          <w:lang w:val="ru-RU"/>
        </w:rPr>
        <w:t>Формирование и направление межведомственных запросов в органы (организации), участвующие в пред</w:t>
      </w:r>
      <w:r w:rsidR="00B93A7F">
        <w:rPr>
          <w:rFonts w:ascii="Times New Roman" w:hAnsi="Times New Roman"/>
          <w:b/>
          <w:szCs w:val="28"/>
          <w:lang w:val="ru-RU"/>
        </w:rPr>
        <w:t>оставлении муниципальной услуги</w:t>
      </w:r>
    </w:p>
    <w:p w:rsidR="00F90FA8" w:rsidRDefault="00F90FA8" w:rsidP="00057D7D">
      <w:pPr>
        <w:suppressAutoHyphens/>
        <w:autoSpaceDE w:val="0"/>
        <w:autoSpaceDN w:val="0"/>
        <w:adjustRightInd w:val="0"/>
        <w:ind w:firstLine="851"/>
        <w:jc w:val="both"/>
        <w:rPr>
          <w:rFonts w:ascii="Times New Roman" w:hAnsi="Times New Roman"/>
          <w:szCs w:val="28"/>
          <w:lang w:val="ru-RU"/>
        </w:rPr>
      </w:pPr>
    </w:p>
    <w:p w:rsidR="00232E6D" w:rsidRPr="00F90FA8" w:rsidRDefault="00232E6D"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8F7676"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 </w:t>
      </w:r>
      <w:r w:rsidR="00F90FA8" w:rsidRPr="00F90FA8">
        <w:rPr>
          <w:rFonts w:ascii="Times New Roman" w:hAnsi="Times New Roman"/>
          <w:szCs w:val="28"/>
          <w:lang w:val="ru-RU"/>
        </w:rPr>
        <w:t>3</w:t>
      </w:r>
      <w:r w:rsidR="00232E6D">
        <w:rPr>
          <w:rFonts w:ascii="Times New Roman" w:hAnsi="Times New Roman"/>
          <w:szCs w:val="28"/>
          <w:lang w:val="ru-RU"/>
        </w:rPr>
        <w:t>1</w:t>
      </w:r>
      <w:r w:rsidR="00F90FA8" w:rsidRPr="00F90FA8">
        <w:rPr>
          <w:rFonts w:ascii="Times New Roman" w:hAnsi="Times New Roman"/>
          <w:szCs w:val="28"/>
          <w:lang w:val="ru-RU"/>
        </w:rPr>
        <w:t>. Основание для начала административной процедуры: непредставление заявителем по собственной инициативе документов, предусмотренных пунктом 1</w:t>
      </w:r>
      <w:r w:rsidR="00201D1A">
        <w:rPr>
          <w:rFonts w:ascii="Times New Roman" w:hAnsi="Times New Roman"/>
          <w:szCs w:val="28"/>
          <w:lang w:val="ru-RU"/>
        </w:rPr>
        <w:t xml:space="preserve">1 </w:t>
      </w:r>
      <w:r w:rsidR="00F90FA8" w:rsidRPr="00F90FA8">
        <w:rPr>
          <w:rFonts w:ascii="Times New Roman" w:hAnsi="Times New Roman"/>
          <w:szCs w:val="28"/>
          <w:lang w:val="ru-RU"/>
        </w:rPr>
        <w:t>административного регламента.</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В случае если для предоставления муниципальной услуги необходимы документы и сведения, предусмотренные пунктом 11 административного регламента, которые заявитель по собственной инициативе не предоставил, то сбор таких документов и информации осуществляется в рамках межведомственного взаимодействия </w:t>
      </w:r>
      <w:r w:rsidR="00007902">
        <w:rPr>
          <w:rFonts w:ascii="Times New Roman" w:hAnsi="Times New Roman"/>
          <w:szCs w:val="28"/>
          <w:lang w:val="ru-RU"/>
        </w:rPr>
        <w:t>Управления</w:t>
      </w:r>
      <w:r w:rsidRPr="00F90FA8">
        <w:rPr>
          <w:rFonts w:ascii="Times New Roman" w:hAnsi="Times New Roman"/>
          <w:szCs w:val="28"/>
          <w:lang w:val="ru-RU"/>
        </w:rPr>
        <w:t>.</w:t>
      </w:r>
    </w:p>
    <w:p w:rsidR="00201D1A"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Специалист</w:t>
      </w:r>
      <w:r w:rsidR="00A11D00">
        <w:rPr>
          <w:rFonts w:ascii="Times New Roman" w:hAnsi="Times New Roman"/>
          <w:szCs w:val="28"/>
          <w:lang w:val="ru-RU"/>
        </w:rPr>
        <w:t xml:space="preserve"> Отдела</w:t>
      </w:r>
      <w:r w:rsidRPr="00F90FA8">
        <w:rPr>
          <w:rFonts w:ascii="Times New Roman" w:hAnsi="Times New Roman"/>
          <w:szCs w:val="28"/>
          <w:lang w:val="ru-RU"/>
        </w:rPr>
        <w:t xml:space="preserve"> составляет соответствующие запросы и направляет их с использованием системы межведомственного электронного взаимодействия.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Территориальные органы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 выдающие документы, указанные в пункте 11 административного регламента, несут ответственность за достоверность содержащихся в этих документах сведений в соответствии с законодательством Российской Федерации.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При получении ответа на межведомственный запрос специалист</w:t>
      </w:r>
      <w:r w:rsidR="00201D1A">
        <w:rPr>
          <w:rFonts w:ascii="Times New Roman" w:hAnsi="Times New Roman"/>
          <w:szCs w:val="28"/>
          <w:lang w:val="ru-RU"/>
        </w:rPr>
        <w:t xml:space="preserve"> Отдела</w:t>
      </w:r>
      <w:r w:rsidRPr="00F90FA8">
        <w:rPr>
          <w:rFonts w:ascii="Times New Roman" w:hAnsi="Times New Roman"/>
          <w:szCs w:val="28"/>
          <w:lang w:val="ru-RU"/>
        </w:rPr>
        <w:t xml:space="preserve"> приобщает его к пакету документов, предоставленному заявителем.</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административной процедуры 5 рабочих дней.</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Результатом административной процедуры является поступление ответа на запрос в рамках межведомственного взаимодействия.</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232E6D" w:rsidRDefault="00232E6D" w:rsidP="00057D7D">
      <w:pPr>
        <w:suppressAutoHyphens/>
        <w:autoSpaceDE w:val="0"/>
        <w:autoSpaceDN w:val="0"/>
        <w:adjustRightInd w:val="0"/>
        <w:ind w:firstLine="851"/>
        <w:jc w:val="both"/>
        <w:rPr>
          <w:rFonts w:ascii="Times New Roman" w:hAnsi="Times New Roman"/>
          <w:szCs w:val="28"/>
          <w:lang w:val="ru-RU"/>
        </w:rPr>
      </w:pPr>
    </w:p>
    <w:p w:rsidR="00232E6D" w:rsidRDefault="00232E6D" w:rsidP="00232E6D">
      <w:pPr>
        <w:suppressAutoHyphens/>
        <w:autoSpaceDE w:val="0"/>
        <w:autoSpaceDN w:val="0"/>
        <w:adjustRightInd w:val="0"/>
        <w:jc w:val="center"/>
        <w:rPr>
          <w:rFonts w:ascii="Times New Roman" w:hAnsi="Times New Roman"/>
          <w:b/>
          <w:szCs w:val="28"/>
          <w:lang w:val="ru-RU"/>
        </w:rPr>
      </w:pPr>
    </w:p>
    <w:p w:rsidR="00232E6D" w:rsidRPr="00232E6D" w:rsidRDefault="00232E6D" w:rsidP="00232E6D">
      <w:pPr>
        <w:numPr>
          <w:ilvl w:val="0"/>
          <w:numId w:val="20"/>
        </w:numPr>
        <w:suppressAutoHyphens/>
        <w:autoSpaceDE w:val="0"/>
        <w:autoSpaceDN w:val="0"/>
        <w:adjustRightInd w:val="0"/>
        <w:jc w:val="center"/>
        <w:rPr>
          <w:rFonts w:ascii="Times New Roman" w:hAnsi="Times New Roman"/>
          <w:b/>
          <w:szCs w:val="28"/>
          <w:lang w:val="ru-RU"/>
        </w:rPr>
      </w:pPr>
      <w:r>
        <w:rPr>
          <w:rFonts w:ascii="Times New Roman" w:hAnsi="Times New Roman"/>
          <w:b/>
          <w:szCs w:val="28"/>
          <w:lang w:val="ru-RU"/>
        </w:rPr>
        <w:t xml:space="preserve"> </w:t>
      </w:r>
      <w:r w:rsidRPr="00232E6D">
        <w:rPr>
          <w:rFonts w:ascii="Times New Roman" w:hAnsi="Times New Roman"/>
          <w:b/>
          <w:szCs w:val="28"/>
          <w:lang w:val="ru-RU"/>
        </w:rPr>
        <w:t>Рассмотрение заявления и документов на наличие оснований</w:t>
      </w:r>
    </w:p>
    <w:p w:rsidR="00F90FA8" w:rsidRPr="00F90FA8" w:rsidRDefault="00232E6D" w:rsidP="00232E6D">
      <w:pPr>
        <w:suppressAutoHyphens/>
        <w:autoSpaceDE w:val="0"/>
        <w:autoSpaceDN w:val="0"/>
        <w:adjustRightInd w:val="0"/>
        <w:ind w:left="1418"/>
        <w:jc w:val="center"/>
        <w:rPr>
          <w:rFonts w:ascii="Times New Roman" w:hAnsi="Times New Roman"/>
          <w:b/>
          <w:szCs w:val="28"/>
          <w:lang w:val="ru-RU"/>
        </w:rPr>
      </w:pPr>
      <w:r w:rsidRPr="00232E6D">
        <w:rPr>
          <w:rFonts w:ascii="Times New Roman" w:hAnsi="Times New Roman"/>
          <w:b/>
          <w:szCs w:val="28"/>
          <w:lang w:val="ru-RU"/>
        </w:rPr>
        <w:t>для отказа в предоставлении муниципальной услуги</w:t>
      </w:r>
    </w:p>
    <w:p w:rsidR="00F90FA8" w:rsidRPr="00F90FA8" w:rsidRDefault="00F90FA8" w:rsidP="00057D7D">
      <w:pPr>
        <w:suppressAutoHyphens/>
        <w:autoSpaceDE w:val="0"/>
        <w:autoSpaceDN w:val="0"/>
        <w:adjustRightInd w:val="0"/>
        <w:ind w:left="1571"/>
        <w:jc w:val="center"/>
        <w:rPr>
          <w:rFonts w:ascii="Times New Roman" w:hAnsi="Times New Roman"/>
          <w:b/>
          <w:szCs w:val="28"/>
          <w:lang w:val="ru-RU"/>
        </w:rPr>
      </w:pPr>
    </w:p>
    <w:p w:rsidR="00232E6D" w:rsidRDefault="00232E6D" w:rsidP="007E58F7">
      <w:pPr>
        <w:suppressAutoHyphens/>
        <w:autoSpaceDE w:val="0"/>
        <w:autoSpaceDN w:val="0"/>
        <w:adjustRightInd w:val="0"/>
        <w:ind w:firstLine="720"/>
        <w:jc w:val="both"/>
        <w:rPr>
          <w:rFonts w:ascii="Times New Roman" w:hAnsi="Times New Roman"/>
          <w:szCs w:val="28"/>
          <w:lang w:val="ru-RU"/>
        </w:rPr>
      </w:pP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3</w:t>
      </w:r>
      <w:r w:rsidR="008F7676">
        <w:rPr>
          <w:rFonts w:ascii="Times New Roman" w:hAnsi="Times New Roman"/>
          <w:szCs w:val="28"/>
          <w:lang w:val="ru-RU"/>
        </w:rPr>
        <w:t>2</w:t>
      </w:r>
      <w:r w:rsidRPr="00232E6D">
        <w:rPr>
          <w:rFonts w:ascii="Times New Roman" w:hAnsi="Times New Roman"/>
          <w:szCs w:val="28"/>
          <w:lang w:val="ru-RU"/>
        </w:rPr>
        <w:t>. Основание для начала административной процедуры: наличие пакета документов, необходимых для предоставления муниципальной услуги.</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 xml:space="preserve">Специалист Отдела проверяет поступившее заявление и документы на наличие или отсутствие оснований для отказа в предоставлении муниципальной услуги, предусмотренных пунктом </w:t>
      </w:r>
      <w:r w:rsidR="00054EEA">
        <w:rPr>
          <w:rFonts w:ascii="Times New Roman" w:hAnsi="Times New Roman"/>
          <w:szCs w:val="28"/>
          <w:lang w:val="ru-RU"/>
        </w:rPr>
        <w:t>16</w:t>
      </w:r>
      <w:r w:rsidRPr="00232E6D">
        <w:rPr>
          <w:rFonts w:ascii="Times New Roman" w:hAnsi="Times New Roman"/>
          <w:szCs w:val="28"/>
          <w:lang w:val="ru-RU"/>
        </w:rPr>
        <w:t xml:space="preserve"> административного регламента.</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Максимальный срок выполнения административного действия - 3 календарных дня.</w:t>
      </w:r>
    </w:p>
    <w:p w:rsidR="00232E6D" w:rsidRPr="00232E6D" w:rsidRDefault="00054EEA" w:rsidP="00232E6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3</w:t>
      </w:r>
      <w:r w:rsidR="008F7676">
        <w:rPr>
          <w:rFonts w:ascii="Times New Roman" w:hAnsi="Times New Roman"/>
          <w:szCs w:val="28"/>
          <w:lang w:val="ru-RU"/>
        </w:rPr>
        <w:t>3</w:t>
      </w:r>
      <w:r w:rsidR="00232E6D" w:rsidRPr="00232E6D">
        <w:rPr>
          <w:rFonts w:ascii="Times New Roman" w:hAnsi="Times New Roman"/>
          <w:szCs w:val="28"/>
          <w:lang w:val="ru-RU"/>
        </w:rPr>
        <w:t xml:space="preserve">. При наличии указанных оснований для отказа в предоставлении муниципальной услуги, предусмотренных пунктом </w:t>
      </w:r>
      <w:r>
        <w:rPr>
          <w:rFonts w:ascii="Times New Roman" w:hAnsi="Times New Roman"/>
          <w:szCs w:val="28"/>
          <w:lang w:val="ru-RU"/>
        </w:rPr>
        <w:t>16</w:t>
      </w:r>
      <w:r w:rsidR="00232E6D" w:rsidRPr="00232E6D">
        <w:rPr>
          <w:rFonts w:ascii="Times New Roman" w:hAnsi="Times New Roman"/>
          <w:szCs w:val="28"/>
          <w:lang w:val="ru-RU"/>
        </w:rPr>
        <w:t xml:space="preserve"> административного регламента, специалист Отдела готовит проект решения об отказе в предварительном согласовании предоставления земельного участка или в предоставлении земельного участка с указанием оснований для отказа и передает на визирование начальнику Отдела.</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Максимальный срок выполнения административного действия - 6 календарных дней.</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lastRenderedPageBreak/>
        <w:t>Начальник Отдела визирует проект решения об отказе в предварительном согласовании предоставления земельного участка или в предоставлении земельного участка и передает на подпись начальнику Управления.</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Максимальный срок выполнения административного действия - 2 календарных дня.</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Начальник Управления подписывает решение об отказе в предварительном согласовании предоставления земельного участка или в предоставлении земельного участка и передает специалисту Управления, ответственному за прием и регистрацию входящей 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Максимальный срок выполнения административного действия - 2 календарных дня.</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Специалист Отдела направляет заявителю решение об отказе в предварительном согласовании предоставления земельного участка или в предоставлении земельного участка заказным почтовым отправлением с уведомлением о вручении или выдает решение об отказе в предварительном согласовании предоставления земельного участка или в предоставлении земельного участка при личном обращении заявителя.</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Максимальный срок выполнения административного действия - 3 календарных дня.</w:t>
      </w:r>
    </w:p>
    <w:p w:rsidR="00232E6D" w:rsidRPr="00232E6D" w:rsidRDefault="008F7676" w:rsidP="00232E6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34. </w:t>
      </w:r>
      <w:r w:rsidR="00232E6D" w:rsidRPr="00232E6D">
        <w:rPr>
          <w:rFonts w:ascii="Times New Roman" w:hAnsi="Times New Roman"/>
          <w:szCs w:val="28"/>
          <w:lang w:val="ru-RU"/>
        </w:rPr>
        <w:t xml:space="preserve">При отсутствии оснований для отказа, предусмотренных пунктом </w:t>
      </w:r>
      <w:r w:rsidR="00054EEA">
        <w:rPr>
          <w:rFonts w:ascii="Times New Roman" w:hAnsi="Times New Roman"/>
          <w:szCs w:val="28"/>
          <w:lang w:val="ru-RU"/>
        </w:rPr>
        <w:t xml:space="preserve">16 </w:t>
      </w:r>
      <w:r w:rsidR="00232E6D" w:rsidRPr="00232E6D">
        <w:rPr>
          <w:rFonts w:ascii="Times New Roman" w:hAnsi="Times New Roman"/>
          <w:szCs w:val="28"/>
          <w:lang w:val="ru-RU"/>
        </w:rPr>
        <w:t>административного регламента, специалист Отдела принимает решение о предварительном согласовании предоставления земельного участка, подготовке и выдаче проекта договора купли-продажи, аренды,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Максимальный срок административной процедуры 16 календарных дней.</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Критерии принятия решения: наличие или отсутствие оснований для отказа в предоставлении муниципальной услуги.</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Результатом административной процедуры является:</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 подготовка и направление решения об отказе в предварительном согласовании предоставления земельного участка или в предоставлении земельного участка;</w:t>
      </w:r>
    </w:p>
    <w:p w:rsidR="00232E6D" w:rsidRP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 принятие решения о предварительном согласовании предоставления земельного участка или принятие решения о подготовке проекта договора купли-продажи, аренды,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
    <w:p w:rsidR="00232E6D" w:rsidRDefault="00232E6D" w:rsidP="00232E6D">
      <w:pPr>
        <w:suppressAutoHyphens/>
        <w:autoSpaceDE w:val="0"/>
        <w:autoSpaceDN w:val="0"/>
        <w:adjustRightInd w:val="0"/>
        <w:ind w:firstLine="720"/>
        <w:jc w:val="both"/>
        <w:rPr>
          <w:rFonts w:ascii="Times New Roman" w:hAnsi="Times New Roman"/>
          <w:szCs w:val="28"/>
          <w:lang w:val="ru-RU"/>
        </w:rPr>
      </w:pPr>
      <w:r w:rsidRPr="00232E6D">
        <w:rPr>
          <w:rFonts w:ascii="Times New Roman" w:hAnsi="Times New Roman"/>
          <w:szCs w:val="28"/>
          <w:lang w:val="ru-RU"/>
        </w:rPr>
        <w:t>Способ фиксации результата административной процедуры: внесение сведений о принятом решении в журнал регистрации исходящей корреспонденции с присвоением регистрационного номера в единой системе электронного документооборота.</w:t>
      </w:r>
    </w:p>
    <w:p w:rsidR="00232E6D" w:rsidRDefault="00232E6D" w:rsidP="007E58F7">
      <w:pPr>
        <w:suppressAutoHyphens/>
        <w:autoSpaceDE w:val="0"/>
        <w:autoSpaceDN w:val="0"/>
        <w:adjustRightInd w:val="0"/>
        <w:ind w:firstLine="720"/>
        <w:jc w:val="both"/>
        <w:rPr>
          <w:rFonts w:ascii="Times New Roman" w:hAnsi="Times New Roman"/>
          <w:szCs w:val="28"/>
          <w:lang w:val="ru-RU"/>
        </w:rPr>
      </w:pPr>
    </w:p>
    <w:p w:rsidR="00232E6D" w:rsidRDefault="00232E6D" w:rsidP="00054EEA">
      <w:pPr>
        <w:suppressAutoHyphens/>
        <w:autoSpaceDE w:val="0"/>
        <w:autoSpaceDN w:val="0"/>
        <w:adjustRightInd w:val="0"/>
        <w:ind w:firstLine="1560"/>
        <w:jc w:val="both"/>
        <w:rPr>
          <w:rFonts w:ascii="Times New Roman" w:hAnsi="Times New Roman"/>
          <w:szCs w:val="28"/>
          <w:lang w:val="ru-RU"/>
        </w:rPr>
      </w:pPr>
    </w:p>
    <w:p w:rsidR="00F90FA8" w:rsidRPr="00F90FA8" w:rsidRDefault="00054EEA" w:rsidP="00054EEA">
      <w:pPr>
        <w:numPr>
          <w:ilvl w:val="0"/>
          <w:numId w:val="20"/>
        </w:numPr>
        <w:suppressAutoHyphens/>
        <w:autoSpaceDE w:val="0"/>
        <w:autoSpaceDN w:val="0"/>
        <w:adjustRightInd w:val="0"/>
        <w:ind w:left="426" w:firstLine="1275"/>
        <w:contextualSpacing/>
        <w:jc w:val="center"/>
        <w:rPr>
          <w:rFonts w:ascii="Times New Roman" w:hAnsi="Times New Roman"/>
          <w:b/>
          <w:szCs w:val="28"/>
          <w:lang w:val="ru-RU"/>
        </w:rPr>
      </w:pPr>
      <w:r w:rsidRPr="00054EEA">
        <w:rPr>
          <w:rFonts w:ascii="Times New Roman" w:hAnsi="Times New Roman"/>
          <w:b/>
          <w:szCs w:val="28"/>
          <w:lang w:val="ru-RU"/>
        </w:rPr>
        <w:t>Принятие решения о предварительном согласовании предоставления земельного участка, подготовке и направлении (выдаче) проекта договора купли-продажи, аренды,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
    <w:p w:rsidR="00F90FA8" w:rsidRPr="00F90FA8" w:rsidRDefault="00F90FA8" w:rsidP="00057D7D">
      <w:pPr>
        <w:suppressAutoHyphens/>
        <w:autoSpaceDE w:val="0"/>
        <w:autoSpaceDN w:val="0"/>
        <w:adjustRightInd w:val="0"/>
        <w:contextualSpacing/>
        <w:jc w:val="both"/>
        <w:rPr>
          <w:rFonts w:ascii="Times New Roman" w:hAnsi="Times New Roman"/>
          <w:b/>
          <w:szCs w:val="28"/>
          <w:lang w:val="ru-RU"/>
        </w:rPr>
      </w:pPr>
    </w:p>
    <w:p w:rsidR="00054EEA" w:rsidRPr="00054EEA" w:rsidRDefault="00054EEA" w:rsidP="00054EEA">
      <w:pPr>
        <w:suppressAutoHyphens/>
        <w:autoSpaceDE w:val="0"/>
        <w:autoSpaceDN w:val="0"/>
        <w:adjustRightInd w:val="0"/>
        <w:ind w:firstLine="709"/>
        <w:jc w:val="both"/>
        <w:rPr>
          <w:rFonts w:ascii="Times New Roman" w:hAnsi="Times New Roman"/>
          <w:szCs w:val="28"/>
          <w:lang w:val="ru-RU"/>
        </w:rPr>
      </w:pPr>
      <w:r>
        <w:rPr>
          <w:rFonts w:ascii="Times New Roman" w:hAnsi="Times New Roman"/>
          <w:szCs w:val="28"/>
          <w:lang w:val="ru-RU"/>
        </w:rPr>
        <w:t>3</w:t>
      </w:r>
      <w:r w:rsidR="008F7676">
        <w:rPr>
          <w:rFonts w:ascii="Times New Roman" w:hAnsi="Times New Roman"/>
          <w:szCs w:val="28"/>
          <w:lang w:val="ru-RU"/>
        </w:rPr>
        <w:t>5</w:t>
      </w:r>
      <w:r>
        <w:rPr>
          <w:rFonts w:ascii="Times New Roman" w:hAnsi="Times New Roman"/>
          <w:szCs w:val="28"/>
          <w:lang w:val="ru-RU"/>
        </w:rPr>
        <w:t xml:space="preserve">. </w:t>
      </w:r>
      <w:r w:rsidRPr="00054EEA">
        <w:rPr>
          <w:rFonts w:ascii="Times New Roman" w:hAnsi="Times New Roman"/>
          <w:szCs w:val="28"/>
          <w:lang w:val="ru-RU"/>
        </w:rPr>
        <w:t>Основаниями для начала административной процедуры является принятие решения о предварительном согласовании предоставления земельного участка, принятие решения о подготовке проекта договора купли-продажи, аренды,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
    <w:p w:rsidR="00054EEA" w:rsidRPr="00054EEA" w:rsidRDefault="00054EEA" w:rsidP="00054EEA">
      <w:pPr>
        <w:suppressAutoHyphens/>
        <w:autoSpaceDE w:val="0"/>
        <w:autoSpaceDN w:val="0"/>
        <w:adjustRightInd w:val="0"/>
        <w:ind w:firstLine="709"/>
        <w:jc w:val="both"/>
        <w:rPr>
          <w:rFonts w:ascii="Times New Roman" w:hAnsi="Times New Roman"/>
          <w:szCs w:val="28"/>
          <w:lang w:val="ru-RU"/>
        </w:rPr>
      </w:pPr>
      <w:r w:rsidRPr="00054EEA">
        <w:rPr>
          <w:rFonts w:ascii="Times New Roman" w:hAnsi="Times New Roman"/>
          <w:szCs w:val="28"/>
          <w:lang w:val="ru-RU"/>
        </w:rPr>
        <w:t xml:space="preserve">В случае, если испрашиваемый земельный участок предстоит образовать или его границы подлежат уточнению в соответствии с Федеральным </w:t>
      </w:r>
      <w:hyperlink r:id="rId14" w:history="1">
        <w:r w:rsidRPr="00054EEA">
          <w:rPr>
            <w:rStyle w:val="a9"/>
            <w:rFonts w:ascii="Times New Roman" w:hAnsi="Times New Roman"/>
            <w:szCs w:val="28"/>
            <w:u w:val="none"/>
            <w:lang w:val="ru-RU"/>
          </w:rPr>
          <w:t>законом</w:t>
        </w:r>
      </w:hyperlink>
      <w:r w:rsidRPr="00054EEA">
        <w:rPr>
          <w:rFonts w:ascii="Times New Roman" w:hAnsi="Times New Roman"/>
          <w:szCs w:val="28"/>
          <w:lang w:val="ru-RU"/>
        </w:rPr>
        <w:t xml:space="preserve"> от 13.07.2015 </w:t>
      </w:r>
      <w:r>
        <w:rPr>
          <w:rFonts w:ascii="Times New Roman" w:hAnsi="Times New Roman"/>
          <w:szCs w:val="28"/>
          <w:lang w:val="ru-RU"/>
        </w:rPr>
        <w:t>№</w:t>
      </w:r>
      <w:r w:rsidRPr="00054EEA">
        <w:rPr>
          <w:rFonts w:ascii="Times New Roman" w:hAnsi="Times New Roman"/>
          <w:szCs w:val="28"/>
          <w:lang w:val="ru-RU"/>
        </w:rPr>
        <w:t xml:space="preserve"> 218-ФЗ "О государственной регистрации недвижимости", специалист Отдела осуществляет подготовку проекта постановления администрации города Липецка о предварительном согласовании предоставления земельного участка в соответствии со </w:t>
      </w:r>
      <w:hyperlink r:id="rId15" w:history="1">
        <w:r w:rsidRPr="00054EEA">
          <w:rPr>
            <w:rStyle w:val="a9"/>
            <w:rFonts w:ascii="Times New Roman" w:hAnsi="Times New Roman"/>
            <w:szCs w:val="28"/>
            <w:u w:val="none"/>
            <w:lang w:val="ru-RU"/>
          </w:rPr>
          <w:t>статьей 39.15</w:t>
        </w:r>
      </w:hyperlink>
      <w:r w:rsidRPr="00054EEA">
        <w:rPr>
          <w:rFonts w:ascii="Times New Roman" w:hAnsi="Times New Roman"/>
          <w:szCs w:val="28"/>
          <w:lang w:val="ru-RU"/>
        </w:rPr>
        <w:t xml:space="preserve"> Земельного кодекса Российской Федерации и передает его на визирование начальнику Отдела.</w:t>
      </w:r>
    </w:p>
    <w:p w:rsidR="00054EEA" w:rsidRPr="00054EEA" w:rsidRDefault="00054EEA" w:rsidP="00054EEA">
      <w:pPr>
        <w:suppressAutoHyphens/>
        <w:autoSpaceDE w:val="0"/>
        <w:autoSpaceDN w:val="0"/>
        <w:adjustRightInd w:val="0"/>
        <w:ind w:firstLine="709"/>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- 3 календарных дня.</w:t>
      </w:r>
    </w:p>
    <w:p w:rsidR="00054EEA" w:rsidRPr="00054EEA" w:rsidRDefault="00054EEA" w:rsidP="00054EEA">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Начальник Отдела визирует проект постановления администрации города Липецка о предварительном согласовании предоставления земельного участка и передает на визирование начальнику Управления.</w:t>
      </w:r>
    </w:p>
    <w:p w:rsidR="00054EEA" w:rsidRPr="00054EEA" w:rsidRDefault="00054EEA" w:rsidP="00054EEA">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- 1 календарный день.</w:t>
      </w:r>
    </w:p>
    <w:p w:rsidR="00054EEA" w:rsidRPr="00054EEA" w:rsidRDefault="00054EEA" w:rsidP="00054EEA">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Начальник Управления визирует проект постановления администрации города Липецка о предварительном согласовании предоставления земельного участка и передает на подпись главе города Липецка.</w:t>
      </w:r>
    </w:p>
    <w:p w:rsidR="00054EEA" w:rsidRPr="00054EEA" w:rsidRDefault="00054EEA" w:rsidP="00054EEA">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- 2 календарных дня.</w:t>
      </w:r>
    </w:p>
    <w:p w:rsidR="00054EEA" w:rsidRPr="00054EEA" w:rsidRDefault="00054EEA" w:rsidP="00054EEA">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Подписанное главой города Липецка постановление администрации города Липецка о предварительном согласовании предоставления земельного участка передается в Управление специалисту Отдела.</w:t>
      </w:r>
    </w:p>
    <w:p w:rsidR="00054EEA" w:rsidRPr="00054EEA" w:rsidRDefault="00054EEA" w:rsidP="00054EEA">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- 10 календарных дней.</w:t>
      </w:r>
    </w:p>
    <w:p w:rsidR="00054EEA" w:rsidRPr="00054EEA" w:rsidRDefault="00054EEA" w:rsidP="00054EEA">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 xml:space="preserve">Специалист Отдела вносит сведения о постановлении о предварительном согласовании предоставления земельного участка в журнале учета и выдачи постановлений по вопросам землепользования и направляет заявителю постановление администрации города Липецка о предварительном согласовании предоставления земельного участка для обеспечения и выполнения им </w:t>
      </w:r>
      <w:r w:rsidRPr="00054EEA">
        <w:rPr>
          <w:rFonts w:ascii="Times New Roman" w:hAnsi="Times New Roman"/>
          <w:szCs w:val="28"/>
          <w:lang w:val="ru-RU"/>
        </w:rPr>
        <w:lastRenderedPageBreak/>
        <w:t>кадастровых работ, необходимых для образования испрашиваемого земельного участка или уточнения его границ, заказным почтовым отправлением с уведомлением о вручении или выдает при личном обращении заявителя.</w:t>
      </w:r>
    </w:p>
    <w:p w:rsidR="00054EEA" w:rsidRPr="00054EEA" w:rsidRDefault="00054EEA" w:rsidP="00054EEA">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- 2 календарных дня.</w:t>
      </w:r>
    </w:p>
    <w:p w:rsidR="00054EEA" w:rsidRPr="00054EEA" w:rsidRDefault="00054EEA" w:rsidP="00054EEA">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После выполнение кадастровых работ, необходимых для образования испрашиваемого земельного участка или уточнения его границ, лицо, указанное в постановлении администрации города Липецка о предварительном согласовании предоставления земельного участка, обращается с заявлением о предоставлении земельного участка.</w:t>
      </w:r>
    </w:p>
    <w:p w:rsidR="00054EEA" w:rsidRPr="00054EEA" w:rsidRDefault="00054EEA" w:rsidP="00054EEA">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 xml:space="preserve">Состав, последовательность и сроки выполнения административных процедур, требования к порядку их выполнения соответствуют </w:t>
      </w:r>
      <w:hyperlink r:id="rId16" w:history="1">
        <w:r w:rsidRPr="00054EEA">
          <w:rPr>
            <w:rStyle w:val="a9"/>
            <w:rFonts w:ascii="Times New Roman" w:hAnsi="Times New Roman"/>
            <w:szCs w:val="28"/>
            <w:u w:val="none"/>
            <w:lang w:val="ru-RU"/>
          </w:rPr>
          <w:t>подразделам 2</w:t>
        </w:r>
        <w:r>
          <w:rPr>
            <w:rStyle w:val="a9"/>
            <w:rFonts w:ascii="Times New Roman" w:hAnsi="Times New Roman"/>
            <w:szCs w:val="28"/>
            <w:u w:val="none"/>
            <w:lang w:val="ru-RU"/>
          </w:rPr>
          <w:t>3</w:t>
        </w:r>
      </w:hyperlink>
      <w:r w:rsidRPr="00054EEA">
        <w:rPr>
          <w:rFonts w:ascii="Times New Roman" w:hAnsi="Times New Roman"/>
          <w:szCs w:val="28"/>
          <w:lang w:val="ru-RU"/>
        </w:rPr>
        <w:t xml:space="preserve"> - </w:t>
      </w:r>
      <w:hyperlink r:id="rId17" w:history="1">
        <w:r w:rsidRPr="00054EEA">
          <w:rPr>
            <w:rStyle w:val="a9"/>
            <w:rFonts w:ascii="Times New Roman" w:hAnsi="Times New Roman"/>
            <w:szCs w:val="28"/>
            <w:u w:val="none"/>
            <w:lang w:val="ru-RU"/>
          </w:rPr>
          <w:t>2</w:t>
        </w:r>
        <w:r>
          <w:rPr>
            <w:rStyle w:val="a9"/>
            <w:rFonts w:ascii="Times New Roman" w:hAnsi="Times New Roman"/>
            <w:szCs w:val="28"/>
            <w:u w:val="none"/>
            <w:lang w:val="ru-RU"/>
          </w:rPr>
          <w:t>6</w:t>
        </w:r>
      </w:hyperlink>
      <w:r w:rsidRPr="00054EEA">
        <w:rPr>
          <w:rFonts w:ascii="Times New Roman" w:hAnsi="Times New Roman"/>
          <w:szCs w:val="28"/>
          <w:lang w:val="ru-RU"/>
        </w:rPr>
        <w:t xml:space="preserve"> административного регламента.</w:t>
      </w:r>
    </w:p>
    <w:p w:rsidR="00054EEA" w:rsidRPr="00054EEA" w:rsidRDefault="00054EEA" w:rsidP="00054EEA">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Специалист Отдела осуществляет подготовку проекта договора купли-продажи, аренды, безвозмездного пользования земельным участком; проекта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его на визирование начальнику Отдела.</w:t>
      </w:r>
    </w:p>
    <w:p w:rsidR="00054EEA" w:rsidRPr="00054EEA" w:rsidRDefault="00054EEA" w:rsidP="00054EEA">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- 3 календарных дня.</w:t>
      </w:r>
    </w:p>
    <w:p w:rsidR="00054EEA" w:rsidRPr="00054EEA" w:rsidRDefault="00054EEA" w:rsidP="00054EEA">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Начальник Отдела визирует проект договора купли-продажи, аренды, безвозмездного пользования земельным участком; проект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его на подпись начальнику Управления.</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- 1 календарный день.</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Начальник Управления:</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подписывает проект договора купли-продажи, аренды, безвозмездного пользования земельным участком и передает его специалисту Отдела;</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визирует проект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на подпись главе города Липецка.</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- 2 календарных дня.</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Подписанное главой города Липецка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 передается в Управление специалисту Отдела.</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- 10 календарных дней.</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Специалист Отдела:</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lastRenderedPageBreak/>
        <w:t>вносит сведения о подписанном начальником Управления проекте договора купли-продажи, аренды, безвозмездного пользования земельным участком в журнале регистрации и выдачи договоров и направляет заявителю проект договора купли-продажи, аренды, безвозмездного пользования земельным участком, заказным почтовым отправлением с уведомлением о вручении или выдает при личном обращении заявителю;</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вносит сведения о постановлении администрации города Липецка о предоставлении земельного участка в постоянное (бессрочное) пользование, постановлении администрации города Липецка о предоставлении земельного участка в собственность бесплатно в журнал учета и выдачи постановлений по вопросам землепользования и направляет заявителю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 заказным почтовым отправлением с уведомлением о вручении или выдает при личном обращении заявителю.</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- 2 календарных дня.</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 xml:space="preserve">В случае если образование или уточнение границ испрашиваемого земельного участка в соответствии с </w:t>
      </w:r>
      <w:r w:rsidRPr="008F7676">
        <w:rPr>
          <w:rFonts w:ascii="Times New Roman" w:hAnsi="Times New Roman"/>
          <w:szCs w:val="28"/>
          <w:lang w:val="ru-RU"/>
        </w:rPr>
        <w:t xml:space="preserve">Федеральным </w:t>
      </w:r>
      <w:hyperlink r:id="rId18" w:history="1">
        <w:r w:rsidRPr="008F7676">
          <w:rPr>
            <w:rStyle w:val="a9"/>
            <w:rFonts w:ascii="Times New Roman" w:hAnsi="Times New Roman"/>
            <w:szCs w:val="28"/>
            <w:u w:val="none"/>
            <w:lang w:val="ru-RU"/>
          </w:rPr>
          <w:t>законом</w:t>
        </w:r>
      </w:hyperlink>
      <w:r w:rsidRPr="008F7676">
        <w:rPr>
          <w:rFonts w:ascii="Times New Roman" w:hAnsi="Times New Roman"/>
          <w:szCs w:val="28"/>
          <w:lang w:val="ru-RU"/>
        </w:rPr>
        <w:t xml:space="preserve"> от 13</w:t>
      </w:r>
      <w:r w:rsidRPr="00054EEA">
        <w:rPr>
          <w:rFonts w:ascii="Times New Roman" w:hAnsi="Times New Roman"/>
          <w:szCs w:val="28"/>
          <w:lang w:val="ru-RU"/>
        </w:rPr>
        <w:t>.07.2015</w:t>
      </w:r>
      <w:r w:rsidR="008F7676">
        <w:rPr>
          <w:rFonts w:ascii="Times New Roman" w:hAnsi="Times New Roman"/>
          <w:szCs w:val="28"/>
          <w:lang w:val="ru-RU"/>
        </w:rPr>
        <w:t xml:space="preserve">           </w:t>
      </w:r>
      <w:r w:rsidRPr="00054EEA">
        <w:rPr>
          <w:rFonts w:ascii="Times New Roman" w:hAnsi="Times New Roman"/>
          <w:szCs w:val="28"/>
          <w:lang w:val="ru-RU"/>
        </w:rPr>
        <w:t xml:space="preserve"> </w:t>
      </w:r>
      <w:r w:rsidR="008F7676">
        <w:rPr>
          <w:rFonts w:ascii="Times New Roman" w:hAnsi="Times New Roman"/>
          <w:szCs w:val="28"/>
          <w:lang w:val="ru-RU"/>
        </w:rPr>
        <w:t>№</w:t>
      </w:r>
      <w:r w:rsidRPr="00054EEA">
        <w:rPr>
          <w:rFonts w:ascii="Times New Roman" w:hAnsi="Times New Roman"/>
          <w:szCs w:val="28"/>
          <w:lang w:val="ru-RU"/>
        </w:rPr>
        <w:t xml:space="preserve"> 218-ФЗ "О государственной регистрации недвижимости" не требуется, специалист Отдела осуществляет подготовку проекта договора купли-продажи, аренды, безвозмездного пользования земельным участком, проекта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его на визирование начальнику Отдела.</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- 3 календарных дня.</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Начальник Отдела визирует проект договора купли-продажи, аренды, безвозмездного пользования земельным участком; проект постановления администрации города Липецка о предоставлении земельного участка в постоянное (бессрочное пользование), постановления о предоставлении земельного участка в собственность бесплатно и передает его на подпись начальнику Управления.</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- 1 календарный день.</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Начальник Управления:</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подписывает проект договора купли-продажи, аренды, безвозмездного пользования земельным участком и передает его специалисту Отдела;</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визирует проект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на подпись главе города Липецка.</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- 2 календарных дня.</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lastRenderedPageBreak/>
        <w:t>Подписанное главой города Липецка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 передается в Управление специалисту Отдела.</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- 10 календарных дней.</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Специалист Отдела:</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вносит сведения о подписанном начальником Управления проекте договора купли-продажи, аренды, безвозмездного пользования земельным участком в журнале регистрации и выдачи договоров и направляет заявителю проект договора купли-продажи, аренды, безвозмездного пользования земельным участком, заказным почтовым отправлением с уведомлением о вручении или выдает при личном обращении заявителю;</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вносит сведения о постановлении администрации города Липецка о предоставлении земельного участка в постоянное (бессрочное) пользование, постановлении администрации города Липецка о предоставлении земельного участка в собственность бесплатно в журнал учета и выдачи постановлений по вопросам землепользования и направляет заявителю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 заказным почтовым отправлением с уведомлением о вручении или выдает при личном обращении заявителю.</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выполнения административного действия - 2 календарных дня.</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Максимальный срок административной процедуры 18 календарных дней.</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Критерии принятия решения: отсутствие оснований для отказа в предоставлении муниципальной услуги.</w:t>
      </w:r>
    </w:p>
    <w:p w:rsidR="00054EEA" w:rsidRP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Результатом административной процедуры является проект договора купли-продажи, аренды, безвозмездного пользования земельным участком,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w:t>
      </w:r>
    </w:p>
    <w:p w:rsidR="00054EEA" w:rsidRDefault="00054EEA" w:rsidP="008F7676">
      <w:pPr>
        <w:suppressAutoHyphens/>
        <w:autoSpaceDE w:val="0"/>
        <w:autoSpaceDN w:val="0"/>
        <w:adjustRightInd w:val="0"/>
        <w:ind w:firstLine="720"/>
        <w:jc w:val="both"/>
        <w:rPr>
          <w:rFonts w:ascii="Times New Roman" w:hAnsi="Times New Roman"/>
          <w:szCs w:val="28"/>
          <w:lang w:val="ru-RU"/>
        </w:rPr>
      </w:pPr>
      <w:r w:rsidRPr="00054EEA">
        <w:rPr>
          <w:rFonts w:ascii="Times New Roman" w:hAnsi="Times New Roman"/>
          <w:szCs w:val="28"/>
          <w:lang w:val="ru-RU"/>
        </w:rPr>
        <w:t>Способ фиксации результата административной процедуры: внесение сведений о принятом постановлении администрации города Липецка о предоставлении земельного участка в постоянное (бессрочное) пользование, постановлении администрации города Липецка о предоставлении земельного участка в собственность бесплатно в журнале учета и выдачи постановлений по вопросам землепользования, внесение сведений о подписанном начальником Управления проекте договора купли-продажи, аренды, безвозмездного пользования земельным участком в журнале регистрации и выдачи договоров.</w:t>
      </w:r>
    </w:p>
    <w:p w:rsidR="006563F3" w:rsidRPr="00054EEA" w:rsidRDefault="006563F3" w:rsidP="008F7676">
      <w:pPr>
        <w:suppressAutoHyphens/>
        <w:autoSpaceDE w:val="0"/>
        <w:autoSpaceDN w:val="0"/>
        <w:adjustRightInd w:val="0"/>
        <w:ind w:firstLine="720"/>
        <w:jc w:val="both"/>
        <w:rPr>
          <w:rFonts w:ascii="Times New Roman" w:hAnsi="Times New Roman"/>
          <w:szCs w:val="28"/>
          <w:lang w:val="ru-RU"/>
        </w:rPr>
      </w:pPr>
    </w:p>
    <w:p w:rsidR="006563F3" w:rsidRPr="006563F3" w:rsidRDefault="006563F3" w:rsidP="006563F3">
      <w:pPr>
        <w:suppressAutoHyphens/>
        <w:autoSpaceDE w:val="0"/>
        <w:autoSpaceDN w:val="0"/>
        <w:adjustRightInd w:val="0"/>
        <w:ind w:left="1211"/>
        <w:jc w:val="both"/>
        <w:rPr>
          <w:rFonts w:ascii="Times New Roman" w:hAnsi="Times New Roman"/>
          <w:b/>
          <w:bCs/>
          <w:szCs w:val="28"/>
          <w:lang w:val="ru-RU"/>
        </w:rPr>
      </w:pPr>
      <w:r>
        <w:rPr>
          <w:rFonts w:ascii="Times New Roman" w:hAnsi="Times New Roman"/>
          <w:b/>
          <w:bCs/>
          <w:szCs w:val="28"/>
          <w:lang w:val="ru-RU"/>
        </w:rPr>
        <w:t xml:space="preserve">28. </w:t>
      </w:r>
      <w:r w:rsidRPr="006563F3">
        <w:rPr>
          <w:rFonts w:ascii="Times New Roman" w:hAnsi="Times New Roman"/>
          <w:b/>
          <w:bCs/>
          <w:szCs w:val="28"/>
          <w:lang w:val="ru-RU"/>
        </w:rPr>
        <w:t xml:space="preserve">Исчерпывающий перечень административных процедур в </w:t>
      </w:r>
      <w:r>
        <w:rPr>
          <w:rFonts w:ascii="Times New Roman" w:hAnsi="Times New Roman"/>
          <w:b/>
          <w:bCs/>
          <w:szCs w:val="28"/>
          <w:lang w:val="ru-RU"/>
        </w:rPr>
        <w:t xml:space="preserve"> </w:t>
      </w:r>
      <w:r w:rsidRPr="006563F3">
        <w:rPr>
          <w:rFonts w:ascii="Times New Roman" w:hAnsi="Times New Roman"/>
          <w:b/>
          <w:bCs/>
          <w:szCs w:val="28"/>
          <w:lang w:val="ru-RU"/>
        </w:rPr>
        <w:t>электронной форме</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6563F3" w:rsidRPr="006563F3" w:rsidRDefault="006563F3" w:rsidP="00F85238">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lastRenderedPageBreak/>
        <w:t xml:space="preserve">36. </w:t>
      </w:r>
      <w:r w:rsidRPr="006563F3">
        <w:rPr>
          <w:rFonts w:ascii="Times New Roman" w:hAnsi="Times New Roman"/>
          <w:szCs w:val="28"/>
          <w:lang w:val="ru-RU"/>
        </w:rPr>
        <w:t>Предоставление муниципальной услуги в электронной форме включает в себя следующие административные процедуры:</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прием и регистрация заявления;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рассмотрение заявления на нал</w:t>
      </w:r>
      <w:r w:rsidR="00F85238">
        <w:rPr>
          <w:rFonts w:ascii="Times New Roman" w:hAnsi="Times New Roman"/>
          <w:szCs w:val="28"/>
          <w:lang w:val="ru-RU"/>
        </w:rPr>
        <w:t>ичие оснований для его возврата</w:t>
      </w:r>
      <w:r w:rsidRPr="006563F3">
        <w:rPr>
          <w:rFonts w:ascii="Times New Roman" w:hAnsi="Times New Roman"/>
          <w:szCs w:val="28"/>
          <w:lang w:val="ru-RU"/>
        </w:rPr>
        <w:t>;</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формирование и направление межведомственных запросов в органы (организации), участвующие в предоставлении муниципальной услуги;</w:t>
      </w:r>
    </w:p>
    <w:p w:rsidR="006563F3" w:rsidRDefault="00F85238" w:rsidP="006563F3">
      <w:pPr>
        <w:suppressAutoHyphens/>
        <w:autoSpaceDE w:val="0"/>
        <w:autoSpaceDN w:val="0"/>
        <w:adjustRightInd w:val="0"/>
        <w:ind w:firstLine="851"/>
        <w:jc w:val="both"/>
        <w:rPr>
          <w:rFonts w:ascii="Times New Roman" w:hAnsi="Times New Roman"/>
          <w:szCs w:val="28"/>
          <w:lang w:val="ru-RU"/>
        </w:rPr>
      </w:pPr>
      <w:r w:rsidRPr="00F85238">
        <w:rPr>
          <w:rFonts w:ascii="Times New Roman" w:hAnsi="Times New Roman"/>
          <w:szCs w:val="28"/>
          <w:lang w:val="ru-RU"/>
        </w:rPr>
        <w:t>рассмотрение заявления и документов на наличие оснований для отказа в предоставлении муниципальной услуг</w:t>
      </w:r>
      <w:r>
        <w:rPr>
          <w:rFonts w:ascii="Times New Roman" w:hAnsi="Times New Roman"/>
          <w:szCs w:val="28"/>
          <w:lang w:val="ru-RU"/>
        </w:rPr>
        <w:t>и</w:t>
      </w:r>
      <w:r w:rsidR="006563F3" w:rsidRPr="006563F3">
        <w:rPr>
          <w:rFonts w:ascii="Times New Roman" w:hAnsi="Times New Roman"/>
          <w:szCs w:val="28"/>
          <w:lang w:val="ru-RU"/>
        </w:rPr>
        <w:t>;</w:t>
      </w:r>
    </w:p>
    <w:p w:rsidR="002F156F" w:rsidRPr="006563F3" w:rsidRDefault="002F156F" w:rsidP="006563F3">
      <w:pPr>
        <w:suppressAutoHyphens/>
        <w:autoSpaceDE w:val="0"/>
        <w:autoSpaceDN w:val="0"/>
        <w:adjustRightInd w:val="0"/>
        <w:ind w:firstLine="851"/>
        <w:jc w:val="both"/>
        <w:rPr>
          <w:rFonts w:ascii="Times New Roman" w:hAnsi="Times New Roman"/>
          <w:szCs w:val="28"/>
          <w:lang w:val="ru-RU"/>
        </w:rPr>
      </w:pPr>
      <w:r w:rsidRPr="00791C6C">
        <w:rPr>
          <w:rFonts w:ascii="Times New Roman" w:hAnsi="Times New Roman"/>
          <w:szCs w:val="28"/>
          <w:lang w:val="ru-RU"/>
        </w:rPr>
        <w:t>принятие решения о предварительном согласовании предоставления земельного участка, подготовке и направлении (выдачи) проекта договора купли-продажи, аренды,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r>
        <w:rPr>
          <w:rFonts w:ascii="Times New Roman" w:hAnsi="Times New Roman"/>
          <w:szCs w:val="28"/>
          <w:lang w:val="ru-RU"/>
        </w:rPr>
        <w:t>.</w:t>
      </w:r>
    </w:p>
    <w:p w:rsidR="006563F3" w:rsidRDefault="006563F3" w:rsidP="00F85238">
      <w:pPr>
        <w:pStyle w:val="ConsPlusNormal"/>
        <w:numPr>
          <w:ilvl w:val="0"/>
          <w:numId w:val="32"/>
        </w:numPr>
        <w:suppressAutoHyphens/>
        <w:spacing w:line="259"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Основанием для начала административной процедуры: прием и регистрация заявления о предоставлении муниципальной услуги является поступление в </w:t>
      </w:r>
      <w:r w:rsidR="00F85238">
        <w:rPr>
          <w:rFonts w:ascii="Times New Roman" w:hAnsi="Times New Roman" w:cs="Times New Roman"/>
          <w:sz w:val="28"/>
          <w:szCs w:val="28"/>
        </w:rPr>
        <w:t xml:space="preserve">Управление </w:t>
      </w:r>
      <w:r>
        <w:rPr>
          <w:rFonts w:ascii="Times New Roman" w:hAnsi="Times New Roman" w:cs="Times New Roman"/>
          <w:sz w:val="28"/>
          <w:szCs w:val="28"/>
        </w:rPr>
        <w:t xml:space="preserve"> заявления и </w:t>
      </w:r>
      <w:r w:rsidR="00F85238">
        <w:rPr>
          <w:rFonts w:ascii="Times New Roman" w:hAnsi="Times New Roman" w:cs="Times New Roman"/>
          <w:sz w:val="28"/>
          <w:szCs w:val="28"/>
        </w:rPr>
        <w:t xml:space="preserve">прилагаемых </w:t>
      </w:r>
      <w:r>
        <w:rPr>
          <w:rFonts w:ascii="Times New Roman" w:hAnsi="Times New Roman" w:cs="Times New Roman"/>
          <w:sz w:val="28"/>
          <w:szCs w:val="28"/>
        </w:rPr>
        <w:t xml:space="preserve">документов в соответствии с </w:t>
      </w:r>
      <w:hyperlink r:id="rId19" w:history="1">
        <w:r>
          <w:rPr>
            <w:rFonts w:ascii="Times New Roman" w:hAnsi="Times New Roman" w:cs="Times New Roman"/>
            <w:sz w:val="28"/>
            <w:szCs w:val="28"/>
          </w:rPr>
          <w:t>пунктом</w:t>
        </w:r>
      </w:hyperlink>
      <w:r>
        <w:rPr>
          <w:rFonts w:ascii="Times New Roman" w:hAnsi="Times New Roman" w:cs="Times New Roman"/>
          <w:sz w:val="28"/>
          <w:szCs w:val="28"/>
        </w:rPr>
        <w:t xml:space="preserve"> 1</w:t>
      </w:r>
      <w:r w:rsidR="00F85238">
        <w:rPr>
          <w:rFonts w:ascii="Times New Roman" w:hAnsi="Times New Roman" w:cs="Times New Roman"/>
          <w:sz w:val="28"/>
          <w:szCs w:val="28"/>
        </w:rPr>
        <w:t xml:space="preserve">0 </w:t>
      </w:r>
      <w:r>
        <w:rPr>
          <w:rFonts w:ascii="Times New Roman" w:hAnsi="Times New Roman" w:cs="Times New Roman"/>
          <w:sz w:val="28"/>
          <w:szCs w:val="28"/>
        </w:rPr>
        <w:t>административного регламента</w:t>
      </w:r>
      <w:r>
        <w:t xml:space="preserve"> </w:t>
      </w:r>
      <w:r>
        <w:rPr>
          <w:rFonts w:ascii="Times New Roman" w:hAnsi="Times New Roman" w:cs="Times New Roman"/>
          <w:sz w:val="28"/>
          <w:szCs w:val="28"/>
        </w:rPr>
        <w:t>в электронной форме посредством РПГУ.</w:t>
      </w:r>
    </w:p>
    <w:p w:rsidR="006563F3" w:rsidRDefault="006563F3" w:rsidP="00F85238">
      <w:pPr>
        <w:pStyle w:val="ConsPlusNormal"/>
        <w:suppressAutoHyphens/>
        <w:ind w:firstLine="568"/>
        <w:jc w:val="both"/>
        <w:rPr>
          <w:rFonts w:ascii="Times New Roman" w:hAnsi="Times New Roman" w:cs="Times New Roman"/>
          <w:sz w:val="28"/>
          <w:szCs w:val="28"/>
        </w:rPr>
      </w:pPr>
      <w:r>
        <w:rPr>
          <w:rFonts w:ascii="Times New Roman" w:hAnsi="Times New Roman" w:cs="Times New Roman"/>
          <w:sz w:val="28"/>
          <w:szCs w:val="28"/>
        </w:rPr>
        <w:t>Заявление составляется по форме, согласно приложениям 1</w:t>
      </w:r>
      <w:r w:rsidR="00F85238">
        <w:rPr>
          <w:rFonts w:ascii="Times New Roman" w:hAnsi="Times New Roman" w:cs="Times New Roman"/>
          <w:sz w:val="28"/>
          <w:szCs w:val="28"/>
        </w:rPr>
        <w:t xml:space="preserve"> или</w:t>
      </w:r>
      <w:r>
        <w:rPr>
          <w:rFonts w:ascii="Times New Roman" w:hAnsi="Times New Roman" w:cs="Times New Roman"/>
          <w:sz w:val="28"/>
          <w:szCs w:val="28"/>
        </w:rPr>
        <w:t xml:space="preserve"> </w:t>
      </w:r>
      <w:r w:rsidR="00F85238">
        <w:rPr>
          <w:rFonts w:ascii="Times New Roman" w:hAnsi="Times New Roman" w:cs="Times New Roman"/>
          <w:sz w:val="28"/>
          <w:szCs w:val="28"/>
        </w:rPr>
        <w:t>2</w:t>
      </w:r>
      <w:r>
        <w:rPr>
          <w:rFonts w:ascii="Times New Roman" w:hAnsi="Times New Roman" w:cs="Times New Roman"/>
          <w:sz w:val="28"/>
          <w:szCs w:val="28"/>
        </w:rPr>
        <w:t xml:space="preserve"> к административному регламенту, в одном экземпляре, подписывается заявителем или представителем заявителя (при наличии соответствующих полномочий). Заявление может быть заполнено от руки или машинописным способом. </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 xml:space="preserve">При получении заявления и документов в электронной форме посредством РПГУ специалист </w:t>
      </w:r>
      <w:r w:rsidR="00F85238">
        <w:rPr>
          <w:rFonts w:ascii="Times New Roman" w:hAnsi="Times New Roman" w:cs="Times New Roman"/>
          <w:sz w:val="28"/>
          <w:szCs w:val="28"/>
        </w:rPr>
        <w:t>Управления</w:t>
      </w:r>
      <w:r>
        <w:rPr>
          <w:rFonts w:ascii="Times New Roman" w:hAnsi="Times New Roman" w:cs="Times New Roman"/>
          <w:sz w:val="28"/>
          <w:szCs w:val="28"/>
        </w:rPr>
        <w:t>, ответственный за прием</w:t>
      </w:r>
      <w:r w:rsidR="00F85238">
        <w:rPr>
          <w:rFonts w:ascii="Times New Roman" w:hAnsi="Times New Roman" w:cs="Times New Roman"/>
          <w:sz w:val="28"/>
          <w:szCs w:val="28"/>
        </w:rPr>
        <w:t xml:space="preserve"> и регистрацию входящей и исходящей корреспонденции</w:t>
      </w:r>
      <w:r>
        <w:rPr>
          <w:rFonts w:ascii="Times New Roman" w:hAnsi="Times New Roman" w:cs="Times New Roman"/>
          <w:sz w:val="28"/>
          <w:szCs w:val="28"/>
        </w:rPr>
        <w:t xml:space="preserve">, </w:t>
      </w:r>
      <w:r w:rsidR="00F85238">
        <w:rPr>
          <w:rFonts w:ascii="Times New Roman" w:hAnsi="Times New Roman" w:cs="Times New Roman"/>
          <w:sz w:val="28"/>
          <w:szCs w:val="28"/>
        </w:rPr>
        <w:t xml:space="preserve"> </w:t>
      </w:r>
      <w:r>
        <w:rPr>
          <w:rFonts w:ascii="Times New Roman" w:hAnsi="Times New Roman" w:cs="Times New Roman"/>
          <w:sz w:val="28"/>
          <w:szCs w:val="28"/>
        </w:rPr>
        <w:t xml:space="preserve">проверяет, чтобы прилагаемые копии документов были заверены нотариально или органами, выдавшими данные документы, в установленном порядке. </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административного действия - 15 минут.</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Специалист</w:t>
      </w:r>
      <w:r w:rsidR="00F85238" w:rsidRPr="00F85238">
        <w:t xml:space="preserve"> </w:t>
      </w:r>
      <w:r w:rsidR="00F85238" w:rsidRPr="00F85238">
        <w:rPr>
          <w:rFonts w:ascii="Times New Roman" w:hAnsi="Times New Roman" w:cs="Times New Roman"/>
          <w:sz w:val="28"/>
          <w:szCs w:val="28"/>
        </w:rPr>
        <w:t>Управления, ответственный за прием и регистрацию входящей и исходящей корреспонденции</w:t>
      </w:r>
      <w:r>
        <w:rPr>
          <w:rFonts w:ascii="Times New Roman" w:hAnsi="Times New Roman" w:cs="Times New Roman"/>
          <w:sz w:val="28"/>
          <w:szCs w:val="28"/>
        </w:rPr>
        <w:t xml:space="preserve">, делает отметку о приеме документов, где указываются фамилия и инициалы специалиста </w:t>
      </w:r>
      <w:r w:rsidR="00F85238">
        <w:rPr>
          <w:rFonts w:ascii="Times New Roman" w:hAnsi="Times New Roman" w:cs="Times New Roman"/>
          <w:sz w:val="28"/>
          <w:szCs w:val="28"/>
        </w:rPr>
        <w:t>Управления</w:t>
      </w:r>
      <w:r>
        <w:rPr>
          <w:rFonts w:ascii="Times New Roman" w:hAnsi="Times New Roman" w:cs="Times New Roman"/>
          <w:sz w:val="28"/>
          <w:szCs w:val="28"/>
        </w:rPr>
        <w:t>, принявшего документы, а также его подпись.</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административного действия - 15 минут.</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 xml:space="preserve">При установлении фактов несоответствия представленных документов требованиям специалист </w:t>
      </w:r>
      <w:r w:rsidR="00F85238" w:rsidRPr="00F85238">
        <w:rPr>
          <w:rFonts w:ascii="Times New Roman" w:hAnsi="Times New Roman" w:cs="Times New Roman"/>
          <w:sz w:val="28"/>
          <w:szCs w:val="28"/>
        </w:rPr>
        <w:t>Управления, ответственный за прием и регистрацию входящей и исходящей корреспонденции</w:t>
      </w:r>
      <w:r>
        <w:rPr>
          <w:rFonts w:ascii="Times New Roman" w:hAnsi="Times New Roman" w:cs="Times New Roman"/>
          <w:sz w:val="28"/>
          <w:szCs w:val="28"/>
        </w:rPr>
        <w:t>, направляет уведомление о наличии препятствий для предоставления муниципальной услуги в личный кабинет заявителя на РПГУ.</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 xml:space="preserve">При отсутствии недостатков в предоставленных документах на месте, специалист </w:t>
      </w:r>
      <w:r w:rsidR="00F85238" w:rsidRPr="00F85238">
        <w:rPr>
          <w:rFonts w:ascii="Times New Roman" w:hAnsi="Times New Roman" w:cs="Times New Roman"/>
          <w:sz w:val="28"/>
          <w:szCs w:val="28"/>
        </w:rPr>
        <w:t>Управления, ответственный за прием и регистрацию входящей и исходящей корреспонденции</w:t>
      </w:r>
      <w:r>
        <w:rPr>
          <w:rFonts w:ascii="Times New Roman" w:hAnsi="Times New Roman" w:cs="Times New Roman"/>
          <w:sz w:val="28"/>
          <w:szCs w:val="28"/>
        </w:rPr>
        <w:t xml:space="preserve">, регистрирует поступившее заявление в системе электронного документооборота </w:t>
      </w:r>
      <w:r w:rsidR="00F85238">
        <w:rPr>
          <w:rFonts w:ascii="Times New Roman" w:hAnsi="Times New Roman" w:cs="Times New Roman"/>
          <w:sz w:val="28"/>
          <w:szCs w:val="28"/>
        </w:rPr>
        <w:t>Управления</w:t>
      </w:r>
      <w:r>
        <w:rPr>
          <w:rFonts w:ascii="Times New Roman" w:hAnsi="Times New Roman" w:cs="Times New Roman"/>
          <w:sz w:val="28"/>
          <w:szCs w:val="28"/>
        </w:rPr>
        <w:t xml:space="preserve"> и передает зарегистрированное заявление и </w:t>
      </w:r>
      <w:r w:rsidR="00F85238">
        <w:rPr>
          <w:rFonts w:ascii="Times New Roman" w:hAnsi="Times New Roman" w:cs="Times New Roman"/>
          <w:sz w:val="28"/>
          <w:szCs w:val="28"/>
        </w:rPr>
        <w:t xml:space="preserve">прилагаемые </w:t>
      </w:r>
      <w:r>
        <w:rPr>
          <w:rFonts w:ascii="Times New Roman" w:hAnsi="Times New Roman" w:cs="Times New Roman"/>
          <w:sz w:val="28"/>
          <w:szCs w:val="28"/>
        </w:rPr>
        <w:t xml:space="preserve">документы в порядке делопроизводства </w:t>
      </w:r>
      <w:r w:rsidR="00F85238">
        <w:rPr>
          <w:rFonts w:ascii="Times New Roman" w:hAnsi="Times New Roman" w:cs="Times New Roman"/>
          <w:sz w:val="28"/>
          <w:szCs w:val="28"/>
        </w:rPr>
        <w:t>начальнику Управления</w:t>
      </w:r>
      <w:r>
        <w:rPr>
          <w:rFonts w:ascii="Times New Roman" w:hAnsi="Times New Roman" w:cs="Times New Roman"/>
          <w:sz w:val="28"/>
          <w:szCs w:val="28"/>
        </w:rPr>
        <w:t>.</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lastRenderedPageBreak/>
        <w:t>Максимальный срок выполнения административного действия - 30 минут.</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 1 час.</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 xml:space="preserve">Критерии принятия решения: поступление в </w:t>
      </w:r>
      <w:r w:rsidR="00F85238">
        <w:rPr>
          <w:rFonts w:ascii="Times New Roman" w:hAnsi="Times New Roman" w:cs="Times New Roman"/>
          <w:sz w:val="28"/>
          <w:szCs w:val="28"/>
        </w:rPr>
        <w:t>Управление</w:t>
      </w:r>
      <w:r>
        <w:rPr>
          <w:rFonts w:ascii="Times New Roman" w:hAnsi="Times New Roman" w:cs="Times New Roman"/>
          <w:sz w:val="28"/>
          <w:szCs w:val="28"/>
        </w:rPr>
        <w:t xml:space="preserve"> документов, предусмотренных пунктом 1</w:t>
      </w:r>
      <w:r w:rsidR="00F85238">
        <w:rPr>
          <w:rFonts w:ascii="Times New Roman" w:hAnsi="Times New Roman" w:cs="Times New Roman"/>
          <w:sz w:val="28"/>
          <w:szCs w:val="28"/>
        </w:rPr>
        <w:t>0</w:t>
      </w:r>
      <w:r>
        <w:rPr>
          <w:rFonts w:ascii="Times New Roman" w:hAnsi="Times New Roman" w:cs="Times New Roman"/>
          <w:sz w:val="28"/>
          <w:szCs w:val="28"/>
        </w:rPr>
        <w:t xml:space="preserve"> административного регламента.</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прием заявления и документов, необходимых для предоставления муниципальной услуги.</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 xml:space="preserve">Способом фиксации исполнения административной процедуры в электронной форме, является внесение записи о приеме заявления и документов в систему электронного документооборота </w:t>
      </w:r>
      <w:r w:rsidR="00F85238">
        <w:rPr>
          <w:rFonts w:ascii="Times New Roman" w:hAnsi="Times New Roman" w:cs="Times New Roman"/>
          <w:sz w:val="28"/>
          <w:szCs w:val="28"/>
        </w:rPr>
        <w:t>Управления</w:t>
      </w:r>
      <w:r>
        <w:rPr>
          <w:rFonts w:ascii="Times New Roman" w:hAnsi="Times New Roman" w:cs="Times New Roman"/>
          <w:sz w:val="28"/>
          <w:szCs w:val="28"/>
        </w:rPr>
        <w:t>.</w:t>
      </w:r>
    </w:p>
    <w:p w:rsidR="006563F3" w:rsidRDefault="006563F3" w:rsidP="006563F3">
      <w:pPr>
        <w:pStyle w:val="af3"/>
        <w:numPr>
          <w:ilvl w:val="0"/>
          <w:numId w:val="31"/>
        </w:numPr>
        <w:suppressAutoHyphens/>
        <w:autoSpaceDE w:val="0"/>
        <w:autoSpaceDN w:val="0"/>
        <w:adjustRightInd w:val="0"/>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Основанием для начала административной процедуры: рассмотрение заявления на наличие оснований для возврата, принятие решения о возврате заявления является поступление заявления с документами </w:t>
      </w:r>
      <w:r w:rsidR="00F85238">
        <w:rPr>
          <w:rFonts w:ascii="Times New Roman" w:eastAsia="Times New Roman" w:hAnsi="Times New Roman" w:cs="Times New Roman"/>
          <w:sz w:val="28"/>
          <w:szCs w:val="28"/>
        </w:rPr>
        <w:t>начальнику Управления</w:t>
      </w:r>
      <w:r>
        <w:rPr>
          <w:rFonts w:ascii="Times New Roman" w:eastAsia="Times New Roman" w:hAnsi="Times New Roman" w:cs="Times New Roman"/>
          <w:sz w:val="28"/>
          <w:szCs w:val="28"/>
        </w:rPr>
        <w:t xml:space="preserve">. </w:t>
      </w:r>
    </w:p>
    <w:p w:rsidR="006563F3" w:rsidRDefault="00F85238" w:rsidP="006563F3">
      <w:pPr>
        <w:pStyle w:val="af3"/>
        <w:suppressAutoHyphens/>
        <w:autoSpaceDE w:val="0"/>
        <w:autoSpaceDN w:val="0"/>
        <w:adjustRightInd w:val="0"/>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Управления</w:t>
      </w:r>
      <w:r w:rsidR="006563F3">
        <w:rPr>
          <w:rFonts w:ascii="Times New Roman" w:eastAsia="Times New Roman" w:hAnsi="Times New Roman" w:cs="Times New Roman"/>
          <w:sz w:val="28"/>
          <w:szCs w:val="28"/>
        </w:rPr>
        <w:t xml:space="preserve"> рассматривает заявление с документами и направляет их начальнику отдела (далее – начальник </w:t>
      </w:r>
      <w:r>
        <w:rPr>
          <w:rFonts w:ascii="Times New Roman" w:eastAsia="Times New Roman" w:hAnsi="Times New Roman" w:cs="Times New Roman"/>
          <w:sz w:val="28"/>
          <w:szCs w:val="28"/>
        </w:rPr>
        <w:t>О</w:t>
      </w:r>
      <w:r w:rsidR="006563F3">
        <w:rPr>
          <w:rFonts w:ascii="Times New Roman" w:eastAsia="Times New Roman" w:hAnsi="Times New Roman" w:cs="Times New Roman"/>
          <w:sz w:val="28"/>
          <w:szCs w:val="28"/>
        </w:rPr>
        <w:t>тдела).</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1 календарный день.</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Начальник </w:t>
      </w:r>
      <w:r w:rsidR="00F85238">
        <w:rPr>
          <w:rFonts w:ascii="Times New Roman" w:hAnsi="Times New Roman"/>
          <w:szCs w:val="28"/>
          <w:lang w:val="ru-RU"/>
        </w:rPr>
        <w:t>О</w:t>
      </w:r>
      <w:r w:rsidRPr="006563F3">
        <w:rPr>
          <w:rFonts w:ascii="Times New Roman" w:hAnsi="Times New Roman"/>
          <w:szCs w:val="28"/>
          <w:lang w:val="ru-RU"/>
        </w:rPr>
        <w:t xml:space="preserve">тдела рассматривает заявление с </w:t>
      </w:r>
      <w:r w:rsidR="00F85238">
        <w:rPr>
          <w:rFonts w:ascii="Times New Roman" w:hAnsi="Times New Roman"/>
          <w:szCs w:val="28"/>
          <w:lang w:val="ru-RU"/>
        </w:rPr>
        <w:t xml:space="preserve">прилагаемыми </w:t>
      </w:r>
      <w:r w:rsidRPr="006563F3">
        <w:rPr>
          <w:rFonts w:ascii="Times New Roman" w:hAnsi="Times New Roman"/>
          <w:szCs w:val="28"/>
          <w:lang w:val="ru-RU"/>
        </w:rPr>
        <w:t>документами и направляет их специалисту отдела, в функции которого входит предоставление муниципальной услуги (далее – специалист</w:t>
      </w:r>
      <w:r w:rsidR="00F85238">
        <w:rPr>
          <w:rFonts w:ascii="Times New Roman" w:hAnsi="Times New Roman"/>
          <w:szCs w:val="28"/>
          <w:lang w:val="ru-RU"/>
        </w:rPr>
        <w:t xml:space="preserve"> Отдела</w:t>
      </w:r>
      <w:r w:rsidRPr="006563F3">
        <w:rPr>
          <w:rFonts w:ascii="Times New Roman" w:hAnsi="Times New Roman"/>
          <w:szCs w:val="28"/>
          <w:lang w:val="ru-RU"/>
        </w:rPr>
        <w:t>) для рассмотрения.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1 календарный день.</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Специалист </w:t>
      </w:r>
      <w:r w:rsidR="00F85238">
        <w:rPr>
          <w:rFonts w:ascii="Times New Roman" w:hAnsi="Times New Roman"/>
          <w:szCs w:val="28"/>
          <w:lang w:val="ru-RU"/>
        </w:rPr>
        <w:t xml:space="preserve"> Отдела </w:t>
      </w:r>
      <w:r w:rsidRPr="006563F3">
        <w:rPr>
          <w:rFonts w:ascii="Times New Roman" w:hAnsi="Times New Roman"/>
          <w:szCs w:val="28"/>
          <w:lang w:val="ru-RU"/>
        </w:rPr>
        <w:t>рассматривает заявление и в случае, если оно не соответствует форме, установленной приложениями 1</w:t>
      </w:r>
      <w:r w:rsidR="00F85238">
        <w:rPr>
          <w:rFonts w:ascii="Times New Roman" w:hAnsi="Times New Roman"/>
          <w:szCs w:val="28"/>
          <w:lang w:val="ru-RU"/>
        </w:rPr>
        <w:t xml:space="preserve"> или</w:t>
      </w:r>
      <w:r w:rsidRPr="006563F3">
        <w:rPr>
          <w:rFonts w:ascii="Times New Roman" w:hAnsi="Times New Roman"/>
          <w:szCs w:val="28"/>
          <w:lang w:val="ru-RU"/>
        </w:rPr>
        <w:t xml:space="preserve"> </w:t>
      </w:r>
      <w:r w:rsidR="00F85238">
        <w:rPr>
          <w:rFonts w:ascii="Times New Roman" w:hAnsi="Times New Roman"/>
          <w:szCs w:val="28"/>
          <w:lang w:val="ru-RU"/>
        </w:rPr>
        <w:t>2</w:t>
      </w:r>
      <w:r w:rsidRPr="006563F3">
        <w:rPr>
          <w:rFonts w:ascii="Times New Roman" w:hAnsi="Times New Roman"/>
          <w:szCs w:val="28"/>
          <w:lang w:val="ru-RU"/>
        </w:rPr>
        <w:t xml:space="preserve"> к административному регламенту, к заявлению не приложены документы, предусмотренные пунктом 1</w:t>
      </w:r>
      <w:r w:rsidR="00F85238">
        <w:rPr>
          <w:rFonts w:ascii="Times New Roman" w:hAnsi="Times New Roman"/>
          <w:szCs w:val="28"/>
          <w:lang w:val="ru-RU"/>
        </w:rPr>
        <w:t>0</w:t>
      </w:r>
      <w:r w:rsidRPr="006563F3">
        <w:rPr>
          <w:rFonts w:ascii="Times New Roman" w:hAnsi="Times New Roman"/>
          <w:szCs w:val="28"/>
          <w:lang w:val="ru-RU"/>
        </w:rPr>
        <w:t xml:space="preserve"> административного регламента, готовит проект решения о возврате заявления в виде уведомления с указанием причины такого возврата и передает его на визирование начальнику </w:t>
      </w:r>
      <w:r w:rsidR="00F85238">
        <w:rPr>
          <w:rFonts w:ascii="Times New Roman" w:hAnsi="Times New Roman"/>
          <w:szCs w:val="28"/>
          <w:lang w:val="ru-RU"/>
        </w:rPr>
        <w:t>О</w:t>
      </w:r>
      <w:r w:rsidRPr="006563F3">
        <w:rPr>
          <w:rFonts w:ascii="Times New Roman" w:hAnsi="Times New Roman"/>
          <w:szCs w:val="28"/>
          <w:lang w:val="ru-RU"/>
        </w:rPr>
        <w:t>тдела.</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3 календарных дня.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Начальник </w:t>
      </w:r>
      <w:r w:rsidR="00CA6A25">
        <w:rPr>
          <w:rFonts w:ascii="Times New Roman" w:hAnsi="Times New Roman"/>
          <w:szCs w:val="28"/>
          <w:lang w:val="ru-RU"/>
        </w:rPr>
        <w:t>О</w:t>
      </w:r>
      <w:r w:rsidRPr="006563F3">
        <w:rPr>
          <w:rFonts w:ascii="Times New Roman" w:hAnsi="Times New Roman"/>
          <w:szCs w:val="28"/>
          <w:lang w:val="ru-RU"/>
        </w:rPr>
        <w:t xml:space="preserve">тдела визирует уведомление о возврате заявления и передает его в порядке делопроизводства </w:t>
      </w:r>
      <w:r w:rsidR="00CA6A25">
        <w:rPr>
          <w:rFonts w:ascii="Times New Roman" w:hAnsi="Times New Roman"/>
          <w:szCs w:val="28"/>
          <w:lang w:val="ru-RU"/>
        </w:rPr>
        <w:t>начальнику Управления</w:t>
      </w:r>
      <w:r w:rsidRPr="006563F3">
        <w:rPr>
          <w:rFonts w:ascii="Times New Roman" w:hAnsi="Times New Roman"/>
          <w:szCs w:val="28"/>
          <w:lang w:val="ru-RU"/>
        </w:rPr>
        <w:t>.</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1 календарный день.</w:t>
      </w:r>
    </w:p>
    <w:p w:rsidR="006563F3" w:rsidRPr="006563F3" w:rsidRDefault="00CA6A25" w:rsidP="006563F3">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 xml:space="preserve">Начальник управления </w:t>
      </w:r>
      <w:r w:rsidR="006563F3" w:rsidRPr="006563F3">
        <w:rPr>
          <w:rFonts w:ascii="Times New Roman" w:hAnsi="Times New Roman"/>
          <w:szCs w:val="28"/>
          <w:lang w:val="ru-RU"/>
        </w:rPr>
        <w:t xml:space="preserve"> подписывает уведомление о возврате заявления и передает его специалисту, который регистрирует указанное уведомление в журнале регистрации уведомлений.</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2 календарных дня.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Специалист</w:t>
      </w:r>
      <w:r w:rsidR="002F156F">
        <w:rPr>
          <w:rFonts w:ascii="Times New Roman" w:hAnsi="Times New Roman"/>
          <w:szCs w:val="28"/>
          <w:lang w:val="ru-RU"/>
        </w:rPr>
        <w:t xml:space="preserve"> Отдела</w:t>
      </w:r>
      <w:r w:rsidRPr="006563F3">
        <w:rPr>
          <w:rFonts w:ascii="Times New Roman" w:hAnsi="Times New Roman"/>
          <w:szCs w:val="28"/>
          <w:lang w:val="ru-RU"/>
        </w:rPr>
        <w:t>:</w:t>
      </w:r>
    </w:p>
    <w:p w:rsidR="006563F3" w:rsidRPr="006563F3" w:rsidRDefault="006563F3" w:rsidP="006563F3">
      <w:pPr>
        <w:suppressAutoHyphens/>
        <w:autoSpaceDE w:val="0"/>
        <w:autoSpaceDN w:val="0"/>
        <w:adjustRightInd w:val="0"/>
        <w:ind w:firstLine="851"/>
        <w:contextualSpacing/>
        <w:jc w:val="both"/>
        <w:rPr>
          <w:rFonts w:ascii="Times New Roman" w:eastAsia="Calibri" w:hAnsi="Times New Roman"/>
          <w:szCs w:val="28"/>
          <w:lang w:val="ru-RU" w:eastAsia="en-US"/>
        </w:rPr>
      </w:pPr>
      <w:r w:rsidRPr="006563F3">
        <w:rPr>
          <w:rFonts w:ascii="Times New Roman" w:hAnsi="Times New Roman"/>
          <w:szCs w:val="28"/>
          <w:lang w:val="ru-RU"/>
        </w:rPr>
        <w:t xml:space="preserve">направляет уведомление </w:t>
      </w:r>
      <w:r w:rsidRPr="006563F3">
        <w:rPr>
          <w:rFonts w:ascii="Times New Roman" w:eastAsia="Calibri" w:hAnsi="Times New Roman"/>
          <w:szCs w:val="28"/>
          <w:lang w:val="ru-RU" w:eastAsia="en-US"/>
        </w:rPr>
        <w:t xml:space="preserve">об отказе в приеме заявления </w:t>
      </w:r>
      <w:r w:rsidRPr="006563F3">
        <w:rPr>
          <w:rFonts w:ascii="Times New Roman" w:hAnsi="Times New Roman"/>
          <w:szCs w:val="28"/>
          <w:lang w:val="ru-RU"/>
        </w:rPr>
        <w:t>в личный кабинет на РПГУ заявителю.</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1 календарный день.</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административной процедуры 9 календарных дней.</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Критерии принятия решения: наличие оснований для возврата заявления.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lastRenderedPageBreak/>
        <w:t>Результатом административной процедуры является принятие решения о возврате заявления в виде уведомления.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Способ фиксации результата административной процедуры: внесение сведений об уведомлении в журнале регистрации </w:t>
      </w:r>
      <w:r w:rsidR="002F156F">
        <w:rPr>
          <w:rFonts w:ascii="Times New Roman" w:hAnsi="Times New Roman"/>
          <w:szCs w:val="28"/>
          <w:lang w:val="ru-RU"/>
        </w:rPr>
        <w:t>входящей и исходящей корреспонденции</w:t>
      </w:r>
      <w:r w:rsidRPr="006563F3">
        <w:rPr>
          <w:rFonts w:ascii="Times New Roman" w:hAnsi="Times New Roman"/>
          <w:szCs w:val="28"/>
          <w:lang w:val="ru-RU"/>
        </w:rPr>
        <w:t>.</w:t>
      </w:r>
    </w:p>
    <w:p w:rsidR="006563F3" w:rsidRDefault="006563F3" w:rsidP="006563F3">
      <w:pPr>
        <w:pStyle w:val="310"/>
        <w:numPr>
          <w:ilvl w:val="0"/>
          <w:numId w:val="31"/>
        </w:numPr>
        <w:shd w:val="clear" w:color="auto" w:fill="auto"/>
        <w:tabs>
          <w:tab w:val="left" w:pos="866"/>
        </w:tabs>
        <w:suppressAutoHyphens/>
        <w:spacing w:after="0" w:line="240" w:lineRule="auto"/>
        <w:ind w:left="0" w:firstLine="851"/>
        <w:contextualSpacing/>
        <w:jc w:val="both"/>
        <w:rPr>
          <w:b w:val="0"/>
        </w:rPr>
      </w:pPr>
      <w:r>
        <w:rPr>
          <w:b w:val="0"/>
        </w:rPr>
        <w:t>Основание для начала административной процедуры: формирование и направление межведомственных запросов в органы (организации), участвующие в предоставлении муниципальной услуги является непредставление заявителем по собственной инициативе документов, предусмотренных пунктом 1</w:t>
      </w:r>
      <w:r w:rsidR="002F156F">
        <w:rPr>
          <w:b w:val="0"/>
        </w:rPr>
        <w:t>1</w:t>
      </w:r>
      <w:r>
        <w:rPr>
          <w:b w:val="0"/>
        </w:rPr>
        <w:t xml:space="preserve"> административного регламента.</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В случае если для предоставления муниципальной услуги необходимы документы и сведения, предусмотренные пунктом 1</w:t>
      </w:r>
      <w:r w:rsidR="002F156F">
        <w:rPr>
          <w:rFonts w:ascii="Times New Roman" w:hAnsi="Times New Roman" w:cs="Times New Roman"/>
          <w:sz w:val="28"/>
          <w:szCs w:val="28"/>
        </w:rPr>
        <w:t>1</w:t>
      </w:r>
      <w:r>
        <w:rPr>
          <w:rFonts w:ascii="Times New Roman" w:hAnsi="Times New Roman" w:cs="Times New Roman"/>
          <w:sz w:val="28"/>
          <w:szCs w:val="28"/>
        </w:rPr>
        <w:t xml:space="preserve"> административного регламента, которые заявитель по собственной инициативе не предоставил, то сбор таких документов и информации осуществляется в рамках межведомственного взаимодействия </w:t>
      </w:r>
      <w:r w:rsidR="002F156F">
        <w:rPr>
          <w:rFonts w:ascii="Times New Roman" w:hAnsi="Times New Roman" w:cs="Times New Roman"/>
          <w:sz w:val="28"/>
          <w:szCs w:val="28"/>
        </w:rPr>
        <w:t>Управления</w:t>
      </w:r>
      <w:r>
        <w:rPr>
          <w:rFonts w:ascii="Times New Roman" w:hAnsi="Times New Roman" w:cs="Times New Roman"/>
          <w:sz w:val="28"/>
          <w:szCs w:val="28"/>
        </w:rPr>
        <w:t>.</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 xml:space="preserve">Специалист </w:t>
      </w:r>
      <w:r w:rsidR="002F156F">
        <w:rPr>
          <w:rFonts w:ascii="Times New Roman" w:hAnsi="Times New Roman" w:cs="Times New Roman"/>
          <w:sz w:val="28"/>
          <w:szCs w:val="28"/>
        </w:rPr>
        <w:t xml:space="preserve">Отдела </w:t>
      </w:r>
      <w:r>
        <w:rPr>
          <w:rFonts w:ascii="Times New Roman" w:hAnsi="Times New Roman" w:cs="Times New Roman"/>
          <w:sz w:val="28"/>
          <w:szCs w:val="28"/>
        </w:rPr>
        <w:t>составляет соответствующие запросы и направляет их с использованием системы межведомственного электронного взаимодействия.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и уполномоченный Правительством Российской Федерации федеральный орган исполнительной власти, в том числе его территориальные органы, осуществляющие государственную регистрацию юридических лиц и индивидуальных предпринимателей, выдающие документы, указанные в пункте 1</w:t>
      </w:r>
      <w:r w:rsidR="002F156F">
        <w:rPr>
          <w:rFonts w:ascii="Times New Roman" w:hAnsi="Times New Roman" w:cs="Times New Roman"/>
          <w:sz w:val="28"/>
          <w:szCs w:val="28"/>
        </w:rPr>
        <w:t>1</w:t>
      </w:r>
      <w:r>
        <w:rPr>
          <w:rFonts w:ascii="Times New Roman" w:hAnsi="Times New Roman" w:cs="Times New Roman"/>
          <w:sz w:val="28"/>
          <w:szCs w:val="28"/>
        </w:rPr>
        <w:t xml:space="preserve"> административного регламента, несут ответственность за достоверность содержащихся в этих документах сведений в соответствии с законодательством Российской Федерации.</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При получении ответа на межведомственный запрос специалист</w:t>
      </w:r>
      <w:r w:rsidR="002F156F">
        <w:rPr>
          <w:rFonts w:ascii="Times New Roman" w:hAnsi="Times New Roman" w:cs="Times New Roman"/>
          <w:sz w:val="28"/>
          <w:szCs w:val="28"/>
        </w:rPr>
        <w:t xml:space="preserve"> Отдела</w:t>
      </w:r>
      <w:r>
        <w:rPr>
          <w:rFonts w:ascii="Times New Roman" w:hAnsi="Times New Roman" w:cs="Times New Roman"/>
          <w:sz w:val="28"/>
          <w:szCs w:val="28"/>
        </w:rPr>
        <w:t xml:space="preserve"> приобщает его к пакету документов, предоставленному заявителем.</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административной процедуры 5 рабочих дней.</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поступление ответа на запрос в рамках межведомственного взаимодействия.</w:t>
      </w:r>
    </w:p>
    <w:p w:rsidR="006563F3" w:rsidRDefault="006563F3" w:rsidP="006563F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6563F3" w:rsidRDefault="006563F3" w:rsidP="006563F3">
      <w:pPr>
        <w:pStyle w:val="310"/>
        <w:numPr>
          <w:ilvl w:val="0"/>
          <w:numId w:val="31"/>
        </w:numPr>
        <w:shd w:val="clear" w:color="auto" w:fill="auto"/>
        <w:suppressAutoHyphens/>
        <w:spacing w:after="0" w:line="240" w:lineRule="auto"/>
        <w:ind w:left="0" w:firstLine="851"/>
        <w:contextualSpacing/>
        <w:jc w:val="both"/>
        <w:rPr>
          <w:b w:val="0"/>
        </w:rPr>
      </w:pPr>
      <w:r>
        <w:rPr>
          <w:b w:val="0"/>
        </w:rPr>
        <w:t>Основание для начала административной процедуры: рассмотрение заявления и документов на наличие оснований для отказа в предварительном согласовании предоставления земельного участка или предоставлении земельного участка, принятие решения об отказе в предварительном согласовании предоставления земельного участка или в предоставлении земельного участка является формирование полного пакета документов, необходимых для предоставления муниципальной услуги.</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lastRenderedPageBreak/>
        <w:t xml:space="preserve">Специалист </w:t>
      </w:r>
      <w:r w:rsidR="002F156F">
        <w:rPr>
          <w:rFonts w:ascii="Times New Roman" w:hAnsi="Times New Roman"/>
          <w:szCs w:val="28"/>
          <w:lang w:val="ru-RU"/>
        </w:rPr>
        <w:t xml:space="preserve">Отдела </w:t>
      </w:r>
      <w:r w:rsidRPr="006563F3">
        <w:rPr>
          <w:rFonts w:ascii="Times New Roman" w:hAnsi="Times New Roman"/>
          <w:szCs w:val="28"/>
          <w:lang w:val="ru-RU"/>
        </w:rPr>
        <w:t xml:space="preserve">проверяет поступившее заявление и </w:t>
      </w:r>
      <w:r w:rsidR="002F156F">
        <w:rPr>
          <w:rFonts w:ascii="Times New Roman" w:hAnsi="Times New Roman"/>
          <w:szCs w:val="28"/>
          <w:lang w:val="ru-RU"/>
        </w:rPr>
        <w:t xml:space="preserve">прилагаемые </w:t>
      </w:r>
      <w:r w:rsidRPr="006563F3">
        <w:rPr>
          <w:rFonts w:ascii="Times New Roman" w:hAnsi="Times New Roman"/>
          <w:szCs w:val="28"/>
          <w:lang w:val="ru-RU"/>
        </w:rPr>
        <w:t>документы на наличие оснований для отказа в предоставлении муниципальной услуги, предусмотренных пунктом 1</w:t>
      </w:r>
      <w:r w:rsidR="002F156F">
        <w:rPr>
          <w:rFonts w:ascii="Times New Roman" w:hAnsi="Times New Roman"/>
          <w:szCs w:val="28"/>
          <w:lang w:val="ru-RU"/>
        </w:rPr>
        <w:t>6</w:t>
      </w:r>
      <w:r w:rsidRPr="006563F3">
        <w:rPr>
          <w:rFonts w:ascii="Times New Roman" w:hAnsi="Times New Roman"/>
          <w:szCs w:val="28"/>
          <w:lang w:val="ru-RU"/>
        </w:rPr>
        <w:t xml:space="preserve"> административного регламента.</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7 календарных дней.</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При наличии указанных оснований для отказа специалист</w:t>
      </w:r>
      <w:r w:rsidR="002F156F">
        <w:rPr>
          <w:rFonts w:ascii="Times New Roman" w:hAnsi="Times New Roman"/>
          <w:szCs w:val="28"/>
          <w:lang w:val="ru-RU"/>
        </w:rPr>
        <w:t xml:space="preserve"> Отдела </w:t>
      </w:r>
      <w:r w:rsidRPr="006563F3">
        <w:rPr>
          <w:rFonts w:ascii="Times New Roman" w:hAnsi="Times New Roman"/>
          <w:szCs w:val="28"/>
          <w:lang w:val="ru-RU"/>
        </w:rPr>
        <w:t xml:space="preserve"> готовит проект решения об отказе в предварительном согласовании предоставления земельного участка или в предоставлении земельного участка и передает на визирование начальнику </w:t>
      </w:r>
      <w:r w:rsidR="002F156F">
        <w:rPr>
          <w:rFonts w:ascii="Times New Roman" w:hAnsi="Times New Roman"/>
          <w:szCs w:val="28"/>
          <w:lang w:val="ru-RU"/>
        </w:rPr>
        <w:t>О</w:t>
      </w:r>
      <w:r w:rsidRPr="006563F3">
        <w:rPr>
          <w:rFonts w:ascii="Times New Roman" w:hAnsi="Times New Roman"/>
          <w:szCs w:val="28"/>
          <w:lang w:val="ru-RU"/>
        </w:rPr>
        <w:t>тдела.</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5 календарных дней.</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Начальник </w:t>
      </w:r>
      <w:r w:rsidR="002F156F">
        <w:rPr>
          <w:rFonts w:ascii="Times New Roman" w:hAnsi="Times New Roman"/>
          <w:szCs w:val="28"/>
          <w:lang w:val="ru-RU"/>
        </w:rPr>
        <w:t>О</w:t>
      </w:r>
      <w:r w:rsidRPr="006563F3">
        <w:rPr>
          <w:rFonts w:ascii="Times New Roman" w:hAnsi="Times New Roman"/>
          <w:szCs w:val="28"/>
          <w:lang w:val="ru-RU"/>
        </w:rPr>
        <w:t xml:space="preserve">тдела визирует проект решения об отказе в предварительном согласовании предоставления земельного участка или в предоставлении земельного участка и передает на подпись </w:t>
      </w:r>
      <w:r w:rsidR="002F156F">
        <w:rPr>
          <w:rFonts w:ascii="Times New Roman" w:hAnsi="Times New Roman"/>
          <w:szCs w:val="28"/>
          <w:lang w:val="ru-RU"/>
        </w:rPr>
        <w:t>начальнику Управления</w:t>
      </w:r>
      <w:r w:rsidRPr="006563F3">
        <w:rPr>
          <w:rFonts w:ascii="Times New Roman" w:hAnsi="Times New Roman"/>
          <w:szCs w:val="28"/>
          <w:lang w:val="ru-RU"/>
        </w:rPr>
        <w:t>.</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1 календарный день.</w:t>
      </w:r>
    </w:p>
    <w:p w:rsidR="006563F3" w:rsidRPr="006563F3" w:rsidRDefault="002F156F" w:rsidP="006563F3">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Начальник Управления</w:t>
      </w:r>
      <w:r w:rsidR="006563F3" w:rsidRPr="006563F3">
        <w:rPr>
          <w:rFonts w:ascii="Times New Roman" w:hAnsi="Times New Roman"/>
          <w:szCs w:val="28"/>
          <w:lang w:val="ru-RU"/>
        </w:rPr>
        <w:t xml:space="preserve"> подписывает решение об отказе в предварительном согласовании предоставления земельного участка или в предоставлении земельного участка и передает его специалисту</w:t>
      </w:r>
      <w:r>
        <w:rPr>
          <w:rFonts w:ascii="Times New Roman" w:hAnsi="Times New Roman"/>
          <w:szCs w:val="28"/>
          <w:lang w:val="ru-RU"/>
        </w:rPr>
        <w:t xml:space="preserve"> Отдела.</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3 календарных дня.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Специалист</w:t>
      </w:r>
      <w:r w:rsidR="002F156F">
        <w:rPr>
          <w:rFonts w:ascii="Times New Roman" w:hAnsi="Times New Roman"/>
          <w:szCs w:val="28"/>
          <w:lang w:val="ru-RU"/>
        </w:rPr>
        <w:t xml:space="preserve"> Отдела</w:t>
      </w:r>
      <w:r w:rsidRPr="006563F3">
        <w:rPr>
          <w:rFonts w:ascii="Times New Roman" w:hAnsi="Times New Roman"/>
          <w:szCs w:val="28"/>
          <w:lang w:val="ru-RU"/>
        </w:rPr>
        <w:t>:</w:t>
      </w:r>
    </w:p>
    <w:p w:rsidR="006563F3" w:rsidRPr="006563F3" w:rsidRDefault="006563F3" w:rsidP="006563F3">
      <w:pPr>
        <w:suppressAutoHyphens/>
        <w:autoSpaceDE w:val="0"/>
        <w:autoSpaceDN w:val="0"/>
        <w:adjustRightInd w:val="0"/>
        <w:ind w:firstLine="851"/>
        <w:contextualSpacing/>
        <w:jc w:val="both"/>
        <w:rPr>
          <w:rFonts w:ascii="Times New Roman" w:eastAsia="Calibri" w:hAnsi="Times New Roman"/>
          <w:b/>
          <w:szCs w:val="28"/>
          <w:lang w:val="ru-RU" w:eastAsia="en-US"/>
        </w:rPr>
      </w:pPr>
      <w:r w:rsidRPr="006563F3">
        <w:rPr>
          <w:rFonts w:ascii="Times New Roman" w:hAnsi="Times New Roman"/>
          <w:szCs w:val="28"/>
          <w:lang w:val="ru-RU"/>
        </w:rPr>
        <w:t>направляет заявителю решение об отказе в предварительном согласовании предоставления земельного участка или в предоставлении земельного участка в личный кабинет на РПГУ заявителю.</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выполнения административного действия -                           3 календарных дня.</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Максимальный срок административной процедуры 19 календарных дней.</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Критерии принятия решения: наличие оснований для отказа в предоставлении муниципальной услуги.</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Результатом административной процедуры является принятие решения об отказе в предварительном согласовании предоставления земельного участка или в предоставлении земельного участка.</w:t>
      </w:r>
    </w:p>
    <w:p w:rsidR="006563F3" w:rsidRPr="006563F3" w:rsidRDefault="006563F3" w:rsidP="006563F3">
      <w:pPr>
        <w:suppressAutoHyphens/>
        <w:autoSpaceDE w:val="0"/>
        <w:autoSpaceDN w:val="0"/>
        <w:adjustRightInd w:val="0"/>
        <w:ind w:firstLine="851"/>
        <w:jc w:val="both"/>
        <w:rPr>
          <w:rFonts w:ascii="Times New Roman" w:hAnsi="Times New Roman"/>
          <w:szCs w:val="28"/>
          <w:lang w:val="ru-RU"/>
        </w:rPr>
      </w:pPr>
      <w:r w:rsidRPr="006563F3">
        <w:rPr>
          <w:rFonts w:ascii="Times New Roman" w:hAnsi="Times New Roman"/>
          <w:szCs w:val="28"/>
          <w:lang w:val="ru-RU"/>
        </w:rPr>
        <w:t xml:space="preserve">Способ фиксации результата административной процедуры: внесение сведений о принятом решении в журнал </w:t>
      </w:r>
      <w:r w:rsidR="002F156F">
        <w:rPr>
          <w:rFonts w:ascii="Times New Roman" w:hAnsi="Times New Roman"/>
          <w:szCs w:val="28"/>
          <w:lang w:val="ru-RU"/>
        </w:rPr>
        <w:t>входящей и исходящей корреспонденции</w:t>
      </w:r>
      <w:r w:rsidRPr="006563F3">
        <w:rPr>
          <w:rFonts w:ascii="Times New Roman" w:hAnsi="Times New Roman"/>
          <w:szCs w:val="28"/>
          <w:lang w:val="ru-RU"/>
        </w:rPr>
        <w:t>.</w:t>
      </w:r>
    </w:p>
    <w:p w:rsidR="006563F3" w:rsidRDefault="006563F3" w:rsidP="006563F3">
      <w:pPr>
        <w:suppressAutoHyphens/>
        <w:autoSpaceDE w:val="0"/>
        <w:autoSpaceDN w:val="0"/>
        <w:adjustRightInd w:val="0"/>
        <w:jc w:val="center"/>
        <w:rPr>
          <w:rFonts w:ascii="Times New Roman" w:hAnsi="Times New Roman"/>
          <w:b/>
          <w:szCs w:val="28"/>
          <w:lang w:val="ru-RU"/>
        </w:rPr>
      </w:pPr>
    </w:p>
    <w:p w:rsidR="006563F3" w:rsidRDefault="006563F3" w:rsidP="00057D7D">
      <w:pPr>
        <w:suppressAutoHyphens/>
        <w:autoSpaceDE w:val="0"/>
        <w:autoSpaceDN w:val="0"/>
        <w:adjustRightInd w:val="0"/>
        <w:jc w:val="center"/>
        <w:rPr>
          <w:rFonts w:ascii="Times New Roman" w:hAnsi="Times New Roman"/>
          <w:b/>
          <w:szCs w:val="28"/>
          <w:lang w:val="ru-RU"/>
        </w:rPr>
      </w:pPr>
    </w:p>
    <w:p w:rsidR="006563F3" w:rsidRDefault="006563F3" w:rsidP="00057D7D">
      <w:pPr>
        <w:suppressAutoHyphens/>
        <w:autoSpaceDE w:val="0"/>
        <w:autoSpaceDN w:val="0"/>
        <w:adjustRightInd w:val="0"/>
        <w:jc w:val="center"/>
        <w:rPr>
          <w:rFonts w:ascii="Times New Roman" w:hAnsi="Times New Roman"/>
          <w:b/>
          <w:szCs w:val="28"/>
          <w:lang w:val="ru-RU"/>
        </w:rPr>
      </w:pPr>
    </w:p>
    <w:p w:rsidR="00F90FA8" w:rsidRPr="00F90FA8" w:rsidRDefault="00F90FA8" w:rsidP="00057D7D">
      <w:pPr>
        <w:suppressAutoHyphens/>
        <w:autoSpaceDE w:val="0"/>
        <w:autoSpaceDN w:val="0"/>
        <w:adjustRightInd w:val="0"/>
        <w:jc w:val="center"/>
        <w:rPr>
          <w:rFonts w:ascii="Times New Roman" w:hAnsi="Times New Roman"/>
          <w:szCs w:val="28"/>
          <w:lang w:val="ru-RU"/>
        </w:rPr>
      </w:pPr>
      <w:r w:rsidRPr="00F90FA8">
        <w:rPr>
          <w:rFonts w:ascii="Times New Roman" w:hAnsi="Times New Roman"/>
          <w:b/>
          <w:szCs w:val="28"/>
          <w:lang w:val="ru-RU"/>
        </w:rPr>
        <w:t>29</w:t>
      </w:r>
      <w:r w:rsidRPr="00F90FA8">
        <w:rPr>
          <w:rFonts w:ascii="Times New Roman" w:hAnsi="Times New Roman"/>
          <w:szCs w:val="28"/>
          <w:lang w:val="ru-RU"/>
        </w:rPr>
        <w:t xml:space="preserve">. </w:t>
      </w:r>
      <w:r w:rsidRPr="00F90FA8">
        <w:rPr>
          <w:rFonts w:ascii="Times New Roman" w:hAnsi="Times New Roman"/>
          <w:b/>
          <w:szCs w:val="28"/>
          <w:lang w:val="ru-RU"/>
        </w:rPr>
        <w:t>Порядок осуществления в электронной форме административных процедур (действий) в соответствии с положениями статьи 10 Федерального закона</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p>
    <w:p w:rsidR="00B93A7F" w:rsidRPr="00B93A7F" w:rsidRDefault="00B93A7F" w:rsidP="00B93A7F">
      <w:pPr>
        <w:autoSpaceDE w:val="0"/>
        <w:autoSpaceDN w:val="0"/>
        <w:adjustRightInd w:val="0"/>
        <w:ind w:firstLine="851"/>
        <w:jc w:val="both"/>
        <w:rPr>
          <w:rFonts w:ascii="Times New Roman" w:eastAsia="Calibri" w:hAnsi="Times New Roman"/>
          <w:szCs w:val="28"/>
          <w:lang w:val="ru-RU"/>
        </w:rPr>
      </w:pPr>
      <w:r w:rsidRPr="00B93A7F">
        <w:rPr>
          <w:rFonts w:ascii="Times New Roman" w:hAnsi="Times New Roman"/>
          <w:szCs w:val="28"/>
          <w:lang w:val="ru-RU"/>
        </w:rPr>
        <w:t>41</w:t>
      </w:r>
      <w:r w:rsidR="00F90FA8" w:rsidRPr="00B93A7F">
        <w:rPr>
          <w:rFonts w:ascii="Times New Roman" w:hAnsi="Times New Roman"/>
          <w:szCs w:val="28"/>
          <w:lang w:val="ru-RU"/>
        </w:rPr>
        <w:t xml:space="preserve">. </w:t>
      </w:r>
      <w:r w:rsidRPr="00B93A7F">
        <w:rPr>
          <w:rFonts w:ascii="Times New Roman" w:eastAsia="Calibri" w:hAnsi="Times New Roman"/>
          <w:szCs w:val="28"/>
          <w:lang w:val="ru-RU"/>
        </w:rPr>
        <w:t xml:space="preserve">Информация о правилах оказания </w:t>
      </w:r>
      <w:r>
        <w:rPr>
          <w:rFonts w:ascii="Times New Roman" w:eastAsia="Calibri" w:hAnsi="Times New Roman"/>
          <w:szCs w:val="28"/>
          <w:lang w:val="ru-RU"/>
        </w:rPr>
        <w:t xml:space="preserve">муниципальной </w:t>
      </w:r>
      <w:r w:rsidRPr="00B93A7F">
        <w:rPr>
          <w:rFonts w:ascii="Times New Roman" w:eastAsia="Calibri" w:hAnsi="Times New Roman"/>
          <w:szCs w:val="28"/>
          <w:lang w:val="ru-RU"/>
        </w:rPr>
        <w:t xml:space="preserve"> услуги </w:t>
      </w:r>
      <w:r>
        <w:rPr>
          <w:rFonts w:ascii="Times New Roman" w:eastAsia="Calibri" w:hAnsi="Times New Roman"/>
          <w:szCs w:val="28"/>
          <w:lang w:val="ru-RU"/>
        </w:rPr>
        <w:t xml:space="preserve"> </w:t>
      </w:r>
      <w:r w:rsidRPr="00B93A7F">
        <w:rPr>
          <w:rFonts w:ascii="Times New Roman" w:eastAsia="Calibri" w:hAnsi="Times New Roman"/>
          <w:szCs w:val="28"/>
          <w:lang w:val="ru-RU"/>
        </w:rPr>
        <w:t>размещается на ЕПГУ и РПГУ.</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 xml:space="preserve">Сведения о </w:t>
      </w:r>
      <w:r>
        <w:rPr>
          <w:rFonts w:ascii="Times New Roman" w:eastAsia="Arial Unicode MS" w:hAnsi="Times New Roman"/>
          <w:szCs w:val="28"/>
          <w:lang w:val="ru-RU" w:bidi="ru-RU"/>
        </w:rPr>
        <w:t>муниципальной</w:t>
      </w:r>
      <w:r w:rsidRPr="00B93A7F">
        <w:rPr>
          <w:rFonts w:ascii="Times New Roman" w:eastAsia="Arial Unicode MS" w:hAnsi="Times New Roman"/>
          <w:szCs w:val="28"/>
          <w:lang w:val="ru-RU" w:bidi="ru-RU"/>
        </w:rPr>
        <w:t xml:space="preserve"> услуге размещаются на ЕПГУ и РПГУ в </w:t>
      </w:r>
      <w:r w:rsidRPr="00B93A7F">
        <w:rPr>
          <w:rFonts w:ascii="Times New Roman" w:eastAsia="Arial Unicode MS" w:hAnsi="Times New Roman"/>
          <w:szCs w:val="28"/>
          <w:lang w:val="ru-RU" w:bidi="ru-RU"/>
        </w:rPr>
        <w:lastRenderedPageBreak/>
        <w:t>порядке, установленном Правилами ведения федеральной государственной информационной системы «Федеральный реестр государственных и муниципальных услуг (функций)», утвержденными Постановлением Правительства Российской Федерации от 24 октября 2011 года № 861.</w:t>
      </w:r>
    </w:p>
    <w:p w:rsidR="00B93A7F" w:rsidRPr="00B93A7F" w:rsidRDefault="00B93A7F" w:rsidP="00B93A7F">
      <w:pPr>
        <w:widowControl w:val="0"/>
        <w:suppressAutoHyphens/>
        <w:autoSpaceDE w:val="0"/>
        <w:autoSpaceDN w:val="0"/>
        <w:adjustRightInd w:val="0"/>
        <w:spacing w:after="160" w:line="259" w:lineRule="auto"/>
        <w:ind w:firstLine="568"/>
        <w:contextualSpacing/>
        <w:jc w:val="both"/>
        <w:rPr>
          <w:rFonts w:ascii="Times New Roman" w:eastAsia="Calibri" w:hAnsi="Times New Roman"/>
          <w:szCs w:val="28"/>
          <w:lang w:val="ru-RU" w:eastAsia="en-US"/>
        </w:rPr>
      </w:pPr>
      <w:r>
        <w:rPr>
          <w:rFonts w:ascii="Times New Roman" w:eastAsia="Calibri" w:hAnsi="Times New Roman"/>
          <w:szCs w:val="28"/>
          <w:lang w:val="ru-RU" w:eastAsia="en-US"/>
        </w:rPr>
        <w:t xml:space="preserve">    42. </w:t>
      </w:r>
      <w:r w:rsidRPr="00B93A7F">
        <w:rPr>
          <w:rFonts w:ascii="Times New Roman" w:eastAsia="Calibri" w:hAnsi="Times New Roman"/>
          <w:szCs w:val="28"/>
          <w:lang w:val="ru-RU" w:eastAsia="en-US"/>
        </w:rPr>
        <w:t>Заявитель вправе обратиться за получением муниципальной услуги в электронном виде.</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Формирование заявления о предоставлении муниципальной услуги в электронном виде через РПГУ осуществляется посредством заполнения заявителем электронной формы заявления на РПГУ.</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Заполненные образцы заявления размещаются на РПГУ.</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При формировании заявления заявителю обеспечивается:</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возможность копирования и сохранения заявления и иных документов, указанных в пункте 1</w:t>
      </w:r>
      <w:r>
        <w:rPr>
          <w:rFonts w:ascii="Times New Roman" w:eastAsia="Arial Unicode MS" w:hAnsi="Times New Roman"/>
          <w:szCs w:val="28"/>
          <w:lang w:val="ru-RU" w:bidi="ru-RU"/>
        </w:rPr>
        <w:t>0</w:t>
      </w:r>
      <w:r w:rsidRPr="00B93A7F">
        <w:rPr>
          <w:rFonts w:ascii="Times New Roman" w:eastAsia="Arial Unicode MS" w:hAnsi="Times New Roman"/>
          <w:szCs w:val="28"/>
          <w:lang w:val="ru-RU" w:bidi="ru-RU"/>
        </w:rPr>
        <w:t xml:space="preserve"> административного регламента, необходимых для предоставления муниципальной услуги;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возможность печати на бумажном носителе копии электронной формы заявления;</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 и аутентификации;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возможность вернуться на любой из этапов заполнения электронной формы заявления без потери ранее введенной информации;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Сформированное и подписанное заявление и иные документы, указанные в пункте 1</w:t>
      </w:r>
      <w:r>
        <w:rPr>
          <w:rFonts w:ascii="Times New Roman" w:eastAsia="Arial Unicode MS" w:hAnsi="Times New Roman"/>
          <w:szCs w:val="28"/>
          <w:lang w:val="ru-RU" w:bidi="ru-RU"/>
        </w:rPr>
        <w:t>0</w:t>
      </w:r>
      <w:r w:rsidRPr="00B93A7F">
        <w:rPr>
          <w:rFonts w:ascii="Times New Roman" w:eastAsia="Arial Unicode MS" w:hAnsi="Times New Roman"/>
          <w:szCs w:val="28"/>
          <w:lang w:val="ru-RU" w:bidi="ru-RU"/>
        </w:rPr>
        <w:t xml:space="preserve"> административного регламента, направляются в </w:t>
      </w:r>
      <w:r>
        <w:rPr>
          <w:rFonts w:ascii="Times New Roman" w:eastAsia="Arial Unicode MS" w:hAnsi="Times New Roman"/>
          <w:szCs w:val="28"/>
          <w:lang w:val="ru-RU" w:bidi="ru-RU"/>
        </w:rPr>
        <w:t>Управление</w:t>
      </w:r>
      <w:r w:rsidRPr="00B93A7F">
        <w:rPr>
          <w:rFonts w:ascii="Times New Roman" w:eastAsia="Arial Unicode MS" w:hAnsi="Times New Roman"/>
          <w:szCs w:val="28"/>
          <w:lang w:val="ru-RU" w:bidi="ru-RU"/>
        </w:rPr>
        <w:t xml:space="preserve"> посредством РПГУ.</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Calibri" w:hAnsi="Times New Roman"/>
          <w:szCs w:val="28"/>
          <w:lang w:val="ru-RU" w:eastAsia="en-US"/>
        </w:rPr>
      </w:pPr>
      <w:r>
        <w:rPr>
          <w:rFonts w:ascii="Times New Roman" w:eastAsia="Calibri" w:hAnsi="Times New Roman"/>
          <w:szCs w:val="28"/>
          <w:lang w:val="ru-RU" w:eastAsia="en-US"/>
        </w:rPr>
        <w:lastRenderedPageBreak/>
        <w:t xml:space="preserve">43. </w:t>
      </w:r>
      <w:r w:rsidRPr="00B93A7F">
        <w:rPr>
          <w:rFonts w:ascii="Times New Roman" w:eastAsia="Calibri" w:hAnsi="Times New Roman"/>
          <w:szCs w:val="28"/>
          <w:lang w:val="ru-RU" w:eastAsia="en-US"/>
        </w:rPr>
        <w:t>Заявитель имеет возможность получения информации о ходе предоставления муниципальной услуги.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При обращении заявителя за получением муниципальной услуги с РПГУ информация о ходе и результате предоставления муниципальной услуги передается в личный кабинет заявителя на РПГУ.</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Для просмотра сведений о ходе предоставления муниципальной услуги через РПГУ заявителю необходимо:</w:t>
      </w:r>
    </w:p>
    <w:p w:rsidR="00B93A7F" w:rsidRPr="00B93A7F" w:rsidRDefault="00B93A7F" w:rsidP="00B93A7F">
      <w:pPr>
        <w:widowControl w:val="0"/>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авторизоваться на РПГУ (войти в личный кабинет);</w:t>
      </w:r>
    </w:p>
    <w:p w:rsidR="00B93A7F" w:rsidRPr="00B93A7F" w:rsidRDefault="00B93A7F" w:rsidP="00B93A7F">
      <w:pPr>
        <w:widowControl w:val="0"/>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найти в личном кабинете соответствующую заявку;</w:t>
      </w:r>
    </w:p>
    <w:p w:rsidR="00B93A7F" w:rsidRPr="00B93A7F" w:rsidRDefault="00B93A7F" w:rsidP="00B93A7F">
      <w:pPr>
        <w:widowControl w:val="0"/>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просмотреть информацию о ходе предоставления муниципальной услуги.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 xml:space="preserve">Информация о ходе предоставления муниципальной услуги направляется заявителю </w:t>
      </w:r>
      <w:r>
        <w:rPr>
          <w:rFonts w:ascii="Times New Roman" w:eastAsia="Arial Unicode MS" w:hAnsi="Times New Roman"/>
          <w:szCs w:val="28"/>
          <w:lang w:val="ru-RU" w:bidi="ru-RU"/>
        </w:rPr>
        <w:t xml:space="preserve">Управлением </w:t>
      </w:r>
      <w:r w:rsidRPr="00B93A7F">
        <w:rPr>
          <w:rFonts w:ascii="Times New Roman" w:eastAsia="Arial Unicode MS" w:hAnsi="Times New Roman"/>
          <w:szCs w:val="28"/>
          <w:lang w:val="ru-RU" w:bidi="ru-RU"/>
        </w:rPr>
        <w:t xml:space="preserve">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При предоставлении муниципальной услуги в электронной форме заявителю направляется:</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уведомление о начале процедуры предоставления муниципальной услуги (о приеме и регистрации заявления и иных документов, необходимых для предоставления муниципальной услуги);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Arial Unicode MS" w:hAnsi="Times New Roman"/>
          <w:szCs w:val="28"/>
          <w:lang w:val="ru-RU" w:bidi="ru-RU"/>
        </w:rPr>
      </w:pPr>
      <w:r w:rsidRPr="00B93A7F">
        <w:rPr>
          <w:rFonts w:ascii="Times New Roman" w:eastAsia="Arial Unicode MS" w:hAnsi="Times New Roman"/>
          <w:szCs w:val="28"/>
          <w:lang w:val="ru-RU" w:bidi="ru-RU"/>
        </w:rP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B93A7F" w:rsidRPr="00B93A7F" w:rsidRDefault="00B93A7F" w:rsidP="00B93A7F">
      <w:pPr>
        <w:widowControl w:val="0"/>
        <w:suppressAutoHyphens/>
        <w:autoSpaceDE w:val="0"/>
        <w:autoSpaceDN w:val="0"/>
        <w:adjustRightInd w:val="0"/>
        <w:spacing w:after="160" w:line="259" w:lineRule="auto"/>
        <w:ind w:firstLine="851"/>
        <w:contextualSpacing/>
        <w:jc w:val="both"/>
        <w:rPr>
          <w:rFonts w:ascii="Times New Roman" w:eastAsia="Calibri" w:hAnsi="Times New Roman"/>
          <w:szCs w:val="28"/>
          <w:lang w:val="ru-RU" w:eastAsia="en-US"/>
        </w:rPr>
      </w:pPr>
      <w:r>
        <w:rPr>
          <w:rFonts w:ascii="Times New Roman" w:eastAsia="Calibri" w:hAnsi="Times New Roman"/>
          <w:szCs w:val="28"/>
          <w:lang w:val="ru-RU" w:eastAsia="en-US"/>
        </w:rPr>
        <w:t>44.</w:t>
      </w:r>
      <w:r w:rsidRPr="00B93A7F">
        <w:rPr>
          <w:rFonts w:ascii="Times New Roman" w:eastAsia="Calibri" w:hAnsi="Times New Roman"/>
          <w:szCs w:val="28"/>
          <w:lang w:val="ru-RU" w:eastAsia="en-US"/>
        </w:rPr>
        <w:t>Заявителям обеспечивается возможность оценить доступность и качество муниципальной услуги на РПГУ.</w:t>
      </w:r>
    </w:p>
    <w:p w:rsidR="00F90FA8" w:rsidRPr="00F90FA8" w:rsidRDefault="00F90FA8" w:rsidP="00B93A7F">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B93A7F">
      <w:pPr>
        <w:suppressAutoHyphens/>
        <w:autoSpaceDE w:val="0"/>
        <w:autoSpaceDN w:val="0"/>
        <w:adjustRightInd w:val="0"/>
        <w:ind w:left="426"/>
        <w:jc w:val="center"/>
        <w:outlineLvl w:val="2"/>
        <w:rPr>
          <w:rFonts w:ascii="Times New Roman" w:hAnsi="Times New Roman"/>
          <w:b/>
          <w:szCs w:val="28"/>
          <w:lang w:val="ru-RU"/>
        </w:rPr>
      </w:pPr>
      <w:r w:rsidRPr="00F90FA8">
        <w:rPr>
          <w:rFonts w:ascii="Times New Roman" w:hAnsi="Times New Roman"/>
          <w:b/>
          <w:szCs w:val="28"/>
          <w:lang w:val="ru-RU"/>
        </w:rPr>
        <w:t xml:space="preserve">30.Порядок исправления допущенных опечаток и ошибок в выданных в результате предоставления </w:t>
      </w:r>
      <w:r w:rsidR="00B93A7F">
        <w:rPr>
          <w:rFonts w:ascii="Times New Roman" w:hAnsi="Times New Roman"/>
          <w:b/>
          <w:szCs w:val="28"/>
          <w:lang w:val="ru-RU"/>
        </w:rPr>
        <w:t>муниципальной услуги документах</w:t>
      </w:r>
    </w:p>
    <w:p w:rsidR="00F90FA8" w:rsidRPr="00F90FA8" w:rsidRDefault="00F90FA8" w:rsidP="00B93A7F">
      <w:pPr>
        <w:suppressAutoHyphens/>
        <w:autoSpaceDE w:val="0"/>
        <w:autoSpaceDN w:val="0"/>
        <w:adjustRightInd w:val="0"/>
        <w:contextualSpacing/>
        <w:outlineLvl w:val="2"/>
        <w:rPr>
          <w:rFonts w:ascii="Times New Roman" w:eastAsiaTheme="minorHAnsi" w:hAnsi="Times New Roman"/>
          <w:b/>
          <w:szCs w:val="28"/>
          <w:lang w:val="ru-RU" w:eastAsia="en-US"/>
        </w:rPr>
      </w:pPr>
    </w:p>
    <w:p w:rsidR="0065457C" w:rsidRPr="0065457C" w:rsidRDefault="00F90FA8" w:rsidP="00B93A7F">
      <w:pPr>
        <w:suppressAutoHyphens/>
        <w:autoSpaceDE w:val="0"/>
        <w:autoSpaceDN w:val="0"/>
        <w:adjustRightInd w:val="0"/>
        <w:ind w:firstLine="720"/>
        <w:jc w:val="both"/>
        <w:rPr>
          <w:lang w:val="ru-RU"/>
        </w:rPr>
      </w:pPr>
      <w:r w:rsidRPr="00F90FA8">
        <w:rPr>
          <w:rFonts w:ascii="Times New Roman" w:hAnsi="Times New Roman"/>
          <w:szCs w:val="28"/>
          <w:lang w:val="ru-RU"/>
        </w:rPr>
        <w:t>4</w:t>
      </w:r>
      <w:r w:rsidR="00B93A7F">
        <w:rPr>
          <w:rFonts w:ascii="Times New Roman" w:hAnsi="Times New Roman"/>
          <w:szCs w:val="28"/>
          <w:lang w:val="ru-RU"/>
        </w:rPr>
        <w:t>5</w:t>
      </w:r>
      <w:r w:rsidRPr="00F90FA8">
        <w:rPr>
          <w:rFonts w:ascii="Times New Roman" w:hAnsi="Times New Roman"/>
          <w:szCs w:val="28"/>
          <w:lang w:val="ru-RU"/>
        </w:rPr>
        <w:t>.</w:t>
      </w:r>
      <w:r w:rsidR="00C0774F" w:rsidRPr="00C0774F">
        <w:rPr>
          <w:lang w:val="ru-RU"/>
        </w:rPr>
        <w:t xml:space="preserve"> </w:t>
      </w:r>
      <w:r w:rsidR="0065457C" w:rsidRPr="0065457C">
        <w:rPr>
          <w:lang w:val="ru-RU"/>
        </w:rPr>
        <w:t>В случае выявления заявителем опечаток и ошибок в выданных в результате предоставления муниципальной услуги документах, являющихся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w:t>
      </w:r>
    </w:p>
    <w:p w:rsidR="0065457C" w:rsidRPr="0065457C" w:rsidRDefault="0065457C" w:rsidP="00B93A7F">
      <w:pPr>
        <w:suppressAutoHyphens/>
        <w:autoSpaceDE w:val="0"/>
        <w:autoSpaceDN w:val="0"/>
        <w:adjustRightInd w:val="0"/>
        <w:ind w:firstLine="720"/>
        <w:jc w:val="both"/>
        <w:rPr>
          <w:lang w:val="ru-RU"/>
        </w:rPr>
      </w:pPr>
      <w:r w:rsidRPr="0065457C">
        <w:rPr>
          <w:lang w:val="ru-RU"/>
        </w:rPr>
        <w:t>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ошибок в выданных результате предоставления муниципальной услуги документах, представленного заявителем (далее - заявление об исправлении опечаток и ошибок).</w:t>
      </w:r>
    </w:p>
    <w:p w:rsidR="0065457C" w:rsidRPr="0065457C" w:rsidRDefault="0065457C" w:rsidP="00B93A7F">
      <w:pPr>
        <w:suppressAutoHyphens/>
        <w:autoSpaceDE w:val="0"/>
        <w:autoSpaceDN w:val="0"/>
        <w:adjustRightInd w:val="0"/>
        <w:ind w:firstLine="720"/>
        <w:jc w:val="both"/>
        <w:rPr>
          <w:lang w:val="ru-RU"/>
        </w:rPr>
      </w:pPr>
      <w:r w:rsidRPr="0065457C">
        <w:rPr>
          <w:lang w:val="ru-RU"/>
        </w:rPr>
        <w:t>При обращении об исправлении допущенных опечаток и ошибок заявитель представляет:</w:t>
      </w:r>
    </w:p>
    <w:p w:rsidR="0065457C" w:rsidRPr="0065457C" w:rsidRDefault="0065457C" w:rsidP="00B93A7F">
      <w:pPr>
        <w:suppressAutoHyphens/>
        <w:autoSpaceDE w:val="0"/>
        <w:autoSpaceDN w:val="0"/>
        <w:adjustRightInd w:val="0"/>
        <w:ind w:firstLine="720"/>
        <w:jc w:val="both"/>
        <w:rPr>
          <w:lang w:val="ru-RU"/>
        </w:rPr>
      </w:pPr>
      <w:r w:rsidRPr="0065457C">
        <w:rPr>
          <w:lang w:val="ru-RU"/>
        </w:rPr>
        <w:t>заявление об исправлении опечаток и ошибок в произвольной форме с указанием способа получения ответа;</w:t>
      </w:r>
    </w:p>
    <w:p w:rsidR="0065457C" w:rsidRPr="0065457C" w:rsidRDefault="0065457C" w:rsidP="00B93A7F">
      <w:pPr>
        <w:suppressAutoHyphens/>
        <w:autoSpaceDE w:val="0"/>
        <w:autoSpaceDN w:val="0"/>
        <w:adjustRightInd w:val="0"/>
        <w:ind w:firstLine="720"/>
        <w:jc w:val="both"/>
        <w:rPr>
          <w:lang w:val="ru-RU"/>
        </w:rPr>
      </w:pPr>
      <w:r w:rsidRPr="0065457C">
        <w:rPr>
          <w:lang w:val="ru-RU"/>
        </w:rPr>
        <w:lastRenderedPageBreak/>
        <w:t>документы, свидетельствующие о наличии опечаток и ошибок и содержащие правильные данные (при наличии);</w:t>
      </w:r>
    </w:p>
    <w:p w:rsidR="0065457C" w:rsidRPr="0065457C" w:rsidRDefault="0065457C" w:rsidP="00B93A7F">
      <w:pPr>
        <w:suppressAutoHyphens/>
        <w:autoSpaceDE w:val="0"/>
        <w:autoSpaceDN w:val="0"/>
        <w:adjustRightInd w:val="0"/>
        <w:ind w:firstLine="720"/>
        <w:jc w:val="both"/>
        <w:rPr>
          <w:lang w:val="ru-RU"/>
        </w:rPr>
      </w:pPr>
      <w:r w:rsidRPr="0065457C">
        <w:rPr>
          <w:lang w:val="ru-RU"/>
        </w:rPr>
        <w:t>выданный результат предоставления муниципальной услуги, в котором содержатся опечатки и ошибки.</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Регистрация заявления об исправлении опечаток и ошибок осуществляется в порядке и сроки, установленные </w:t>
      </w:r>
      <w:hyperlink w:anchor="P292" w:history="1">
        <w:r w:rsidRPr="0065457C">
          <w:rPr>
            <w:rStyle w:val="a9"/>
            <w:color w:val="auto"/>
            <w:u w:val="none"/>
            <w:lang w:val="ru-RU"/>
          </w:rPr>
          <w:t>пункт</w:t>
        </w:r>
        <w:r>
          <w:rPr>
            <w:rStyle w:val="a9"/>
            <w:color w:val="auto"/>
            <w:u w:val="none"/>
            <w:lang w:val="ru-RU"/>
          </w:rPr>
          <w:t>ом</w:t>
        </w:r>
        <w:r w:rsidRPr="0065457C">
          <w:rPr>
            <w:rStyle w:val="a9"/>
            <w:color w:val="auto"/>
            <w:u w:val="none"/>
            <w:lang w:val="ru-RU"/>
          </w:rPr>
          <w:t xml:space="preserve"> </w:t>
        </w:r>
        <w:r>
          <w:rPr>
            <w:rStyle w:val="a9"/>
            <w:color w:val="auto"/>
            <w:u w:val="none"/>
            <w:lang w:val="ru-RU"/>
          </w:rPr>
          <w:t>23</w:t>
        </w:r>
      </w:hyperlink>
      <w:r w:rsidRPr="0065457C">
        <w:rPr>
          <w:lang w:val="ru-RU"/>
        </w:rPr>
        <w:t xml:space="preserve"> административного регламента.</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В случае выявления допущенных опечаток и ошибок в выданных в результате предоставления муниципальной услуги документах, </w:t>
      </w:r>
      <w:r>
        <w:rPr>
          <w:lang w:val="ru-RU"/>
        </w:rPr>
        <w:t>специалист</w:t>
      </w:r>
      <w:r w:rsidRPr="0065457C">
        <w:rPr>
          <w:lang w:val="ru-RU"/>
        </w:rPr>
        <w:t xml:space="preserve"> Отдела устраняет данный недостаток путем подготовки нового результата предоставления муниципальной услуги в порядке, установленном административным регламентом.</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В случае отсутствия опечаток и ошибок в документах, выданных в результате предоставления муниципальной услуги, </w:t>
      </w:r>
      <w:r>
        <w:rPr>
          <w:lang w:val="ru-RU"/>
        </w:rPr>
        <w:t>специалист</w:t>
      </w:r>
      <w:r w:rsidRPr="0065457C">
        <w:rPr>
          <w:lang w:val="ru-RU"/>
        </w:rPr>
        <w:t xml:space="preserve">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w:t>
      </w:r>
      <w:r>
        <w:rPr>
          <w:lang w:val="ru-RU"/>
        </w:rPr>
        <w:t>специалисту</w:t>
      </w:r>
      <w:r w:rsidRPr="0065457C">
        <w:rPr>
          <w:lang w:val="ru-RU"/>
        </w:rPr>
        <w:t xml:space="preserve"> Управления, ответственному за прием и регистрацию входящей и исходящей корреспонденции.</w:t>
      </w:r>
    </w:p>
    <w:p w:rsidR="0065457C" w:rsidRPr="0065457C" w:rsidRDefault="0065457C" w:rsidP="0065457C">
      <w:pPr>
        <w:suppressAutoHyphens/>
        <w:autoSpaceDE w:val="0"/>
        <w:autoSpaceDN w:val="0"/>
        <w:adjustRightInd w:val="0"/>
        <w:ind w:firstLine="720"/>
        <w:jc w:val="both"/>
        <w:rPr>
          <w:lang w:val="ru-RU"/>
        </w:rPr>
      </w:pPr>
      <w:r>
        <w:rPr>
          <w:lang w:val="ru-RU"/>
        </w:rPr>
        <w:t xml:space="preserve"> Специалист</w:t>
      </w:r>
      <w:r w:rsidRPr="0065457C">
        <w:rPr>
          <w:lang w:val="ru-RU"/>
        </w:rPr>
        <w:t xml:space="preserve"> Управления, ответственн</w:t>
      </w:r>
      <w:r>
        <w:rPr>
          <w:lang w:val="ru-RU"/>
        </w:rPr>
        <w:t>ый</w:t>
      </w:r>
      <w:r w:rsidRPr="0065457C">
        <w:rPr>
          <w:lang w:val="ru-RU"/>
        </w:rPr>
        <w:t xml:space="preserve"> за прием и регистрацию входящей и исходящей корреспонденции, регистрирует новый результат предоставления муниципальной услуги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указанным в заявлении об исправлении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Максимальный срок для исправления допущенных опечаток и ошибок в выданных в результате предоставления муниципальной услуги документах - 5 </w:t>
      </w:r>
      <w:r w:rsidR="00B921A1">
        <w:rPr>
          <w:lang w:val="ru-RU"/>
        </w:rPr>
        <w:t>рабочих</w:t>
      </w:r>
      <w:r>
        <w:rPr>
          <w:lang w:val="ru-RU"/>
        </w:rPr>
        <w:t xml:space="preserve"> </w:t>
      </w:r>
      <w:r w:rsidRPr="0065457C">
        <w:rPr>
          <w:lang w:val="ru-RU"/>
        </w:rPr>
        <w:t>дней со дня поступления заявления об исправлении допущенных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Критерии принятия решения: наличие или отсутствие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Результатом административной процедуры является:</w:t>
      </w:r>
    </w:p>
    <w:p w:rsidR="0065457C" w:rsidRPr="0065457C" w:rsidRDefault="0065457C" w:rsidP="0065457C">
      <w:pPr>
        <w:suppressAutoHyphens/>
        <w:autoSpaceDE w:val="0"/>
        <w:autoSpaceDN w:val="0"/>
        <w:adjustRightInd w:val="0"/>
        <w:ind w:firstLine="720"/>
        <w:jc w:val="both"/>
        <w:rPr>
          <w:lang w:val="ru-RU"/>
        </w:rPr>
      </w:pPr>
      <w:r w:rsidRPr="0065457C">
        <w:rPr>
          <w:lang w:val="ru-RU"/>
        </w:rPr>
        <w:t>в случае наличия опечаток и ошибок в выданных в результате предоставления муниципальной услуги документах - направление (выдача) заявителю нового результата предоставления муниципальной услуги;</w:t>
      </w:r>
    </w:p>
    <w:p w:rsidR="0065457C" w:rsidRPr="0065457C" w:rsidRDefault="0065457C" w:rsidP="0065457C">
      <w:pPr>
        <w:suppressAutoHyphens/>
        <w:autoSpaceDE w:val="0"/>
        <w:autoSpaceDN w:val="0"/>
        <w:adjustRightInd w:val="0"/>
        <w:ind w:firstLine="720"/>
        <w:jc w:val="both"/>
        <w:rPr>
          <w:lang w:val="ru-RU"/>
        </w:rPr>
      </w:pPr>
      <w:r w:rsidRPr="0065457C">
        <w:rPr>
          <w:lang w:val="ru-RU"/>
        </w:rPr>
        <w:t>в случае отсутствия опечаток и ошибок в выданных в результате предоставления муниципальной услуги документах - направление (выдача) уведомления об отсутствии ошибок и опечаток в выданном в результате предоставления муниципальной услуги документе.</w:t>
      </w:r>
    </w:p>
    <w:p w:rsidR="0065457C" w:rsidRPr="0065457C" w:rsidRDefault="0065457C" w:rsidP="0065457C">
      <w:pPr>
        <w:suppressAutoHyphens/>
        <w:autoSpaceDE w:val="0"/>
        <w:autoSpaceDN w:val="0"/>
        <w:adjustRightInd w:val="0"/>
        <w:ind w:firstLine="720"/>
        <w:jc w:val="both"/>
        <w:rPr>
          <w:lang w:val="ru-RU"/>
        </w:rPr>
      </w:pPr>
      <w:r w:rsidRPr="0065457C">
        <w:rPr>
          <w:lang w:val="ru-RU"/>
        </w:rPr>
        <w:t>Способ фиксации: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2762AF" w:rsidRPr="00F90FA8" w:rsidRDefault="002762AF" w:rsidP="002762AF">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2762AF" w:rsidRPr="00F90FA8" w:rsidRDefault="002762AF" w:rsidP="00D34D21">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lastRenderedPageBreak/>
        <w:t>изменение содержания документов, являющихся результатом предоставления муниципальной услуги;</w:t>
      </w:r>
    </w:p>
    <w:p w:rsidR="002762AF" w:rsidRPr="00F90FA8" w:rsidRDefault="002762AF" w:rsidP="00D34D21">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2762AF" w:rsidRDefault="002762AF" w:rsidP="00C0774F">
      <w:pPr>
        <w:suppressAutoHyphens/>
        <w:autoSpaceDE w:val="0"/>
        <w:autoSpaceDN w:val="0"/>
        <w:adjustRightInd w:val="0"/>
        <w:ind w:firstLine="720"/>
        <w:jc w:val="both"/>
        <w:rPr>
          <w:lang w:val="ru-RU"/>
        </w:rPr>
      </w:pP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r w:rsidRPr="00F90FA8">
        <w:rPr>
          <w:rFonts w:ascii="Times New Roman" w:hAnsi="Times New Roman"/>
          <w:b/>
          <w:szCs w:val="28"/>
          <w:lang w:val="ru-RU"/>
        </w:rPr>
        <w:t>Раздел IV. ФОРМЫ КОНТРОЛЯ ЗА ИСПОЛНЕНИЕМ АДМИНИСТРАТИВНОГО РЕГЛАМЕНТА</w:t>
      </w:r>
    </w:p>
    <w:p w:rsidR="00F90FA8" w:rsidRPr="00F90FA8" w:rsidRDefault="00F90FA8" w:rsidP="00057D7D">
      <w:pPr>
        <w:suppressAutoHyphens/>
        <w:autoSpaceDE w:val="0"/>
        <w:autoSpaceDN w:val="0"/>
        <w:adjustRightInd w:val="0"/>
        <w:jc w:val="center"/>
        <w:outlineLvl w:val="1"/>
        <w:rPr>
          <w:rFonts w:ascii="Times New Roman" w:hAnsi="Times New Roman"/>
          <w:szCs w:val="28"/>
          <w:lang w:val="ru-RU"/>
        </w:rPr>
      </w:pPr>
    </w:p>
    <w:p w:rsidR="00F90FA8" w:rsidRPr="00F90FA8" w:rsidRDefault="00F90FA8" w:rsidP="00057D7D">
      <w:pPr>
        <w:numPr>
          <w:ilvl w:val="0"/>
          <w:numId w:val="27"/>
        </w:numPr>
        <w:suppressAutoHyphens/>
        <w:autoSpaceDE w:val="0"/>
        <w:autoSpaceDN w:val="0"/>
        <w:adjustRightInd w:val="0"/>
        <w:jc w:val="center"/>
        <w:outlineLvl w:val="2"/>
        <w:rPr>
          <w:rFonts w:ascii="Times New Roman" w:hAnsi="Times New Roman"/>
          <w:b/>
          <w:szCs w:val="28"/>
          <w:lang w:val="ru-RU"/>
        </w:rPr>
      </w:pPr>
      <w:r w:rsidRPr="00F90FA8">
        <w:rPr>
          <w:rFonts w:ascii="Times New Roman" w:hAnsi="Times New Roman"/>
          <w:b/>
          <w:szCs w:val="28"/>
          <w:lang w:val="ru-RU"/>
        </w:rPr>
        <w:t xml:space="preserve"> Порядок осуществления текущего контроля за соблюдением</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и исполнением ответственными должностными лицами положений</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регламента и иных нормативных правовых актов,</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устанавливающих требования к предоставлению муниципальной</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услуги</w:t>
      </w:r>
      <w:r w:rsidR="00B93A7F">
        <w:rPr>
          <w:rFonts w:ascii="Times New Roman" w:hAnsi="Times New Roman"/>
          <w:b/>
          <w:szCs w:val="28"/>
          <w:lang w:val="ru-RU"/>
        </w:rPr>
        <w:t>, а также принятием ими решений</w:t>
      </w:r>
    </w:p>
    <w:p w:rsidR="00F90FA8" w:rsidRPr="00F90FA8" w:rsidRDefault="00F90FA8" w:rsidP="00057D7D">
      <w:pPr>
        <w:suppressAutoHyphens/>
        <w:autoSpaceDE w:val="0"/>
        <w:autoSpaceDN w:val="0"/>
        <w:adjustRightInd w:val="0"/>
        <w:jc w:val="both"/>
        <w:rPr>
          <w:rFonts w:ascii="Times New Roman" w:hAnsi="Times New Roman"/>
          <w:b/>
          <w:szCs w:val="28"/>
          <w:lang w:val="ru-RU"/>
        </w:rPr>
      </w:pPr>
    </w:p>
    <w:p w:rsidR="00F90FA8" w:rsidRPr="00F90FA8" w:rsidRDefault="00F90FA8" w:rsidP="009E3730">
      <w:pPr>
        <w:suppressAutoHyphens/>
        <w:autoSpaceDE w:val="0"/>
        <w:autoSpaceDN w:val="0"/>
        <w:adjustRightInd w:val="0"/>
        <w:ind w:firstLine="720"/>
        <w:jc w:val="both"/>
        <w:rPr>
          <w:rFonts w:ascii="Times New Roman" w:hAnsi="Times New Roman"/>
          <w:sz w:val="20"/>
          <w:lang w:val="ru-RU"/>
        </w:rPr>
      </w:pPr>
      <w:r w:rsidRPr="00F90FA8">
        <w:rPr>
          <w:rFonts w:ascii="Times New Roman" w:hAnsi="Times New Roman"/>
          <w:szCs w:val="28"/>
          <w:lang w:val="ru-RU"/>
        </w:rPr>
        <w:t>4</w:t>
      </w:r>
      <w:r w:rsidR="00B93A7F">
        <w:rPr>
          <w:rFonts w:ascii="Times New Roman" w:hAnsi="Times New Roman"/>
          <w:szCs w:val="28"/>
          <w:lang w:val="ru-RU"/>
        </w:rPr>
        <w:t>6</w:t>
      </w:r>
      <w:r w:rsidRPr="00F90FA8">
        <w:rPr>
          <w:rFonts w:ascii="Times New Roman" w:hAnsi="Times New Roman"/>
          <w:szCs w:val="28"/>
          <w:lang w:val="ru-RU"/>
        </w:rPr>
        <w:t>.Текущий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w:t>
      </w:r>
      <w:r w:rsidR="009E3730">
        <w:rPr>
          <w:rFonts w:ascii="Times New Roman" w:hAnsi="Times New Roman"/>
          <w:szCs w:val="28"/>
          <w:lang w:val="ru-RU"/>
        </w:rPr>
        <w:t xml:space="preserve"> Управления </w:t>
      </w:r>
      <w:r w:rsidRPr="00F90FA8">
        <w:rPr>
          <w:rFonts w:ascii="Times New Roman" w:hAnsi="Times New Roman"/>
          <w:szCs w:val="28"/>
          <w:lang w:val="ru-RU"/>
        </w:rPr>
        <w:t>осуществляется</w:t>
      </w:r>
      <w:r w:rsidR="009E3730">
        <w:rPr>
          <w:rFonts w:ascii="Times New Roman" w:hAnsi="Times New Roman"/>
          <w:szCs w:val="28"/>
          <w:lang w:val="ru-RU"/>
        </w:rPr>
        <w:t xml:space="preserve"> начальником Управления</w:t>
      </w:r>
      <w:r w:rsidRPr="00F90FA8">
        <w:rPr>
          <w:rFonts w:ascii="Times New Roman" w:hAnsi="Times New Roman"/>
          <w:szCs w:val="28"/>
          <w:lang w:val="ru-RU"/>
        </w:rPr>
        <w:t xml:space="preserve">: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Текущий контроль осуществляется путем проведения проверок соблюдения и исполнения положений настоящего регламента.</w:t>
      </w:r>
    </w:p>
    <w:p w:rsidR="00F90FA8" w:rsidRPr="00F90FA8" w:rsidRDefault="00F90FA8" w:rsidP="00057D7D">
      <w:pPr>
        <w:suppressAutoHyphens/>
        <w:autoSpaceDE w:val="0"/>
        <w:autoSpaceDN w:val="0"/>
        <w:adjustRightInd w:val="0"/>
        <w:ind w:left="426" w:firstLine="425"/>
        <w:jc w:val="both"/>
        <w:rPr>
          <w:rFonts w:ascii="Times New Roman" w:hAnsi="Times New Roman"/>
          <w:szCs w:val="28"/>
          <w:lang w:val="ru-RU"/>
        </w:rPr>
      </w:pPr>
    </w:p>
    <w:p w:rsidR="00F90FA8" w:rsidRPr="00F90FA8" w:rsidRDefault="00F90FA8" w:rsidP="00A32FEF">
      <w:pPr>
        <w:suppressAutoHyphens/>
        <w:autoSpaceDE w:val="0"/>
        <w:autoSpaceDN w:val="0"/>
        <w:adjustRightInd w:val="0"/>
        <w:ind w:hanging="142"/>
        <w:jc w:val="both"/>
        <w:rPr>
          <w:rFonts w:ascii="Times New Roman" w:hAnsi="Times New Roman"/>
          <w:szCs w:val="28"/>
          <w:lang w:val="ru-RU"/>
        </w:rPr>
      </w:pPr>
    </w:p>
    <w:p w:rsidR="00F90FA8" w:rsidRPr="00F90FA8" w:rsidRDefault="00A32FEF" w:rsidP="00A32FEF">
      <w:pPr>
        <w:suppressAutoHyphens/>
        <w:autoSpaceDE w:val="0"/>
        <w:autoSpaceDN w:val="0"/>
        <w:adjustRightInd w:val="0"/>
        <w:ind w:left="709" w:hanging="851"/>
        <w:jc w:val="center"/>
        <w:outlineLvl w:val="2"/>
        <w:rPr>
          <w:rFonts w:ascii="Times New Roman" w:hAnsi="Times New Roman"/>
          <w:b/>
          <w:szCs w:val="28"/>
          <w:lang w:val="ru-RU"/>
        </w:rPr>
      </w:pPr>
      <w:r>
        <w:rPr>
          <w:rFonts w:ascii="Times New Roman" w:hAnsi="Times New Roman"/>
          <w:b/>
          <w:szCs w:val="28"/>
          <w:lang w:val="ru-RU"/>
        </w:rPr>
        <w:t xml:space="preserve">                    32. </w:t>
      </w:r>
      <w:r w:rsidR="00F90FA8" w:rsidRPr="00F90FA8">
        <w:rPr>
          <w:rFonts w:ascii="Times New Roman" w:hAnsi="Times New Roman"/>
          <w:b/>
          <w:szCs w:val="28"/>
          <w:lang w:val="ru-RU"/>
        </w:rPr>
        <w:t xml:space="preserve">Порядок и периодичность осуществления плановых и </w:t>
      </w:r>
      <w:r>
        <w:rPr>
          <w:rFonts w:ascii="Times New Roman" w:hAnsi="Times New Roman"/>
          <w:b/>
          <w:szCs w:val="28"/>
          <w:lang w:val="ru-RU"/>
        </w:rPr>
        <w:t xml:space="preserve">       </w:t>
      </w:r>
      <w:r w:rsidR="00F90FA8" w:rsidRPr="00F90FA8">
        <w:rPr>
          <w:rFonts w:ascii="Times New Roman" w:hAnsi="Times New Roman"/>
          <w:b/>
          <w:szCs w:val="28"/>
          <w:lang w:val="ru-RU"/>
        </w:rPr>
        <w:t>внеплановых проверок полноты и качества предоставления муниципальной услуги, в том числе порядок и формы контроля за полнотой и качеством пред</w:t>
      </w:r>
      <w:r w:rsidR="00B93A7F">
        <w:rPr>
          <w:rFonts w:ascii="Times New Roman" w:hAnsi="Times New Roman"/>
          <w:b/>
          <w:szCs w:val="28"/>
          <w:lang w:val="ru-RU"/>
        </w:rPr>
        <w:t>оставления муниципальной услуги</w:t>
      </w:r>
    </w:p>
    <w:p w:rsidR="00F90FA8" w:rsidRPr="00F90FA8" w:rsidRDefault="00F90FA8" w:rsidP="00057D7D">
      <w:pPr>
        <w:suppressAutoHyphens/>
        <w:autoSpaceDE w:val="0"/>
        <w:autoSpaceDN w:val="0"/>
        <w:adjustRightInd w:val="0"/>
        <w:ind w:left="851"/>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w:t>
      </w:r>
      <w:r w:rsidR="00B93A7F">
        <w:rPr>
          <w:rFonts w:ascii="Times New Roman" w:hAnsi="Times New Roman"/>
          <w:szCs w:val="28"/>
          <w:lang w:val="ru-RU"/>
        </w:rPr>
        <w:t>7</w:t>
      </w:r>
      <w:r w:rsidRPr="00F90FA8">
        <w:rPr>
          <w:rFonts w:ascii="Times New Roman" w:hAnsi="Times New Roman"/>
          <w:szCs w:val="28"/>
          <w:lang w:val="ru-RU"/>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r w:rsidR="009E3730">
        <w:rPr>
          <w:rFonts w:ascii="Times New Roman" w:hAnsi="Times New Roman"/>
          <w:szCs w:val="28"/>
          <w:lang w:val="ru-RU"/>
        </w:rPr>
        <w:t xml:space="preserve"> 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9E3730"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Проверки полноты и качества предоставления муниципальной услуги осуществляются</w:t>
      </w:r>
      <w:r w:rsidR="009E3730">
        <w:rPr>
          <w:rFonts w:ascii="Times New Roman" w:hAnsi="Times New Roman"/>
          <w:szCs w:val="28"/>
          <w:lang w:val="ru-RU"/>
        </w:rPr>
        <w:t xml:space="preserve"> в соответствии с приказом Управления.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Для проведения проверки формируется комиссия, деятельность которой осуществляется в соответствии с </w:t>
      </w:r>
      <w:r w:rsidR="009E3730">
        <w:rPr>
          <w:rFonts w:ascii="Times New Roman" w:hAnsi="Times New Roman"/>
          <w:szCs w:val="28"/>
          <w:lang w:val="ru-RU"/>
        </w:rPr>
        <w:t>приказом начальника Управления.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Результаты проведенных проверок оформляются в виде акта проверки. В случае выявления нарушений прав заявителей </w:t>
      </w:r>
      <w:r w:rsidR="009E3730">
        <w:rPr>
          <w:rFonts w:ascii="Times New Roman" w:hAnsi="Times New Roman"/>
          <w:szCs w:val="28"/>
          <w:lang w:val="ru-RU"/>
        </w:rPr>
        <w:t>начальником Управления</w:t>
      </w:r>
      <w:r w:rsidRPr="00F90FA8">
        <w:rPr>
          <w:rFonts w:ascii="Times New Roman" w:hAnsi="Times New Roman"/>
          <w:szCs w:val="28"/>
          <w:lang w:val="ru-RU"/>
        </w:rPr>
        <w:t xml:space="preserve"> </w:t>
      </w:r>
      <w:r w:rsidRPr="00F90FA8">
        <w:rPr>
          <w:rFonts w:ascii="Times New Roman" w:hAnsi="Times New Roman"/>
          <w:szCs w:val="28"/>
          <w:lang w:val="ru-RU"/>
        </w:rPr>
        <w:lastRenderedPageBreak/>
        <w:t>осуществляется привлечение виновных лиц к ответственности в соответствии с законодательством Российской Федерации.</w:t>
      </w:r>
    </w:p>
    <w:p w:rsidR="00F90FA8" w:rsidRDefault="00F90FA8" w:rsidP="00057D7D">
      <w:pPr>
        <w:suppressAutoHyphens/>
        <w:autoSpaceDE w:val="0"/>
        <w:autoSpaceDN w:val="0"/>
        <w:adjustRightInd w:val="0"/>
        <w:ind w:left="851"/>
        <w:jc w:val="both"/>
        <w:rPr>
          <w:rFonts w:ascii="Times New Roman" w:hAnsi="Times New Roman"/>
          <w:szCs w:val="28"/>
          <w:lang w:val="ru-RU"/>
        </w:rPr>
      </w:pPr>
    </w:p>
    <w:p w:rsidR="00BC643E" w:rsidRDefault="00BC643E" w:rsidP="00057D7D">
      <w:pPr>
        <w:suppressAutoHyphens/>
        <w:autoSpaceDE w:val="0"/>
        <w:autoSpaceDN w:val="0"/>
        <w:adjustRightInd w:val="0"/>
        <w:ind w:left="851"/>
        <w:jc w:val="both"/>
        <w:rPr>
          <w:rFonts w:ascii="Times New Roman" w:hAnsi="Times New Roman"/>
          <w:szCs w:val="28"/>
          <w:lang w:val="ru-RU"/>
        </w:rPr>
      </w:pPr>
    </w:p>
    <w:p w:rsidR="00BC643E" w:rsidRPr="00F90FA8" w:rsidRDefault="00BC643E" w:rsidP="00057D7D">
      <w:pPr>
        <w:suppressAutoHyphens/>
        <w:autoSpaceDE w:val="0"/>
        <w:autoSpaceDN w:val="0"/>
        <w:adjustRightInd w:val="0"/>
        <w:ind w:left="851"/>
        <w:jc w:val="both"/>
        <w:rPr>
          <w:rFonts w:ascii="Times New Roman" w:hAnsi="Times New Roman"/>
          <w:szCs w:val="28"/>
          <w:lang w:val="ru-RU"/>
        </w:rPr>
      </w:pPr>
    </w:p>
    <w:p w:rsidR="00F90FA8" w:rsidRPr="00F90FA8" w:rsidRDefault="00A32FEF" w:rsidP="00A32FEF">
      <w:pPr>
        <w:suppressAutoHyphens/>
        <w:autoSpaceDE w:val="0"/>
        <w:autoSpaceDN w:val="0"/>
        <w:adjustRightInd w:val="0"/>
        <w:ind w:left="426" w:hanging="142"/>
        <w:contextualSpacing/>
        <w:jc w:val="center"/>
        <w:outlineLvl w:val="2"/>
        <w:rPr>
          <w:rFonts w:ascii="Times New Roman" w:eastAsiaTheme="minorHAnsi" w:hAnsi="Times New Roman"/>
          <w:b/>
          <w:szCs w:val="28"/>
          <w:lang w:val="ru-RU" w:eastAsia="en-US"/>
        </w:rPr>
      </w:pPr>
      <w:r>
        <w:rPr>
          <w:rFonts w:ascii="Times New Roman" w:eastAsiaTheme="minorHAnsi" w:hAnsi="Times New Roman"/>
          <w:b/>
          <w:szCs w:val="28"/>
          <w:lang w:val="ru-RU" w:eastAsia="en-US"/>
        </w:rPr>
        <w:t xml:space="preserve">33. </w:t>
      </w:r>
      <w:r w:rsidR="00F90FA8" w:rsidRPr="00F90FA8">
        <w:rPr>
          <w:rFonts w:ascii="Times New Roman" w:eastAsiaTheme="minorHAnsi" w:hAnsi="Times New Roman"/>
          <w:b/>
          <w:szCs w:val="28"/>
          <w:lang w:val="ru-RU" w:eastAsia="en-US"/>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90FA8" w:rsidRPr="00F90FA8" w:rsidRDefault="00F90FA8" w:rsidP="00A32FEF">
      <w:pPr>
        <w:suppressAutoHyphens/>
        <w:autoSpaceDE w:val="0"/>
        <w:autoSpaceDN w:val="0"/>
        <w:adjustRightInd w:val="0"/>
        <w:ind w:left="426" w:hanging="142"/>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w:t>
      </w:r>
      <w:r w:rsidR="00B93A7F">
        <w:rPr>
          <w:rFonts w:ascii="Times New Roman" w:hAnsi="Times New Roman"/>
          <w:szCs w:val="28"/>
          <w:lang w:val="ru-RU"/>
        </w:rPr>
        <w:t>8</w:t>
      </w:r>
      <w:r w:rsidRPr="00F90FA8">
        <w:rPr>
          <w:rFonts w:ascii="Times New Roman" w:hAnsi="Times New Roman"/>
          <w:szCs w:val="28"/>
          <w:lang w:val="ru-RU"/>
        </w:rPr>
        <w:t>.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несут ответственность в соответствии с законодательством Российской Федерации и законодательством Липецкой области.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Персональная ответственность</w:t>
      </w:r>
      <w:r w:rsidR="009E3730">
        <w:rPr>
          <w:rFonts w:ascii="Times New Roman" w:hAnsi="Times New Roman"/>
          <w:szCs w:val="28"/>
          <w:lang w:val="ru-RU"/>
        </w:rPr>
        <w:t xml:space="preserve"> должностных лиц</w:t>
      </w:r>
      <w:r w:rsidRPr="00F90FA8">
        <w:rPr>
          <w:rFonts w:ascii="Times New Roman" w:hAnsi="Times New Roman"/>
          <w:szCs w:val="28"/>
          <w:lang w:val="ru-RU"/>
        </w:rPr>
        <w:t xml:space="preserve"> </w:t>
      </w:r>
      <w:r w:rsidR="009E3730">
        <w:rPr>
          <w:rFonts w:ascii="Times New Roman" w:hAnsi="Times New Roman"/>
          <w:szCs w:val="28"/>
          <w:lang w:val="ru-RU"/>
        </w:rPr>
        <w:t>Управления</w:t>
      </w:r>
      <w:r w:rsidRPr="00F90FA8">
        <w:rPr>
          <w:rFonts w:ascii="Times New Roman" w:hAnsi="Times New Roman"/>
          <w:szCs w:val="28"/>
          <w:lang w:val="ru-RU"/>
        </w:rPr>
        <w:t xml:space="preserve"> закрепляется в их должностных регламентах в соответствии с требованиями законодательства Российской Федерации.</w:t>
      </w:r>
    </w:p>
    <w:p w:rsidR="00F90FA8" w:rsidRPr="00F90FA8" w:rsidRDefault="009E3730"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Должностные лица</w:t>
      </w:r>
      <w:r w:rsidR="00F90FA8" w:rsidRPr="00F90FA8">
        <w:rPr>
          <w:rFonts w:ascii="Times New Roman" w:hAnsi="Times New Roman"/>
          <w:szCs w:val="28"/>
          <w:lang w:val="ru-RU"/>
        </w:rPr>
        <w:t xml:space="preserve"> </w:t>
      </w:r>
      <w:r>
        <w:rPr>
          <w:rFonts w:ascii="Times New Roman" w:hAnsi="Times New Roman"/>
          <w:szCs w:val="28"/>
          <w:lang w:val="ru-RU"/>
        </w:rPr>
        <w:t>Управления</w:t>
      </w:r>
      <w:r w:rsidR="00F90FA8" w:rsidRPr="00F90FA8">
        <w:rPr>
          <w:rFonts w:ascii="Times New Roman" w:hAnsi="Times New Roman"/>
          <w:szCs w:val="28"/>
          <w:lang w:val="ru-RU"/>
        </w:rPr>
        <w:t xml:space="preserve"> несут персональную ответственность за своевременность и качество предоставления муниципальной услуги заявителю.</w:t>
      </w:r>
    </w:p>
    <w:p w:rsidR="00F90FA8" w:rsidRDefault="00F90FA8" w:rsidP="00057D7D">
      <w:pPr>
        <w:suppressAutoHyphens/>
        <w:autoSpaceDE w:val="0"/>
        <w:autoSpaceDN w:val="0"/>
        <w:adjustRightInd w:val="0"/>
        <w:ind w:left="851"/>
        <w:jc w:val="both"/>
        <w:rPr>
          <w:rFonts w:ascii="Times New Roman" w:hAnsi="Times New Roman"/>
          <w:b/>
          <w:szCs w:val="28"/>
          <w:lang w:val="ru-RU"/>
        </w:rPr>
      </w:pPr>
    </w:p>
    <w:p w:rsidR="00BC643E" w:rsidRPr="00F90FA8" w:rsidRDefault="00BC643E" w:rsidP="00057D7D">
      <w:pPr>
        <w:suppressAutoHyphens/>
        <w:autoSpaceDE w:val="0"/>
        <w:autoSpaceDN w:val="0"/>
        <w:adjustRightInd w:val="0"/>
        <w:ind w:left="851"/>
        <w:jc w:val="both"/>
        <w:rPr>
          <w:rFonts w:ascii="Times New Roman" w:hAnsi="Times New Roman"/>
          <w:b/>
          <w:szCs w:val="28"/>
          <w:lang w:val="ru-RU"/>
        </w:rPr>
      </w:pPr>
    </w:p>
    <w:p w:rsidR="00F90FA8" w:rsidRPr="00F90FA8" w:rsidRDefault="00A32FEF" w:rsidP="00A32FEF">
      <w:pPr>
        <w:suppressAutoHyphens/>
        <w:autoSpaceDE w:val="0"/>
        <w:autoSpaceDN w:val="0"/>
        <w:adjustRightInd w:val="0"/>
        <w:ind w:left="426" w:firstLine="141"/>
        <w:jc w:val="center"/>
        <w:outlineLvl w:val="2"/>
        <w:rPr>
          <w:rFonts w:ascii="Times New Roman" w:hAnsi="Times New Roman"/>
          <w:b/>
          <w:szCs w:val="28"/>
          <w:lang w:val="ru-RU"/>
        </w:rPr>
      </w:pPr>
      <w:r>
        <w:rPr>
          <w:rFonts w:ascii="Times New Roman" w:hAnsi="Times New Roman"/>
          <w:b/>
          <w:szCs w:val="28"/>
          <w:lang w:val="ru-RU"/>
        </w:rPr>
        <w:t xml:space="preserve">34. </w:t>
      </w:r>
      <w:r w:rsidR="00F90FA8" w:rsidRPr="00F90FA8">
        <w:rPr>
          <w:rFonts w:ascii="Times New Roman" w:hAnsi="Times New Roman"/>
          <w:b/>
          <w:szCs w:val="28"/>
          <w:lang w:val="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w:t>
      </w:r>
      <w:r w:rsidR="00B93A7F">
        <w:rPr>
          <w:rFonts w:ascii="Times New Roman" w:hAnsi="Times New Roman"/>
          <w:szCs w:val="28"/>
          <w:lang w:val="ru-RU"/>
        </w:rPr>
        <w:t>9</w:t>
      </w:r>
      <w:r w:rsidRPr="00F90FA8">
        <w:rPr>
          <w:rFonts w:ascii="Times New Roman" w:hAnsi="Times New Roman"/>
          <w:szCs w:val="28"/>
          <w:lang w:val="ru-RU"/>
        </w:rPr>
        <w:t>. Граждане, их объединения и организации имеют право на любые предусмотренные действующим законодательством формы контроля за деятельностью</w:t>
      </w:r>
      <w:r w:rsidR="009E3730">
        <w:rPr>
          <w:rFonts w:ascii="Times New Roman" w:hAnsi="Times New Roman"/>
          <w:szCs w:val="28"/>
          <w:lang w:val="ru-RU"/>
        </w:rPr>
        <w:t xml:space="preserve"> Управления</w:t>
      </w:r>
      <w:r w:rsidRPr="00F90FA8">
        <w:rPr>
          <w:rFonts w:ascii="Times New Roman" w:hAnsi="Times New Roman"/>
          <w:szCs w:val="28"/>
          <w:lang w:val="ru-RU"/>
        </w:rPr>
        <w:t xml:space="preserve"> при предоставлении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9E3730">
        <w:rPr>
          <w:rFonts w:ascii="Times New Roman" w:hAnsi="Times New Roman"/>
          <w:szCs w:val="28"/>
          <w:lang w:val="ru-RU"/>
        </w:rPr>
        <w:t>Управление</w:t>
      </w:r>
      <w:r w:rsidRPr="00F90FA8">
        <w:rPr>
          <w:rFonts w:ascii="Times New Roman" w:hAnsi="Times New Roman"/>
          <w:szCs w:val="28"/>
          <w:lang w:val="ru-RU"/>
        </w:rPr>
        <w:t xml:space="preserve">, а также путем обжалования действий (бездействия) и решений, осуществляемых (принятых) в ходе исполнения административного регламента, в </w:t>
      </w:r>
      <w:r w:rsidR="009E3730">
        <w:rPr>
          <w:rFonts w:ascii="Times New Roman" w:hAnsi="Times New Roman"/>
          <w:szCs w:val="28"/>
          <w:lang w:val="ru-RU"/>
        </w:rPr>
        <w:t>Управление</w:t>
      </w:r>
      <w:r w:rsidRPr="00F90FA8">
        <w:rPr>
          <w:rFonts w:ascii="Times New Roman" w:hAnsi="Times New Roman"/>
          <w:szCs w:val="28"/>
          <w:lang w:val="ru-RU"/>
        </w:rPr>
        <w:t>.</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A32FEF" w:rsidRDefault="00A32FEF" w:rsidP="00057D7D">
      <w:pPr>
        <w:suppressAutoHyphens/>
        <w:autoSpaceDE w:val="0"/>
        <w:autoSpaceDN w:val="0"/>
        <w:adjustRightInd w:val="0"/>
        <w:ind w:firstLine="851"/>
        <w:jc w:val="both"/>
        <w:rPr>
          <w:rFonts w:ascii="Times New Roman" w:hAnsi="Times New Roman"/>
          <w:szCs w:val="28"/>
          <w:lang w:val="ru-RU"/>
        </w:rPr>
      </w:pPr>
    </w:p>
    <w:p w:rsidR="00A32FEF" w:rsidRDefault="00A32FEF" w:rsidP="00057D7D">
      <w:pPr>
        <w:suppressAutoHyphens/>
        <w:autoSpaceDE w:val="0"/>
        <w:autoSpaceDN w:val="0"/>
        <w:adjustRightInd w:val="0"/>
        <w:ind w:firstLine="851"/>
        <w:jc w:val="both"/>
        <w:rPr>
          <w:rFonts w:ascii="Times New Roman" w:hAnsi="Times New Roman"/>
          <w:szCs w:val="28"/>
          <w:lang w:val="ru-RU"/>
        </w:rPr>
      </w:pPr>
    </w:p>
    <w:p w:rsidR="00A32FEF" w:rsidRPr="00F90FA8" w:rsidRDefault="00A32FEF"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r w:rsidRPr="00F90FA8">
        <w:rPr>
          <w:rFonts w:ascii="Times New Roman" w:hAnsi="Times New Roman"/>
          <w:b/>
          <w:szCs w:val="28"/>
          <w:lang w:val="ru-RU"/>
        </w:rPr>
        <w:t>Раздел V. ДОСУДЕБНЫЙ (ВНЕСУДЕБНЫЙ) ПОРЯДОК ОБЖАЛОВАНИЯ</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РЕШЕНИЙ И ДЕЙСТВИЙ (БЕЗДЕЙСТВИЯ) ОРГАНА, ПРЕДОСТАВЛЯЮЩЕГО МУНИЦИПАЛЬНУЮ УСЛУГУ, А ТАКЖЕ ЕГО ДОЛЖНОСТНЫХ ЛИЦ</w:t>
      </w: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p>
    <w:p w:rsidR="00F90FA8" w:rsidRPr="00F90FA8" w:rsidRDefault="00A32FEF" w:rsidP="00A32FEF">
      <w:pPr>
        <w:suppressAutoHyphens/>
        <w:autoSpaceDE w:val="0"/>
        <w:autoSpaceDN w:val="0"/>
        <w:adjustRightInd w:val="0"/>
        <w:ind w:left="284" w:firstLine="425"/>
        <w:jc w:val="center"/>
        <w:outlineLvl w:val="2"/>
        <w:rPr>
          <w:rFonts w:ascii="Times New Roman" w:hAnsi="Times New Roman"/>
          <w:b/>
          <w:szCs w:val="28"/>
          <w:lang w:val="ru-RU"/>
        </w:rPr>
      </w:pPr>
      <w:r>
        <w:rPr>
          <w:rFonts w:ascii="Times New Roman" w:hAnsi="Times New Roman"/>
          <w:b/>
          <w:szCs w:val="28"/>
          <w:lang w:val="ru-RU"/>
        </w:rPr>
        <w:t xml:space="preserve">35. </w:t>
      </w:r>
      <w:r w:rsidR="00BC643E" w:rsidRPr="00BC643E">
        <w:rPr>
          <w:rFonts w:ascii="Times New Roman" w:hAnsi="Times New Roman"/>
          <w:b/>
          <w:szCs w:val="28"/>
          <w:lang w:val="ru-RU"/>
        </w:rPr>
        <w:t>Информация для заявителя о его праве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 работников</w:t>
      </w:r>
    </w:p>
    <w:p w:rsidR="00F90FA8" w:rsidRPr="00F90FA8" w:rsidRDefault="00F90FA8" w:rsidP="00057D7D">
      <w:pPr>
        <w:suppressAutoHyphens/>
        <w:autoSpaceDE w:val="0"/>
        <w:autoSpaceDN w:val="0"/>
        <w:adjustRightInd w:val="0"/>
        <w:ind w:left="1920"/>
        <w:jc w:val="both"/>
        <w:outlineLvl w:val="2"/>
        <w:rPr>
          <w:rFonts w:ascii="Times New Roman" w:hAnsi="Times New Roman"/>
          <w:szCs w:val="28"/>
          <w:lang w:val="ru-RU"/>
        </w:rPr>
      </w:pPr>
    </w:p>
    <w:p w:rsidR="00F90FA8" w:rsidRDefault="00F90FA8" w:rsidP="00BC643E">
      <w:pPr>
        <w:suppressAutoHyphens/>
        <w:autoSpaceDE w:val="0"/>
        <w:autoSpaceDN w:val="0"/>
        <w:adjustRightInd w:val="0"/>
        <w:jc w:val="both"/>
        <w:rPr>
          <w:rFonts w:ascii="Times New Roman" w:hAnsi="Times New Roman"/>
          <w:szCs w:val="28"/>
          <w:lang w:val="ru-RU"/>
        </w:rPr>
      </w:pPr>
      <w:r w:rsidRPr="00F90FA8">
        <w:rPr>
          <w:rFonts w:ascii="Times New Roman" w:hAnsi="Times New Roman"/>
          <w:szCs w:val="28"/>
          <w:lang w:val="ru-RU"/>
        </w:rPr>
        <w:tab/>
      </w:r>
      <w:r w:rsidR="00B93A7F">
        <w:rPr>
          <w:rFonts w:ascii="Times New Roman" w:hAnsi="Times New Roman"/>
          <w:szCs w:val="28"/>
          <w:lang w:val="ru-RU"/>
        </w:rPr>
        <w:t>50</w:t>
      </w:r>
      <w:r w:rsidRPr="00F90FA8">
        <w:rPr>
          <w:rFonts w:ascii="Times New Roman" w:hAnsi="Times New Roman"/>
          <w:szCs w:val="28"/>
          <w:lang w:val="ru-RU"/>
        </w:rPr>
        <w:t xml:space="preserve">. </w:t>
      </w:r>
      <w:r w:rsidR="00BC643E" w:rsidRPr="00BC643E">
        <w:rPr>
          <w:rFonts w:ascii="Times New Roman" w:hAnsi="Times New Roman"/>
          <w:szCs w:val="28"/>
          <w:lang w:val="ru-RU"/>
        </w:rPr>
        <w:t>Заявитель имеет право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w:t>
      </w:r>
      <w:r w:rsidR="00CD4A1A">
        <w:rPr>
          <w:rFonts w:ascii="Times New Roman" w:hAnsi="Times New Roman"/>
          <w:szCs w:val="28"/>
          <w:lang w:val="ru-RU"/>
        </w:rPr>
        <w:t xml:space="preserve"> работников, в ходе предоставления муниципальной услуги.</w:t>
      </w:r>
    </w:p>
    <w:p w:rsidR="00BC643E" w:rsidRPr="00A32FEF" w:rsidRDefault="00BC643E" w:rsidP="00BC643E">
      <w:pPr>
        <w:tabs>
          <w:tab w:val="left" w:pos="1418"/>
        </w:tabs>
        <w:suppressAutoHyphens/>
        <w:autoSpaceDE w:val="0"/>
        <w:autoSpaceDN w:val="0"/>
        <w:adjustRightInd w:val="0"/>
        <w:jc w:val="both"/>
        <w:rPr>
          <w:rFonts w:ascii="Times New Roman" w:hAnsi="Times New Roman"/>
          <w:b/>
          <w:szCs w:val="28"/>
          <w:lang w:val="ru-RU"/>
        </w:rPr>
      </w:pPr>
    </w:p>
    <w:p w:rsidR="00F90FA8" w:rsidRPr="00A32FEF" w:rsidRDefault="00A32FEF" w:rsidP="00A32FEF">
      <w:pPr>
        <w:suppressAutoHyphens/>
        <w:autoSpaceDE w:val="0"/>
        <w:autoSpaceDN w:val="0"/>
        <w:adjustRightInd w:val="0"/>
        <w:ind w:left="1560"/>
        <w:outlineLvl w:val="2"/>
        <w:rPr>
          <w:rFonts w:ascii="Times New Roman" w:hAnsi="Times New Roman"/>
          <w:b/>
          <w:szCs w:val="28"/>
          <w:lang w:val="ru-RU"/>
        </w:rPr>
      </w:pPr>
      <w:r>
        <w:rPr>
          <w:rFonts w:ascii="Times New Roman" w:hAnsi="Times New Roman"/>
          <w:b/>
          <w:szCs w:val="28"/>
          <w:lang w:val="ru-RU"/>
        </w:rPr>
        <w:t xml:space="preserve">                       </w:t>
      </w:r>
      <w:r w:rsidRPr="00A32FEF">
        <w:rPr>
          <w:rFonts w:ascii="Times New Roman" w:hAnsi="Times New Roman"/>
          <w:b/>
          <w:szCs w:val="28"/>
          <w:lang w:val="ru-RU"/>
        </w:rPr>
        <w:t xml:space="preserve">36. </w:t>
      </w:r>
      <w:r w:rsidR="00B93A7F">
        <w:rPr>
          <w:rFonts w:ascii="Times New Roman" w:hAnsi="Times New Roman"/>
          <w:b/>
          <w:szCs w:val="28"/>
          <w:lang w:val="ru-RU"/>
        </w:rPr>
        <w:t xml:space="preserve"> Предмет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46. Заявитель может обратиться с жалобой, в том числе в следующих случаях:</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регистрации запроса заявителя о предоставлении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или порядка выдачи документов по результатам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8D1B34">
        <w:rPr>
          <w:rFonts w:ascii="Times New Roman" w:hAnsi="Times New Roman"/>
          <w:szCs w:val="28"/>
          <w:lang w:val="ru-RU"/>
        </w:rPr>
        <w:lastRenderedPageBreak/>
        <w:t>Федерации, законами и иными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145" w:history="1">
        <w:r w:rsidRPr="008D1B34">
          <w:rPr>
            <w:rStyle w:val="a9"/>
            <w:rFonts w:ascii="Times New Roman" w:hAnsi="Times New Roman"/>
            <w:color w:val="auto"/>
            <w:szCs w:val="28"/>
            <w:u w:val="none"/>
            <w:lang w:val="ru-RU"/>
          </w:rPr>
          <w:t>подпунктом 4 пункта 12</w:t>
        </w:r>
      </w:hyperlink>
      <w:r w:rsidRPr="008D1B34">
        <w:rPr>
          <w:rFonts w:ascii="Times New Roman" w:hAnsi="Times New Roman"/>
          <w:szCs w:val="28"/>
          <w:lang w:val="ru-RU"/>
        </w:rPr>
        <w:t xml:space="preserve"> административного регламента.</w:t>
      </w:r>
    </w:p>
    <w:p w:rsidR="008D1B34" w:rsidRDefault="008D1B34" w:rsidP="008D1B34">
      <w:pPr>
        <w:suppressAutoHyphens/>
        <w:autoSpaceDE w:val="0"/>
        <w:autoSpaceDN w:val="0"/>
        <w:adjustRightInd w:val="0"/>
        <w:ind w:firstLine="720"/>
        <w:jc w:val="both"/>
        <w:rPr>
          <w:rFonts w:ascii="Times New Roman" w:hAnsi="Times New Roman"/>
          <w:szCs w:val="28"/>
          <w:lang w:val="ru-RU"/>
        </w:rPr>
      </w:pPr>
    </w:p>
    <w:p w:rsidR="005627E0" w:rsidRPr="008D1B34" w:rsidRDefault="005627E0" w:rsidP="008D1B34">
      <w:pPr>
        <w:suppressAutoHyphens/>
        <w:autoSpaceDE w:val="0"/>
        <w:autoSpaceDN w:val="0"/>
        <w:adjustRightInd w:val="0"/>
        <w:ind w:firstLine="720"/>
        <w:jc w:val="both"/>
        <w:rPr>
          <w:rFonts w:ascii="Times New Roman" w:hAnsi="Times New Roman"/>
          <w:szCs w:val="28"/>
          <w:lang w:val="ru-RU"/>
        </w:rPr>
      </w:pPr>
    </w:p>
    <w:p w:rsidR="00F90FA8" w:rsidRPr="00F90FA8" w:rsidRDefault="005627E0" w:rsidP="005627E0">
      <w:pPr>
        <w:suppressAutoHyphens/>
        <w:autoSpaceDE w:val="0"/>
        <w:autoSpaceDN w:val="0"/>
        <w:adjustRightInd w:val="0"/>
        <w:ind w:left="709" w:firstLine="284"/>
        <w:jc w:val="center"/>
        <w:outlineLvl w:val="2"/>
        <w:rPr>
          <w:rFonts w:ascii="Times New Roman" w:hAnsi="Times New Roman"/>
          <w:b/>
          <w:szCs w:val="28"/>
          <w:lang w:val="ru-RU"/>
        </w:rPr>
      </w:pPr>
      <w:r>
        <w:rPr>
          <w:rFonts w:ascii="Times New Roman" w:hAnsi="Times New Roman"/>
          <w:b/>
          <w:szCs w:val="28"/>
          <w:lang w:val="ru-RU"/>
        </w:rPr>
        <w:t xml:space="preserve">37. </w:t>
      </w:r>
      <w:r w:rsidR="008D1B34" w:rsidRPr="008D1B34">
        <w:rPr>
          <w:rFonts w:ascii="Times New Roman" w:hAnsi="Times New Roman"/>
          <w:b/>
          <w:szCs w:val="28"/>
          <w:lang w:val="ru-RU"/>
        </w:rPr>
        <w:t>Органы местного самоуправления и уполномоченные на рассмотрение жалобы должностные лица, которым может быть направлена жалоба</w:t>
      </w:r>
      <w:r w:rsidR="00F90FA8" w:rsidRPr="00F90FA8">
        <w:rPr>
          <w:rFonts w:ascii="Times New Roman" w:hAnsi="Times New Roman"/>
          <w:b/>
          <w:szCs w:val="28"/>
          <w:lang w:val="ru-RU"/>
        </w:rPr>
        <w:t>.</w:t>
      </w:r>
    </w:p>
    <w:p w:rsidR="00F90FA8" w:rsidRPr="00F90FA8" w:rsidRDefault="00F90FA8" w:rsidP="005627E0">
      <w:pPr>
        <w:suppressAutoHyphens/>
        <w:autoSpaceDE w:val="0"/>
        <w:autoSpaceDN w:val="0"/>
        <w:adjustRightInd w:val="0"/>
        <w:ind w:left="709" w:firstLine="284"/>
        <w:jc w:val="both"/>
        <w:rPr>
          <w:rFonts w:ascii="Times New Roman" w:hAnsi="Times New Roman"/>
          <w:szCs w:val="28"/>
          <w:lang w:val="ru-RU"/>
        </w:rPr>
      </w:pPr>
    </w:p>
    <w:p w:rsidR="00E43408" w:rsidRDefault="00F90FA8" w:rsidP="008D1B34">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47. </w:t>
      </w:r>
      <w:r w:rsidR="00E43408">
        <w:rPr>
          <w:rFonts w:ascii="Times New Roman" w:hAnsi="Times New Roman"/>
          <w:szCs w:val="28"/>
          <w:lang w:val="ru-RU"/>
        </w:rPr>
        <w:t xml:space="preserve"> Заявители могут обжаловать действия </w:t>
      </w:r>
      <w:r w:rsidR="008D1B34">
        <w:rPr>
          <w:rFonts w:ascii="Times New Roman" w:hAnsi="Times New Roman"/>
          <w:szCs w:val="28"/>
          <w:lang w:val="ru-RU"/>
        </w:rPr>
        <w:t>(</w:t>
      </w:r>
      <w:r w:rsidR="00E43408">
        <w:rPr>
          <w:rFonts w:ascii="Times New Roman" w:hAnsi="Times New Roman"/>
          <w:szCs w:val="28"/>
          <w:lang w:val="ru-RU"/>
        </w:rPr>
        <w:t>бездействие</w:t>
      </w:r>
      <w:r w:rsidR="008D1B34">
        <w:rPr>
          <w:rFonts w:ascii="Times New Roman" w:hAnsi="Times New Roman"/>
          <w:szCs w:val="28"/>
          <w:lang w:val="ru-RU"/>
        </w:rPr>
        <w:t>)</w:t>
      </w:r>
      <w:r w:rsidR="00E43408">
        <w:rPr>
          <w:rFonts w:ascii="Times New Roman" w:hAnsi="Times New Roman"/>
          <w:szCs w:val="28"/>
          <w:lang w:val="ru-RU"/>
        </w:rPr>
        <w:t xml:space="preserve">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F90FA8" w:rsidRPr="00F90FA8" w:rsidRDefault="00F90FA8" w:rsidP="00057D7D">
      <w:pPr>
        <w:suppressAutoHyphens/>
        <w:autoSpaceDE w:val="0"/>
        <w:autoSpaceDN w:val="0"/>
        <w:adjustRightInd w:val="0"/>
        <w:ind w:left="851"/>
        <w:contextualSpacing/>
        <w:jc w:val="both"/>
        <w:outlineLvl w:val="2"/>
        <w:rPr>
          <w:rFonts w:ascii="Times New Roman" w:eastAsiaTheme="minorHAnsi" w:hAnsi="Times New Roman"/>
          <w:b/>
          <w:szCs w:val="28"/>
          <w:lang w:val="ru-RU" w:eastAsia="en-US"/>
        </w:rPr>
      </w:pPr>
    </w:p>
    <w:p w:rsidR="00F90FA8" w:rsidRPr="00F90FA8" w:rsidRDefault="005627E0" w:rsidP="005627E0">
      <w:pPr>
        <w:suppressAutoHyphens/>
        <w:autoSpaceDE w:val="0"/>
        <w:autoSpaceDN w:val="0"/>
        <w:adjustRightInd w:val="0"/>
        <w:ind w:left="1560"/>
        <w:contextualSpacing/>
        <w:jc w:val="center"/>
        <w:outlineLvl w:val="2"/>
        <w:rPr>
          <w:rFonts w:ascii="Times New Roman" w:eastAsiaTheme="minorHAnsi" w:hAnsi="Times New Roman"/>
          <w:b/>
          <w:szCs w:val="28"/>
          <w:lang w:val="ru-RU" w:eastAsia="en-US"/>
        </w:rPr>
      </w:pPr>
      <w:r>
        <w:rPr>
          <w:rFonts w:ascii="Times New Roman" w:eastAsiaTheme="minorHAnsi" w:hAnsi="Times New Roman"/>
          <w:b/>
          <w:szCs w:val="28"/>
          <w:lang w:val="ru-RU" w:eastAsia="en-US"/>
        </w:rPr>
        <w:t xml:space="preserve">38. </w:t>
      </w:r>
      <w:r w:rsidR="00F90FA8" w:rsidRPr="00F90FA8">
        <w:rPr>
          <w:rFonts w:ascii="Times New Roman" w:eastAsiaTheme="minorHAnsi" w:hAnsi="Times New Roman"/>
          <w:b/>
          <w:szCs w:val="28"/>
          <w:lang w:val="ru-RU" w:eastAsia="en-US"/>
        </w:rPr>
        <w:t>Порядок подачи и рассмотрения жалобы</w:t>
      </w:r>
    </w:p>
    <w:p w:rsidR="00F90FA8" w:rsidRPr="00F90FA8" w:rsidRDefault="00F90FA8" w:rsidP="00057D7D">
      <w:pPr>
        <w:suppressAutoHyphens/>
        <w:autoSpaceDE w:val="0"/>
        <w:autoSpaceDN w:val="0"/>
        <w:adjustRightInd w:val="0"/>
        <w:ind w:left="1571"/>
        <w:contextualSpacing/>
        <w:outlineLvl w:val="2"/>
        <w:rPr>
          <w:rFonts w:ascii="Times New Roman" w:eastAsiaTheme="minorHAnsi" w:hAnsi="Times New Roman"/>
          <w:szCs w:val="28"/>
          <w:lang w:val="ru-RU" w:eastAsia="en-US"/>
        </w:rPr>
      </w:pPr>
    </w:p>
    <w:p w:rsidR="00180E92" w:rsidRPr="00180E92"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48. </w:t>
      </w:r>
      <w:r w:rsidR="00180E92" w:rsidRPr="00180E92">
        <w:rPr>
          <w:rFonts w:ascii="Times New Roman" w:hAnsi="Times New Roman"/>
          <w:szCs w:val="28"/>
          <w:lang w:val="ru-RU"/>
        </w:rPr>
        <w:t xml:space="preserve">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информационно-телекоммуникационной сети </w:t>
      </w:r>
      <w:r w:rsidR="007C2906">
        <w:rPr>
          <w:rFonts w:ascii="Times New Roman" w:hAnsi="Times New Roman"/>
          <w:szCs w:val="28"/>
          <w:lang w:val="ru-RU"/>
        </w:rPr>
        <w:t>«</w:t>
      </w:r>
      <w:r w:rsidR="00180E92" w:rsidRPr="00180E92">
        <w:rPr>
          <w:rFonts w:ascii="Times New Roman" w:hAnsi="Times New Roman"/>
          <w:szCs w:val="28"/>
          <w:lang w:val="ru-RU"/>
        </w:rPr>
        <w:t>Интернет</w:t>
      </w:r>
      <w:r w:rsidR="007C2906">
        <w:rPr>
          <w:rFonts w:ascii="Times New Roman" w:hAnsi="Times New Roman"/>
          <w:szCs w:val="28"/>
          <w:lang w:val="ru-RU"/>
        </w:rPr>
        <w:t>»</w:t>
      </w:r>
      <w:r w:rsidR="00180E92" w:rsidRPr="00180E92">
        <w:rPr>
          <w:rFonts w:ascii="Times New Roman" w:hAnsi="Times New Roman"/>
          <w:szCs w:val="28"/>
          <w:lang w:val="ru-RU"/>
        </w:rPr>
        <w:t>, сайта администрации города Липецка, ЕПГУ и РПГУ, а также принятой при личном приеме заявителя.</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49</w:t>
      </w:r>
      <w:r w:rsidRPr="00180E92">
        <w:rPr>
          <w:rFonts w:ascii="Times New Roman" w:hAnsi="Times New Roman"/>
          <w:szCs w:val="28"/>
          <w:lang w:val="ru-RU"/>
        </w:rPr>
        <w:t>. Жалоба должна содержать:</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180E92" w:rsidRPr="00180E92" w:rsidRDefault="00180E92" w:rsidP="007C2906">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lastRenderedPageBreak/>
        <w:t>Заявителем могут быть представлены документы (при наличии), подтверждающие доводы заявителя, либо их копии.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50. Ответ на жалобу не дается в следующих случаях:</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в письменном обращении не указаны фамилия заявителя, направившего обращение, или почтовый адрес, по которому должен быть направлен ответ; </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текст письменного обращения не поддается прочтению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текст письменного обращения не позволяет определить суть предложения, заявления или жалобы (о чем в течение семи дней со дня регистрации обращения сообщается гражданину, направившему обращение).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51. </w:t>
      </w:r>
      <w:r w:rsidR="003459CF">
        <w:rPr>
          <w:rFonts w:ascii="Times New Roman" w:hAnsi="Times New Roman"/>
          <w:szCs w:val="28"/>
          <w:lang w:val="ru-RU"/>
        </w:rPr>
        <w:t>Орган</w:t>
      </w:r>
      <w:r w:rsidRPr="00F90FA8">
        <w:rPr>
          <w:rFonts w:ascii="Times New Roman" w:hAnsi="Times New Roman"/>
          <w:szCs w:val="28"/>
          <w:lang w:val="ru-RU"/>
        </w:rPr>
        <w:t>, предоставляющий муниципальную услугу вправе оставить заявление без ответа по существу в случаях:</w:t>
      </w:r>
    </w:p>
    <w:p w:rsidR="00F90FA8" w:rsidRP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rsidR="00F90FA8" w:rsidRP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 xml:space="preserve">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 </w:t>
      </w:r>
    </w:p>
    <w:p w:rsidR="00F90FA8" w:rsidRPr="00F90FA8" w:rsidRDefault="00F90FA8" w:rsidP="00180E92">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52.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w:t>
      </w:r>
      <w:r w:rsidR="003459CF">
        <w:rPr>
          <w:rFonts w:ascii="Times New Roman" w:hAnsi="Times New Roman"/>
          <w:szCs w:val="28"/>
          <w:lang w:val="ru-RU"/>
        </w:rPr>
        <w:t>органа, предоставляющего муниципальную услугу</w:t>
      </w:r>
      <w:r w:rsidRPr="00F90FA8">
        <w:rPr>
          <w:rFonts w:ascii="Times New Roman" w:hAnsi="Times New Roman"/>
          <w:szCs w:val="28"/>
          <w:lang w:val="ru-RU"/>
        </w:rPr>
        <w:t xml:space="preserve">,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w:t>
      </w:r>
      <w:r w:rsidR="008B42B7">
        <w:rPr>
          <w:rFonts w:ascii="Times New Roman" w:hAnsi="Times New Roman"/>
          <w:szCs w:val="28"/>
          <w:lang w:val="ru-RU"/>
        </w:rPr>
        <w:t>орган</w:t>
      </w:r>
      <w:r w:rsidRPr="00F90FA8">
        <w:rPr>
          <w:rFonts w:ascii="Times New Roman" w:hAnsi="Times New Roman"/>
          <w:szCs w:val="28"/>
          <w:lang w:val="ru-RU"/>
        </w:rPr>
        <w:t xml:space="preserve">, предоставляющий муниципальную услугу или одному и тому же должностному лицу. О данном решении уведомляется заявитель. </w:t>
      </w:r>
    </w:p>
    <w:p w:rsidR="00F90FA8" w:rsidRPr="00F90FA8"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 </w:t>
      </w:r>
    </w:p>
    <w:p w:rsidR="00F90FA8" w:rsidRPr="00F90FA8"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w:t>
      </w:r>
      <w:r w:rsidR="008B42B7">
        <w:rPr>
          <w:rFonts w:ascii="Times New Roman" w:hAnsi="Times New Roman"/>
          <w:szCs w:val="28"/>
          <w:lang w:val="ru-RU"/>
        </w:rPr>
        <w:t>орган</w:t>
      </w:r>
      <w:r w:rsidRPr="00F90FA8">
        <w:rPr>
          <w:rFonts w:ascii="Times New Roman" w:hAnsi="Times New Roman"/>
          <w:szCs w:val="28"/>
          <w:lang w:val="ru-RU"/>
        </w:rPr>
        <w:t>, предоставляющий муниципальную услугу, либо вышестоящему должностному лицу.</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left="851"/>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39.</w:t>
      </w:r>
      <w:r w:rsidR="005627E0">
        <w:rPr>
          <w:rFonts w:ascii="Times New Roman" w:eastAsiaTheme="minorHAnsi" w:hAnsi="Times New Roman"/>
          <w:b/>
          <w:szCs w:val="28"/>
          <w:lang w:val="ru-RU" w:eastAsia="en-US"/>
        </w:rPr>
        <w:t xml:space="preserve"> </w:t>
      </w:r>
      <w:r w:rsidRPr="00F90FA8">
        <w:rPr>
          <w:rFonts w:ascii="Times New Roman" w:eastAsiaTheme="minorHAnsi" w:hAnsi="Times New Roman"/>
          <w:b/>
          <w:szCs w:val="28"/>
          <w:lang w:val="ru-RU" w:eastAsia="en-US"/>
        </w:rPr>
        <w:t>Сроки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lastRenderedPageBreak/>
        <w:t xml:space="preserve">53. Жалоба подлежит рассмотрению в течение </w:t>
      </w:r>
      <w:r w:rsidR="002E1A22">
        <w:rPr>
          <w:rFonts w:ascii="Times New Roman" w:hAnsi="Times New Roman"/>
          <w:szCs w:val="28"/>
          <w:lang w:val="ru-RU"/>
        </w:rPr>
        <w:t>15</w:t>
      </w:r>
      <w:r w:rsidRPr="00F90FA8">
        <w:rPr>
          <w:rFonts w:ascii="Times New Roman" w:hAnsi="Times New Roman"/>
          <w:szCs w:val="28"/>
          <w:lang w:val="ru-RU"/>
        </w:rPr>
        <w:t xml:space="preserve"> рабочих дней со дня ее регистрации, а в случае обжалования отказа </w:t>
      </w:r>
      <w:r w:rsidR="008B42B7">
        <w:rPr>
          <w:rFonts w:ascii="Times New Roman" w:hAnsi="Times New Roman"/>
          <w:szCs w:val="28"/>
          <w:lang w:val="ru-RU"/>
        </w:rPr>
        <w:t>органа, предоставляющего муниципальную услугу</w:t>
      </w:r>
      <w:r w:rsidRPr="00F90FA8">
        <w:rPr>
          <w:rFonts w:ascii="Times New Roman" w:hAnsi="Times New Roman"/>
          <w:szCs w:val="28"/>
          <w:lang w:val="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2E1A22">
        <w:rPr>
          <w:rFonts w:ascii="Times New Roman" w:hAnsi="Times New Roman"/>
          <w:szCs w:val="28"/>
          <w:lang w:val="ru-RU"/>
        </w:rPr>
        <w:t>5</w:t>
      </w:r>
      <w:r w:rsidRPr="00F90FA8">
        <w:rPr>
          <w:rFonts w:ascii="Times New Roman" w:hAnsi="Times New Roman"/>
          <w:szCs w:val="28"/>
          <w:lang w:val="ru-RU"/>
        </w:rPr>
        <w:t xml:space="preserve"> рабочих дней со дня ее регистрации.</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2E1A22" w:rsidRDefault="002E1A22" w:rsidP="00057D7D">
      <w:pPr>
        <w:suppressAutoHyphens/>
        <w:autoSpaceDE w:val="0"/>
        <w:autoSpaceDN w:val="0"/>
        <w:adjustRightInd w:val="0"/>
        <w:ind w:left="1276"/>
        <w:jc w:val="center"/>
        <w:outlineLvl w:val="2"/>
        <w:rPr>
          <w:rFonts w:ascii="Times New Roman" w:hAnsi="Times New Roman"/>
          <w:b/>
          <w:szCs w:val="28"/>
          <w:lang w:val="ru-RU"/>
        </w:rPr>
      </w:pPr>
    </w:p>
    <w:p w:rsidR="00F90FA8" w:rsidRPr="00F90FA8" w:rsidRDefault="00F90FA8" w:rsidP="00057D7D">
      <w:pPr>
        <w:suppressAutoHyphens/>
        <w:autoSpaceDE w:val="0"/>
        <w:autoSpaceDN w:val="0"/>
        <w:adjustRightInd w:val="0"/>
        <w:ind w:left="1276"/>
        <w:jc w:val="center"/>
        <w:outlineLvl w:val="2"/>
        <w:rPr>
          <w:rFonts w:ascii="Times New Roman" w:hAnsi="Times New Roman"/>
          <w:b/>
          <w:szCs w:val="28"/>
          <w:lang w:val="ru-RU"/>
        </w:rPr>
      </w:pPr>
      <w:r w:rsidRPr="00F90FA8">
        <w:rPr>
          <w:rFonts w:ascii="Times New Roman" w:hAnsi="Times New Roman"/>
          <w:b/>
          <w:szCs w:val="28"/>
          <w:lang w:val="ru-RU"/>
        </w:rPr>
        <w:t>40.</w:t>
      </w:r>
      <w:r w:rsidR="005627E0">
        <w:rPr>
          <w:rFonts w:ascii="Times New Roman" w:hAnsi="Times New Roman"/>
          <w:b/>
          <w:szCs w:val="28"/>
          <w:lang w:val="ru-RU"/>
        </w:rPr>
        <w:t xml:space="preserve"> </w:t>
      </w:r>
      <w:r w:rsidR="00AC2BA2">
        <w:rPr>
          <w:rFonts w:ascii="Times New Roman" w:hAnsi="Times New Roman"/>
          <w:b/>
          <w:szCs w:val="28"/>
          <w:lang w:val="ru-RU"/>
        </w:rPr>
        <w:t>Результат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567"/>
        <w:jc w:val="both"/>
        <w:rPr>
          <w:rFonts w:ascii="Times New Roman" w:hAnsi="Times New Roman"/>
          <w:szCs w:val="28"/>
          <w:lang w:val="ru-RU"/>
        </w:rPr>
      </w:pPr>
      <w:r w:rsidRPr="00F90FA8">
        <w:rPr>
          <w:rFonts w:ascii="Times New Roman" w:hAnsi="Times New Roman"/>
          <w:szCs w:val="28"/>
          <w:lang w:val="ru-RU"/>
        </w:rPr>
        <w:t>54. По результатам рассмотрения жалобы принимается одно из следующих решений:</w:t>
      </w:r>
    </w:p>
    <w:p w:rsidR="00F90FA8" w:rsidRPr="00F90FA8" w:rsidRDefault="00F90FA8" w:rsidP="00057D7D">
      <w:pPr>
        <w:suppressAutoHyphens/>
        <w:autoSpaceDE w:val="0"/>
        <w:autoSpaceDN w:val="0"/>
        <w:adjustRightInd w:val="0"/>
        <w:ind w:left="142" w:firstLine="425"/>
        <w:jc w:val="both"/>
        <w:rPr>
          <w:rFonts w:ascii="Times New Roman" w:hAnsi="Times New Roman"/>
          <w:sz w:val="20"/>
          <w:lang w:val="ru-RU"/>
        </w:rPr>
      </w:pPr>
      <w:r w:rsidRPr="00F90FA8">
        <w:rPr>
          <w:rFonts w:ascii="Times New Roman" w:hAnsi="Times New Roman"/>
          <w:szCs w:val="28"/>
          <w:lang w:val="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w:t>
      </w:r>
      <w:r w:rsidR="00EF1806">
        <w:rPr>
          <w:rFonts w:ascii="Times New Roman" w:hAnsi="Times New Roman"/>
          <w:szCs w:val="28"/>
          <w:lang w:val="ru-RU"/>
        </w:rPr>
        <w:t>авовыми актами Липецкой области, муниципальными правовыми актами города Липецка</w:t>
      </w:r>
      <w:r w:rsidRPr="00F90FA8">
        <w:rPr>
          <w:rFonts w:ascii="Times New Roman" w:hAnsi="Times New Roman"/>
          <w:szCs w:val="28"/>
          <w:lang w:val="ru-RU"/>
        </w:rPr>
        <w:t xml:space="preserve">                             </w:t>
      </w:r>
    </w:p>
    <w:p w:rsidR="00F90FA8" w:rsidRPr="00F90FA8" w:rsidRDefault="00F90FA8" w:rsidP="00057D7D">
      <w:pPr>
        <w:suppressAutoHyphens/>
        <w:autoSpaceDE w:val="0"/>
        <w:autoSpaceDN w:val="0"/>
        <w:adjustRightInd w:val="0"/>
        <w:ind w:firstLine="567"/>
        <w:jc w:val="both"/>
        <w:rPr>
          <w:rFonts w:ascii="Times New Roman" w:hAnsi="Times New Roman"/>
          <w:szCs w:val="28"/>
          <w:lang w:val="ru-RU"/>
        </w:rPr>
      </w:pPr>
      <w:r w:rsidRPr="00F90FA8">
        <w:rPr>
          <w:rFonts w:ascii="Times New Roman" w:hAnsi="Times New Roman"/>
          <w:szCs w:val="28"/>
          <w:lang w:val="ru-RU"/>
        </w:rPr>
        <w:t>в удовлетворении жалобы отказывается.</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180E92">
      <w:pPr>
        <w:suppressAutoHyphens/>
        <w:autoSpaceDE w:val="0"/>
        <w:autoSpaceDN w:val="0"/>
        <w:adjustRightInd w:val="0"/>
        <w:ind w:left="1843" w:hanging="425"/>
        <w:jc w:val="center"/>
        <w:outlineLvl w:val="2"/>
        <w:rPr>
          <w:rFonts w:ascii="Times New Roman" w:hAnsi="Times New Roman"/>
          <w:b/>
          <w:szCs w:val="28"/>
          <w:lang w:val="ru-RU"/>
        </w:rPr>
      </w:pPr>
      <w:r w:rsidRPr="00F90FA8">
        <w:rPr>
          <w:rFonts w:ascii="Times New Roman" w:hAnsi="Times New Roman"/>
          <w:b/>
          <w:szCs w:val="28"/>
          <w:lang w:val="ru-RU"/>
        </w:rPr>
        <w:t xml:space="preserve">41.Порядок информирования заявителя о </w:t>
      </w:r>
      <w:r w:rsidR="00AC2BA2">
        <w:rPr>
          <w:rFonts w:ascii="Times New Roman" w:hAnsi="Times New Roman"/>
          <w:b/>
          <w:szCs w:val="28"/>
          <w:lang w:val="ru-RU"/>
        </w:rPr>
        <w:t>результатах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0FA8" w:rsidRPr="00F90FA8" w:rsidRDefault="00F90FA8" w:rsidP="005627E0">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случае признания жалобы подлежащей удовлетворению в ответе заявителю дается информация о действиях, осуществляемых </w:t>
      </w:r>
      <w:r w:rsidR="00432533">
        <w:rPr>
          <w:rFonts w:ascii="Times New Roman" w:hAnsi="Times New Roman"/>
          <w:szCs w:val="28"/>
          <w:lang w:val="ru-RU"/>
        </w:rPr>
        <w:t xml:space="preserve">органом, предоставляющим муниципальную услугу </w:t>
      </w:r>
      <w:r w:rsidRPr="00F90FA8">
        <w:rPr>
          <w:rFonts w:ascii="Times New Roman" w:hAnsi="Times New Roman"/>
          <w:szCs w:val="28"/>
          <w:lang w:val="ru-RU"/>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cs="Arial"/>
          <w:szCs w:val="28"/>
          <w:lang w:val="ru-RU"/>
        </w:rPr>
        <w:t xml:space="preserve">В случае признания жалобы подлежащей удовлетворению в ответе заявителю дается информация о действиях, осуществляемых  </w:t>
      </w:r>
      <w:r w:rsidR="00432533">
        <w:rPr>
          <w:rFonts w:ascii="Times New Roman" w:hAnsi="Times New Roman" w:cs="Arial"/>
          <w:szCs w:val="28"/>
          <w:lang w:val="ru-RU"/>
        </w:rPr>
        <w:t>органом, предоставляющим муниципальную услугу</w:t>
      </w:r>
      <w:r w:rsidRPr="00F90FA8">
        <w:rPr>
          <w:rFonts w:ascii="Times New Roman" w:hAnsi="Times New Roman" w:cs="Arial"/>
          <w:szCs w:val="28"/>
          <w:lang w:val="ru-RU"/>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cs="Arial"/>
          <w:szCs w:val="28"/>
          <w:lang w:val="ru-RU"/>
        </w:rPr>
      </w:pPr>
      <w:r w:rsidRPr="00F90FA8">
        <w:rPr>
          <w:rFonts w:ascii="Times New Roman" w:hAnsi="Times New Roman" w:cs="Arial"/>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32533"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Ответ по результатам рассмотрения жалобы подписывается </w:t>
      </w:r>
      <w:r w:rsidR="00432533">
        <w:rPr>
          <w:rFonts w:ascii="Times New Roman" w:hAnsi="Times New Roman"/>
          <w:szCs w:val="28"/>
          <w:lang w:val="ru-RU"/>
        </w:rPr>
        <w:t>уполномоченным на рассмотрение жалобы должностным лицом, муниципальным служащим, работником.</w:t>
      </w:r>
    </w:p>
    <w:p w:rsidR="00F90FA8" w:rsidRPr="00F90FA8" w:rsidRDefault="00F90FA8" w:rsidP="00057D7D">
      <w:pPr>
        <w:suppressAutoHyphens/>
        <w:autoSpaceDE w:val="0"/>
        <w:autoSpaceDN w:val="0"/>
        <w:adjustRightInd w:val="0"/>
        <w:ind w:firstLine="720"/>
        <w:jc w:val="both"/>
        <w:rPr>
          <w:rFonts w:ascii="Times New Roman" w:hAnsi="Times New Roman"/>
          <w:color w:val="FF0000"/>
          <w:szCs w:val="28"/>
          <w:lang w:val="ru-RU"/>
        </w:rPr>
      </w:pPr>
      <w:r w:rsidRPr="00F90FA8">
        <w:rPr>
          <w:rFonts w:ascii="Times New Roman" w:hAnsi="Times New Roman"/>
          <w:szCs w:val="28"/>
          <w:lang w:val="ru-RU"/>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F90FA8">
        <w:rPr>
          <w:rFonts w:ascii="Times New Roman" w:hAnsi="Times New Roman"/>
          <w:color w:val="FF0000"/>
          <w:szCs w:val="28"/>
          <w:lang w:val="ru-RU"/>
        </w:rPr>
        <w:t>.</w:t>
      </w:r>
    </w:p>
    <w:p w:rsidR="00F90FA8" w:rsidRPr="00F90FA8" w:rsidRDefault="00F90FA8" w:rsidP="00057D7D">
      <w:pPr>
        <w:suppressAutoHyphens/>
        <w:autoSpaceDE w:val="0"/>
        <w:autoSpaceDN w:val="0"/>
        <w:adjustRightInd w:val="0"/>
        <w:ind w:firstLine="1211"/>
        <w:jc w:val="both"/>
        <w:rPr>
          <w:rFonts w:ascii="Times New Roman" w:hAnsi="Times New Roman"/>
          <w:szCs w:val="28"/>
          <w:lang w:val="ru-RU"/>
        </w:rPr>
      </w:pPr>
    </w:p>
    <w:p w:rsidR="00F90FA8" w:rsidRPr="00F90FA8" w:rsidRDefault="00F90FA8" w:rsidP="00057D7D">
      <w:pPr>
        <w:numPr>
          <w:ilvl w:val="0"/>
          <w:numId w:val="28"/>
        </w:numPr>
        <w:suppressAutoHyphens/>
        <w:autoSpaceDE w:val="0"/>
        <w:autoSpaceDN w:val="0"/>
        <w:adjustRightInd w:val="0"/>
        <w:ind w:firstLine="825"/>
        <w:outlineLvl w:val="2"/>
        <w:rPr>
          <w:rFonts w:ascii="Times New Roman" w:hAnsi="Times New Roman"/>
          <w:b/>
          <w:szCs w:val="28"/>
          <w:lang w:val="ru-RU"/>
        </w:rPr>
      </w:pPr>
      <w:r w:rsidRPr="00F90FA8">
        <w:rPr>
          <w:rFonts w:ascii="Times New Roman" w:hAnsi="Times New Roman"/>
          <w:b/>
          <w:szCs w:val="28"/>
          <w:lang w:val="ru-RU"/>
        </w:rPr>
        <w:t>Порядо</w:t>
      </w:r>
      <w:r w:rsidR="00AC2BA2">
        <w:rPr>
          <w:rFonts w:ascii="Times New Roman" w:hAnsi="Times New Roman"/>
          <w:b/>
          <w:szCs w:val="28"/>
          <w:lang w:val="ru-RU"/>
        </w:rPr>
        <w:t>к обжалования решения по жалобе</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432533"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56. Заявитель вправе обжаловать решения по жалобе </w:t>
      </w:r>
      <w:r w:rsidR="00432533">
        <w:rPr>
          <w:rFonts w:ascii="Times New Roman" w:hAnsi="Times New Roman"/>
          <w:szCs w:val="28"/>
          <w:lang w:val="ru-RU"/>
        </w:rPr>
        <w:t>в порядке, установленном действующим законодательством.</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numPr>
          <w:ilvl w:val="0"/>
          <w:numId w:val="28"/>
        </w:numPr>
        <w:suppressAutoHyphens/>
        <w:autoSpaceDE w:val="0"/>
        <w:autoSpaceDN w:val="0"/>
        <w:adjustRightInd w:val="0"/>
        <w:outlineLvl w:val="2"/>
        <w:rPr>
          <w:rFonts w:ascii="Times New Roman" w:hAnsi="Times New Roman"/>
          <w:b/>
          <w:szCs w:val="28"/>
          <w:lang w:val="ru-RU"/>
        </w:rPr>
      </w:pPr>
      <w:r w:rsidRPr="00F90FA8">
        <w:rPr>
          <w:rFonts w:ascii="Times New Roman" w:hAnsi="Times New Roman"/>
          <w:b/>
          <w:szCs w:val="28"/>
          <w:lang w:val="ru-RU"/>
        </w:rPr>
        <w:t>Право заявителя на получение информации и документов, необходимых для об</w:t>
      </w:r>
      <w:r w:rsidR="00AC2BA2">
        <w:rPr>
          <w:rFonts w:ascii="Times New Roman" w:hAnsi="Times New Roman"/>
          <w:b/>
          <w:szCs w:val="28"/>
          <w:lang w:val="ru-RU"/>
        </w:rPr>
        <w:t>основания 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57. Заявитель имеет право на:</w:t>
      </w:r>
    </w:p>
    <w:p w:rsidR="00F90FA8" w:rsidRPr="00F90FA8" w:rsidRDefault="00F90FA8" w:rsidP="007C2906">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90FA8" w:rsidRPr="0009575E" w:rsidRDefault="00F90FA8" w:rsidP="007C2906">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получение информации и документов, необходимых для обоснования и </w:t>
      </w:r>
      <w:r w:rsidRPr="0009575E">
        <w:rPr>
          <w:rFonts w:ascii="Times New Roman" w:hAnsi="Times New Roman"/>
          <w:szCs w:val="28"/>
          <w:lang w:val="ru-RU"/>
        </w:rPr>
        <w:t>рассмотрения жалобы.</w:t>
      </w:r>
    </w:p>
    <w:p w:rsidR="0009575E" w:rsidRPr="0009575E" w:rsidRDefault="00F90FA8"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 xml:space="preserve">58. </w:t>
      </w:r>
      <w:r w:rsidR="0009575E" w:rsidRPr="0009575E">
        <w:rPr>
          <w:rFonts w:ascii="Times New Roman" w:hAnsi="Times New Roman"/>
          <w:szCs w:val="28"/>
          <w:lang w:val="ru-RU"/>
        </w:rPr>
        <w:t>Для ознакомления с документами и материалами, касающимися рассмотрения заявления, заявитель должен обратиться письменно в Управление.</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 xml:space="preserve">59. Прием и регистрация заявления об ознакомлении с документами и материалами, касающимися рассмотрения заявления, осуществляется в порядке, предусмотренном </w:t>
      </w:r>
      <w:hyperlink w:anchor="P292" w:history="1">
        <w:r w:rsidRPr="005627E0">
          <w:rPr>
            <w:rStyle w:val="a9"/>
            <w:rFonts w:ascii="Times New Roman" w:hAnsi="Times New Roman"/>
            <w:color w:val="auto"/>
            <w:szCs w:val="28"/>
            <w:u w:val="none"/>
            <w:lang w:val="ru-RU"/>
          </w:rPr>
          <w:t>пунктом 2</w:t>
        </w:r>
        <w:r w:rsidR="002E1A22">
          <w:rPr>
            <w:rStyle w:val="a9"/>
            <w:rFonts w:ascii="Times New Roman" w:hAnsi="Times New Roman"/>
            <w:color w:val="auto"/>
            <w:szCs w:val="28"/>
            <w:u w:val="none"/>
            <w:lang w:val="ru-RU"/>
          </w:rPr>
          <w:t>9</w:t>
        </w:r>
      </w:hyperlink>
      <w:r w:rsidRPr="0009575E">
        <w:rPr>
          <w:rFonts w:ascii="Times New Roman" w:hAnsi="Times New Roman"/>
          <w:szCs w:val="28"/>
          <w:lang w:val="ru-RU"/>
        </w:rPr>
        <w:t xml:space="preserve"> административного регламента.</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60</w:t>
      </w:r>
      <w:r w:rsidRPr="0009575E">
        <w:rPr>
          <w:rFonts w:ascii="Times New Roman" w:hAnsi="Times New Roman"/>
          <w:szCs w:val="28"/>
          <w:lang w:val="ru-RU"/>
        </w:rPr>
        <w:t>. Управлением осуществляется согласование с заявителем даты, времени и места ознакомления с документами и материалами, касающимися рассмотрения заявления, в течение 3 рабочих дней, следующих за днем поступления заявления.</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61</w:t>
      </w:r>
      <w:r w:rsidRPr="0009575E">
        <w:rPr>
          <w:rFonts w:ascii="Times New Roman" w:hAnsi="Times New Roman"/>
          <w:szCs w:val="28"/>
          <w:lang w:val="ru-RU"/>
        </w:rPr>
        <w:t xml:space="preserve">.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Ознакомление с документами и материалами проводится с учетом норм </w:t>
      </w:r>
      <w:r w:rsidRPr="005627E0">
        <w:rPr>
          <w:rFonts w:ascii="Times New Roman" w:hAnsi="Times New Roman"/>
          <w:szCs w:val="28"/>
          <w:lang w:val="ru-RU"/>
        </w:rPr>
        <w:t xml:space="preserve">Федерального </w:t>
      </w:r>
      <w:hyperlink r:id="rId20" w:history="1">
        <w:r w:rsidRPr="005627E0">
          <w:rPr>
            <w:rStyle w:val="a9"/>
            <w:rFonts w:ascii="Times New Roman" w:hAnsi="Times New Roman"/>
            <w:color w:val="auto"/>
            <w:szCs w:val="28"/>
            <w:u w:val="none"/>
            <w:lang w:val="ru-RU"/>
          </w:rPr>
          <w:t>закона</w:t>
        </w:r>
      </w:hyperlink>
      <w:r w:rsidRPr="0009575E">
        <w:rPr>
          <w:rFonts w:ascii="Times New Roman" w:hAnsi="Times New Roman"/>
          <w:szCs w:val="28"/>
          <w:lang w:val="ru-RU"/>
        </w:rPr>
        <w:t xml:space="preserve"> от 27.07.2006 </w:t>
      </w:r>
      <w:r w:rsidR="005627E0">
        <w:rPr>
          <w:rFonts w:ascii="Times New Roman" w:hAnsi="Times New Roman"/>
          <w:szCs w:val="28"/>
          <w:lang w:val="ru-RU"/>
        </w:rPr>
        <w:t>№</w:t>
      </w:r>
      <w:r w:rsidRPr="0009575E">
        <w:rPr>
          <w:rFonts w:ascii="Times New Roman" w:hAnsi="Times New Roman"/>
          <w:szCs w:val="28"/>
          <w:lang w:val="ru-RU"/>
        </w:rPr>
        <w:t xml:space="preserve"> 152-ФЗ </w:t>
      </w:r>
      <w:r w:rsidR="007C2906">
        <w:rPr>
          <w:rFonts w:ascii="Times New Roman" w:hAnsi="Times New Roman"/>
          <w:szCs w:val="28"/>
          <w:lang w:val="ru-RU"/>
        </w:rPr>
        <w:t>«</w:t>
      </w:r>
      <w:r w:rsidRPr="0009575E">
        <w:rPr>
          <w:rFonts w:ascii="Times New Roman" w:hAnsi="Times New Roman"/>
          <w:szCs w:val="28"/>
          <w:lang w:val="ru-RU"/>
        </w:rPr>
        <w:t>О персональных данных</w:t>
      </w:r>
      <w:r w:rsidR="007C2906">
        <w:rPr>
          <w:rFonts w:ascii="Times New Roman" w:hAnsi="Times New Roman"/>
          <w:szCs w:val="28"/>
          <w:lang w:val="ru-RU"/>
        </w:rPr>
        <w:t>»</w:t>
      </w:r>
      <w:r w:rsidRPr="0009575E">
        <w:rPr>
          <w:rFonts w:ascii="Times New Roman" w:hAnsi="Times New Roman"/>
          <w:szCs w:val="28"/>
          <w:lang w:val="ru-RU"/>
        </w:rPr>
        <w:t>.</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62</w:t>
      </w:r>
      <w:r w:rsidRPr="0009575E">
        <w:rPr>
          <w:rFonts w:ascii="Times New Roman" w:hAnsi="Times New Roman"/>
          <w:szCs w:val="28"/>
          <w:lang w:val="ru-RU"/>
        </w:rPr>
        <w:t>. Результаты ознакомления заявителя с документами и материалами, касающимися рассмотрения заявления, фиксируются в акте, подписываемом заявителем. В случае отказа заявителя от подписания акта в нем делается соответствующая отметка.</w:t>
      </w:r>
    </w:p>
    <w:p w:rsidR="00F90FA8" w:rsidRPr="00F90FA8" w:rsidRDefault="00F90FA8" w:rsidP="0009575E">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08"/>
        <w:jc w:val="both"/>
        <w:rPr>
          <w:rFonts w:ascii="Times New Roman" w:hAnsi="Times New Roman"/>
          <w:szCs w:val="28"/>
          <w:lang w:val="ru-RU"/>
        </w:rPr>
      </w:pPr>
    </w:p>
    <w:p w:rsidR="00F90FA8" w:rsidRPr="00F90FA8" w:rsidRDefault="00F90FA8" w:rsidP="00057D7D">
      <w:pPr>
        <w:numPr>
          <w:ilvl w:val="0"/>
          <w:numId w:val="28"/>
        </w:numPr>
        <w:suppressAutoHyphens/>
        <w:autoSpaceDE w:val="0"/>
        <w:autoSpaceDN w:val="0"/>
        <w:adjustRightInd w:val="0"/>
        <w:jc w:val="center"/>
        <w:outlineLvl w:val="2"/>
        <w:rPr>
          <w:rFonts w:ascii="Times New Roman" w:hAnsi="Times New Roman"/>
          <w:b/>
          <w:szCs w:val="28"/>
          <w:lang w:val="ru-RU"/>
        </w:rPr>
      </w:pPr>
      <w:r w:rsidRPr="00F90FA8">
        <w:rPr>
          <w:rFonts w:ascii="Times New Roman" w:hAnsi="Times New Roman"/>
          <w:b/>
          <w:szCs w:val="28"/>
          <w:lang w:val="ru-RU"/>
        </w:rPr>
        <w:t>Способы информирования заявителей о поряд</w:t>
      </w:r>
      <w:r w:rsidR="00AC2BA2">
        <w:rPr>
          <w:rFonts w:ascii="Times New Roman" w:hAnsi="Times New Roman"/>
          <w:b/>
          <w:szCs w:val="28"/>
          <w:lang w:val="ru-RU"/>
        </w:rPr>
        <w:t>ке подачи 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0166ED"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63</w:t>
      </w:r>
      <w:r w:rsidR="00F90FA8" w:rsidRPr="000166ED">
        <w:rPr>
          <w:rFonts w:ascii="Times New Roman" w:hAnsi="Times New Roman"/>
          <w:szCs w:val="28"/>
          <w:lang w:val="ru-RU"/>
        </w:rPr>
        <w:t xml:space="preserve">. Информация о порядке подачи и рассмотрения жалобы размещается в информационно-телекоммуникационной сети «Интернет» на </w:t>
      </w:r>
      <w:r w:rsidR="00432533" w:rsidRPr="000166ED">
        <w:rPr>
          <w:rFonts w:ascii="Times New Roman" w:hAnsi="Times New Roman"/>
          <w:szCs w:val="28"/>
          <w:lang w:val="ru-RU"/>
        </w:rPr>
        <w:t xml:space="preserve">администрации </w:t>
      </w:r>
      <w:r w:rsidR="00432533" w:rsidRPr="000166ED">
        <w:rPr>
          <w:rFonts w:ascii="Times New Roman" w:hAnsi="Times New Roman"/>
          <w:szCs w:val="28"/>
          <w:lang w:val="ru-RU"/>
        </w:rPr>
        <w:lastRenderedPageBreak/>
        <w:t>города Липецка</w:t>
      </w:r>
      <w:r w:rsidR="00F90FA8" w:rsidRPr="000166ED">
        <w:rPr>
          <w:rFonts w:ascii="Times New Roman" w:hAnsi="Times New Roman"/>
          <w:szCs w:val="28"/>
          <w:lang w:val="ru-RU"/>
        </w:rPr>
        <w:t xml:space="preserve">, на ЕПГУ, РПГУ, а также может быть сообщена заявителю специалистами </w:t>
      </w:r>
      <w:r w:rsidR="00432533" w:rsidRPr="000166ED">
        <w:rPr>
          <w:rFonts w:ascii="Times New Roman" w:hAnsi="Times New Roman"/>
          <w:szCs w:val="28"/>
          <w:lang w:val="ru-RU"/>
        </w:rPr>
        <w:t>Управления</w:t>
      </w:r>
      <w:r w:rsidR="00F90FA8" w:rsidRPr="000166ED">
        <w:rPr>
          <w:rFonts w:ascii="Times New Roman" w:hAnsi="Times New Roman"/>
          <w:szCs w:val="28"/>
          <w:lang w:val="ru-RU"/>
        </w:rPr>
        <w:t xml:space="preserve"> при личном контакте, с использованием почтовой, телефонной связи, посредством электронной почты.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ind w:left="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 xml:space="preserve">                 </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Default="00F90FA8" w:rsidP="00057D7D">
      <w:pPr>
        <w:suppressAutoHyphens/>
        <w:autoSpaceDE w:val="0"/>
        <w:autoSpaceDN w:val="0"/>
        <w:adjustRightInd w:val="0"/>
        <w:contextualSpacing/>
        <w:jc w:val="center"/>
        <w:rPr>
          <w:rFonts w:ascii="Times New Roman" w:hAnsi="Times New Roman"/>
          <w:b/>
          <w:szCs w:val="28"/>
          <w:lang w:val="ru-RU"/>
        </w:rPr>
      </w:pPr>
      <w:r w:rsidRPr="00F90FA8">
        <w:rPr>
          <w:rFonts w:ascii="Times New Roman" w:hAnsi="Times New Roman"/>
          <w:b/>
          <w:szCs w:val="28"/>
          <w:lang w:val="ru-RU"/>
        </w:rPr>
        <w:t>Раздел V</w:t>
      </w:r>
      <w:r w:rsidRPr="00F90FA8">
        <w:rPr>
          <w:rFonts w:ascii="Times New Roman" w:hAnsi="Times New Roman"/>
          <w:b/>
          <w:szCs w:val="28"/>
        </w:rPr>
        <w:t>I</w:t>
      </w:r>
      <w:r w:rsidRPr="00F90FA8">
        <w:rPr>
          <w:rFonts w:ascii="Times New Roman" w:hAnsi="Times New Roman"/>
          <w:b/>
          <w:szCs w:val="28"/>
          <w:lang w:val="ru-RU"/>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166ED" w:rsidRDefault="000166ED" w:rsidP="00057D7D">
      <w:pPr>
        <w:suppressAutoHyphens/>
        <w:autoSpaceDE w:val="0"/>
        <w:autoSpaceDN w:val="0"/>
        <w:adjustRightInd w:val="0"/>
        <w:contextualSpacing/>
        <w:jc w:val="center"/>
        <w:rPr>
          <w:rFonts w:ascii="Times New Roman" w:hAnsi="Times New Roman"/>
          <w:b/>
          <w:szCs w:val="28"/>
          <w:lang w:val="ru-RU"/>
        </w:rPr>
      </w:pPr>
    </w:p>
    <w:p w:rsidR="00A55C82" w:rsidRDefault="00A55C82" w:rsidP="00057D7D">
      <w:pPr>
        <w:suppressAutoHyphens/>
        <w:autoSpaceDE w:val="0"/>
        <w:autoSpaceDN w:val="0"/>
        <w:adjustRightInd w:val="0"/>
        <w:contextualSpacing/>
        <w:jc w:val="center"/>
        <w:rPr>
          <w:rFonts w:ascii="Times New Roman" w:hAnsi="Times New Roman"/>
          <w:b/>
          <w:szCs w:val="28"/>
          <w:lang w:val="ru-RU"/>
        </w:rPr>
      </w:pPr>
    </w:p>
    <w:p w:rsidR="000166ED" w:rsidRPr="00F90FA8" w:rsidRDefault="000166ED" w:rsidP="00057D7D">
      <w:pPr>
        <w:suppressAutoHyphens/>
        <w:autoSpaceDE w:val="0"/>
        <w:autoSpaceDN w:val="0"/>
        <w:adjustRightInd w:val="0"/>
        <w:contextualSpacing/>
        <w:jc w:val="center"/>
        <w:rPr>
          <w:rFonts w:ascii="Times New Roman" w:hAnsi="Times New Roman"/>
          <w:b/>
          <w:szCs w:val="28"/>
          <w:lang w:val="ru-RU"/>
        </w:rPr>
      </w:pPr>
      <w:r>
        <w:rPr>
          <w:rFonts w:ascii="Times New Roman" w:hAnsi="Times New Roman"/>
          <w:b/>
          <w:szCs w:val="28"/>
          <w:lang w:val="ru-RU"/>
        </w:rPr>
        <w:t>45. Исчерпывающий пер</w:t>
      </w:r>
      <w:r w:rsidR="00AC2BA2">
        <w:rPr>
          <w:rFonts w:ascii="Times New Roman" w:hAnsi="Times New Roman"/>
          <w:b/>
          <w:szCs w:val="28"/>
          <w:lang w:val="ru-RU"/>
        </w:rPr>
        <w:t>ечень административных процедур</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A55C82" w:rsidRDefault="00A55C82" w:rsidP="00A55C82">
      <w:pPr>
        <w:suppressAutoHyphens/>
        <w:autoSpaceDE w:val="0"/>
        <w:autoSpaceDN w:val="0"/>
        <w:adjustRightInd w:val="0"/>
        <w:contextualSpacing/>
        <w:outlineLvl w:val="2"/>
        <w:rPr>
          <w:rFonts w:ascii="Times New Roman" w:hAnsi="Times New Roman"/>
          <w:iCs/>
          <w:szCs w:val="28"/>
          <w:lang w:val="ru-RU"/>
        </w:rPr>
      </w:pP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Pr>
          <w:rFonts w:ascii="Times New Roman" w:hAnsi="Times New Roman"/>
          <w:iCs/>
          <w:szCs w:val="28"/>
          <w:lang w:val="ru-RU"/>
        </w:rPr>
        <w:t>64</w:t>
      </w:r>
      <w:r w:rsidRPr="00A55C82">
        <w:rPr>
          <w:rFonts w:ascii="Times New Roman" w:hAnsi="Times New Roman"/>
          <w:iCs/>
          <w:szCs w:val="28"/>
          <w:lang w:val="ru-RU"/>
        </w:rPr>
        <w:t>.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прием запроса заявителя о предоставлении муниципальной услуги и иных документов, необходимых для предоставления муниципальной услуги;</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передача запроса заявителя о предоставлении муниципальной услуги и иных документов, необходимых для предоставления муниципальной услуги, из многофункционального центра предоставления государственных и муниципальных услуг в орган, предоставляющий муниципальную услугу;</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органы государственной власти, органы местного самоуправления и организации, участвующие в предоставлении муниципальных услуг, не предусмотрено.</w:t>
      </w:r>
    </w:p>
    <w:p w:rsidR="00A55C82" w:rsidRPr="00A55C82" w:rsidRDefault="00A55C82" w:rsidP="00A55C82">
      <w:pPr>
        <w:suppressAutoHyphens/>
        <w:autoSpaceDE w:val="0"/>
        <w:autoSpaceDN w:val="0"/>
        <w:adjustRightInd w:val="0"/>
        <w:contextualSpacing/>
        <w:jc w:val="both"/>
        <w:outlineLvl w:val="2"/>
        <w:rPr>
          <w:rFonts w:ascii="Times New Roman" w:hAnsi="Times New Roman"/>
          <w:iCs/>
          <w:szCs w:val="28"/>
          <w:lang w:val="ru-RU"/>
        </w:rPr>
      </w:pP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F90FA8" w:rsidRDefault="00A55C82"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4</w:t>
      </w:r>
      <w:r>
        <w:rPr>
          <w:rFonts w:ascii="Times New Roman" w:hAnsi="Times New Roman"/>
          <w:b/>
          <w:bCs/>
          <w:iCs/>
          <w:szCs w:val="28"/>
          <w:lang w:val="ru-RU"/>
        </w:rPr>
        <w:t>6</w:t>
      </w:r>
      <w:r w:rsidRPr="00A55C82">
        <w:rPr>
          <w:rFonts w:ascii="Times New Roman" w:hAnsi="Times New Roman"/>
          <w:b/>
          <w:bCs/>
          <w:iCs/>
          <w:szCs w:val="28"/>
          <w:lang w:val="ru-RU"/>
        </w:rPr>
        <w:t>. Информирование заявителя о порядке организации</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предоставления муниципальной услуги в многофункциональном</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о ходе выполнения запроса о предоставлении муниципальной</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услуги, по иным вопросам, связанным с предоставлением</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муниципальной услуги, а также консультирование заявителя</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о порядке организации предоставления муниципальной услуги</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в многофункциональном центре предоставления государственных</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и муниципальных услуг</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65</w:t>
      </w:r>
      <w:r w:rsidRPr="00A55C82">
        <w:rPr>
          <w:rFonts w:ascii="Times New Roman" w:hAnsi="Times New Roman"/>
          <w:iCs/>
          <w:szCs w:val="28"/>
          <w:lang w:val="ru-RU"/>
        </w:rPr>
        <w:t>. Информирование и консультирование осуществляет уполномоченный работник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Основанием для начала административной процедуры является обращение заявителя за предоставлением информации, консультации о порядке предоставления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Заявителю предоставляется информация:</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порядке и сроке предоставления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перечне документов, необходимых для получения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ходе выполнения запроса о предоставлении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порядке досудебного (внесудебного) обжалования решений и действий (бездействия) МФЦ и его работников;</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режиме работы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по иным вопросам, связанным с предоставлением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Максимальный срок выполнения административной процедуры - 15 минут;</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66</w:t>
      </w:r>
      <w:r w:rsidRPr="00A55C82">
        <w:rPr>
          <w:rFonts w:ascii="Times New Roman" w:hAnsi="Times New Roman"/>
          <w:iCs/>
          <w:szCs w:val="28"/>
          <w:lang w:val="ru-RU"/>
        </w:rPr>
        <w:t>. Критерии принятия решения: поступление в МФЦ заявления и документов.</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67</w:t>
      </w:r>
      <w:r w:rsidRPr="00A55C82">
        <w:rPr>
          <w:rFonts w:ascii="Times New Roman" w:hAnsi="Times New Roman"/>
          <w:iCs/>
          <w:szCs w:val="28"/>
          <w:lang w:val="ru-RU"/>
        </w:rPr>
        <w:t>. Результатом административной процедуры является предоставление необходимой информации и консультации заявителю.</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68</w:t>
      </w:r>
      <w:r w:rsidRPr="00A55C82">
        <w:rPr>
          <w:rFonts w:ascii="Times New Roman" w:hAnsi="Times New Roman"/>
          <w:iCs/>
          <w:szCs w:val="28"/>
          <w:lang w:val="ru-RU"/>
        </w:rPr>
        <w:t>. Способом фиксации результата административной процедуры является регистрация обращения заявителя в автоматизированной информационной системе многофункционального центра (далее - АИС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4</w:t>
      </w:r>
      <w:r>
        <w:rPr>
          <w:rFonts w:ascii="Times New Roman" w:hAnsi="Times New Roman"/>
          <w:b/>
          <w:bCs/>
          <w:iCs/>
          <w:szCs w:val="28"/>
          <w:lang w:val="ru-RU"/>
        </w:rPr>
        <w:t>7</w:t>
      </w:r>
      <w:r w:rsidRPr="00E573BC">
        <w:rPr>
          <w:rFonts w:ascii="Times New Roman" w:hAnsi="Times New Roman"/>
          <w:b/>
          <w:bCs/>
          <w:iCs/>
          <w:szCs w:val="28"/>
          <w:lang w:val="ru-RU"/>
        </w:rPr>
        <w:t>. Прием запроса заявителя о предоставлении муниципальной</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услуги и иных документов, необходимых для предоставления</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муниципальной услуги</w:t>
      </w:r>
    </w:p>
    <w:p w:rsidR="00E573BC" w:rsidRPr="00E573BC" w:rsidRDefault="00E573BC" w:rsidP="00E573BC">
      <w:pPr>
        <w:suppressAutoHyphens/>
        <w:autoSpaceDE w:val="0"/>
        <w:autoSpaceDN w:val="0"/>
        <w:adjustRightInd w:val="0"/>
        <w:ind w:firstLine="720"/>
        <w:jc w:val="center"/>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69</w:t>
      </w:r>
      <w:r w:rsidRPr="00E573BC">
        <w:rPr>
          <w:rFonts w:ascii="Times New Roman" w:hAnsi="Times New Roman"/>
          <w:iCs/>
          <w:szCs w:val="28"/>
          <w:lang w:val="ru-RU"/>
        </w:rPr>
        <w:t>.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lastRenderedPageBreak/>
        <w:t>70</w:t>
      </w:r>
      <w:r w:rsidRPr="00E573BC">
        <w:rPr>
          <w:rFonts w:ascii="Times New Roman" w:hAnsi="Times New Roman"/>
          <w:iCs/>
          <w:szCs w:val="28"/>
          <w:lang w:val="ru-RU"/>
        </w:rPr>
        <w:t xml:space="preserve">. Исчерпывающий перечень документов, которые являются необходимыми и обязательными для </w:t>
      </w:r>
      <w:r w:rsidRPr="002E1A22">
        <w:rPr>
          <w:rFonts w:ascii="Times New Roman" w:hAnsi="Times New Roman"/>
          <w:iCs/>
          <w:szCs w:val="28"/>
          <w:lang w:val="ru-RU"/>
        </w:rPr>
        <w:t xml:space="preserve">предоставления муниципальной услуги, подлежащих представлению заявителем в МФЦ, содержится в </w:t>
      </w:r>
      <w:hyperlink r:id="rId21" w:history="1">
        <w:r w:rsidRPr="002E1A22">
          <w:rPr>
            <w:rStyle w:val="a9"/>
            <w:rFonts w:ascii="Times New Roman" w:hAnsi="Times New Roman"/>
            <w:iCs/>
            <w:szCs w:val="28"/>
            <w:u w:val="none"/>
            <w:lang w:val="ru-RU"/>
          </w:rPr>
          <w:t>пункте 10</w:t>
        </w:r>
      </w:hyperlink>
      <w:r w:rsidRPr="00E573BC">
        <w:rPr>
          <w:rFonts w:ascii="Times New Roman" w:hAnsi="Times New Roman"/>
          <w:iCs/>
          <w:szCs w:val="28"/>
          <w:lang w:val="ru-RU"/>
        </w:rPr>
        <w:t xml:space="preserve"> административного регламента;</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Уполномоченный работник МФЦ выполняет следующие действия:</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удостоверяет личность заявителя;</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 xml:space="preserve">осуществляет регистрацию запроса о предоставлении муниципальной услуги в АИС МФЦ и выдает заявителю расписку в получении запроса о предоставлении муниципальной услуги и документов, необходимых для предоставления муниципальной услуги, с указанием их перечня, даты и времени предоставления. В случае необходимости в расписке указывается ожидаемая дата подготовки результата предоставления муниципальной услуги </w:t>
      </w:r>
      <w:r w:rsidR="00D732E4">
        <w:rPr>
          <w:rFonts w:ascii="Times New Roman" w:hAnsi="Times New Roman"/>
          <w:iCs/>
          <w:szCs w:val="28"/>
          <w:lang w:val="ru-RU"/>
        </w:rPr>
        <w:t>Управлением</w:t>
      </w:r>
      <w:r w:rsidRPr="00E573BC">
        <w:rPr>
          <w:rFonts w:ascii="Times New Roman" w:hAnsi="Times New Roman"/>
          <w:iCs/>
          <w:szCs w:val="28"/>
          <w:lang w:val="ru-RU"/>
        </w:rPr>
        <w:t xml:space="preserve"> и (или) дата поступления результата предоставления муниципальной услуги в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Максимальный срок выполнения административной процедуры - 15 минут.</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71</w:t>
      </w:r>
      <w:r w:rsidRPr="00E573BC">
        <w:rPr>
          <w:rFonts w:ascii="Times New Roman" w:hAnsi="Times New Roman"/>
          <w:iCs/>
          <w:szCs w:val="28"/>
          <w:lang w:val="ru-RU"/>
        </w:rPr>
        <w:t>. 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72</w:t>
      </w:r>
      <w:r w:rsidRPr="00E573BC">
        <w:rPr>
          <w:rFonts w:ascii="Times New Roman" w:hAnsi="Times New Roman"/>
          <w:iCs/>
          <w:szCs w:val="28"/>
          <w:lang w:val="ru-RU"/>
        </w:rPr>
        <w:t>. 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73</w:t>
      </w:r>
      <w:r w:rsidRPr="00E573BC">
        <w:rPr>
          <w:rFonts w:ascii="Times New Roman" w:hAnsi="Times New Roman"/>
          <w:iCs/>
          <w:szCs w:val="28"/>
          <w:lang w:val="ru-RU"/>
        </w:rPr>
        <w:t>. Способом фиксации результата административной процедуры является регистрация запроса о предоставлении муниципальной услуги в АИС МФЦ.</w:t>
      </w:r>
    </w:p>
    <w:p w:rsidR="00E573BC" w:rsidRDefault="00E573BC" w:rsidP="00E573BC">
      <w:pPr>
        <w:suppressAutoHyphens/>
        <w:autoSpaceDE w:val="0"/>
        <w:autoSpaceDN w:val="0"/>
        <w:adjustRightInd w:val="0"/>
        <w:ind w:firstLine="720"/>
        <w:jc w:val="both"/>
        <w:rPr>
          <w:rFonts w:ascii="Times New Roman" w:hAnsi="Times New Roman"/>
          <w:b/>
          <w:bCs/>
          <w:iCs/>
          <w:szCs w:val="28"/>
          <w:lang w:val="ru-RU"/>
        </w:rPr>
      </w:pP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4</w:t>
      </w:r>
      <w:r>
        <w:rPr>
          <w:rFonts w:ascii="Times New Roman" w:hAnsi="Times New Roman"/>
          <w:b/>
          <w:bCs/>
          <w:iCs/>
          <w:szCs w:val="28"/>
          <w:lang w:val="ru-RU"/>
        </w:rPr>
        <w:t>8</w:t>
      </w:r>
      <w:r w:rsidRPr="00E573BC">
        <w:rPr>
          <w:rFonts w:ascii="Times New Roman" w:hAnsi="Times New Roman"/>
          <w:b/>
          <w:bCs/>
          <w:iCs/>
          <w:szCs w:val="28"/>
          <w:lang w:val="ru-RU"/>
        </w:rPr>
        <w:t>. Передача запроса заявителя о предоставлении</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муниципальной услуги и иных документов, необходимых</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для предоставления муниципальной услуги,</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из многофункционального центра предоставления</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государственных и муниципальных услуг в орган,</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предоставляющий муниципальную услугу</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74</w:t>
      </w:r>
      <w:r w:rsidRPr="00E573BC">
        <w:rPr>
          <w:rFonts w:ascii="Times New Roman" w:hAnsi="Times New Roman"/>
          <w:iCs/>
          <w:szCs w:val="28"/>
          <w:lang w:val="ru-RU"/>
        </w:rPr>
        <w:t>.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75</w:t>
      </w:r>
      <w:r w:rsidRPr="00E573BC">
        <w:rPr>
          <w:rFonts w:ascii="Times New Roman" w:hAnsi="Times New Roman"/>
          <w:iCs/>
          <w:szCs w:val="28"/>
          <w:lang w:val="ru-RU"/>
        </w:rPr>
        <w:t xml:space="preserve">. Уполномоченный работник </w:t>
      </w:r>
      <w:r>
        <w:rPr>
          <w:rFonts w:ascii="Times New Roman" w:hAnsi="Times New Roman"/>
          <w:iCs/>
          <w:szCs w:val="28"/>
          <w:lang w:val="ru-RU"/>
        </w:rPr>
        <w:t xml:space="preserve"> </w:t>
      </w:r>
      <w:r w:rsidRPr="00E573BC">
        <w:rPr>
          <w:rFonts w:ascii="Times New Roman" w:hAnsi="Times New Roman"/>
          <w:iCs/>
          <w:szCs w:val="28"/>
          <w:lang w:val="ru-RU"/>
        </w:rPr>
        <w:t xml:space="preserve">МФЦ формирует и передает в </w:t>
      </w:r>
      <w:r w:rsidR="00D732E4">
        <w:rPr>
          <w:rFonts w:ascii="Times New Roman" w:hAnsi="Times New Roman"/>
          <w:iCs/>
          <w:szCs w:val="28"/>
          <w:lang w:val="ru-RU"/>
        </w:rPr>
        <w:t>Управление</w:t>
      </w:r>
      <w:r w:rsidRPr="00E573BC">
        <w:rPr>
          <w:rFonts w:ascii="Times New Roman" w:hAnsi="Times New Roman"/>
          <w:iCs/>
          <w:szCs w:val="28"/>
          <w:lang w:val="ru-RU"/>
        </w:rPr>
        <w:t xml:space="preserve"> комплект документов на бумажном носителе по сопроводительным описям в двух экземплярах.</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Передача комплекта документов в электронном виде не предусмотрена.</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Передача комплекта документов на бумажном носителе осуществляется курьером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Максимальный срок выполнения административной процедуры - в течение 1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76</w:t>
      </w:r>
      <w:r w:rsidRPr="00E573BC">
        <w:rPr>
          <w:rFonts w:ascii="Times New Roman" w:hAnsi="Times New Roman"/>
          <w:iCs/>
          <w:szCs w:val="28"/>
          <w:lang w:val="ru-RU"/>
        </w:rPr>
        <w:t xml:space="preserve">. Критерием принятия решения является формирование и подготовка комплекта документов для отправки в </w:t>
      </w:r>
      <w:r w:rsidR="00D732E4">
        <w:rPr>
          <w:rFonts w:ascii="Times New Roman" w:hAnsi="Times New Roman"/>
          <w:iCs/>
          <w:szCs w:val="28"/>
          <w:lang w:val="ru-RU"/>
        </w:rPr>
        <w:t>Управление</w:t>
      </w:r>
      <w:r w:rsidRPr="00E573BC">
        <w:rPr>
          <w:rFonts w:ascii="Times New Roman" w:hAnsi="Times New Roman"/>
          <w:iCs/>
          <w:szCs w:val="28"/>
          <w:lang w:val="ru-RU"/>
        </w:rPr>
        <w:t>.</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lastRenderedPageBreak/>
        <w:t>77</w:t>
      </w:r>
      <w:r w:rsidRPr="00E573BC">
        <w:rPr>
          <w:rFonts w:ascii="Times New Roman" w:hAnsi="Times New Roman"/>
          <w:iCs/>
          <w:szCs w:val="28"/>
          <w:lang w:val="ru-RU"/>
        </w:rPr>
        <w:t xml:space="preserve">. Результатом административной процедуры является передача комплекта документов в </w:t>
      </w:r>
      <w:r w:rsidR="00D732E4">
        <w:rPr>
          <w:rFonts w:ascii="Times New Roman" w:hAnsi="Times New Roman"/>
          <w:iCs/>
          <w:szCs w:val="28"/>
          <w:lang w:val="ru-RU"/>
        </w:rPr>
        <w:t>Управление</w:t>
      </w:r>
      <w:r w:rsidRPr="00E573BC">
        <w:rPr>
          <w:rFonts w:ascii="Times New Roman" w:hAnsi="Times New Roman"/>
          <w:iCs/>
          <w:szCs w:val="28"/>
          <w:lang w:val="ru-RU"/>
        </w:rPr>
        <w:t>.</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78</w:t>
      </w:r>
      <w:r w:rsidRPr="00E573BC">
        <w:rPr>
          <w:rFonts w:ascii="Times New Roman" w:hAnsi="Times New Roman"/>
          <w:iCs/>
          <w:szCs w:val="28"/>
          <w:lang w:val="ru-RU"/>
        </w:rPr>
        <w:t>. Способом фиксации результата административной процедуры является подписание описи комплекта документов, внесение сведений в АИС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4</w:t>
      </w:r>
      <w:r>
        <w:rPr>
          <w:rFonts w:ascii="Times New Roman" w:hAnsi="Times New Roman"/>
          <w:b/>
          <w:bCs/>
          <w:iCs/>
          <w:szCs w:val="28"/>
          <w:lang w:val="ru-RU"/>
        </w:rPr>
        <w:t>9</w:t>
      </w:r>
      <w:r w:rsidRPr="00E41B4B">
        <w:rPr>
          <w:rFonts w:ascii="Times New Roman" w:hAnsi="Times New Roman"/>
          <w:b/>
          <w:bCs/>
          <w:iCs/>
          <w:szCs w:val="28"/>
          <w:lang w:val="ru-RU"/>
        </w:rPr>
        <w:t>. Передача результата предоставления муниципальной услуги</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из органа, предоставляющего муниципальную услугу,</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в многофункциональный центр предоставления государственных</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и муниципальных услуг</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79</w:t>
      </w:r>
      <w:r w:rsidRPr="00E41B4B">
        <w:rPr>
          <w:rFonts w:ascii="Times New Roman" w:hAnsi="Times New Roman"/>
          <w:iCs/>
          <w:szCs w:val="28"/>
          <w:lang w:val="ru-RU"/>
        </w:rPr>
        <w:t xml:space="preserve">. Основанием для начала административной процедуры является окончание подготовки результата предоставления муниципальной услуги </w:t>
      </w:r>
      <w:r>
        <w:rPr>
          <w:rFonts w:ascii="Times New Roman" w:hAnsi="Times New Roman"/>
          <w:iCs/>
          <w:szCs w:val="28"/>
          <w:lang w:val="ru-RU"/>
        </w:rPr>
        <w:t>Управлением</w:t>
      </w:r>
      <w:r w:rsidRPr="00E41B4B">
        <w:rPr>
          <w:rFonts w:ascii="Times New Roman" w:hAnsi="Times New Roman"/>
          <w:iCs/>
          <w:szCs w:val="28"/>
          <w:lang w:val="ru-RU"/>
        </w:rPr>
        <w:t>.</w:t>
      </w:r>
    </w:p>
    <w:p w:rsidR="00E41B4B" w:rsidRPr="00E41B4B" w:rsidRDefault="00B029F9"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 xml:space="preserve">80. Специалист </w:t>
      </w:r>
      <w:r w:rsidR="00E41B4B">
        <w:rPr>
          <w:rFonts w:ascii="Times New Roman" w:hAnsi="Times New Roman"/>
          <w:iCs/>
          <w:szCs w:val="28"/>
          <w:lang w:val="ru-RU"/>
        </w:rPr>
        <w:t>Управления</w:t>
      </w:r>
      <w:r>
        <w:rPr>
          <w:rFonts w:ascii="Times New Roman" w:hAnsi="Times New Roman"/>
          <w:iCs/>
          <w:szCs w:val="28"/>
          <w:lang w:val="ru-RU"/>
        </w:rPr>
        <w:t>, ответственный за прием и регистрацию входящей и исходящей корреспонденции,</w:t>
      </w:r>
      <w:r w:rsidR="00E41B4B" w:rsidRPr="00E41B4B">
        <w:rPr>
          <w:rFonts w:ascii="Times New Roman" w:hAnsi="Times New Roman"/>
          <w:iCs/>
          <w:szCs w:val="28"/>
          <w:lang w:val="ru-RU"/>
        </w:rPr>
        <w:t xml:space="preserve"> передает готовый результат оказанной муниципальной услуги уполномоченному работнику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Передача результата оказанной муниципальной услуги на бумажном носителе осуществляется курьером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 xml:space="preserve">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w:t>
      </w:r>
      <w:r>
        <w:rPr>
          <w:rFonts w:ascii="Times New Roman" w:hAnsi="Times New Roman"/>
          <w:iCs/>
          <w:szCs w:val="28"/>
          <w:lang w:val="ru-RU"/>
        </w:rPr>
        <w:t>Управлением</w:t>
      </w:r>
      <w:r w:rsidRPr="00E41B4B">
        <w:rPr>
          <w:rFonts w:ascii="Times New Roman" w:hAnsi="Times New Roman"/>
          <w:iCs/>
          <w:szCs w:val="28"/>
          <w:lang w:val="ru-RU"/>
        </w:rPr>
        <w:t>.</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Передача комплекта документов в электронном виде не предусмотрена.</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81</w:t>
      </w:r>
      <w:r w:rsidRPr="00E41B4B">
        <w:rPr>
          <w:rFonts w:ascii="Times New Roman" w:hAnsi="Times New Roman"/>
          <w:iCs/>
          <w:szCs w:val="28"/>
          <w:lang w:val="ru-RU"/>
        </w:rPr>
        <w:t>. Критерием принятия решения является формирование и подготовка комплекта документов для отправки в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82</w:t>
      </w:r>
      <w:r w:rsidRPr="00E41B4B">
        <w:rPr>
          <w:rFonts w:ascii="Times New Roman" w:hAnsi="Times New Roman"/>
          <w:iCs/>
          <w:szCs w:val="28"/>
          <w:lang w:val="ru-RU"/>
        </w:rPr>
        <w:t xml:space="preserve">. Результатом административной процедуры является передача результата предоставления муниципальной услуги из </w:t>
      </w:r>
      <w:r>
        <w:rPr>
          <w:rFonts w:ascii="Times New Roman" w:hAnsi="Times New Roman"/>
          <w:iCs/>
          <w:szCs w:val="28"/>
          <w:lang w:val="ru-RU"/>
        </w:rPr>
        <w:t>Управления</w:t>
      </w:r>
      <w:r w:rsidRPr="00E41B4B">
        <w:rPr>
          <w:rFonts w:ascii="Times New Roman" w:hAnsi="Times New Roman"/>
          <w:iCs/>
          <w:szCs w:val="28"/>
          <w:lang w:val="ru-RU"/>
        </w:rPr>
        <w:t xml:space="preserve"> в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83</w:t>
      </w:r>
      <w:r w:rsidRPr="00E41B4B">
        <w:rPr>
          <w:rFonts w:ascii="Times New Roman" w:hAnsi="Times New Roman"/>
          <w:iCs/>
          <w:szCs w:val="28"/>
          <w:lang w:val="ru-RU"/>
        </w:rPr>
        <w:t xml:space="preserve">. Способом фиксации результата административной процедуры является подписание описи передачи документов уполномоченным работником МФЦ и уполномоченным специалистом </w:t>
      </w:r>
      <w:r>
        <w:rPr>
          <w:rFonts w:ascii="Times New Roman" w:hAnsi="Times New Roman"/>
          <w:iCs/>
          <w:szCs w:val="28"/>
          <w:lang w:val="ru-RU"/>
        </w:rPr>
        <w:t>Управления</w:t>
      </w:r>
      <w:r w:rsidRPr="00E41B4B">
        <w:rPr>
          <w:rFonts w:ascii="Times New Roman" w:hAnsi="Times New Roman"/>
          <w:iCs/>
          <w:szCs w:val="28"/>
          <w:lang w:val="ru-RU"/>
        </w:rPr>
        <w:t>.</w:t>
      </w:r>
    </w:p>
    <w:p w:rsidR="00FA5343" w:rsidRDefault="00FA5343" w:rsidP="00FA5343">
      <w:pPr>
        <w:suppressAutoHyphens/>
        <w:autoSpaceDE w:val="0"/>
        <w:autoSpaceDN w:val="0"/>
        <w:adjustRightInd w:val="0"/>
        <w:ind w:firstLine="720"/>
        <w:jc w:val="both"/>
        <w:rPr>
          <w:rFonts w:ascii="Times New Roman" w:hAnsi="Times New Roman"/>
          <w:b/>
          <w:bCs/>
          <w:iCs/>
          <w:szCs w:val="28"/>
          <w:lang w:val="ru-RU"/>
        </w:rPr>
      </w:pP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Pr>
          <w:rFonts w:ascii="Times New Roman" w:hAnsi="Times New Roman"/>
          <w:b/>
          <w:bCs/>
          <w:iCs/>
          <w:szCs w:val="28"/>
          <w:lang w:val="ru-RU"/>
        </w:rPr>
        <w:t>50</w:t>
      </w:r>
      <w:r w:rsidRPr="00FA5343">
        <w:rPr>
          <w:rFonts w:ascii="Times New Roman" w:hAnsi="Times New Roman"/>
          <w:b/>
          <w:bCs/>
          <w:iCs/>
          <w:szCs w:val="28"/>
          <w:lang w:val="ru-RU"/>
        </w:rPr>
        <w:t>. Выдача заявителю результата предоставления муниципальной</w:t>
      </w: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sidRPr="00FA5343">
        <w:rPr>
          <w:rFonts w:ascii="Times New Roman" w:hAnsi="Times New Roman"/>
          <w:b/>
          <w:bCs/>
          <w:iCs/>
          <w:szCs w:val="28"/>
          <w:lang w:val="ru-RU"/>
        </w:rPr>
        <w:t>услуги в многофункциональном центре предоставления</w:t>
      </w: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sidRPr="00FA5343">
        <w:rPr>
          <w:rFonts w:ascii="Times New Roman" w:hAnsi="Times New Roman"/>
          <w:b/>
          <w:bCs/>
          <w:iCs/>
          <w:szCs w:val="28"/>
          <w:lang w:val="ru-RU"/>
        </w:rPr>
        <w:t>государственных и муниципальных услуг</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84</w:t>
      </w:r>
      <w:r w:rsidRPr="00FA5343">
        <w:rPr>
          <w:rFonts w:ascii="Times New Roman" w:hAnsi="Times New Roman"/>
          <w:iCs/>
          <w:szCs w:val="28"/>
          <w:lang w:val="ru-RU"/>
        </w:rPr>
        <w:t>. Основанием для начала административной процедуры является передача из Департамента в МФЦ результата предоставления муниципальной услуги.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85</w:t>
      </w:r>
      <w:r w:rsidRPr="00FA5343">
        <w:rPr>
          <w:rFonts w:ascii="Times New Roman" w:hAnsi="Times New Roman"/>
          <w:iCs/>
          <w:szCs w:val="28"/>
          <w:lang w:val="ru-RU"/>
        </w:rPr>
        <w:t>. Выдача результата предоставления муниципальной услуги осуществляется уполномоченным работником МФЦ при личном обращении заявителя или его уполномоченного представителя.</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86</w:t>
      </w:r>
      <w:r w:rsidRPr="00FA5343">
        <w:rPr>
          <w:rFonts w:ascii="Times New Roman" w:hAnsi="Times New Roman"/>
          <w:iCs/>
          <w:szCs w:val="28"/>
          <w:lang w:val="ru-RU"/>
        </w:rPr>
        <w:t>. Уполномоченный работник МФЦ:</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устанавливает личность заявителя;</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выдает результат муниципальной услуги лично заявителю или его уполномоченному представителю по предъявлении документа, удостоверяющего личность представителя, и доверенности;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 xml:space="preserve">отказывает в выдаче результата предоставления муниципальной услуги в случае, если за выдачей документов обратилось лицо, не являющееся заявителем, </w:t>
      </w:r>
      <w:r w:rsidRPr="00FA5343">
        <w:rPr>
          <w:rFonts w:ascii="Times New Roman" w:hAnsi="Times New Roman"/>
          <w:iCs/>
          <w:szCs w:val="28"/>
          <w:lang w:val="ru-RU"/>
        </w:rPr>
        <w:lastRenderedPageBreak/>
        <w:t>либо обратившееся лицо отказалось предъявить документ, удостоверяющий его личность.</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Максимальный срок выполнения административной процедуры - 10 минут.</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87</w:t>
      </w:r>
      <w:r w:rsidRPr="00FA5343">
        <w:rPr>
          <w:rFonts w:ascii="Times New Roman" w:hAnsi="Times New Roman"/>
          <w:iCs/>
          <w:szCs w:val="28"/>
          <w:lang w:val="ru-RU"/>
        </w:rPr>
        <w:t xml:space="preserve">. Критерием принятия решения является поступление из </w:t>
      </w:r>
      <w:r>
        <w:rPr>
          <w:rFonts w:ascii="Times New Roman" w:hAnsi="Times New Roman"/>
          <w:iCs/>
          <w:szCs w:val="28"/>
          <w:lang w:val="ru-RU"/>
        </w:rPr>
        <w:t>Управления</w:t>
      </w:r>
      <w:r w:rsidRPr="00FA5343">
        <w:rPr>
          <w:rFonts w:ascii="Times New Roman" w:hAnsi="Times New Roman"/>
          <w:iCs/>
          <w:szCs w:val="28"/>
          <w:lang w:val="ru-RU"/>
        </w:rPr>
        <w:t xml:space="preserve"> результата предоставления муниципальной услуги для выдачи заявителю.</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88</w:t>
      </w:r>
      <w:r w:rsidRPr="00FA5343">
        <w:rPr>
          <w:rFonts w:ascii="Times New Roman" w:hAnsi="Times New Roman"/>
          <w:iCs/>
          <w:szCs w:val="28"/>
          <w:lang w:val="ru-RU"/>
        </w:rPr>
        <w:t>.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89</w:t>
      </w:r>
      <w:r w:rsidRPr="00FA5343">
        <w:rPr>
          <w:rFonts w:ascii="Times New Roman" w:hAnsi="Times New Roman"/>
          <w:iCs/>
          <w:szCs w:val="28"/>
          <w:lang w:val="ru-RU"/>
        </w:rPr>
        <w:t>. Способом фиксации результата административной процедуры является внесение данных о выдаче результата предоставления государственной услуги в АИС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p>
    <w:p w:rsidR="00A55C82" w:rsidRDefault="00A55C82" w:rsidP="00057D7D">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Pr="00F90FA8" w:rsidRDefault="00F90FA8" w:rsidP="00057D7D">
      <w:pPr>
        <w:suppressAutoHyphens/>
        <w:autoSpaceDE w:val="0"/>
        <w:autoSpaceDN w:val="0"/>
        <w:adjustRightInd w:val="0"/>
        <w:contextualSpacing/>
        <w:jc w:val="center"/>
        <w:rPr>
          <w:rFonts w:ascii="Times New Roman" w:hAnsi="Times New Roman"/>
          <w:b/>
          <w:szCs w:val="28"/>
          <w:lang w:val="ru-RU"/>
        </w:rPr>
      </w:pPr>
    </w:p>
    <w:p w:rsidR="00DA5B43" w:rsidRPr="00DA5B43" w:rsidRDefault="00DA5B43" w:rsidP="00DA5B43">
      <w:pPr>
        <w:suppressAutoHyphens/>
        <w:autoSpaceDE w:val="0"/>
        <w:autoSpaceDN w:val="0"/>
        <w:adjustRightInd w:val="0"/>
        <w:contextualSpacing/>
        <w:jc w:val="center"/>
        <w:rPr>
          <w:rFonts w:ascii="Times New Roman" w:hAnsi="Times New Roman"/>
          <w:b/>
          <w:bCs/>
          <w:szCs w:val="28"/>
          <w:lang w:val="ru-RU"/>
        </w:rPr>
      </w:pPr>
      <w:r>
        <w:rPr>
          <w:rFonts w:ascii="Times New Roman" w:hAnsi="Times New Roman"/>
          <w:b/>
          <w:bCs/>
          <w:szCs w:val="28"/>
          <w:lang w:val="ru-RU"/>
        </w:rPr>
        <w:t xml:space="preserve">51. </w:t>
      </w:r>
      <w:r w:rsidRPr="00DA5B43">
        <w:rPr>
          <w:rFonts w:ascii="Times New Roman" w:hAnsi="Times New Roman"/>
          <w:b/>
          <w:bCs/>
          <w:szCs w:val="28"/>
          <w:lang w:val="ru-RU"/>
        </w:rPr>
        <w:t>Досудебный (внесудебный) порядок обжалования решений</w:t>
      </w:r>
    </w:p>
    <w:p w:rsidR="00DA5B43" w:rsidRPr="00DA5B43" w:rsidRDefault="00DA5B43" w:rsidP="00DA5B43">
      <w:pPr>
        <w:suppressAutoHyphens/>
        <w:autoSpaceDE w:val="0"/>
        <w:autoSpaceDN w:val="0"/>
        <w:adjustRightInd w:val="0"/>
        <w:contextualSpacing/>
        <w:jc w:val="center"/>
        <w:rPr>
          <w:rFonts w:ascii="Times New Roman" w:hAnsi="Times New Roman"/>
          <w:b/>
          <w:bCs/>
          <w:szCs w:val="28"/>
          <w:lang w:val="ru-RU"/>
        </w:rPr>
      </w:pPr>
      <w:r w:rsidRPr="00DA5B43">
        <w:rPr>
          <w:rFonts w:ascii="Times New Roman" w:hAnsi="Times New Roman"/>
          <w:b/>
          <w:bCs/>
          <w:szCs w:val="28"/>
          <w:lang w:val="ru-RU"/>
        </w:rPr>
        <w:t>и действий (бездействия) МФЦ и их работников</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90</w:t>
      </w:r>
      <w:r w:rsidRPr="00DA5B43">
        <w:rPr>
          <w:rFonts w:ascii="Times New Roman" w:hAnsi="Times New Roman"/>
          <w:szCs w:val="28"/>
          <w:lang w:val="ru-RU"/>
        </w:rPr>
        <w:t>. Заявитель имеет право на досудебное (внесудебное) обжалование действий (бездействия) и решений, принятых (осуществляемых) МФЦ, а также их работников, принятых (осуществляемых) в ходе предоставления муниципальной услуги.</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91. Заявитель может обратиться с жалобой, в том числе в следующих случаях:</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 xml:space="preserve">нарушение срока регистрации запроса о предоставлении муниципальной услуги, запроса, указанного в </w:t>
      </w:r>
      <w:hyperlink r:id="rId22" w:history="1">
        <w:r w:rsidRPr="00AC2BA2">
          <w:rPr>
            <w:rStyle w:val="a9"/>
            <w:rFonts w:ascii="Times New Roman" w:hAnsi="Times New Roman"/>
            <w:szCs w:val="28"/>
            <w:u w:val="none"/>
            <w:lang w:val="ru-RU"/>
          </w:rPr>
          <w:t>статье 15.1</w:t>
        </w:r>
      </w:hyperlink>
      <w:r w:rsidRPr="00AC2BA2">
        <w:rPr>
          <w:rFonts w:ascii="Times New Roman" w:hAnsi="Times New Roman"/>
          <w:szCs w:val="28"/>
          <w:lang w:val="ru-RU"/>
        </w:rPr>
        <w:t xml:space="preserve"> Федерального закона от 27.07.2010        № 210-ФЗ;</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нарушение срока или порядка выдачи документов по результатам предоставления муниципальной услуги.</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Жалоба на решения и действия (бездействие) работника МФЦ подается руководителю этого МФЦ.</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lastRenderedPageBreak/>
        <w:t>92. Жалоба на решения МФЦ подается учредителю МФЦ или должностному лицу, уполномоченному нормативным правовым актом Липецкой области.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93</w:t>
      </w:r>
      <w:r w:rsidRPr="00DA5B43">
        <w:rPr>
          <w:rFonts w:ascii="Times New Roman" w:hAnsi="Times New Roman"/>
          <w:szCs w:val="28"/>
          <w:lang w:val="ru-RU"/>
        </w:rPr>
        <w:t>. Жалоба подается в письменной форме на бумажном носителе или в форме электронного документа.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94</w:t>
      </w:r>
      <w:r w:rsidRPr="00DA5B43">
        <w:rPr>
          <w:rFonts w:ascii="Times New Roman" w:hAnsi="Times New Roman"/>
          <w:szCs w:val="28"/>
          <w:lang w:val="ru-RU"/>
        </w:rPr>
        <w:t>.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95</w:t>
      </w:r>
      <w:r w:rsidRPr="00DA5B43">
        <w:rPr>
          <w:rFonts w:ascii="Times New Roman" w:hAnsi="Times New Roman"/>
          <w:szCs w:val="28"/>
          <w:lang w:val="ru-RU"/>
        </w:rPr>
        <w:t xml:space="preserve">. </w:t>
      </w:r>
      <w:r w:rsidRPr="00AC2BA2">
        <w:rPr>
          <w:rFonts w:ascii="Times New Roman" w:hAnsi="Times New Roman"/>
          <w:szCs w:val="28"/>
          <w:lang w:val="ru-RU"/>
        </w:rPr>
        <w:t>Жалоба должна содержать:</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 xml:space="preserve">- наименование МФЦ, его руководителя и (или) работника, организаций, предусмотренных </w:t>
      </w:r>
      <w:hyperlink r:id="rId23" w:history="1">
        <w:r w:rsidRPr="00AC2BA2">
          <w:rPr>
            <w:rStyle w:val="a9"/>
            <w:rFonts w:ascii="Times New Roman" w:hAnsi="Times New Roman"/>
            <w:szCs w:val="28"/>
            <w:u w:val="none"/>
            <w:lang w:val="ru-RU"/>
          </w:rPr>
          <w:t>частью 1.1 статьи 16</w:t>
        </w:r>
      </w:hyperlink>
      <w:r w:rsidRPr="00AC2BA2">
        <w:rPr>
          <w:rFonts w:ascii="Times New Roman" w:hAnsi="Times New Roman"/>
          <w:szCs w:val="28"/>
          <w:lang w:val="ru-RU"/>
        </w:rPr>
        <w:t xml:space="preserve"> Федерального закона от 27.07.2010          № 210-ФЗ, их руководителей и (или) работников, решения и действия (бездействие) которых обжалуются;</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 xml:space="preserve">- сведения об обжалуемых решениях и действиях (бездействии) МФЦ, работника МФЦ, организаций, предусмотренных </w:t>
      </w:r>
      <w:hyperlink r:id="rId24" w:history="1">
        <w:r w:rsidRPr="00AC2BA2">
          <w:rPr>
            <w:rStyle w:val="a9"/>
            <w:rFonts w:ascii="Times New Roman" w:hAnsi="Times New Roman"/>
            <w:szCs w:val="28"/>
            <w:u w:val="none"/>
            <w:lang w:val="ru-RU"/>
          </w:rPr>
          <w:t>частью 1.1 статьи 16</w:t>
        </w:r>
      </w:hyperlink>
      <w:r w:rsidRPr="00AC2BA2">
        <w:rPr>
          <w:rFonts w:ascii="Times New Roman" w:hAnsi="Times New Roman"/>
          <w:szCs w:val="28"/>
          <w:lang w:val="ru-RU"/>
        </w:rPr>
        <w:t xml:space="preserve"> Федерального закона от 27.07.2010 № 210-ФЗ, их работников;</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25" w:history="1">
        <w:r w:rsidRPr="00AC2BA2">
          <w:rPr>
            <w:rStyle w:val="a9"/>
            <w:rFonts w:ascii="Times New Roman" w:hAnsi="Times New Roman"/>
            <w:szCs w:val="28"/>
            <w:u w:val="none"/>
            <w:lang w:val="ru-RU"/>
          </w:rPr>
          <w:t>частью 1.1 статьи 16</w:t>
        </w:r>
      </w:hyperlink>
      <w:r w:rsidRPr="00AC2BA2">
        <w:rPr>
          <w:rFonts w:ascii="Times New Roman" w:hAnsi="Times New Roman"/>
          <w:szCs w:val="28"/>
          <w:lang w:val="ru-RU"/>
        </w:rPr>
        <w:t xml:space="preserve"> Федерального закона от 27.07.2010 № 210-ФЗ, их работников. Заявителем могут быть представлены документы (при наличии), подтверждающие доводы заявителя, либо их копии.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96</w:t>
      </w:r>
      <w:r w:rsidRPr="00DA5B43">
        <w:rPr>
          <w:rFonts w:ascii="Times New Roman" w:hAnsi="Times New Roman"/>
          <w:szCs w:val="28"/>
          <w:lang w:val="ru-RU"/>
        </w:rPr>
        <w:t>.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97</w:t>
      </w:r>
      <w:r w:rsidRPr="00DA5B43">
        <w:rPr>
          <w:rFonts w:ascii="Times New Roman" w:hAnsi="Times New Roman"/>
          <w:szCs w:val="28"/>
          <w:lang w:val="ru-RU"/>
        </w:rPr>
        <w:t>. Ответ на жалобу не дается в следующих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в жалобе, поступившей в форме электронного документа, не указаны фамилия либо имя заявителя и адрес электронной почты.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98</w:t>
      </w:r>
      <w:r w:rsidRPr="00DA5B43">
        <w:rPr>
          <w:rFonts w:ascii="Times New Roman" w:hAnsi="Times New Roman"/>
          <w:szCs w:val="28"/>
          <w:lang w:val="ru-RU"/>
        </w:rPr>
        <w:t>. МФЦ вправе оставить заявление без ответа по существу в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xml:space="preserve">- получения письменного обращения, в котором содержатся нецензурные либо оскорбительные выражения, угрозы жизни, здоровью и имуществу </w:t>
      </w:r>
      <w:r w:rsidRPr="00DA5B43">
        <w:rPr>
          <w:rFonts w:ascii="Times New Roman" w:hAnsi="Times New Roman"/>
          <w:szCs w:val="28"/>
          <w:lang w:val="ru-RU"/>
        </w:rPr>
        <w:lastRenderedPageBreak/>
        <w:t>работника МФЦ, а также членов его семьи. Заявителю сообщается о недопустимости злоупотребления правом;</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99</w:t>
      </w:r>
      <w:r w:rsidRPr="00DA5B43">
        <w:rPr>
          <w:rFonts w:ascii="Times New Roman" w:hAnsi="Times New Roman"/>
          <w:szCs w:val="28"/>
          <w:lang w:val="ru-RU"/>
        </w:rPr>
        <w:t>.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100</w:t>
      </w:r>
      <w:r w:rsidRPr="00DA5B43">
        <w:rPr>
          <w:rFonts w:ascii="Times New Roman" w:hAnsi="Times New Roman"/>
          <w:szCs w:val="28"/>
          <w:lang w:val="ru-RU"/>
        </w:rPr>
        <w:t>.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r w:rsidRPr="00DA5B43">
        <w:rPr>
          <w:rFonts w:ascii="Times New Roman" w:hAnsi="Times New Roman"/>
          <w:szCs w:val="28"/>
          <w:lang w:val="ru-RU"/>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101</w:t>
      </w:r>
      <w:r w:rsidRPr="00DA5B43">
        <w:rPr>
          <w:rFonts w:ascii="Times New Roman" w:hAnsi="Times New Roman"/>
          <w:szCs w:val="28"/>
          <w:lang w:val="ru-RU"/>
        </w:rPr>
        <w:t>. По результатам рассмотрения жалобы МФЦ принимает одно из следующих решений:</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1) удовлетворяет жалобу;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2) отказывает в удовлетворении жалобы.</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w:t>
      </w:r>
      <w:r w:rsidRPr="00AC2BA2">
        <w:rPr>
          <w:rFonts w:ascii="Times New Roman" w:hAnsi="Times New Roman"/>
          <w:szCs w:val="28"/>
          <w:lang w:val="ru-RU"/>
        </w:rPr>
        <w:t>результатах рассмотрения жалобы.</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 xml:space="preserve">102.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26" w:history="1">
        <w:r w:rsidRPr="00AC2BA2">
          <w:rPr>
            <w:rStyle w:val="a9"/>
            <w:rFonts w:ascii="Times New Roman" w:hAnsi="Times New Roman"/>
            <w:szCs w:val="28"/>
            <w:u w:val="none"/>
            <w:lang w:val="ru-RU"/>
          </w:rPr>
          <w:t>частью 1.1 статьи 16</w:t>
        </w:r>
      </w:hyperlink>
      <w:r w:rsidRPr="00AC2BA2">
        <w:rPr>
          <w:rFonts w:ascii="Times New Roman" w:hAnsi="Times New Roman"/>
          <w:szCs w:val="28"/>
          <w:lang w:val="ru-RU"/>
        </w:rPr>
        <w:t xml:space="preserve">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DA5B43" w:rsidRPr="00AC2BA2"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AC2BA2">
        <w:rPr>
          <w:rFonts w:ascii="Times New Roman" w:hAnsi="Times New Roman"/>
          <w:szCs w:val="28"/>
          <w:lang w:val="ru-RU"/>
        </w:rPr>
        <w:t>103. В случае установления в ходе</w:t>
      </w:r>
      <w:r w:rsidRPr="00DA5B43">
        <w:rPr>
          <w:rFonts w:ascii="Times New Roman" w:hAnsi="Times New Roman"/>
          <w:szCs w:val="28"/>
          <w:lang w:val="ru-RU"/>
        </w:rPr>
        <w:t xml:space="preserve">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104</w:t>
      </w:r>
      <w:r w:rsidRPr="00DA5B43">
        <w:rPr>
          <w:rFonts w:ascii="Times New Roman" w:hAnsi="Times New Roman"/>
          <w:szCs w:val="28"/>
          <w:lang w:val="ru-RU"/>
        </w:rPr>
        <w:t>. Заявитель имеет право обжаловать решение по жалобе в прокуратуру Липецкой области, а также в судебном порядке.</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105</w:t>
      </w:r>
      <w:r w:rsidRPr="00DA5B43">
        <w:rPr>
          <w:rFonts w:ascii="Times New Roman" w:hAnsi="Times New Roman"/>
          <w:szCs w:val="28"/>
          <w:lang w:val="ru-RU"/>
        </w:rPr>
        <w:t>. Заявитель имеет право на: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lastRenderedPageBreak/>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2) получение информации и документов, необходимых для обоснования и рассмотрения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106</w:t>
      </w:r>
      <w:r w:rsidRPr="00DA5B43">
        <w:rPr>
          <w:rFonts w:ascii="Times New Roman" w:hAnsi="Times New Roman"/>
          <w:szCs w:val="28"/>
          <w:lang w:val="ru-RU"/>
        </w:rPr>
        <w:t>. Информация о порядке подачи и рассмотрения жалобы размещается в информационно-телекоммуникационной сети "Интернет" на сайте МФЦ, ЕПГУ, РПГУ, а также может быть сообщена заявителю при личном обращении в МФЦ.</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p>
    <w:p w:rsidR="00F90FA8" w:rsidRDefault="00F90FA8" w:rsidP="00057D7D">
      <w:pPr>
        <w:suppressAutoHyphens/>
        <w:autoSpaceDE w:val="0"/>
        <w:autoSpaceDN w:val="0"/>
        <w:adjustRightInd w:val="0"/>
        <w:contextualSpacing/>
        <w:jc w:val="both"/>
        <w:rPr>
          <w:rFonts w:ascii="Times New Roman" w:hAnsi="Times New Roman"/>
          <w:szCs w:val="28"/>
          <w:lang w:val="ru-RU"/>
        </w:rPr>
      </w:pPr>
    </w:p>
    <w:p w:rsidR="00337E54" w:rsidRDefault="00337E54"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AC2BA2" w:rsidRDefault="00AC2BA2" w:rsidP="00057D7D">
      <w:pPr>
        <w:suppressAutoHyphens/>
        <w:autoSpaceDE w:val="0"/>
        <w:autoSpaceDN w:val="0"/>
        <w:adjustRightInd w:val="0"/>
        <w:contextualSpacing/>
        <w:jc w:val="both"/>
        <w:rPr>
          <w:rFonts w:ascii="Times New Roman" w:hAnsi="Times New Roman"/>
          <w:szCs w:val="28"/>
          <w:lang w:val="ru-RU"/>
        </w:rPr>
      </w:pPr>
    </w:p>
    <w:p w:rsidR="00337E54" w:rsidRPr="00F90FA8" w:rsidRDefault="00337E54" w:rsidP="00057D7D">
      <w:pPr>
        <w:suppressAutoHyphens/>
        <w:autoSpaceDE w:val="0"/>
        <w:autoSpaceDN w:val="0"/>
        <w:adjustRightInd w:val="0"/>
        <w:contextualSpacing/>
        <w:jc w:val="both"/>
        <w:rPr>
          <w:rFonts w:ascii="Times New Roman" w:hAnsi="Times New Roman"/>
          <w:szCs w:val="28"/>
          <w:lang w:val="ru-RU"/>
        </w:rPr>
      </w:pPr>
    </w:p>
    <w:p w:rsidR="00F90FA8" w:rsidRPr="00B263DA" w:rsidRDefault="00F90FA8" w:rsidP="00057D7D">
      <w:pPr>
        <w:suppressAutoHyphens/>
        <w:ind w:left="3402"/>
        <w:jc w:val="both"/>
        <w:rPr>
          <w:rFonts w:ascii="Times New Roman" w:hAnsi="Times New Roman"/>
          <w:szCs w:val="28"/>
          <w:lang w:val="ru-RU"/>
        </w:rPr>
      </w:pPr>
    </w:p>
    <w:p w:rsidR="00F90FA8" w:rsidRPr="00B263DA" w:rsidRDefault="00B263DA" w:rsidP="00B263DA">
      <w:pPr>
        <w:suppressAutoHyphens/>
        <w:jc w:val="both"/>
        <w:rPr>
          <w:rFonts w:ascii="Times New Roman" w:hAnsi="Times New Roman"/>
          <w:szCs w:val="28"/>
          <w:lang w:val="ru-RU"/>
        </w:rPr>
      </w:pPr>
      <w:r w:rsidRPr="00B263DA">
        <w:rPr>
          <w:rFonts w:ascii="Times New Roman" w:hAnsi="Times New Roman"/>
          <w:szCs w:val="28"/>
          <w:lang w:val="ru-RU"/>
        </w:rPr>
        <w:t>В.С.Андреева</w:t>
      </w:r>
    </w:p>
    <w:p w:rsidR="006A7906" w:rsidRDefault="006A7906" w:rsidP="00057D7D">
      <w:pPr>
        <w:suppressAutoHyphens/>
        <w:ind w:left="3402"/>
        <w:jc w:val="both"/>
        <w:rPr>
          <w:rFonts w:ascii="Times New Roman" w:hAnsi="Times New Roman"/>
          <w:sz w:val="24"/>
          <w:szCs w:val="24"/>
          <w:lang w:val="ru-RU"/>
        </w:rPr>
      </w:pPr>
    </w:p>
    <w:p w:rsidR="006A7906" w:rsidRDefault="006A7906" w:rsidP="00057D7D">
      <w:pPr>
        <w:suppressAutoHyphens/>
        <w:ind w:left="3402"/>
        <w:jc w:val="both"/>
        <w:rPr>
          <w:rFonts w:ascii="Times New Roman" w:hAnsi="Times New Roman"/>
          <w:sz w:val="24"/>
          <w:szCs w:val="24"/>
          <w:lang w:val="ru-RU"/>
        </w:rPr>
      </w:pPr>
    </w:p>
    <w:p w:rsidR="00F90FA8" w:rsidRPr="00F90FA8" w:rsidRDefault="00F90FA8" w:rsidP="00057D7D">
      <w:pPr>
        <w:suppressAutoHyphens/>
        <w:ind w:left="3402"/>
        <w:jc w:val="both"/>
        <w:rPr>
          <w:rFonts w:ascii="Times New Roman" w:hAnsi="Times New Roman"/>
          <w:sz w:val="24"/>
          <w:szCs w:val="24"/>
          <w:lang w:val="ru-RU"/>
        </w:rPr>
      </w:pPr>
      <w:r w:rsidRPr="00F90FA8">
        <w:rPr>
          <w:rFonts w:ascii="Times New Roman" w:hAnsi="Times New Roman"/>
          <w:sz w:val="24"/>
          <w:szCs w:val="24"/>
          <w:lang w:val="ru-RU"/>
        </w:rPr>
        <w:lastRenderedPageBreak/>
        <w:t>Приложение 1 к административному регламенту предоставления муниципальной услуги «</w:t>
      </w:r>
      <w:r w:rsidR="00AC2BA2" w:rsidRPr="00AC2BA2">
        <w:rPr>
          <w:rFonts w:ascii="Times New Roman" w:hAnsi="Times New Roman"/>
          <w:sz w:val="24"/>
          <w:szCs w:val="24"/>
          <w:lang w:val="ru-RU"/>
        </w:rPr>
        <w:t>Предоставление земельных участков, находящихся в муниципальной собственности, на которых расположены здания, сооружения</w:t>
      </w:r>
      <w:r w:rsidRPr="00F90FA8">
        <w:rPr>
          <w:rFonts w:ascii="Times New Roman" w:hAnsi="Times New Roman"/>
          <w:sz w:val="24"/>
          <w:szCs w:val="24"/>
          <w:lang w:val="ru-RU"/>
        </w:rPr>
        <w:t>»</w:t>
      </w:r>
    </w:p>
    <w:tbl>
      <w:tblPr>
        <w:tblStyle w:val="af7"/>
        <w:tblW w:w="5392" w:type="dxa"/>
        <w:tblInd w:w="45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2"/>
      </w:tblGrid>
      <w:tr w:rsidR="001B2A41" w:rsidRPr="00B029F9" w:rsidTr="004C5212">
        <w:tc>
          <w:tcPr>
            <w:tcW w:w="5392" w:type="dxa"/>
          </w:tcPr>
          <w:p w:rsidR="001B2A41" w:rsidRDefault="001B2A41" w:rsidP="004C5212">
            <w:pPr>
              <w:suppressAutoHyphens/>
              <w:ind w:left="34"/>
              <w:jc w:val="both"/>
              <w:rPr>
                <w:szCs w:val="28"/>
                <w:lang w:val="ru-RU"/>
              </w:rPr>
            </w:pPr>
          </w:p>
          <w:p w:rsidR="001B2A41" w:rsidRDefault="001B2A41" w:rsidP="004C5212">
            <w:pPr>
              <w:suppressAutoHyphens/>
              <w:ind w:left="34"/>
              <w:jc w:val="both"/>
              <w:rPr>
                <w:szCs w:val="28"/>
                <w:lang w:val="ru-RU"/>
              </w:rPr>
            </w:pPr>
          </w:p>
          <w:p w:rsidR="001B2A41" w:rsidRPr="00F90FA8" w:rsidRDefault="001B2A41" w:rsidP="004C5212">
            <w:pPr>
              <w:suppressAutoHyphens/>
              <w:ind w:left="34"/>
              <w:jc w:val="both"/>
              <w:rPr>
                <w:szCs w:val="28"/>
                <w:lang w:val="ru-RU"/>
              </w:rPr>
            </w:pPr>
            <w:r>
              <w:rPr>
                <w:szCs w:val="28"/>
                <w:lang w:val="ru-RU"/>
              </w:rPr>
              <w:t>Начальнику управления имущественных и земельных отношений администрации города Липецка</w:t>
            </w:r>
          </w:p>
          <w:p w:rsidR="001B2A41" w:rsidRPr="00F90FA8" w:rsidRDefault="001B2A41" w:rsidP="004C5212">
            <w:pPr>
              <w:widowControl w:val="0"/>
              <w:tabs>
                <w:tab w:val="left" w:leader="underscore" w:pos="5266"/>
              </w:tabs>
              <w:suppressAutoHyphens/>
              <w:contextualSpacing/>
              <w:jc w:val="both"/>
              <w:rPr>
                <w:noProof/>
                <w:sz w:val="24"/>
                <w:szCs w:val="24"/>
                <w:lang w:val="ru-RU"/>
              </w:rPr>
            </w:pPr>
          </w:p>
        </w:tc>
      </w:tr>
    </w:tbl>
    <w:tbl>
      <w:tblPr>
        <w:tblStyle w:val="13"/>
        <w:tblW w:w="5387" w:type="dxa"/>
        <w:tblInd w:w="45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tblGrid>
      <w:tr w:rsidR="001B2A41" w:rsidRPr="00B029F9" w:rsidTr="004C5212">
        <w:tc>
          <w:tcPr>
            <w:tcW w:w="5387" w:type="dxa"/>
          </w:tcPr>
          <w:p w:rsidR="001B2A41" w:rsidRPr="00F90FA8" w:rsidRDefault="001B2A41" w:rsidP="004C5212">
            <w:pPr>
              <w:widowControl w:val="0"/>
              <w:tabs>
                <w:tab w:val="left" w:leader="underscore" w:pos="5266"/>
              </w:tabs>
              <w:suppressAutoHyphens/>
              <w:contextualSpacing/>
              <w:jc w:val="both"/>
              <w:rPr>
                <w:noProof/>
                <w:sz w:val="24"/>
                <w:szCs w:val="24"/>
                <w:lang w:val="ru-RU"/>
              </w:rPr>
            </w:pPr>
          </w:p>
        </w:tc>
      </w:tr>
      <w:tr w:rsidR="001B2A41" w:rsidRPr="00F90FA8" w:rsidTr="004C5212">
        <w:tc>
          <w:tcPr>
            <w:tcW w:w="5387" w:type="dxa"/>
          </w:tcPr>
          <w:p w:rsidR="001B2A41" w:rsidRPr="00F90FA8" w:rsidRDefault="001B2A41" w:rsidP="004C5212">
            <w:pPr>
              <w:tabs>
                <w:tab w:val="left" w:leader="underscore" w:pos="5266"/>
              </w:tabs>
              <w:suppressAutoHyphens/>
              <w:contextualSpacing/>
              <w:jc w:val="center"/>
              <w:rPr>
                <w:sz w:val="20"/>
                <w:lang w:val="ru-RU"/>
              </w:rPr>
            </w:pPr>
            <w:r w:rsidRPr="00F90FA8">
              <w:rPr>
                <w:sz w:val="20"/>
                <w:lang w:val="ru-RU"/>
              </w:rPr>
              <w:t>фамилия, инициалы</w:t>
            </w:r>
          </w:p>
          <w:p w:rsidR="001B2A41" w:rsidRPr="00F90FA8" w:rsidRDefault="001B2A41" w:rsidP="004C5212">
            <w:pPr>
              <w:tabs>
                <w:tab w:val="left" w:leader="underscore" w:pos="5266"/>
              </w:tabs>
              <w:suppressAutoHyphens/>
              <w:contextualSpacing/>
              <w:jc w:val="center"/>
              <w:rPr>
                <w:noProof/>
                <w:sz w:val="24"/>
                <w:szCs w:val="24"/>
                <w:lang w:val="ru-RU"/>
              </w:rPr>
            </w:pPr>
          </w:p>
        </w:tc>
      </w:tr>
      <w:tr w:rsidR="001B2A41" w:rsidRPr="00F90FA8" w:rsidTr="004C5212">
        <w:tc>
          <w:tcPr>
            <w:tcW w:w="5387" w:type="dxa"/>
          </w:tcPr>
          <w:p w:rsidR="001B2A41" w:rsidRPr="00F90FA8" w:rsidRDefault="001B2A41" w:rsidP="004C5212">
            <w:pPr>
              <w:tabs>
                <w:tab w:val="left" w:leader="underscore" w:pos="5266"/>
              </w:tabs>
              <w:suppressAutoHyphens/>
              <w:contextualSpacing/>
              <w:jc w:val="center"/>
              <w:rPr>
                <w:sz w:val="20"/>
                <w:lang w:val="ru-RU"/>
              </w:rPr>
            </w:pPr>
            <w:r w:rsidRPr="00F90FA8">
              <w:rPr>
                <w:sz w:val="20"/>
                <w:lang w:val="ru-RU"/>
              </w:rPr>
              <w:t>наименование</w:t>
            </w:r>
          </w:p>
          <w:p w:rsidR="001B2A41" w:rsidRPr="00F90FA8" w:rsidRDefault="001B2A41" w:rsidP="004C5212">
            <w:pPr>
              <w:tabs>
                <w:tab w:val="left" w:leader="underscore" w:pos="5266"/>
              </w:tabs>
              <w:suppressAutoHyphens/>
              <w:contextualSpacing/>
              <w:jc w:val="center"/>
              <w:rPr>
                <w:noProof/>
                <w:sz w:val="24"/>
                <w:szCs w:val="24"/>
                <w:lang w:val="ru-RU"/>
              </w:rPr>
            </w:pPr>
          </w:p>
        </w:tc>
      </w:tr>
      <w:tr w:rsidR="001B2A41" w:rsidRPr="00F90FA8" w:rsidTr="004C5212">
        <w:tc>
          <w:tcPr>
            <w:tcW w:w="5387" w:type="dxa"/>
          </w:tcPr>
          <w:p w:rsidR="001B2A41" w:rsidRPr="00F90FA8" w:rsidRDefault="001B2A41" w:rsidP="004C5212">
            <w:pPr>
              <w:tabs>
                <w:tab w:val="left" w:leader="underscore" w:pos="5266"/>
              </w:tabs>
              <w:suppressAutoHyphens/>
              <w:contextualSpacing/>
              <w:jc w:val="center"/>
              <w:rPr>
                <w:sz w:val="24"/>
                <w:szCs w:val="24"/>
                <w:lang w:val="ru-RU"/>
              </w:rPr>
            </w:pPr>
          </w:p>
        </w:tc>
      </w:tr>
      <w:tr w:rsidR="001B2A41" w:rsidRPr="00F90FA8" w:rsidTr="004C5212">
        <w:tc>
          <w:tcPr>
            <w:tcW w:w="5387" w:type="dxa"/>
          </w:tcPr>
          <w:p w:rsidR="001B2A41" w:rsidRPr="00F90FA8" w:rsidRDefault="001B2A41" w:rsidP="004C5212">
            <w:pPr>
              <w:suppressAutoHyphens/>
              <w:jc w:val="center"/>
              <w:rPr>
                <w:sz w:val="20"/>
                <w:lang w:val="ru-RU"/>
              </w:rPr>
            </w:pPr>
            <w:r w:rsidRPr="00F90FA8">
              <w:rPr>
                <w:sz w:val="20"/>
                <w:lang w:val="ru-RU"/>
              </w:rPr>
              <w:t>место нахождения</w:t>
            </w:r>
          </w:p>
          <w:p w:rsidR="001B2A41" w:rsidRPr="00F90FA8" w:rsidRDefault="001B2A41" w:rsidP="004C5212">
            <w:pPr>
              <w:tabs>
                <w:tab w:val="left" w:leader="underscore" w:pos="5266"/>
              </w:tabs>
              <w:suppressAutoHyphens/>
              <w:contextualSpacing/>
              <w:jc w:val="both"/>
              <w:rPr>
                <w:noProof/>
                <w:sz w:val="20"/>
                <w:lang w:val="ru-RU"/>
              </w:rPr>
            </w:pPr>
          </w:p>
        </w:tc>
      </w:tr>
      <w:tr w:rsidR="001B2A41" w:rsidRPr="00B029F9" w:rsidTr="004C5212">
        <w:tc>
          <w:tcPr>
            <w:tcW w:w="5387" w:type="dxa"/>
          </w:tcPr>
          <w:p w:rsidR="001B2A41" w:rsidRPr="00C552BE" w:rsidRDefault="001B2A41" w:rsidP="004C5212">
            <w:pPr>
              <w:suppressAutoHyphens/>
              <w:contextualSpacing/>
              <w:rPr>
                <w:sz w:val="20"/>
                <w:lang w:val="ru-RU"/>
              </w:rPr>
            </w:pPr>
            <w:r w:rsidRPr="00C552BE">
              <w:rPr>
                <w:sz w:val="20"/>
                <w:lang w:val="ru-RU"/>
              </w:rPr>
              <w:t xml:space="preserve">  (ИНН/ОГРН юридического лица, наименование</w:t>
            </w:r>
          </w:p>
          <w:p w:rsidR="001B2A41" w:rsidRPr="00F90FA8" w:rsidRDefault="001B2A41" w:rsidP="004C5212">
            <w:pPr>
              <w:tabs>
                <w:tab w:val="left" w:leader="underscore" w:pos="5266"/>
              </w:tabs>
              <w:suppressAutoHyphens/>
              <w:contextualSpacing/>
              <w:jc w:val="both"/>
              <w:rPr>
                <w:noProof/>
                <w:sz w:val="20"/>
                <w:lang w:val="ru-RU"/>
              </w:rPr>
            </w:pPr>
            <w:r>
              <w:rPr>
                <w:sz w:val="20"/>
                <w:lang w:val="ru-RU"/>
              </w:rPr>
              <w:t xml:space="preserve">             </w:t>
            </w:r>
            <w:r w:rsidRPr="00C552BE">
              <w:rPr>
                <w:sz w:val="20"/>
                <w:lang w:val="ru-RU"/>
              </w:rPr>
              <w:t xml:space="preserve"> документа, удостоверяющего личность</w:t>
            </w:r>
          </w:p>
        </w:tc>
      </w:tr>
      <w:tr w:rsidR="001B2A41" w:rsidRPr="001B2A41" w:rsidTr="004C5212">
        <w:trPr>
          <w:trHeight w:val="440"/>
        </w:trPr>
        <w:tc>
          <w:tcPr>
            <w:tcW w:w="5387" w:type="dxa"/>
          </w:tcPr>
          <w:p w:rsidR="001B2A41" w:rsidRDefault="001B2A41" w:rsidP="004C5212">
            <w:pPr>
              <w:suppressAutoHyphens/>
              <w:contextualSpacing/>
              <w:jc w:val="center"/>
              <w:rPr>
                <w:sz w:val="20"/>
                <w:lang w:val="ru-RU"/>
              </w:rPr>
            </w:pPr>
            <w:r w:rsidRPr="001B2A41">
              <w:rPr>
                <w:sz w:val="20"/>
                <w:lang w:val="ru-RU"/>
              </w:rPr>
              <w:t xml:space="preserve">                                     </w:t>
            </w:r>
          </w:p>
          <w:p w:rsidR="001B2A41" w:rsidRPr="00F90FA8" w:rsidRDefault="001B2A41" w:rsidP="004C5212">
            <w:pPr>
              <w:suppressAutoHyphens/>
              <w:contextualSpacing/>
              <w:jc w:val="center"/>
              <w:rPr>
                <w:sz w:val="20"/>
                <w:lang w:val="ru-RU"/>
              </w:rPr>
            </w:pPr>
          </w:p>
        </w:tc>
      </w:tr>
      <w:tr w:rsidR="001B2A41" w:rsidRPr="001B2A41" w:rsidTr="004C5212">
        <w:tc>
          <w:tcPr>
            <w:tcW w:w="5387" w:type="dxa"/>
          </w:tcPr>
          <w:p w:rsidR="001B2A41" w:rsidRDefault="001B2A41" w:rsidP="004C5212">
            <w:pPr>
              <w:suppressAutoHyphens/>
              <w:contextualSpacing/>
              <w:jc w:val="center"/>
              <w:rPr>
                <w:sz w:val="20"/>
                <w:lang w:val="ru-RU"/>
              </w:rPr>
            </w:pPr>
            <w:r w:rsidRPr="001B2A41">
              <w:rPr>
                <w:sz w:val="20"/>
                <w:lang w:val="ru-RU"/>
              </w:rPr>
              <w:t>серия, номер, кем и когда выдан)</w:t>
            </w:r>
          </w:p>
          <w:p w:rsidR="001B2A41" w:rsidRPr="001B2A41" w:rsidRDefault="001B2A41" w:rsidP="004C5212">
            <w:pPr>
              <w:suppressAutoHyphens/>
              <w:contextualSpacing/>
              <w:jc w:val="center"/>
              <w:rPr>
                <w:sz w:val="20"/>
                <w:lang w:val="ru-RU"/>
              </w:rPr>
            </w:pPr>
          </w:p>
        </w:tc>
      </w:tr>
      <w:tr w:rsidR="001B2A41" w:rsidRPr="00B029F9" w:rsidTr="004C5212">
        <w:trPr>
          <w:trHeight w:val="233"/>
        </w:trPr>
        <w:tc>
          <w:tcPr>
            <w:tcW w:w="5387" w:type="dxa"/>
          </w:tcPr>
          <w:p w:rsidR="001B2A41" w:rsidRPr="00F90FA8" w:rsidRDefault="001B2A41" w:rsidP="004C5212">
            <w:pPr>
              <w:suppressAutoHyphens/>
              <w:jc w:val="center"/>
              <w:rPr>
                <w:sz w:val="20"/>
                <w:lang w:val="ru-RU"/>
              </w:rPr>
            </w:pPr>
            <w:r w:rsidRPr="00F90FA8">
              <w:rPr>
                <w:sz w:val="20"/>
                <w:lang w:val="ru-RU"/>
              </w:rPr>
              <w:t>почтовый адрес и (или) адрес электронной почты</w:t>
            </w:r>
          </w:p>
          <w:p w:rsidR="001B2A41" w:rsidRPr="00F90FA8" w:rsidRDefault="001B2A41" w:rsidP="004C5212">
            <w:pPr>
              <w:tabs>
                <w:tab w:val="left" w:leader="underscore" w:pos="5266"/>
              </w:tabs>
              <w:suppressAutoHyphens/>
              <w:contextualSpacing/>
              <w:jc w:val="both"/>
              <w:rPr>
                <w:noProof/>
                <w:sz w:val="20"/>
                <w:lang w:val="ru-RU"/>
              </w:rPr>
            </w:pPr>
          </w:p>
        </w:tc>
      </w:tr>
      <w:tr w:rsidR="001B2A41" w:rsidRPr="00F90FA8" w:rsidTr="004C5212">
        <w:trPr>
          <w:trHeight w:val="232"/>
        </w:trPr>
        <w:tc>
          <w:tcPr>
            <w:tcW w:w="5387" w:type="dxa"/>
          </w:tcPr>
          <w:p w:rsidR="001B2A41" w:rsidRPr="00F90FA8" w:rsidRDefault="001B2A41" w:rsidP="004C5212">
            <w:pPr>
              <w:suppressAutoHyphens/>
              <w:jc w:val="center"/>
              <w:rPr>
                <w:sz w:val="20"/>
                <w:lang w:val="ru-RU"/>
              </w:rPr>
            </w:pPr>
            <w:r w:rsidRPr="00F90FA8">
              <w:rPr>
                <w:sz w:val="20"/>
                <w:lang w:val="ru-RU"/>
              </w:rPr>
              <w:t>номер телефона для связи</w:t>
            </w:r>
          </w:p>
          <w:p w:rsidR="001B2A41" w:rsidRPr="00F90FA8" w:rsidRDefault="001B2A41" w:rsidP="004C5212">
            <w:pPr>
              <w:suppressAutoHyphens/>
              <w:jc w:val="center"/>
              <w:rPr>
                <w:sz w:val="20"/>
                <w:lang w:val="ru-RU"/>
              </w:rPr>
            </w:pPr>
          </w:p>
        </w:tc>
      </w:tr>
    </w:tbl>
    <w:p w:rsidR="00F90FA8" w:rsidRDefault="00AC2BA2" w:rsidP="00057D7D">
      <w:pPr>
        <w:suppressAutoHyphens/>
        <w:jc w:val="center"/>
        <w:rPr>
          <w:rFonts w:ascii="Times New Roman" w:hAnsi="Times New Roman"/>
          <w:szCs w:val="28"/>
          <w:lang w:val="ru-RU"/>
        </w:rPr>
      </w:pPr>
      <w:r w:rsidRPr="00F90FA8">
        <w:rPr>
          <w:rFonts w:ascii="Times New Roman" w:hAnsi="Times New Roman"/>
          <w:szCs w:val="28"/>
          <w:lang w:val="ru-RU"/>
        </w:rPr>
        <w:t>З</w:t>
      </w:r>
      <w:r w:rsidR="00F90FA8" w:rsidRPr="00F90FA8">
        <w:rPr>
          <w:rFonts w:ascii="Times New Roman" w:hAnsi="Times New Roman"/>
          <w:szCs w:val="28"/>
          <w:lang w:val="ru-RU"/>
        </w:rPr>
        <w:t>аявление</w:t>
      </w:r>
    </w:p>
    <w:p w:rsidR="00AC2BA2" w:rsidRDefault="00AC2BA2" w:rsidP="00057D7D">
      <w:pPr>
        <w:suppressAutoHyphens/>
        <w:jc w:val="center"/>
        <w:rPr>
          <w:rFonts w:ascii="Times New Roman" w:hAnsi="Times New Roman"/>
          <w:szCs w:val="28"/>
          <w:lang w:val="ru-RU"/>
        </w:rPr>
      </w:pPr>
    </w:p>
    <w:tbl>
      <w:tblPr>
        <w:tblStyle w:val="23"/>
        <w:tblW w:w="0" w:type="auto"/>
        <w:tblLook w:val="04A0" w:firstRow="1" w:lastRow="0" w:firstColumn="1" w:lastColumn="0" w:noHBand="0" w:noVBand="1"/>
      </w:tblPr>
      <w:tblGrid>
        <w:gridCol w:w="817"/>
        <w:gridCol w:w="961"/>
        <w:gridCol w:w="1199"/>
        <w:gridCol w:w="437"/>
        <w:gridCol w:w="1122"/>
        <w:gridCol w:w="1384"/>
        <w:gridCol w:w="1857"/>
        <w:gridCol w:w="2068"/>
      </w:tblGrid>
      <w:tr w:rsidR="00AC2BA2" w:rsidRPr="00B029F9" w:rsidTr="00AC2BA2">
        <w:tc>
          <w:tcPr>
            <w:tcW w:w="9845" w:type="dxa"/>
            <w:gridSpan w:val="8"/>
            <w:tcBorders>
              <w:top w:val="nil"/>
              <w:left w:val="nil"/>
              <w:bottom w:val="nil"/>
              <w:right w:val="nil"/>
            </w:tcBorders>
          </w:tcPr>
          <w:p w:rsidR="00AC2BA2" w:rsidRPr="00AC2BA2" w:rsidRDefault="00AC2BA2" w:rsidP="00AC2BA2">
            <w:pPr>
              <w:spacing w:after="160" w:line="259" w:lineRule="auto"/>
              <w:ind w:firstLine="604"/>
              <w:jc w:val="both"/>
              <w:rPr>
                <w:szCs w:val="28"/>
                <w:lang w:val="ru-RU"/>
              </w:rPr>
            </w:pPr>
            <w:r w:rsidRPr="00AC2BA2">
              <w:rPr>
                <w:szCs w:val="28"/>
                <w:lang w:val="ru-RU"/>
              </w:rPr>
              <w:t xml:space="preserve">Прошу предварительно согласовать предоставление земельного участка с </w:t>
            </w:r>
          </w:p>
        </w:tc>
      </w:tr>
      <w:tr w:rsidR="00AC2BA2" w:rsidRPr="00AC2BA2" w:rsidTr="00AC2BA2">
        <w:tc>
          <w:tcPr>
            <w:tcW w:w="4536" w:type="dxa"/>
            <w:gridSpan w:val="5"/>
            <w:tcBorders>
              <w:top w:val="nil"/>
              <w:left w:val="nil"/>
              <w:bottom w:val="nil"/>
              <w:right w:val="nil"/>
            </w:tcBorders>
          </w:tcPr>
          <w:p w:rsidR="00AC2BA2" w:rsidRPr="00AC2BA2" w:rsidRDefault="00AC2BA2" w:rsidP="00AC2BA2">
            <w:pPr>
              <w:spacing w:after="160" w:line="259" w:lineRule="auto"/>
              <w:jc w:val="both"/>
              <w:rPr>
                <w:szCs w:val="28"/>
                <w:lang w:val="ru-RU"/>
              </w:rPr>
            </w:pPr>
            <w:r w:rsidRPr="00AC2BA2">
              <w:rPr>
                <w:szCs w:val="28"/>
                <w:lang w:val="ru-RU"/>
              </w:rPr>
              <w:t>кадастровым (условным) номером</w:t>
            </w:r>
          </w:p>
        </w:tc>
        <w:tc>
          <w:tcPr>
            <w:tcW w:w="5309" w:type="dxa"/>
            <w:gridSpan w:val="3"/>
            <w:tcBorders>
              <w:top w:val="nil"/>
              <w:left w:val="nil"/>
              <w:right w:val="nil"/>
            </w:tcBorders>
          </w:tcPr>
          <w:p w:rsidR="00AC2BA2" w:rsidRPr="00AC2BA2" w:rsidRDefault="00AC2BA2" w:rsidP="00AC2BA2">
            <w:pPr>
              <w:spacing w:after="160" w:line="259" w:lineRule="auto"/>
              <w:jc w:val="right"/>
              <w:rPr>
                <w:szCs w:val="28"/>
                <w:lang w:val="ru-RU"/>
              </w:rPr>
            </w:pPr>
            <w:r w:rsidRPr="00AC2BA2">
              <w:rPr>
                <w:szCs w:val="28"/>
                <w:lang w:val="ru-RU"/>
              </w:rPr>
              <w:t>,</w:t>
            </w:r>
          </w:p>
        </w:tc>
      </w:tr>
      <w:tr w:rsidR="00AC2BA2" w:rsidRPr="00AC2BA2" w:rsidTr="00AC2BA2">
        <w:tc>
          <w:tcPr>
            <w:tcW w:w="5920" w:type="dxa"/>
            <w:gridSpan w:val="6"/>
            <w:tcBorders>
              <w:top w:val="nil"/>
              <w:left w:val="nil"/>
              <w:bottom w:val="nil"/>
              <w:right w:val="nil"/>
            </w:tcBorders>
          </w:tcPr>
          <w:p w:rsidR="00AC2BA2" w:rsidRDefault="00AC2BA2" w:rsidP="00AC2BA2">
            <w:pPr>
              <w:spacing w:after="160" w:line="259" w:lineRule="auto"/>
              <w:jc w:val="both"/>
              <w:rPr>
                <w:szCs w:val="28"/>
                <w:lang w:val="ru-RU"/>
              </w:rPr>
            </w:pPr>
          </w:p>
          <w:p w:rsidR="00AC2BA2" w:rsidRPr="00AC2BA2" w:rsidRDefault="00AC2BA2" w:rsidP="00AC2BA2">
            <w:pPr>
              <w:spacing w:after="160" w:line="259" w:lineRule="auto"/>
              <w:jc w:val="both"/>
              <w:rPr>
                <w:szCs w:val="28"/>
                <w:lang w:val="ru-RU"/>
              </w:rPr>
            </w:pPr>
            <w:r w:rsidRPr="00AC2BA2">
              <w:rPr>
                <w:szCs w:val="28"/>
                <w:lang w:val="ru-RU"/>
              </w:rPr>
              <w:t>расположенного по адресу (местоположе</w:t>
            </w:r>
            <w:r>
              <w:rPr>
                <w:szCs w:val="28"/>
                <w:lang w:val="ru-RU"/>
              </w:rPr>
              <w:t>н</w:t>
            </w:r>
            <w:r w:rsidRPr="00AC2BA2">
              <w:rPr>
                <w:szCs w:val="28"/>
                <w:lang w:val="ru-RU"/>
              </w:rPr>
              <w:t>ие):</w:t>
            </w:r>
          </w:p>
        </w:tc>
        <w:tc>
          <w:tcPr>
            <w:tcW w:w="3925" w:type="dxa"/>
            <w:gridSpan w:val="2"/>
            <w:tcBorders>
              <w:left w:val="nil"/>
              <w:bottom w:val="single" w:sz="4" w:space="0" w:color="auto"/>
              <w:right w:val="nil"/>
            </w:tcBorders>
          </w:tcPr>
          <w:p w:rsidR="00AC2BA2" w:rsidRPr="00AC2BA2" w:rsidRDefault="00AC2BA2" w:rsidP="00AC2BA2">
            <w:pPr>
              <w:spacing w:after="160" w:line="259" w:lineRule="auto"/>
              <w:rPr>
                <w:szCs w:val="28"/>
                <w:lang w:val="ru-RU"/>
              </w:rPr>
            </w:pPr>
          </w:p>
        </w:tc>
      </w:tr>
      <w:tr w:rsidR="00AC2BA2" w:rsidRPr="00B029F9" w:rsidTr="00AC2BA2">
        <w:tc>
          <w:tcPr>
            <w:tcW w:w="1778" w:type="dxa"/>
            <w:gridSpan w:val="2"/>
            <w:tcBorders>
              <w:top w:val="nil"/>
              <w:left w:val="nil"/>
              <w:bottom w:val="nil"/>
              <w:right w:val="nil"/>
            </w:tcBorders>
          </w:tcPr>
          <w:p w:rsidR="00AC2BA2" w:rsidRPr="00AC2BA2" w:rsidRDefault="00AC2BA2" w:rsidP="00AC2BA2">
            <w:pPr>
              <w:spacing w:after="160" w:line="259" w:lineRule="auto"/>
              <w:jc w:val="both"/>
              <w:rPr>
                <w:szCs w:val="28"/>
                <w:lang w:val="ru-RU"/>
              </w:rPr>
            </w:pPr>
            <w:r w:rsidRPr="00AC2BA2">
              <w:rPr>
                <w:szCs w:val="28"/>
                <w:lang w:val="ru-RU"/>
              </w:rPr>
              <w:t>площадью</w:t>
            </w:r>
          </w:p>
        </w:tc>
        <w:tc>
          <w:tcPr>
            <w:tcW w:w="1199" w:type="dxa"/>
            <w:tcBorders>
              <w:top w:val="nil"/>
              <w:left w:val="nil"/>
              <w:bottom w:val="single" w:sz="4" w:space="0" w:color="auto"/>
              <w:right w:val="nil"/>
            </w:tcBorders>
          </w:tcPr>
          <w:p w:rsidR="00AC2BA2" w:rsidRPr="00AC2BA2" w:rsidRDefault="00AC2BA2" w:rsidP="00AC2BA2">
            <w:pPr>
              <w:spacing w:after="160" w:line="259" w:lineRule="auto"/>
              <w:jc w:val="both"/>
              <w:rPr>
                <w:szCs w:val="28"/>
                <w:lang w:val="ru-RU"/>
              </w:rPr>
            </w:pPr>
          </w:p>
        </w:tc>
        <w:tc>
          <w:tcPr>
            <w:tcW w:w="4800" w:type="dxa"/>
            <w:gridSpan w:val="4"/>
            <w:tcBorders>
              <w:top w:val="nil"/>
              <w:left w:val="nil"/>
              <w:bottom w:val="nil"/>
              <w:right w:val="nil"/>
            </w:tcBorders>
          </w:tcPr>
          <w:p w:rsidR="00AC2BA2" w:rsidRPr="00AC2BA2" w:rsidRDefault="00AC2BA2" w:rsidP="00AC2BA2">
            <w:pPr>
              <w:spacing w:after="160" w:line="259" w:lineRule="auto"/>
              <w:jc w:val="both"/>
              <w:rPr>
                <w:szCs w:val="28"/>
                <w:lang w:val="ru-RU"/>
              </w:rPr>
            </w:pPr>
            <w:r w:rsidRPr="00AC2BA2">
              <w:rPr>
                <w:szCs w:val="28"/>
                <w:lang w:val="ru-RU"/>
              </w:rPr>
              <w:t>кв.м, с его целевым использованием</w:t>
            </w:r>
          </w:p>
        </w:tc>
        <w:tc>
          <w:tcPr>
            <w:tcW w:w="2068" w:type="dxa"/>
            <w:tcBorders>
              <w:top w:val="nil"/>
              <w:left w:val="nil"/>
              <w:bottom w:val="single" w:sz="4" w:space="0" w:color="auto"/>
              <w:right w:val="nil"/>
            </w:tcBorders>
          </w:tcPr>
          <w:p w:rsidR="00AC2BA2" w:rsidRPr="00AC2BA2" w:rsidRDefault="00AC2BA2" w:rsidP="00AC2BA2">
            <w:pPr>
              <w:spacing w:after="160" w:line="259" w:lineRule="auto"/>
              <w:jc w:val="both"/>
              <w:rPr>
                <w:szCs w:val="28"/>
                <w:lang w:val="ru-RU"/>
              </w:rPr>
            </w:pPr>
          </w:p>
        </w:tc>
      </w:tr>
      <w:tr w:rsidR="00AC2BA2" w:rsidRPr="00B029F9" w:rsidTr="00AC2BA2">
        <w:tc>
          <w:tcPr>
            <w:tcW w:w="9845" w:type="dxa"/>
            <w:gridSpan w:val="8"/>
            <w:tcBorders>
              <w:top w:val="nil"/>
              <w:left w:val="nil"/>
              <w:bottom w:val="single" w:sz="4" w:space="0" w:color="auto"/>
              <w:right w:val="nil"/>
            </w:tcBorders>
          </w:tcPr>
          <w:p w:rsidR="00AC2BA2" w:rsidRPr="00AC2BA2" w:rsidRDefault="00AC2BA2" w:rsidP="00AC2BA2">
            <w:pPr>
              <w:spacing w:after="160" w:line="259" w:lineRule="auto"/>
              <w:jc w:val="both"/>
              <w:rPr>
                <w:szCs w:val="28"/>
                <w:lang w:val="ru-RU"/>
              </w:rPr>
            </w:pPr>
          </w:p>
        </w:tc>
      </w:tr>
      <w:tr w:rsidR="00AC2BA2" w:rsidRPr="00AC2BA2" w:rsidTr="00AC2BA2">
        <w:tc>
          <w:tcPr>
            <w:tcW w:w="9845" w:type="dxa"/>
            <w:gridSpan w:val="8"/>
            <w:tcBorders>
              <w:top w:val="single" w:sz="4" w:space="0" w:color="auto"/>
              <w:left w:val="nil"/>
              <w:bottom w:val="nil"/>
              <w:right w:val="nil"/>
            </w:tcBorders>
          </w:tcPr>
          <w:p w:rsidR="00AC2BA2" w:rsidRPr="00AC2BA2" w:rsidRDefault="00AC2BA2" w:rsidP="00AC2BA2">
            <w:pPr>
              <w:spacing w:after="160" w:line="259" w:lineRule="auto"/>
              <w:jc w:val="both"/>
              <w:rPr>
                <w:szCs w:val="28"/>
                <w:lang w:val="ru-RU"/>
              </w:rPr>
            </w:pPr>
            <w:r w:rsidRPr="00AC2BA2">
              <w:rPr>
                <w:szCs w:val="28"/>
                <w:lang w:val="ru-RU"/>
              </w:rPr>
              <w:t>на праве:</w:t>
            </w:r>
          </w:p>
        </w:tc>
      </w:tr>
      <w:tr w:rsidR="00AC2BA2" w:rsidRPr="00AC2BA2" w:rsidTr="00AC2BA2">
        <w:tc>
          <w:tcPr>
            <w:tcW w:w="817" w:type="dxa"/>
            <w:tcBorders>
              <w:top w:val="single" w:sz="4" w:space="0" w:color="auto"/>
              <w:bottom w:val="single" w:sz="4" w:space="0" w:color="auto"/>
            </w:tcBorders>
            <w:shd w:val="clear" w:color="auto" w:fill="D9D9D9"/>
          </w:tcPr>
          <w:p w:rsidR="00AC2BA2" w:rsidRPr="00AC2BA2" w:rsidRDefault="00AC2BA2" w:rsidP="00AC2BA2">
            <w:pPr>
              <w:spacing w:after="160" w:line="259" w:lineRule="auto"/>
              <w:jc w:val="both"/>
              <w:rPr>
                <w:szCs w:val="28"/>
                <w:lang w:val="ru-RU"/>
              </w:rPr>
            </w:pPr>
          </w:p>
        </w:tc>
        <w:tc>
          <w:tcPr>
            <w:tcW w:w="2597" w:type="dxa"/>
            <w:gridSpan w:val="3"/>
            <w:tcBorders>
              <w:top w:val="nil"/>
              <w:bottom w:val="nil"/>
              <w:right w:val="nil"/>
            </w:tcBorders>
          </w:tcPr>
          <w:p w:rsidR="00AC2BA2" w:rsidRPr="00AC2BA2" w:rsidRDefault="00AC2BA2" w:rsidP="00AC2BA2">
            <w:pPr>
              <w:spacing w:after="160" w:line="259" w:lineRule="auto"/>
              <w:jc w:val="both"/>
              <w:rPr>
                <w:szCs w:val="28"/>
                <w:lang w:val="ru-RU"/>
              </w:rPr>
            </w:pPr>
            <w:r w:rsidRPr="00AC2BA2">
              <w:rPr>
                <w:szCs w:val="28"/>
                <w:lang w:val="ru-RU"/>
              </w:rPr>
              <w:t>аренды сроком на</w:t>
            </w:r>
          </w:p>
        </w:tc>
        <w:tc>
          <w:tcPr>
            <w:tcW w:w="6431" w:type="dxa"/>
            <w:gridSpan w:val="4"/>
            <w:tcBorders>
              <w:top w:val="nil"/>
              <w:left w:val="nil"/>
              <w:bottom w:val="single" w:sz="4" w:space="0" w:color="auto"/>
              <w:right w:val="nil"/>
            </w:tcBorders>
          </w:tcPr>
          <w:p w:rsidR="00AC2BA2" w:rsidRPr="00AC2BA2" w:rsidRDefault="00AC2BA2" w:rsidP="00AC2BA2">
            <w:pPr>
              <w:spacing w:after="160" w:line="259" w:lineRule="auto"/>
              <w:jc w:val="right"/>
              <w:rPr>
                <w:szCs w:val="28"/>
                <w:lang w:val="ru-RU"/>
              </w:rPr>
            </w:pPr>
            <w:r w:rsidRPr="00AC2BA2">
              <w:rPr>
                <w:szCs w:val="28"/>
                <w:lang w:val="ru-RU"/>
              </w:rPr>
              <w:t>;</w:t>
            </w:r>
          </w:p>
        </w:tc>
      </w:tr>
      <w:tr w:rsidR="00AC2BA2" w:rsidRPr="00AC2BA2" w:rsidTr="00AC2BA2">
        <w:tc>
          <w:tcPr>
            <w:tcW w:w="9845" w:type="dxa"/>
            <w:gridSpan w:val="8"/>
            <w:tcBorders>
              <w:top w:val="nil"/>
              <w:left w:val="nil"/>
              <w:bottom w:val="nil"/>
              <w:right w:val="nil"/>
            </w:tcBorders>
          </w:tcPr>
          <w:p w:rsidR="00AC2BA2" w:rsidRPr="00AC2BA2" w:rsidRDefault="00AC2BA2" w:rsidP="00AC2BA2">
            <w:pPr>
              <w:spacing w:after="160" w:line="259" w:lineRule="auto"/>
              <w:jc w:val="both"/>
              <w:rPr>
                <w:szCs w:val="28"/>
                <w:lang w:val="ru-RU"/>
              </w:rPr>
            </w:pPr>
            <w:r w:rsidRPr="00AC2BA2">
              <w:rPr>
                <w:szCs w:val="28"/>
                <w:lang w:val="ru-RU"/>
              </w:rPr>
              <w:t xml:space="preserve">                                                                         </w:t>
            </w:r>
            <w:r w:rsidRPr="00AC2BA2">
              <w:rPr>
                <w:sz w:val="20"/>
                <w:lang w:val="ru-RU"/>
              </w:rPr>
              <w:t>(указать срок аренды)</w:t>
            </w:r>
          </w:p>
        </w:tc>
      </w:tr>
      <w:tr w:rsidR="00AC2BA2" w:rsidRPr="00AC2BA2" w:rsidTr="00AC2BA2">
        <w:tc>
          <w:tcPr>
            <w:tcW w:w="817" w:type="dxa"/>
            <w:tcBorders>
              <w:top w:val="single" w:sz="4" w:space="0" w:color="auto"/>
            </w:tcBorders>
            <w:shd w:val="clear" w:color="auto" w:fill="D9D9D9"/>
          </w:tcPr>
          <w:p w:rsidR="00AC2BA2" w:rsidRPr="00AC2BA2" w:rsidRDefault="00AC2BA2" w:rsidP="00AC2BA2">
            <w:pPr>
              <w:spacing w:after="160" w:line="259" w:lineRule="auto"/>
              <w:jc w:val="both"/>
              <w:rPr>
                <w:szCs w:val="28"/>
                <w:lang w:val="ru-RU"/>
              </w:rPr>
            </w:pPr>
          </w:p>
        </w:tc>
        <w:tc>
          <w:tcPr>
            <w:tcW w:w="9028" w:type="dxa"/>
            <w:gridSpan w:val="7"/>
            <w:tcBorders>
              <w:top w:val="nil"/>
              <w:bottom w:val="nil"/>
              <w:right w:val="nil"/>
            </w:tcBorders>
          </w:tcPr>
          <w:p w:rsidR="00AC2BA2" w:rsidRPr="00AC2BA2" w:rsidRDefault="00AC2BA2" w:rsidP="00AC2BA2">
            <w:pPr>
              <w:spacing w:after="160" w:line="259" w:lineRule="auto"/>
              <w:jc w:val="both"/>
              <w:rPr>
                <w:szCs w:val="28"/>
                <w:lang w:val="ru-RU"/>
              </w:rPr>
            </w:pPr>
            <w:r w:rsidRPr="00AC2BA2">
              <w:rPr>
                <w:szCs w:val="28"/>
                <w:lang w:val="ru-RU"/>
              </w:rPr>
              <w:t>собственности;</w:t>
            </w:r>
          </w:p>
        </w:tc>
      </w:tr>
      <w:tr w:rsidR="00AC2BA2" w:rsidRPr="00AC2BA2" w:rsidTr="00AC2BA2">
        <w:tc>
          <w:tcPr>
            <w:tcW w:w="817" w:type="dxa"/>
            <w:tcBorders>
              <w:bottom w:val="single" w:sz="4" w:space="0" w:color="auto"/>
            </w:tcBorders>
            <w:shd w:val="clear" w:color="auto" w:fill="D9D9D9"/>
          </w:tcPr>
          <w:p w:rsidR="00AC2BA2" w:rsidRPr="00AC2BA2" w:rsidRDefault="00AC2BA2" w:rsidP="00AC2BA2">
            <w:pPr>
              <w:spacing w:after="160" w:line="259" w:lineRule="auto"/>
              <w:jc w:val="both"/>
              <w:rPr>
                <w:szCs w:val="28"/>
                <w:lang w:val="ru-RU"/>
              </w:rPr>
            </w:pPr>
          </w:p>
        </w:tc>
        <w:tc>
          <w:tcPr>
            <w:tcW w:w="9028" w:type="dxa"/>
            <w:gridSpan w:val="7"/>
            <w:tcBorders>
              <w:top w:val="nil"/>
              <w:bottom w:val="nil"/>
              <w:right w:val="nil"/>
            </w:tcBorders>
          </w:tcPr>
          <w:p w:rsidR="00AC2BA2" w:rsidRPr="00AC2BA2" w:rsidRDefault="00AC2BA2" w:rsidP="00AC2BA2">
            <w:pPr>
              <w:spacing w:after="160" w:line="259" w:lineRule="auto"/>
              <w:jc w:val="both"/>
              <w:rPr>
                <w:szCs w:val="28"/>
                <w:lang w:val="ru-RU"/>
              </w:rPr>
            </w:pPr>
            <w:r w:rsidRPr="00AC2BA2">
              <w:rPr>
                <w:szCs w:val="28"/>
                <w:lang w:val="ru-RU"/>
              </w:rPr>
              <w:t>постоянного (бессрочного) пользования;</w:t>
            </w:r>
          </w:p>
        </w:tc>
      </w:tr>
      <w:tr w:rsidR="00AC2BA2" w:rsidRPr="00AC2BA2" w:rsidTr="00AC2BA2">
        <w:tc>
          <w:tcPr>
            <w:tcW w:w="817" w:type="dxa"/>
            <w:tcBorders>
              <w:bottom w:val="single" w:sz="4" w:space="0" w:color="auto"/>
            </w:tcBorders>
            <w:shd w:val="clear" w:color="auto" w:fill="D9D9D9"/>
          </w:tcPr>
          <w:p w:rsidR="00AC2BA2" w:rsidRPr="00AC2BA2" w:rsidRDefault="00AC2BA2" w:rsidP="00AC2BA2">
            <w:pPr>
              <w:spacing w:after="160" w:line="259" w:lineRule="auto"/>
              <w:jc w:val="both"/>
              <w:rPr>
                <w:szCs w:val="28"/>
                <w:lang w:val="ru-RU"/>
              </w:rPr>
            </w:pPr>
          </w:p>
        </w:tc>
        <w:tc>
          <w:tcPr>
            <w:tcW w:w="9028" w:type="dxa"/>
            <w:gridSpan w:val="7"/>
            <w:tcBorders>
              <w:top w:val="nil"/>
              <w:bottom w:val="nil"/>
              <w:right w:val="nil"/>
            </w:tcBorders>
          </w:tcPr>
          <w:p w:rsidR="00AC2BA2" w:rsidRPr="00AC2BA2" w:rsidRDefault="00AC2BA2" w:rsidP="00AC2BA2">
            <w:pPr>
              <w:spacing w:after="160" w:line="259" w:lineRule="auto"/>
              <w:jc w:val="both"/>
              <w:rPr>
                <w:szCs w:val="28"/>
                <w:lang w:val="ru-RU"/>
              </w:rPr>
            </w:pPr>
            <w:r w:rsidRPr="00AC2BA2">
              <w:rPr>
                <w:szCs w:val="28"/>
                <w:lang w:val="ru-RU"/>
              </w:rPr>
              <w:t>безвозмездного пользования</w:t>
            </w:r>
          </w:p>
        </w:tc>
      </w:tr>
      <w:tr w:rsidR="00AC2BA2" w:rsidRPr="00B029F9" w:rsidTr="00AC2BA2">
        <w:tc>
          <w:tcPr>
            <w:tcW w:w="9845" w:type="dxa"/>
            <w:gridSpan w:val="8"/>
            <w:tcBorders>
              <w:top w:val="nil"/>
              <w:left w:val="nil"/>
              <w:bottom w:val="nil"/>
              <w:right w:val="nil"/>
            </w:tcBorders>
          </w:tcPr>
          <w:p w:rsidR="00AC2BA2" w:rsidRPr="00AC2BA2" w:rsidRDefault="00AC2BA2" w:rsidP="00AC2BA2">
            <w:pPr>
              <w:spacing w:after="160" w:line="259" w:lineRule="auto"/>
              <w:jc w:val="both"/>
              <w:rPr>
                <w:szCs w:val="28"/>
                <w:lang w:val="ru-RU"/>
              </w:rPr>
            </w:pPr>
            <w:r w:rsidRPr="00AC2BA2">
              <w:rPr>
                <w:szCs w:val="28"/>
                <w:lang w:val="ru-RU"/>
              </w:rPr>
              <w:t xml:space="preserve">без проведения торгов на основании </w:t>
            </w:r>
          </w:p>
        </w:tc>
      </w:tr>
      <w:tr w:rsidR="00AC2BA2" w:rsidRPr="00AC2BA2" w:rsidTr="00AC2BA2">
        <w:tc>
          <w:tcPr>
            <w:tcW w:w="9845" w:type="dxa"/>
            <w:gridSpan w:val="8"/>
            <w:tcBorders>
              <w:top w:val="nil"/>
              <w:left w:val="nil"/>
              <w:bottom w:val="single" w:sz="4" w:space="0" w:color="auto"/>
              <w:right w:val="nil"/>
            </w:tcBorders>
          </w:tcPr>
          <w:p w:rsidR="00AC2BA2" w:rsidRPr="00AC2BA2" w:rsidRDefault="00AC2BA2" w:rsidP="00AC2BA2">
            <w:pPr>
              <w:spacing w:after="160" w:line="259" w:lineRule="auto"/>
              <w:jc w:val="right"/>
              <w:rPr>
                <w:szCs w:val="28"/>
                <w:lang w:val="ru-RU"/>
              </w:rPr>
            </w:pPr>
            <w:r w:rsidRPr="00AC2BA2">
              <w:rPr>
                <w:szCs w:val="28"/>
                <w:lang w:val="ru-RU"/>
              </w:rPr>
              <w:lastRenderedPageBreak/>
              <w:t>.</w:t>
            </w:r>
          </w:p>
        </w:tc>
      </w:tr>
      <w:tr w:rsidR="00AC2BA2" w:rsidRPr="00B029F9" w:rsidTr="00AC2BA2">
        <w:tc>
          <w:tcPr>
            <w:tcW w:w="9845" w:type="dxa"/>
            <w:gridSpan w:val="8"/>
            <w:tcBorders>
              <w:left w:val="nil"/>
              <w:bottom w:val="nil"/>
              <w:right w:val="nil"/>
            </w:tcBorders>
          </w:tcPr>
          <w:p w:rsidR="00AC2BA2" w:rsidRPr="00AC2BA2" w:rsidRDefault="00AC2BA2" w:rsidP="00AC2BA2">
            <w:pPr>
              <w:spacing w:after="160" w:line="259" w:lineRule="auto"/>
              <w:jc w:val="center"/>
              <w:rPr>
                <w:szCs w:val="28"/>
                <w:lang w:val="ru-RU"/>
              </w:rPr>
            </w:pPr>
            <w:r w:rsidRPr="00AC2BA2">
              <w:rPr>
                <w:sz w:val="20"/>
                <w:lang w:val="ru-RU"/>
              </w:rPr>
              <w:t>(указывается основание предоставления земельного участка без торгов из числа предусмотренных п. 2 ст. 39.3, п.2 ст. 39.6, п. 2 ст. 39.9, пп. 1 п. 2 ст. 39.10, пп. 4 п. 2 ст. 39.10, пп. 8 п. 2 ст. 39.10, ст. 39.20 Земельного кодекса РФ)</w:t>
            </w:r>
          </w:p>
        </w:tc>
      </w:tr>
    </w:tbl>
    <w:p w:rsidR="00F90FA8" w:rsidRPr="00F90FA8" w:rsidRDefault="00F90FA8" w:rsidP="00057D7D">
      <w:pPr>
        <w:suppressAutoHyphens/>
        <w:ind w:firstLine="708"/>
        <w:jc w:val="both"/>
        <w:rPr>
          <w:rFonts w:ascii="Times New Roman" w:hAnsi="Times New Roman"/>
          <w:szCs w:val="28"/>
          <w:lang w:val="ru-RU"/>
        </w:rPr>
      </w:pP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Способ получения результата: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46"/>
        <w:gridCol w:w="9072"/>
      </w:tblGrid>
      <w:tr w:rsidR="00F90FA8" w:rsidRPr="00F90FA8" w:rsidTr="00057D7D">
        <w:tc>
          <w:tcPr>
            <w:tcW w:w="846" w:type="dxa"/>
            <w:tcBorders>
              <w:right w:val="single" w:sz="4" w:space="0" w:color="auto"/>
            </w:tcBorders>
            <w:shd w:val="pct10" w:color="auto" w:fill="auto"/>
          </w:tcPr>
          <w:p w:rsidR="00F90FA8" w:rsidRPr="00F90FA8" w:rsidRDefault="00F90FA8" w:rsidP="00057D7D">
            <w:pPr>
              <w:suppressAutoHyphens/>
              <w:jc w:val="both"/>
              <w:rPr>
                <w:rFonts w:ascii="Times New Roman" w:hAnsi="Times New Roman"/>
                <w:szCs w:val="28"/>
                <w:lang w:val="ru-RU"/>
              </w:rPr>
            </w:pPr>
          </w:p>
        </w:tc>
        <w:tc>
          <w:tcPr>
            <w:tcW w:w="9072" w:type="dxa"/>
            <w:tcBorders>
              <w:top w:val="nil"/>
              <w:left w:val="single" w:sz="4" w:space="0" w:color="auto"/>
              <w:bottom w:val="nil"/>
              <w:right w:val="nil"/>
            </w:tcBorders>
          </w:tcPr>
          <w:p w:rsidR="00F90FA8" w:rsidRPr="00F90FA8" w:rsidRDefault="00F90FA8" w:rsidP="00057D7D">
            <w:pPr>
              <w:suppressAutoHyphens/>
              <w:ind w:left="459"/>
              <w:jc w:val="both"/>
              <w:rPr>
                <w:rFonts w:ascii="Times New Roman" w:hAnsi="Times New Roman"/>
                <w:szCs w:val="28"/>
                <w:lang w:val="ru-RU"/>
              </w:rPr>
            </w:pPr>
            <w:r w:rsidRPr="00F90FA8">
              <w:rPr>
                <w:rFonts w:ascii="Times New Roman" w:hAnsi="Times New Roman"/>
                <w:szCs w:val="28"/>
                <w:lang w:val="ru-RU"/>
              </w:rPr>
              <w:t>непосредственно при личном обращении;</w:t>
            </w:r>
          </w:p>
        </w:tc>
      </w:tr>
      <w:tr w:rsidR="00F90FA8" w:rsidRPr="00F90FA8" w:rsidTr="00057D7D">
        <w:tc>
          <w:tcPr>
            <w:tcW w:w="846" w:type="dxa"/>
            <w:tcBorders>
              <w:right w:val="single" w:sz="4" w:space="0" w:color="auto"/>
            </w:tcBorders>
            <w:shd w:val="pct10" w:color="auto" w:fill="auto"/>
          </w:tcPr>
          <w:p w:rsidR="00F90FA8" w:rsidRPr="00F90FA8" w:rsidRDefault="00F90FA8" w:rsidP="00057D7D">
            <w:pPr>
              <w:suppressAutoHyphens/>
              <w:jc w:val="both"/>
              <w:rPr>
                <w:rFonts w:ascii="Times New Roman" w:hAnsi="Times New Roman"/>
                <w:szCs w:val="28"/>
                <w:lang w:val="ru-RU"/>
              </w:rPr>
            </w:pPr>
          </w:p>
        </w:tc>
        <w:tc>
          <w:tcPr>
            <w:tcW w:w="9072" w:type="dxa"/>
            <w:tcBorders>
              <w:top w:val="nil"/>
              <w:left w:val="single" w:sz="4" w:space="0" w:color="auto"/>
              <w:bottom w:val="nil"/>
              <w:right w:val="nil"/>
            </w:tcBorders>
          </w:tcPr>
          <w:p w:rsidR="00F90FA8" w:rsidRPr="00F90FA8" w:rsidRDefault="00F90FA8" w:rsidP="00057D7D">
            <w:pPr>
              <w:suppressAutoHyphens/>
              <w:ind w:left="459"/>
              <w:jc w:val="both"/>
              <w:rPr>
                <w:rFonts w:ascii="Times New Roman" w:hAnsi="Times New Roman"/>
                <w:szCs w:val="28"/>
                <w:lang w:val="ru-RU"/>
              </w:rPr>
            </w:pPr>
            <w:r w:rsidRPr="00F90FA8">
              <w:rPr>
                <w:rFonts w:ascii="Times New Roman" w:hAnsi="Times New Roman"/>
                <w:szCs w:val="28"/>
                <w:lang w:val="ru-RU"/>
              </w:rPr>
              <w:t>посредством почтового отправления.</w:t>
            </w:r>
          </w:p>
        </w:tc>
      </w:tr>
    </w:tbl>
    <w:p w:rsidR="00F90FA8" w:rsidRPr="00F90FA8" w:rsidRDefault="00F90FA8" w:rsidP="00057D7D">
      <w:pPr>
        <w:tabs>
          <w:tab w:val="left" w:pos="6096"/>
        </w:tabs>
        <w:suppressAutoHyphens/>
        <w:ind w:left="3686"/>
        <w:jc w:val="both"/>
        <w:rPr>
          <w:rFonts w:ascii="Times New Roman" w:hAnsi="Times New Roman"/>
          <w:sz w:val="24"/>
          <w:szCs w:val="24"/>
          <w:lang w:val="ru-RU"/>
        </w:rPr>
      </w:pPr>
    </w:p>
    <w:p w:rsidR="00BC42E4" w:rsidRDefault="00BC42E4"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tabs>
          <w:tab w:val="left" w:pos="6096"/>
        </w:tabs>
        <w:suppressAutoHyphens/>
        <w:ind w:firstLine="851"/>
        <w:jc w:val="both"/>
        <w:rPr>
          <w:rFonts w:ascii="Times New Roman" w:hAnsi="Times New Roman"/>
          <w:szCs w:val="28"/>
          <w:lang w:val="ru-RU"/>
        </w:rPr>
      </w:pPr>
      <w:r w:rsidRPr="00F90FA8">
        <w:rPr>
          <w:rFonts w:ascii="Times New Roman" w:hAnsi="Times New Roman"/>
          <w:szCs w:val="28"/>
          <w:lang w:val="ru-RU"/>
        </w:rPr>
        <w:t>Приложение:</w:t>
      </w:r>
    </w:p>
    <w:p w:rsidR="00F90FA8" w:rsidRPr="00F90FA8" w:rsidRDefault="00F90FA8"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В соответствии со статьей 9 Федерального закона от 27 июля 2006 года № 152-ФЗ             «О персональных данных» даю письменное согласие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F90FA8" w:rsidRPr="00F90FA8" w:rsidRDefault="00F90FA8" w:rsidP="00A92AC9">
      <w:pPr>
        <w:suppressAutoHyphens/>
        <w:autoSpaceDE w:val="0"/>
        <w:autoSpaceDN w:val="0"/>
        <w:adjustRightInd w:val="0"/>
        <w:ind w:firstLine="851"/>
        <w:jc w:val="both"/>
        <w:rPr>
          <w:rFonts w:ascii="Times New Roman" w:eastAsia="Calibri" w:hAnsi="Times New Roman"/>
          <w:sz w:val="20"/>
          <w:szCs w:val="22"/>
          <w:lang w:val="ru-RU" w:eastAsia="en-US"/>
        </w:rPr>
      </w:pPr>
      <w:bookmarkStart w:id="2" w:name="_Hlk31033165"/>
      <w:r w:rsidRPr="00F90FA8">
        <w:rPr>
          <w:rFonts w:ascii="Times New Roman" w:eastAsia="Calibri" w:hAnsi="Times New Roman"/>
          <w:sz w:val="24"/>
          <w:szCs w:val="28"/>
          <w:lang w:val="ru-RU" w:eastAsia="en-US"/>
        </w:rPr>
        <w:t>Разрешаю</w:t>
      </w:r>
      <w:r w:rsidRPr="00F90FA8">
        <w:rPr>
          <w:rFonts w:ascii="Times New Roman" w:eastAsia="Calibri" w:hAnsi="Times New Roman"/>
          <w:sz w:val="24"/>
          <w:szCs w:val="28"/>
          <w:lang w:val="ru-RU"/>
        </w:rPr>
        <w:t xml:space="preserve"> </w:t>
      </w:r>
      <w:r w:rsidR="00A92AC9">
        <w:rPr>
          <w:rFonts w:ascii="Times New Roman" w:eastAsia="Calibri" w:hAnsi="Times New Roman"/>
          <w:sz w:val="24"/>
          <w:szCs w:val="28"/>
          <w:lang w:val="ru-RU"/>
        </w:rPr>
        <w:t xml:space="preserve">управлению имущественных и земельных отношений администрации города Липецка </w:t>
      </w:r>
      <w:r w:rsidRPr="00F90FA8">
        <w:rPr>
          <w:rFonts w:ascii="Times New Roman" w:eastAsia="Calibri" w:hAnsi="Times New Roman"/>
          <w:sz w:val="24"/>
          <w:szCs w:val="28"/>
          <w:lang w:val="ru-RU" w:eastAsia="en-US"/>
        </w:rPr>
        <w:t>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 Согласие на обработку персональных данных действует до даты его отзыва. Согласие на обработку персональных данных может быть отозвано письменным заявлением.</w:t>
      </w:r>
    </w:p>
    <w:bookmarkEnd w:id="2"/>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Сохраняю за собой право отозвать данное согласие письменным заявлением с любой даты.</w:t>
      </w: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Согласие на обработку персональных данных представителя субъекта персональных данных (при его наличии) прилагаются</w:t>
      </w:r>
      <w:r w:rsidRPr="00F90FA8">
        <w:rPr>
          <w:rFonts w:ascii="Times New Roman" w:eastAsia="Calibri" w:hAnsi="Times New Roman"/>
          <w:sz w:val="24"/>
          <w:szCs w:val="28"/>
          <w:lang w:val="ru-RU"/>
        </w:rPr>
        <w:t>.</w:t>
      </w:r>
      <w:r w:rsidRPr="00F90FA8">
        <w:rPr>
          <w:rFonts w:ascii="Times New Roman" w:eastAsia="Calibri" w:hAnsi="Times New Roman"/>
          <w:sz w:val="24"/>
          <w:szCs w:val="28"/>
          <w:vertAlign w:val="superscript"/>
          <w:lang w:val="ru-RU"/>
        </w:rPr>
        <w:footnoteReference w:id="1"/>
      </w:r>
    </w:p>
    <w:p w:rsidR="00F90FA8" w:rsidRPr="00F90FA8" w:rsidRDefault="00F90FA8" w:rsidP="00057D7D">
      <w:pPr>
        <w:tabs>
          <w:tab w:val="left" w:pos="6096"/>
        </w:tabs>
        <w:suppressAutoHyphens/>
        <w:ind w:left="3686"/>
        <w:jc w:val="both"/>
        <w:rPr>
          <w:rFonts w:ascii="Times New Roman" w:hAnsi="Times New Roman"/>
          <w:sz w:val="24"/>
          <w:szCs w:val="24"/>
          <w:lang w:val="ru-RU"/>
        </w:rPr>
      </w:pPr>
    </w:p>
    <w:p w:rsidR="00F90FA8" w:rsidRPr="00F90FA8" w:rsidRDefault="00F90FA8" w:rsidP="00057D7D">
      <w:pPr>
        <w:tabs>
          <w:tab w:val="left" w:pos="6096"/>
        </w:tabs>
        <w:suppressAutoHyphens/>
        <w:ind w:left="3686"/>
        <w:jc w:val="both"/>
        <w:rPr>
          <w:rFonts w:ascii="Times New Roman" w:hAnsi="Times New Roman"/>
          <w:sz w:val="24"/>
          <w:szCs w:val="24"/>
          <w:lang w:val="ru-RU"/>
        </w:rPr>
      </w:pPr>
    </w:p>
    <w:tbl>
      <w:tblPr>
        <w:tblStyle w:val="af7"/>
        <w:tblW w:w="0" w:type="auto"/>
        <w:tblLook w:val="04A0" w:firstRow="1" w:lastRow="0" w:firstColumn="1" w:lastColumn="0" w:noHBand="0" w:noVBand="1"/>
      </w:tblPr>
      <w:tblGrid>
        <w:gridCol w:w="2125"/>
        <w:gridCol w:w="279"/>
        <w:gridCol w:w="3898"/>
        <w:gridCol w:w="279"/>
        <w:gridCol w:w="3340"/>
      </w:tblGrid>
      <w:tr w:rsidR="00F90FA8" w:rsidRPr="00B029F9" w:rsidTr="00057D7D">
        <w:tc>
          <w:tcPr>
            <w:tcW w:w="2125"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898"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340"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2125"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(дата)</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898"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(фамилия, инициалы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340"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(подпись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r>
      <w:tr w:rsidR="00F90FA8" w:rsidRPr="00F90FA8" w:rsidTr="00057D7D">
        <w:tc>
          <w:tcPr>
            <w:tcW w:w="9921" w:type="dxa"/>
            <w:gridSpan w:val="5"/>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bl>
    <w:p w:rsidR="00F90FA8" w:rsidRPr="00F90FA8" w:rsidRDefault="00F90FA8" w:rsidP="00057D7D">
      <w:pPr>
        <w:tabs>
          <w:tab w:val="left" w:pos="6096"/>
        </w:tabs>
        <w:suppressAutoHyphens/>
        <w:jc w:val="both"/>
        <w:rPr>
          <w:rFonts w:ascii="Times New Roman" w:hAnsi="Times New Roman"/>
          <w:sz w:val="24"/>
          <w:szCs w:val="24"/>
          <w:lang w:val="ru-RU"/>
        </w:rPr>
      </w:pPr>
    </w:p>
    <w:tbl>
      <w:tblPr>
        <w:tblStyle w:val="af7"/>
        <w:tblpPr w:leftFromText="180" w:rightFromText="180" w:vertAnchor="text" w:tblpY="68"/>
        <w:tblW w:w="9923" w:type="dxa"/>
        <w:tblLook w:val="04A0" w:firstRow="1" w:lastRow="0" w:firstColumn="1" w:lastColumn="0" w:noHBand="0" w:noVBand="1"/>
      </w:tblPr>
      <w:tblGrid>
        <w:gridCol w:w="4591"/>
        <w:gridCol w:w="2281"/>
        <w:gridCol w:w="294"/>
        <w:gridCol w:w="2757"/>
      </w:tblGrid>
      <w:tr w:rsidR="00F90FA8" w:rsidRPr="00F90FA8" w:rsidTr="00057D7D">
        <w:tc>
          <w:tcPr>
            <w:tcW w:w="4595"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8"/>
                <w:lang w:val="ru-RU" w:eastAsia="en-US"/>
              </w:rPr>
            </w:pPr>
            <w:r w:rsidRPr="00F90FA8">
              <w:rPr>
                <w:rFonts w:eastAsiaTheme="minorEastAsia"/>
                <w:szCs w:val="28"/>
                <w:lang w:val="ru-RU" w:eastAsia="en-US"/>
              </w:rPr>
              <w:t>Подпись сотрудника, принявшего документы</w:t>
            </w:r>
          </w:p>
        </w:tc>
        <w:tc>
          <w:tcPr>
            <w:tcW w:w="2284"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83"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4"/>
                <w:lang w:eastAsia="en-US"/>
              </w:rPr>
            </w:pPr>
            <w:r w:rsidRPr="00F90FA8">
              <w:rPr>
                <w:rFonts w:eastAsiaTheme="minorEastAsia"/>
                <w:szCs w:val="24"/>
                <w:lang w:eastAsia="en-US"/>
              </w:rPr>
              <w:t>/</w:t>
            </w:r>
          </w:p>
        </w:tc>
        <w:tc>
          <w:tcPr>
            <w:tcW w:w="2761"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9923" w:type="dxa"/>
            <w:gridSpan w:val="4"/>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r w:rsidRPr="00F90FA8">
              <w:rPr>
                <w:rFonts w:eastAsiaTheme="minorEastAsia"/>
                <w:sz w:val="20"/>
                <w:lang w:eastAsia="en-US"/>
              </w:rPr>
              <w:t xml:space="preserve">                                                                                                   </w:t>
            </w:r>
            <w:r w:rsidRPr="00F90FA8">
              <w:rPr>
                <w:rFonts w:eastAsiaTheme="minorEastAsia"/>
                <w:sz w:val="20"/>
                <w:lang w:val="ru-RU" w:eastAsia="en-US"/>
              </w:rPr>
              <w:t xml:space="preserve">     </w:t>
            </w:r>
            <w:r w:rsidRPr="00F90FA8">
              <w:rPr>
                <w:rFonts w:eastAsiaTheme="minorEastAsia"/>
                <w:sz w:val="20"/>
                <w:lang w:eastAsia="en-US"/>
              </w:rPr>
              <w:t xml:space="preserve">    (</w:t>
            </w:r>
            <w:r w:rsidRPr="00F90FA8">
              <w:rPr>
                <w:rFonts w:eastAsiaTheme="minorEastAsia"/>
                <w:sz w:val="20"/>
                <w:lang w:val="ru-RU" w:eastAsia="en-US"/>
              </w:rPr>
              <w:t>подпись)                               (фамилия, инициалы)</w:t>
            </w:r>
          </w:p>
        </w:tc>
      </w:tr>
    </w:tbl>
    <w:p w:rsidR="006A7906" w:rsidRDefault="006A7906" w:rsidP="00057D7D">
      <w:pPr>
        <w:suppressAutoHyphens/>
        <w:ind w:left="3402"/>
        <w:jc w:val="both"/>
        <w:rPr>
          <w:rFonts w:ascii="Times New Roman" w:hAnsi="Times New Roman"/>
          <w:sz w:val="24"/>
          <w:szCs w:val="24"/>
          <w:lang w:val="ru-RU"/>
        </w:rPr>
      </w:pPr>
    </w:p>
    <w:p w:rsidR="001B2A41" w:rsidRDefault="001B2A41" w:rsidP="00057D7D">
      <w:pPr>
        <w:suppressAutoHyphens/>
        <w:ind w:left="3402"/>
        <w:jc w:val="both"/>
        <w:rPr>
          <w:rFonts w:ascii="Times New Roman" w:hAnsi="Times New Roman"/>
          <w:sz w:val="24"/>
          <w:szCs w:val="24"/>
          <w:lang w:val="ru-RU"/>
        </w:rPr>
      </w:pPr>
    </w:p>
    <w:p w:rsidR="001B2A41" w:rsidRDefault="001B2A41" w:rsidP="00057D7D">
      <w:pPr>
        <w:suppressAutoHyphens/>
        <w:ind w:left="3402"/>
        <w:jc w:val="both"/>
        <w:rPr>
          <w:rFonts w:ascii="Times New Roman" w:hAnsi="Times New Roman"/>
          <w:sz w:val="24"/>
          <w:szCs w:val="24"/>
          <w:lang w:val="ru-RU"/>
        </w:rPr>
      </w:pPr>
    </w:p>
    <w:p w:rsidR="001B2A41" w:rsidRDefault="001B2A41" w:rsidP="00057D7D">
      <w:pPr>
        <w:suppressAutoHyphens/>
        <w:ind w:left="3402"/>
        <w:jc w:val="both"/>
        <w:rPr>
          <w:rFonts w:ascii="Times New Roman" w:hAnsi="Times New Roman"/>
          <w:sz w:val="24"/>
          <w:szCs w:val="24"/>
          <w:lang w:val="ru-RU"/>
        </w:rPr>
      </w:pPr>
    </w:p>
    <w:p w:rsidR="001B2A41" w:rsidRDefault="001B2A41" w:rsidP="00057D7D">
      <w:pPr>
        <w:suppressAutoHyphens/>
        <w:ind w:left="3402"/>
        <w:jc w:val="both"/>
        <w:rPr>
          <w:rFonts w:ascii="Times New Roman" w:hAnsi="Times New Roman"/>
          <w:sz w:val="24"/>
          <w:szCs w:val="24"/>
          <w:lang w:val="ru-RU"/>
        </w:rPr>
      </w:pPr>
    </w:p>
    <w:p w:rsidR="001B2A41" w:rsidRDefault="001B2A41" w:rsidP="00057D7D">
      <w:pPr>
        <w:suppressAutoHyphens/>
        <w:ind w:left="3402"/>
        <w:jc w:val="both"/>
        <w:rPr>
          <w:rFonts w:ascii="Times New Roman" w:hAnsi="Times New Roman"/>
          <w:sz w:val="24"/>
          <w:szCs w:val="24"/>
          <w:lang w:val="ru-RU"/>
        </w:rPr>
      </w:pPr>
    </w:p>
    <w:p w:rsidR="001B2A41" w:rsidRDefault="001B2A41" w:rsidP="00057D7D">
      <w:pPr>
        <w:suppressAutoHyphens/>
        <w:ind w:left="3402"/>
        <w:jc w:val="both"/>
        <w:rPr>
          <w:rFonts w:ascii="Times New Roman" w:hAnsi="Times New Roman"/>
          <w:sz w:val="24"/>
          <w:szCs w:val="24"/>
          <w:lang w:val="ru-RU"/>
        </w:rPr>
      </w:pPr>
    </w:p>
    <w:p w:rsidR="00F90FA8" w:rsidRPr="00F90FA8" w:rsidRDefault="00F90FA8" w:rsidP="00057D7D">
      <w:pPr>
        <w:suppressAutoHyphens/>
        <w:ind w:left="3402"/>
        <w:jc w:val="both"/>
        <w:rPr>
          <w:rFonts w:ascii="Times New Roman" w:hAnsi="Times New Roman"/>
          <w:sz w:val="24"/>
          <w:szCs w:val="24"/>
          <w:lang w:val="ru-RU"/>
        </w:rPr>
      </w:pPr>
      <w:r w:rsidRPr="00F90FA8">
        <w:rPr>
          <w:rFonts w:ascii="Times New Roman" w:hAnsi="Times New Roman"/>
          <w:sz w:val="24"/>
          <w:szCs w:val="24"/>
          <w:lang w:val="ru-RU"/>
        </w:rPr>
        <w:lastRenderedPageBreak/>
        <w:t>Приложение 2 к типовому административному регламенту предоставления муниципальной услуги «</w:t>
      </w:r>
      <w:r w:rsidR="00AC2BA2" w:rsidRPr="00AC2BA2">
        <w:rPr>
          <w:rFonts w:ascii="Times New Roman" w:hAnsi="Times New Roman"/>
          <w:sz w:val="24"/>
          <w:szCs w:val="24"/>
          <w:lang w:val="ru-RU"/>
        </w:rPr>
        <w:t>Предоставление земельных участков, находящихся в муниципальной собственности, на которых расположены здания, сооружения</w:t>
      </w:r>
      <w:r w:rsidRPr="00F90FA8">
        <w:rPr>
          <w:rFonts w:ascii="Times New Roman" w:hAnsi="Times New Roman"/>
          <w:sz w:val="24"/>
          <w:szCs w:val="24"/>
          <w:lang w:val="ru-RU"/>
        </w:rPr>
        <w:t>»</w:t>
      </w:r>
    </w:p>
    <w:p w:rsidR="00F90FA8" w:rsidRPr="00F90FA8" w:rsidRDefault="00F90FA8" w:rsidP="00057D7D">
      <w:pPr>
        <w:suppressAutoHyphens/>
        <w:ind w:left="3402"/>
        <w:jc w:val="both"/>
        <w:rPr>
          <w:rFonts w:ascii="Times New Roman" w:hAnsi="Times New Roman"/>
          <w:sz w:val="24"/>
          <w:szCs w:val="24"/>
          <w:lang w:val="ru-RU"/>
        </w:rPr>
      </w:pPr>
    </w:p>
    <w:tbl>
      <w:tblPr>
        <w:tblStyle w:val="af7"/>
        <w:tblW w:w="5392" w:type="dxa"/>
        <w:tblInd w:w="45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2"/>
      </w:tblGrid>
      <w:tr w:rsidR="00E12B7A" w:rsidRPr="00B029F9" w:rsidTr="00D639B6">
        <w:tc>
          <w:tcPr>
            <w:tcW w:w="5392" w:type="dxa"/>
          </w:tcPr>
          <w:p w:rsidR="00E12B7A" w:rsidRPr="00F90FA8" w:rsidRDefault="00E12B7A" w:rsidP="00D639B6">
            <w:pPr>
              <w:suppressAutoHyphens/>
              <w:ind w:left="34"/>
              <w:jc w:val="both"/>
              <w:rPr>
                <w:szCs w:val="28"/>
                <w:lang w:val="ru-RU"/>
              </w:rPr>
            </w:pPr>
            <w:r>
              <w:rPr>
                <w:szCs w:val="28"/>
                <w:lang w:val="ru-RU"/>
              </w:rPr>
              <w:t>Начальнику управления имущественных и земельных отношений администрации города Липецка</w:t>
            </w:r>
          </w:p>
          <w:p w:rsidR="00E12B7A" w:rsidRPr="00F90FA8" w:rsidRDefault="00E12B7A" w:rsidP="00D639B6">
            <w:pPr>
              <w:widowControl w:val="0"/>
              <w:tabs>
                <w:tab w:val="left" w:leader="underscore" w:pos="5266"/>
              </w:tabs>
              <w:suppressAutoHyphens/>
              <w:contextualSpacing/>
              <w:jc w:val="both"/>
              <w:rPr>
                <w:noProof/>
                <w:sz w:val="24"/>
                <w:szCs w:val="24"/>
                <w:lang w:val="ru-RU"/>
              </w:rPr>
            </w:pPr>
          </w:p>
        </w:tc>
      </w:tr>
    </w:tbl>
    <w:tbl>
      <w:tblPr>
        <w:tblStyle w:val="13"/>
        <w:tblW w:w="5387" w:type="dxa"/>
        <w:tblInd w:w="45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tblGrid>
      <w:tr w:rsidR="00F90FA8" w:rsidRPr="00B029F9" w:rsidTr="00057D7D">
        <w:tc>
          <w:tcPr>
            <w:tcW w:w="5387" w:type="dxa"/>
          </w:tcPr>
          <w:p w:rsidR="00F90FA8" w:rsidRPr="00F90FA8" w:rsidRDefault="00F90FA8" w:rsidP="00057D7D">
            <w:pPr>
              <w:widowControl w:val="0"/>
              <w:tabs>
                <w:tab w:val="left" w:leader="underscore" w:pos="5266"/>
              </w:tabs>
              <w:suppressAutoHyphens/>
              <w:contextualSpacing/>
              <w:jc w:val="both"/>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фамилия, инициалы</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наименование</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4"/>
                <w:szCs w:val="24"/>
                <w:lang w:val="ru-RU"/>
              </w:rPr>
            </w:pPr>
          </w:p>
        </w:tc>
      </w:tr>
      <w:tr w:rsidR="00F90FA8" w:rsidRPr="00F90FA8" w:rsidTr="00057D7D">
        <w:tc>
          <w:tcPr>
            <w:tcW w:w="5387" w:type="dxa"/>
          </w:tcPr>
          <w:p w:rsidR="00F90FA8" w:rsidRPr="00F90FA8" w:rsidRDefault="00F90FA8" w:rsidP="00057D7D">
            <w:pPr>
              <w:suppressAutoHyphens/>
              <w:jc w:val="center"/>
              <w:rPr>
                <w:sz w:val="20"/>
                <w:lang w:val="ru-RU"/>
              </w:rPr>
            </w:pPr>
            <w:r w:rsidRPr="00F90FA8">
              <w:rPr>
                <w:sz w:val="20"/>
                <w:lang w:val="ru-RU"/>
              </w:rPr>
              <w:t>место нахождения</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B029F9" w:rsidTr="00057D7D">
        <w:tc>
          <w:tcPr>
            <w:tcW w:w="5387" w:type="dxa"/>
          </w:tcPr>
          <w:p w:rsidR="00C552BE" w:rsidRPr="00C552BE" w:rsidRDefault="00C552BE" w:rsidP="00C552BE">
            <w:pPr>
              <w:suppressAutoHyphens/>
              <w:contextualSpacing/>
              <w:rPr>
                <w:sz w:val="20"/>
                <w:lang w:val="ru-RU"/>
              </w:rPr>
            </w:pPr>
            <w:r w:rsidRPr="00C552BE">
              <w:rPr>
                <w:sz w:val="20"/>
                <w:lang w:val="ru-RU"/>
              </w:rPr>
              <w:t xml:space="preserve">  (ИНН/ОГРН юридического лица, наименование</w:t>
            </w:r>
          </w:p>
          <w:p w:rsidR="00F90FA8" w:rsidRPr="00F90FA8" w:rsidRDefault="001B2A41" w:rsidP="00C552BE">
            <w:pPr>
              <w:tabs>
                <w:tab w:val="left" w:leader="underscore" w:pos="5266"/>
              </w:tabs>
              <w:suppressAutoHyphens/>
              <w:contextualSpacing/>
              <w:jc w:val="both"/>
              <w:rPr>
                <w:noProof/>
                <w:sz w:val="20"/>
                <w:lang w:val="ru-RU"/>
              </w:rPr>
            </w:pPr>
            <w:r>
              <w:rPr>
                <w:sz w:val="20"/>
                <w:lang w:val="ru-RU"/>
              </w:rPr>
              <w:t xml:space="preserve">             </w:t>
            </w:r>
            <w:r w:rsidR="00C552BE" w:rsidRPr="00C552BE">
              <w:rPr>
                <w:sz w:val="20"/>
                <w:lang w:val="ru-RU"/>
              </w:rPr>
              <w:t xml:space="preserve"> документа, удостоверяющего личность</w:t>
            </w:r>
          </w:p>
        </w:tc>
      </w:tr>
      <w:tr w:rsidR="00F90FA8" w:rsidRPr="001B2A41" w:rsidTr="001B2A41">
        <w:trPr>
          <w:trHeight w:val="440"/>
        </w:trPr>
        <w:tc>
          <w:tcPr>
            <w:tcW w:w="5387" w:type="dxa"/>
          </w:tcPr>
          <w:p w:rsidR="001B2A41" w:rsidRDefault="001B2A41" w:rsidP="00057D7D">
            <w:pPr>
              <w:suppressAutoHyphens/>
              <w:contextualSpacing/>
              <w:jc w:val="center"/>
              <w:rPr>
                <w:sz w:val="20"/>
                <w:lang w:val="ru-RU"/>
              </w:rPr>
            </w:pPr>
            <w:r w:rsidRPr="001B2A41">
              <w:rPr>
                <w:sz w:val="20"/>
                <w:lang w:val="ru-RU"/>
              </w:rPr>
              <w:t xml:space="preserve">                                     </w:t>
            </w:r>
          </w:p>
          <w:p w:rsidR="001B2A41" w:rsidRPr="00F90FA8" w:rsidRDefault="001B2A41" w:rsidP="00057D7D">
            <w:pPr>
              <w:suppressAutoHyphens/>
              <w:contextualSpacing/>
              <w:jc w:val="center"/>
              <w:rPr>
                <w:sz w:val="20"/>
                <w:lang w:val="ru-RU"/>
              </w:rPr>
            </w:pPr>
          </w:p>
        </w:tc>
      </w:tr>
      <w:tr w:rsidR="001B2A41" w:rsidRPr="001B2A41" w:rsidTr="00057D7D">
        <w:tc>
          <w:tcPr>
            <w:tcW w:w="5387" w:type="dxa"/>
          </w:tcPr>
          <w:p w:rsidR="001B2A41" w:rsidRDefault="001B2A41" w:rsidP="00057D7D">
            <w:pPr>
              <w:suppressAutoHyphens/>
              <w:contextualSpacing/>
              <w:jc w:val="center"/>
              <w:rPr>
                <w:sz w:val="20"/>
                <w:lang w:val="ru-RU"/>
              </w:rPr>
            </w:pPr>
            <w:r w:rsidRPr="001B2A41">
              <w:rPr>
                <w:sz w:val="20"/>
                <w:lang w:val="ru-RU"/>
              </w:rPr>
              <w:t>серия, номер, кем и когда выдан)</w:t>
            </w:r>
          </w:p>
          <w:p w:rsidR="001B2A41" w:rsidRPr="001B2A41" w:rsidRDefault="001B2A41" w:rsidP="00057D7D">
            <w:pPr>
              <w:suppressAutoHyphens/>
              <w:contextualSpacing/>
              <w:jc w:val="center"/>
              <w:rPr>
                <w:sz w:val="20"/>
                <w:lang w:val="ru-RU"/>
              </w:rPr>
            </w:pPr>
          </w:p>
        </w:tc>
      </w:tr>
      <w:tr w:rsidR="00F90FA8" w:rsidRPr="00B029F9" w:rsidTr="00057D7D">
        <w:trPr>
          <w:trHeight w:val="233"/>
        </w:trPr>
        <w:tc>
          <w:tcPr>
            <w:tcW w:w="5387" w:type="dxa"/>
          </w:tcPr>
          <w:p w:rsidR="00F90FA8" w:rsidRPr="00F90FA8" w:rsidRDefault="00F90FA8" w:rsidP="00057D7D">
            <w:pPr>
              <w:suppressAutoHyphens/>
              <w:jc w:val="center"/>
              <w:rPr>
                <w:sz w:val="20"/>
                <w:lang w:val="ru-RU"/>
              </w:rPr>
            </w:pPr>
            <w:r w:rsidRPr="00F90FA8">
              <w:rPr>
                <w:sz w:val="20"/>
                <w:lang w:val="ru-RU"/>
              </w:rPr>
              <w:t>почтовый адрес и (или) адрес электронной почты</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rPr>
          <w:trHeight w:val="232"/>
        </w:trPr>
        <w:tc>
          <w:tcPr>
            <w:tcW w:w="5387" w:type="dxa"/>
          </w:tcPr>
          <w:p w:rsidR="00F90FA8" w:rsidRPr="00F90FA8" w:rsidRDefault="00F90FA8" w:rsidP="00057D7D">
            <w:pPr>
              <w:suppressAutoHyphens/>
              <w:jc w:val="center"/>
              <w:rPr>
                <w:sz w:val="20"/>
                <w:lang w:val="ru-RU"/>
              </w:rPr>
            </w:pPr>
            <w:r w:rsidRPr="00F90FA8">
              <w:rPr>
                <w:sz w:val="20"/>
                <w:lang w:val="ru-RU"/>
              </w:rPr>
              <w:t>номер телефона для связи</w:t>
            </w:r>
          </w:p>
          <w:p w:rsidR="00F90FA8" w:rsidRPr="00F90FA8" w:rsidRDefault="00F90FA8" w:rsidP="00057D7D">
            <w:pPr>
              <w:suppressAutoHyphens/>
              <w:jc w:val="center"/>
              <w:rPr>
                <w:sz w:val="20"/>
                <w:lang w:val="ru-RU"/>
              </w:rPr>
            </w:pPr>
          </w:p>
        </w:tc>
      </w:tr>
    </w:tbl>
    <w:p w:rsidR="00F90FA8" w:rsidRDefault="00F90FA8" w:rsidP="00057D7D">
      <w:pPr>
        <w:suppressAutoHyphens/>
        <w:jc w:val="center"/>
        <w:rPr>
          <w:rFonts w:ascii="Times New Roman" w:hAnsi="Times New Roman"/>
          <w:szCs w:val="24"/>
          <w:lang w:val="ru-RU"/>
        </w:rPr>
      </w:pPr>
      <w:r w:rsidRPr="00F90FA8">
        <w:rPr>
          <w:rFonts w:ascii="Times New Roman" w:hAnsi="Times New Roman"/>
          <w:szCs w:val="24"/>
          <w:lang w:val="ru-RU"/>
        </w:rPr>
        <w:t>заявление</w:t>
      </w:r>
      <w:r w:rsidRPr="00F90FA8">
        <w:rPr>
          <w:rFonts w:ascii="Times New Roman" w:hAnsi="Times New Roman"/>
          <w:szCs w:val="24"/>
          <w:vertAlign w:val="superscript"/>
          <w:lang w:val="ru-RU"/>
        </w:rPr>
        <w:footnoteReference w:id="2"/>
      </w:r>
    </w:p>
    <w:p w:rsidR="00DC042B" w:rsidRDefault="00DC042B" w:rsidP="00057D7D">
      <w:pPr>
        <w:suppressAutoHyphens/>
        <w:jc w:val="center"/>
        <w:rPr>
          <w:rFonts w:ascii="Times New Roman" w:hAnsi="Times New Roman"/>
          <w:szCs w:val="24"/>
          <w:lang w:val="ru-RU"/>
        </w:rPr>
      </w:pPr>
    </w:p>
    <w:tbl>
      <w:tblPr>
        <w:tblStyle w:val="af7"/>
        <w:tblW w:w="9987" w:type="dxa"/>
        <w:tblLook w:val="04A0" w:firstRow="1" w:lastRow="0" w:firstColumn="1" w:lastColumn="0" w:noHBand="0" w:noVBand="1"/>
      </w:tblPr>
      <w:tblGrid>
        <w:gridCol w:w="817"/>
        <w:gridCol w:w="961"/>
        <w:gridCol w:w="1199"/>
        <w:gridCol w:w="437"/>
        <w:gridCol w:w="2648"/>
        <w:gridCol w:w="175"/>
        <w:gridCol w:w="1682"/>
        <w:gridCol w:w="2068"/>
      </w:tblGrid>
      <w:tr w:rsidR="00DC042B" w:rsidRPr="00B029F9" w:rsidTr="00DC042B">
        <w:tc>
          <w:tcPr>
            <w:tcW w:w="9987" w:type="dxa"/>
            <w:gridSpan w:val="8"/>
            <w:tcBorders>
              <w:top w:val="nil"/>
              <w:left w:val="nil"/>
              <w:bottom w:val="nil"/>
              <w:right w:val="nil"/>
            </w:tcBorders>
          </w:tcPr>
          <w:p w:rsidR="00DC042B" w:rsidRPr="00DC042B" w:rsidRDefault="00DC042B" w:rsidP="001B2A41">
            <w:pPr>
              <w:ind w:firstLine="604"/>
              <w:jc w:val="both"/>
              <w:rPr>
                <w:szCs w:val="28"/>
                <w:lang w:val="ru-RU"/>
              </w:rPr>
            </w:pPr>
            <w:r w:rsidRPr="00DC042B">
              <w:rPr>
                <w:szCs w:val="28"/>
                <w:lang w:val="ru-RU"/>
              </w:rPr>
              <w:t xml:space="preserve">Прошу </w:t>
            </w:r>
            <w:r w:rsidR="001B2A41">
              <w:rPr>
                <w:szCs w:val="28"/>
                <w:lang w:val="ru-RU"/>
              </w:rPr>
              <w:t xml:space="preserve">предоставить </w:t>
            </w:r>
            <w:r>
              <w:rPr>
                <w:szCs w:val="28"/>
                <w:lang w:val="ru-RU"/>
              </w:rPr>
              <w:t xml:space="preserve"> земельн</w:t>
            </w:r>
            <w:r w:rsidR="001B2A41">
              <w:rPr>
                <w:szCs w:val="28"/>
                <w:lang w:val="ru-RU"/>
              </w:rPr>
              <w:t>ый</w:t>
            </w:r>
            <w:r>
              <w:rPr>
                <w:szCs w:val="28"/>
                <w:lang w:val="ru-RU"/>
              </w:rPr>
              <w:t xml:space="preserve"> участ</w:t>
            </w:r>
            <w:r w:rsidR="001B2A41">
              <w:rPr>
                <w:szCs w:val="28"/>
                <w:lang w:val="ru-RU"/>
              </w:rPr>
              <w:t>ок</w:t>
            </w:r>
            <w:r>
              <w:rPr>
                <w:szCs w:val="28"/>
                <w:lang w:val="ru-RU"/>
              </w:rPr>
              <w:t xml:space="preserve"> </w:t>
            </w:r>
            <w:r w:rsidRPr="00DC042B">
              <w:rPr>
                <w:szCs w:val="28"/>
                <w:lang w:val="ru-RU"/>
              </w:rPr>
              <w:t xml:space="preserve"> </w:t>
            </w:r>
          </w:p>
        </w:tc>
      </w:tr>
      <w:tr w:rsidR="001B2A41" w:rsidTr="00DC042B">
        <w:trPr>
          <w:gridAfter w:val="2"/>
          <w:wAfter w:w="3750" w:type="dxa"/>
        </w:trPr>
        <w:tc>
          <w:tcPr>
            <w:tcW w:w="6237" w:type="dxa"/>
            <w:gridSpan w:val="6"/>
            <w:tcBorders>
              <w:top w:val="nil"/>
              <w:left w:val="nil"/>
              <w:bottom w:val="nil"/>
              <w:right w:val="nil"/>
            </w:tcBorders>
          </w:tcPr>
          <w:p w:rsidR="001B2A41" w:rsidRDefault="001B2A41" w:rsidP="00C552BE">
            <w:pPr>
              <w:jc w:val="both"/>
              <w:rPr>
                <w:szCs w:val="28"/>
              </w:rPr>
            </w:pPr>
            <w:r>
              <w:rPr>
                <w:szCs w:val="28"/>
                <w:lang w:val="ru-RU"/>
              </w:rPr>
              <w:t xml:space="preserve">с </w:t>
            </w:r>
            <w:r>
              <w:rPr>
                <w:szCs w:val="28"/>
              </w:rPr>
              <w:t>кадастровым (условным) номером</w:t>
            </w:r>
          </w:p>
        </w:tc>
      </w:tr>
      <w:tr w:rsidR="00DC042B" w:rsidTr="00DC042B">
        <w:tc>
          <w:tcPr>
            <w:tcW w:w="6062" w:type="dxa"/>
            <w:gridSpan w:val="5"/>
            <w:tcBorders>
              <w:top w:val="nil"/>
              <w:left w:val="nil"/>
              <w:bottom w:val="nil"/>
              <w:right w:val="nil"/>
            </w:tcBorders>
          </w:tcPr>
          <w:p w:rsidR="00DC042B" w:rsidRDefault="00DC042B" w:rsidP="00C552BE">
            <w:pPr>
              <w:jc w:val="both"/>
              <w:rPr>
                <w:szCs w:val="28"/>
              </w:rPr>
            </w:pPr>
            <w:r>
              <w:rPr>
                <w:szCs w:val="28"/>
                <w:lang w:val="ru-RU"/>
              </w:rPr>
              <w:t>р</w:t>
            </w:r>
            <w:r>
              <w:rPr>
                <w:szCs w:val="28"/>
              </w:rPr>
              <w:t>асположенного</w:t>
            </w:r>
            <w:r>
              <w:rPr>
                <w:szCs w:val="28"/>
                <w:lang w:val="ru-RU"/>
              </w:rPr>
              <w:t xml:space="preserve"> </w:t>
            </w:r>
            <w:r>
              <w:rPr>
                <w:szCs w:val="28"/>
              </w:rPr>
              <w:t>по адресу (местоположение):</w:t>
            </w:r>
          </w:p>
        </w:tc>
        <w:tc>
          <w:tcPr>
            <w:tcW w:w="3925" w:type="dxa"/>
            <w:gridSpan w:val="3"/>
            <w:tcBorders>
              <w:left w:val="nil"/>
              <w:bottom w:val="single" w:sz="4" w:space="0" w:color="auto"/>
              <w:right w:val="nil"/>
            </w:tcBorders>
          </w:tcPr>
          <w:p w:rsidR="00DC042B" w:rsidRDefault="00DC042B" w:rsidP="00DC042B">
            <w:pPr>
              <w:rPr>
                <w:szCs w:val="28"/>
              </w:rPr>
            </w:pPr>
            <w:r>
              <w:rPr>
                <w:szCs w:val="28"/>
              </w:rPr>
              <w:t>,</w:t>
            </w:r>
          </w:p>
        </w:tc>
      </w:tr>
      <w:tr w:rsidR="00DC042B" w:rsidRPr="00B029F9" w:rsidTr="00DC042B">
        <w:tc>
          <w:tcPr>
            <w:tcW w:w="1778" w:type="dxa"/>
            <w:gridSpan w:val="2"/>
            <w:tcBorders>
              <w:top w:val="nil"/>
              <w:left w:val="nil"/>
              <w:bottom w:val="nil"/>
              <w:right w:val="nil"/>
            </w:tcBorders>
          </w:tcPr>
          <w:p w:rsidR="00DC042B" w:rsidRDefault="00DC042B" w:rsidP="00C552BE">
            <w:pPr>
              <w:jc w:val="both"/>
              <w:rPr>
                <w:szCs w:val="28"/>
              </w:rPr>
            </w:pPr>
            <w:r>
              <w:rPr>
                <w:szCs w:val="28"/>
              </w:rPr>
              <w:t>площадью</w:t>
            </w:r>
          </w:p>
        </w:tc>
        <w:tc>
          <w:tcPr>
            <w:tcW w:w="1199" w:type="dxa"/>
            <w:tcBorders>
              <w:top w:val="nil"/>
              <w:left w:val="nil"/>
              <w:bottom w:val="single" w:sz="4" w:space="0" w:color="auto"/>
              <w:right w:val="nil"/>
            </w:tcBorders>
          </w:tcPr>
          <w:p w:rsidR="00DC042B" w:rsidRDefault="00DC042B" w:rsidP="00C552BE">
            <w:pPr>
              <w:jc w:val="both"/>
              <w:rPr>
                <w:szCs w:val="28"/>
              </w:rPr>
            </w:pPr>
          </w:p>
        </w:tc>
        <w:tc>
          <w:tcPr>
            <w:tcW w:w="4942" w:type="dxa"/>
            <w:gridSpan w:val="4"/>
            <w:tcBorders>
              <w:top w:val="nil"/>
              <w:left w:val="nil"/>
              <w:bottom w:val="nil"/>
              <w:right w:val="nil"/>
            </w:tcBorders>
          </w:tcPr>
          <w:p w:rsidR="00DC042B" w:rsidRPr="00DC042B" w:rsidRDefault="00DC042B" w:rsidP="00C552BE">
            <w:pPr>
              <w:jc w:val="both"/>
              <w:rPr>
                <w:szCs w:val="28"/>
                <w:lang w:val="ru-RU"/>
              </w:rPr>
            </w:pPr>
            <w:r w:rsidRPr="00DC042B">
              <w:rPr>
                <w:szCs w:val="28"/>
                <w:lang w:val="ru-RU"/>
              </w:rPr>
              <w:t>кв.м, с его целевым использованием</w:t>
            </w:r>
          </w:p>
        </w:tc>
        <w:tc>
          <w:tcPr>
            <w:tcW w:w="2068" w:type="dxa"/>
            <w:tcBorders>
              <w:top w:val="nil"/>
              <w:left w:val="nil"/>
              <w:bottom w:val="single" w:sz="4" w:space="0" w:color="auto"/>
              <w:right w:val="nil"/>
            </w:tcBorders>
          </w:tcPr>
          <w:p w:rsidR="00DC042B" w:rsidRPr="00DC042B" w:rsidRDefault="00DC042B" w:rsidP="00C552BE">
            <w:pPr>
              <w:jc w:val="both"/>
              <w:rPr>
                <w:szCs w:val="28"/>
                <w:lang w:val="ru-RU"/>
              </w:rPr>
            </w:pPr>
          </w:p>
        </w:tc>
      </w:tr>
      <w:tr w:rsidR="00DC042B" w:rsidRPr="00B029F9" w:rsidTr="00DC042B">
        <w:tc>
          <w:tcPr>
            <w:tcW w:w="9987" w:type="dxa"/>
            <w:gridSpan w:val="8"/>
            <w:tcBorders>
              <w:top w:val="nil"/>
              <w:left w:val="nil"/>
              <w:bottom w:val="single" w:sz="4" w:space="0" w:color="auto"/>
              <w:right w:val="nil"/>
            </w:tcBorders>
          </w:tcPr>
          <w:p w:rsidR="00DC042B" w:rsidRPr="00DC042B" w:rsidRDefault="00DC042B" w:rsidP="00C552BE">
            <w:pPr>
              <w:jc w:val="both"/>
              <w:rPr>
                <w:szCs w:val="28"/>
                <w:lang w:val="ru-RU"/>
              </w:rPr>
            </w:pPr>
          </w:p>
        </w:tc>
      </w:tr>
      <w:tr w:rsidR="00DC042B" w:rsidTr="00DC042B">
        <w:tc>
          <w:tcPr>
            <w:tcW w:w="9987" w:type="dxa"/>
            <w:gridSpan w:val="8"/>
            <w:tcBorders>
              <w:top w:val="single" w:sz="4" w:space="0" w:color="auto"/>
              <w:left w:val="nil"/>
              <w:bottom w:val="nil"/>
              <w:right w:val="nil"/>
            </w:tcBorders>
          </w:tcPr>
          <w:p w:rsidR="00DC042B" w:rsidRDefault="00DC042B" w:rsidP="00C552BE">
            <w:pPr>
              <w:jc w:val="both"/>
              <w:rPr>
                <w:szCs w:val="28"/>
              </w:rPr>
            </w:pPr>
            <w:r>
              <w:rPr>
                <w:szCs w:val="28"/>
              </w:rPr>
              <w:t>на праве:</w:t>
            </w:r>
          </w:p>
        </w:tc>
      </w:tr>
      <w:tr w:rsidR="00DC042B" w:rsidTr="00DC042B">
        <w:tc>
          <w:tcPr>
            <w:tcW w:w="817" w:type="dxa"/>
            <w:tcBorders>
              <w:top w:val="single" w:sz="4" w:space="0" w:color="auto"/>
              <w:bottom w:val="single" w:sz="4" w:space="0" w:color="auto"/>
            </w:tcBorders>
            <w:shd w:val="clear" w:color="auto" w:fill="D9D9D9"/>
          </w:tcPr>
          <w:p w:rsidR="00DC042B" w:rsidRDefault="00DC042B" w:rsidP="00C552BE">
            <w:pPr>
              <w:jc w:val="both"/>
              <w:rPr>
                <w:szCs w:val="28"/>
              </w:rPr>
            </w:pPr>
          </w:p>
        </w:tc>
        <w:tc>
          <w:tcPr>
            <w:tcW w:w="2597" w:type="dxa"/>
            <w:gridSpan w:val="3"/>
            <w:tcBorders>
              <w:top w:val="nil"/>
              <w:bottom w:val="nil"/>
              <w:right w:val="nil"/>
            </w:tcBorders>
          </w:tcPr>
          <w:p w:rsidR="00DC042B" w:rsidRDefault="00DC042B" w:rsidP="00C552BE">
            <w:pPr>
              <w:jc w:val="both"/>
              <w:rPr>
                <w:szCs w:val="28"/>
              </w:rPr>
            </w:pPr>
            <w:r>
              <w:rPr>
                <w:szCs w:val="28"/>
              </w:rPr>
              <w:t>аренды сроком на</w:t>
            </w:r>
          </w:p>
        </w:tc>
        <w:tc>
          <w:tcPr>
            <w:tcW w:w="6573" w:type="dxa"/>
            <w:gridSpan w:val="4"/>
            <w:tcBorders>
              <w:top w:val="nil"/>
              <w:left w:val="nil"/>
              <w:bottom w:val="single" w:sz="4" w:space="0" w:color="auto"/>
              <w:right w:val="nil"/>
            </w:tcBorders>
          </w:tcPr>
          <w:p w:rsidR="00DC042B" w:rsidRDefault="00DC042B" w:rsidP="00C552BE">
            <w:pPr>
              <w:jc w:val="right"/>
              <w:rPr>
                <w:szCs w:val="28"/>
              </w:rPr>
            </w:pPr>
            <w:r>
              <w:rPr>
                <w:szCs w:val="28"/>
              </w:rPr>
              <w:t>;</w:t>
            </w:r>
          </w:p>
        </w:tc>
      </w:tr>
      <w:tr w:rsidR="00DC042B" w:rsidTr="00DC042B">
        <w:tc>
          <w:tcPr>
            <w:tcW w:w="9987" w:type="dxa"/>
            <w:gridSpan w:val="8"/>
            <w:tcBorders>
              <w:top w:val="nil"/>
              <w:left w:val="nil"/>
              <w:bottom w:val="nil"/>
              <w:right w:val="nil"/>
            </w:tcBorders>
          </w:tcPr>
          <w:p w:rsidR="00DC042B" w:rsidRDefault="00DC042B" w:rsidP="00C552BE">
            <w:pPr>
              <w:jc w:val="both"/>
              <w:rPr>
                <w:szCs w:val="28"/>
              </w:rPr>
            </w:pPr>
            <w:r>
              <w:rPr>
                <w:szCs w:val="28"/>
              </w:rPr>
              <w:t xml:space="preserve">                                                                         </w:t>
            </w:r>
            <w:r>
              <w:rPr>
                <w:sz w:val="20"/>
              </w:rPr>
              <w:t>(указать срок аренды)</w:t>
            </w:r>
          </w:p>
        </w:tc>
      </w:tr>
      <w:tr w:rsidR="00DC042B" w:rsidTr="00DC042B">
        <w:tc>
          <w:tcPr>
            <w:tcW w:w="817" w:type="dxa"/>
            <w:tcBorders>
              <w:top w:val="single" w:sz="4" w:space="0" w:color="auto"/>
            </w:tcBorders>
            <w:shd w:val="clear" w:color="auto" w:fill="D9D9D9"/>
          </w:tcPr>
          <w:p w:rsidR="00DC042B" w:rsidRDefault="00DC042B" w:rsidP="00C552BE">
            <w:pPr>
              <w:jc w:val="both"/>
              <w:rPr>
                <w:szCs w:val="28"/>
              </w:rPr>
            </w:pPr>
          </w:p>
        </w:tc>
        <w:tc>
          <w:tcPr>
            <w:tcW w:w="9170" w:type="dxa"/>
            <w:gridSpan w:val="7"/>
            <w:tcBorders>
              <w:top w:val="nil"/>
              <w:bottom w:val="nil"/>
              <w:right w:val="nil"/>
            </w:tcBorders>
          </w:tcPr>
          <w:p w:rsidR="00DC042B" w:rsidRDefault="00DC042B" w:rsidP="00C552BE">
            <w:pPr>
              <w:jc w:val="both"/>
              <w:rPr>
                <w:szCs w:val="28"/>
              </w:rPr>
            </w:pPr>
            <w:r>
              <w:rPr>
                <w:szCs w:val="28"/>
              </w:rPr>
              <w:t>собственности;</w:t>
            </w:r>
          </w:p>
        </w:tc>
      </w:tr>
      <w:tr w:rsidR="00DC042B" w:rsidTr="00DC042B">
        <w:tc>
          <w:tcPr>
            <w:tcW w:w="817" w:type="dxa"/>
            <w:tcBorders>
              <w:bottom w:val="single" w:sz="4" w:space="0" w:color="auto"/>
            </w:tcBorders>
            <w:shd w:val="clear" w:color="auto" w:fill="D9D9D9"/>
          </w:tcPr>
          <w:p w:rsidR="00DC042B" w:rsidRDefault="00DC042B" w:rsidP="00C552BE">
            <w:pPr>
              <w:jc w:val="both"/>
              <w:rPr>
                <w:szCs w:val="28"/>
              </w:rPr>
            </w:pPr>
          </w:p>
        </w:tc>
        <w:tc>
          <w:tcPr>
            <w:tcW w:w="9170" w:type="dxa"/>
            <w:gridSpan w:val="7"/>
            <w:tcBorders>
              <w:top w:val="nil"/>
              <w:bottom w:val="nil"/>
              <w:right w:val="nil"/>
            </w:tcBorders>
          </w:tcPr>
          <w:p w:rsidR="00DC042B" w:rsidRDefault="00DC042B" w:rsidP="00C552BE">
            <w:pPr>
              <w:jc w:val="both"/>
              <w:rPr>
                <w:szCs w:val="28"/>
              </w:rPr>
            </w:pPr>
            <w:r>
              <w:rPr>
                <w:szCs w:val="28"/>
              </w:rPr>
              <w:t>постоянного (бессрочного) пользования;</w:t>
            </w:r>
          </w:p>
        </w:tc>
      </w:tr>
      <w:tr w:rsidR="00DC042B" w:rsidTr="00DC042B">
        <w:tc>
          <w:tcPr>
            <w:tcW w:w="817" w:type="dxa"/>
            <w:tcBorders>
              <w:bottom w:val="single" w:sz="4" w:space="0" w:color="auto"/>
            </w:tcBorders>
            <w:shd w:val="clear" w:color="auto" w:fill="D9D9D9"/>
          </w:tcPr>
          <w:p w:rsidR="00DC042B" w:rsidRDefault="00DC042B" w:rsidP="00C552BE">
            <w:pPr>
              <w:jc w:val="both"/>
              <w:rPr>
                <w:szCs w:val="28"/>
              </w:rPr>
            </w:pPr>
          </w:p>
        </w:tc>
        <w:tc>
          <w:tcPr>
            <w:tcW w:w="9170" w:type="dxa"/>
            <w:gridSpan w:val="7"/>
            <w:tcBorders>
              <w:top w:val="nil"/>
              <w:bottom w:val="nil"/>
              <w:right w:val="nil"/>
            </w:tcBorders>
          </w:tcPr>
          <w:p w:rsidR="00DC042B" w:rsidRDefault="00DC042B" w:rsidP="00C552BE">
            <w:pPr>
              <w:jc w:val="both"/>
              <w:rPr>
                <w:szCs w:val="28"/>
              </w:rPr>
            </w:pPr>
            <w:r>
              <w:rPr>
                <w:szCs w:val="28"/>
              </w:rPr>
              <w:t>безвозмездного пользования</w:t>
            </w:r>
          </w:p>
        </w:tc>
      </w:tr>
      <w:tr w:rsidR="00DC042B" w:rsidRPr="00B029F9" w:rsidTr="00DC042B">
        <w:tc>
          <w:tcPr>
            <w:tcW w:w="9987" w:type="dxa"/>
            <w:gridSpan w:val="8"/>
            <w:tcBorders>
              <w:top w:val="nil"/>
              <w:left w:val="nil"/>
              <w:bottom w:val="nil"/>
              <w:right w:val="nil"/>
            </w:tcBorders>
          </w:tcPr>
          <w:p w:rsidR="00DC042B" w:rsidRPr="00DC042B" w:rsidRDefault="00DC042B" w:rsidP="00C552BE">
            <w:pPr>
              <w:jc w:val="both"/>
              <w:rPr>
                <w:szCs w:val="28"/>
                <w:lang w:val="ru-RU"/>
              </w:rPr>
            </w:pPr>
            <w:r w:rsidRPr="00DC042B">
              <w:rPr>
                <w:szCs w:val="28"/>
                <w:lang w:val="ru-RU"/>
              </w:rPr>
              <w:t xml:space="preserve">без проведения торгов на основании </w:t>
            </w:r>
          </w:p>
        </w:tc>
      </w:tr>
      <w:tr w:rsidR="00DC042B" w:rsidTr="00DC042B">
        <w:tc>
          <w:tcPr>
            <w:tcW w:w="9987" w:type="dxa"/>
            <w:gridSpan w:val="8"/>
            <w:tcBorders>
              <w:top w:val="nil"/>
              <w:left w:val="nil"/>
              <w:bottom w:val="single" w:sz="4" w:space="0" w:color="auto"/>
              <w:right w:val="nil"/>
            </w:tcBorders>
          </w:tcPr>
          <w:p w:rsidR="00DC042B" w:rsidRDefault="00DC042B" w:rsidP="00C552BE">
            <w:pPr>
              <w:jc w:val="right"/>
              <w:rPr>
                <w:szCs w:val="28"/>
              </w:rPr>
            </w:pPr>
            <w:r>
              <w:rPr>
                <w:szCs w:val="28"/>
              </w:rPr>
              <w:t>.</w:t>
            </w:r>
          </w:p>
        </w:tc>
      </w:tr>
      <w:tr w:rsidR="00DC042B" w:rsidRPr="00B029F9" w:rsidTr="00DC042B">
        <w:tc>
          <w:tcPr>
            <w:tcW w:w="9987" w:type="dxa"/>
            <w:gridSpan w:val="8"/>
            <w:tcBorders>
              <w:left w:val="nil"/>
              <w:bottom w:val="nil"/>
              <w:right w:val="nil"/>
            </w:tcBorders>
          </w:tcPr>
          <w:p w:rsidR="00DC042B" w:rsidRPr="00DC042B" w:rsidRDefault="00DC042B" w:rsidP="00C552BE">
            <w:pPr>
              <w:jc w:val="center"/>
              <w:rPr>
                <w:sz w:val="18"/>
                <w:szCs w:val="18"/>
                <w:lang w:val="ru-RU"/>
              </w:rPr>
            </w:pPr>
            <w:r w:rsidRPr="00DC042B">
              <w:rPr>
                <w:sz w:val="18"/>
                <w:szCs w:val="18"/>
                <w:lang w:val="ru-RU"/>
              </w:rPr>
              <w:t>(указывается основание предоставления земельного участка без торгов из числа предусмотренных п. 2 ст. 39.3, п.2 ст. 39.6, п. 2 ст. 39.9, пп. 1 п. 2 ст. 39.10, пп. 4 п. 2 ст. 39.10, пп. 8 п. 2 ст. 39.10, ст. 39.20 Земельного кодекса РФ)</w:t>
            </w:r>
          </w:p>
        </w:tc>
      </w:tr>
    </w:tbl>
    <w:p w:rsidR="00DC042B" w:rsidRDefault="00DC042B" w:rsidP="00057D7D">
      <w:pPr>
        <w:suppressAutoHyphens/>
        <w:jc w:val="center"/>
        <w:rPr>
          <w:rFonts w:ascii="Times New Roman" w:hAnsi="Times New Roman"/>
          <w:szCs w:val="24"/>
          <w:lang w:val="ru-RU"/>
        </w:rPr>
      </w:pPr>
    </w:p>
    <w:p w:rsidR="00F90FA8" w:rsidRPr="00F90FA8" w:rsidRDefault="00F90FA8" w:rsidP="00057D7D">
      <w:pPr>
        <w:suppressAutoHyphens/>
        <w:jc w:val="center"/>
        <w:rPr>
          <w:rFonts w:ascii="Times New Roman" w:hAnsi="Times New Roman"/>
          <w:szCs w:val="24"/>
          <w:lang w:val="ru-RU"/>
        </w:rPr>
      </w:pPr>
    </w:p>
    <w:p w:rsidR="00F90FA8" w:rsidRPr="00F90FA8" w:rsidRDefault="00F90FA8" w:rsidP="00057D7D">
      <w:pPr>
        <w:suppressAutoHyphens/>
        <w:jc w:val="center"/>
        <w:rPr>
          <w:rFonts w:ascii="Times New Roman" w:hAnsi="Times New Roman"/>
          <w:szCs w:val="24"/>
          <w:lang w:val="ru-RU"/>
        </w:rPr>
      </w:pP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Способ получения результата: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46"/>
        <w:gridCol w:w="9072"/>
      </w:tblGrid>
      <w:tr w:rsidR="00F90FA8" w:rsidRPr="00F90FA8" w:rsidTr="00057D7D">
        <w:tc>
          <w:tcPr>
            <w:tcW w:w="846" w:type="dxa"/>
            <w:tcBorders>
              <w:right w:val="single" w:sz="4" w:space="0" w:color="auto"/>
            </w:tcBorders>
            <w:shd w:val="pct10" w:color="auto" w:fill="auto"/>
          </w:tcPr>
          <w:p w:rsidR="00F90FA8" w:rsidRPr="00F90FA8" w:rsidRDefault="00F90FA8" w:rsidP="00057D7D">
            <w:pPr>
              <w:suppressAutoHyphens/>
              <w:jc w:val="both"/>
              <w:rPr>
                <w:rFonts w:ascii="Times New Roman" w:hAnsi="Times New Roman"/>
                <w:szCs w:val="28"/>
                <w:lang w:val="ru-RU"/>
              </w:rPr>
            </w:pPr>
          </w:p>
        </w:tc>
        <w:tc>
          <w:tcPr>
            <w:tcW w:w="9072" w:type="dxa"/>
            <w:tcBorders>
              <w:top w:val="nil"/>
              <w:left w:val="single" w:sz="4" w:space="0" w:color="auto"/>
              <w:bottom w:val="nil"/>
              <w:right w:val="nil"/>
            </w:tcBorders>
          </w:tcPr>
          <w:p w:rsidR="00F90FA8" w:rsidRPr="00F90FA8" w:rsidRDefault="00F90FA8" w:rsidP="00057D7D">
            <w:pPr>
              <w:suppressAutoHyphens/>
              <w:ind w:left="459"/>
              <w:jc w:val="both"/>
              <w:rPr>
                <w:rFonts w:ascii="Times New Roman" w:hAnsi="Times New Roman"/>
                <w:szCs w:val="28"/>
                <w:lang w:val="ru-RU"/>
              </w:rPr>
            </w:pPr>
            <w:r w:rsidRPr="00F90FA8">
              <w:rPr>
                <w:rFonts w:ascii="Times New Roman" w:hAnsi="Times New Roman"/>
                <w:szCs w:val="28"/>
                <w:lang w:val="ru-RU"/>
              </w:rPr>
              <w:t>непосредственно при личном обращении;</w:t>
            </w:r>
          </w:p>
        </w:tc>
      </w:tr>
      <w:tr w:rsidR="00F90FA8" w:rsidRPr="00F90FA8" w:rsidTr="00057D7D">
        <w:tc>
          <w:tcPr>
            <w:tcW w:w="846" w:type="dxa"/>
            <w:tcBorders>
              <w:right w:val="single" w:sz="4" w:space="0" w:color="auto"/>
            </w:tcBorders>
            <w:shd w:val="pct10" w:color="auto" w:fill="auto"/>
          </w:tcPr>
          <w:p w:rsidR="00F90FA8" w:rsidRPr="00F90FA8" w:rsidRDefault="00F90FA8" w:rsidP="00057D7D">
            <w:pPr>
              <w:suppressAutoHyphens/>
              <w:jc w:val="both"/>
              <w:rPr>
                <w:rFonts w:ascii="Times New Roman" w:hAnsi="Times New Roman"/>
                <w:szCs w:val="28"/>
                <w:lang w:val="ru-RU"/>
              </w:rPr>
            </w:pPr>
          </w:p>
        </w:tc>
        <w:tc>
          <w:tcPr>
            <w:tcW w:w="9072" w:type="dxa"/>
            <w:tcBorders>
              <w:top w:val="nil"/>
              <w:left w:val="single" w:sz="4" w:space="0" w:color="auto"/>
              <w:bottom w:val="nil"/>
              <w:right w:val="nil"/>
            </w:tcBorders>
          </w:tcPr>
          <w:p w:rsidR="00F90FA8" w:rsidRPr="00F90FA8" w:rsidRDefault="00F90FA8" w:rsidP="00057D7D">
            <w:pPr>
              <w:suppressAutoHyphens/>
              <w:ind w:left="459"/>
              <w:jc w:val="both"/>
              <w:rPr>
                <w:rFonts w:ascii="Times New Roman" w:hAnsi="Times New Roman"/>
                <w:szCs w:val="28"/>
                <w:lang w:val="ru-RU"/>
              </w:rPr>
            </w:pPr>
            <w:r w:rsidRPr="00F90FA8">
              <w:rPr>
                <w:rFonts w:ascii="Times New Roman" w:hAnsi="Times New Roman"/>
                <w:szCs w:val="28"/>
                <w:lang w:val="ru-RU"/>
              </w:rPr>
              <w:t>посредством почтового отправления.</w:t>
            </w:r>
          </w:p>
        </w:tc>
      </w:tr>
    </w:tbl>
    <w:p w:rsidR="00F90FA8" w:rsidRPr="00F90FA8" w:rsidRDefault="00F90FA8" w:rsidP="00057D7D">
      <w:pPr>
        <w:suppressAutoHyphens/>
        <w:ind w:firstLine="708"/>
        <w:jc w:val="both"/>
        <w:rPr>
          <w:rFonts w:ascii="Times New Roman" w:hAnsi="Times New Roman"/>
          <w:szCs w:val="28"/>
          <w:lang w:val="ru-RU"/>
        </w:rPr>
      </w:pPr>
    </w:p>
    <w:p w:rsidR="00F90FA8" w:rsidRPr="00F90FA8" w:rsidRDefault="00F90FA8"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tabs>
          <w:tab w:val="left" w:pos="6096"/>
        </w:tabs>
        <w:suppressAutoHyphens/>
        <w:ind w:firstLine="851"/>
        <w:jc w:val="both"/>
        <w:rPr>
          <w:rFonts w:ascii="Times New Roman" w:hAnsi="Times New Roman"/>
          <w:szCs w:val="28"/>
          <w:lang w:val="ru-RU"/>
        </w:rPr>
      </w:pPr>
      <w:r w:rsidRPr="00F90FA8">
        <w:rPr>
          <w:rFonts w:ascii="Times New Roman" w:hAnsi="Times New Roman"/>
          <w:szCs w:val="28"/>
          <w:lang w:val="ru-RU"/>
        </w:rPr>
        <w:t>Приложение:</w:t>
      </w: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В соответствии со статьей 9 Федерального закона от 27 июля 2006 года № 152-ФЗ             «О персональных данных» представитель заявителя дает письменное согласие на обработку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w:t>
      </w:r>
    </w:p>
    <w:p w:rsidR="00F90FA8" w:rsidRPr="00F90FA8" w:rsidRDefault="00F90FA8" w:rsidP="00E12B7A">
      <w:pPr>
        <w:suppressAutoHyphens/>
        <w:autoSpaceDE w:val="0"/>
        <w:autoSpaceDN w:val="0"/>
        <w:adjustRightInd w:val="0"/>
        <w:ind w:firstLine="851"/>
        <w:jc w:val="both"/>
        <w:rPr>
          <w:rFonts w:ascii="Times New Roman" w:eastAsia="Calibri" w:hAnsi="Times New Roman"/>
          <w:sz w:val="20"/>
          <w:szCs w:val="22"/>
          <w:lang w:val="ru-RU" w:eastAsia="en-US"/>
        </w:rPr>
      </w:pPr>
      <w:r w:rsidRPr="00F90FA8">
        <w:rPr>
          <w:rFonts w:ascii="Times New Roman" w:eastAsia="Calibri" w:hAnsi="Times New Roman"/>
          <w:sz w:val="24"/>
          <w:szCs w:val="28"/>
          <w:lang w:val="ru-RU" w:eastAsia="en-US"/>
        </w:rPr>
        <w:t>Разрешает</w:t>
      </w:r>
      <w:r w:rsidRPr="00F90FA8">
        <w:rPr>
          <w:rFonts w:ascii="Times New Roman" w:eastAsia="Calibri" w:hAnsi="Times New Roman"/>
          <w:sz w:val="24"/>
          <w:szCs w:val="28"/>
          <w:lang w:val="ru-RU"/>
        </w:rPr>
        <w:t xml:space="preserve"> </w:t>
      </w:r>
      <w:r w:rsidR="00E12B7A">
        <w:rPr>
          <w:rFonts w:ascii="Times New Roman" w:eastAsia="Calibri" w:hAnsi="Times New Roman"/>
          <w:sz w:val="24"/>
          <w:szCs w:val="28"/>
          <w:lang w:val="ru-RU"/>
        </w:rPr>
        <w:t xml:space="preserve">управлению имущественных и земельных отношений администрации города Липецка </w:t>
      </w:r>
      <w:r w:rsidRPr="00F90FA8">
        <w:rPr>
          <w:rFonts w:ascii="Times New Roman" w:eastAsia="Calibri" w:hAnsi="Times New Roman"/>
          <w:sz w:val="24"/>
          <w:szCs w:val="28"/>
          <w:lang w:val="ru-RU" w:eastAsia="en-US"/>
        </w:rPr>
        <w:t>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 Согласие на обработку персональных данных действует до даты его отзыва. Согласие на обработку персональных данных может быть отозвано письменным заявлением.</w:t>
      </w: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Сохраняет за собой право отозвать данное согласие письменным заявлением с любой даты.</w:t>
      </w:r>
    </w:p>
    <w:p w:rsidR="00F90FA8" w:rsidRPr="00F90FA8" w:rsidRDefault="00F90FA8"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suppressAutoHyphens/>
        <w:jc w:val="center"/>
        <w:rPr>
          <w:rFonts w:ascii="Times New Roman" w:hAnsi="Times New Roman"/>
          <w:szCs w:val="24"/>
          <w:lang w:val="ru-RU"/>
        </w:rPr>
      </w:pPr>
    </w:p>
    <w:p w:rsidR="00F90FA8" w:rsidRPr="00F90FA8" w:rsidRDefault="00F90FA8" w:rsidP="00057D7D">
      <w:pPr>
        <w:tabs>
          <w:tab w:val="left" w:pos="6096"/>
        </w:tabs>
        <w:suppressAutoHyphens/>
        <w:ind w:left="3686"/>
        <w:jc w:val="both"/>
        <w:rPr>
          <w:rFonts w:ascii="Times New Roman" w:hAnsi="Times New Roman"/>
          <w:sz w:val="24"/>
          <w:szCs w:val="24"/>
          <w:lang w:val="ru-RU"/>
        </w:rPr>
      </w:pPr>
    </w:p>
    <w:tbl>
      <w:tblPr>
        <w:tblStyle w:val="af7"/>
        <w:tblW w:w="0" w:type="auto"/>
        <w:tblLook w:val="04A0" w:firstRow="1" w:lastRow="0" w:firstColumn="1" w:lastColumn="0" w:noHBand="0" w:noVBand="1"/>
      </w:tblPr>
      <w:tblGrid>
        <w:gridCol w:w="2125"/>
        <w:gridCol w:w="279"/>
        <w:gridCol w:w="3898"/>
        <w:gridCol w:w="279"/>
        <w:gridCol w:w="3340"/>
      </w:tblGrid>
      <w:tr w:rsidR="00F90FA8" w:rsidRPr="00B029F9" w:rsidTr="00057D7D">
        <w:tc>
          <w:tcPr>
            <w:tcW w:w="2125"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898"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340"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2125"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(дата)</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898"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(фамилия, инициалы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340"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(подпись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r>
      <w:tr w:rsidR="00F90FA8" w:rsidRPr="00F90FA8" w:rsidTr="00057D7D">
        <w:tc>
          <w:tcPr>
            <w:tcW w:w="9921" w:type="dxa"/>
            <w:gridSpan w:val="5"/>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bl>
    <w:p w:rsidR="00F90FA8" w:rsidRPr="00F90FA8" w:rsidRDefault="00F90FA8" w:rsidP="00057D7D">
      <w:pPr>
        <w:tabs>
          <w:tab w:val="left" w:pos="9639"/>
        </w:tabs>
        <w:suppressAutoHyphens/>
        <w:ind w:left="3402"/>
        <w:jc w:val="right"/>
        <w:rPr>
          <w:rFonts w:ascii="Times New Roman" w:hAnsi="Times New Roman"/>
          <w:sz w:val="24"/>
          <w:szCs w:val="24"/>
          <w:lang w:val="ru-RU"/>
        </w:rPr>
      </w:pPr>
      <w:r w:rsidRPr="00F90FA8">
        <w:rPr>
          <w:rFonts w:ascii="Times New Roman" w:hAnsi="Times New Roman"/>
          <w:sz w:val="24"/>
          <w:szCs w:val="24"/>
          <w:lang w:val="ru-RU"/>
        </w:rPr>
        <w:t>М.П.</w:t>
      </w:r>
    </w:p>
    <w:p w:rsidR="00F90FA8" w:rsidRPr="00F90FA8" w:rsidRDefault="00F90FA8" w:rsidP="00057D7D">
      <w:pPr>
        <w:suppressAutoHyphens/>
        <w:jc w:val="right"/>
        <w:rPr>
          <w:rFonts w:ascii="Times New Roman" w:hAnsi="Times New Roman"/>
          <w:szCs w:val="24"/>
          <w:lang w:val="ru-RU"/>
        </w:rPr>
      </w:pPr>
    </w:p>
    <w:tbl>
      <w:tblPr>
        <w:tblStyle w:val="af7"/>
        <w:tblpPr w:leftFromText="180" w:rightFromText="180" w:vertAnchor="text" w:tblpY="68"/>
        <w:tblW w:w="9923" w:type="dxa"/>
        <w:tblLook w:val="04A0" w:firstRow="1" w:lastRow="0" w:firstColumn="1" w:lastColumn="0" w:noHBand="0" w:noVBand="1"/>
      </w:tblPr>
      <w:tblGrid>
        <w:gridCol w:w="4591"/>
        <w:gridCol w:w="2281"/>
        <w:gridCol w:w="294"/>
        <w:gridCol w:w="2757"/>
      </w:tblGrid>
      <w:tr w:rsidR="00F90FA8" w:rsidRPr="00F90FA8" w:rsidTr="00057D7D">
        <w:tc>
          <w:tcPr>
            <w:tcW w:w="4595"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8"/>
                <w:lang w:val="ru-RU" w:eastAsia="en-US"/>
              </w:rPr>
            </w:pPr>
            <w:r w:rsidRPr="00F90FA8">
              <w:rPr>
                <w:rFonts w:eastAsiaTheme="minorEastAsia"/>
                <w:szCs w:val="28"/>
                <w:lang w:val="ru-RU" w:eastAsia="en-US"/>
              </w:rPr>
              <w:t>Подпись сотрудника, принявшего документы</w:t>
            </w:r>
          </w:p>
        </w:tc>
        <w:tc>
          <w:tcPr>
            <w:tcW w:w="2284"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83"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4"/>
                <w:lang w:eastAsia="en-US"/>
              </w:rPr>
            </w:pPr>
            <w:r w:rsidRPr="00F90FA8">
              <w:rPr>
                <w:rFonts w:eastAsiaTheme="minorEastAsia"/>
                <w:szCs w:val="24"/>
                <w:lang w:eastAsia="en-US"/>
              </w:rPr>
              <w:t>/</w:t>
            </w:r>
          </w:p>
        </w:tc>
        <w:tc>
          <w:tcPr>
            <w:tcW w:w="2761"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9923" w:type="dxa"/>
            <w:gridSpan w:val="4"/>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r w:rsidRPr="00F90FA8">
              <w:rPr>
                <w:rFonts w:eastAsiaTheme="minorEastAsia"/>
                <w:sz w:val="20"/>
                <w:lang w:eastAsia="en-US"/>
              </w:rPr>
              <w:t xml:space="preserve">                                                                                                   </w:t>
            </w:r>
            <w:r w:rsidRPr="00F90FA8">
              <w:rPr>
                <w:rFonts w:eastAsiaTheme="minorEastAsia"/>
                <w:sz w:val="20"/>
                <w:lang w:val="ru-RU" w:eastAsia="en-US"/>
              </w:rPr>
              <w:t xml:space="preserve">     </w:t>
            </w:r>
            <w:r w:rsidRPr="00F90FA8">
              <w:rPr>
                <w:rFonts w:eastAsiaTheme="minorEastAsia"/>
                <w:sz w:val="20"/>
                <w:lang w:eastAsia="en-US"/>
              </w:rPr>
              <w:t xml:space="preserve">    (</w:t>
            </w:r>
            <w:r w:rsidRPr="00F90FA8">
              <w:rPr>
                <w:rFonts w:eastAsiaTheme="minorEastAsia"/>
                <w:sz w:val="20"/>
                <w:lang w:val="ru-RU" w:eastAsia="en-US"/>
              </w:rPr>
              <w:t>подпись)                               (фамилия, инициалы)</w:t>
            </w:r>
          </w:p>
        </w:tc>
      </w:tr>
    </w:tbl>
    <w:p w:rsidR="00F90FA8" w:rsidRPr="00F90FA8" w:rsidRDefault="00F90FA8" w:rsidP="00057D7D">
      <w:pPr>
        <w:suppressAutoHyphens/>
        <w:jc w:val="both"/>
        <w:rPr>
          <w:rFonts w:ascii="Times New Roman" w:hAnsi="Times New Roman"/>
          <w:sz w:val="24"/>
          <w:szCs w:val="24"/>
          <w:lang w:val="ru-RU"/>
        </w:rPr>
      </w:pPr>
    </w:p>
    <w:p w:rsidR="00F90FA8" w:rsidRPr="00F90FA8" w:rsidRDefault="00F90FA8" w:rsidP="00057D7D">
      <w:pPr>
        <w:suppressAutoHyphens/>
        <w:jc w:val="both"/>
        <w:rPr>
          <w:rFonts w:ascii="Times New Roman" w:hAnsi="Times New Roman"/>
          <w:sz w:val="24"/>
          <w:szCs w:val="24"/>
          <w:lang w:val="ru-RU"/>
        </w:rPr>
      </w:pPr>
    </w:p>
    <w:p w:rsidR="00F90FA8" w:rsidRDefault="00F90FA8" w:rsidP="00057D7D">
      <w:pPr>
        <w:suppressAutoHyphens/>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057D7D" w:rsidRPr="00B263DA" w:rsidRDefault="00B263DA">
      <w:pPr>
        <w:tabs>
          <w:tab w:val="left" w:pos="3900"/>
        </w:tabs>
        <w:suppressAutoHyphens/>
        <w:jc w:val="both"/>
        <w:rPr>
          <w:lang w:val="ru-RU"/>
        </w:rPr>
      </w:pPr>
      <w:r>
        <w:rPr>
          <w:lang w:val="ru-RU"/>
        </w:rPr>
        <w:t>В.С.Андреева</w:t>
      </w:r>
    </w:p>
    <w:sectPr w:rsidR="00057D7D" w:rsidRPr="00B263DA" w:rsidSect="00612CC7">
      <w:headerReference w:type="default" r:id="rId27"/>
      <w:headerReference w:type="first" r:id="rId28"/>
      <w:type w:val="continuous"/>
      <w:pgSz w:w="11907" w:h="16840" w:code="9"/>
      <w:pgMar w:top="568" w:right="567" w:bottom="1134" w:left="1418" w:header="567" w:footer="0" w:gutter="0"/>
      <w:cols w:space="851"/>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E0D" w:rsidRDefault="00491E0D">
      <w:r>
        <w:separator/>
      </w:r>
    </w:p>
  </w:endnote>
  <w:endnote w:type="continuationSeparator" w:id="0">
    <w:p w:rsidR="00491E0D" w:rsidRDefault="00491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E0D" w:rsidRDefault="00491E0D">
      <w:r>
        <w:separator/>
      </w:r>
    </w:p>
  </w:footnote>
  <w:footnote w:type="continuationSeparator" w:id="0">
    <w:p w:rsidR="00491E0D" w:rsidRDefault="00491E0D">
      <w:r>
        <w:continuationSeparator/>
      </w:r>
    </w:p>
  </w:footnote>
  <w:footnote w:id="1">
    <w:p w:rsidR="00C552BE" w:rsidRDefault="00C552BE" w:rsidP="00F90FA8">
      <w:pPr>
        <w:pStyle w:val="af4"/>
      </w:pPr>
      <w:r>
        <w:rPr>
          <w:rStyle w:val="af6"/>
        </w:rPr>
        <w:footnoteRef/>
      </w:r>
      <w:r>
        <w:t xml:space="preserve"> </w:t>
      </w:r>
      <w:r w:rsidRPr="00742103">
        <w:t>Согласие на обработку персональных данных требуется, когда заявителем является физическое лицо</w:t>
      </w:r>
      <w:r w:rsidRPr="00EF0649">
        <w:rPr>
          <w:sz w:val="16"/>
        </w:rPr>
        <w:t>.</w:t>
      </w:r>
    </w:p>
  </w:footnote>
  <w:footnote w:id="2">
    <w:p w:rsidR="00C552BE" w:rsidRPr="00F90FA8" w:rsidRDefault="00C552BE" w:rsidP="00F90FA8">
      <w:pPr>
        <w:ind w:left="142" w:hanging="142"/>
        <w:jc w:val="both"/>
        <w:rPr>
          <w:lang w:val="ru-RU"/>
        </w:rPr>
      </w:pPr>
      <w:r>
        <w:rPr>
          <w:rStyle w:val="af6"/>
        </w:rPr>
        <w:footnoteRef/>
      </w:r>
      <w:r w:rsidRPr="00F90FA8">
        <w:rPr>
          <w:lang w:val="ru-RU"/>
        </w:rPr>
        <w:t xml:space="preserve"> Заявление юридических лиц может быть составлено на фирменном бланке орг</w:t>
      </w:r>
      <w:r w:rsidRPr="00F90FA8">
        <w:rPr>
          <w:lang w:val="ru-RU"/>
        </w:rPr>
        <w:t>а</w:t>
      </w:r>
      <w:r w:rsidRPr="00F90FA8">
        <w:rPr>
          <w:lang w:val="ru-RU"/>
        </w:rPr>
        <w:t>низации, с обязательным указанием наименования, места нахождения юридич</w:t>
      </w:r>
      <w:r w:rsidRPr="00F90FA8">
        <w:rPr>
          <w:lang w:val="ru-RU"/>
        </w:rPr>
        <w:t>е</w:t>
      </w:r>
      <w:r w:rsidRPr="00F90FA8">
        <w:rPr>
          <w:lang w:val="ru-RU"/>
        </w:rPr>
        <w:t>ского лица, а также государственного регистрационного номера записи о гос</w:t>
      </w:r>
      <w:r w:rsidRPr="00F90FA8">
        <w:rPr>
          <w:lang w:val="ru-RU"/>
        </w:rPr>
        <w:t>у</w:t>
      </w:r>
      <w:r w:rsidRPr="00F90FA8">
        <w:rPr>
          <w:lang w:val="ru-RU"/>
        </w:rPr>
        <w:t>дарственной регистрации юридического лица в едином государственном реестре юридических лиц, и подписано руководителем (его уполномоченным представ</w:t>
      </w:r>
      <w:r w:rsidRPr="00F90FA8">
        <w:rPr>
          <w:lang w:val="ru-RU"/>
        </w:rPr>
        <w:t>и</w:t>
      </w:r>
      <w:r w:rsidRPr="00F90FA8">
        <w:rPr>
          <w:lang w:val="ru-RU"/>
        </w:rPr>
        <w:t>телем), подпись должна быть заверена печатью организации.</w:t>
      </w:r>
    </w:p>
    <w:p w:rsidR="00C552BE" w:rsidRPr="00F8507B" w:rsidRDefault="00C552BE" w:rsidP="00F90FA8">
      <w:pPr>
        <w:pStyle w:val="af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2BE" w:rsidRPr="008634DB" w:rsidRDefault="00C552BE" w:rsidP="008634DB">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2BE" w:rsidRDefault="00C552BE">
    <w:pPr>
      <w:pStyle w:val="ab"/>
      <w:jc w:val="right"/>
      <w:rPr>
        <w:color w:val="4F81BD" w:themeColor="accent1"/>
      </w:rPr>
    </w:pPr>
    <w:r>
      <w:rPr>
        <w:noProof/>
        <w:color w:val="4F81BD" w:themeColor="accent1"/>
        <w:lang w:val="ru-RU"/>
      </w:rPr>
      <mc:AlternateContent>
        <mc:Choice Requires="wps">
          <w:drawing>
            <wp:anchor distT="0" distB="0" distL="114300" distR="114300" simplePos="0" relativeHeight="251659264" behindDoc="0" locked="0" layoutInCell="1" allowOverlap="1" wp14:anchorId="479E5679" wp14:editId="206835FA">
              <wp:simplePos x="0" y="0"/>
              <wp:positionH relativeFrom="margin">
                <wp:align>center</wp:align>
              </wp:positionH>
              <wp:positionV relativeFrom="page">
                <wp:align>top</wp:align>
              </wp:positionV>
              <wp:extent cx="5943600" cy="777240"/>
              <wp:effectExtent l="0" t="0" r="0" b="0"/>
              <wp:wrapNone/>
              <wp:docPr id="59" name="Прямоугольник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topMargin">
                <wp14:pctHeight>85000</wp14:pctHeight>
              </wp14:sizeRelV>
            </wp:anchor>
          </w:drawing>
        </mc:Choice>
        <mc:Fallback>
          <w:pict>
            <v:rect id="Прямоугольник 4" o:spid="_x0000_s1026" style="position:absolute;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" fillcolor="#4f81bd [3204]" stroked="f" strokeweight="2pt">
              <w10:wrap anchorx="margin" anchory="page"/>
            </v:rect>
          </w:pict>
        </mc:Fallback>
      </mc:AlternateContent>
    </w:r>
  </w:p>
  <w:p w:rsidR="00C552BE" w:rsidRPr="004C727F" w:rsidRDefault="00C552BE" w:rsidP="004C727F">
    <w:pPr>
      <w:pStyle w:val="ab"/>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44E99B2"/>
    <w:lvl w:ilvl="0">
      <w:start w:val="1"/>
      <w:numFmt w:val="bullet"/>
      <w:pStyle w:val="a"/>
      <w:lvlText w:val=""/>
      <w:lvlJc w:val="left"/>
      <w:pPr>
        <w:tabs>
          <w:tab w:val="num" w:pos="360"/>
        </w:tabs>
        <w:ind w:left="360" w:hanging="360"/>
      </w:pPr>
      <w:rPr>
        <w:rFonts w:ascii="Symbol" w:hAnsi="Symbol" w:hint="default"/>
      </w:rPr>
    </w:lvl>
  </w:abstractNum>
  <w:abstractNum w:abstractNumId="1">
    <w:nsid w:val="052A4B4A"/>
    <w:multiLevelType w:val="hybridMultilevel"/>
    <w:tmpl w:val="64A0EC80"/>
    <w:lvl w:ilvl="0" w:tplc="B262C73C">
      <w:start w:val="25"/>
      <w:numFmt w:val="decimal"/>
      <w:lvlText w:val="%1."/>
      <w:lvlJc w:val="left"/>
      <w:pPr>
        <w:ind w:left="1778"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0A6479"/>
    <w:multiLevelType w:val="hybridMultilevel"/>
    <w:tmpl w:val="6128950E"/>
    <w:lvl w:ilvl="0" w:tplc="9A342AFA">
      <w:start w:val="14"/>
      <w:numFmt w:val="decimal"/>
      <w:lvlText w:val="%1."/>
      <w:lvlJc w:val="left"/>
      <w:pPr>
        <w:ind w:left="1494"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08747E01"/>
    <w:multiLevelType w:val="hybridMultilevel"/>
    <w:tmpl w:val="833403EA"/>
    <w:lvl w:ilvl="0" w:tplc="F59E6C76">
      <w:start w:val="31"/>
      <w:numFmt w:val="decimal"/>
      <w:lvlText w:val="%1."/>
      <w:lvlJc w:val="left"/>
      <w:pPr>
        <w:ind w:left="1935" w:hanging="375"/>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B933B57"/>
    <w:multiLevelType w:val="hybridMultilevel"/>
    <w:tmpl w:val="53D8E6EA"/>
    <w:lvl w:ilvl="0" w:tplc="E53A9AAA">
      <w:start w:val="2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5D0775"/>
    <w:multiLevelType w:val="hybridMultilevel"/>
    <w:tmpl w:val="C49AC206"/>
    <w:lvl w:ilvl="0" w:tplc="3AB8FBCE">
      <w:start w:val="27"/>
      <w:numFmt w:val="decimal"/>
      <w:lvlText w:val="%1."/>
      <w:lvlJc w:val="left"/>
      <w:pPr>
        <w:ind w:left="1571" w:hanging="360"/>
      </w:pPr>
      <w:rPr>
        <w:rFonts w:hint="default"/>
      </w:rPr>
    </w:lvl>
    <w:lvl w:ilvl="1" w:tplc="1A7EAD88">
      <w:start w:val="1"/>
      <w:numFmt w:val="decimal"/>
      <w:lvlText w:val="%2)"/>
      <w:lvlJc w:val="left"/>
      <w:pPr>
        <w:ind w:left="4055" w:hanging="2124"/>
      </w:pPr>
      <w:rPr>
        <w:rFonts w:hint="default"/>
      </w:rPr>
    </w:lvl>
    <w:lvl w:ilvl="2" w:tplc="0419001B">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21E2B3E"/>
    <w:multiLevelType w:val="hybridMultilevel"/>
    <w:tmpl w:val="64C20596"/>
    <w:lvl w:ilvl="0" w:tplc="95487EAC">
      <w:start w:val="4"/>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2237C0"/>
    <w:multiLevelType w:val="hybridMultilevel"/>
    <w:tmpl w:val="01742B0E"/>
    <w:lvl w:ilvl="0" w:tplc="BE7E9F28">
      <w:start w:val="15"/>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495847"/>
    <w:multiLevelType w:val="hybridMultilevel"/>
    <w:tmpl w:val="881AE288"/>
    <w:lvl w:ilvl="0" w:tplc="0046E874">
      <w:start w:val="23"/>
      <w:numFmt w:val="decimal"/>
      <w:lvlText w:val="%1."/>
      <w:lvlJc w:val="left"/>
      <w:pPr>
        <w:ind w:left="1353"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55A1A65"/>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1">
    <w:nsid w:val="2BDE31AD"/>
    <w:multiLevelType w:val="hybridMultilevel"/>
    <w:tmpl w:val="7E46C958"/>
    <w:lvl w:ilvl="0" w:tplc="FD926948">
      <w:start w:val="42"/>
      <w:numFmt w:val="decimal"/>
      <w:lvlText w:val="%1."/>
      <w:lvlJc w:val="left"/>
      <w:pPr>
        <w:ind w:left="108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B91AD3"/>
    <w:multiLevelType w:val="hybridMultilevel"/>
    <w:tmpl w:val="C0FE423C"/>
    <w:lvl w:ilvl="0" w:tplc="2BFA9188">
      <w:start w:val="57"/>
      <w:numFmt w:val="decimal"/>
      <w:lvlText w:val="%1."/>
      <w:lvlJc w:val="left"/>
      <w:pPr>
        <w:ind w:left="2786" w:hanging="375"/>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3">
    <w:nsid w:val="34EF74F6"/>
    <w:multiLevelType w:val="hybridMultilevel"/>
    <w:tmpl w:val="DB528DD8"/>
    <w:lvl w:ilvl="0" w:tplc="00FE78D6">
      <w:start w:val="7"/>
      <w:numFmt w:val="decimal"/>
      <w:lvlText w:val="%1."/>
      <w:lvlJc w:val="left"/>
      <w:pPr>
        <w:ind w:left="1571"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5F554B"/>
    <w:multiLevelType w:val="hybridMultilevel"/>
    <w:tmpl w:val="EC005A76"/>
    <w:lvl w:ilvl="0" w:tplc="4312555E">
      <w:start w:val="9"/>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A074D4"/>
    <w:multiLevelType w:val="hybridMultilevel"/>
    <w:tmpl w:val="6BCE53AC"/>
    <w:lvl w:ilvl="0" w:tplc="15745300">
      <w:start w:val="17"/>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E532B7"/>
    <w:multiLevelType w:val="hybridMultilevel"/>
    <w:tmpl w:val="B2944D50"/>
    <w:lvl w:ilvl="0" w:tplc="52F88F9A">
      <w:start w:val="21"/>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CB75C7"/>
    <w:multiLevelType w:val="hybridMultilevel"/>
    <w:tmpl w:val="6E0C4C7A"/>
    <w:lvl w:ilvl="0" w:tplc="EB3CFDC2">
      <w:start w:val="10"/>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D316FA"/>
    <w:multiLevelType w:val="hybridMultilevel"/>
    <w:tmpl w:val="43EC2F22"/>
    <w:lvl w:ilvl="0" w:tplc="04D604FC">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4C2752"/>
    <w:multiLevelType w:val="multilevel"/>
    <w:tmpl w:val="B2EC7CF6"/>
    <w:lvl w:ilvl="0">
      <w:start w:val="2"/>
      <w:numFmt w:val="decimal"/>
      <w:lvlText w:val="%1."/>
      <w:lvlJc w:val="left"/>
      <w:pPr>
        <w:ind w:left="1571" w:hanging="360"/>
      </w:pPr>
      <w:rPr>
        <w:rFonts w:hint="default"/>
      </w:rPr>
    </w:lvl>
    <w:lvl w:ilvl="1">
      <w:start w:val="3"/>
      <w:numFmt w:val="decimal"/>
      <w:isLgl/>
      <w:lvlText w:val="%1.%2."/>
      <w:lvlJc w:val="left"/>
      <w:pPr>
        <w:ind w:left="2501" w:hanging="1290"/>
      </w:pPr>
      <w:rPr>
        <w:rFonts w:hint="default"/>
      </w:rPr>
    </w:lvl>
    <w:lvl w:ilvl="2">
      <w:start w:val="4"/>
      <w:numFmt w:val="decimal"/>
      <w:isLgl/>
      <w:lvlText w:val="%1.%2.%3."/>
      <w:lvlJc w:val="left"/>
      <w:pPr>
        <w:ind w:left="2501" w:hanging="1290"/>
      </w:pPr>
      <w:rPr>
        <w:rFonts w:hint="default"/>
      </w:rPr>
    </w:lvl>
    <w:lvl w:ilvl="3">
      <w:start w:val="1"/>
      <w:numFmt w:val="decimal"/>
      <w:isLgl/>
      <w:lvlText w:val="%1.%2.%3.%4."/>
      <w:lvlJc w:val="left"/>
      <w:pPr>
        <w:ind w:left="2501" w:hanging="1290"/>
      </w:pPr>
      <w:rPr>
        <w:rFonts w:hint="default"/>
      </w:rPr>
    </w:lvl>
    <w:lvl w:ilvl="4">
      <w:start w:val="1"/>
      <w:numFmt w:val="decimal"/>
      <w:isLgl/>
      <w:lvlText w:val="%1.%2.%3.%4.%5."/>
      <w:lvlJc w:val="left"/>
      <w:pPr>
        <w:ind w:left="2501" w:hanging="1290"/>
      </w:pPr>
      <w:rPr>
        <w:rFonts w:hint="default"/>
      </w:rPr>
    </w:lvl>
    <w:lvl w:ilvl="5">
      <w:start w:val="1"/>
      <w:numFmt w:val="decimal"/>
      <w:isLgl/>
      <w:lvlText w:val="%1.%2.%3.%4.%5.%6."/>
      <w:lvlJc w:val="left"/>
      <w:pPr>
        <w:ind w:left="2501" w:hanging="129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0">
    <w:nsid w:val="545C0E4A"/>
    <w:multiLevelType w:val="hybridMultilevel"/>
    <w:tmpl w:val="DFD8EA44"/>
    <w:lvl w:ilvl="0" w:tplc="97DA1EDE">
      <w:start w:val="5"/>
      <w:numFmt w:val="decimal"/>
      <w:lvlText w:val="%1."/>
      <w:lvlJc w:val="left"/>
      <w:pPr>
        <w:ind w:left="1636"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580A2E16"/>
    <w:multiLevelType w:val="hybridMultilevel"/>
    <w:tmpl w:val="85349094"/>
    <w:lvl w:ilvl="0" w:tplc="281E4B28">
      <w:start w:val="1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AB45D3"/>
    <w:multiLevelType w:val="hybridMultilevel"/>
    <w:tmpl w:val="56B837CA"/>
    <w:lvl w:ilvl="0" w:tplc="1D7C788E">
      <w:start w:val="69"/>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60DE7B61"/>
    <w:multiLevelType w:val="hybridMultilevel"/>
    <w:tmpl w:val="DA880FD0"/>
    <w:lvl w:ilvl="0" w:tplc="B086739E">
      <w:start w:val="3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642076E2"/>
    <w:multiLevelType w:val="hybridMultilevel"/>
    <w:tmpl w:val="25D83D92"/>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5">
    <w:nsid w:val="6E84086F"/>
    <w:multiLevelType w:val="hybridMultilevel"/>
    <w:tmpl w:val="92683CB0"/>
    <w:lvl w:ilvl="0" w:tplc="4F6EA29A">
      <w:start w:val="52"/>
      <w:numFmt w:val="decimal"/>
      <w:lvlText w:val="%1."/>
      <w:lvlJc w:val="left"/>
      <w:pPr>
        <w:ind w:left="4487" w:hanging="375"/>
      </w:pPr>
      <w:rPr>
        <w:rFonts w:hint="default"/>
      </w:rPr>
    </w:lvl>
    <w:lvl w:ilvl="1" w:tplc="04190019" w:tentative="1">
      <w:start w:val="1"/>
      <w:numFmt w:val="lowerLetter"/>
      <w:lvlText w:val="%2."/>
      <w:lvlJc w:val="left"/>
      <w:pPr>
        <w:ind w:left="2317" w:hanging="360"/>
      </w:pPr>
    </w:lvl>
    <w:lvl w:ilvl="2" w:tplc="0419001B" w:tentative="1">
      <w:start w:val="1"/>
      <w:numFmt w:val="lowerRoman"/>
      <w:lvlText w:val="%3."/>
      <w:lvlJc w:val="right"/>
      <w:pPr>
        <w:ind w:left="3037" w:hanging="180"/>
      </w:pPr>
    </w:lvl>
    <w:lvl w:ilvl="3" w:tplc="0419000F" w:tentative="1">
      <w:start w:val="1"/>
      <w:numFmt w:val="decimal"/>
      <w:lvlText w:val="%4."/>
      <w:lvlJc w:val="left"/>
      <w:pPr>
        <w:ind w:left="3757" w:hanging="360"/>
      </w:pPr>
    </w:lvl>
    <w:lvl w:ilvl="4" w:tplc="04190019" w:tentative="1">
      <w:start w:val="1"/>
      <w:numFmt w:val="lowerLetter"/>
      <w:lvlText w:val="%5."/>
      <w:lvlJc w:val="left"/>
      <w:pPr>
        <w:ind w:left="4477" w:hanging="360"/>
      </w:pPr>
    </w:lvl>
    <w:lvl w:ilvl="5" w:tplc="0419001B" w:tentative="1">
      <w:start w:val="1"/>
      <w:numFmt w:val="lowerRoman"/>
      <w:lvlText w:val="%6."/>
      <w:lvlJc w:val="right"/>
      <w:pPr>
        <w:ind w:left="5197" w:hanging="180"/>
      </w:pPr>
    </w:lvl>
    <w:lvl w:ilvl="6" w:tplc="0419000F" w:tentative="1">
      <w:start w:val="1"/>
      <w:numFmt w:val="decimal"/>
      <w:lvlText w:val="%7."/>
      <w:lvlJc w:val="left"/>
      <w:pPr>
        <w:ind w:left="5917" w:hanging="360"/>
      </w:pPr>
    </w:lvl>
    <w:lvl w:ilvl="7" w:tplc="04190019" w:tentative="1">
      <w:start w:val="1"/>
      <w:numFmt w:val="lowerLetter"/>
      <w:lvlText w:val="%8."/>
      <w:lvlJc w:val="left"/>
      <w:pPr>
        <w:ind w:left="6637" w:hanging="360"/>
      </w:pPr>
    </w:lvl>
    <w:lvl w:ilvl="8" w:tplc="0419001B" w:tentative="1">
      <w:start w:val="1"/>
      <w:numFmt w:val="lowerRoman"/>
      <w:lvlText w:val="%9."/>
      <w:lvlJc w:val="right"/>
      <w:pPr>
        <w:ind w:left="7357" w:hanging="180"/>
      </w:pPr>
    </w:lvl>
  </w:abstractNum>
  <w:abstractNum w:abstractNumId="26">
    <w:nsid w:val="75ED683F"/>
    <w:multiLevelType w:val="hybridMultilevel"/>
    <w:tmpl w:val="510A6244"/>
    <w:lvl w:ilvl="0" w:tplc="E79E422A">
      <w:start w:val="1"/>
      <w:numFmt w:val="decimal"/>
      <w:lvlText w:val="%1)"/>
      <w:lvlJc w:val="left"/>
      <w:pPr>
        <w:ind w:left="2498" w:hanging="360"/>
      </w:pPr>
      <w:rPr>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77566BF4"/>
    <w:multiLevelType w:val="multilevel"/>
    <w:tmpl w:val="17B04122"/>
    <w:lvl w:ilvl="0">
      <w:start w:val="5"/>
      <w:numFmt w:val="decimal"/>
      <w:lvlText w:val="%1."/>
      <w:lvlJc w:val="left"/>
      <w:pPr>
        <w:ind w:left="1353" w:hanging="360"/>
      </w:pPr>
      <w:rPr>
        <w:rFonts w:ascii="Times New Roman" w:hAnsi="Times New Roman" w:cs="Times New Roman" w:hint="default"/>
        <w:b w:val="0"/>
        <w:color w:val="auto"/>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nsid w:val="7BB23E18"/>
    <w:multiLevelType w:val="multilevel"/>
    <w:tmpl w:val="7F8A1B8F"/>
    <w:lvl w:ilvl="0">
      <w:start w:val="38"/>
      <w:numFmt w:val="decimal"/>
      <w:lvlText w:val="%1."/>
      <w:lvlJc w:val="left"/>
      <w:pPr>
        <w:ind w:left="1138" w:hanging="570"/>
      </w:pPr>
      <w:rPr>
        <w:rFonts w:ascii="Times New Roman" w:hAnsi="Times New Roman" w:cs="Times New Roman" w:hint="default"/>
        <w:b w:val="0"/>
        <w:sz w:val="28"/>
        <w:szCs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CC617F8"/>
    <w:multiLevelType w:val="hybridMultilevel"/>
    <w:tmpl w:val="67BAC2A4"/>
    <w:lvl w:ilvl="0" w:tplc="52D639B4">
      <w:start w:val="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F76EE5"/>
    <w:multiLevelType w:val="hybridMultilevel"/>
    <w:tmpl w:val="F13AE316"/>
    <w:lvl w:ilvl="0" w:tplc="1C6E2A10">
      <w:start w:val="74"/>
      <w:numFmt w:val="decimal"/>
      <w:lvlText w:val="%1."/>
      <w:lvlJc w:val="left"/>
      <w:pPr>
        <w:ind w:left="2644" w:hanging="375"/>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1">
    <w:nsid w:val="7EAA11A2"/>
    <w:multiLevelType w:val="hybridMultilevel"/>
    <w:tmpl w:val="44A00292"/>
    <w:lvl w:ilvl="0" w:tplc="BA1C5D34">
      <w:start w:val="1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F8A1B8F"/>
    <w:multiLevelType w:val="multilevel"/>
    <w:tmpl w:val="7F8A1B8F"/>
    <w:lvl w:ilvl="0">
      <w:start w:val="38"/>
      <w:numFmt w:val="decimal"/>
      <w:lvlText w:val="%1."/>
      <w:lvlJc w:val="left"/>
      <w:pPr>
        <w:ind w:left="1138" w:hanging="570"/>
      </w:pPr>
      <w:rPr>
        <w:rFonts w:ascii="Times New Roman" w:hAnsi="Times New Roman" w:cs="Times New Roman" w:hint="default"/>
        <w:b w:val="0"/>
        <w:sz w:val="28"/>
        <w:szCs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7"/>
  </w:num>
  <w:num w:numId="3">
    <w:abstractNumId w:val="24"/>
  </w:num>
  <w:num w:numId="4">
    <w:abstractNumId w:val="19"/>
  </w:num>
  <w:num w:numId="5">
    <w:abstractNumId w:val="6"/>
  </w:num>
  <w:num w:numId="6">
    <w:abstractNumId w:val="20"/>
  </w:num>
  <w:num w:numId="7">
    <w:abstractNumId w:val="29"/>
  </w:num>
  <w:num w:numId="8">
    <w:abstractNumId w:val="13"/>
  </w:num>
  <w:num w:numId="9">
    <w:abstractNumId w:val="14"/>
  </w:num>
  <w:num w:numId="10">
    <w:abstractNumId w:val="17"/>
  </w:num>
  <w:num w:numId="11">
    <w:abstractNumId w:val="21"/>
  </w:num>
  <w:num w:numId="12">
    <w:abstractNumId w:val="18"/>
  </w:num>
  <w:num w:numId="13">
    <w:abstractNumId w:val="2"/>
  </w:num>
  <w:num w:numId="14">
    <w:abstractNumId w:val="8"/>
  </w:num>
  <w:num w:numId="15">
    <w:abstractNumId w:val="31"/>
  </w:num>
  <w:num w:numId="16">
    <w:abstractNumId w:val="15"/>
  </w:num>
  <w:num w:numId="17">
    <w:abstractNumId w:val="16"/>
  </w:num>
  <w:num w:numId="18">
    <w:abstractNumId w:val="4"/>
  </w:num>
  <w:num w:numId="19">
    <w:abstractNumId w:val="9"/>
  </w:num>
  <w:num w:numId="20">
    <w:abstractNumId w:val="1"/>
  </w:num>
  <w:num w:numId="21">
    <w:abstractNumId w:val="27"/>
  </w:num>
  <w:num w:numId="22">
    <w:abstractNumId w:val="5"/>
  </w:num>
  <w:num w:numId="23">
    <w:abstractNumId w:val="26"/>
  </w:num>
  <w:num w:numId="24">
    <w:abstractNumId w:val="10"/>
  </w:num>
  <w:num w:numId="25">
    <w:abstractNumId w:val="25"/>
  </w:num>
  <w:num w:numId="26">
    <w:abstractNumId w:val="12"/>
  </w:num>
  <w:num w:numId="27">
    <w:abstractNumId w:val="3"/>
  </w:num>
  <w:num w:numId="28">
    <w:abstractNumId w:val="11"/>
  </w:num>
  <w:num w:numId="29">
    <w:abstractNumId w:val="22"/>
  </w:num>
  <w:num w:numId="30">
    <w:abstractNumId w:val="30"/>
  </w:num>
  <w:num w:numId="31">
    <w:abstractNumId w:val="32"/>
  </w:num>
  <w:num w:numId="32">
    <w:abstractNumId w:val="23"/>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A18"/>
    <w:rsid w:val="0000757B"/>
    <w:rsid w:val="00007902"/>
    <w:rsid w:val="0001133A"/>
    <w:rsid w:val="000157F8"/>
    <w:rsid w:val="00016263"/>
    <w:rsid w:val="000166ED"/>
    <w:rsid w:val="000228D6"/>
    <w:rsid w:val="00026B1F"/>
    <w:rsid w:val="00030B18"/>
    <w:rsid w:val="000318E4"/>
    <w:rsid w:val="00033CC8"/>
    <w:rsid w:val="00033CE4"/>
    <w:rsid w:val="000355B2"/>
    <w:rsid w:val="000435C3"/>
    <w:rsid w:val="00043C6F"/>
    <w:rsid w:val="00054EEA"/>
    <w:rsid w:val="000563C8"/>
    <w:rsid w:val="00057D7D"/>
    <w:rsid w:val="000621E7"/>
    <w:rsid w:val="00063BF8"/>
    <w:rsid w:val="000667BA"/>
    <w:rsid w:val="00066FEE"/>
    <w:rsid w:val="000679BF"/>
    <w:rsid w:val="00074058"/>
    <w:rsid w:val="00074E06"/>
    <w:rsid w:val="000774FD"/>
    <w:rsid w:val="0008041E"/>
    <w:rsid w:val="00080960"/>
    <w:rsid w:val="000813C7"/>
    <w:rsid w:val="00083A8E"/>
    <w:rsid w:val="00085C89"/>
    <w:rsid w:val="00091365"/>
    <w:rsid w:val="0009575E"/>
    <w:rsid w:val="00097172"/>
    <w:rsid w:val="000A45FE"/>
    <w:rsid w:val="000B7228"/>
    <w:rsid w:val="000C3AD3"/>
    <w:rsid w:val="000C5586"/>
    <w:rsid w:val="000C693E"/>
    <w:rsid w:val="000D2D19"/>
    <w:rsid w:val="000E1256"/>
    <w:rsid w:val="000E2EC2"/>
    <w:rsid w:val="000E49A0"/>
    <w:rsid w:val="000E4D44"/>
    <w:rsid w:val="000F0F6F"/>
    <w:rsid w:val="000F3FA8"/>
    <w:rsid w:val="000F4026"/>
    <w:rsid w:val="000F71D3"/>
    <w:rsid w:val="00102F62"/>
    <w:rsid w:val="00105AB6"/>
    <w:rsid w:val="0010645D"/>
    <w:rsid w:val="00106666"/>
    <w:rsid w:val="00110AE3"/>
    <w:rsid w:val="00111405"/>
    <w:rsid w:val="0011759A"/>
    <w:rsid w:val="0012220C"/>
    <w:rsid w:val="00130BE4"/>
    <w:rsid w:val="00131EB1"/>
    <w:rsid w:val="00133AB9"/>
    <w:rsid w:val="00133BFB"/>
    <w:rsid w:val="00134096"/>
    <w:rsid w:val="00135697"/>
    <w:rsid w:val="00135B63"/>
    <w:rsid w:val="00135DA9"/>
    <w:rsid w:val="001377C7"/>
    <w:rsid w:val="00147233"/>
    <w:rsid w:val="00152AC7"/>
    <w:rsid w:val="00157EA9"/>
    <w:rsid w:val="00160243"/>
    <w:rsid w:val="00160698"/>
    <w:rsid w:val="00165DC3"/>
    <w:rsid w:val="00167224"/>
    <w:rsid w:val="0017057B"/>
    <w:rsid w:val="00170CDF"/>
    <w:rsid w:val="001744C6"/>
    <w:rsid w:val="00180E92"/>
    <w:rsid w:val="00181B52"/>
    <w:rsid w:val="00183C69"/>
    <w:rsid w:val="00187BFD"/>
    <w:rsid w:val="00197E5C"/>
    <w:rsid w:val="001A1247"/>
    <w:rsid w:val="001A1C4F"/>
    <w:rsid w:val="001A6163"/>
    <w:rsid w:val="001B2A41"/>
    <w:rsid w:val="001B74F2"/>
    <w:rsid w:val="001C5AFD"/>
    <w:rsid w:val="001C7D6A"/>
    <w:rsid w:val="001D478C"/>
    <w:rsid w:val="001D7C68"/>
    <w:rsid w:val="001E522C"/>
    <w:rsid w:val="001F0294"/>
    <w:rsid w:val="001F68ED"/>
    <w:rsid w:val="00201D1A"/>
    <w:rsid w:val="00203D3D"/>
    <w:rsid w:val="00214684"/>
    <w:rsid w:val="00214C24"/>
    <w:rsid w:val="002221F9"/>
    <w:rsid w:val="00232E6D"/>
    <w:rsid w:val="00243B61"/>
    <w:rsid w:val="002440FC"/>
    <w:rsid w:val="00244C52"/>
    <w:rsid w:val="00244D6E"/>
    <w:rsid w:val="00251F87"/>
    <w:rsid w:val="00254712"/>
    <w:rsid w:val="002549C1"/>
    <w:rsid w:val="00254B76"/>
    <w:rsid w:val="00255BD6"/>
    <w:rsid w:val="00263A73"/>
    <w:rsid w:val="002648B2"/>
    <w:rsid w:val="002661DA"/>
    <w:rsid w:val="00270053"/>
    <w:rsid w:val="0027034F"/>
    <w:rsid w:val="002762AF"/>
    <w:rsid w:val="00276529"/>
    <w:rsid w:val="002769F0"/>
    <w:rsid w:val="00282A10"/>
    <w:rsid w:val="0028459A"/>
    <w:rsid w:val="002847E5"/>
    <w:rsid w:val="00285CA4"/>
    <w:rsid w:val="00290FDC"/>
    <w:rsid w:val="00293576"/>
    <w:rsid w:val="00293E3F"/>
    <w:rsid w:val="002A3CD8"/>
    <w:rsid w:val="002A4BDA"/>
    <w:rsid w:val="002B2205"/>
    <w:rsid w:val="002B2B7A"/>
    <w:rsid w:val="002B32D2"/>
    <w:rsid w:val="002B5E14"/>
    <w:rsid w:val="002C0271"/>
    <w:rsid w:val="002C2688"/>
    <w:rsid w:val="002C41D8"/>
    <w:rsid w:val="002C752A"/>
    <w:rsid w:val="002D483F"/>
    <w:rsid w:val="002D596A"/>
    <w:rsid w:val="002D5BEE"/>
    <w:rsid w:val="002D6E43"/>
    <w:rsid w:val="002E1A22"/>
    <w:rsid w:val="002E2C5A"/>
    <w:rsid w:val="002E349B"/>
    <w:rsid w:val="002F156F"/>
    <w:rsid w:val="00301949"/>
    <w:rsid w:val="00307496"/>
    <w:rsid w:val="0031175F"/>
    <w:rsid w:val="00314F6B"/>
    <w:rsid w:val="00315F5B"/>
    <w:rsid w:val="00317719"/>
    <w:rsid w:val="00320A2E"/>
    <w:rsid w:val="00321A18"/>
    <w:rsid w:val="00325B03"/>
    <w:rsid w:val="00325D51"/>
    <w:rsid w:val="003322DA"/>
    <w:rsid w:val="00332AD0"/>
    <w:rsid w:val="00334945"/>
    <w:rsid w:val="00335414"/>
    <w:rsid w:val="00337060"/>
    <w:rsid w:val="00337E54"/>
    <w:rsid w:val="003459CF"/>
    <w:rsid w:val="003459F8"/>
    <w:rsid w:val="00345C82"/>
    <w:rsid w:val="00350E44"/>
    <w:rsid w:val="00351BAA"/>
    <w:rsid w:val="003524DE"/>
    <w:rsid w:val="00355509"/>
    <w:rsid w:val="00360649"/>
    <w:rsid w:val="0036436E"/>
    <w:rsid w:val="0036522E"/>
    <w:rsid w:val="003665AC"/>
    <w:rsid w:val="00370163"/>
    <w:rsid w:val="00371350"/>
    <w:rsid w:val="00373E2F"/>
    <w:rsid w:val="0037404A"/>
    <w:rsid w:val="00376D23"/>
    <w:rsid w:val="0038241F"/>
    <w:rsid w:val="0038772A"/>
    <w:rsid w:val="00390BFC"/>
    <w:rsid w:val="00395205"/>
    <w:rsid w:val="0039623E"/>
    <w:rsid w:val="0039631B"/>
    <w:rsid w:val="003967E9"/>
    <w:rsid w:val="00396F9E"/>
    <w:rsid w:val="003A3923"/>
    <w:rsid w:val="003B01B5"/>
    <w:rsid w:val="003B179F"/>
    <w:rsid w:val="003B36B0"/>
    <w:rsid w:val="003B4494"/>
    <w:rsid w:val="003B5BE5"/>
    <w:rsid w:val="003C1E83"/>
    <w:rsid w:val="003C2125"/>
    <w:rsid w:val="003D08AB"/>
    <w:rsid w:val="003E005A"/>
    <w:rsid w:val="003E46BC"/>
    <w:rsid w:val="003F1024"/>
    <w:rsid w:val="003F20FE"/>
    <w:rsid w:val="003F4860"/>
    <w:rsid w:val="00402E6B"/>
    <w:rsid w:val="004044FE"/>
    <w:rsid w:val="0040632A"/>
    <w:rsid w:val="00406FE3"/>
    <w:rsid w:val="004073F9"/>
    <w:rsid w:val="004100D6"/>
    <w:rsid w:val="00410210"/>
    <w:rsid w:val="00414FBF"/>
    <w:rsid w:val="00422F1E"/>
    <w:rsid w:val="00423F47"/>
    <w:rsid w:val="004266F7"/>
    <w:rsid w:val="00432533"/>
    <w:rsid w:val="004327E5"/>
    <w:rsid w:val="004331BB"/>
    <w:rsid w:val="004336A1"/>
    <w:rsid w:val="00435541"/>
    <w:rsid w:val="0044095C"/>
    <w:rsid w:val="00445FFE"/>
    <w:rsid w:val="0045497E"/>
    <w:rsid w:val="004552A3"/>
    <w:rsid w:val="004566F9"/>
    <w:rsid w:val="0046196A"/>
    <w:rsid w:val="004625AB"/>
    <w:rsid w:val="00462ED9"/>
    <w:rsid w:val="00463B69"/>
    <w:rsid w:val="00473337"/>
    <w:rsid w:val="0048432E"/>
    <w:rsid w:val="00487081"/>
    <w:rsid w:val="004877E6"/>
    <w:rsid w:val="004902A8"/>
    <w:rsid w:val="00490306"/>
    <w:rsid w:val="00491E0D"/>
    <w:rsid w:val="0049595B"/>
    <w:rsid w:val="004A21A1"/>
    <w:rsid w:val="004A265F"/>
    <w:rsid w:val="004A26B4"/>
    <w:rsid w:val="004A3398"/>
    <w:rsid w:val="004A4C22"/>
    <w:rsid w:val="004B1F47"/>
    <w:rsid w:val="004B7DEF"/>
    <w:rsid w:val="004C3326"/>
    <w:rsid w:val="004C6001"/>
    <w:rsid w:val="004C727F"/>
    <w:rsid w:val="004D7CF3"/>
    <w:rsid w:val="004D7D72"/>
    <w:rsid w:val="004E54F1"/>
    <w:rsid w:val="004E55C0"/>
    <w:rsid w:val="004F1513"/>
    <w:rsid w:val="004F334C"/>
    <w:rsid w:val="005007D1"/>
    <w:rsid w:val="00500A43"/>
    <w:rsid w:val="00501356"/>
    <w:rsid w:val="00501565"/>
    <w:rsid w:val="00501761"/>
    <w:rsid w:val="005027E7"/>
    <w:rsid w:val="00504F0D"/>
    <w:rsid w:val="005062D4"/>
    <w:rsid w:val="00506FE7"/>
    <w:rsid w:val="005075CC"/>
    <w:rsid w:val="00507E32"/>
    <w:rsid w:val="00515FB7"/>
    <w:rsid w:val="0052360C"/>
    <w:rsid w:val="005264DC"/>
    <w:rsid w:val="00537956"/>
    <w:rsid w:val="00540832"/>
    <w:rsid w:val="00540F35"/>
    <w:rsid w:val="00544752"/>
    <w:rsid w:val="00544A33"/>
    <w:rsid w:val="00545B12"/>
    <w:rsid w:val="005462DE"/>
    <w:rsid w:val="005474F8"/>
    <w:rsid w:val="00547BBF"/>
    <w:rsid w:val="00550F52"/>
    <w:rsid w:val="00551979"/>
    <w:rsid w:val="00554B98"/>
    <w:rsid w:val="00557B09"/>
    <w:rsid w:val="0056209C"/>
    <w:rsid w:val="005627E0"/>
    <w:rsid w:val="00564DD8"/>
    <w:rsid w:val="005651D4"/>
    <w:rsid w:val="005814BC"/>
    <w:rsid w:val="00581DFF"/>
    <w:rsid w:val="005921D8"/>
    <w:rsid w:val="005970A6"/>
    <w:rsid w:val="005A0326"/>
    <w:rsid w:val="005A2FD6"/>
    <w:rsid w:val="005A3200"/>
    <w:rsid w:val="005A3BD8"/>
    <w:rsid w:val="005A460A"/>
    <w:rsid w:val="005A7191"/>
    <w:rsid w:val="005A7C20"/>
    <w:rsid w:val="005C172B"/>
    <w:rsid w:val="005C4C52"/>
    <w:rsid w:val="005D2A5B"/>
    <w:rsid w:val="005D78D7"/>
    <w:rsid w:val="005D7A43"/>
    <w:rsid w:val="005F5003"/>
    <w:rsid w:val="005F5D42"/>
    <w:rsid w:val="0060259B"/>
    <w:rsid w:val="00603509"/>
    <w:rsid w:val="006055AA"/>
    <w:rsid w:val="006061D8"/>
    <w:rsid w:val="00610855"/>
    <w:rsid w:val="0061125C"/>
    <w:rsid w:val="00612CC7"/>
    <w:rsid w:val="00614B2F"/>
    <w:rsid w:val="006346B7"/>
    <w:rsid w:val="006352AE"/>
    <w:rsid w:val="00644B47"/>
    <w:rsid w:val="00647F81"/>
    <w:rsid w:val="006522CC"/>
    <w:rsid w:val="006528AE"/>
    <w:rsid w:val="00652AAB"/>
    <w:rsid w:val="0065457C"/>
    <w:rsid w:val="006563F3"/>
    <w:rsid w:val="00661CA7"/>
    <w:rsid w:val="00664314"/>
    <w:rsid w:val="00670D9E"/>
    <w:rsid w:val="006719F4"/>
    <w:rsid w:val="006772D8"/>
    <w:rsid w:val="006869EA"/>
    <w:rsid w:val="006927C9"/>
    <w:rsid w:val="006A5ED5"/>
    <w:rsid w:val="006A7906"/>
    <w:rsid w:val="006B0212"/>
    <w:rsid w:val="006B418A"/>
    <w:rsid w:val="006B54F5"/>
    <w:rsid w:val="006C0255"/>
    <w:rsid w:val="006C2826"/>
    <w:rsid w:val="006C45F5"/>
    <w:rsid w:val="006C485E"/>
    <w:rsid w:val="006D0D46"/>
    <w:rsid w:val="006D3C93"/>
    <w:rsid w:val="006D41D9"/>
    <w:rsid w:val="006D7712"/>
    <w:rsid w:val="006D79A7"/>
    <w:rsid w:val="006D7D39"/>
    <w:rsid w:val="006E418E"/>
    <w:rsid w:val="006F0C97"/>
    <w:rsid w:val="006F19BC"/>
    <w:rsid w:val="006F20F1"/>
    <w:rsid w:val="006F4280"/>
    <w:rsid w:val="006F4400"/>
    <w:rsid w:val="006F576D"/>
    <w:rsid w:val="006F604F"/>
    <w:rsid w:val="00705CAF"/>
    <w:rsid w:val="00715BF1"/>
    <w:rsid w:val="00716439"/>
    <w:rsid w:val="00720A3B"/>
    <w:rsid w:val="00721D64"/>
    <w:rsid w:val="007236E9"/>
    <w:rsid w:val="00724CEB"/>
    <w:rsid w:val="00725488"/>
    <w:rsid w:val="00727AD3"/>
    <w:rsid w:val="0073070F"/>
    <w:rsid w:val="007309E5"/>
    <w:rsid w:val="00735110"/>
    <w:rsid w:val="00744E2E"/>
    <w:rsid w:val="00746F7C"/>
    <w:rsid w:val="007512BE"/>
    <w:rsid w:val="0075156D"/>
    <w:rsid w:val="007518E9"/>
    <w:rsid w:val="007561F8"/>
    <w:rsid w:val="007606B2"/>
    <w:rsid w:val="0076196C"/>
    <w:rsid w:val="007638E3"/>
    <w:rsid w:val="00766D23"/>
    <w:rsid w:val="00771002"/>
    <w:rsid w:val="0077463F"/>
    <w:rsid w:val="00783172"/>
    <w:rsid w:val="007861E0"/>
    <w:rsid w:val="00787B3A"/>
    <w:rsid w:val="00791C6C"/>
    <w:rsid w:val="00795C2D"/>
    <w:rsid w:val="007A0D10"/>
    <w:rsid w:val="007A549E"/>
    <w:rsid w:val="007A7AA7"/>
    <w:rsid w:val="007B0198"/>
    <w:rsid w:val="007B1D3B"/>
    <w:rsid w:val="007B78AB"/>
    <w:rsid w:val="007C1547"/>
    <w:rsid w:val="007C2906"/>
    <w:rsid w:val="007C4539"/>
    <w:rsid w:val="007C77C5"/>
    <w:rsid w:val="007D042C"/>
    <w:rsid w:val="007D18DD"/>
    <w:rsid w:val="007D271C"/>
    <w:rsid w:val="007D597A"/>
    <w:rsid w:val="007D73E5"/>
    <w:rsid w:val="007E1677"/>
    <w:rsid w:val="007E58F7"/>
    <w:rsid w:val="007E61C6"/>
    <w:rsid w:val="007F156D"/>
    <w:rsid w:val="007F3243"/>
    <w:rsid w:val="007F3ECA"/>
    <w:rsid w:val="007F6C8F"/>
    <w:rsid w:val="008005F7"/>
    <w:rsid w:val="00800F27"/>
    <w:rsid w:val="0080173D"/>
    <w:rsid w:val="00810EE2"/>
    <w:rsid w:val="00811DF2"/>
    <w:rsid w:val="00812A96"/>
    <w:rsid w:val="008142DA"/>
    <w:rsid w:val="00821F0C"/>
    <w:rsid w:val="00823BFF"/>
    <w:rsid w:val="00824826"/>
    <w:rsid w:val="00825263"/>
    <w:rsid w:val="00830D6C"/>
    <w:rsid w:val="0083462F"/>
    <w:rsid w:val="00835C49"/>
    <w:rsid w:val="008419EB"/>
    <w:rsid w:val="00842B42"/>
    <w:rsid w:val="0084332E"/>
    <w:rsid w:val="00850AF9"/>
    <w:rsid w:val="00851586"/>
    <w:rsid w:val="00852B2A"/>
    <w:rsid w:val="008541BC"/>
    <w:rsid w:val="00855F4B"/>
    <w:rsid w:val="0085634F"/>
    <w:rsid w:val="008569C7"/>
    <w:rsid w:val="00856A61"/>
    <w:rsid w:val="00861107"/>
    <w:rsid w:val="008634DB"/>
    <w:rsid w:val="0086746D"/>
    <w:rsid w:val="008709A5"/>
    <w:rsid w:val="00877B01"/>
    <w:rsid w:val="00887187"/>
    <w:rsid w:val="00887B5E"/>
    <w:rsid w:val="008917E2"/>
    <w:rsid w:val="00895281"/>
    <w:rsid w:val="008A5649"/>
    <w:rsid w:val="008A7957"/>
    <w:rsid w:val="008B0836"/>
    <w:rsid w:val="008B0D27"/>
    <w:rsid w:val="008B0F77"/>
    <w:rsid w:val="008B42B7"/>
    <w:rsid w:val="008B52CB"/>
    <w:rsid w:val="008B7CDE"/>
    <w:rsid w:val="008C43D8"/>
    <w:rsid w:val="008D0202"/>
    <w:rsid w:val="008D0322"/>
    <w:rsid w:val="008D16CD"/>
    <w:rsid w:val="008D1731"/>
    <w:rsid w:val="008D1B34"/>
    <w:rsid w:val="008E11FB"/>
    <w:rsid w:val="008E2C1E"/>
    <w:rsid w:val="008E5226"/>
    <w:rsid w:val="008E572B"/>
    <w:rsid w:val="008F4B26"/>
    <w:rsid w:val="008F7676"/>
    <w:rsid w:val="009001CE"/>
    <w:rsid w:val="0090450B"/>
    <w:rsid w:val="0090780D"/>
    <w:rsid w:val="00910455"/>
    <w:rsid w:val="009174FF"/>
    <w:rsid w:val="009220E0"/>
    <w:rsid w:val="00924F44"/>
    <w:rsid w:val="00926240"/>
    <w:rsid w:val="009353CC"/>
    <w:rsid w:val="00944AF4"/>
    <w:rsid w:val="00944DEA"/>
    <w:rsid w:val="00952B71"/>
    <w:rsid w:val="00953BFD"/>
    <w:rsid w:val="00961E7C"/>
    <w:rsid w:val="0096302C"/>
    <w:rsid w:val="00966A64"/>
    <w:rsid w:val="00975506"/>
    <w:rsid w:val="009805FC"/>
    <w:rsid w:val="00986C5A"/>
    <w:rsid w:val="00987245"/>
    <w:rsid w:val="00991B78"/>
    <w:rsid w:val="0099633A"/>
    <w:rsid w:val="009975C5"/>
    <w:rsid w:val="009A040E"/>
    <w:rsid w:val="009B0FAA"/>
    <w:rsid w:val="009B4B94"/>
    <w:rsid w:val="009C457C"/>
    <w:rsid w:val="009C51DF"/>
    <w:rsid w:val="009D0FF1"/>
    <w:rsid w:val="009D57B1"/>
    <w:rsid w:val="009E21C0"/>
    <w:rsid w:val="009E3730"/>
    <w:rsid w:val="009E37DB"/>
    <w:rsid w:val="009E5111"/>
    <w:rsid w:val="009E7F3B"/>
    <w:rsid w:val="009F0255"/>
    <w:rsid w:val="009F2CC0"/>
    <w:rsid w:val="009F6279"/>
    <w:rsid w:val="00A013AF"/>
    <w:rsid w:val="00A03456"/>
    <w:rsid w:val="00A11D00"/>
    <w:rsid w:val="00A235A0"/>
    <w:rsid w:val="00A316F7"/>
    <w:rsid w:val="00A32FEF"/>
    <w:rsid w:val="00A44C37"/>
    <w:rsid w:val="00A44E02"/>
    <w:rsid w:val="00A463A8"/>
    <w:rsid w:val="00A47424"/>
    <w:rsid w:val="00A508FA"/>
    <w:rsid w:val="00A509C0"/>
    <w:rsid w:val="00A51435"/>
    <w:rsid w:val="00A5172E"/>
    <w:rsid w:val="00A52B7D"/>
    <w:rsid w:val="00A55C82"/>
    <w:rsid w:val="00A61452"/>
    <w:rsid w:val="00A6360A"/>
    <w:rsid w:val="00A645D6"/>
    <w:rsid w:val="00A81567"/>
    <w:rsid w:val="00A81887"/>
    <w:rsid w:val="00A92AC9"/>
    <w:rsid w:val="00A959EE"/>
    <w:rsid w:val="00AA1E1B"/>
    <w:rsid w:val="00AA3F09"/>
    <w:rsid w:val="00AB4403"/>
    <w:rsid w:val="00AC06F3"/>
    <w:rsid w:val="00AC2722"/>
    <w:rsid w:val="00AC2BA2"/>
    <w:rsid w:val="00AC462E"/>
    <w:rsid w:val="00AC4757"/>
    <w:rsid w:val="00AC56A0"/>
    <w:rsid w:val="00AC5FE5"/>
    <w:rsid w:val="00AD054F"/>
    <w:rsid w:val="00AD3251"/>
    <w:rsid w:val="00AD3507"/>
    <w:rsid w:val="00AD6210"/>
    <w:rsid w:val="00AD7698"/>
    <w:rsid w:val="00AE4ED8"/>
    <w:rsid w:val="00AE5D28"/>
    <w:rsid w:val="00AE69CB"/>
    <w:rsid w:val="00AF032B"/>
    <w:rsid w:val="00B00790"/>
    <w:rsid w:val="00B029F9"/>
    <w:rsid w:val="00B03651"/>
    <w:rsid w:val="00B04403"/>
    <w:rsid w:val="00B0594A"/>
    <w:rsid w:val="00B12B32"/>
    <w:rsid w:val="00B14823"/>
    <w:rsid w:val="00B17193"/>
    <w:rsid w:val="00B21D9D"/>
    <w:rsid w:val="00B25C79"/>
    <w:rsid w:val="00B263DA"/>
    <w:rsid w:val="00B26D87"/>
    <w:rsid w:val="00B302F1"/>
    <w:rsid w:val="00B30B3C"/>
    <w:rsid w:val="00B34458"/>
    <w:rsid w:val="00B45BB6"/>
    <w:rsid w:val="00B464D4"/>
    <w:rsid w:val="00B54CD9"/>
    <w:rsid w:val="00B55741"/>
    <w:rsid w:val="00B55D43"/>
    <w:rsid w:val="00B66B5E"/>
    <w:rsid w:val="00B717EB"/>
    <w:rsid w:val="00B7335E"/>
    <w:rsid w:val="00B7452B"/>
    <w:rsid w:val="00B7494B"/>
    <w:rsid w:val="00B77A2A"/>
    <w:rsid w:val="00B813BC"/>
    <w:rsid w:val="00B921A1"/>
    <w:rsid w:val="00B93A7F"/>
    <w:rsid w:val="00B97CC8"/>
    <w:rsid w:val="00BA20E5"/>
    <w:rsid w:val="00BA3EE4"/>
    <w:rsid w:val="00BA449F"/>
    <w:rsid w:val="00BA4ECF"/>
    <w:rsid w:val="00BA55FA"/>
    <w:rsid w:val="00BC22D2"/>
    <w:rsid w:val="00BC3F36"/>
    <w:rsid w:val="00BC42E4"/>
    <w:rsid w:val="00BC4D5A"/>
    <w:rsid w:val="00BC643E"/>
    <w:rsid w:val="00BD0650"/>
    <w:rsid w:val="00BD2B41"/>
    <w:rsid w:val="00BD320F"/>
    <w:rsid w:val="00BD4D2D"/>
    <w:rsid w:val="00BD575F"/>
    <w:rsid w:val="00BE070B"/>
    <w:rsid w:val="00BE19FF"/>
    <w:rsid w:val="00BE5BEA"/>
    <w:rsid w:val="00BF2CEA"/>
    <w:rsid w:val="00BF3A08"/>
    <w:rsid w:val="00BF6059"/>
    <w:rsid w:val="00C0287D"/>
    <w:rsid w:val="00C0774F"/>
    <w:rsid w:val="00C10134"/>
    <w:rsid w:val="00C15948"/>
    <w:rsid w:val="00C159AC"/>
    <w:rsid w:val="00C15FAB"/>
    <w:rsid w:val="00C20BCD"/>
    <w:rsid w:val="00C25515"/>
    <w:rsid w:val="00C255CC"/>
    <w:rsid w:val="00C26A20"/>
    <w:rsid w:val="00C2767F"/>
    <w:rsid w:val="00C33DC7"/>
    <w:rsid w:val="00C34470"/>
    <w:rsid w:val="00C3549E"/>
    <w:rsid w:val="00C44794"/>
    <w:rsid w:val="00C46C57"/>
    <w:rsid w:val="00C47C20"/>
    <w:rsid w:val="00C552BE"/>
    <w:rsid w:val="00C56058"/>
    <w:rsid w:val="00C61705"/>
    <w:rsid w:val="00C62BB3"/>
    <w:rsid w:val="00C81842"/>
    <w:rsid w:val="00C85C8F"/>
    <w:rsid w:val="00C9395C"/>
    <w:rsid w:val="00CA1CF4"/>
    <w:rsid w:val="00CA3FD2"/>
    <w:rsid w:val="00CA6A25"/>
    <w:rsid w:val="00CB170B"/>
    <w:rsid w:val="00CB1FFE"/>
    <w:rsid w:val="00CB312F"/>
    <w:rsid w:val="00CC0CCA"/>
    <w:rsid w:val="00CC1CAE"/>
    <w:rsid w:val="00CC3CF3"/>
    <w:rsid w:val="00CC42A3"/>
    <w:rsid w:val="00CC5587"/>
    <w:rsid w:val="00CD02ED"/>
    <w:rsid w:val="00CD1FF3"/>
    <w:rsid w:val="00CD4A1A"/>
    <w:rsid w:val="00CD5332"/>
    <w:rsid w:val="00CD7E30"/>
    <w:rsid w:val="00CE2343"/>
    <w:rsid w:val="00CE6BCA"/>
    <w:rsid w:val="00CF1902"/>
    <w:rsid w:val="00CF30A5"/>
    <w:rsid w:val="00CF75CC"/>
    <w:rsid w:val="00D00554"/>
    <w:rsid w:val="00D005AA"/>
    <w:rsid w:val="00D009F0"/>
    <w:rsid w:val="00D01BA2"/>
    <w:rsid w:val="00D05052"/>
    <w:rsid w:val="00D05AE4"/>
    <w:rsid w:val="00D11984"/>
    <w:rsid w:val="00D16C78"/>
    <w:rsid w:val="00D20DC8"/>
    <w:rsid w:val="00D2331D"/>
    <w:rsid w:val="00D23E28"/>
    <w:rsid w:val="00D24056"/>
    <w:rsid w:val="00D25DF8"/>
    <w:rsid w:val="00D27B4E"/>
    <w:rsid w:val="00D316A9"/>
    <w:rsid w:val="00D32791"/>
    <w:rsid w:val="00D34D21"/>
    <w:rsid w:val="00D363A5"/>
    <w:rsid w:val="00D41E2E"/>
    <w:rsid w:val="00D42003"/>
    <w:rsid w:val="00D436D7"/>
    <w:rsid w:val="00D5280B"/>
    <w:rsid w:val="00D52DED"/>
    <w:rsid w:val="00D56081"/>
    <w:rsid w:val="00D56A5F"/>
    <w:rsid w:val="00D61376"/>
    <w:rsid w:val="00D639B6"/>
    <w:rsid w:val="00D72C6B"/>
    <w:rsid w:val="00D72DC1"/>
    <w:rsid w:val="00D732E4"/>
    <w:rsid w:val="00D82F56"/>
    <w:rsid w:val="00D9545F"/>
    <w:rsid w:val="00D977FC"/>
    <w:rsid w:val="00DA06DE"/>
    <w:rsid w:val="00DA5B43"/>
    <w:rsid w:val="00DB0D02"/>
    <w:rsid w:val="00DB111F"/>
    <w:rsid w:val="00DB2B06"/>
    <w:rsid w:val="00DC042B"/>
    <w:rsid w:val="00DD05EA"/>
    <w:rsid w:val="00DD19E6"/>
    <w:rsid w:val="00DD3EE3"/>
    <w:rsid w:val="00DD5276"/>
    <w:rsid w:val="00DE33BE"/>
    <w:rsid w:val="00DF4842"/>
    <w:rsid w:val="00DF5241"/>
    <w:rsid w:val="00DF5EE4"/>
    <w:rsid w:val="00DF60CE"/>
    <w:rsid w:val="00E129E5"/>
    <w:rsid w:val="00E12B7A"/>
    <w:rsid w:val="00E20FA0"/>
    <w:rsid w:val="00E22733"/>
    <w:rsid w:val="00E24F2C"/>
    <w:rsid w:val="00E270DB"/>
    <w:rsid w:val="00E41B4B"/>
    <w:rsid w:val="00E43408"/>
    <w:rsid w:val="00E45B37"/>
    <w:rsid w:val="00E47C64"/>
    <w:rsid w:val="00E512DA"/>
    <w:rsid w:val="00E5240F"/>
    <w:rsid w:val="00E52426"/>
    <w:rsid w:val="00E573BC"/>
    <w:rsid w:val="00E61CFA"/>
    <w:rsid w:val="00E6493A"/>
    <w:rsid w:val="00E67271"/>
    <w:rsid w:val="00E70CC2"/>
    <w:rsid w:val="00E70E11"/>
    <w:rsid w:val="00E715FD"/>
    <w:rsid w:val="00E71B2E"/>
    <w:rsid w:val="00E720B5"/>
    <w:rsid w:val="00E7254E"/>
    <w:rsid w:val="00E73975"/>
    <w:rsid w:val="00E75169"/>
    <w:rsid w:val="00E816E8"/>
    <w:rsid w:val="00E85270"/>
    <w:rsid w:val="00E93736"/>
    <w:rsid w:val="00E93ED1"/>
    <w:rsid w:val="00E96989"/>
    <w:rsid w:val="00E96AA4"/>
    <w:rsid w:val="00E96B9F"/>
    <w:rsid w:val="00EA4D70"/>
    <w:rsid w:val="00EA5D81"/>
    <w:rsid w:val="00EB0405"/>
    <w:rsid w:val="00EB371A"/>
    <w:rsid w:val="00EB67D9"/>
    <w:rsid w:val="00EB6A0C"/>
    <w:rsid w:val="00EC1A38"/>
    <w:rsid w:val="00EC2B0C"/>
    <w:rsid w:val="00ED21B1"/>
    <w:rsid w:val="00ED3420"/>
    <w:rsid w:val="00ED3EC5"/>
    <w:rsid w:val="00EE06D7"/>
    <w:rsid w:val="00EE36F1"/>
    <w:rsid w:val="00EF1806"/>
    <w:rsid w:val="00EF322B"/>
    <w:rsid w:val="00EF33BA"/>
    <w:rsid w:val="00EF3FDA"/>
    <w:rsid w:val="00EF5E58"/>
    <w:rsid w:val="00EF62E2"/>
    <w:rsid w:val="00EF7E9E"/>
    <w:rsid w:val="00F01643"/>
    <w:rsid w:val="00F06D69"/>
    <w:rsid w:val="00F148F5"/>
    <w:rsid w:val="00F16D52"/>
    <w:rsid w:val="00F242C6"/>
    <w:rsid w:val="00F262D5"/>
    <w:rsid w:val="00F267EF"/>
    <w:rsid w:val="00F30F1A"/>
    <w:rsid w:val="00F31081"/>
    <w:rsid w:val="00F31E81"/>
    <w:rsid w:val="00F33E00"/>
    <w:rsid w:val="00F3403A"/>
    <w:rsid w:val="00F35D34"/>
    <w:rsid w:val="00F374BE"/>
    <w:rsid w:val="00F40AD5"/>
    <w:rsid w:val="00F410C3"/>
    <w:rsid w:val="00F43EF4"/>
    <w:rsid w:val="00F53E60"/>
    <w:rsid w:val="00F54953"/>
    <w:rsid w:val="00F54E71"/>
    <w:rsid w:val="00F57198"/>
    <w:rsid w:val="00F633F3"/>
    <w:rsid w:val="00F66C9D"/>
    <w:rsid w:val="00F675F0"/>
    <w:rsid w:val="00F707FE"/>
    <w:rsid w:val="00F801B9"/>
    <w:rsid w:val="00F83C50"/>
    <w:rsid w:val="00F85238"/>
    <w:rsid w:val="00F90FA8"/>
    <w:rsid w:val="00F9284B"/>
    <w:rsid w:val="00F95A88"/>
    <w:rsid w:val="00FA0676"/>
    <w:rsid w:val="00FA0DBA"/>
    <w:rsid w:val="00FA1185"/>
    <w:rsid w:val="00FA1CF2"/>
    <w:rsid w:val="00FA5343"/>
    <w:rsid w:val="00FB37A5"/>
    <w:rsid w:val="00FB5E80"/>
    <w:rsid w:val="00FB6417"/>
    <w:rsid w:val="00FC6283"/>
    <w:rsid w:val="00FD41EC"/>
    <w:rsid w:val="00FD6FDA"/>
    <w:rsid w:val="00FE5454"/>
    <w:rsid w:val="00FE68A4"/>
    <w:rsid w:val="00FF358D"/>
    <w:rsid w:val="00FF5422"/>
    <w:rsid w:val="00FF723A"/>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B2A41"/>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qFormat/>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rsid w:val="00F90FA8"/>
    <w:rPr>
      <w:vertAlign w:val="superscript"/>
    </w:rPr>
  </w:style>
  <w:style w:type="paragraph" w:customStyle="1" w:styleId="ConsPlusTitle">
    <w:name w:val="ConsPlusTitle"/>
    <w:uiPriority w:val="99"/>
    <w:rsid w:val="00F90FA8"/>
    <w:pPr>
      <w:autoSpaceDE w:val="0"/>
      <w:autoSpaceDN w:val="0"/>
      <w:adjustRightInd w:val="0"/>
    </w:pPr>
    <w:rPr>
      <w:rFonts w:ascii="Arial" w:hAnsi="Arial" w:cs="Arial"/>
      <w:b/>
      <w:bCs/>
    </w:rPr>
  </w:style>
  <w:style w:type="table" w:styleId="af7">
    <w:name w:val="Table Grid"/>
    <w:basedOn w:val="a2"/>
    <w:uiPriority w:val="59"/>
    <w:qFormat/>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 w:type="character" w:customStyle="1" w:styleId="31">
    <w:name w:val="Основной текст (3)_"/>
    <w:basedOn w:val="a1"/>
    <w:link w:val="310"/>
    <w:qFormat/>
    <w:rsid w:val="006563F3"/>
    <w:rPr>
      <w:rFonts w:ascii="Times New Roman" w:hAnsi="Times New Roman"/>
      <w:b/>
      <w:bCs/>
      <w:sz w:val="28"/>
      <w:szCs w:val="28"/>
      <w:shd w:val="clear" w:color="auto" w:fill="FFFFFF"/>
    </w:rPr>
  </w:style>
  <w:style w:type="paragraph" w:customStyle="1" w:styleId="310">
    <w:name w:val="Основной текст (3)1"/>
    <w:basedOn w:val="a0"/>
    <w:link w:val="31"/>
    <w:qFormat/>
    <w:rsid w:val="006563F3"/>
    <w:pPr>
      <w:widowControl w:val="0"/>
      <w:shd w:val="clear" w:color="auto" w:fill="FFFFFF"/>
      <w:spacing w:after="300" w:line="322" w:lineRule="exact"/>
      <w:ind w:hanging="620"/>
      <w:jc w:val="center"/>
    </w:pPr>
    <w:rPr>
      <w:rFonts w:ascii="Times New Roman" w:hAnsi="Times New Roman"/>
      <w:b/>
      <w:bCs/>
      <w:szCs w:val="28"/>
      <w:lang w:val="ru-RU"/>
    </w:rPr>
  </w:style>
  <w:style w:type="table" w:customStyle="1" w:styleId="23">
    <w:name w:val="Сетка таблицы2"/>
    <w:basedOn w:val="a2"/>
    <w:next w:val="af7"/>
    <w:uiPriority w:val="59"/>
    <w:qFormat/>
    <w:rsid w:val="00AC2BA2"/>
    <w:pPr>
      <w:spacing w:after="200" w:line="276"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B2A41"/>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qFormat/>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rsid w:val="00F90FA8"/>
    <w:rPr>
      <w:vertAlign w:val="superscript"/>
    </w:rPr>
  </w:style>
  <w:style w:type="paragraph" w:customStyle="1" w:styleId="ConsPlusTitle">
    <w:name w:val="ConsPlusTitle"/>
    <w:uiPriority w:val="99"/>
    <w:rsid w:val="00F90FA8"/>
    <w:pPr>
      <w:autoSpaceDE w:val="0"/>
      <w:autoSpaceDN w:val="0"/>
      <w:adjustRightInd w:val="0"/>
    </w:pPr>
    <w:rPr>
      <w:rFonts w:ascii="Arial" w:hAnsi="Arial" w:cs="Arial"/>
      <w:b/>
      <w:bCs/>
    </w:rPr>
  </w:style>
  <w:style w:type="table" w:styleId="af7">
    <w:name w:val="Table Grid"/>
    <w:basedOn w:val="a2"/>
    <w:uiPriority w:val="59"/>
    <w:qFormat/>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 w:type="character" w:customStyle="1" w:styleId="31">
    <w:name w:val="Основной текст (3)_"/>
    <w:basedOn w:val="a1"/>
    <w:link w:val="310"/>
    <w:qFormat/>
    <w:rsid w:val="006563F3"/>
    <w:rPr>
      <w:rFonts w:ascii="Times New Roman" w:hAnsi="Times New Roman"/>
      <w:b/>
      <w:bCs/>
      <w:sz w:val="28"/>
      <w:szCs w:val="28"/>
      <w:shd w:val="clear" w:color="auto" w:fill="FFFFFF"/>
    </w:rPr>
  </w:style>
  <w:style w:type="paragraph" w:customStyle="1" w:styleId="310">
    <w:name w:val="Основной текст (3)1"/>
    <w:basedOn w:val="a0"/>
    <w:link w:val="31"/>
    <w:qFormat/>
    <w:rsid w:val="006563F3"/>
    <w:pPr>
      <w:widowControl w:val="0"/>
      <w:shd w:val="clear" w:color="auto" w:fill="FFFFFF"/>
      <w:spacing w:after="300" w:line="322" w:lineRule="exact"/>
      <w:ind w:hanging="620"/>
      <w:jc w:val="center"/>
    </w:pPr>
    <w:rPr>
      <w:rFonts w:ascii="Times New Roman" w:hAnsi="Times New Roman"/>
      <w:b/>
      <w:bCs/>
      <w:szCs w:val="28"/>
      <w:lang w:val="ru-RU"/>
    </w:rPr>
  </w:style>
  <w:style w:type="table" w:customStyle="1" w:styleId="23">
    <w:name w:val="Сетка таблицы2"/>
    <w:basedOn w:val="a2"/>
    <w:next w:val="af7"/>
    <w:uiPriority w:val="59"/>
    <w:qFormat/>
    <w:rsid w:val="00AC2BA2"/>
    <w:pPr>
      <w:spacing w:after="200" w:line="276"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1218952D33F09308083B1C131A5CCB35B4B64BC5E039E54CDE76BA591C1A2D5B542EB970148A71000667A2873i8YCJ" TargetMode="External"/><Relationship Id="rId18" Type="http://schemas.openxmlformats.org/officeDocument/2006/relationships/hyperlink" Target="consultantplus://offline/ref=C6AC94FFADD626CDB307BB258011D5C3E665AC53885A83AB81E1F50C0072AB135D591383B5490392042CE4C36Dh1d5L" TargetMode="External"/><Relationship Id="rId26" Type="http://schemas.openxmlformats.org/officeDocument/2006/relationships/hyperlink" Target="consultantplus://offline/ref=D7DB44AE2EE1CB0C4FC98B997CC4F56E699608995E39ECA9EC764916B7B653FC71BE8D4C1CB8F479A2F362C65FE0CB642FD63E3834221E23m2u5G" TargetMode="External"/><Relationship Id="rId3" Type="http://schemas.openxmlformats.org/officeDocument/2006/relationships/styles" Target="styles.xml"/><Relationship Id="rId21" Type="http://schemas.openxmlformats.org/officeDocument/2006/relationships/hyperlink" Target="consultantplus://offline/ref=5D2E5E5FA85687187E641BFF5EDFCA8E0A58A56DCDB537E7473E2519B4EB5FAFD9DB4C7EB37CDCC99F77B1E8C442CDF0EE1121F0D0F8BA3C0BD798F7s1O3G" TargetMode="External"/><Relationship Id="rId7" Type="http://schemas.openxmlformats.org/officeDocument/2006/relationships/footnotes" Target="footnotes.xml"/><Relationship Id="rId12" Type="http://schemas.openxmlformats.org/officeDocument/2006/relationships/hyperlink" Target="consultantplus://offline/ref=01218952D33F09308083AFCC27C990BC59403CB75F0C940694B830F8C6C8A882E00DEAD9454CB811027C71297AD87B96A99016AA44B0FBD7C8FD11iDY4J" TargetMode="External"/><Relationship Id="rId17" Type="http://schemas.openxmlformats.org/officeDocument/2006/relationships/hyperlink" Target="consultantplus://offline/ref=C6AC94FFADD626CDB307A528967D89CCE56BF15A895289F9D8BEAE51577BA144081612CDF14D1C930630E0CA6441E71F6FDF190EB958A24F582527h7d4L" TargetMode="External"/><Relationship Id="rId25" Type="http://schemas.openxmlformats.org/officeDocument/2006/relationships/hyperlink" Target="consultantplus://offline/ref=D7DB44AE2EE1CB0C4FC98B997CC4F56E699608995E39ECA9EC764916B7B653FC71BE8D4C1CB8F479A2F362C65FE0CB642FD63E3834221E23m2u5G" TargetMode="External"/><Relationship Id="rId2" Type="http://schemas.openxmlformats.org/officeDocument/2006/relationships/numbering" Target="numbering.xml"/><Relationship Id="rId16" Type="http://schemas.openxmlformats.org/officeDocument/2006/relationships/hyperlink" Target="consultantplus://offline/ref=C6AC94FFADD626CDB307A528967D89CCE56BF15A895289F9D8BEAE51577BA144081612CDF14D1C930630E5C36441E71F6FDF190EB958A24F582527h7d4L" TargetMode="External"/><Relationship Id="rId20" Type="http://schemas.openxmlformats.org/officeDocument/2006/relationships/hyperlink" Target="consultantplus://offline/ref=08F0A832706262207459F03ECC52B3DF2E7ADF40B366FC5198F8DBC03B8E4E2FDF47B55F9F7443AD814E02A03BX4g8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218952D33F09308083AFCC27C990BC59403CB75F0C940694B830F8C6C8A882E00DEAD9454CB811027C702C7AD87B96A99016AA44B0FBD7C8FD11iDY4J" TargetMode="External"/><Relationship Id="rId24" Type="http://schemas.openxmlformats.org/officeDocument/2006/relationships/hyperlink" Target="consultantplus://offline/ref=D7DB44AE2EE1CB0C4FC98B997CC4F56E699608995E39ECA9EC764916B7B653FC71BE8D4C1CB8F479A2F362C65FE0CB642FD63E3834221E23m2u5G" TargetMode="External"/><Relationship Id="rId5" Type="http://schemas.openxmlformats.org/officeDocument/2006/relationships/settings" Target="settings.xml"/><Relationship Id="rId15" Type="http://schemas.openxmlformats.org/officeDocument/2006/relationships/hyperlink" Target="consultantplus://offline/ref=C6AC94FFADD626CDB307BB258011D5C3E666AA55825283AB81E1F50C0072AB134F594B89B14916C75776B3CE6F1CA85A38CC1B07A5h5d9L" TargetMode="External"/><Relationship Id="rId23" Type="http://schemas.openxmlformats.org/officeDocument/2006/relationships/hyperlink" Target="consultantplus://offline/ref=D7DB44AE2EE1CB0C4FC98B997CC4F56E699608995E39ECA9EC764916B7B653FC71BE8D4C1CB8F479A2F362C65FE0CB642FD63E3834221E23m2u5G" TargetMode="External"/><Relationship Id="rId28" Type="http://schemas.openxmlformats.org/officeDocument/2006/relationships/header" Target="header2.xml"/><Relationship Id="rId10" Type="http://schemas.openxmlformats.org/officeDocument/2006/relationships/hyperlink" Target="consultantplus://offline/ref=9D8D316AC6D46CD9D17BDEA7FA38C6B4115DA57E86D6E055C4D73494884359EFDD2E603473123CA550224BOF12L" TargetMode="External"/><Relationship Id="rId19" Type="http://schemas.openxmlformats.org/officeDocument/2006/relationships/hyperlink" Target="consultantplus://offline/ref=89DA874354D01A36A63C2B4F7EFA615D38225864532E89AC1D6215EE1A07ADA431D0BEE38B9A445A090AEEJFg8J" TargetMode="External"/><Relationship Id="rId4" Type="http://schemas.microsoft.com/office/2007/relationships/stylesWithEffects" Target="stylesWithEffects.xml"/><Relationship Id="rId9" Type="http://schemas.openxmlformats.org/officeDocument/2006/relationships/hyperlink" Target="consultantplus://offline/ref=9D8D316AC6D46CD9D17BC0AAEC549ABB1051F87483DAEA0791886FC9DF4A53B89A613974O31FL" TargetMode="External"/><Relationship Id="rId14" Type="http://schemas.openxmlformats.org/officeDocument/2006/relationships/hyperlink" Target="consultantplus://offline/ref=C6AC94FFADD626CDB307BB258011D5C3E665AC53885A83AB81E1F50C0072AB135D591383B5490392042CE4C36Dh1d5L" TargetMode="External"/><Relationship Id="rId22" Type="http://schemas.openxmlformats.org/officeDocument/2006/relationships/hyperlink" Target="consultantplus://offline/ref=D7DB44AE2EE1CB0C4FC98B997CC4F56E699608995E39ECA9EC764916B7B653FC71BE8D4F18BCFC28F1BC639A1BB2D8652AD63D3A28m2u0G" TargetMode="External"/><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72;&#1088;&#1093;&#1080;&#1074;&#1085;&#1099;&#1081;%20&#1086;&#1090;&#1076;&#1077;&#108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2E60B-DABA-4915-A09B-FCDDEE073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архивный отдел</Template>
  <TotalTime>0</TotalTime>
  <Pages>50</Pages>
  <Words>18094</Words>
  <Characters>103138</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Приложение  к                                                                                    к постановлению администрации города                                                                                      Липецка от___________№___________</vt:lpstr>
    </vt:vector>
  </TitlesOfParts>
  <Company>Munitcom</Company>
  <LinksUpToDate>false</LinksUpToDate>
  <CharactersWithSpaces>120991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к постановлению администрации города                                                                                      Липецка от___________№___________</dc:title>
  <dc:creator>не знаю</dc:creator>
  <cp:lastModifiedBy>Больных Алина Викторовна</cp:lastModifiedBy>
  <cp:revision>2</cp:revision>
  <cp:lastPrinted>2020-12-10T09:38:00Z</cp:lastPrinted>
  <dcterms:created xsi:type="dcterms:W3CDTF">2020-12-14T12:53:00Z</dcterms:created>
  <dcterms:modified xsi:type="dcterms:W3CDTF">2020-12-14T12:53:00Z</dcterms:modified>
</cp:coreProperties>
</file>