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317594" w:rsidP="00B41E39">
      <w:pPr>
        <w:rPr>
          <w:rFonts w:ascii="Times New Roman CYR" w:hAnsi="Times New Roman CYR"/>
          <w:b/>
          <w:sz w:val="24"/>
          <w:u w:val="single"/>
        </w:rPr>
      </w:pPr>
      <w:r w:rsidRPr="00317594">
        <w:rPr>
          <w:rFonts w:ascii="Times New Roman CYR" w:hAnsi="Times New Roman CYR"/>
          <w:szCs w:val="28"/>
        </w:rPr>
        <w:t>04.04.2018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317594">
        <w:rPr>
          <w:rFonts w:ascii="Times New Roman CYR" w:hAnsi="Times New Roman CYR"/>
          <w:szCs w:val="28"/>
        </w:rPr>
        <w:t>№</w:t>
      </w:r>
      <w:r w:rsidRPr="00317594">
        <w:rPr>
          <w:rFonts w:ascii="Times New Roman CYR" w:hAnsi="Times New Roman CYR"/>
          <w:szCs w:val="28"/>
        </w:rPr>
        <w:t xml:space="preserve"> 478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В соответствии с </w:t>
      </w:r>
      <w:r w:rsidR="00B9272B">
        <w:rPr>
          <w:szCs w:val="28"/>
        </w:rPr>
        <w:t>р</w:t>
      </w:r>
      <w:r w:rsidR="00B9272B" w:rsidRPr="00421823">
        <w:rPr>
          <w:szCs w:val="28"/>
        </w:rPr>
        <w:t>ешением Липецкого городского Совета депутатов</w:t>
      </w:r>
      <w:r w:rsidR="00B9272B">
        <w:rPr>
          <w:szCs w:val="28"/>
        </w:rPr>
        <w:t xml:space="preserve"> </w:t>
      </w:r>
      <w:r w:rsidR="00B9272B" w:rsidRPr="00421823">
        <w:rPr>
          <w:szCs w:val="28"/>
        </w:rPr>
        <w:t xml:space="preserve">от </w:t>
      </w:r>
      <w:r w:rsidR="009B239A">
        <w:rPr>
          <w:szCs w:val="28"/>
        </w:rPr>
        <w:t>28.02.2018</w:t>
      </w:r>
      <w:r w:rsidR="00B9272B" w:rsidRPr="00421823">
        <w:rPr>
          <w:szCs w:val="28"/>
        </w:rPr>
        <w:t xml:space="preserve"> № </w:t>
      </w:r>
      <w:r w:rsidR="009B239A">
        <w:rPr>
          <w:szCs w:val="28"/>
        </w:rPr>
        <w:t>609</w:t>
      </w:r>
      <w:r w:rsidR="00B9272B">
        <w:rPr>
          <w:szCs w:val="28"/>
        </w:rPr>
        <w:t xml:space="preserve"> «О внесении изменений в Бюджет города Липецка на 201</w:t>
      </w:r>
      <w:r w:rsidR="009B239A">
        <w:rPr>
          <w:szCs w:val="28"/>
        </w:rPr>
        <w:t>8</w:t>
      </w:r>
      <w:r w:rsidR="00B9272B">
        <w:rPr>
          <w:szCs w:val="28"/>
        </w:rPr>
        <w:t xml:space="preserve"> год и на плановый период 201</w:t>
      </w:r>
      <w:r w:rsidR="009B239A">
        <w:rPr>
          <w:szCs w:val="28"/>
        </w:rPr>
        <w:t>9</w:t>
      </w:r>
      <w:r w:rsidR="00605FF1">
        <w:rPr>
          <w:szCs w:val="28"/>
        </w:rPr>
        <w:t xml:space="preserve"> и </w:t>
      </w:r>
      <w:r w:rsidR="00B9272B">
        <w:rPr>
          <w:szCs w:val="28"/>
        </w:rPr>
        <w:t>20</w:t>
      </w:r>
      <w:r w:rsidR="009B239A">
        <w:rPr>
          <w:szCs w:val="28"/>
        </w:rPr>
        <w:t>20</w:t>
      </w:r>
      <w:r w:rsidR="00B9272B">
        <w:rPr>
          <w:szCs w:val="28"/>
        </w:rPr>
        <w:t xml:space="preserve"> годов»,</w:t>
      </w:r>
      <w:r w:rsidR="000829CF" w:rsidRPr="00E415A7">
        <w:rPr>
          <w:color w:val="FF0000"/>
          <w:szCs w:val="28"/>
        </w:rPr>
        <w:t xml:space="preserve">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17594" w:rsidRDefault="009B239A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</w:t>
      </w:r>
    </w:p>
    <w:p w:rsidR="009B239A" w:rsidRDefault="009B239A" w:rsidP="003175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2017-2022 годы» (в редакции постановлений от 20.03.2017 № 380, от 27.06.2017 № 1122, от 20.07.2017 № 1266, от 29.09.2017 № 1923, от 23.11.2017 № 2301, от 15.12.2017 № 2512, от 19.02.2018 № 211) следующие изменения:</w:t>
      </w:r>
      <w:proofErr w:type="gramEnd"/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 xml:space="preserve">! </w:t>
      </w:r>
      <w:r w:rsidR="00E61936">
        <w:rPr>
          <w:rFonts w:ascii="Times New Roman" w:hAnsi="Times New Roman" w:cs="Times New Roman"/>
          <w:sz w:val="28"/>
          <w:szCs w:val="28"/>
        </w:rPr>
        <w:t>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9B239A">
        <w:rPr>
          <w:rFonts w:ascii="Times New Roman" w:hAnsi="Times New Roman" w:cs="Times New Roman"/>
          <w:sz w:val="28"/>
          <w:szCs w:val="28"/>
        </w:rPr>
        <w:t>520995,684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239A">
        <w:rPr>
          <w:rFonts w:ascii="Times New Roman" w:hAnsi="Times New Roman" w:cs="Times New Roman"/>
          <w:sz w:val="28"/>
          <w:szCs w:val="28"/>
        </w:rPr>
        <w:t>521045,684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9B239A">
        <w:rPr>
          <w:rFonts w:ascii="Times New Roman" w:hAnsi="Times New Roman" w:cs="Times New Roman"/>
          <w:sz w:val="28"/>
          <w:szCs w:val="28"/>
        </w:rPr>
        <w:t>94649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B239A">
        <w:rPr>
          <w:rFonts w:ascii="Times New Roman" w:hAnsi="Times New Roman" w:cs="Times New Roman"/>
          <w:sz w:val="28"/>
          <w:szCs w:val="28"/>
        </w:rPr>
        <w:t>94699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4D75C1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5EA0">
        <w:rPr>
          <w:rFonts w:ascii="Times New Roman" w:hAnsi="Times New Roman" w:cs="Times New Roman"/>
          <w:sz w:val="28"/>
          <w:szCs w:val="28"/>
        </w:rPr>
        <w:t xml:space="preserve">2. 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</w:t>
      </w:r>
      <w:r w:rsidR="009B239A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655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таблиц</w:t>
      </w:r>
      <w:r w:rsidR="00FC028D">
        <w:rPr>
          <w:rFonts w:ascii="Times New Roman" w:hAnsi="Times New Roman" w:cs="Times New Roman"/>
          <w:sz w:val="28"/>
          <w:szCs w:val="28"/>
        </w:rPr>
        <w:t>у</w:t>
      </w:r>
      <w:r w:rsidR="004D75C1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3702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D75C1">
        <w:rPr>
          <w:rFonts w:ascii="Times New Roman" w:hAnsi="Times New Roman" w:cs="Times New Roman"/>
          <w:sz w:val="28"/>
          <w:szCs w:val="28"/>
        </w:rPr>
        <w:t xml:space="preserve"> программы»</w:t>
      </w:r>
      <w:r w:rsidR="00FC02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4D75C1">
        <w:rPr>
          <w:rFonts w:ascii="Times New Roman" w:hAnsi="Times New Roman" w:cs="Times New Roman"/>
          <w:sz w:val="28"/>
          <w:szCs w:val="28"/>
        </w:rPr>
        <w:t>:</w:t>
      </w:r>
    </w:p>
    <w:p w:rsidR="00FC028D" w:rsidRDefault="00FC028D" w:rsidP="00FC028D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0"/>
        <w:gridCol w:w="1858"/>
        <w:gridCol w:w="426"/>
        <w:gridCol w:w="1301"/>
        <w:gridCol w:w="850"/>
        <w:gridCol w:w="967"/>
        <w:gridCol w:w="851"/>
        <w:gridCol w:w="850"/>
        <w:gridCol w:w="851"/>
        <w:gridCol w:w="850"/>
        <w:gridCol w:w="709"/>
      </w:tblGrid>
      <w:tr w:rsidR="00FC028D" w:rsidRPr="0000033B" w:rsidTr="00AE2508">
        <w:trPr>
          <w:tblCellSpacing w:w="5" w:type="nil"/>
        </w:trPr>
        <w:tc>
          <w:tcPr>
            <w:tcW w:w="410" w:type="dxa"/>
            <w:vMerge w:val="restart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 w:rsidRPr="0000033B">
              <w:rPr>
                <w:sz w:val="20"/>
              </w:rPr>
              <w:t>п</w:t>
            </w:r>
            <w:proofErr w:type="gramEnd"/>
            <w:r w:rsidRPr="0000033B">
              <w:rPr>
                <w:sz w:val="20"/>
              </w:rPr>
              <w:t>/п</w:t>
            </w:r>
          </w:p>
        </w:tc>
        <w:tc>
          <w:tcPr>
            <w:tcW w:w="2284" w:type="dxa"/>
            <w:gridSpan w:val="2"/>
            <w:vMerge w:val="restart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Наименование</w:t>
            </w:r>
          </w:p>
        </w:tc>
        <w:tc>
          <w:tcPr>
            <w:tcW w:w="1301" w:type="dxa"/>
            <w:vMerge w:val="restart"/>
          </w:tcPr>
          <w:p w:rsidR="00FC028D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Ответственный исполнитель (соисполнитель)</w:t>
            </w:r>
          </w:p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FC028D" w:rsidRPr="00F345B7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F345B7">
              <w:rPr>
                <w:sz w:val="20"/>
              </w:rPr>
              <w:t>роки</w:t>
            </w:r>
          </w:p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345B7">
              <w:rPr>
                <w:sz w:val="20"/>
              </w:rPr>
              <w:t>реал-</w:t>
            </w:r>
            <w:proofErr w:type="spellStart"/>
            <w:r w:rsidRPr="00F345B7">
              <w:rPr>
                <w:sz w:val="20"/>
              </w:rPr>
              <w:t>ции</w:t>
            </w:r>
            <w:proofErr w:type="spellEnd"/>
          </w:p>
        </w:tc>
        <w:tc>
          <w:tcPr>
            <w:tcW w:w="5078" w:type="dxa"/>
            <w:gridSpan w:val="6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за счет средств городского бюджета</w:t>
            </w:r>
          </w:p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 (тыс. руб.)</w:t>
            </w:r>
          </w:p>
        </w:tc>
      </w:tr>
      <w:tr w:rsidR="00FC028D" w:rsidRPr="0000033B" w:rsidTr="00AE2508">
        <w:trPr>
          <w:tblCellSpacing w:w="5" w:type="nil"/>
        </w:trPr>
        <w:tc>
          <w:tcPr>
            <w:tcW w:w="410" w:type="dxa"/>
            <w:vMerge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284" w:type="dxa"/>
            <w:gridSpan w:val="2"/>
            <w:vMerge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301" w:type="dxa"/>
            <w:vMerge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67" w:type="dxa"/>
          </w:tcPr>
          <w:p w:rsidR="00FC028D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2017 </w:t>
            </w:r>
          </w:p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год</w:t>
            </w:r>
          </w:p>
        </w:tc>
        <w:tc>
          <w:tcPr>
            <w:tcW w:w="851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2018 год</w:t>
            </w:r>
          </w:p>
        </w:tc>
        <w:tc>
          <w:tcPr>
            <w:tcW w:w="85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2019 год</w:t>
            </w:r>
          </w:p>
        </w:tc>
        <w:tc>
          <w:tcPr>
            <w:tcW w:w="851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 xml:space="preserve">2020 год </w:t>
            </w:r>
          </w:p>
        </w:tc>
        <w:tc>
          <w:tcPr>
            <w:tcW w:w="85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2021</w:t>
            </w:r>
          </w:p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год</w:t>
            </w:r>
          </w:p>
        </w:tc>
        <w:tc>
          <w:tcPr>
            <w:tcW w:w="709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2022 год</w:t>
            </w:r>
          </w:p>
        </w:tc>
      </w:tr>
      <w:tr w:rsidR="00FC028D" w:rsidRPr="0000033B" w:rsidTr="00AE2508">
        <w:trPr>
          <w:tblCellSpacing w:w="5" w:type="nil"/>
        </w:trPr>
        <w:tc>
          <w:tcPr>
            <w:tcW w:w="41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1</w:t>
            </w:r>
          </w:p>
        </w:tc>
        <w:tc>
          <w:tcPr>
            <w:tcW w:w="2284" w:type="dxa"/>
            <w:gridSpan w:val="2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2</w:t>
            </w:r>
          </w:p>
        </w:tc>
        <w:tc>
          <w:tcPr>
            <w:tcW w:w="1301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0033B">
              <w:rPr>
                <w:sz w:val="20"/>
              </w:rPr>
              <w:t>4</w:t>
            </w:r>
          </w:p>
        </w:tc>
        <w:tc>
          <w:tcPr>
            <w:tcW w:w="967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C028D" w:rsidRPr="0000033B" w:rsidTr="00AE2508">
        <w:trPr>
          <w:tblCellSpacing w:w="5" w:type="nil"/>
        </w:trPr>
        <w:tc>
          <w:tcPr>
            <w:tcW w:w="41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5" w:type="dxa"/>
            <w:gridSpan w:val="3"/>
          </w:tcPr>
          <w:p w:rsidR="00FC028D" w:rsidRPr="00B96C57" w:rsidRDefault="00FC028D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AB573E">
              <w:rPr>
                <w:sz w:val="22"/>
                <w:szCs w:val="22"/>
              </w:rPr>
              <w:t xml:space="preserve">Муниципальная программа  </w:t>
            </w:r>
            <w:r w:rsidRPr="00BF45A9">
              <w:rPr>
                <w:sz w:val="22"/>
                <w:szCs w:val="22"/>
              </w:rPr>
              <w:t>«</w:t>
            </w:r>
            <w:r w:rsidRPr="00BF45A9">
              <w:rPr>
                <w:bCs/>
                <w:sz w:val="22"/>
                <w:szCs w:val="22"/>
              </w:rPr>
              <w:t>Липецк – мы</w:t>
            </w:r>
            <w:r>
              <w:rPr>
                <w:bCs/>
                <w:sz w:val="22"/>
                <w:szCs w:val="22"/>
              </w:rPr>
              <w:t xml:space="preserve"> вместе! на 2017-2022 годы</w:t>
            </w:r>
            <w:r w:rsidRPr="00BF45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2017 -2022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left="42" w:right="-192" w:hanging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95322,684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94699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</w:tr>
      <w:tr w:rsidR="00FC028D" w:rsidRPr="0000033B" w:rsidTr="00AE2508">
        <w:trPr>
          <w:tblCellSpacing w:w="5" w:type="nil"/>
        </w:trPr>
        <w:tc>
          <w:tcPr>
            <w:tcW w:w="41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585" w:type="dxa"/>
            <w:gridSpan w:val="3"/>
          </w:tcPr>
          <w:p w:rsidR="00FC028D" w:rsidRPr="00F241C5" w:rsidRDefault="00E8649C" w:rsidP="00AE250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hyperlink w:anchor="Par629" w:history="1">
              <w:r w:rsidR="00FC028D" w:rsidRPr="00F241C5">
                <w:rPr>
                  <w:sz w:val="22"/>
                  <w:szCs w:val="22"/>
                </w:rPr>
                <w:t>Подпрограмма</w:t>
              </w:r>
            </w:hyperlink>
            <w:r w:rsidR="00FC028D" w:rsidRPr="00BF45A9">
              <w:rPr>
                <w:sz w:val="22"/>
                <w:szCs w:val="22"/>
              </w:rPr>
              <w:t xml:space="preserve"> </w:t>
            </w:r>
            <w:r w:rsidR="00FC028D" w:rsidRPr="00BF45A9">
              <w:rPr>
                <w:bCs/>
                <w:sz w:val="22"/>
                <w:szCs w:val="22"/>
              </w:rPr>
              <w:t>«</w:t>
            </w:r>
            <w:r w:rsidR="00FC028D" w:rsidRPr="00BF45A9">
              <w:rPr>
                <w:sz w:val="22"/>
                <w:szCs w:val="22"/>
              </w:rPr>
              <w:t>Развитие гражданского общества в городе Липецке</w:t>
            </w:r>
            <w:r w:rsidR="00FC028D" w:rsidRPr="00BF45A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95322,684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94699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85647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79865</w:t>
            </w:r>
          </w:p>
        </w:tc>
      </w:tr>
      <w:tr w:rsidR="00FC028D" w:rsidRPr="009B7E44" w:rsidTr="00AE2508">
        <w:trPr>
          <w:trHeight w:val="567"/>
          <w:tblCellSpacing w:w="5" w:type="nil"/>
        </w:trPr>
        <w:tc>
          <w:tcPr>
            <w:tcW w:w="410" w:type="dxa"/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0033B">
              <w:rPr>
                <w:sz w:val="20"/>
              </w:rPr>
              <w:t>1.</w:t>
            </w:r>
          </w:p>
        </w:tc>
        <w:tc>
          <w:tcPr>
            <w:tcW w:w="1858" w:type="dxa"/>
            <w:vMerge w:val="restart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1. Взаимодействие  </w:t>
            </w:r>
            <w:r w:rsidRPr="00AB573E">
              <w:rPr>
                <w:sz w:val="22"/>
                <w:szCs w:val="22"/>
              </w:rPr>
              <w:lastRenderedPageBreak/>
              <w:t xml:space="preserve">органов местного самоуправления с жителями города </w:t>
            </w: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lastRenderedPageBreak/>
              <w:t xml:space="preserve">Управление туризма и массовых </w:t>
            </w:r>
            <w:r w:rsidRPr="00AB573E">
              <w:rPr>
                <w:sz w:val="22"/>
                <w:szCs w:val="22"/>
              </w:rPr>
              <w:lastRenderedPageBreak/>
              <w:t>коммуникаций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lastRenderedPageBreak/>
              <w:t xml:space="preserve">2017 </w:t>
            </w:r>
          </w:p>
        </w:tc>
        <w:tc>
          <w:tcPr>
            <w:tcW w:w="967" w:type="dxa"/>
            <w:shd w:val="clear" w:color="auto" w:fill="auto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2864,471</w:t>
            </w:r>
          </w:p>
        </w:tc>
        <w:tc>
          <w:tcPr>
            <w:tcW w:w="851" w:type="dxa"/>
            <w:shd w:val="clear" w:color="auto" w:fill="auto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FC028D" w:rsidRPr="0000033B" w:rsidTr="00AE2508">
        <w:trPr>
          <w:tblCellSpacing w:w="5" w:type="nil"/>
        </w:trPr>
        <w:tc>
          <w:tcPr>
            <w:tcW w:w="410" w:type="dxa"/>
            <w:vMerge w:val="restart"/>
            <w:tcBorders>
              <w:top w:val="nil"/>
            </w:tcBorders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A1285">
              <w:rPr>
                <w:sz w:val="18"/>
                <w:szCs w:val="18"/>
              </w:rPr>
              <w:t>2145,6</w:t>
            </w:r>
          </w:p>
        </w:tc>
        <w:tc>
          <w:tcPr>
            <w:tcW w:w="851" w:type="dxa"/>
          </w:tcPr>
          <w:p w:rsidR="00FC028D" w:rsidRPr="00B27B8F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2198</w:t>
            </w:r>
          </w:p>
        </w:tc>
        <w:tc>
          <w:tcPr>
            <w:tcW w:w="850" w:type="dxa"/>
          </w:tcPr>
          <w:p w:rsidR="00FC028D" w:rsidRPr="008606C9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2148</w:t>
            </w:r>
          </w:p>
        </w:tc>
        <w:tc>
          <w:tcPr>
            <w:tcW w:w="851" w:type="dxa"/>
          </w:tcPr>
          <w:p w:rsidR="00FC028D" w:rsidRPr="00CF7DF2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2148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  <w:lang w:val="en-US"/>
              </w:rPr>
            </w:pPr>
            <w:r w:rsidRPr="003A1285">
              <w:rPr>
                <w:sz w:val="18"/>
                <w:szCs w:val="18"/>
                <w:lang w:val="en-US"/>
              </w:rPr>
              <w:t>1735</w:t>
            </w:r>
          </w:p>
        </w:tc>
      </w:tr>
      <w:tr w:rsidR="00FC028D" w:rsidRPr="0000033B" w:rsidTr="00AE2508">
        <w:trPr>
          <w:trHeight w:val="1026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Левобережным округом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9330,45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10923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9954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9954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8276</w:t>
            </w:r>
          </w:p>
        </w:tc>
      </w:tr>
      <w:tr w:rsidR="00FC028D" w:rsidRPr="0000033B" w:rsidTr="00AE2508">
        <w:trPr>
          <w:trHeight w:val="1064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10408,05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11921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10984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10984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9333</w:t>
            </w:r>
          </w:p>
        </w:tc>
      </w:tr>
      <w:tr w:rsidR="00FC028D" w:rsidRPr="0000033B" w:rsidTr="00AE2508">
        <w:trPr>
          <w:trHeight w:val="751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Советским округом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13231,95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15351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13585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13585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12097</w:t>
            </w:r>
          </w:p>
        </w:tc>
      </w:tr>
      <w:tr w:rsidR="00FC028D" w:rsidRPr="0000033B" w:rsidTr="00AE2508">
        <w:trPr>
          <w:trHeight w:val="268"/>
          <w:tblCellSpacing w:w="5" w:type="nil"/>
        </w:trPr>
        <w:tc>
          <w:tcPr>
            <w:tcW w:w="410" w:type="dxa"/>
            <w:vMerge/>
            <w:tcBorders>
              <w:top w:val="nil"/>
            </w:tcBorders>
          </w:tcPr>
          <w:p w:rsidR="00FC028D" w:rsidRPr="0000033B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58" w:type="dxa"/>
            <w:vMerge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15209,05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17415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15594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15594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14035</w:t>
            </w:r>
          </w:p>
        </w:tc>
      </w:tr>
      <w:tr w:rsidR="00FC028D" w:rsidRPr="0000033B" w:rsidTr="00AE2508">
        <w:trPr>
          <w:trHeight w:val="268"/>
          <w:tblCellSpacing w:w="5" w:type="nil"/>
        </w:trPr>
        <w:tc>
          <w:tcPr>
            <w:tcW w:w="410" w:type="dxa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2.</w:t>
            </w:r>
          </w:p>
        </w:tc>
        <w:tc>
          <w:tcPr>
            <w:tcW w:w="1858" w:type="dxa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75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2017 - 2022</w:t>
            </w:r>
          </w:p>
        </w:tc>
        <w:tc>
          <w:tcPr>
            <w:tcW w:w="967" w:type="dxa"/>
            <w:shd w:val="clear" w:color="auto" w:fill="auto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851" w:type="dxa"/>
            <w:shd w:val="clear" w:color="auto" w:fill="auto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3698</w:t>
            </w:r>
          </w:p>
        </w:tc>
        <w:tc>
          <w:tcPr>
            <w:tcW w:w="850" w:type="dxa"/>
            <w:shd w:val="clear" w:color="auto" w:fill="auto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3698</w:t>
            </w:r>
          </w:p>
        </w:tc>
        <w:tc>
          <w:tcPr>
            <w:tcW w:w="851" w:type="dxa"/>
            <w:shd w:val="clear" w:color="auto" w:fill="auto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3698</w:t>
            </w:r>
          </w:p>
        </w:tc>
        <w:tc>
          <w:tcPr>
            <w:tcW w:w="850" w:type="dxa"/>
            <w:shd w:val="clear" w:color="auto" w:fill="auto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  <w:tc>
          <w:tcPr>
            <w:tcW w:w="709" w:type="dxa"/>
            <w:shd w:val="clear" w:color="auto" w:fill="auto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4 112</w:t>
            </w:r>
          </w:p>
        </w:tc>
      </w:tr>
      <w:tr w:rsidR="00FC028D" w:rsidRPr="0000033B" w:rsidTr="00AE2508">
        <w:trPr>
          <w:trHeight w:val="1626"/>
          <w:tblCellSpacing w:w="5" w:type="nil"/>
        </w:trPr>
        <w:tc>
          <w:tcPr>
            <w:tcW w:w="410" w:type="dxa"/>
            <w:vMerge w:val="restart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3.</w:t>
            </w:r>
          </w:p>
        </w:tc>
        <w:tc>
          <w:tcPr>
            <w:tcW w:w="1858" w:type="dxa"/>
            <w:vMerge w:val="restart"/>
          </w:tcPr>
          <w:p w:rsidR="00FC028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</w:t>
            </w:r>
            <w:r>
              <w:rPr>
                <w:sz w:val="22"/>
                <w:szCs w:val="22"/>
              </w:rPr>
              <w:t xml:space="preserve"> Липецка</w:t>
            </w:r>
          </w:p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FC028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4027,</w:t>
            </w:r>
            <w:r>
              <w:rPr>
                <w:sz w:val="18"/>
                <w:szCs w:val="18"/>
              </w:rPr>
              <w:t>9</w:t>
            </w:r>
          </w:p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FC028D" w:rsidRPr="0000033B" w:rsidTr="00AE2508">
        <w:trPr>
          <w:trHeight w:val="968"/>
          <w:tblCellSpacing w:w="5" w:type="nil"/>
        </w:trPr>
        <w:tc>
          <w:tcPr>
            <w:tcW w:w="410" w:type="dxa"/>
            <w:vMerge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21114,213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23636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20737</w:t>
            </w:r>
          </w:p>
        </w:tc>
      </w:tr>
      <w:tr w:rsidR="00FC028D" w:rsidRPr="0000033B" w:rsidTr="00AE2508">
        <w:trPr>
          <w:tblCellSpacing w:w="5" w:type="nil"/>
        </w:trPr>
        <w:tc>
          <w:tcPr>
            <w:tcW w:w="410" w:type="dxa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1858" w:type="dxa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4. </w:t>
            </w:r>
          </w:p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Организация работы с молодежью </w:t>
            </w: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1 033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570</w:t>
            </w:r>
          </w:p>
        </w:tc>
      </w:tr>
      <w:tr w:rsidR="00FC028D" w:rsidRPr="0000033B" w:rsidTr="00AE2508">
        <w:trPr>
          <w:trHeight w:val="450"/>
          <w:tblCellSpacing w:w="5" w:type="nil"/>
        </w:trPr>
        <w:tc>
          <w:tcPr>
            <w:tcW w:w="410" w:type="dxa"/>
            <w:vMerge w:val="restart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5.</w:t>
            </w:r>
          </w:p>
        </w:tc>
        <w:tc>
          <w:tcPr>
            <w:tcW w:w="1858" w:type="dxa"/>
            <w:vMerge w:val="restart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Основное мероприятие 5. Повышение значимости семейных </w:t>
            </w:r>
            <w:r w:rsidRPr="00AB573E">
              <w:rPr>
                <w:sz w:val="22"/>
                <w:szCs w:val="22"/>
              </w:rPr>
              <w:lastRenderedPageBreak/>
              <w:t>ценностей и института семьи</w:t>
            </w: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lastRenderedPageBreak/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296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238</w:t>
            </w:r>
          </w:p>
        </w:tc>
      </w:tr>
      <w:tr w:rsidR="00FC028D" w:rsidRPr="0000033B" w:rsidTr="00AE2508">
        <w:trPr>
          <w:trHeight w:val="465"/>
          <w:tblCellSpacing w:w="5" w:type="nil"/>
        </w:trPr>
        <w:tc>
          <w:tcPr>
            <w:tcW w:w="410" w:type="dxa"/>
            <w:vMerge/>
          </w:tcPr>
          <w:p w:rsidR="00FC028D" w:rsidRPr="002F2D9E" w:rsidRDefault="00FC028D" w:rsidP="00AE25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 xml:space="preserve">Управление опеки (попечительства) </w:t>
            </w:r>
            <w:r w:rsidRPr="00AB573E">
              <w:rPr>
                <w:sz w:val="22"/>
                <w:szCs w:val="22"/>
              </w:rPr>
              <w:lastRenderedPageBreak/>
              <w:t xml:space="preserve">и охраны </w:t>
            </w:r>
            <w:proofErr w:type="gramStart"/>
            <w:r w:rsidRPr="00AB573E">
              <w:rPr>
                <w:sz w:val="22"/>
                <w:szCs w:val="22"/>
              </w:rPr>
              <w:t>прав детства администрации  города Липецка</w:t>
            </w:r>
            <w:proofErr w:type="gramEnd"/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lastRenderedPageBreak/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68</w:t>
            </w:r>
          </w:p>
        </w:tc>
      </w:tr>
      <w:tr w:rsidR="00FC028D" w:rsidRPr="0000033B" w:rsidTr="00AE2508">
        <w:trPr>
          <w:trHeight w:val="2033"/>
          <w:tblCellSpacing w:w="5" w:type="nil"/>
        </w:trPr>
        <w:tc>
          <w:tcPr>
            <w:tcW w:w="410" w:type="dxa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858" w:type="dxa"/>
          </w:tcPr>
          <w:p w:rsidR="00FC028D" w:rsidRPr="001A5B9F" w:rsidRDefault="00FC028D" w:rsidP="00AE250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2"/>
                <w:szCs w:val="22"/>
              </w:rPr>
            </w:pPr>
            <w:r w:rsidRPr="001A5B9F">
              <w:rPr>
                <w:sz w:val="22"/>
                <w:szCs w:val="22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1727" w:type="dxa"/>
            <w:gridSpan w:val="2"/>
          </w:tcPr>
          <w:p w:rsidR="00FC028D" w:rsidRPr="001A5B9F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D93007">
              <w:rPr>
                <w:sz w:val="20"/>
              </w:rPr>
              <w:t>2017-2022</w:t>
            </w:r>
          </w:p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9195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6245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7120</w:t>
            </w:r>
          </w:p>
        </w:tc>
      </w:tr>
      <w:tr w:rsidR="00FC028D" w:rsidRPr="0000033B" w:rsidTr="00AE2508">
        <w:trPr>
          <w:trHeight w:val="1281"/>
          <w:tblCellSpacing w:w="5" w:type="nil"/>
        </w:trPr>
        <w:tc>
          <w:tcPr>
            <w:tcW w:w="410" w:type="dxa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7.</w:t>
            </w:r>
          </w:p>
        </w:tc>
        <w:tc>
          <w:tcPr>
            <w:tcW w:w="1858" w:type="dxa"/>
          </w:tcPr>
          <w:p w:rsidR="00FC028D" w:rsidRPr="001A5B9F" w:rsidRDefault="00FC028D" w:rsidP="00AE2508">
            <w:pPr>
              <w:widowControl w:val="0"/>
              <w:autoSpaceDE w:val="0"/>
              <w:autoSpaceDN w:val="0"/>
              <w:adjustRightInd w:val="0"/>
              <w:ind w:left="-59" w:right="-75" w:firstLine="59"/>
              <w:rPr>
                <w:sz w:val="22"/>
                <w:szCs w:val="22"/>
              </w:rPr>
            </w:pPr>
            <w:r w:rsidRPr="001A5B9F">
              <w:rPr>
                <w:sz w:val="22"/>
                <w:szCs w:val="22"/>
              </w:rPr>
              <w:t>Основное мероприятие 7.  Укрепление межнационального согласия</w:t>
            </w: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ind w:left="-50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130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100</w:t>
            </w:r>
          </w:p>
        </w:tc>
      </w:tr>
      <w:tr w:rsidR="00FC028D" w:rsidRPr="0000033B" w:rsidTr="00AE2508">
        <w:trPr>
          <w:trHeight w:val="450"/>
          <w:tblCellSpacing w:w="5" w:type="nil"/>
        </w:trPr>
        <w:tc>
          <w:tcPr>
            <w:tcW w:w="410" w:type="dxa"/>
            <w:vMerge w:val="restart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8.</w:t>
            </w:r>
          </w:p>
        </w:tc>
        <w:tc>
          <w:tcPr>
            <w:tcW w:w="1858" w:type="dxa"/>
            <w:vMerge w:val="restart"/>
          </w:tcPr>
          <w:p w:rsidR="00FC028D" w:rsidRPr="00631F4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1A5B9F">
              <w:rPr>
                <w:sz w:val="22"/>
                <w:szCs w:val="22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rPr>
                <w:sz w:val="20"/>
              </w:rPr>
            </w:pPr>
            <w:r w:rsidRPr="00D93007">
              <w:rPr>
                <w:sz w:val="20"/>
              </w:rPr>
              <w:t>2017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199,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FC028D" w:rsidRPr="0000033B" w:rsidTr="00AE2508">
        <w:trPr>
          <w:trHeight w:val="465"/>
          <w:tblCellSpacing w:w="5" w:type="nil"/>
        </w:trPr>
        <w:tc>
          <w:tcPr>
            <w:tcW w:w="410" w:type="dxa"/>
            <w:vMerge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FC028D" w:rsidRPr="00631F4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rPr>
                <w:sz w:val="20"/>
              </w:rPr>
            </w:pPr>
            <w:r w:rsidRPr="00D93007">
              <w:rPr>
                <w:sz w:val="20"/>
              </w:rPr>
              <w:t>2017 -2022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3A1285">
              <w:rPr>
                <w:sz w:val="18"/>
                <w:szCs w:val="18"/>
              </w:rPr>
              <w:t>5,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564</w:t>
            </w:r>
          </w:p>
        </w:tc>
      </w:tr>
      <w:tr w:rsidR="00FC028D" w:rsidRPr="0000033B" w:rsidTr="00AE2508">
        <w:trPr>
          <w:trHeight w:val="465"/>
          <w:tblCellSpacing w:w="5" w:type="nil"/>
        </w:trPr>
        <w:tc>
          <w:tcPr>
            <w:tcW w:w="410" w:type="dxa"/>
            <w:vMerge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58" w:type="dxa"/>
            <w:vMerge/>
          </w:tcPr>
          <w:p w:rsidR="00FC028D" w:rsidRPr="00631F4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27" w:type="dxa"/>
            <w:gridSpan w:val="2"/>
          </w:tcPr>
          <w:p w:rsidR="00FC028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</w:t>
            </w:r>
          </w:p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культуры и туризма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rPr>
                <w:sz w:val="20"/>
              </w:rPr>
            </w:pPr>
            <w:r>
              <w:rPr>
                <w:sz w:val="20"/>
              </w:rPr>
              <w:t>2018-2022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C028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C028D" w:rsidRPr="0000033B" w:rsidTr="00AE2508">
        <w:trPr>
          <w:trHeight w:val="1485"/>
          <w:tblCellSpacing w:w="5" w:type="nil"/>
        </w:trPr>
        <w:tc>
          <w:tcPr>
            <w:tcW w:w="410" w:type="dxa"/>
            <w:vMerge w:val="restart"/>
          </w:tcPr>
          <w:p w:rsidR="00FC028D" w:rsidRPr="001435A6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435A6">
              <w:rPr>
                <w:sz w:val="22"/>
                <w:szCs w:val="22"/>
              </w:rPr>
              <w:t>9.</w:t>
            </w:r>
          </w:p>
        </w:tc>
        <w:tc>
          <w:tcPr>
            <w:tcW w:w="1858" w:type="dxa"/>
            <w:vMerge w:val="restart"/>
          </w:tcPr>
          <w:p w:rsidR="00FC028D" w:rsidRPr="00631F4D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1A5B9F">
              <w:rPr>
                <w:sz w:val="22"/>
                <w:szCs w:val="22"/>
              </w:rPr>
              <w:t xml:space="preserve">Основное мероприятие 9. Развитие международных и </w:t>
            </w:r>
            <w:proofErr w:type="spellStart"/>
            <w:proofErr w:type="gramStart"/>
            <w:r w:rsidRPr="001A5B9F">
              <w:rPr>
                <w:sz w:val="22"/>
                <w:szCs w:val="22"/>
              </w:rPr>
              <w:t>межмуниципаль</w:t>
            </w:r>
            <w:r>
              <w:rPr>
                <w:sz w:val="22"/>
                <w:szCs w:val="22"/>
              </w:rPr>
              <w:t>-</w:t>
            </w:r>
            <w:r w:rsidRPr="001A5B9F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1A5B9F">
              <w:rPr>
                <w:sz w:val="22"/>
                <w:szCs w:val="22"/>
              </w:rPr>
              <w:t xml:space="preserve"> связей города Липецка</w:t>
            </w: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73E">
              <w:rPr>
                <w:sz w:val="22"/>
                <w:szCs w:val="22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rPr>
                <w:sz w:val="20"/>
              </w:rPr>
            </w:pPr>
            <w:r>
              <w:rPr>
                <w:sz w:val="20"/>
              </w:rPr>
              <w:t xml:space="preserve">2017 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204,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-</w:t>
            </w:r>
          </w:p>
        </w:tc>
      </w:tr>
      <w:tr w:rsidR="00FC028D" w:rsidRPr="0000033B" w:rsidTr="00AE2508">
        <w:trPr>
          <w:trHeight w:val="613"/>
          <w:tblCellSpacing w:w="5" w:type="nil"/>
        </w:trPr>
        <w:tc>
          <w:tcPr>
            <w:tcW w:w="410" w:type="dxa"/>
            <w:vMerge/>
          </w:tcPr>
          <w:p w:rsidR="00FC028D" w:rsidRPr="002F2D9E" w:rsidRDefault="00FC028D" w:rsidP="00AE25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8" w:type="dxa"/>
            <w:vMerge/>
          </w:tcPr>
          <w:p w:rsidR="00FC028D" w:rsidRPr="001A5B9F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</w:tcPr>
          <w:p w:rsidR="00FC028D" w:rsidRPr="00AB573E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Липецка</w:t>
            </w:r>
            <w:r w:rsidRPr="00AB57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FC028D" w:rsidRPr="00D93007" w:rsidRDefault="00FC028D" w:rsidP="00AE2508">
            <w:pPr>
              <w:rPr>
                <w:sz w:val="20"/>
              </w:rPr>
            </w:pPr>
            <w:r>
              <w:rPr>
                <w:sz w:val="20"/>
              </w:rPr>
              <w:t>2017-2022</w:t>
            </w:r>
          </w:p>
        </w:tc>
        <w:tc>
          <w:tcPr>
            <w:tcW w:w="967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</w:t>
            </w:r>
            <w:r w:rsidRPr="003A1285">
              <w:rPr>
                <w:sz w:val="18"/>
                <w:szCs w:val="18"/>
              </w:rPr>
              <w:t>,9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</w:t>
            </w:r>
          </w:p>
        </w:tc>
        <w:tc>
          <w:tcPr>
            <w:tcW w:w="851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</w:t>
            </w:r>
          </w:p>
        </w:tc>
        <w:tc>
          <w:tcPr>
            <w:tcW w:w="850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  <w:tc>
          <w:tcPr>
            <w:tcW w:w="709" w:type="dxa"/>
          </w:tcPr>
          <w:p w:rsidR="00FC028D" w:rsidRPr="003A1285" w:rsidRDefault="00FC028D" w:rsidP="00AE250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1285">
              <w:rPr>
                <w:sz w:val="18"/>
                <w:szCs w:val="18"/>
              </w:rPr>
              <w:t>880</w:t>
            </w:r>
          </w:p>
        </w:tc>
      </w:tr>
    </w:tbl>
    <w:p w:rsidR="00FC028D" w:rsidRDefault="00534EE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B1176" w:rsidRDefault="00FC028D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 w:rsidR="00534EE8"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 на 2017-2022 годы»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2B7FC9" w:rsidRDefault="00601C91" w:rsidP="00534EE8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 «Липецк – мы вместе! на 2017-</w:t>
      </w:r>
    </w:p>
    <w:p w:rsidR="00534EE8" w:rsidRDefault="002B7FC9" w:rsidP="00534EE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FC9">
        <w:rPr>
          <w:rFonts w:ascii="Times New Roman" w:hAnsi="Times New Roman" w:cs="Times New Roman"/>
          <w:sz w:val="28"/>
          <w:szCs w:val="28"/>
        </w:rPr>
        <w:t>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Pr="002B7FC9">
        <w:rPr>
          <w:rFonts w:ascii="Times New Roman" w:hAnsi="Times New Roman" w:cs="Times New Roman"/>
          <w:sz w:val="28"/>
          <w:szCs w:val="28"/>
        </w:rPr>
        <w:t xml:space="preserve">годы»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BC7ACA">
        <w:rPr>
          <w:rFonts w:ascii="Times New Roman" w:hAnsi="Times New Roman" w:cs="Times New Roman"/>
          <w:sz w:val="28"/>
          <w:szCs w:val="28"/>
        </w:rPr>
        <w:t>94649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94699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BC7ACA">
        <w:rPr>
          <w:rFonts w:ascii="Times New Roman" w:hAnsi="Times New Roman" w:cs="Times New Roman"/>
          <w:sz w:val="28"/>
          <w:szCs w:val="28"/>
        </w:rPr>
        <w:t>94649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94699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7D85" w:rsidRDefault="002B7FC9" w:rsidP="00534EE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BC7ACA">
        <w:rPr>
          <w:rFonts w:ascii="Times New Roman" w:hAnsi="Times New Roman" w:cs="Times New Roman"/>
          <w:sz w:val="28"/>
          <w:szCs w:val="28"/>
        </w:rPr>
        <w:t>94649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94699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BC7ACA">
        <w:rPr>
          <w:rFonts w:ascii="Times New Roman" w:hAnsi="Times New Roman" w:cs="Times New Roman"/>
          <w:sz w:val="28"/>
          <w:szCs w:val="28"/>
        </w:rPr>
        <w:t>94649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94699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601C91" w:rsidP="00534EE8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– мы вместе! </w:t>
      </w:r>
    </w:p>
    <w:p w:rsidR="00C24C52" w:rsidRDefault="00AD2383" w:rsidP="00EB565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601C9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C44900">
        <w:rPr>
          <w:rFonts w:ascii="Times New Roman" w:hAnsi="Times New Roman" w:cs="Times New Roman"/>
          <w:sz w:val="28"/>
          <w:szCs w:val="28"/>
        </w:rPr>
        <w:t xml:space="preserve">.1. 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</w:t>
      </w:r>
      <w:r w:rsidR="00B31C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2383" w:rsidRPr="00C24C52">
        <w:rPr>
          <w:rFonts w:ascii="Times New Roman" w:hAnsi="Times New Roman" w:cs="Times New Roman"/>
          <w:sz w:val="28"/>
          <w:szCs w:val="28"/>
        </w:rPr>
        <w:t>вместе! 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BC7ACA">
        <w:rPr>
          <w:rFonts w:ascii="Times New Roman" w:hAnsi="Times New Roman" w:cs="Times New Roman"/>
          <w:sz w:val="28"/>
          <w:szCs w:val="28"/>
        </w:rPr>
        <w:t>520995,684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521045,684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BC7ACA">
        <w:rPr>
          <w:rFonts w:ascii="Times New Roman" w:hAnsi="Times New Roman" w:cs="Times New Roman"/>
          <w:sz w:val="28"/>
          <w:szCs w:val="28"/>
        </w:rPr>
        <w:t>94649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94699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601C9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BC7ACA">
        <w:rPr>
          <w:rFonts w:ascii="Times New Roman" w:hAnsi="Times New Roman" w:cs="Times New Roman"/>
          <w:sz w:val="28"/>
          <w:szCs w:val="28"/>
        </w:rPr>
        <w:t>520995,684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521045,684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BC7ACA">
        <w:rPr>
          <w:rFonts w:ascii="Times New Roman" w:hAnsi="Times New Roman" w:cs="Times New Roman"/>
          <w:sz w:val="28"/>
          <w:szCs w:val="28"/>
        </w:rPr>
        <w:t>94649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C7ACA">
        <w:rPr>
          <w:rFonts w:ascii="Times New Roman" w:hAnsi="Times New Roman" w:cs="Times New Roman"/>
          <w:sz w:val="28"/>
          <w:szCs w:val="28"/>
        </w:rPr>
        <w:t>94699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         </w:t>
      </w:r>
      <w:r w:rsidR="00CA2468">
        <w:rPr>
          <w:szCs w:val="28"/>
        </w:rPr>
        <w:t xml:space="preserve">  </w:t>
      </w:r>
      <w:r w:rsidR="00B9272B">
        <w:rPr>
          <w:szCs w:val="28"/>
        </w:rPr>
        <w:t xml:space="preserve">    </w:t>
      </w:r>
      <w:r w:rsidRPr="006E12F8">
        <w:rPr>
          <w:szCs w:val="28"/>
        </w:rPr>
        <w:t>С.В.</w:t>
      </w:r>
      <w:r w:rsidR="00B9272B">
        <w:rPr>
          <w:szCs w:val="28"/>
        </w:rPr>
        <w:t xml:space="preserve"> </w:t>
      </w:r>
      <w:r w:rsidRPr="006E12F8">
        <w:rPr>
          <w:szCs w:val="28"/>
        </w:rPr>
        <w:t>Иванов</w:t>
      </w:r>
    </w:p>
    <w:sectPr w:rsidR="001435A6" w:rsidSect="00293EC5">
      <w:headerReference w:type="default" r:id="rId10"/>
      <w:pgSz w:w="11906" w:h="16838" w:code="9"/>
      <w:pgMar w:top="45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9C" w:rsidRDefault="00E8649C">
      <w:r>
        <w:separator/>
      </w:r>
    </w:p>
  </w:endnote>
  <w:endnote w:type="continuationSeparator" w:id="0">
    <w:p w:rsidR="00E8649C" w:rsidRDefault="00E8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9C" w:rsidRDefault="00E8649C">
      <w:r>
        <w:separator/>
      </w:r>
    </w:p>
  </w:footnote>
  <w:footnote w:type="continuationSeparator" w:id="0">
    <w:p w:rsidR="00E8649C" w:rsidRDefault="00E86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7594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13CB"/>
    <w:rsid w:val="00062DAC"/>
    <w:rsid w:val="000829CF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76401"/>
    <w:rsid w:val="00277E3C"/>
    <w:rsid w:val="00287BF4"/>
    <w:rsid w:val="00293EC5"/>
    <w:rsid w:val="002B42F3"/>
    <w:rsid w:val="002B5A1A"/>
    <w:rsid w:val="002B7FC9"/>
    <w:rsid w:val="002E4337"/>
    <w:rsid w:val="002E63CB"/>
    <w:rsid w:val="003073CC"/>
    <w:rsid w:val="0031610C"/>
    <w:rsid w:val="00317594"/>
    <w:rsid w:val="00320FE4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3E21F2"/>
    <w:rsid w:val="004101AB"/>
    <w:rsid w:val="00453EF4"/>
    <w:rsid w:val="0049271D"/>
    <w:rsid w:val="00494D63"/>
    <w:rsid w:val="00496112"/>
    <w:rsid w:val="00497132"/>
    <w:rsid w:val="004D01C1"/>
    <w:rsid w:val="004D75C1"/>
    <w:rsid w:val="004E272A"/>
    <w:rsid w:val="004F1668"/>
    <w:rsid w:val="004F5B0B"/>
    <w:rsid w:val="00500A53"/>
    <w:rsid w:val="00511939"/>
    <w:rsid w:val="00517218"/>
    <w:rsid w:val="00521AD9"/>
    <w:rsid w:val="00533A50"/>
    <w:rsid w:val="00534EE8"/>
    <w:rsid w:val="0054714F"/>
    <w:rsid w:val="00585FA5"/>
    <w:rsid w:val="005A0507"/>
    <w:rsid w:val="005B1333"/>
    <w:rsid w:val="005B6176"/>
    <w:rsid w:val="005E3415"/>
    <w:rsid w:val="005F41C3"/>
    <w:rsid w:val="00601C91"/>
    <w:rsid w:val="00605B00"/>
    <w:rsid w:val="00605FF1"/>
    <w:rsid w:val="00606EF3"/>
    <w:rsid w:val="00613684"/>
    <w:rsid w:val="00626A6C"/>
    <w:rsid w:val="00630C20"/>
    <w:rsid w:val="00655EA0"/>
    <w:rsid w:val="00681234"/>
    <w:rsid w:val="0068305C"/>
    <w:rsid w:val="006A5C4A"/>
    <w:rsid w:val="006B6E2C"/>
    <w:rsid w:val="006D02ED"/>
    <w:rsid w:val="006D4727"/>
    <w:rsid w:val="006D554F"/>
    <w:rsid w:val="006D798E"/>
    <w:rsid w:val="006E12F8"/>
    <w:rsid w:val="006E442F"/>
    <w:rsid w:val="0072277F"/>
    <w:rsid w:val="00737029"/>
    <w:rsid w:val="00761C7B"/>
    <w:rsid w:val="00762A9E"/>
    <w:rsid w:val="00776E66"/>
    <w:rsid w:val="00797272"/>
    <w:rsid w:val="007B079A"/>
    <w:rsid w:val="007B3646"/>
    <w:rsid w:val="007E0F19"/>
    <w:rsid w:val="00807D85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A1285"/>
    <w:rsid w:val="008B21D0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75F74"/>
    <w:rsid w:val="009A429E"/>
    <w:rsid w:val="009B239A"/>
    <w:rsid w:val="009B5AC3"/>
    <w:rsid w:val="009B7E44"/>
    <w:rsid w:val="009D0839"/>
    <w:rsid w:val="009D49C7"/>
    <w:rsid w:val="009D4FCF"/>
    <w:rsid w:val="009F2024"/>
    <w:rsid w:val="009F3182"/>
    <w:rsid w:val="00A152D3"/>
    <w:rsid w:val="00A8173A"/>
    <w:rsid w:val="00AC5382"/>
    <w:rsid w:val="00AC7DF6"/>
    <w:rsid w:val="00AD2383"/>
    <w:rsid w:val="00B008C9"/>
    <w:rsid w:val="00B1390F"/>
    <w:rsid w:val="00B22777"/>
    <w:rsid w:val="00B31CA4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23ABF"/>
    <w:rsid w:val="00C24C52"/>
    <w:rsid w:val="00C258CC"/>
    <w:rsid w:val="00C34431"/>
    <w:rsid w:val="00C44900"/>
    <w:rsid w:val="00C565CA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CD7845"/>
    <w:rsid w:val="00D154FD"/>
    <w:rsid w:val="00D1770E"/>
    <w:rsid w:val="00D33165"/>
    <w:rsid w:val="00D345D5"/>
    <w:rsid w:val="00D644D4"/>
    <w:rsid w:val="00D710EA"/>
    <w:rsid w:val="00DC5E80"/>
    <w:rsid w:val="00DD07DC"/>
    <w:rsid w:val="00DD459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8649C"/>
    <w:rsid w:val="00E91C76"/>
    <w:rsid w:val="00EB5655"/>
    <w:rsid w:val="00EB72E7"/>
    <w:rsid w:val="00EC5401"/>
    <w:rsid w:val="00ED2E32"/>
    <w:rsid w:val="00EF5B3B"/>
    <w:rsid w:val="00EF7F1D"/>
    <w:rsid w:val="00F15731"/>
    <w:rsid w:val="00F241C5"/>
    <w:rsid w:val="00F85718"/>
    <w:rsid w:val="00F94AEA"/>
    <w:rsid w:val="00FA3713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92ECF-CDE7-4B5B-87C8-962DA3A4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2018-03-21T06:15:00Z</cp:lastPrinted>
  <dcterms:created xsi:type="dcterms:W3CDTF">2018-04-10T05:08:00Z</dcterms:created>
  <dcterms:modified xsi:type="dcterms:W3CDTF">2018-04-10T05:08:00Z</dcterms:modified>
</cp:coreProperties>
</file>