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17222" w:rsidP="00CC7327">
      <w:pPr>
        <w:framePr w:hSpace="180" w:wrap="auto" w:vAnchor="text" w:hAnchor="page" w:x="5851" w:y="-68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17222" w:rsidP="00B41E39">
      <w:pPr>
        <w:rPr>
          <w:rFonts w:ascii="Times New Roman CYR" w:hAnsi="Times New Roman CYR"/>
          <w:b/>
          <w:sz w:val="24"/>
        </w:rPr>
      </w:pPr>
      <w:r w:rsidRPr="00317222">
        <w:rPr>
          <w:rFonts w:ascii="Times New Roman CYR" w:hAnsi="Times New Roman CYR"/>
          <w:szCs w:val="28"/>
        </w:rPr>
        <w:t>24.03.2021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17222">
        <w:rPr>
          <w:rFonts w:ascii="Times New Roman CYR" w:hAnsi="Times New Roman CYR"/>
          <w:szCs w:val="28"/>
        </w:rPr>
        <w:t xml:space="preserve">№ </w:t>
      </w:r>
      <w:r w:rsidRPr="00317222">
        <w:rPr>
          <w:rFonts w:ascii="Times New Roman CYR" w:hAnsi="Times New Roman CYR"/>
          <w:szCs w:val="28"/>
        </w:rPr>
        <w:t>453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157183" w:rsidRDefault="00C9336D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</w:t>
      </w:r>
      <w:r w:rsidR="00196140">
        <w:rPr>
          <w:szCs w:val="28"/>
        </w:rPr>
        <w:t>я</w:t>
      </w:r>
      <w:bookmarkStart w:id="0" w:name="_GoBack"/>
      <w:bookmarkEnd w:id="0"/>
    </w:p>
    <w:p w:rsidR="00C9336D" w:rsidRDefault="00C9336D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в </w:t>
      </w:r>
      <w:r w:rsidR="003B4B69">
        <w:rPr>
          <w:szCs w:val="28"/>
        </w:rPr>
        <w:t>постановление</w:t>
      </w:r>
      <w:r>
        <w:rPr>
          <w:szCs w:val="28"/>
        </w:rPr>
        <w:t xml:space="preserve"> администрации</w:t>
      </w:r>
    </w:p>
    <w:p w:rsidR="008541FA" w:rsidRDefault="008541FA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города Липецка </w:t>
      </w:r>
      <w:r w:rsidR="00A2242F">
        <w:rPr>
          <w:szCs w:val="28"/>
        </w:rPr>
        <w:t xml:space="preserve">от </w:t>
      </w:r>
      <w:r w:rsidR="003B4B69">
        <w:rPr>
          <w:szCs w:val="28"/>
        </w:rPr>
        <w:t>09</w:t>
      </w:r>
      <w:r w:rsidR="00C9336D">
        <w:rPr>
          <w:szCs w:val="28"/>
        </w:rPr>
        <w:t>.</w:t>
      </w:r>
      <w:r w:rsidR="006B1124">
        <w:rPr>
          <w:szCs w:val="28"/>
        </w:rPr>
        <w:t>0</w:t>
      </w:r>
      <w:r w:rsidR="003B4B69">
        <w:rPr>
          <w:szCs w:val="28"/>
        </w:rPr>
        <w:t>7</w:t>
      </w:r>
      <w:r w:rsidR="00C9336D">
        <w:rPr>
          <w:szCs w:val="28"/>
        </w:rPr>
        <w:t>.20</w:t>
      </w:r>
      <w:r w:rsidR="003B4B69">
        <w:rPr>
          <w:szCs w:val="28"/>
        </w:rPr>
        <w:t>20</w:t>
      </w:r>
      <w:r w:rsidR="00C9336D">
        <w:rPr>
          <w:szCs w:val="28"/>
        </w:rPr>
        <w:t xml:space="preserve"> № </w:t>
      </w:r>
      <w:r w:rsidR="003B4B69">
        <w:rPr>
          <w:szCs w:val="28"/>
        </w:rPr>
        <w:t>973</w:t>
      </w:r>
      <w:r w:rsidR="00C9336D">
        <w:rPr>
          <w:szCs w:val="28"/>
        </w:rPr>
        <w:t xml:space="preserve"> </w:t>
      </w:r>
    </w:p>
    <w:p w:rsidR="00B008C9" w:rsidRDefault="00B008C9" w:rsidP="006E12F8">
      <w:pPr>
        <w:rPr>
          <w:szCs w:val="28"/>
        </w:rPr>
      </w:pPr>
    </w:p>
    <w:p w:rsidR="00490E2C" w:rsidRDefault="00490E2C" w:rsidP="006E12F8">
      <w:pPr>
        <w:rPr>
          <w:szCs w:val="28"/>
        </w:rPr>
      </w:pPr>
    </w:p>
    <w:p w:rsidR="00376979" w:rsidRPr="001335CC" w:rsidRDefault="00867A3C" w:rsidP="00867A3C">
      <w:pPr>
        <w:ind w:firstLine="709"/>
        <w:jc w:val="both"/>
        <w:rPr>
          <w:rFonts w:ascii="Times New Roman CYR" w:hAnsi="Times New Roman CYR"/>
          <w:szCs w:val="28"/>
        </w:rPr>
      </w:pPr>
      <w:r w:rsidRPr="001E2247">
        <w:rPr>
          <w:szCs w:val="28"/>
        </w:rPr>
        <w:t xml:space="preserve">В соответствии с </w:t>
      </w:r>
      <w:r>
        <w:rPr>
          <w:szCs w:val="28"/>
        </w:rPr>
        <w:t>решением</w:t>
      </w:r>
      <w:r w:rsidRPr="00005EC6">
        <w:rPr>
          <w:szCs w:val="28"/>
        </w:rPr>
        <w:t xml:space="preserve"> Липецко</w:t>
      </w:r>
      <w:r>
        <w:rPr>
          <w:szCs w:val="28"/>
        </w:rPr>
        <w:t>го</w:t>
      </w:r>
      <w:r w:rsidRPr="00005EC6">
        <w:rPr>
          <w:szCs w:val="28"/>
        </w:rPr>
        <w:t xml:space="preserve"> </w:t>
      </w:r>
      <w:r>
        <w:rPr>
          <w:szCs w:val="28"/>
        </w:rPr>
        <w:t>городского Совета депутатов от</w:t>
      </w:r>
      <w:r w:rsidRPr="00005EC6">
        <w:rPr>
          <w:szCs w:val="28"/>
        </w:rPr>
        <w:t xml:space="preserve"> </w:t>
      </w:r>
      <w:r>
        <w:rPr>
          <w:szCs w:val="28"/>
        </w:rPr>
        <w:t>25</w:t>
      </w:r>
      <w:r w:rsidRPr="00005EC6">
        <w:rPr>
          <w:szCs w:val="28"/>
        </w:rPr>
        <w:t>.</w:t>
      </w:r>
      <w:r>
        <w:rPr>
          <w:szCs w:val="28"/>
        </w:rPr>
        <w:t>02</w:t>
      </w:r>
      <w:r w:rsidRPr="00005EC6">
        <w:rPr>
          <w:szCs w:val="28"/>
        </w:rPr>
        <w:t>.20</w:t>
      </w:r>
      <w:r>
        <w:rPr>
          <w:szCs w:val="28"/>
        </w:rPr>
        <w:t>21</w:t>
      </w:r>
      <w:r w:rsidRPr="00005EC6">
        <w:rPr>
          <w:szCs w:val="28"/>
        </w:rPr>
        <w:t xml:space="preserve"> № </w:t>
      </w:r>
      <w:r>
        <w:rPr>
          <w:szCs w:val="28"/>
        </w:rPr>
        <w:t>75</w:t>
      </w:r>
      <w:r w:rsidRPr="00005EC6">
        <w:rPr>
          <w:szCs w:val="28"/>
        </w:rPr>
        <w:t xml:space="preserve"> «О внесении изменений в </w:t>
      </w:r>
      <w:r>
        <w:rPr>
          <w:szCs w:val="28"/>
        </w:rPr>
        <w:t>Структуру администрации города</w:t>
      </w:r>
      <w:r w:rsidRPr="00005EC6">
        <w:rPr>
          <w:szCs w:val="28"/>
        </w:rPr>
        <w:t xml:space="preserve"> Липецк</w:t>
      </w:r>
      <w:r>
        <w:rPr>
          <w:szCs w:val="28"/>
        </w:rPr>
        <w:t>а» и распоряжением администрации города Липецка от 05.03.2021        № 121-р «Об организационно-штатных мероприятиях»</w:t>
      </w:r>
      <w:r w:rsidR="00A300A2">
        <w:rPr>
          <w:szCs w:val="28"/>
        </w:rPr>
        <w:t>,</w:t>
      </w:r>
      <w:r w:rsidR="00157183">
        <w:rPr>
          <w:rFonts w:ascii="Times New Roman CYR" w:hAnsi="Times New Roman CYR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6B6F1E" w:rsidRDefault="006B6F1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B6F1E" w:rsidRDefault="006B6F1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B6F1E" w:rsidRDefault="006B6F1E" w:rsidP="0066529D">
      <w:pPr>
        <w:ind w:firstLine="709"/>
        <w:jc w:val="both"/>
        <w:rPr>
          <w:szCs w:val="28"/>
        </w:rPr>
      </w:pPr>
    </w:p>
    <w:p w:rsidR="006B6F1E" w:rsidRDefault="006B6F1E" w:rsidP="0066529D">
      <w:pPr>
        <w:ind w:firstLine="709"/>
        <w:jc w:val="both"/>
        <w:rPr>
          <w:szCs w:val="28"/>
        </w:rPr>
      </w:pPr>
    </w:p>
    <w:p w:rsidR="0066529D" w:rsidRDefault="0066529D" w:rsidP="0066529D">
      <w:pPr>
        <w:ind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867A3C">
        <w:rPr>
          <w:szCs w:val="28"/>
        </w:rPr>
        <w:t>постановление</w:t>
      </w:r>
      <w:r>
        <w:rPr>
          <w:szCs w:val="28"/>
        </w:rPr>
        <w:t xml:space="preserve"> администрации города Липецка от </w:t>
      </w:r>
      <w:r w:rsidR="00867A3C">
        <w:rPr>
          <w:szCs w:val="28"/>
        </w:rPr>
        <w:t>09</w:t>
      </w:r>
      <w:r>
        <w:rPr>
          <w:szCs w:val="28"/>
        </w:rPr>
        <w:t>.</w:t>
      </w:r>
      <w:r w:rsidR="0042294A">
        <w:rPr>
          <w:szCs w:val="28"/>
        </w:rPr>
        <w:t>0</w:t>
      </w:r>
      <w:r w:rsidR="00867A3C">
        <w:rPr>
          <w:szCs w:val="28"/>
        </w:rPr>
        <w:t>7</w:t>
      </w:r>
      <w:r>
        <w:rPr>
          <w:szCs w:val="28"/>
        </w:rPr>
        <w:t>.20</w:t>
      </w:r>
      <w:r w:rsidR="00867A3C">
        <w:rPr>
          <w:szCs w:val="28"/>
        </w:rPr>
        <w:t>20</w:t>
      </w:r>
      <w:r>
        <w:rPr>
          <w:szCs w:val="28"/>
        </w:rPr>
        <w:t xml:space="preserve">        </w:t>
      </w:r>
      <w:r w:rsidRPr="00867A3C">
        <w:t xml:space="preserve">№ </w:t>
      </w:r>
      <w:r w:rsidR="00867A3C" w:rsidRPr="00867A3C">
        <w:t>973</w:t>
      </w:r>
      <w:r w:rsidRPr="00867A3C">
        <w:t xml:space="preserve"> «О</w:t>
      </w:r>
      <w:r w:rsidR="0042294A" w:rsidRPr="00867A3C">
        <w:t>б</w:t>
      </w:r>
      <w:r w:rsidRPr="00867A3C">
        <w:t xml:space="preserve"> </w:t>
      </w:r>
      <w:r w:rsidR="00107C00" w:rsidRPr="00867A3C">
        <w:t xml:space="preserve">утверждении </w:t>
      </w:r>
      <w:r w:rsidR="00867A3C">
        <w:t xml:space="preserve">административного </w:t>
      </w:r>
      <w:hyperlink r:id="rId10" w:anchor="P27" w:history="1">
        <w:r w:rsidR="00867A3C" w:rsidRPr="00867A3C">
          <w:t>регламент</w:t>
        </w:r>
      </w:hyperlink>
      <w:r w:rsidR="00867A3C">
        <w:t xml:space="preserve">а исполнения муниципальной функции </w:t>
      </w:r>
      <w:r w:rsidR="00346430">
        <w:t>«</w:t>
      </w:r>
      <w:r w:rsidR="00867A3C">
        <w:t>Осуществление муниципального контроля за соблюдением требований, установленных Правилами благоустройства территории города Липецка</w:t>
      </w:r>
      <w:r w:rsidR="00346430">
        <w:t>»</w:t>
      </w:r>
      <w:r>
        <w:rPr>
          <w:szCs w:val="28"/>
        </w:rPr>
        <w:t>» следующ</w:t>
      </w:r>
      <w:r w:rsidR="00950531">
        <w:rPr>
          <w:szCs w:val="28"/>
        </w:rPr>
        <w:t>е</w:t>
      </w:r>
      <w:r>
        <w:rPr>
          <w:szCs w:val="28"/>
        </w:rPr>
        <w:t>е изменени</w:t>
      </w:r>
      <w:r w:rsidR="00950531">
        <w:rPr>
          <w:szCs w:val="28"/>
        </w:rPr>
        <w:t>е</w:t>
      </w:r>
      <w:r>
        <w:rPr>
          <w:szCs w:val="28"/>
        </w:rPr>
        <w:t>:</w:t>
      </w:r>
    </w:p>
    <w:p w:rsidR="00F56007" w:rsidRPr="00354BF7" w:rsidRDefault="00F56007" w:rsidP="007941E4">
      <w:pPr>
        <w:ind w:firstLine="709"/>
        <w:jc w:val="both"/>
        <w:rPr>
          <w:szCs w:val="28"/>
        </w:rPr>
      </w:pPr>
      <w:r w:rsidRPr="00354BF7">
        <w:rPr>
          <w:szCs w:val="28"/>
        </w:rPr>
        <w:t xml:space="preserve">в приложении к </w:t>
      </w:r>
      <w:r w:rsidR="007C0E95">
        <w:rPr>
          <w:szCs w:val="28"/>
        </w:rPr>
        <w:t>постановлению</w:t>
      </w:r>
      <w:r w:rsidRPr="00354BF7">
        <w:rPr>
          <w:szCs w:val="28"/>
        </w:rPr>
        <w:t>:</w:t>
      </w:r>
    </w:p>
    <w:p w:rsidR="00107C00" w:rsidRPr="00354BF7" w:rsidRDefault="00107C00" w:rsidP="00950531">
      <w:pPr>
        <w:ind w:firstLine="709"/>
        <w:jc w:val="both"/>
        <w:rPr>
          <w:szCs w:val="28"/>
        </w:rPr>
      </w:pPr>
      <w:r w:rsidRPr="00950531">
        <w:rPr>
          <w:szCs w:val="28"/>
        </w:rPr>
        <w:t>в</w:t>
      </w:r>
      <w:hyperlink r:id="rId11" w:history="1">
        <w:r w:rsidRPr="00950531">
          <w:rPr>
            <w:szCs w:val="28"/>
          </w:rPr>
          <w:t xml:space="preserve"> пункте 1</w:t>
        </w:r>
      </w:hyperlink>
      <w:r w:rsidRPr="00950531">
        <w:rPr>
          <w:szCs w:val="28"/>
        </w:rPr>
        <w:t>.</w:t>
      </w:r>
      <w:r w:rsidR="00CC07EC" w:rsidRPr="00950531">
        <w:rPr>
          <w:szCs w:val="28"/>
        </w:rPr>
        <w:t>2</w:t>
      </w:r>
      <w:r w:rsidRPr="00950531">
        <w:rPr>
          <w:szCs w:val="28"/>
        </w:rPr>
        <w:t xml:space="preserve"> </w:t>
      </w:r>
      <w:r w:rsidR="00106A4D">
        <w:rPr>
          <w:szCs w:val="28"/>
        </w:rPr>
        <w:t>раздела 1</w:t>
      </w:r>
      <w:r w:rsidR="00562E24">
        <w:rPr>
          <w:szCs w:val="28"/>
        </w:rPr>
        <w:t xml:space="preserve"> «Общие положения» </w:t>
      </w:r>
      <w:r w:rsidRPr="00950531">
        <w:rPr>
          <w:szCs w:val="28"/>
        </w:rPr>
        <w:t xml:space="preserve">слова </w:t>
      </w:r>
      <w:r w:rsidR="00346430">
        <w:rPr>
          <w:szCs w:val="28"/>
        </w:rPr>
        <w:t>«</w:t>
      </w:r>
      <w:r w:rsidR="00AB2B02" w:rsidRPr="00950531">
        <w:rPr>
          <w:szCs w:val="28"/>
        </w:rPr>
        <w:t>административно-технического контроля</w:t>
      </w:r>
      <w:r w:rsidR="00346430">
        <w:rPr>
          <w:szCs w:val="28"/>
        </w:rPr>
        <w:t>»</w:t>
      </w:r>
      <w:r w:rsidRPr="00950531">
        <w:rPr>
          <w:szCs w:val="28"/>
        </w:rPr>
        <w:t xml:space="preserve"> заменить словами </w:t>
      </w:r>
      <w:r w:rsidR="00346430">
        <w:rPr>
          <w:szCs w:val="28"/>
        </w:rPr>
        <w:t>«</w:t>
      </w:r>
      <w:r w:rsidR="0094053E" w:rsidRPr="00950531">
        <w:rPr>
          <w:szCs w:val="28"/>
        </w:rPr>
        <w:t>муниципального контроля и организации деятельности административных комиссий</w:t>
      </w:r>
      <w:r w:rsidR="00346430">
        <w:rPr>
          <w:szCs w:val="28"/>
        </w:rPr>
        <w:t>»</w:t>
      </w:r>
      <w:r w:rsidR="004A4142">
        <w:rPr>
          <w:szCs w:val="28"/>
        </w:rPr>
        <w:t>.</w:t>
      </w:r>
    </w:p>
    <w:p w:rsidR="003007BB" w:rsidRDefault="003007BB">
      <w:pPr>
        <w:rPr>
          <w:szCs w:val="28"/>
        </w:rPr>
      </w:pPr>
    </w:p>
    <w:p w:rsidR="001103D6" w:rsidRDefault="001103D6">
      <w:pPr>
        <w:rPr>
          <w:szCs w:val="28"/>
        </w:rPr>
      </w:pPr>
    </w:p>
    <w:p w:rsidR="000D363D" w:rsidRDefault="000D363D">
      <w:pPr>
        <w:rPr>
          <w:szCs w:val="28"/>
        </w:rPr>
      </w:pPr>
    </w:p>
    <w:p w:rsidR="0042294A" w:rsidRDefault="003C7843" w:rsidP="0039638D">
      <w:pPr>
        <w:rPr>
          <w:szCs w:val="28"/>
        </w:rPr>
      </w:pPr>
      <w:r>
        <w:rPr>
          <w:szCs w:val="28"/>
        </w:rPr>
        <w:t>И.о. г</w:t>
      </w:r>
      <w:r w:rsidRPr="006F19F3">
        <w:rPr>
          <w:szCs w:val="28"/>
        </w:rPr>
        <w:t>лав</w:t>
      </w:r>
      <w:r>
        <w:rPr>
          <w:szCs w:val="28"/>
        </w:rPr>
        <w:t>ы</w:t>
      </w:r>
      <w:r w:rsidRPr="006F19F3">
        <w:rPr>
          <w:szCs w:val="28"/>
        </w:rPr>
        <w:t xml:space="preserve"> города Липецка</w:t>
      </w:r>
      <w:r w:rsidRPr="006F19F3">
        <w:rPr>
          <w:szCs w:val="28"/>
        </w:rPr>
        <w:tab/>
      </w:r>
      <w:r w:rsidRPr="006F19F3">
        <w:rPr>
          <w:szCs w:val="28"/>
        </w:rPr>
        <w:tab/>
      </w:r>
      <w:r w:rsidRPr="006F19F3">
        <w:rPr>
          <w:szCs w:val="28"/>
        </w:rPr>
        <w:tab/>
      </w:r>
      <w:r w:rsidRPr="006F19F3">
        <w:rPr>
          <w:szCs w:val="28"/>
        </w:rPr>
        <w:tab/>
      </w:r>
      <w:r>
        <w:rPr>
          <w:szCs w:val="28"/>
        </w:rPr>
        <w:tab/>
      </w:r>
      <w:r w:rsidRPr="006F19F3">
        <w:rPr>
          <w:szCs w:val="28"/>
        </w:rPr>
        <w:tab/>
      </w:r>
      <w:r>
        <w:rPr>
          <w:szCs w:val="28"/>
        </w:rPr>
        <w:t xml:space="preserve">        К.В. Востриков</w:t>
      </w:r>
    </w:p>
    <w:sectPr w:rsidR="0042294A" w:rsidSect="009077B5">
      <w:headerReference w:type="default" r:id="rId12"/>
      <w:pgSz w:w="11906" w:h="16838" w:code="9"/>
      <w:pgMar w:top="45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040" w:rsidRDefault="00653040">
      <w:r>
        <w:separator/>
      </w:r>
    </w:p>
  </w:endnote>
  <w:endnote w:type="continuationSeparator" w:id="0">
    <w:p w:rsidR="00653040" w:rsidRDefault="0065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040" w:rsidRDefault="00653040">
      <w:r>
        <w:separator/>
      </w:r>
    </w:p>
  </w:footnote>
  <w:footnote w:type="continuationSeparator" w:id="0">
    <w:p w:rsidR="00653040" w:rsidRDefault="00653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142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718"/>
    <w:rsid w:val="00005EC6"/>
    <w:rsid w:val="000173E2"/>
    <w:rsid w:val="00027BE7"/>
    <w:rsid w:val="000313CB"/>
    <w:rsid w:val="00060279"/>
    <w:rsid w:val="00062DAC"/>
    <w:rsid w:val="00072A95"/>
    <w:rsid w:val="000B2BF9"/>
    <w:rsid w:val="000B377B"/>
    <w:rsid w:val="000B576F"/>
    <w:rsid w:val="000C08AB"/>
    <w:rsid w:val="000D363D"/>
    <w:rsid w:val="0010004F"/>
    <w:rsid w:val="00106A4D"/>
    <w:rsid w:val="00107C00"/>
    <w:rsid w:val="001103D6"/>
    <w:rsid w:val="00112911"/>
    <w:rsid w:val="001312E4"/>
    <w:rsid w:val="00137876"/>
    <w:rsid w:val="001435A6"/>
    <w:rsid w:val="00151722"/>
    <w:rsid w:val="0015551C"/>
    <w:rsid w:val="00157183"/>
    <w:rsid w:val="00166232"/>
    <w:rsid w:val="00175BF9"/>
    <w:rsid w:val="0017650B"/>
    <w:rsid w:val="0019219D"/>
    <w:rsid w:val="00196140"/>
    <w:rsid w:val="001A2B81"/>
    <w:rsid w:val="001A30A0"/>
    <w:rsid w:val="001C38DC"/>
    <w:rsid w:val="001D3D50"/>
    <w:rsid w:val="001E2247"/>
    <w:rsid w:val="001E39E7"/>
    <w:rsid w:val="001F57F4"/>
    <w:rsid w:val="00222C72"/>
    <w:rsid w:val="00224656"/>
    <w:rsid w:val="0023171B"/>
    <w:rsid w:val="00276401"/>
    <w:rsid w:val="00277E3C"/>
    <w:rsid w:val="00281DE6"/>
    <w:rsid w:val="00287BF4"/>
    <w:rsid w:val="002B144E"/>
    <w:rsid w:val="002B27E3"/>
    <w:rsid w:val="002B42F3"/>
    <w:rsid w:val="002B5A1A"/>
    <w:rsid w:val="002D625D"/>
    <w:rsid w:val="002E4337"/>
    <w:rsid w:val="002E66AD"/>
    <w:rsid w:val="002F2901"/>
    <w:rsid w:val="002F5221"/>
    <w:rsid w:val="003005BD"/>
    <w:rsid w:val="003007BB"/>
    <w:rsid w:val="00301D98"/>
    <w:rsid w:val="00302D49"/>
    <w:rsid w:val="003073CC"/>
    <w:rsid w:val="0031610C"/>
    <w:rsid w:val="00317222"/>
    <w:rsid w:val="00320FE4"/>
    <w:rsid w:val="0033182A"/>
    <w:rsid w:val="00334378"/>
    <w:rsid w:val="00334C1F"/>
    <w:rsid w:val="00335472"/>
    <w:rsid w:val="00346430"/>
    <w:rsid w:val="00346AB2"/>
    <w:rsid w:val="0035395B"/>
    <w:rsid w:val="00354BF7"/>
    <w:rsid w:val="003623DE"/>
    <w:rsid w:val="00367FCD"/>
    <w:rsid w:val="00376979"/>
    <w:rsid w:val="00377229"/>
    <w:rsid w:val="0039638D"/>
    <w:rsid w:val="003A1285"/>
    <w:rsid w:val="003A1324"/>
    <w:rsid w:val="003A4313"/>
    <w:rsid w:val="003A58CB"/>
    <w:rsid w:val="003B4B69"/>
    <w:rsid w:val="003C0457"/>
    <w:rsid w:val="003C7843"/>
    <w:rsid w:val="003D7F5E"/>
    <w:rsid w:val="004045B0"/>
    <w:rsid w:val="004101AB"/>
    <w:rsid w:val="0042294A"/>
    <w:rsid w:val="00437DFC"/>
    <w:rsid w:val="0044738D"/>
    <w:rsid w:val="00465061"/>
    <w:rsid w:val="0047375C"/>
    <w:rsid w:val="00490E2C"/>
    <w:rsid w:val="0049271D"/>
    <w:rsid w:val="00494D63"/>
    <w:rsid w:val="00497132"/>
    <w:rsid w:val="004A2713"/>
    <w:rsid w:val="004A3CAC"/>
    <w:rsid w:val="004A4142"/>
    <w:rsid w:val="004C73B7"/>
    <w:rsid w:val="004D01C1"/>
    <w:rsid w:val="004E272A"/>
    <w:rsid w:val="004E548A"/>
    <w:rsid w:val="004F1668"/>
    <w:rsid w:val="004F5B0B"/>
    <w:rsid w:val="0050587A"/>
    <w:rsid w:val="005111C6"/>
    <w:rsid w:val="00511939"/>
    <w:rsid w:val="00517218"/>
    <w:rsid w:val="00521AD9"/>
    <w:rsid w:val="00533A50"/>
    <w:rsid w:val="00552E40"/>
    <w:rsid w:val="00562E24"/>
    <w:rsid w:val="00570D46"/>
    <w:rsid w:val="005756A7"/>
    <w:rsid w:val="0057716C"/>
    <w:rsid w:val="00580436"/>
    <w:rsid w:val="00585452"/>
    <w:rsid w:val="00585FA5"/>
    <w:rsid w:val="005A0167"/>
    <w:rsid w:val="005A0507"/>
    <w:rsid w:val="005B1333"/>
    <w:rsid w:val="005B6176"/>
    <w:rsid w:val="005F0750"/>
    <w:rsid w:val="005F41C3"/>
    <w:rsid w:val="00605B00"/>
    <w:rsid w:val="00606EF3"/>
    <w:rsid w:val="00625CF2"/>
    <w:rsid w:val="00626A6C"/>
    <w:rsid w:val="00630C20"/>
    <w:rsid w:val="00653040"/>
    <w:rsid w:val="00655EA0"/>
    <w:rsid w:val="0066529D"/>
    <w:rsid w:val="00681234"/>
    <w:rsid w:val="0068305C"/>
    <w:rsid w:val="0068425E"/>
    <w:rsid w:val="0068457B"/>
    <w:rsid w:val="006A103E"/>
    <w:rsid w:val="006A5C4A"/>
    <w:rsid w:val="006A681F"/>
    <w:rsid w:val="006B1124"/>
    <w:rsid w:val="006B54DD"/>
    <w:rsid w:val="006B6E2C"/>
    <w:rsid w:val="006B6F1E"/>
    <w:rsid w:val="006D02ED"/>
    <w:rsid w:val="006D2764"/>
    <w:rsid w:val="006D554F"/>
    <w:rsid w:val="006D798E"/>
    <w:rsid w:val="006E12F8"/>
    <w:rsid w:val="006E442F"/>
    <w:rsid w:val="0070759A"/>
    <w:rsid w:val="0072277F"/>
    <w:rsid w:val="00724069"/>
    <w:rsid w:val="00761C7B"/>
    <w:rsid w:val="00762A9E"/>
    <w:rsid w:val="00776E66"/>
    <w:rsid w:val="00782E84"/>
    <w:rsid w:val="007941E4"/>
    <w:rsid w:val="00797272"/>
    <w:rsid w:val="007A5AC8"/>
    <w:rsid w:val="007B079A"/>
    <w:rsid w:val="007B3646"/>
    <w:rsid w:val="007C0E95"/>
    <w:rsid w:val="007E0F19"/>
    <w:rsid w:val="008019EF"/>
    <w:rsid w:val="00807D85"/>
    <w:rsid w:val="008138F2"/>
    <w:rsid w:val="00825A03"/>
    <w:rsid w:val="008541FA"/>
    <w:rsid w:val="00860C8D"/>
    <w:rsid w:val="00865C77"/>
    <w:rsid w:val="00866DDE"/>
    <w:rsid w:val="0086776D"/>
    <w:rsid w:val="00867A3C"/>
    <w:rsid w:val="00872977"/>
    <w:rsid w:val="0087724A"/>
    <w:rsid w:val="00880E13"/>
    <w:rsid w:val="00880EBA"/>
    <w:rsid w:val="00885F78"/>
    <w:rsid w:val="0088777C"/>
    <w:rsid w:val="008B21D0"/>
    <w:rsid w:val="008B2C44"/>
    <w:rsid w:val="008B7A37"/>
    <w:rsid w:val="008C20A5"/>
    <w:rsid w:val="008C3FB6"/>
    <w:rsid w:val="008C4456"/>
    <w:rsid w:val="008C59BC"/>
    <w:rsid w:val="008D7E50"/>
    <w:rsid w:val="008E27F7"/>
    <w:rsid w:val="008E2DDB"/>
    <w:rsid w:val="008F4DED"/>
    <w:rsid w:val="009077B5"/>
    <w:rsid w:val="00913D6B"/>
    <w:rsid w:val="0094053E"/>
    <w:rsid w:val="00950531"/>
    <w:rsid w:val="009518F7"/>
    <w:rsid w:val="009715C4"/>
    <w:rsid w:val="00975F74"/>
    <w:rsid w:val="00976D79"/>
    <w:rsid w:val="009A429E"/>
    <w:rsid w:val="009B5AC3"/>
    <w:rsid w:val="009B7E44"/>
    <w:rsid w:val="009C4F3D"/>
    <w:rsid w:val="009C75BE"/>
    <w:rsid w:val="009D49C7"/>
    <w:rsid w:val="009D4FCF"/>
    <w:rsid w:val="009D78B8"/>
    <w:rsid w:val="009F2024"/>
    <w:rsid w:val="009F3182"/>
    <w:rsid w:val="00A152D3"/>
    <w:rsid w:val="00A2065C"/>
    <w:rsid w:val="00A2242F"/>
    <w:rsid w:val="00A300A2"/>
    <w:rsid w:val="00A320AF"/>
    <w:rsid w:val="00A32BC1"/>
    <w:rsid w:val="00A408CB"/>
    <w:rsid w:val="00A47325"/>
    <w:rsid w:val="00A678F3"/>
    <w:rsid w:val="00A8173A"/>
    <w:rsid w:val="00AA20A2"/>
    <w:rsid w:val="00AA44E8"/>
    <w:rsid w:val="00AB2B02"/>
    <w:rsid w:val="00AB7E54"/>
    <w:rsid w:val="00AC5382"/>
    <w:rsid w:val="00AC7DF6"/>
    <w:rsid w:val="00AD2383"/>
    <w:rsid w:val="00AD7AEB"/>
    <w:rsid w:val="00B008C9"/>
    <w:rsid w:val="00B037FC"/>
    <w:rsid w:val="00B3284A"/>
    <w:rsid w:val="00B37B4A"/>
    <w:rsid w:val="00B41E39"/>
    <w:rsid w:val="00B44770"/>
    <w:rsid w:val="00B50CBC"/>
    <w:rsid w:val="00B54CE1"/>
    <w:rsid w:val="00B62BDC"/>
    <w:rsid w:val="00B670FD"/>
    <w:rsid w:val="00B875E0"/>
    <w:rsid w:val="00B96EB1"/>
    <w:rsid w:val="00BA29D5"/>
    <w:rsid w:val="00BB29C5"/>
    <w:rsid w:val="00BB43DC"/>
    <w:rsid w:val="00BC0071"/>
    <w:rsid w:val="00BC4364"/>
    <w:rsid w:val="00BD3E68"/>
    <w:rsid w:val="00BE0727"/>
    <w:rsid w:val="00BF7A79"/>
    <w:rsid w:val="00C02D69"/>
    <w:rsid w:val="00C207E2"/>
    <w:rsid w:val="00C23ABF"/>
    <w:rsid w:val="00C24C52"/>
    <w:rsid w:val="00C258CC"/>
    <w:rsid w:val="00C565CA"/>
    <w:rsid w:val="00C62B28"/>
    <w:rsid w:val="00C77B47"/>
    <w:rsid w:val="00C8130D"/>
    <w:rsid w:val="00C81A01"/>
    <w:rsid w:val="00C85030"/>
    <w:rsid w:val="00C86214"/>
    <w:rsid w:val="00C9336D"/>
    <w:rsid w:val="00CA2468"/>
    <w:rsid w:val="00CA3D91"/>
    <w:rsid w:val="00CB2CE9"/>
    <w:rsid w:val="00CC07EC"/>
    <w:rsid w:val="00CC7327"/>
    <w:rsid w:val="00CD0E52"/>
    <w:rsid w:val="00CD3008"/>
    <w:rsid w:val="00D0094F"/>
    <w:rsid w:val="00D0372A"/>
    <w:rsid w:val="00D154FD"/>
    <w:rsid w:val="00D33165"/>
    <w:rsid w:val="00D345D5"/>
    <w:rsid w:val="00D55517"/>
    <w:rsid w:val="00D710EA"/>
    <w:rsid w:val="00DB04E1"/>
    <w:rsid w:val="00DD07DC"/>
    <w:rsid w:val="00DD188A"/>
    <w:rsid w:val="00DE0A85"/>
    <w:rsid w:val="00DF18E1"/>
    <w:rsid w:val="00E0049D"/>
    <w:rsid w:val="00E1074A"/>
    <w:rsid w:val="00E11D19"/>
    <w:rsid w:val="00E17B82"/>
    <w:rsid w:val="00E237C7"/>
    <w:rsid w:val="00E24074"/>
    <w:rsid w:val="00E440EF"/>
    <w:rsid w:val="00E61936"/>
    <w:rsid w:val="00E620A8"/>
    <w:rsid w:val="00E82242"/>
    <w:rsid w:val="00E91C76"/>
    <w:rsid w:val="00E92CEB"/>
    <w:rsid w:val="00EB5655"/>
    <w:rsid w:val="00EB72E7"/>
    <w:rsid w:val="00EC5401"/>
    <w:rsid w:val="00EF5B3B"/>
    <w:rsid w:val="00EF7F1D"/>
    <w:rsid w:val="00F15731"/>
    <w:rsid w:val="00F241C5"/>
    <w:rsid w:val="00F5212C"/>
    <w:rsid w:val="00F56007"/>
    <w:rsid w:val="00F85718"/>
    <w:rsid w:val="00F94AEA"/>
    <w:rsid w:val="00FC6F2B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746962015220FBA593B24F137C85923226F9B1F6FC5A785E742C874C3D5D6FBD2F6EBBE5D9906846326CC94A125C12C0B949C80852D8C69A3B221EJ7Z6M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O:\&#1044;&#1072;&#1074;&#1099;&#1076;&#1086;&#1074;&#1072;%20&#1046;.&#1053;.%20&#1086;&#1073;&#1084;&#1077;&#1085;\&#1055;&#1086;&#1083;&#1086;&#1078;&#1077;&#1085;&#1080;&#1077;%20&#1086;&#1073;%20&#1059;&#1040;&#1058;&#1050;\973%20&#1086;&#1090;%2009.07.2020%20&#1072;&#1076;&#1084;%20&#1088;&#1077;&#1075;&#1083;&#1072;&#1084;&#1077;&#1085;&#1090;%20&#1084;&#1091;&#1085;%20&#1092;&#1091;&#1082;-&#1080;%20&#1050;&#1086;&#1085;&#1090;&#1088;%20&#1041;&#1083;&#1072;&#1075;&#1086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F78D-1F07-4C85-8A01-634B062D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1415</CharactersWithSpaces>
  <SharedDoc>false</SharedDoc>
  <HLinks>
    <vt:vector size="12" baseType="variant"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consultantplus://offline/ref=1D746962015220FBA593B24F137C85923226F9B1F6FC5A785E742C874C3D5D6FBD2F6EBBE5D9906846326CC94A125C12C0B949C80852D8C69A3B221EJ7Z6M</vt:lpwstr>
      </vt:variant>
      <vt:variant>
        <vt:lpwstr/>
      </vt:variant>
      <vt:variant>
        <vt:i4>3015712</vt:i4>
      </vt:variant>
      <vt:variant>
        <vt:i4>0</vt:i4>
      </vt:variant>
      <vt:variant>
        <vt:i4>0</vt:i4>
      </vt:variant>
      <vt:variant>
        <vt:i4>5</vt:i4>
      </vt:variant>
      <vt:variant>
        <vt:lpwstr>\\192.168.100.35\obmen_atk\Давыдова Ж.Н. обмен\Положение об УАТК\973 от 09.07.2020 адм регламент мун фук-и Контр Благо.docx</vt:lpwstr>
      </vt:variant>
      <vt:variant>
        <vt:lpwstr>P27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2021-03-19T13:19:00Z</cp:lastPrinted>
  <dcterms:created xsi:type="dcterms:W3CDTF">2021-03-31T11:04:00Z</dcterms:created>
  <dcterms:modified xsi:type="dcterms:W3CDTF">2021-03-31T11:04:00Z</dcterms:modified>
</cp:coreProperties>
</file>