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AE11AA">
        <w:rPr>
          <w:rFonts w:ascii="Times New Roman CYR" w:hAnsi="Times New Roman CYR"/>
          <w:szCs w:val="28"/>
          <w:u w:val="single"/>
        </w:rPr>
        <w:t>11.07.2016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</w:t>
      </w:r>
      <w:r w:rsidR="00AE11AA" w:rsidRPr="00AE11AA">
        <w:rPr>
          <w:rFonts w:ascii="Times New Roman CYR" w:hAnsi="Times New Roman CYR"/>
          <w:szCs w:val="28"/>
          <w:u w:val="single"/>
        </w:rPr>
        <w:t>1209</w:t>
      </w:r>
      <w:r w:rsidR="00317C7B">
        <w:rPr>
          <w:rFonts w:ascii="Times New Roman CYR" w:hAnsi="Times New Roman CYR"/>
          <w:szCs w:val="28"/>
        </w:rPr>
        <w:t>__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83119C" w:rsidRDefault="004D0309" w:rsidP="00D4646E">
      <w:pPr>
        <w:pStyle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884B89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>территории (проекта планировки и проекта</w:t>
      </w:r>
      <w:r w:rsidR="00884B89">
        <w:rPr>
          <w:rFonts w:ascii="Times New Roman" w:hAnsi="Times New Roman"/>
          <w:sz w:val="28"/>
        </w:rPr>
        <w:t xml:space="preserve"> </w:t>
      </w:r>
      <w:r w:rsidR="00884B89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 xml:space="preserve">межевания) линейного объекта: </w:t>
      </w:r>
      <w:r>
        <w:rPr>
          <w:rFonts w:ascii="Times New Roman" w:hAnsi="Times New Roman"/>
          <w:sz w:val="28"/>
        </w:rPr>
        <w:t>«</w:t>
      </w:r>
      <w:r w:rsidR="006079F2">
        <w:rPr>
          <w:rFonts w:ascii="Times New Roman" w:hAnsi="Times New Roman"/>
          <w:sz w:val="28"/>
        </w:rPr>
        <w:t>Газопровод</w:t>
      </w:r>
      <w:r w:rsidR="00884B89">
        <w:rPr>
          <w:rFonts w:ascii="Times New Roman" w:hAnsi="Times New Roman"/>
          <w:sz w:val="28"/>
        </w:rPr>
        <w:br/>
      </w:r>
      <w:r w:rsidR="00317C7B">
        <w:rPr>
          <w:rFonts w:ascii="Times New Roman" w:hAnsi="Times New Roman"/>
          <w:sz w:val="28"/>
        </w:rPr>
        <w:t>среднего</w:t>
      </w:r>
      <w:r w:rsidR="00D4646E">
        <w:rPr>
          <w:rFonts w:ascii="Times New Roman" w:hAnsi="Times New Roman"/>
          <w:sz w:val="28"/>
        </w:rPr>
        <w:t xml:space="preserve"> давления </w:t>
      </w:r>
      <w:r w:rsidR="00317C7B">
        <w:rPr>
          <w:rFonts w:ascii="Times New Roman" w:hAnsi="Times New Roman"/>
          <w:sz w:val="28"/>
        </w:rPr>
        <w:t>по ул. Индустриальной</w:t>
      </w:r>
      <w:r w:rsidR="00884B89">
        <w:rPr>
          <w:rFonts w:ascii="Times New Roman" w:hAnsi="Times New Roman"/>
          <w:sz w:val="28"/>
        </w:rPr>
        <w:t>»</w:t>
      </w:r>
    </w:p>
    <w:p w:rsidR="004D0309" w:rsidRDefault="004D0309" w:rsidP="004D0309">
      <w:pPr>
        <w:pStyle w:val="2"/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ind w:firstLine="851"/>
        <w:jc w:val="both"/>
      </w:pPr>
      <w:r>
        <w:t>В соответствии со статьями 42, 43, 45, 46 Градостроительного кодекса Российской Федерации, Уставом городского округа город Липецк Липецкой области Российской Федерации, на основании  заявления АО «Газпром газораспределение Липецк»,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775C98" w:rsidRDefault="004D0309" w:rsidP="00682A6F">
      <w:pPr>
        <w:pStyle w:val="2"/>
        <w:ind w:firstLine="708"/>
        <w:jc w:val="both"/>
        <w:rPr>
          <w:rFonts w:ascii="Times New Roman" w:hAnsi="Times New Roman"/>
          <w:sz w:val="28"/>
        </w:rPr>
      </w:pPr>
      <w:r w:rsidRPr="0083119C">
        <w:rPr>
          <w:rFonts w:ascii="Times New Roman" w:hAnsi="Times New Roman"/>
          <w:sz w:val="28"/>
          <w:szCs w:val="28"/>
        </w:rPr>
        <w:t xml:space="preserve">1. Разрешить АО «Газпром газораспределение Липецк» подготовку документации по планировке территории (проекта планировки и проекта межевания) линейного объекта: </w:t>
      </w:r>
      <w:r w:rsidR="00682A6F">
        <w:rPr>
          <w:rFonts w:ascii="Times New Roman" w:hAnsi="Times New Roman"/>
          <w:sz w:val="28"/>
        </w:rPr>
        <w:t xml:space="preserve">«Газопровод </w:t>
      </w:r>
      <w:r w:rsidR="00813567">
        <w:rPr>
          <w:rFonts w:ascii="Times New Roman" w:hAnsi="Times New Roman"/>
          <w:sz w:val="28"/>
        </w:rPr>
        <w:t>средне</w:t>
      </w:r>
      <w:r w:rsidR="00682A6F">
        <w:rPr>
          <w:rFonts w:ascii="Times New Roman" w:hAnsi="Times New Roman"/>
          <w:sz w:val="28"/>
        </w:rPr>
        <w:t xml:space="preserve">го давления </w:t>
      </w:r>
      <w:r w:rsidR="00813567">
        <w:rPr>
          <w:rFonts w:ascii="Times New Roman" w:hAnsi="Times New Roman"/>
          <w:sz w:val="28"/>
        </w:rPr>
        <w:t xml:space="preserve">по </w:t>
      </w:r>
      <w:r w:rsidR="00813567">
        <w:rPr>
          <w:rFonts w:ascii="Times New Roman" w:hAnsi="Times New Roman"/>
          <w:sz w:val="28"/>
        </w:rPr>
        <w:br/>
        <w:t>у</w:t>
      </w:r>
      <w:r w:rsidR="00682A6F">
        <w:rPr>
          <w:rFonts w:ascii="Times New Roman" w:hAnsi="Times New Roman"/>
          <w:sz w:val="28"/>
        </w:rPr>
        <w:t xml:space="preserve">л. </w:t>
      </w:r>
      <w:r w:rsidR="00813567">
        <w:rPr>
          <w:rFonts w:ascii="Times New Roman" w:hAnsi="Times New Roman"/>
          <w:sz w:val="28"/>
        </w:rPr>
        <w:t>Индустриальной</w:t>
      </w:r>
      <w:r w:rsidR="00682A6F">
        <w:rPr>
          <w:rFonts w:ascii="Times New Roman" w:hAnsi="Times New Roman"/>
          <w:sz w:val="28"/>
        </w:rPr>
        <w:t>»</w:t>
      </w:r>
      <w:r w:rsidR="005D6328">
        <w:rPr>
          <w:rFonts w:ascii="Times New Roman" w:hAnsi="Times New Roman"/>
          <w:sz w:val="28"/>
        </w:rPr>
        <w:t xml:space="preserve"> </w:t>
      </w:r>
      <w:r w:rsidRPr="0083119C">
        <w:rPr>
          <w:rFonts w:ascii="Times New Roman" w:hAnsi="Times New Roman"/>
          <w:sz w:val="28"/>
          <w:szCs w:val="28"/>
        </w:rPr>
        <w:t>(приложение № 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805E55">
        <w:rPr>
          <w:szCs w:val="28"/>
        </w:rPr>
        <w:t xml:space="preserve"> </w:t>
      </w:r>
      <w:r>
        <w:rPr>
          <w:szCs w:val="28"/>
        </w:rPr>
        <w:t xml:space="preserve"> </w:t>
      </w:r>
      <w:r w:rsidRPr="00805E55">
        <w:rPr>
          <w:szCs w:val="28"/>
        </w:rPr>
        <w:t xml:space="preserve"> </w:t>
      </w:r>
      <w:r w:rsidRPr="0083119C">
        <w:rPr>
          <w:szCs w:val="28"/>
        </w:rPr>
        <w:t>АО «Газпром газораспределение Липецк»</w:t>
      </w:r>
      <w:r w:rsidRPr="00805E55">
        <w:t>:</w:t>
      </w:r>
    </w:p>
    <w:p w:rsidR="004D0309" w:rsidRPr="00805E55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</w:rPr>
      </w:pPr>
      <w:r w:rsidRPr="00805E55">
        <w:rPr>
          <w:rFonts w:ascii="Times New Roman" w:hAnsi="Times New Roman"/>
          <w:sz w:val="28"/>
        </w:rPr>
        <w:t>2.1.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 xml:space="preserve">Разработать документацию по планировке территории (проекта планировки </w:t>
      </w:r>
      <w:r>
        <w:rPr>
          <w:rFonts w:ascii="Times New Roman" w:hAnsi="Times New Roman"/>
          <w:sz w:val="28"/>
        </w:rPr>
        <w:t xml:space="preserve">  </w:t>
      </w:r>
      <w:r w:rsidRPr="00805E55"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  </w:t>
      </w:r>
      <w:r w:rsidRPr="00805E55"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 xml:space="preserve"> межевания) 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>линейного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 xml:space="preserve"> объекта:</w:t>
      </w:r>
      <w:r>
        <w:rPr>
          <w:rFonts w:ascii="Times New Roman" w:hAnsi="Times New Roman"/>
          <w:sz w:val="28"/>
        </w:rPr>
        <w:t xml:space="preserve"> </w:t>
      </w:r>
      <w:r w:rsidRPr="0041780A">
        <w:rPr>
          <w:rFonts w:ascii="Times New Roman" w:hAnsi="Times New Roman"/>
          <w:sz w:val="28"/>
          <w:szCs w:val="28"/>
        </w:rPr>
        <w:t xml:space="preserve"> </w:t>
      </w:r>
      <w:r w:rsidR="00813567">
        <w:rPr>
          <w:rFonts w:ascii="Times New Roman" w:hAnsi="Times New Roman"/>
          <w:sz w:val="28"/>
          <w:szCs w:val="28"/>
        </w:rPr>
        <w:t>«</w:t>
      </w:r>
      <w:r w:rsidR="00813567">
        <w:rPr>
          <w:rFonts w:ascii="Times New Roman" w:hAnsi="Times New Roman"/>
          <w:sz w:val="28"/>
        </w:rPr>
        <w:t>Газопровод среднего давления по ул. Индустриальной»</w:t>
      </w:r>
      <w:r>
        <w:rPr>
          <w:rFonts w:ascii="Times New Roman" w:hAnsi="Times New Roman"/>
          <w:sz w:val="28"/>
        </w:rPr>
        <w:t xml:space="preserve">, в соответствии с техническим заданием </w:t>
      </w:r>
      <w:r w:rsidRPr="00805E55">
        <w:rPr>
          <w:rFonts w:ascii="Times New Roman" w:hAnsi="Times New Roman"/>
          <w:sz w:val="28"/>
        </w:rPr>
        <w:t>(приложение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>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 xml:space="preserve"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 10 ст. 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4838F3">
        <w:t>1</w:t>
      </w:r>
      <w:r w:rsidR="00ED5464">
        <w:t>2</w:t>
      </w:r>
      <w:r w:rsidRPr="00805E55">
        <w:t>.</w:t>
      </w:r>
      <w:r>
        <w:t>2016.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департамент градостроительства и архитектуры администрации города Липецка для размещения 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ED5464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>города Липецка (Григорьева М.П.</w:t>
      </w:r>
      <w:r w:rsidR="00A033A8">
        <w:rPr>
          <w:rFonts w:ascii="Times New Roman" w:hAnsi="Times New Roman"/>
          <w:sz w:val="28"/>
          <w:szCs w:val="28"/>
        </w:rPr>
        <w:t>)</w:t>
      </w:r>
      <w:r w:rsidRPr="00982A43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издании «Липецкая газета» и разместить</w:t>
      </w:r>
      <w:r w:rsidRPr="008D33C8">
        <w:rPr>
          <w:rFonts w:ascii="Times New Roman" w:hAnsi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D33C8">
        <w:rPr>
          <w:rFonts w:ascii="Times New Roman" w:hAnsi="Times New Roman"/>
          <w:sz w:val="28"/>
          <w:szCs w:val="28"/>
        </w:rPr>
        <w:t xml:space="preserve">города Липецка.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           первого заместителя главы администрации г.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2C18B2" w:rsidP="004D0309">
      <w:pPr>
        <w:jc w:val="both"/>
      </w:pPr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      </w:t>
      </w:r>
      <w:r w:rsidR="00D0268B">
        <w:t>С</w:t>
      </w:r>
      <w:r w:rsidR="0040350A">
        <w:t>.</w:t>
      </w:r>
      <w:r>
        <w:t>В</w:t>
      </w:r>
      <w:r w:rsidR="0040350A">
        <w:t xml:space="preserve">. </w:t>
      </w:r>
      <w:r>
        <w:t>Иванов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AA31FC" w:rsidRDefault="00AA31FC" w:rsidP="004D0309">
      <w:pPr>
        <w:rPr>
          <w:rFonts w:ascii="Times New Roman CYR" w:hAnsi="Times New Roman CYR"/>
          <w:szCs w:val="28"/>
        </w:rPr>
        <w:sectPr w:rsidR="00AA31FC" w:rsidSect="00AE11AA">
          <w:headerReference w:type="even" r:id="rId8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AA31FC" w:rsidRPr="006F4280" w:rsidRDefault="00AA31FC" w:rsidP="00AA31FC"/>
    <w:p w:rsidR="00AA31FC" w:rsidRPr="006F4280" w:rsidRDefault="00AA31FC" w:rsidP="00AA31FC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AA31FC" w:rsidRPr="00552C10" w:rsidTr="00360498">
        <w:tc>
          <w:tcPr>
            <w:tcW w:w="4644" w:type="dxa"/>
          </w:tcPr>
          <w:p w:rsidR="00AA31FC" w:rsidRPr="00C94C96" w:rsidRDefault="00AA31FC" w:rsidP="0036049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A31FC" w:rsidTr="00360498">
        <w:tc>
          <w:tcPr>
            <w:tcW w:w="4644" w:type="dxa"/>
          </w:tcPr>
          <w:p w:rsidR="00AA31FC" w:rsidRDefault="00AA31FC" w:rsidP="00360498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AA31FC" w:rsidTr="00360498">
        <w:tc>
          <w:tcPr>
            <w:tcW w:w="4644" w:type="dxa"/>
          </w:tcPr>
          <w:p w:rsidR="00AA31FC" w:rsidRDefault="00AA31FC" w:rsidP="00360498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AA31FC" w:rsidRPr="006F4280" w:rsidRDefault="00AA31FC" w:rsidP="00AA31FC">
      <w:pPr>
        <w:ind w:left="-142"/>
        <w:sectPr w:rsidR="00AA31FC" w:rsidRPr="006F4280" w:rsidSect="00AA31FC"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>
        <w:rPr>
          <w:szCs w:val="28"/>
        </w:rPr>
        <w:t xml:space="preserve">от </w:t>
      </w:r>
      <w:r w:rsidRPr="00DB3047">
        <w:rPr>
          <w:szCs w:val="28"/>
        </w:rPr>
        <w:t xml:space="preserve"> </w:t>
      </w:r>
      <w:r w:rsidRPr="00160D9D">
        <w:rPr>
          <w:szCs w:val="28"/>
        </w:rPr>
        <w:t>_</w:t>
      </w:r>
      <w:r w:rsidRPr="00B52374">
        <w:rPr>
          <w:szCs w:val="28"/>
          <w:u w:val="single"/>
        </w:rPr>
        <w:t>11.07.2016</w:t>
      </w:r>
      <w:r w:rsidRPr="00BA6B61">
        <w:rPr>
          <w:szCs w:val="28"/>
        </w:rPr>
        <w:t xml:space="preserve"> </w:t>
      </w:r>
      <w:r>
        <w:rPr>
          <w:szCs w:val="28"/>
        </w:rPr>
        <w:t xml:space="preserve"> 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__</w:t>
      </w:r>
      <w:r w:rsidRPr="00B52374">
        <w:rPr>
          <w:szCs w:val="28"/>
          <w:u w:val="single"/>
        </w:rPr>
        <w:t>1209</w:t>
      </w:r>
      <w:r w:rsidRPr="00340370">
        <w:rPr>
          <w:szCs w:val="28"/>
        </w:rPr>
        <w:t>__</w:t>
      </w:r>
      <w:r w:rsidRPr="00160D9D">
        <w:rPr>
          <w:szCs w:val="28"/>
        </w:rPr>
        <w:t>____</w:t>
      </w:r>
      <w:r w:rsidRPr="00FB3EA0">
        <w:rPr>
          <w:szCs w:val="28"/>
        </w:rPr>
        <w:t xml:space="preserve">                                                                                       </w:t>
      </w:r>
    </w:p>
    <w:p w:rsidR="00AA31FC" w:rsidRDefault="00AA31FC" w:rsidP="00AA31FC">
      <w:pPr>
        <w:jc w:val="both"/>
      </w:pP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A31FC" w:rsidRPr="002614EA" w:rsidRDefault="00AA31FC" w:rsidP="00AA31FC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</w:p>
    <w:p w:rsidR="00AA31FC" w:rsidRPr="002614EA" w:rsidRDefault="00AA31FC" w:rsidP="00AA31FC">
      <w:pPr>
        <w:jc w:val="center"/>
      </w:pPr>
      <w:r w:rsidRPr="002614EA">
        <w:t>(проекта планировки и проекта межевания) линейного объекта:</w:t>
      </w: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>Газопровод среднего давления по ул. Индустриальной»</w:t>
      </w: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</w:rPr>
      </w:pP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</w:rPr>
      </w:pPr>
    </w:p>
    <w:p w:rsidR="00AA31FC" w:rsidRPr="00456C72" w:rsidRDefault="00AA31FC" w:rsidP="00AA31F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3050540</wp:posOffset>
                </wp:positionV>
                <wp:extent cx="1257300" cy="361950"/>
                <wp:effectExtent l="9525" t="9525" r="1114425" b="3524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57300" cy="361950"/>
                        </a:xfrm>
                        <a:prstGeom prst="wedgeRectCallout">
                          <a:avLst>
                            <a:gd name="adj1" fmla="val -138236"/>
                            <a:gd name="adj2" fmla="val 132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FC" w:rsidRPr="00FE6EC5" w:rsidRDefault="00AA31FC" w:rsidP="00AA31F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FE6EC5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138D1">
                              <w:rPr>
                                <w:b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870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кв.м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40.1pt;margin-top:240.2pt;width:99pt;height:2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" adj="-19059,39448">
                <v:textbox>
                  <w:txbxContent>
                    <w:p w:rsidR="00AA31FC" w:rsidRPr="00FE6EC5" w:rsidRDefault="00AA31FC" w:rsidP="00AA31FC">
                      <w:pPr>
                        <w:jc w:val="center"/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FE6EC5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F138D1">
                        <w:rPr>
                          <w:b/>
                          <w:szCs w:val="28"/>
                        </w:rPr>
                        <w:t xml:space="preserve">= </w:t>
                      </w:r>
                      <w:r>
                        <w:rPr>
                          <w:b/>
                          <w:szCs w:val="28"/>
                        </w:rPr>
                        <w:t>870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кв.м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w:object w:dxaOrig="9914" w:dyaOrig="8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45pt;height:413.45pt" o:ole="">
            <v:imagedata r:id="rId9" o:title=""/>
          </v:shape>
          <o:OLEObject Type="Embed" ProgID="MapInfo.Map" ShapeID="_x0000_i1025" DrawAspect="Content" ObjectID="_1529758528" r:id="rId10">
            <o:FieldCodes>\s</o:FieldCodes>
          </o:OLEObject>
        </w:object>
      </w:r>
    </w:p>
    <w:p w:rsidR="00AA31FC" w:rsidRPr="00454F4B" w:rsidRDefault="00AA31FC" w:rsidP="00AA31FC">
      <w:pPr>
        <w:pStyle w:val="ConsPlusTitle"/>
        <w:ind w:left="-284"/>
        <w:jc w:val="both"/>
        <w:rPr>
          <w:b w:val="0"/>
          <w:sz w:val="28"/>
          <w:szCs w:val="28"/>
        </w:rPr>
      </w:pPr>
    </w:p>
    <w:p w:rsidR="00AA31FC" w:rsidRDefault="00AA31FC" w:rsidP="00AA31FC">
      <w:pPr>
        <w:rPr>
          <w:bCs/>
        </w:rPr>
      </w:pPr>
    </w:p>
    <w:p w:rsidR="00AA31FC" w:rsidRDefault="00AA31FC" w:rsidP="00AA31FC">
      <w:pPr>
        <w:rPr>
          <w:bCs/>
        </w:rPr>
      </w:pPr>
    </w:p>
    <w:p w:rsidR="00AA31FC" w:rsidRPr="00664F64" w:rsidRDefault="00AA31FC" w:rsidP="00AA31FC">
      <w:pPr>
        <w:rPr>
          <w:bCs/>
        </w:rPr>
      </w:pPr>
    </w:p>
    <w:p w:rsidR="00AA31FC" w:rsidRDefault="00AA31FC" w:rsidP="00AA31FC">
      <w:pPr>
        <w:rPr>
          <w:bCs/>
        </w:rPr>
      </w:pPr>
    </w:p>
    <w:p w:rsidR="00AA31FC" w:rsidRPr="002642BC" w:rsidRDefault="00AA31FC" w:rsidP="00AA31FC">
      <w:pPr>
        <w:outlineLvl w:val="0"/>
      </w:pPr>
      <w:r>
        <w:rPr>
          <w:bCs/>
        </w:rPr>
        <w:t>Г.В. Строкова</w:t>
      </w:r>
    </w:p>
    <w:p w:rsidR="00AA31FC" w:rsidRDefault="00AA31FC" w:rsidP="004D0309">
      <w:pPr>
        <w:rPr>
          <w:rFonts w:ascii="Times New Roman CYR" w:hAnsi="Times New Roman CYR"/>
          <w:szCs w:val="28"/>
        </w:rPr>
        <w:sectPr w:rsidR="00AA31FC" w:rsidSect="00A836E6">
          <w:type w:val="continuous"/>
          <w:pgSz w:w="11907" w:h="16840" w:code="9"/>
          <w:pgMar w:top="1134" w:right="567" w:bottom="1134" w:left="1418" w:header="1191" w:footer="0" w:gutter="0"/>
          <w:cols w:space="851"/>
        </w:sectPr>
      </w:pPr>
    </w:p>
    <w:p w:rsidR="00AA31FC" w:rsidRPr="006F4280" w:rsidRDefault="00AA31FC" w:rsidP="00AA31FC">
      <w:r>
        <w:lastRenderedPageBreak/>
        <w:t xml:space="preserve">  </w:t>
      </w:r>
    </w:p>
    <w:p w:rsidR="00AA31FC" w:rsidRPr="006F4280" w:rsidRDefault="00AA31FC" w:rsidP="00AA31FC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AA31FC" w:rsidRPr="00552C10" w:rsidTr="00360498">
        <w:tc>
          <w:tcPr>
            <w:tcW w:w="4644" w:type="dxa"/>
          </w:tcPr>
          <w:p w:rsidR="00AA31FC" w:rsidRPr="00C94C96" w:rsidRDefault="00AA31FC" w:rsidP="0036049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A31FC" w:rsidTr="00360498">
        <w:tc>
          <w:tcPr>
            <w:tcW w:w="4644" w:type="dxa"/>
          </w:tcPr>
          <w:p w:rsidR="00AA31FC" w:rsidRDefault="00AA31FC" w:rsidP="00360498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 2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AA31FC" w:rsidTr="00360498">
        <w:tc>
          <w:tcPr>
            <w:tcW w:w="4644" w:type="dxa"/>
          </w:tcPr>
          <w:p w:rsidR="00AA31FC" w:rsidRDefault="00AA31FC" w:rsidP="00360498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AA31FC" w:rsidRPr="006F4280" w:rsidRDefault="00AA31FC" w:rsidP="00AA31FC">
      <w:pPr>
        <w:ind w:left="-142"/>
        <w:sectPr w:rsidR="00AA31FC" w:rsidRPr="006F4280" w:rsidSect="00AA31FC">
          <w:headerReference w:type="default" r:id="rId11"/>
          <w:pgSz w:w="11907" w:h="16840" w:code="9"/>
          <w:pgMar w:top="1134" w:right="567" w:bottom="1134" w:left="1418" w:header="0" w:footer="0" w:gutter="0"/>
          <w:cols w:num="2" w:space="851"/>
          <w:titlePg/>
          <w:docGrid w:linePitch="381"/>
        </w:sectPr>
      </w:pPr>
      <w:r>
        <w:rPr>
          <w:szCs w:val="28"/>
        </w:rPr>
        <w:t>от  _</w:t>
      </w:r>
      <w:r>
        <w:rPr>
          <w:szCs w:val="28"/>
          <w:u w:val="single"/>
        </w:rPr>
        <w:t>11.07.2016</w:t>
      </w:r>
      <w:r>
        <w:rPr>
          <w:szCs w:val="28"/>
        </w:rPr>
        <w:t>__ № __</w:t>
      </w:r>
      <w:r>
        <w:rPr>
          <w:szCs w:val="28"/>
          <w:u w:val="single"/>
        </w:rPr>
        <w:t>1209</w:t>
      </w:r>
      <w:r w:rsidRPr="00FA7EC3">
        <w:rPr>
          <w:szCs w:val="28"/>
        </w:rPr>
        <w:t>_</w:t>
      </w:r>
      <w:r>
        <w:rPr>
          <w:szCs w:val="28"/>
        </w:rPr>
        <w:t>____</w:t>
      </w:r>
      <w:r w:rsidRPr="00623179">
        <w:rPr>
          <w:szCs w:val="28"/>
        </w:rPr>
        <w:t xml:space="preserve">                                                                                    </w:t>
      </w:r>
    </w:p>
    <w:p w:rsidR="00AA31FC" w:rsidRDefault="00AA31FC" w:rsidP="00AA31FC">
      <w:pPr>
        <w:jc w:val="both"/>
      </w:pPr>
    </w:p>
    <w:p w:rsidR="00AA31FC" w:rsidRDefault="00AA31FC" w:rsidP="00AA31FC">
      <w:pPr>
        <w:jc w:val="both"/>
      </w:pPr>
    </w:p>
    <w:p w:rsidR="00AA31FC" w:rsidRPr="001A44C3" w:rsidRDefault="00AA31FC" w:rsidP="00AA31FC">
      <w:pPr>
        <w:pStyle w:val="ad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44C3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AA31FC" w:rsidRDefault="00AA31FC" w:rsidP="00AA31FC">
      <w:pPr>
        <w:pStyle w:val="ad"/>
        <w:jc w:val="center"/>
        <w:rPr>
          <w:rFonts w:ascii="Times New Roman" w:hAnsi="Times New Roman"/>
          <w:sz w:val="28"/>
        </w:rPr>
      </w:pPr>
      <w:r w:rsidRPr="00332979">
        <w:rPr>
          <w:rFonts w:ascii="Times New Roman" w:hAnsi="Times New Roman"/>
          <w:sz w:val="28"/>
          <w:szCs w:val="28"/>
        </w:rPr>
        <w:t>на подготовку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br/>
      </w:r>
      <w:r w:rsidRPr="00332979">
        <w:rPr>
          <w:rFonts w:ascii="Times New Roman" w:hAnsi="Times New Roman"/>
          <w:sz w:val="28"/>
          <w:szCs w:val="28"/>
        </w:rPr>
        <w:t xml:space="preserve"> (проекта планировки и проекта  межевания)  линейного  объекта:</w:t>
      </w:r>
      <w:r>
        <w:rPr>
          <w:rFonts w:ascii="Times New Roman" w:hAnsi="Times New Roman"/>
          <w:sz w:val="28"/>
          <w:szCs w:val="28"/>
        </w:rPr>
        <w:br/>
      </w:r>
      <w:r w:rsidRPr="003329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>Газопровод среднего давления по ул. Индустриальной»</w:t>
      </w:r>
    </w:p>
    <w:p w:rsidR="00AA31FC" w:rsidRPr="00456C72" w:rsidRDefault="00AA31FC" w:rsidP="00AA31F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AA31FC" w:rsidRPr="001A44C3" w:rsidRDefault="00AA31FC" w:rsidP="00AA31FC">
      <w:pPr>
        <w:pStyle w:val="ConsPlusTitle"/>
        <w:ind w:firstLine="851"/>
        <w:jc w:val="center"/>
        <w:rPr>
          <w:b w:val="0"/>
          <w:sz w:val="28"/>
          <w:szCs w:val="28"/>
        </w:rPr>
      </w:pP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6BEF">
        <w:rPr>
          <w:rFonts w:ascii="Times New Roman" w:hAnsi="Times New Roman"/>
          <w:color w:val="000000"/>
          <w:sz w:val="28"/>
          <w:szCs w:val="28"/>
        </w:rPr>
        <w:t xml:space="preserve">1. Основание для </w:t>
      </w:r>
      <w:r>
        <w:rPr>
          <w:rFonts w:ascii="Times New Roman" w:hAnsi="Times New Roman"/>
          <w:color w:val="000000"/>
          <w:sz w:val="28"/>
          <w:szCs w:val="28"/>
        </w:rPr>
        <w:t>подготовки документации по планировке территории</w:t>
      </w:r>
      <w:r w:rsidRPr="002F6BE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A31FC" w:rsidRDefault="00AA31FC" w:rsidP="00AA31FC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заказчика, Градостроительный кодекс РФ.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526F36">
        <w:rPr>
          <w:rFonts w:ascii="Times New Roman" w:hAnsi="Times New Roman"/>
          <w:sz w:val="28"/>
          <w:szCs w:val="28"/>
        </w:rPr>
        <w:t xml:space="preserve">2. Заказчик: </w:t>
      </w:r>
    </w:p>
    <w:p w:rsidR="00AA31FC" w:rsidRPr="009936C9" w:rsidRDefault="00AA31FC" w:rsidP="00AA31FC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3119C">
        <w:rPr>
          <w:rFonts w:ascii="Times New Roman" w:hAnsi="Times New Roman"/>
          <w:sz w:val="28"/>
          <w:szCs w:val="28"/>
        </w:rPr>
        <w:t>АО «Газпром газораспределение Липецк»</w:t>
      </w:r>
      <w:r w:rsidRPr="009936C9">
        <w:rPr>
          <w:rFonts w:ascii="Times New Roman" w:hAnsi="Times New Roman"/>
          <w:sz w:val="28"/>
          <w:szCs w:val="28"/>
        </w:rPr>
        <w:t>.</w:t>
      </w:r>
    </w:p>
    <w:p w:rsidR="00AA31FC" w:rsidRPr="00CB5EC9" w:rsidRDefault="00AA31FC" w:rsidP="00AA31FC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CB5EC9">
        <w:rPr>
          <w:rFonts w:ascii="Times New Roman" w:hAnsi="Times New Roman"/>
          <w:sz w:val="28"/>
          <w:szCs w:val="28"/>
        </w:rPr>
        <w:t xml:space="preserve">  3. </w:t>
      </w:r>
      <w:r w:rsidRPr="00CB5EC9">
        <w:rPr>
          <w:rFonts w:ascii="Times New Roman" w:hAnsi="Times New Roman"/>
          <w:color w:val="000000"/>
          <w:sz w:val="28"/>
          <w:szCs w:val="28"/>
        </w:rPr>
        <w:t xml:space="preserve">Цели подготовки </w:t>
      </w:r>
      <w:r w:rsidRPr="00CB5EC9">
        <w:rPr>
          <w:rFonts w:ascii="Times New Roman" w:hAnsi="Times New Roman"/>
          <w:sz w:val="28"/>
          <w:szCs w:val="28"/>
        </w:rPr>
        <w:t xml:space="preserve">документации по планировке территории (проекта планировки и проекта межевания) линейного объекта: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 xml:space="preserve">Газопровод среднего давления по ул. Индустриальной» </w:t>
      </w:r>
      <w:r w:rsidRPr="00FF5A20">
        <w:rPr>
          <w:rFonts w:ascii="Times New Roman" w:hAnsi="Times New Roman"/>
          <w:sz w:val="28"/>
        </w:rPr>
        <w:t xml:space="preserve"> </w:t>
      </w:r>
      <w:r w:rsidRPr="00CB5EC9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газопровод</w:t>
      </w:r>
      <w:r w:rsidRPr="00CB5EC9">
        <w:rPr>
          <w:rFonts w:ascii="Times New Roman" w:hAnsi="Times New Roman"/>
          <w:sz w:val="28"/>
          <w:szCs w:val="28"/>
        </w:rPr>
        <w:t>)</w:t>
      </w:r>
      <w:r w:rsidRPr="00CB5EC9">
        <w:rPr>
          <w:rFonts w:ascii="Times New Roman" w:hAnsi="Times New Roman"/>
          <w:color w:val="000000"/>
          <w:sz w:val="28"/>
          <w:szCs w:val="28"/>
        </w:rPr>
        <w:t>:</w:t>
      </w:r>
    </w:p>
    <w:p w:rsidR="00AA31FC" w:rsidRPr="00CC7A67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488">
        <w:rPr>
          <w:rFonts w:ascii="Times New Roman" w:hAnsi="Times New Roman" w:cs="Times New Roman"/>
          <w:sz w:val="28"/>
          <w:szCs w:val="28"/>
        </w:rPr>
        <w:t xml:space="preserve">- </w:t>
      </w:r>
      <w:r w:rsidRPr="00CC7A67">
        <w:rPr>
          <w:rFonts w:ascii="Times New Roman" w:hAnsi="Times New Roman" w:cs="Times New Roman"/>
          <w:sz w:val="28"/>
          <w:szCs w:val="28"/>
        </w:rPr>
        <w:t xml:space="preserve">обеспечение процесса архитектурно-строительного проектирования, </w:t>
      </w:r>
      <w:r>
        <w:rPr>
          <w:rFonts w:ascii="Times New Roman" w:hAnsi="Times New Roman" w:cs="Times New Roman"/>
          <w:sz w:val="28"/>
          <w:szCs w:val="28"/>
        </w:rPr>
        <w:t>строительства</w:t>
      </w:r>
      <w:r w:rsidRPr="00CC7A67">
        <w:rPr>
          <w:rFonts w:ascii="Times New Roman" w:hAnsi="Times New Roman" w:cs="Times New Roman"/>
          <w:sz w:val="28"/>
          <w:szCs w:val="28"/>
        </w:rPr>
        <w:t xml:space="preserve"> и ввода в эксплуатацию </w:t>
      </w:r>
      <w:r>
        <w:rPr>
          <w:rFonts w:ascii="Times New Roman" w:hAnsi="Times New Roman" w:cs="Times New Roman"/>
          <w:sz w:val="28"/>
          <w:szCs w:val="28"/>
        </w:rPr>
        <w:t>планируемого газопровода</w:t>
      </w:r>
      <w:r w:rsidRPr="009936C9">
        <w:rPr>
          <w:rFonts w:ascii="Times New Roman" w:hAnsi="Times New Roman" w:cs="Times New Roman"/>
          <w:sz w:val="28"/>
          <w:szCs w:val="28"/>
        </w:rPr>
        <w:t>;</w:t>
      </w:r>
    </w:p>
    <w:p w:rsidR="00AA31FC" w:rsidRPr="00EE6114" w:rsidRDefault="00AA31FC" w:rsidP="00AA31FC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781488">
        <w:rPr>
          <w:color w:val="000000"/>
          <w:szCs w:val="28"/>
        </w:rPr>
        <w:t xml:space="preserve">- </w:t>
      </w:r>
      <w:r w:rsidRPr="00FE236A">
        <w:rPr>
          <w:color w:val="000000"/>
          <w:szCs w:val="28"/>
        </w:rPr>
        <w:t>определение зоны</w:t>
      </w:r>
      <w:r w:rsidRPr="00EE611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размещения </w:t>
      </w:r>
      <w:r>
        <w:rPr>
          <w:szCs w:val="28"/>
        </w:rPr>
        <w:t>планируемого газопровода</w:t>
      </w:r>
      <w:r>
        <w:t xml:space="preserve">, </w:t>
      </w:r>
      <w:r>
        <w:rPr>
          <w:szCs w:val="28"/>
        </w:rPr>
        <w:t xml:space="preserve">с учетом </w:t>
      </w:r>
      <w:r w:rsidRPr="00EE6114">
        <w:rPr>
          <w:color w:val="000000"/>
          <w:szCs w:val="28"/>
        </w:rPr>
        <w:t>документ</w:t>
      </w:r>
      <w:r>
        <w:rPr>
          <w:color w:val="000000"/>
          <w:szCs w:val="28"/>
        </w:rPr>
        <w:t xml:space="preserve">ов </w:t>
      </w:r>
      <w:r w:rsidRPr="00EE6114">
        <w:rPr>
          <w:color w:val="000000"/>
          <w:szCs w:val="28"/>
        </w:rPr>
        <w:t xml:space="preserve">территориального планирования; </w:t>
      </w:r>
    </w:p>
    <w:p w:rsidR="00AA31FC" w:rsidRPr="00EE6114" w:rsidRDefault="00AA31FC" w:rsidP="00AA31FC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- определение границы формируемого земельного участка</w:t>
      </w:r>
      <w:r w:rsidRPr="00EE6114">
        <w:rPr>
          <w:color w:val="000000"/>
          <w:szCs w:val="28"/>
        </w:rPr>
        <w:t>, планируе</w:t>
      </w:r>
      <w:r>
        <w:rPr>
          <w:color w:val="000000"/>
          <w:szCs w:val="28"/>
        </w:rPr>
        <w:t xml:space="preserve">мого для предоставления </w:t>
      </w:r>
      <w:r w:rsidRPr="00453CD1">
        <w:rPr>
          <w:szCs w:val="28"/>
        </w:rPr>
        <w:t>АО «Газпром газораспределение Липецк»</w:t>
      </w:r>
      <w:r>
        <w:rPr>
          <w:szCs w:val="28"/>
        </w:rPr>
        <w:t xml:space="preserve"> </w:t>
      </w:r>
      <w:r w:rsidRPr="00EE6114">
        <w:rPr>
          <w:color w:val="000000"/>
          <w:szCs w:val="28"/>
        </w:rPr>
        <w:t>дл</w:t>
      </w:r>
      <w:r>
        <w:rPr>
          <w:color w:val="000000"/>
          <w:szCs w:val="28"/>
        </w:rPr>
        <w:t>я строительства газопровода</w:t>
      </w:r>
      <w:r w:rsidRPr="00EE6114">
        <w:rPr>
          <w:color w:val="000000"/>
          <w:szCs w:val="28"/>
        </w:rPr>
        <w:t xml:space="preserve">; </w:t>
      </w:r>
    </w:p>
    <w:p w:rsidR="00AA31FC" w:rsidRPr="00EE6114" w:rsidRDefault="00AA31FC" w:rsidP="00AA31FC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EE6114">
        <w:rPr>
          <w:color w:val="000000"/>
          <w:szCs w:val="28"/>
        </w:rPr>
        <w:t>разработка проекта зоны с особыми условиями использов</w:t>
      </w:r>
      <w:r>
        <w:rPr>
          <w:color w:val="000000"/>
          <w:szCs w:val="28"/>
        </w:rPr>
        <w:t>ания территории,</w:t>
      </w:r>
      <w:r w:rsidRPr="00A7614B">
        <w:rPr>
          <w:szCs w:val="28"/>
        </w:rPr>
        <w:t xml:space="preserve"> </w:t>
      </w:r>
      <w:r w:rsidRPr="00D130DE">
        <w:rPr>
          <w:szCs w:val="28"/>
        </w:rPr>
        <w:t>планируем</w:t>
      </w:r>
      <w:r>
        <w:rPr>
          <w:szCs w:val="28"/>
        </w:rPr>
        <w:t>ой</w:t>
      </w:r>
      <w:r w:rsidRPr="00D130DE">
        <w:rPr>
          <w:szCs w:val="28"/>
        </w:rPr>
        <w:t xml:space="preserve"> </w:t>
      </w:r>
      <w:r w:rsidRPr="00EE6114">
        <w:rPr>
          <w:color w:val="000000"/>
          <w:szCs w:val="28"/>
        </w:rPr>
        <w:t>дл</w:t>
      </w:r>
      <w:r>
        <w:rPr>
          <w:color w:val="000000"/>
          <w:szCs w:val="28"/>
        </w:rPr>
        <w:t>я размещения</w:t>
      </w:r>
      <w:r>
        <w:rPr>
          <w:szCs w:val="28"/>
        </w:rPr>
        <w:t xml:space="preserve"> газопровода</w:t>
      </w:r>
      <w:r>
        <w:rPr>
          <w:color w:val="000000"/>
          <w:szCs w:val="28"/>
        </w:rPr>
        <w:t>.</w:t>
      </w:r>
    </w:p>
    <w:p w:rsidR="00AA31FC" w:rsidRPr="00974C2E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974C2E">
        <w:rPr>
          <w:rFonts w:ascii="Times New Roman" w:hAnsi="Times New Roman"/>
          <w:sz w:val="28"/>
          <w:szCs w:val="28"/>
        </w:rPr>
        <w:t>4. Нормативная, правовая и методическая база:</w:t>
      </w:r>
    </w:p>
    <w:p w:rsidR="00AA31FC" w:rsidRPr="00321408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321408">
        <w:rPr>
          <w:rFonts w:ascii="Times New Roman" w:hAnsi="Times New Roman"/>
          <w:sz w:val="28"/>
          <w:szCs w:val="28"/>
        </w:rPr>
        <w:t>Градостроительный кодекс РФ, Генеральный план города Липецка, Правила землепользования и застройки го</w:t>
      </w:r>
      <w:r>
        <w:rPr>
          <w:rFonts w:ascii="Times New Roman" w:hAnsi="Times New Roman"/>
          <w:sz w:val="28"/>
          <w:szCs w:val="28"/>
        </w:rPr>
        <w:t xml:space="preserve">рода Липецка, СП 42.13330.2011, </w:t>
      </w:r>
      <w:r>
        <w:rPr>
          <w:rFonts w:ascii="Times New Roman" w:hAnsi="Times New Roman"/>
          <w:sz w:val="28"/>
          <w:szCs w:val="28"/>
        </w:rPr>
        <w:br/>
      </w:r>
      <w:r w:rsidRPr="00321408">
        <w:rPr>
          <w:rFonts w:ascii="Times New Roman" w:hAnsi="Times New Roman"/>
          <w:sz w:val="28"/>
          <w:szCs w:val="28"/>
        </w:rPr>
        <w:t xml:space="preserve">СНиП 2.07.01-89*. </w:t>
      </w:r>
      <w:r>
        <w:rPr>
          <w:rFonts w:ascii="Times New Roman" w:hAnsi="Times New Roman"/>
          <w:sz w:val="28"/>
          <w:szCs w:val="28"/>
        </w:rPr>
        <w:t>«</w:t>
      </w:r>
      <w:r w:rsidRPr="00321408">
        <w:rPr>
          <w:rFonts w:ascii="Times New Roman" w:hAnsi="Times New Roman"/>
          <w:sz w:val="28"/>
          <w:szCs w:val="28"/>
        </w:rPr>
        <w:t>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>других поселениях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Федерации </w:t>
      </w:r>
      <w:r>
        <w:rPr>
          <w:rFonts w:ascii="Times New Roman" w:hAnsi="Times New Roman"/>
          <w:sz w:val="28"/>
          <w:szCs w:val="28"/>
        </w:rPr>
        <w:br/>
      </w:r>
      <w:r w:rsidRPr="00321408">
        <w:rPr>
          <w:rFonts w:ascii="Times New Roman" w:hAnsi="Times New Roman"/>
          <w:sz w:val="28"/>
          <w:szCs w:val="28"/>
        </w:rPr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D6C28">
        <w:rPr>
          <w:rFonts w:ascii="Times New Roman" w:hAnsi="Times New Roman"/>
          <w:sz w:val="28"/>
          <w:szCs w:val="28"/>
        </w:rPr>
        <w:t>. Задание на проектирование.</w:t>
      </w:r>
    </w:p>
    <w:p w:rsidR="00AA31FC" w:rsidRPr="00A667AE" w:rsidRDefault="00AA31FC" w:rsidP="00AA31FC">
      <w:pPr>
        <w:pStyle w:val="Default"/>
        <w:ind w:firstLine="851"/>
        <w:jc w:val="both"/>
        <w:rPr>
          <w:rFonts w:ascii="Times New Roman" w:hAnsi="Times New Roman"/>
          <w:sz w:val="28"/>
          <w:szCs w:val="28"/>
        </w:rPr>
      </w:pPr>
      <w:r w:rsidRPr="00A667AE">
        <w:rPr>
          <w:rFonts w:ascii="Times New Roman" w:hAnsi="Times New Roman"/>
          <w:sz w:val="28"/>
          <w:szCs w:val="28"/>
        </w:rPr>
        <w:t>Разработать документацию по планировке территории (проекта планир</w:t>
      </w:r>
      <w:r>
        <w:rPr>
          <w:rFonts w:ascii="Times New Roman" w:hAnsi="Times New Roman"/>
          <w:sz w:val="28"/>
          <w:szCs w:val="28"/>
        </w:rPr>
        <w:t xml:space="preserve">овки и проекта межевания) газопровода </w:t>
      </w:r>
      <w:r>
        <w:rPr>
          <w:rFonts w:ascii="Times New Roman" w:hAnsi="Times New Roman"/>
          <w:sz w:val="28"/>
        </w:rPr>
        <w:t>(далее – Проект)</w:t>
      </w:r>
      <w:r w:rsidRPr="00375C47">
        <w:rPr>
          <w:rFonts w:ascii="Times New Roman" w:hAnsi="Times New Roman" w:cs="Times New Roman"/>
          <w:sz w:val="28"/>
          <w:szCs w:val="28"/>
        </w:rPr>
        <w:t>.</w:t>
      </w: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Проект разрабатыва</w:t>
      </w:r>
      <w:r>
        <w:rPr>
          <w:rFonts w:ascii="Times New Roman" w:hAnsi="Times New Roman"/>
          <w:sz w:val="28"/>
          <w:szCs w:val="28"/>
        </w:rPr>
        <w:t xml:space="preserve">ется на топографической основе, полученной в результате топографо-геодезических  изысканий в </w:t>
      </w:r>
      <w:r w:rsidRPr="002F6BE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5</w:t>
      </w:r>
      <w:r w:rsidRPr="002F6BEF">
        <w:rPr>
          <w:rFonts w:ascii="Times New Roman" w:hAnsi="Times New Roman"/>
          <w:sz w:val="28"/>
          <w:szCs w:val="28"/>
        </w:rPr>
        <w:t xml:space="preserve">00, </w:t>
      </w:r>
      <w:r>
        <w:rPr>
          <w:rFonts w:ascii="Times New Roman" w:hAnsi="Times New Roman"/>
          <w:sz w:val="28"/>
          <w:szCs w:val="28"/>
        </w:rPr>
        <w:t xml:space="preserve"> М </w:t>
      </w:r>
      <w:r w:rsidRPr="002F6BEF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1</w:t>
      </w:r>
      <w:r w:rsidRPr="002F6BEF">
        <w:rPr>
          <w:rFonts w:ascii="Times New Roman" w:hAnsi="Times New Roman"/>
          <w:sz w:val="28"/>
          <w:szCs w:val="28"/>
        </w:rPr>
        <w:t>000 с учетом:</w:t>
      </w: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Ге</w:t>
      </w:r>
      <w:r>
        <w:rPr>
          <w:rFonts w:ascii="Times New Roman" w:hAnsi="Times New Roman"/>
          <w:sz w:val="28"/>
          <w:szCs w:val="28"/>
        </w:rPr>
        <w:t>нерального плана города Липецка;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Правил землепользования и застройки города Липецка</w:t>
      </w:r>
      <w:r>
        <w:rPr>
          <w:rFonts w:ascii="Times New Roman" w:hAnsi="Times New Roman"/>
          <w:sz w:val="28"/>
          <w:szCs w:val="28"/>
        </w:rPr>
        <w:t>;</w:t>
      </w:r>
    </w:p>
    <w:p w:rsidR="00AA31FC" w:rsidRPr="002A0695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0695">
        <w:rPr>
          <w:rFonts w:ascii="Times New Roman" w:hAnsi="Times New Roman"/>
          <w:sz w:val="28"/>
          <w:szCs w:val="28"/>
        </w:rPr>
        <w:t>требо</w:t>
      </w:r>
      <w:r>
        <w:rPr>
          <w:rFonts w:ascii="Times New Roman" w:hAnsi="Times New Roman"/>
          <w:sz w:val="28"/>
          <w:szCs w:val="28"/>
        </w:rPr>
        <w:t>ваний технических регламентов</w:t>
      </w:r>
      <w:r>
        <w:t>;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схем по развитию инженерной инфраструктуры города Липецка: схемы газоснабжения, схемы теплоснабжения, схемы электроснабжения, схемы водоснабжения и водоотведения, схемы ливневой канализации; 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существующих и проектируемых инженерных коммуникаций</w:t>
      </w:r>
      <w:r>
        <w:rPr>
          <w:rFonts w:ascii="Times New Roman" w:hAnsi="Times New Roman"/>
          <w:sz w:val="28"/>
          <w:szCs w:val="28"/>
        </w:rPr>
        <w:t>;</w:t>
      </w: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данных по улично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дорожным и транспортным связям</w:t>
      </w:r>
      <w:r>
        <w:rPr>
          <w:rFonts w:ascii="Times New Roman" w:hAnsi="Times New Roman"/>
          <w:sz w:val="28"/>
          <w:szCs w:val="28"/>
        </w:rPr>
        <w:t xml:space="preserve"> и обеспечения подъезда к сформированным земельным участкам, мимо которых предусмотрено прохождение трассы линейного объекта, во время проведения строительных работ.</w:t>
      </w:r>
      <w:r w:rsidRPr="002F6BEF">
        <w:rPr>
          <w:rFonts w:ascii="Times New Roman" w:hAnsi="Times New Roman"/>
          <w:sz w:val="28"/>
          <w:szCs w:val="28"/>
        </w:rPr>
        <w:t xml:space="preserve"> 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Состав и содержание Проекта.</w:t>
      </w:r>
    </w:p>
    <w:p w:rsidR="00AA31FC" w:rsidRPr="00FD0EA6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 Проекта</w:t>
      </w:r>
      <w:r w:rsidRPr="00FD0EA6">
        <w:rPr>
          <w:rFonts w:ascii="Times New Roman" w:hAnsi="Times New Roman"/>
          <w:sz w:val="28"/>
          <w:szCs w:val="28"/>
        </w:rPr>
        <w:t>:</w:t>
      </w:r>
    </w:p>
    <w:p w:rsidR="00AA31FC" w:rsidRPr="00FD0EA6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0EA6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D0EA6">
        <w:rPr>
          <w:rFonts w:ascii="Times New Roman" w:hAnsi="Times New Roman" w:cs="Times New Roman"/>
          <w:sz w:val="28"/>
          <w:szCs w:val="28"/>
        </w:rPr>
        <w:t>чертеж</w:t>
      </w:r>
      <w:r>
        <w:rPr>
          <w:rFonts w:ascii="Times New Roman" w:hAnsi="Times New Roman" w:cs="Times New Roman"/>
          <w:sz w:val="28"/>
          <w:szCs w:val="28"/>
        </w:rPr>
        <w:t>е и (</w:t>
      </w:r>
      <w:r w:rsidRPr="00FD0EA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0EA6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D0EA6">
        <w:rPr>
          <w:rFonts w:ascii="Times New Roman" w:hAnsi="Times New Roman" w:cs="Times New Roman"/>
          <w:sz w:val="28"/>
          <w:szCs w:val="28"/>
        </w:rPr>
        <w:t xml:space="preserve"> планировки территории отображаются:</w:t>
      </w:r>
    </w:p>
    <w:p w:rsidR="00AA31FC" w:rsidRPr="002A0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695">
        <w:rPr>
          <w:rFonts w:ascii="Times New Roman" w:hAnsi="Times New Roman" w:cs="Times New Roman"/>
          <w:sz w:val="28"/>
          <w:szCs w:val="28"/>
        </w:rPr>
        <w:t xml:space="preserve">красные линии; </w:t>
      </w:r>
    </w:p>
    <w:p w:rsidR="00AA31FC" w:rsidRPr="002A0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границы элементов планировочной структуры; 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695">
        <w:rPr>
          <w:rFonts w:ascii="Times New Roman" w:hAnsi="Times New Roman" w:cs="Times New Roman"/>
          <w:sz w:val="28"/>
          <w:szCs w:val="28"/>
        </w:rPr>
        <w:t>границы проектируемой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3843">
        <w:rPr>
          <w:rFonts w:ascii="Times New Roman" w:hAnsi="Times New Roman" w:cs="Times New Roman"/>
          <w:sz w:val="28"/>
          <w:szCs w:val="28"/>
        </w:rPr>
        <w:t xml:space="preserve">предназначенной для </w:t>
      </w:r>
      <w:r>
        <w:rPr>
          <w:rFonts w:ascii="Times New Roman" w:hAnsi="Times New Roman" w:cs="Times New Roman"/>
          <w:sz w:val="28"/>
          <w:szCs w:val="28"/>
        </w:rPr>
        <w:t>размещения газопровода;</w:t>
      </w:r>
    </w:p>
    <w:p w:rsidR="00AA31FC" w:rsidRPr="00FD0EA6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346A">
        <w:rPr>
          <w:rFonts w:ascii="Times New Roman" w:hAnsi="Times New Roman" w:cs="Times New Roman"/>
          <w:sz w:val="28"/>
          <w:szCs w:val="28"/>
        </w:rPr>
        <w:t>линии, обозначающие дороги, улицы, проезды, линии связи, объекты инженерной и транспортной инфраструктур</w:t>
      </w:r>
      <w:r w:rsidRPr="00FD0EA6">
        <w:rPr>
          <w:rFonts w:ascii="Times New Roman" w:hAnsi="Times New Roman" w:cs="Times New Roman"/>
          <w:sz w:val="28"/>
          <w:szCs w:val="28"/>
        </w:rPr>
        <w:t>;</w:t>
      </w:r>
    </w:p>
    <w:p w:rsidR="00AA31FC" w:rsidRPr="002A0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695">
        <w:rPr>
          <w:rFonts w:ascii="Times New Roman" w:hAnsi="Times New Roman" w:cs="Times New Roman"/>
          <w:sz w:val="28"/>
          <w:szCs w:val="28"/>
        </w:rPr>
        <w:t xml:space="preserve">наименование существующих </w:t>
      </w:r>
      <w:r>
        <w:rPr>
          <w:rFonts w:ascii="Times New Roman" w:hAnsi="Times New Roman" w:cs="Times New Roman"/>
          <w:sz w:val="28"/>
          <w:szCs w:val="28"/>
        </w:rPr>
        <w:t>улиц;</w:t>
      </w:r>
    </w:p>
    <w:p w:rsidR="00AA31FC" w:rsidRPr="002A0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A0695">
        <w:rPr>
          <w:rFonts w:ascii="Times New Roman" w:hAnsi="Times New Roman" w:cs="Times New Roman"/>
          <w:sz w:val="28"/>
          <w:szCs w:val="28"/>
        </w:rPr>
        <w:t xml:space="preserve">раницы зон размещения объектов капитального строительства; 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67D">
        <w:rPr>
          <w:rFonts w:ascii="Times New Roman" w:hAnsi="Times New Roman" w:cs="Times New Roman"/>
          <w:sz w:val="28"/>
          <w:szCs w:val="28"/>
        </w:rPr>
        <w:t>- поперечные профили улиц и дорог, с указанием места размещения планируем</w:t>
      </w:r>
      <w:r>
        <w:rPr>
          <w:rFonts w:ascii="Times New Roman" w:hAnsi="Times New Roman" w:cs="Times New Roman"/>
          <w:sz w:val="28"/>
          <w:szCs w:val="28"/>
        </w:rPr>
        <w:t>ого газопровода</w:t>
      </w:r>
      <w:r w:rsidRPr="009B667D">
        <w:rPr>
          <w:rFonts w:ascii="Times New Roman" w:hAnsi="Times New Roman" w:cs="Times New Roman"/>
          <w:sz w:val="28"/>
          <w:szCs w:val="28"/>
        </w:rPr>
        <w:t>;</w:t>
      </w:r>
    </w:p>
    <w:p w:rsidR="00AA31FC" w:rsidRPr="00676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трассы с указанием пикетов, углов поворота,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обозначением существующих, проектиру</w:t>
      </w:r>
      <w:r>
        <w:rPr>
          <w:rFonts w:ascii="Times New Roman" w:hAnsi="Times New Roman" w:cs="Times New Roman"/>
          <w:sz w:val="28"/>
          <w:szCs w:val="28"/>
        </w:rPr>
        <w:t>емых</w:t>
      </w:r>
      <w:r w:rsidRPr="00C57542">
        <w:rPr>
          <w:rFonts w:ascii="Times New Roman" w:hAnsi="Times New Roman" w:cs="Times New Roman"/>
          <w:sz w:val="28"/>
          <w:szCs w:val="28"/>
        </w:rPr>
        <w:t xml:space="preserve"> зданий и сооружений, трасс сетей инженерно-технического обеспечения, сопутствую</w:t>
      </w:r>
      <w:r>
        <w:rPr>
          <w:rFonts w:ascii="Times New Roman" w:hAnsi="Times New Roman" w:cs="Times New Roman"/>
          <w:sz w:val="28"/>
          <w:szCs w:val="28"/>
        </w:rPr>
        <w:t>щих и пересекаемых коммуникаций;</w:t>
      </w:r>
      <w:r w:rsidRPr="00C57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н</w:t>
      </w:r>
      <w:r w:rsidRPr="00E477FA">
        <w:rPr>
          <w:rFonts w:ascii="Times New Roman" w:hAnsi="Times New Roman" w:cs="Times New Roman"/>
          <w:bCs/>
          <w:sz w:val="28"/>
          <w:szCs w:val="28"/>
        </w:rPr>
        <w:t>а чертеже межевания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отображаются</w:t>
      </w:r>
      <w:r w:rsidRPr="00E477FA">
        <w:rPr>
          <w:rFonts w:ascii="Times New Roman" w:hAnsi="Times New Roman" w:cs="Times New Roman"/>
          <w:bCs/>
          <w:sz w:val="28"/>
          <w:szCs w:val="28"/>
        </w:rPr>
        <w:t>:</w:t>
      </w:r>
    </w:p>
    <w:p w:rsidR="00AA31FC" w:rsidRPr="002A0695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 красные линии;</w:t>
      </w:r>
      <w:r w:rsidRPr="00E477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5892">
        <w:rPr>
          <w:rFonts w:ascii="Times New Roman" w:hAnsi="Times New Roman" w:cs="Times New Roman"/>
          <w:sz w:val="28"/>
          <w:szCs w:val="28"/>
        </w:rPr>
        <w:t xml:space="preserve">границы </w:t>
      </w:r>
      <w:r>
        <w:rPr>
          <w:rFonts w:ascii="Times New Roman" w:hAnsi="Times New Roman" w:cs="Times New Roman"/>
          <w:sz w:val="28"/>
          <w:szCs w:val="28"/>
        </w:rPr>
        <w:t>образуемого земельного участка на кадастровом плане территории, условный номер образуемого земельного участка</w:t>
      </w:r>
      <w:r w:rsidRPr="002A069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1FC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695">
        <w:rPr>
          <w:rFonts w:ascii="Times New Roman" w:hAnsi="Times New Roman" w:cs="Times New Roman"/>
          <w:sz w:val="28"/>
          <w:szCs w:val="28"/>
        </w:rPr>
        <w:t>границы зон с особым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0695">
        <w:rPr>
          <w:rFonts w:ascii="Times New Roman" w:hAnsi="Times New Roman" w:cs="Times New Roman"/>
          <w:sz w:val="28"/>
          <w:szCs w:val="28"/>
        </w:rPr>
        <w:t xml:space="preserve"> усло</w:t>
      </w:r>
      <w:r>
        <w:rPr>
          <w:rFonts w:ascii="Times New Roman" w:hAnsi="Times New Roman" w:cs="Times New Roman"/>
          <w:sz w:val="28"/>
          <w:szCs w:val="28"/>
        </w:rPr>
        <w:t>виями использования территории;</w:t>
      </w:r>
    </w:p>
    <w:p w:rsidR="00AA31FC" w:rsidRPr="008F26E6" w:rsidRDefault="00AA31FC" w:rsidP="00AA31FC">
      <w:pPr>
        <w:autoSpaceDE w:val="0"/>
        <w:autoSpaceDN w:val="0"/>
        <w:adjustRightInd w:val="0"/>
        <w:ind w:firstLine="851"/>
        <w:jc w:val="both"/>
        <w:rPr>
          <w:bCs/>
          <w:szCs w:val="28"/>
        </w:rPr>
      </w:pPr>
      <w:r w:rsidRPr="008F26E6">
        <w:t>Подготовка чертежа межевания ос</w:t>
      </w:r>
      <w:r>
        <w:t>уществляется с выделением земельного участка, необходимого</w:t>
      </w:r>
      <w:r w:rsidRPr="008F26E6">
        <w:t xml:space="preserve"> для размещения линейн</w:t>
      </w:r>
      <w:r>
        <w:t xml:space="preserve">ого объекта, предоставляемого для </w:t>
      </w:r>
      <w:r w:rsidRPr="008F26E6">
        <w:t xml:space="preserve"> установления сервитута. </w:t>
      </w:r>
    </w:p>
    <w:p w:rsidR="00AA31FC" w:rsidRPr="00FD0EA6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Материалы по обоснованию Проекта</w:t>
      </w:r>
      <w:r w:rsidRPr="00FD0EA6">
        <w:rPr>
          <w:rFonts w:ascii="Times New Roman" w:hAnsi="Times New Roman" w:cs="Times New Roman"/>
          <w:sz w:val="28"/>
          <w:szCs w:val="28"/>
        </w:rPr>
        <w:t xml:space="preserve"> включают в себя материалы в графической форме и пояснительную записку.</w:t>
      </w:r>
    </w:p>
    <w:p w:rsidR="00AA31FC" w:rsidRDefault="00AA31FC" w:rsidP="00AA3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AA31FC" w:rsidRDefault="00AA31FC" w:rsidP="00AA3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>
        <w:rPr>
          <w:rFonts w:ascii="Times New Roman" w:hAnsi="Times New Roman" w:cs="Times New Roman"/>
          <w:sz w:val="28"/>
          <w:szCs w:val="28"/>
        </w:rPr>
        <w:br/>
        <w:t>(ситуация      М 1:1000);</w:t>
      </w:r>
    </w:p>
    <w:p w:rsidR="00AA31FC" w:rsidRDefault="00AA31FC" w:rsidP="00AA3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>
        <w:rPr>
          <w:rFonts w:ascii="Times New Roman" w:hAnsi="Times New Roman" w:cs="Times New Roman"/>
          <w:sz w:val="28"/>
          <w:szCs w:val="28"/>
        </w:rPr>
        <w:br/>
        <w:t>(М 1:1000);</w:t>
      </w:r>
    </w:p>
    <w:p w:rsidR="00AA31FC" w:rsidRDefault="00AA31FC" w:rsidP="00AA3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иные материалы в графической форме для обоснования положений о планировке территории, предназначенной для размещения газопровода                     (М 1:1000).</w:t>
      </w:r>
    </w:p>
    <w:p w:rsidR="00AA31FC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D0EA6">
        <w:rPr>
          <w:rFonts w:ascii="Times New Roman" w:hAnsi="Times New Roman" w:cs="Times New Roman"/>
          <w:sz w:val="28"/>
          <w:szCs w:val="28"/>
        </w:rPr>
        <w:t>Поясните</w:t>
      </w:r>
      <w:r>
        <w:rPr>
          <w:rFonts w:ascii="Times New Roman" w:hAnsi="Times New Roman" w:cs="Times New Roman"/>
          <w:sz w:val="28"/>
          <w:szCs w:val="28"/>
        </w:rPr>
        <w:t>льная записка,</w:t>
      </w:r>
      <w:r w:rsidRPr="00FD0EA6">
        <w:rPr>
          <w:rFonts w:ascii="Times New Roman" w:hAnsi="Times New Roman" w:cs="Times New Roman"/>
          <w:sz w:val="28"/>
          <w:szCs w:val="28"/>
        </w:rPr>
        <w:t xml:space="preserve"> содержит описание и обоснование положений, касающихся:</w:t>
      </w:r>
    </w:p>
    <w:p w:rsidR="00AA31FC" w:rsidRPr="003531D0" w:rsidRDefault="00AA31FC" w:rsidP="00AA3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1D0">
        <w:rPr>
          <w:rFonts w:ascii="Times New Roman" w:hAnsi="Times New Roman" w:cs="Times New Roman"/>
          <w:sz w:val="28"/>
          <w:szCs w:val="28"/>
        </w:rPr>
        <w:lastRenderedPageBreak/>
        <w:t>а) характеристик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31D0">
        <w:rPr>
          <w:rFonts w:ascii="Times New Roman" w:hAnsi="Times New Roman" w:cs="Times New Roman"/>
          <w:sz w:val="28"/>
          <w:szCs w:val="28"/>
        </w:rPr>
        <w:t xml:space="preserve"> данной территории</w:t>
      </w:r>
      <w:r>
        <w:rPr>
          <w:rFonts w:ascii="Times New Roman" w:hAnsi="Times New Roman" w:cs="Times New Roman"/>
          <w:sz w:val="28"/>
          <w:szCs w:val="28"/>
        </w:rPr>
        <w:t>, предназначенной для размещения газопровода</w:t>
      </w:r>
      <w:r w:rsidRPr="003531D0">
        <w:rPr>
          <w:rFonts w:ascii="Times New Roman" w:hAnsi="Times New Roman" w:cs="Times New Roman"/>
          <w:sz w:val="28"/>
          <w:szCs w:val="28"/>
        </w:rPr>
        <w:t>;</w:t>
      </w:r>
    </w:p>
    <w:p w:rsidR="00AA31FC" w:rsidRPr="00C57542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D0EA6">
        <w:rPr>
          <w:rFonts w:ascii="Times New Roman" w:hAnsi="Times New Roman" w:cs="Times New Roman"/>
          <w:sz w:val="28"/>
          <w:szCs w:val="28"/>
        </w:rPr>
        <w:t>)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531D0">
        <w:rPr>
          <w:rFonts w:ascii="Times New Roman" w:hAnsi="Times New Roman" w:cs="Times New Roman"/>
          <w:sz w:val="28"/>
          <w:szCs w:val="28"/>
        </w:rPr>
        <w:t>расчёты, обоснования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0EA6">
        <w:rPr>
          <w:rFonts w:ascii="Times New Roman" w:hAnsi="Times New Roman" w:cs="Times New Roman"/>
          <w:sz w:val="28"/>
          <w:szCs w:val="28"/>
        </w:rPr>
        <w:t xml:space="preserve"> параметров планируемого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542">
        <w:rPr>
          <w:rFonts w:ascii="Times New Roman" w:hAnsi="Times New Roman" w:cs="Times New Roman"/>
          <w:sz w:val="28"/>
          <w:szCs w:val="28"/>
        </w:rPr>
        <w:t xml:space="preserve">(категория, протяженность, проектная мощность, </w:t>
      </w:r>
      <w:r>
        <w:rPr>
          <w:rFonts w:ascii="Times New Roman" w:hAnsi="Times New Roman" w:cs="Times New Roman"/>
          <w:sz w:val="28"/>
          <w:szCs w:val="28"/>
        </w:rPr>
        <w:t>пропускная способность,  полоса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отвода и др.); </w:t>
      </w:r>
    </w:p>
    <w:p w:rsidR="00AA31FC" w:rsidRPr="00C57542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C57542">
        <w:rPr>
          <w:rFonts w:ascii="Times New Roman" w:hAnsi="Times New Roman" w:cs="Times New Roman"/>
          <w:sz w:val="28"/>
          <w:szCs w:val="28"/>
        </w:rPr>
        <w:t>ведомость пересечений трассы линейн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7542">
        <w:rPr>
          <w:rFonts w:ascii="Times New Roman" w:hAnsi="Times New Roman" w:cs="Times New Roman"/>
          <w:sz w:val="28"/>
          <w:szCs w:val="28"/>
        </w:rPr>
        <w:t xml:space="preserve"> с естественными и искусственными препятствиями, ведомость пересечения объект</w:t>
      </w:r>
      <w:r>
        <w:rPr>
          <w:rFonts w:ascii="Times New Roman" w:hAnsi="Times New Roman" w:cs="Times New Roman"/>
          <w:sz w:val="28"/>
          <w:szCs w:val="28"/>
        </w:rPr>
        <w:t>а с автомобильными</w:t>
      </w:r>
      <w:r w:rsidRPr="00BD16EE">
        <w:rPr>
          <w:rFonts w:ascii="Times New Roman" w:hAnsi="Times New Roman" w:cs="Times New Roman"/>
          <w:sz w:val="28"/>
          <w:szCs w:val="28"/>
        </w:rPr>
        <w:t xml:space="preserve"> </w:t>
      </w:r>
      <w:r w:rsidRPr="00C57542">
        <w:rPr>
          <w:rFonts w:ascii="Times New Roman" w:hAnsi="Times New Roman" w:cs="Times New Roman"/>
          <w:sz w:val="28"/>
          <w:szCs w:val="28"/>
        </w:rPr>
        <w:t>дорогами и сетями инженерно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7542">
        <w:rPr>
          <w:rFonts w:ascii="Times New Roman" w:hAnsi="Times New Roman" w:cs="Times New Roman"/>
          <w:sz w:val="28"/>
          <w:szCs w:val="28"/>
        </w:rPr>
        <w:t xml:space="preserve">технического обеспечения; </w:t>
      </w:r>
    </w:p>
    <w:p w:rsidR="00AA31FC" w:rsidRPr="00C57542" w:rsidRDefault="00AA31FC" w:rsidP="00AA31FC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C57542">
        <w:rPr>
          <w:rFonts w:ascii="Times New Roman" w:hAnsi="Times New Roman" w:cs="Times New Roman"/>
          <w:sz w:val="28"/>
          <w:szCs w:val="28"/>
        </w:rPr>
        <w:t>сведения об инженерных коммуникациях,</w:t>
      </w:r>
      <w:r>
        <w:rPr>
          <w:rFonts w:ascii="Times New Roman" w:hAnsi="Times New Roman" w:cs="Times New Roman"/>
          <w:sz w:val="28"/>
          <w:szCs w:val="28"/>
        </w:rPr>
        <w:t xml:space="preserve"> попадающих в зону размещения линейного объекта</w:t>
      </w:r>
      <w:r w:rsidRPr="00C575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1FC" w:rsidRPr="00FD0EA6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D0EA6">
        <w:rPr>
          <w:rFonts w:ascii="Times New Roman" w:hAnsi="Times New Roman" w:cs="Times New Roman"/>
          <w:sz w:val="28"/>
          <w:szCs w:val="28"/>
        </w:rPr>
        <w:t>) защиты территории от чрезвычайных ситуаций природного и техногенного характера, проведения мероприятий по гражданской обороне и обеспечению пожарной безопасности;</w:t>
      </w:r>
    </w:p>
    <w:p w:rsidR="00AA31FC" w:rsidRDefault="00AA31FC" w:rsidP="00AA31FC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FD0EA6">
        <w:rPr>
          <w:rFonts w:ascii="Times New Roman" w:hAnsi="Times New Roman" w:cs="Times New Roman"/>
          <w:sz w:val="28"/>
          <w:szCs w:val="28"/>
        </w:rPr>
        <w:t xml:space="preserve">) иных вопросов планировки </w:t>
      </w:r>
      <w:r>
        <w:rPr>
          <w:rFonts w:ascii="Times New Roman" w:hAnsi="Times New Roman" w:cs="Times New Roman"/>
          <w:sz w:val="28"/>
          <w:szCs w:val="28"/>
        </w:rPr>
        <w:t xml:space="preserve">и межевания </w:t>
      </w:r>
      <w:r w:rsidRPr="00FD0EA6">
        <w:rPr>
          <w:rFonts w:ascii="Times New Roman" w:hAnsi="Times New Roman" w:cs="Times New Roman"/>
          <w:sz w:val="28"/>
          <w:szCs w:val="28"/>
        </w:rPr>
        <w:t>территории.</w:t>
      </w:r>
    </w:p>
    <w:p w:rsidR="00AA31FC" w:rsidRPr="002260ED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2F6BEF">
        <w:rPr>
          <w:rFonts w:ascii="Times New Roman" w:hAnsi="Times New Roman"/>
          <w:sz w:val="28"/>
          <w:szCs w:val="28"/>
        </w:rPr>
        <w:t>Демонстрационные материалы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F6BEF">
        <w:rPr>
          <w:rFonts w:ascii="Times New Roman" w:hAnsi="Times New Roman"/>
          <w:sz w:val="28"/>
          <w:szCs w:val="28"/>
        </w:rPr>
        <w:t>роекта</w:t>
      </w:r>
      <w:r>
        <w:rPr>
          <w:rFonts w:ascii="Times New Roman" w:hAnsi="Times New Roman"/>
          <w:sz w:val="28"/>
          <w:szCs w:val="28"/>
        </w:rPr>
        <w:t xml:space="preserve"> в электронном виде </w:t>
      </w:r>
      <w:r w:rsidRPr="002F6BEF">
        <w:rPr>
          <w:rFonts w:ascii="Times New Roman" w:hAnsi="Times New Roman"/>
          <w:sz w:val="28"/>
          <w:szCs w:val="28"/>
        </w:rPr>
        <w:t>для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размещения в сети Интернет</w:t>
      </w:r>
      <w:r w:rsidRPr="002F6BEF">
        <w:rPr>
          <w:rFonts w:ascii="Times New Roman" w:hAnsi="Times New Roman"/>
          <w:sz w:val="28"/>
          <w:szCs w:val="28"/>
        </w:rPr>
        <w:t>.</w:t>
      </w:r>
    </w:p>
    <w:p w:rsidR="00AA31FC" w:rsidRPr="002F6BEF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F6BEF">
        <w:rPr>
          <w:rFonts w:ascii="Times New Roman" w:hAnsi="Times New Roman"/>
          <w:sz w:val="28"/>
          <w:szCs w:val="28"/>
        </w:rPr>
        <w:t>. Проектные материалы</w:t>
      </w:r>
      <w:r>
        <w:rPr>
          <w:rFonts w:ascii="Times New Roman" w:hAnsi="Times New Roman"/>
          <w:sz w:val="28"/>
          <w:szCs w:val="28"/>
        </w:rPr>
        <w:t xml:space="preserve">, в 1 экземпляре на бумажном носителе и в электронном виде </w:t>
      </w:r>
      <w:r w:rsidRPr="00FA10E0">
        <w:rPr>
          <w:rFonts w:ascii="Times New Roman" w:hAnsi="Times New Roman"/>
          <w:sz w:val="28"/>
          <w:szCs w:val="28"/>
        </w:rPr>
        <w:t xml:space="preserve">(в формате jpg, bmp, tiff, psd, cpt с разрешением не менее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A10E0">
        <w:rPr>
          <w:rFonts w:ascii="Times New Roman" w:hAnsi="Times New Roman"/>
          <w:sz w:val="28"/>
          <w:szCs w:val="28"/>
        </w:rPr>
        <w:t>300dpi)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10E0">
        <w:rPr>
          <w:rFonts w:ascii="Times New Roman" w:hAnsi="Times New Roman"/>
          <w:sz w:val="28"/>
          <w:szCs w:val="28"/>
        </w:rPr>
        <w:t>а также демонстрационные материалы</w:t>
      </w:r>
      <w:r w:rsidRPr="002F6BEF">
        <w:rPr>
          <w:rFonts w:ascii="Times New Roman" w:hAnsi="Times New Roman"/>
          <w:sz w:val="28"/>
          <w:szCs w:val="28"/>
        </w:rPr>
        <w:t xml:space="preserve"> переда</w:t>
      </w:r>
      <w:r>
        <w:rPr>
          <w:rFonts w:ascii="Times New Roman" w:hAnsi="Times New Roman"/>
          <w:sz w:val="28"/>
          <w:szCs w:val="28"/>
        </w:rPr>
        <w:t xml:space="preserve">ются в департамент градостроительства и архитектуры администрации города Липецка для хранения в ИСОГД, а также </w:t>
      </w:r>
      <w:r w:rsidRPr="00FA10E0">
        <w:rPr>
          <w:rFonts w:ascii="Times New Roman" w:hAnsi="Times New Roman"/>
          <w:sz w:val="28"/>
          <w:szCs w:val="28"/>
        </w:rPr>
        <w:t xml:space="preserve">размещения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FA10E0">
        <w:rPr>
          <w:rFonts w:ascii="Times New Roman" w:hAnsi="Times New Roman"/>
          <w:sz w:val="28"/>
          <w:szCs w:val="28"/>
        </w:rPr>
        <w:t>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0E0">
        <w:rPr>
          <w:rFonts w:ascii="Times New Roman" w:hAnsi="Times New Roman"/>
          <w:sz w:val="28"/>
          <w:szCs w:val="28"/>
        </w:rPr>
        <w:t xml:space="preserve">и проведения публичных слушаний по </w:t>
      </w:r>
      <w:r>
        <w:rPr>
          <w:rFonts w:ascii="Times New Roman" w:hAnsi="Times New Roman"/>
          <w:sz w:val="28"/>
          <w:szCs w:val="28"/>
        </w:rPr>
        <w:t>П</w:t>
      </w:r>
      <w:r w:rsidRPr="00FA10E0">
        <w:rPr>
          <w:rFonts w:ascii="Times New Roman" w:hAnsi="Times New Roman"/>
          <w:sz w:val="28"/>
          <w:szCs w:val="28"/>
        </w:rPr>
        <w:t>роекту</w:t>
      </w:r>
      <w:r>
        <w:rPr>
          <w:rFonts w:ascii="Times New Roman" w:hAnsi="Times New Roman"/>
          <w:sz w:val="28"/>
          <w:szCs w:val="28"/>
        </w:rPr>
        <w:t>.</w:t>
      </w:r>
    </w:p>
    <w:p w:rsidR="00AA31FC" w:rsidRDefault="00AA31FC" w:rsidP="00AA31FC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</w:p>
    <w:p w:rsidR="00AA31FC" w:rsidRDefault="00AA31FC" w:rsidP="00AA31FC">
      <w:pPr>
        <w:pStyle w:val="ad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</w:t>
      </w:r>
    </w:p>
    <w:p w:rsidR="004D0309" w:rsidRPr="00AA31FC" w:rsidRDefault="00AA31FC" w:rsidP="00AA31FC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Г.В. Строкова</w:t>
      </w:r>
      <w:bookmarkStart w:id="0" w:name="_GoBack"/>
      <w:bookmarkEnd w:id="0"/>
    </w:p>
    <w:sectPr w:rsidR="004D0309" w:rsidRPr="00AA31FC" w:rsidSect="008B0CF6">
      <w:type w:val="continuous"/>
      <w:pgSz w:w="11907" w:h="16840" w:code="9"/>
      <w:pgMar w:top="1134" w:right="567" w:bottom="1134" w:left="1418" w:header="568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28A" w:rsidRDefault="004A528A">
      <w:r>
        <w:separator/>
      </w:r>
    </w:p>
  </w:endnote>
  <w:endnote w:type="continuationSeparator" w:id="0">
    <w:p w:rsidR="004A528A" w:rsidRDefault="004A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28A" w:rsidRDefault="004A528A">
      <w:r>
        <w:separator/>
      </w:r>
    </w:p>
  </w:footnote>
  <w:footnote w:type="continuationSeparator" w:id="0">
    <w:p w:rsidR="004A528A" w:rsidRDefault="004A5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464" w:rsidRDefault="004A528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31FC">
      <w:rPr>
        <w:noProof/>
      </w:rPr>
      <w:t>2</w:t>
    </w:r>
    <w:r>
      <w:rPr>
        <w:noProof/>
      </w:rPr>
      <w:fldChar w:fldCharType="end"/>
    </w:r>
  </w:p>
  <w:p w:rsidR="00ED5464" w:rsidRDefault="00ED54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C" w:rsidRDefault="00AA31F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AA31FC" w:rsidRDefault="00AA31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500C0"/>
    <w:rsid w:val="0008606B"/>
    <w:rsid w:val="000A18C3"/>
    <w:rsid w:val="000A23BE"/>
    <w:rsid w:val="000F7819"/>
    <w:rsid w:val="00101308"/>
    <w:rsid w:val="0011603B"/>
    <w:rsid w:val="001300D8"/>
    <w:rsid w:val="0013759B"/>
    <w:rsid w:val="00137876"/>
    <w:rsid w:val="00145678"/>
    <w:rsid w:val="00151C2D"/>
    <w:rsid w:val="0015551C"/>
    <w:rsid w:val="00161B33"/>
    <w:rsid w:val="00175305"/>
    <w:rsid w:val="001A1282"/>
    <w:rsid w:val="001B007B"/>
    <w:rsid w:val="001C38DC"/>
    <w:rsid w:val="001F4D32"/>
    <w:rsid w:val="00230485"/>
    <w:rsid w:val="002344A4"/>
    <w:rsid w:val="00236DBC"/>
    <w:rsid w:val="00241DBB"/>
    <w:rsid w:val="00255345"/>
    <w:rsid w:val="00255D1A"/>
    <w:rsid w:val="002604F8"/>
    <w:rsid w:val="00282BB1"/>
    <w:rsid w:val="002B1EF4"/>
    <w:rsid w:val="002B5A1A"/>
    <w:rsid w:val="002C18B2"/>
    <w:rsid w:val="002F3335"/>
    <w:rsid w:val="00317C7B"/>
    <w:rsid w:val="00324DA7"/>
    <w:rsid w:val="00364BDF"/>
    <w:rsid w:val="00367FCD"/>
    <w:rsid w:val="00384974"/>
    <w:rsid w:val="003C1BCA"/>
    <w:rsid w:val="003E265C"/>
    <w:rsid w:val="003E48F1"/>
    <w:rsid w:val="003F4080"/>
    <w:rsid w:val="0040350A"/>
    <w:rsid w:val="00406632"/>
    <w:rsid w:val="0041780A"/>
    <w:rsid w:val="00423FD6"/>
    <w:rsid w:val="004269AF"/>
    <w:rsid w:val="00430BF0"/>
    <w:rsid w:val="00432A5E"/>
    <w:rsid w:val="004731D8"/>
    <w:rsid w:val="004838F3"/>
    <w:rsid w:val="0049271D"/>
    <w:rsid w:val="004A2C19"/>
    <w:rsid w:val="004A528A"/>
    <w:rsid w:val="004D0309"/>
    <w:rsid w:val="004E272A"/>
    <w:rsid w:val="004F1ACB"/>
    <w:rsid w:val="00507E58"/>
    <w:rsid w:val="00511939"/>
    <w:rsid w:val="0053446D"/>
    <w:rsid w:val="00541E56"/>
    <w:rsid w:val="00552EF0"/>
    <w:rsid w:val="00553400"/>
    <w:rsid w:val="0055391D"/>
    <w:rsid w:val="00557CED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605B00"/>
    <w:rsid w:val="00606EF3"/>
    <w:rsid w:val="006079F2"/>
    <w:rsid w:val="00627E80"/>
    <w:rsid w:val="00682A6F"/>
    <w:rsid w:val="006947EB"/>
    <w:rsid w:val="006B6E2C"/>
    <w:rsid w:val="006C1963"/>
    <w:rsid w:val="006C2FC9"/>
    <w:rsid w:val="006E56CD"/>
    <w:rsid w:val="00715B66"/>
    <w:rsid w:val="00770F09"/>
    <w:rsid w:val="007731AA"/>
    <w:rsid w:val="00775C98"/>
    <w:rsid w:val="007864F2"/>
    <w:rsid w:val="00786D03"/>
    <w:rsid w:val="00790906"/>
    <w:rsid w:val="007A23F0"/>
    <w:rsid w:val="007A24FB"/>
    <w:rsid w:val="007A7B7A"/>
    <w:rsid w:val="007B3A73"/>
    <w:rsid w:val="007E0448"/>
    <w:rsid w:val="007E0F19"/>
    <w:rsid w:val="00805E55"/>
    <w:rsid w:val="00813567"/>
    <w:rsid w:val="0083326F"/>
    <w:rsid w:val="008508B3"/>
    <w:rsid w:val="00851972"/>
    <w:rsid w:val="00880EBA"/>
    <w:rsid w:val="00884B89"/>
    <w:rsid w:val="008C1BAB"/>
    <w:rsid w:val="008D0689"/>
    <w:rsid w:val="008D33C8"/>
    <w:rsid w:val="009406CA"/>
    <w:rsid w:val="009475A5"/>
    <w:rsid w:val="009518F7"/>
    <w:rsid w:val="009717F0"/>
    <w:rsid w:val="00975F74"/>
    <w:rsid w:val="00982A43"/>
    <w:rsid w:val="009C20ED"/>
    <w:rsid w:val="009F2024"/>
    <w:rsid w:val="009F3182"/>
    <w:rsid w:val="00A033A8"/>
    <w:rsid w:val="00A10E4D"/>
    <w:rsid w:val="00A25762"/>
    <w:rsid w:val="00A3567F"/>
    <w:rsid w:val="00A36B85"/>
    <w:rsid w:val="00A37535"/>
    <w:rsid w:val="00A80D80"/>
    <w:rsid w:val="00A90761"/>
    <w:rsid w:val="00AA31FC"/>
    <w:rsid w:val="00AA429F"/>
    <w:rsid w:val="00AA7946"/>
    <w:rsid w:val="00AC08B6"/>
    <w:rsid w:val="00AC543A"/>
    <w:rsid w:val="00AC7DF6"/>
    <w:rsid w:val="00AE11AA"/>
    <w:rsid w:val="00AF0DAF"/>
    <w:rsid w:val="00B14ECB"/>
    <w:rsid w:val="00B26A49"/>
    <w:rsid w:val="00B41E39"/>
    <w:rsid w:val="00B603CC"/>
    <w:rsid w:val="00B90463"/>
    <w:rsid w:val="00B90A0B"/>
    <w:rsid w:val="00B91223"/>
    <w:rsid w:val="00BA145B"/>
    <w:rsid w:val="00BB01BA"/>
    <w:rsid w:val="00BB43DC"/>
    <w:rsid w:val="00BC4364"/>
    <w:rsid w:val="00BF63AE"/>
    <w:rsid w:val="00C164BF"/>
    <w:rsid w:val="00C23ABF"/>
    <w:rsid w:val="00C565CA"/>
    <w:rsid w:val="00C86214"/>
    <w:rsid w:val="00C9734B"/>
    <w:rsid w:val="00CA3F80"/>
    <w:rsid w:val="00CA634B"/>
    <w:rsid w:val="00CC0F72"/>
    <w:rsid w:val="00CD0E52"/>
    <w:rsid w:val="00CD3008"/>
    <w:rsid w:val="00D0268B"/>
    <w:rsid w:val="00D1719E"/>
    <w:rsid w:val="00D314A7"/>
    <w:rsid w:val="00D350CB"/>
    <w:rsid w:val="00D4646E"/>
    <w:rsid w:val="00D66288"/>
    <w:rsid w:val="00D710EA"/>
    <w:rsid w:val="00D93C22"/>
    <w:rsid w:val="00D96578"/>
    <w:rsid w:val="00DC260F"/>
    <w:rsid w:val="00DC4FBB"/>
    <w:rsid w:val="00E00025"/>
    <w:rsid w:val="00E0049D"/>
    <w:rsid w:val="00E03268"/>
    <w:rsid w:val="00E10BDA"/>
    <w:rsid w:val="00E24074"/>
    <w:rsid w:val="00E46F23"/>
    <w:rsid w:val="00E53B80"/>
    <w:rsid w:val="00E669F1"/>
    <w:rsid w:val="00E93DAE"/>
    <w:rsid w:val="00EA0277"/>
    <w:rsid w:val="00EC08C6"/>
    <w:rsid w:val="00EC5401"/>
    <w:rsid w:val="00ED5464"/>
    <w:rsid w:val="00EE3FA5"/>
    <w:rsid w:val="00F21AE4"/>
    <w:rsid w:val="00F42BEC"/>
    <w:rsid w:val="00F51B0F"/>
    <w:rsid w:val="00F569AA"/>
    <w:rsid w:val="00F70135"/>
    <w:rsid w:val="00F94AEA"/>
    <w:rsid w:val="00F9624C"/>
    <w:rsid w:val="00FA0A28"/>
    <w:rsid w:val="00FB4C77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AA31FC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AA31F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A31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A31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AA31FC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AA31F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A31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AA31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2016-06-28T04:30:00Z</cp:lastPrinted>
  <dcterms:created xsi:type="dcterms:W3CDTF">2016-07-11T13:09:00Z</dcterms:created>
  <dcterms:modified xsi:type="dcterms:W3CDTF">2016-07-11T13:09:00Z</dcterms:modified>
</cp:coreProperties>
</file>