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43564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92200D" w:rsidRPr="0092200D" w:rsidRDefault="0092200D" w:rsidP="00C23ABF">
      <w:pPr>
        <w:jc w:val="center"/>
        <w:rPr>
          <w:rFonts w:ascii="Times New Roman CYR" w:hAnsi="Times New Roman CYR"/>
          <w:szCs w:val="28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643564" w:rsidP="00B41E39">
      <w:pPr>
        <w:rPr>
          <w:rFonts w:ascii="Times New Roman CYR" w:hAnsi="Times New Roman CYR"/>
          <w:b/>
          <w:sz w:val="24"/>
        </w:rPr>
      </w:pPr>
      <w:r w:rsidRPr="00643564">
        <w:rPr>
          <w:rFonts w:ascii="Times New Roman CYR" w:hAnsi="Times New Roman CYR"/>
          <w:szCs w:val="28"/>
        </w:rPr>
        <w:t>20.11.2017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43564">
        <w:rPr>
          <w:rFonts w:ascii="Times New Roman CYR" w:hAnsi="Times New Roman CYR"/>
          <w:szCs w:val="28"/>
        </w:rPr>
        <w:t xml:space="preserve">№ </w:t>
      </w:r>
      <w:r w:rsidRPr="00643564">
        <w:rPr>
          <w:rFonts w:ascii="Times New Roman CYR" w:hAnsi="Times New Roman CYR"/>
          <w:szCs w:val="28"/>
        </w:rPr>
        <w:t>2287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140841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14084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от 21.02.2014 № 339</w:t>
      </w:r>
    </w:p>
    <w:p w:rsidR="00E24074" w:rsidRPr="0005240C" w:rsidRDefault="00E24074">
      <w:pPr>
        <w:rPr>
          <w:rFonts w:ascii="Times New Roman CYR" w:hAnsi="Times New Roman CYR"/>
          <w:sz w:val="20"/>
        </w:rPr>
      </w:pP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E24074" w:rsidRPr="0005240C" w:rsidRDefault="00E24074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05240C" w:rsidRDefault="00F25E20" w:rsidP="00F25E20">
      <w:pPr>
        <w:jc w:val="both"/>
        <w:rPr>
          <w:rFonts w:ascii="Times New Roman CYR" w:hAnsi="Times New Roman CYR"/>
          <w:sz w:val="24"/>
          <w:szCs w:val="24"/>
        </w:rPr>
      </w:pPr>
    </w:p>
    <w:p w:rsidR="00F25E20" w:rsidRPr="0005240C" w:rsidRDefault="00F25E20" w:rsidP="00F25E20">
      <w:pPr>
        <w:jc w:val="both"/>
        <w:rPr>
          <w:rFonts w:ascii="Times New Roman CYR" w:hAnsi="Times New Roman CYR"/>
          <w:color w:val="000000"/>
          <w:sz w:val="24"/>
          <w:szCs w:val="24"/>
        </w:rPr>
      </w:pPr>
    </w:p>
    <w:p w:rsidR="00F25E20" w:rsidRDefault="00D05621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7A239E">
        <w:rPr>
          <w:rFonts w:ascii="Times New Roman CYR" w:hAnsi="Times New Roman CYR" w:cs="Times New Roman CYR"/>
          <w:szCs w:val="28"/>
        </w:rPr>
        <w:t xml:space="preserve">от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BC28D2">
        <w:rPr>
          <w:rFonts w:ascii="Times New Roman CYR" w:hAnsi="Times New Roman CYR" w:cs="Times New Roman CYR"/>
          <w:szCs w:val="28"/>
        </w:rPr>
        <w:t>, от 15.09.2017 № 1844</w:t>
      </w:r>
      <w:r w:rsidR="00F25E20">
        <w:rPr>
          <w:rFonts w:ascii="Times New Roman CYR" w:hAnsi="Times New Roman CYR" w:cs="Times New Roman CYR"/>
          <w:szCs w:val="28"/>
        </w:rPr>
        <w:t>) следующие изменения:</w:t>
      </w:r>
    </w:p>
    <w:p w:rsidR="00140841" w:rsidRDefault="00D05621" w:rsidP="0033040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F25E20">
        <w:rPr>
          <w:rFonts w:ascii="Times New Roman CYR" w:hAnsi="Times New Roman CYR" w:cs="Times New Roman CYR"/>
          <w:szCs w:val="28"/>
        </w:rPr>
        <w:t xml:space="preserve">1. </w:t>
      </w:r>
      <w:r w:rsidR="00330402">
        <w:rPr>
          <w:rFonts w:ascii="Times New Roman CYR" w:hAnsi="Times New Roman CYR" w:cs="Times New Roman CYR"/>
          <w:szCs w:val="28"/>
        </w:rPr>
        <w:t xml:space="preserve">В </w:t>
      </w:r>
      <w:hyperlink r:id="rId11" w:history="1">
        <w:r w:rsidR="00330402"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330402">
        <w:rPr>
          <w:rFonts w:ascii="Times New Roman CYR" w:hAnsi="Times New Roman CYR" w:cs="Times New Roman CYR"/>
          <w:szCs w:val="28"/>
        </w:rPr>
        <w:t xml:space="preserve"> к постановлению:</w:t>
      </w:r>
    </w:p>
    <w:p w:rsidR="00C739D3" w:rsidRDefault="00330402" w:rsidP="00C739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30402">
        <w:rPr>
          <w:szCs w:val="28"/>
        </w:rPr>
        <w:t>а) раздел</w:t>
      </w:r>
      <w:r w:rsidR="00495FE1">
        <w:rPr>
          <w:szCs w:val="28"/>
        </w:rPr>
        <w:t xml:space="preserve"> </w:t>
      </w:r>
      <w:r w:rsidR="00495FE1" w:rsidRPr="00330402">
        <w:rPr>
          <w:szCs w:val="28"/>
        </w:rPr>
        <w:t>I</w:t>
      </w:r>
      <w:r w:rsidRPr="00330402">
        <w:rPr>
          <w:szCs w:val="28"/>
          <w:lang w:val="en-US"/>
        </w:rPr>
        <w:t>V</w:t>
      </w:r>
      <w:r w:rsidRPr="00330402">
        <w:rPr>
          <w:szCs w:val="28"/>
        </w:rPr>
        <w:t xml:space="preserve"> «</w:t>
      </w:r>
      <w:r w:rsidR="009A4E02">
        <w:rPr>
          <w:szCs w:val="28"/>
        </w:rPr>
        <w:t>Медицинские организации</w:t>
      </w:r>
      <w:r w:rsidRPr="00330402">
        <w:rPr>
          <w:szCs w:val="28"/>
        </w:rPr>
        <w:t>»</w:t>
      </w:r>
      <w:r w:rsidR="00075589">
        <w:rPr>
          <w:szCs w:val="28"/>
        </w:rPr>
        <w:t xml:space="preserve"> </w:t>
      </w:r>
      <w:r w:rsidR="00C739D3">
        <w:rPr>
          <w:szCs w:val="28"/>
        </w:rPr>
        <w:t>дополнить пунктом 80</w:t>
      </w:r>
      <w:r w:rsidR="0054783C">
        <w:rPr>
          <w:szCs w:val="28"/>
        </w:rPr>
        <w:t xml:space="preserve"> следующего содержания</w:t>
      </w:r>
      <w:r w:rsidR="00C739D3">
        <w:rPr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2091"/>
      </w:tblGrid>
      <w:tr w:rsidR="00C739D3" w:rsidRPr="007E6C81" w:rsidTr="00DC162C">
        <w:trPr>
          <w:trHeight w:val="1551"/>
        </w:trPr>
        <w:tc>
          <w:tcPr>
            <w:tcW w:w="709" w:type="dxa"/>
            <w:shd w:val="clear" w:color="auto" w:fill="auto"/>
          </w:tcPr>
          <w:p w:rsidR="00C739D3" w:rsidRPr="007E6C81" w:rsidRDefault="00DC162C" w:rsidP="00FC660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="00C739D3">
              <w:rPr>
                <w:rFonts w:ascii="Times New Roman CYR" w:hAnsi="Times New Roman CYR" w:cs="Times New Roman CYR"/>
                <w:szCs w:val="28"/>
              </w:rPr>
              <w:t>80</w:t>
            </w:r>
          </w:p>
        </w:tc>
        <w:tc>
          <w:tcPr>
            <w:tcW w:w="7229" w:type="dxa"/>
            <w:shd w:val="clear" w:color="auto" w:fill="auto"/>
          </w:tcPr>
          <w:p w:rsidR="00C739D3" w:rsidRPr="007E6C81" w:rsidRDefault="00C739D3" w:rsidP="001C7A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E6C81">
              <w:rPr>
                <w:rFonts w:ascii="Times New Roman CYR" w:hAnsi="Times New Roman CYR" w:cs="Times New Roman CYR"/>
                <w:szCs w:val="28"/>
              </w:rPr>
              <w:t xml:space="preserve">В размере </w:t>
            </w:r>
            <w:r>
              <w:rPr>
                <w:rFonts w:ascii="Times New Roman CYR" w:hAnsi="Times New Roman CYR" w:cs="Times New Roman CYR"/>
                <w:szCs w:val="28"/>
              </w:rPr>
              <w:t>2</w:t>
            </w:r>
            <w:r w:rsidRPr="007E6C81">
              <w:rPr>
                <w:rFonts w:ascii="Times New Roman CYR" w:hAnsi="Times New Roman CYR" w:cs="Times New Roman CYR"/>
                <w:szCs w:val="28"/>
              </w:rPr>
              <w:t xml:space="preserve">0 метров по радиусу окружности с центром от входа для посетителей </w:t>
            </w:r>
            <w:r>
              <w:rPr>
                <w:rFonts w:ascii="Times New Roman CYR" w:hAnsi="Times New Roman CYR" w:cs="Times New Roman CYR"/>
                <w:szCs w:val="28"/>
              </w:rPr>
              <w:t>в здание</w:t>
            </w:r>
            <w:r w:rsidR="001C7A77">
              <w:rPr>
                <w:rFonts w:ascii="Times New Roman CYR" w:hAnsi="Times New Roman CYR" w:cs="Times New Roman CYR"/>
                <w:szCs w:val="28"/>
              </w:rPr>
              <w:t xml:space="preserve"> (строение, </w:t>
            </w:r>
            <w:r w:rsidR="0054783C">
              <w:rPr>
                <w:rFonts w:ascii="Times New Roman CYR" w:hAnsi="Times New Roman CYR" w:cs="Times New Roman CYR"/>
                <w:szCs w:val="28"/>
              </w:rPr>
              <w:t>с</w:t>
            </w:r>
            <w:r w:rsidR="001C7A77">
              <w:rPr>
                <w:rFonts w:ascii="Times New Roman CYR" w:hAnsi="Times New Roman CYR" w:cs="Times New Roman CYR"/>
                <w:szCs w:val="28"/>
              </w:rPr>
              <w:t>ооружение)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831231">
              <w:rPr>
                <w:rFonts w:ascii="Times New Roman CYR" w:hAnsi="Times New Roman CYR" w:cs="Times New Roman CYR"/>
                <w:szCs w:val="28"/>
              </w:rPr>
              <w:t>Центр</w:t>
            </w:r>
            <w:r w:rsidR="00831231" w:rsidRPr="00831231">
              <w:rPr>
                <w:rFonts w:ascii="Times New Roman CYR" w:hAnsi="Times New Roman CYR" w:cs="Times New Roman CYR"/>
                <w:szCs w:val="28"/>
              </w:rPr>
              <w:t>а</w:t>
            </w:r>
            <w:r w:rsidRPr="00831231">
              <w:rPr>
                <w:rFonts w:ascii="Times New Roman CYR" w:hAnsi="Times New Roman CYR" w:cs="Times New Roman CYR"/>
                <w:szCs w:val="28"/>
              </w:rPr>
              <w:t xml:space="preserve"> микрохирургии глаза «Окулюс»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 </w:t>
            </w:r>
            <w:r w:rsidRPr="007E6C81">
              <w:rPr>
                <w:rFonts w:ascii="Times New Roman CYR" w:hAnsi="Times New Roman CYR" w:cs="Times New Roman CYR"/>
                <w:szCs w:val="28"/>
              </w:rPr>
              <w:t xml:space="preserve">до входа для посетителей в стационарный торговый объект или </w:t>
            </w:r>
            <w:r w:rsidRPr="007E6C81">
              <w:rPr>
                <w:rFonts w:ascii="Times New Roman CYR" w:hAnsi="Times New Roman CYR" w:cs="Times New Roman CYR"/>
                <w:szCs w:val="28"/>
              </w:rPr>
              <w:lastRenderedPageBreak/>
              <w:t>организацию по оказанию услуг общественного питания</w:t>
            </w:r>
          </w:p>
        </w:tc>
        <w:tc>
          <w:tcPr>
            <w:tcW w:w="2091" w:type="dxa"/>
            <w:shd w:val="clear" w:color="auto" w:fill="auto"/>
          </w:tcPr>
          <w:p w:rsidR="00C739D3" w:rsidRDefault="00C739D3" w:rsidP="00FC660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>ул. Липовская</w:t>
            </w:r>
            <w:r w:rsidRPr="007E6C81">
              <w:rPr>
                <w:rFonts w:ascii="Times New Roman CYR" w:hAnsi="Times New Roman CYR" w:cs="Times New Roman CYR"/>
                <w:szCs w:val="28"/>
              </w:rPr>
              <w:t xml:space="preserve">, </w:t>
            </w:r>
          </w:p>
          <w:p w:rsidR="00C739D3" w:rsidRPr="007E6C81" w:rsidRDefault="00C739D3" w:rsidP="0048158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7E6C81">
              <w:rPr>
                <w:rFonts w:ascii="Times New Roman CYR" w:hAnsi="Times New Roman CYR" w:cs="Times New Roman CYR"/>
                <w:szCs w:val="28"/>
              </w:rPr>
              <w:t>д.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1а</w:t>
            </w:r>
            <w:r w:rsidR="00DC162C">
              <w:rPr>
                <w:rFonts w:ascii="Times New Roman CYR" w:hAnsi="Times New Roman CYR" w:cs="Times New Roman CYR"/>
                <w:szCs w:val="28"/>
              </w:rPr>
              <w:t>»</w:t>
            </w:r>
            <w:r w:rsidR="00075589">
              <w:rPr>
                <w:rFonts w:ascii="Times New Roman CYR" w:hAnsi="Times New Roman CYR" w:cs="Times New Roman CYR"/>
                <w:szCs w:val="28"/>
              </w:rPr>
              <w:t xml:space="preserve"> </w:t>
            </w:r>
          </w:p>
        </w:tc>
      </w:tr>
    </w:tbl>
    <w:p w:rsidR="00330402" w:rsidRDefault="00C739D3" w:rsidP="0014084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б) </w:t>
      </w:r>
      <w:r w:rsidRPr="00330402">
        <w:rPr>
          <w:szCs w:val="28"/>
        </w:rPr>
        <w:t>в разделе</w:t>
      </w:r>
      <w:r>
        <w:rPr>
          <w:szCs w:val="28"/>
        </w:rPr>
        <w:t xml:space="preserve"> </w:t>
      </w:r>
      <w:r w:rsidR="00330402" w:rsidRPr="00330402">
        <w:rPr>
          <w:szCs w:val="28"/>
          <w:lang w:val="en-US"/>
        </w:rPr>
        <w:t>V</w:t>
      </w:r>
      <w:r w:rsidR="00330402" w:rsidRPr="00330402">
        <w:rPr>
          <w:szCs w:val="28"/>
        </w:rPr>
        <w:t>I «</w:t>
      </w:r>
      <w:r>
        <w:rPr>
          <w:szCs w:val="28"/>
        </w:rPr>
        <w:t>Образовательные учреждения</w:t>
      </w:r>
      <w:r w:rsidR="00330402" w:rsidRPr="00330402">
        <w:rPr>
          <w:szCs w:val="28"/>
        </w:rPr>
        <w:t>»</w:t>
      </w:r>
      <w:r>
        <w:rPr>
          <w:szCs w:val="28"/>
        </w:rPr>
        <w:t>:</w:t>
      </w:r>
    </w:p>
    <w:p w:rsidR="00C739D3" w:rsidRDefault="00C739D3" w:rsidP="0014084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пункт 89 признать утратившим силу;</w:t>
      </w:r>
    </w:p>
    <w:p w:rsidR="007B5527" w:rsidRDefault="007B5527" w:rsidP="007B552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дополнить пунктом 111</w:t>
      </w:r>
      <w:r w:rsidR="0054783C" w:rsidRPr="0054783C">
        <w:rPr>
          <w:szCs w:val="28"/>
        </w:rPr>
        <w:t xml:space="preserve"> </w:t>
      </w:r>
      <w:r w:rsidR="0054783C">
        <w:rPr>
          <w:szCs w:val="28"/>
        </w:rPr>
        <w:t>следующего содержания: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087"/>
        <w:gridCol w:w="2091"/>
      </w:tblGrid>
      <w:tr w:rsidR="007B5527" w:rsidRPr="007E6C81" w:rsidTr="00DC162C">
        <w:trPr>
          <w:trHeight w:val="1551"/>
        </w:trPr>
        <w:tc>
          <w:tcPr>
            <w:tcW w:w="851" w:type="dxa"/>
            <w:shd w:val="clear" w:color="auto" w:fill="auto"/>
          </w:tcPr>
          <w:p w:rsidR="007B5527" w:rsidRPr="007E6C81" w:rsidRDefault="00DC162C" w:rsidP="00F800F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="007B5527">
              <w:rPr>
                <w:rFonts w:ascii="Times New Roman CYR" w:hAnsi="Times New Roman CYR" w:cs="Times New Roman CYR"/>
                <w:szCs w:val="28"/>
              </w:rPr>
              <w:t>1</w:t>
            </w:r>
            <w:r w:rsidR="00F800F4">
              <w:rPr>
                <w:rFonts w:ascii="Times New Roman CYR" w:hAnsi="Times New Roman CYR" w:cs="Times New Roman CYR"/>
                <w:szCs w:val="28"/>
              </w:rPr>
              <w:t>1</w:t>
            </w:r>
            <w:r w:rsidR="007B5527">
              <w:rPr>
                <w:rFonts w:ascii="Times New Roman CYR" w:hAnsi="Times New Roman CYR" w:cs="Times New Roman CYR"/>
                <w:szCs w:val="28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7B5527" w:rsidRPr="007E6C81" w:rsidRDefault="0003344D" w:rsidP="0003344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t xml:space="preserve">В размере 50 метров по радиусу окружности с центром от входа для посетителей на обособленную территорию СОШ </w:t>
            </w:r>
            <w:r w:rsidR="007B5527">
              <w:rPr>
                <w:rFonts w:ascii="Times New Roman CYR" w:hAnsi="Times New Roman CYR" w:cs="Times New Roman CYR"/>
                <w:szCs w:val="28"/>
              </w:rPr>
              <w:t>№ 30 имени О.А.Пешкова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2091" w:type="dxa"/>
            <w:shd w:val="clear" w:color="auto" w:fill="auto"/>
          </w:tcPr>
          <w:p w:rsidR="007B5527" w:rsidRDefault="007B5527" w:rsidP="00FC660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ул. Коцаря</w:t>
            </w:r>
            <w:r w:rsidRPr="007E6C81">
              <w:rPr>
                <w:rFonts w:ascii="Times New Roman CYR" w:hAnsi="Times New Roman CYR" w:cs="Times New Roman CYR"/>
                <w:szCs w:val="28"/>
              </w:rPr>
              <w:t xml:space="preserve">, </w:t>
            </w:r>
          </w:p>
          <w:p w:rsidR="007B5527" w:rsidRPr="007E6C81" w:rsidRDefault="007B5527" w:rsidP="007B552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7E6C81">
              <w:rPr>
                <w:rFonts w:ascii="Times New Roman CYR" w:hAnsi="Times New Roman CYR" w:cs="Times New Roman CYR"/>
                <w:szCs w:val="28"/>
              </w:rPr>
              <w:t>д.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1</w:t>
            </w:r>
            <w:r w:rsidR="00DC162C">
              <w:rPr>
                <w:rFonts w:ascii="Times New Roman CYR" w:hAnsi="Times New Roman CYR" w:cs="Times New Roman CYR"/>
                <w:szCs w:val="28"/>
              </w:rPr>
              <w:t>»</w:t>
            </w:r>
          </w:p>
        </w:tc>
      </w:tr>
    </w:tbl>
    <w:p w:rsidR="00135634" w:rsidRDefault="00962F21" w:rsidP="007641B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1.2.</w:t>
      </w:r>
      <w:r w:rsidRPr="00962F21">
        <w:rPr>
          <w:rFonts w:ascii="Times New Roman CYR" w:hAnsi="Times New Roman CYR" w:cs="Times New Roman CYR"/>
          <w:szCs w:val="28"/>
        </w:rPr>
        <w:t xml:space="preserve"> </w:t>
      </w:r>
      <w:hyperlink r:id="rId12" w:history="1">
        <w:r w:rsidR="007641B5">
          <w:rPr>
            <w:rFonts w:ascii="Times New Roman CYR" w:hAnsi="Times New Roman CYR" w:cs="Times New Roman CYR"/>
            <w:szCs w:val="28"/>
          </w:rPr>
          <w:t>П</w:t>
        </w:r>
        <w:r w:rsidRPr="00A2393D">
          <w:rPr>
            <w:rFonts w:ascii="Times New Roman CYR" w:hAnsi="Times New Roman CYR" w:cs="Times New Roman CYR"/>
            <w:szCs w:val="28"/>
          </w:rPr>
          <w:t>риложени</w:t>
        </w:r>
        <w:r w:rsidR="007641B5">
          <w:rPr>
            <w:rFonts w:ascii="Times New Roman CYR" w:hAnsi="Times New Roman CYR" w:cs="Times New Roman CYR"/>
            <w:szCs w:val="28"/>
          </w:rPr>
          <w:t xml:space="preserve">е </w:t>
        </w:r>
      </w:hyperlink>
      <w:r w:rsidR="007641B5">
        <w:rPr>
          <w:rFonts w:ascii="Times New Roman CYR" w:hAnsi="Times New Roman CYR" w:cs="Times New Roman CYR"/>
          <w:szCs w:val="28"/>
        </w:rPr>
        <w:t>№ 527 к постановлению</w:t>
      </w:r>
      <w:r w:rsidR="00135634">
        <w:rPr>
          <w:rFonts w:ascii="Times New Roman CYR" w:hAnsi="Times New Roman CYR" w:cs="Times New Roman CYR"/>
          <w:szCs w:val="28"/>
        </w:rPr>
        <w:t xml:space="preserve"> изложить в </w:t>
      </w:r>
      <w:r w:rsidR="007641B5">
        <w:rPr>
          <w:rFonts w:ascii="Times New Roman CYR" w:hAnsi="Times New Roman CYR" w:cs="Times New Roman CYR"/>
          <w:szCs w:val="28"/>
        </w:rPr>
        <w:t>новой редакции (приложение № 1).</w:t>
      </w:r>
    </w:p>
    <w:p w:rsidR="00962F21" w:rsidRDefault="007641B5" w:rsidP="00962F2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1.3. П</w:t>
      </w:r>
      <w:r w:rsidR="00962F21">
        <w:rPr>
          <w:rFonts w:ascii="Times New Roman CYR" w:hAnsi="Times New Roman CYR" w:cs="Times New Roman CYR"/>
          <w:szCs w:val="28"/>
        </w:rPr>
        <w:t>риложение № 544</w:t>
      </w:r>
      <w:r w:rsidRPr="007641B5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к постановлению</w:t>
      </w:r>
      <w:r w:rsidR="00962F21">
        <w:rPr>
          <w:rFonts w:ascii="Times New Roman CYR" w:hAnsi="Times New Roman CYR" w:cs="Times New Roman CYR"/>
          <w:szCs w:val="28"/>
        </w:rPr>
        <w:t xml:space="preserve"> </w:t>
      </w:r>
      <w:r w:rsidR="00962F21">
        <w:rPr>
          <w:szCs w:val="28"/>
        </w:rPr>
        <w:t>признать утратившим силу</w:t>
      </w:r>
      <w:r>
        <w:rPr>
          <w:szCs w:val="28"/>
        </w:rPr>
        <w:t>.</w:t>
      </w:r>
    </w:p>
    <w:p w:rsidR="00962F21" w:rsidRDefault="007641B5" w:rsidP="00962F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1.4. Д</w:t>
      </w:r>
      <w:r w:rsidR="00093FD1">
        <w:rPr>
          <w:rFonts w:ascii="Times New Roman CYR" w:hAnsi="Times New Roman CYR" w:cs="Times New Roman CYR"/>
          <w:szCs w:val="28"/>
        </w:rPr>
        <w:t>ополнить приложениями</w:t>
      </w:r>
      <w:r w:rsidR="00962F21">
        <w:rPr>
          <w:rFonts w:ascii="Times New Roman CYR" w:hAnsi="Times New Roman CYR" w:cs="Times New Roman CYR"/>
          <w:szCs w:val="28"/>
        </w:rPr>
        <w:t xml:space="preserve"> №</w:t>
      </w:r>
      <w:r w:rsidR="00093FD1">
        <w:rPr>
          <w:rFonts w:ascii="Times New Roman CYR" w:hAnsi="Times New Roman CYR" w:cs="Times New Roman CYR"/>
          <w:szCs w:val="28"/>
        </w:rPr>
        <w:t>№</w:t>
      </w:r>
      <w:r w:rsidR="00962F21">
        <w:rPr>
          <w:rFonts w:ascii="Times New Roman CYR" w:hAnsi="Times New Roman CYR" w:cs="Times New Roman CYR"/>
          <w:szCs w:val="28"/>
        </w:rPr>
        <w:t xml:space="preserve"> 613</w:t>
      </w:r>
      <w:r w:rsidR="00093FD1">
        <w:rPr>
          <w:rFonts w:ascii="Times New Roman CYR" w:hAnsi="Times New Roman CYR" w:cs="Times New Roman CYR"/>
          <w:szCs w:val="28"/>
        </w:rPr>
        <w:t>,</w:t>
      </w:r>
      <w:r w:rsidR="00B1359D">
        <w:rPr>
          <w:rFonts w:ascii="Times New Roman CYR" w:hAnsi="Times New Roman CYR" w:cs="Times New Roman CYR"/>
          <w:szCs w:val="28"/>
        </w:rPr>
        <w:t xml:space="preserve"> </w:t>
      </w:r>
      <w:r w:rsidR="00093FD1">
        <w:rPr>
          <w:rFonts w:ascii="Times New Roman CYR" w:hAnsi="Times New Roman CYR" w:cs="Times New Roman CYR"/>
          <w:szCs w:val="28"/>
        </w:rPr>
        <w:t>614 (приложения</w:t>
      </w:r>
      <w:r w:rsidR="00962F21">
        <w:rPr>
          <w:rFonts w:ascii="Times New Roman CYR" w:hAnsi="Times New Roman CYR" w:cs="Times New Roman CYR"/>
          <w:szCs w:val="28"/>
        </w:rPr>
        <w:t xml:space="preserve"> № </w:t>
      </w:r>
      <w:r w:rsidR="00135634">
        <w:rPr>
          <w:rFonts w:ascii="Times New Roman CYR" w:hAnsi="Times New Roman CYR" w:cs="Times New Roman CYR"/>
          <w:szCs w:val="28"/>
        </w:rPr>
        <w:t>2</w:t>
      </w:r>
      <w:r w:rsidR="00093FD1">
        <w:rPr>
          <w:rFonts w:ascii="Times New Roman CYR" w:hAnsi="Times New Roman CYR" w:cs="Times New Roman CYR"/>
          <w:szCs w:val="28"/>
        </w:rPr>
        <w:t>, 3</w:t>
      </w:r>
      <w:r w:rsidR="00962F21">
        <w:rPr>
          <w:rFonts w:ascii="Times New Roman CYR" w:hAnsi="Times New Roman CYR" w:cs="Times New Roman CYR"/>
          <w:szCs w:val="28"/>
        </w:rPr>
        <w:t>)</w:t>
      </w:r>
      <w:r w:rsidR="00093FD1">
        <w:rPr>
          <w:rFonts w:ascii="Times New Roman CYR" w:hAnsi="Times New Roman CYR" w:cs="Times New Roman CYR"/>
          <w:szCs w:val="28"/>
        </w:rPr>
        <w:t>.</w:t>
      </w:r>
    </w:p>
    <w:p w:rsidR="00F31844" w:rsidRDefault="002061AA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взаимодействия со СМИ админ</w:t>
      </w:r>
      <w:r w:rsidR="00F27C4A">
        <w:rPr>
          <w:rFonts w:ascii="Times New Roman CYR" w:hAnsi="Times New Roman CYR" w:cs="Times New Roman CYR"/>
          <w:szCs w:val="28"/>
        </w:rPr>
        <w:t>истрации города Липецка (</w:t>
      </w:r>
      <w:r w:rsidR="00F67E3E">
        <w:rPr>
          <w:rFonts w:ascii="Times New Roman CYR" w:hAnsi="Times New Roman CYR" w:cs="Times New Roman CYR"/>
          <w:szCs w:val="28"/>
        </w:rPr>
        <w:t>Соколова</w:t>
      </w:r>
      <w:r w:rsidR="00F27C4A">
        <w:rPr>
          <w:rFonts w:ascii="Times New Roman CYR" w:hAnsi="Times New Roman CYR" w:cs="Times New Roman CYR"/>
          <w:szCs w:val="28"/>
        </w:rPr>
        <w:t xml:space="preserve"> И.А.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Pr="009D76AF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Pr="00F31844" w:rsidRDefault="00E24074" w:rsidP="008028AD">
      <w:pPr>
        <w:autoSpaceDE w:val="0"/>
        <w:autoSpaceDN w:val="0"/>
        <w:adjustRightInd w:val="0"/>
        <w:ind w:right="-2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С.В.Иванов</w:t>
      </w: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  <w:sectPr w:rsidR="00643564" w:rsidSect="006B07AA">
          <w:headerReference w:type="default" r:id="rId13"/>
          <w:pgSz w:w="11906" w:h="16838" w:code="9"/>
          <w:pgMar w:top="992" w:right="567" w:bottom="1134" w:left="1418" w:header="1134" w:footer="709" w:gutter="0"/>
          <w:cols w:space="708"/>
          <w:titlePg/>
          <w:docGrid w:linePitch="381"/>
        </w:sectPr>
      </w:pPr>
    </w:p>
    <w:p w:rsidR="00643564" w:rsidRDefault="006435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  <w:szCs w:val="28"/>
        </w:rPr>
        <w:lastRenderedPageBreak/>
        <w:drawing>
          <wp:inline distT="0" distB="0" distL="0" distR="0">
            <wp:extent cx="9305925" cy="5810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  <w:sectPr w:rsidR="00643564" w:rsidSect="00643564">
          <w:pgSz w:w="16838" w:h="11906" w:orient="landscape" w:code="9"/>
          <w:pgMar w:top="1418" w:right="992" w:bottom="567" w:left="1134" w:header="1134" w:footer="709" w:gutter="0"/>
          <w:cols w:space="708"/>
          <w:titlePg/>
          <w:docGrid w:linePitch="381"/>
        </w:sectPr>
      </w:pPr>
    </w:p>
    <w:p w:rsidR="00643564" w:rsidRDefault="00643564">
      <w:pPr>
        <w:rPr>
          <w:rFonts w:ascii="Times New Roman CYR" w:hAnsi="Times New Roman CYR"/>
          <w:szCs w:val="28"/>
        </w:rPr>
      </w:pPr>
    </w:p>
    <w:p w:rsidR="00643564" w:rsidRDefault="006435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  <w:szCs w:val="28"/>
        </w:rPr>
        <w:drawing>
          <wp:inline distT="0" distB="0" distL="0" distR="0">
            <wp:extent cx="6296025" cy="88868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564" w:rsidRDefault="00643564">
      <w:pPr>
        <w:rPr>
          <w:rFonts w:ascii="Times New Roman CYR" w:hAnsi="Times New Roman CYR"/>
          <w:szCs w:val="28"/>
        </w:rPr>
        <w:sectPr w:rsidR="00643564" w:rsidSect="00643564">
          <w:pgSz w:w="11906" w:h="16838" w:code="9"/>
          <w:pgMar w:top="992" w:right="567" w:bottom="1134" w:left="1418" w:header="1134" w:footer="709" w:gutter="0"/>
          <w:cols w:space="708"/>
          <w:titlePg/>
          <w:docGrid w:linePitch="381"/>
        </w:sectPr>
      </w:pPr>
    </w:p>
    <w:p w:rsidR="00643564" w:rsidRDefault="00643564">
      <w:pPr>
        <w:rPr>
          <w:rFonts w:ascii="Times New Roman CYR" w:hAnsi="Times New Roman CYR"/>
          <w:szCs w:val="28"/>
        </w:rPr>
      </w:pPr>
      <w:bookmarkStart w:id="0" w:name="_GoBack"/>
      <w:r>
        <w:rPr>
          <w:rFonts w:ascii="Times New Roman CYR" w:hAnsi="Times New Roman CYR"/>
          <w:noProof/>
          <w:szCs w:val="28"/>
        </w:rPr>
        <w:lastRenderedPageBreak/>
        <w:drawing>
          <wp:inline distT="0" distB="0" distL="0" distR="0">
            <wp:extent cx="8915400" cy="6391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3564" w:rsidSect="00643564">
      <w:pgSz w:w="16838" w:h="11906" w:orient="landscape" w:code="9"/>
      <w:pgMar w:top="1418" w:right="992" w:bottom="567" w:left="1134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49" w:rsidRDefault="00C52849">
      <w:r>
        <w:separator/>
      </w:r>
    </w:p>
  </w:endnote>
  <w:endnote w:type="continuationSeparator" w:id="0">
    <w:p w:rsidR="00C52849" w:rsidRDefault="00C5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49" w:rsidRDefault="00C52849">
      <w:r>
        <w:separator/>
      </w:r>
    </w:p>
  </w:footnote>
  <w:footnote w:type="continuationSeparator" w:id="0">
    <w:p w:rsidR="00C52849" w:rsidRDefault="00C52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AA" w:rsidRDefault="006B07A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43564">
      <w:rPr>
        <w:noProof/>
      </w:rPr>
      <w:t>2</w:t>
    </w:r>
    <w:r>
      <w:fldChar w:fldCharType="end"/>
    </w:r>
  </w:p>
  <w:p w:rsidR="006B07AA" w:rsidRPr="006B07AA" w:rsidRDefault="006B07AA">
    <w:pPr>
      <w:pStyle w:val="a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5F8A"/>
    <w:rsid w:val="00027BE7"/>
    <w:rsid w:val="0003344D"/>
    <w:rsid w:val="00033E88"/>
    <w:rsid w:val="00033E96"/>
    <w:rsid w:val="00044550"/>
    <w:rsid w:val="0004569C"/>
    <w:rsid w:val="00050ADA"/>
    <w:rsid w:val="0005240C"/>
    <w:rsid w:val="00071709"/>
    <w:rsid w:val="00075589"/>
    <w:rsid w:val="00093FD1"/>
    <w:rsid w:val="000A0223"/>
    <w:rsid w:val="000F4A76"/>
    <w:rsid w:val="00135634"/>
    <w:rsid w:val="00136491"/>
    <w:rsid w:val="00137876"/>
    <w:rsid w:val="00140841"/>
    <w:rsid w:val="00141B67"/>
    <w:rsid w:val="0015551C"/>
    <w:rsid w:val="00156205"/>
    <w:rsid w:val="001652CC"/>
    <w:rsid w:val="00165E7D"/>
    <w:rsid w:val="001768B7"/>
    <w:rsid w:val="001850B0"/>
    <w:rsid w:val="0018520D"/>
    <w:rsid w:val="001A55D8"/>
    <w:rsid w:val="001C38DC"/>
    <w:rsid w:val="001C7A77"/>
    <w:rsid w:val="001D395D"/>
    <w:rsid w:val="001E54F4"/>
    <w:rsid w:val="001F34B4"/>
    <w:rsid w:val="001F6292"/>
    <w:rsid w:val="001F776C"/>
    <w:rsid w:val="002061AA"/>
    <w:rsid w:val="00210487"/>
    <w:rsid w:val="00221137"/>
    <w:rsid w:val="00234E4E"/>
    <w:rsid w:val="00263096"/>
    <w:rsid w:val="00272407"/>
    <w:rsid w:val="00273F48"/>
    <w:rsid w:val="00274905"/>
    <w:rsid w:val="002751F3"/>
    <w:rsid w:val="00291BF0"/>
    <w:rsid w:val="002B4029"/>
    <w:rsid w:val="002B5A1A"/>
    <w:rsid w:val="002B77C1"/>
    <w:rsid w:val="002C05B8"/>
    <w:rsid w:val="002C2E4F"/>
    <w:rsid w:val="002D3784"/>
    <w:rsid w:val="002F17D7"/>
    <w:rsid w:val="002F1A42"/>
    <w:rsid w:val="00305930"/>
    <w:rsid w:val="0031245C"/>
    <w:rsid w:val="00330402"/>
    <w:rsid w:val="0034385A"/>
    <w:rsid w:val="0035354F"/>
    <w:rsid w:val="00363ED1"/>
    <w:rsid w:val="00367FCD"/>
    <w:rsid w:val="003746CC"/>
    <w:rsid w:val="00377953"/>
    <w:rsid w:val="0038581E"/>
    <w:rsid w:val="00394224"/>
    <w:rsid w:val="00396BEF"/>
    <w:rsid w:val="003B21B4"/>
    <w:rsid w:val="003B56AD"/>
    <w:rsid w:val="003E0747"/>
    <w:rsid w:val="003E443F"/>
    <w:rsid w:val="003F3C01"/>
    <w:rsid w:val="00434244"/>
    <w:rsid w:val="00437475"/>
    <w:rsid w:val="004430BA"/>
    <w:rsid w:val="004575EF"/>
    <w:rsid w:val="00481583"/>
    <w:rsid w:val="00486D4B"/>
    <w:rsid w:val="0049271D"/>
    <w:rsid w:val="0049474A"/>
    <w:rsid w:val="00495FE1"/>
    <w:rsid w:val="004A7A78"/>
    <w:rsid w:val="004E272A"/>
    <w:rsid w:val="004E3D53"/>
    <w:rsid w:val="00502E5E"/>
    <w:rsid w:val="00504385"/>
    <w:rsid w:val="00511939"/>
    <w:rsid w:val="00525D84"/>
    <w:rsid w:val="00533605"/>
    <w:rsid w:val="00536F1E"/>
    <w:rsid w:val="005453FD"/>
    <w:rsid w:val="0054783C"/>
    <w:rsid w:val="00563B8F"/>
    <w:rsid w:val="0058289D"/>
    <w:rsid w:val="005A0CA2"/>
    <w:rsid w:val="005B5731"/>
    <w:rsid w:val="005B63B9"/>
    <w:rsid w:val="005D0C2C"/>
    <w:rsid w:val="005D59E5"/>
    <w:rsid w:val="00605B00"/>
    <w:rsid w:val="00606EF3"/>
    <w:rsid w:val="00626A4F"/>
    <w:rsid w:val="00643564"/>
    <w:rsid w:val="00651837"/>
    <w:rsid w:val="006B07AA"/>
    <w:rsid w:val="006B6E2C"/>
    <w:rsid w:val="006C1691"/>
    <w:rsid w:val="006D5BAB"/>
    <w:rsid w:val="006D67FE"/>
    <w:rsid w:val="006E0C29"/>
    <w:rsid w:val="006E36B2"/>
    <w:rsid w:val="006F1BA0"/>
    <w:rsid w:val="00723A9A"/>
    <w:rsid w:val="0073013A"/>
    <w:rsid w:val="007641B5"/>
    <w:rsid w:val="00783C5A"/>
    <w:rsid w:val="007A239E"/>
    <w:rsid w:val="007A3652"/>
    <w:rsid w:val="007A61B1"/>
    <w:rsid w:val="007B5527"/>
    <w:rsid w:val="007C6CF6"/>
    <w:rsid w:val="007D7563"/>
    <w:rsid w:val="007E0F19"/>
    <w:rsid w:val="007E6C81"/>
    <w:rsid w:val="008028AD"/>
    <w:rsid w:val="008159FA"/>
    <w:rsid w:val="00831231"/>
    <w:rsid w:val="00865939"/>
    <w:rsid w:val="00880EBA"/>
    <w:rsid w:val="00892E41"/>
    <w:rsid w:val="0089354D"/>
    <w:rsid w:val="00894BDC"/>
    <w:rsid w:val="008A550D"/>
    <w:rsid w:val="008A6CBD"/>
    <w:rsid w:val="008D04E7"/>
    <w:rsid w:val="008D2395"/>
    <w:rsid w:val="0092200D"/>
    <w:rsid w:val="0092396C"/>
    <w:rsid w:val="00931DCB"/>
    <w:rsid w:val="009518F7"/>
    <w:rsid w:val="00962F21"/>
    <w:rsid w:val="009744CE"/>
    <w:rsid w:val="00975F74"/>
    <w:rsid w:val="00976058"/>
    <w:rsid w:val="009A4E02"/>
    <w:rsid w:val="009C1B7F"/>
    <w:rsid w:val="009D0327"/>
    <w:rsid w:val="009D76AF"/>
    <w:rsid w:val="009F1BCC"/>
    <w:rsid w:val="009F2024"/>
    <w:rsid w:val="009F3182"/>
    <w:rsid w:val="00A1382C"/>
    <w:rsid w:val="00A2393D"/>
    <w:rsid w:val="00A27148"/>
    <w:rsid w:val="00A605EC"/>
    <w:rsid w:val="00A64C07"/>
    <w:rsid w:val="00A72590"/>
    <w:rsid w:val="00A77A23"/>
    <w:rsid w:val="00AB3B81"/>
    <w:rsid w:val="00AC7DF6"/>
    <w:rsid w:val="00AD5027"/>
    <w:rsid w:val="00AE0DA8"/>
    <w:rsid w:val="00AE1011"/>
    <w:rsid w:val="00AF53F9"/>
    <w:rsid w:val="00B1359D"/>
    <w:rsid w:val="00B33AF2"/>
    <w:rsid w:val="00B41E39"/>
    <w:rsid w:val="00B43D02"/>
    <w:rsid w:val="00B51D83"/>
    <w:rsid w:val="00B66A1E"/>
    <w:rsid w:val="00B86BC0"/>
    <w:rsid w:val="00B873CD"/>
    <w:rsid w:val="00B92C1D"/>
    <w:rsid w:val="00BA42FE"/>
    <w:rsid w:val="00BB43DC"/>
    <w:rsid w:val="00BB5117"/>
    <w:rsid w:val="00BB6B90"/>
    <w:rsid w:val="00BC28D2"/>
    <w:rsid w:val="00BC4364"/>
    <w:rsid w:val="00BD6997"/>
    <w:rsid w:val="00C01D88"/>
    <w:rsid w:val="00C16257"/>
    <w:rsid w:val="00C23ABF"/>
    <w:rsid w:val="00C269E1"/>
    <w:rsid w:val="00C31FA9"/>
    <w:rsid w:val="00C52849"/>
    <w:rsid w:val="00C565CA"/>
    <w:rsid w:val="00C574B8"/>
    <w:rsid w:val="00C739D3"/>
    <w:rsid w:val="00C83293"/>
    <w:rsid w:val="00C86214"/>
    <w:rsid w:val="00CA0933"/>
    <w:rsid w:val="00CA2F21"/>
    <w:rsid w:val="00CA4616"/>
    <w:rsid w:val="00CB5668"/>
    <w:rsid w:val="00CD0E52"/>
    <w:rsid w:val="00CD3008"/>
    <w:rsid w:val="00CE7A62"/>
    <w:rsid w:val="00D05621"/>
    <w:rsid w:val="00D26EC5"/>
    <w:rsid w:val="00D539CE"/>
    <w:rsid w:val="00D673AD"/>
    <w:rsid w:val="00D710EA"/>
    <w:rsid w:val="00D843C2"/>
    <w:rsid w:val="00D910D1"/>
    <w:rsid w:val="00D92557"/>
    <w:rsid w:val="00DA6C6B"/>
    <w:rsid w:val="00DC162C"/>
    <w:rsid w:val="00DD441E"/>
    <w:rsid w:val="00DD4E5A"/>
    <w:rsid w:val="00E0049D"/>
    <w:rsid w:val="00E154E2"/>
    <w:rsid w:val="00E24074"/>
    <w:rsid w:val="00E504B1"/>
    <w:rsid w:val="00E65478"/>
    <w:rsid w:val="00E75CF8"/>
    <w:rsid w:val="00E835B7"/>
    <w:rsid w:val="00E911AD"/>
    <w:rsid w:val="00E93697"/>
    <w:rsid w:val="00E95683"/>
    <w:rsid w:val="00EB61FF"/>
    <w:rsid w:val="00EC1C50"/>
    <w:rsid w:val="00EC5401"/>
    <w:rsid w:val="00EC648D"/>
    <w:rsid w:val="00F0013C"/>
    <w:rsid w:val="00F13BB7"/>
    <w:rsid w:val="00F22BB1"/>
    <w:rsid w:val="00F25E20"/>
    <w:rsid w:val="00F27C4A"/>
    <w:rsid w:val="00F31844"/>
    <w:rsid w:val="00F534C7"/>
    <w:rsid w:val="00F66D0B"/>
    <w:rsid w:val="00F67E3E"/>
    <w:rsid w:val="00F7139A"/>
    <w:rsid w:val="00F72C6C"/>
    <w:rsid w:val="00F800F4"/>
    <w:rsid w:val="00F94AEA"/>
    <w:rsid w:val="00FC660D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464B4999041433AB7CEBB0ABCBA32B156AD6FDC845800A3C5647DDF9ACD31B96D91FBB51996B9A859313h7zE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464B4999041433AB7CEBB0ABCBA32B156AD6FDC845800A3C5647DDF9ACD31B96D91FBB51996B9A859313h7zE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consultantplus://offline/ref=43464B4999041433AB7CEBB0ABCBA32B156AD6FDC845800A3C5647DDF9ACD31Bh9z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7DD68-BA7D-407D-A46A-120605CD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3359</CharactersWithSpaces>
  <SharedDoc>false</SharedDoc>
  <HLinks>
    <vt:vector size="24" baseType="variant">
      <vt:variant>
        <vt:i4>5373959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2017-10-27T09:00:00Z</cp:lastPrinted>
  <dcterms:created xsi:type="dcterms:W3CDTF">2017-11-20T13:42:00Z</dcterms:created>
  <dcterms:modified xsi:type="dcterms:W3CDTF">2017-11-20T13:42:00Z</dcterms:modified>
</cp:coreProperties>
</file>