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8B" w:rsidRDefault="00F33A8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33A8B" w:rsidRDefault="00F33A8B">
      <w:pPr>
        <w:pStyle w:val="ConsPlusNormal"/>
        <w:jc w:val="both"/>
      </w:pPr>
    </w:p>
    <w:p w:rsidR="00F33A8B" w:rsidRDefault="00F33A8B">
      <w:pPr>
        <w:pStyle w:val="ConsPlusTitle"/>
        <w:jc w:val="center"/>
      </w:pPr>
      <w:r>
        <w:t>АДМИНИСТРАЦИЯ ГОРОДА ЛИПЕЦКА</w:t>
      </w:r>
    </w:p>
    <w:p w:rsidR="00F33A8B" w:rsidRDefault="00F33A8B">
      <w:pPr>
        <w:pStyle w:val="ConsPlusTitle"/>
        <w:jc w:val="center"/>
      </w:pPr>
    </w:p>
    <w:p w:rsidR="00F33A8B" w:rsidRDefault="00F33A8B">
      <w:pPr>
        <w:pStyle w:val="ConsPlusTitle"/>
        <w:jc w:val="center"/>
      </w:pPr>
      <w:r>
        <w:t>ПОСТАНОВЛЕНИЕ</w:t>
      </w:r>
    </w:p>
    <w:p w:rsidR="00F33A8B" w:rsidRDefault="00F33A8B">
      <w:pPr>
        <w:pStyle w:val="ConsPlusTitle"/>
        <w:jc w:val="center"/>
      </w:pPr>
      <w:r>
        <w:t>от 13 ноября 2015 г. N 2075</w:t>
      </w:r>
    </w:p>
    <w:p w:rsidR="00F33A8B" w:rsidRDefault="00F33A8B">
      <w:pPr>
        <w:pStyle w:val="ConsPlusTitle"/>
        <w:jc w:val="center"/>
      </w:pPr>
    </w:p>
    <w:p w:rsidR="00F33A8B" w:rsidRDefault="00F33A8B">
      <w:pPr>
        <w:pStyle w:val="ConsPlusTitle"/>
        <w:jc w:val="center"/>
      </w:pPr>
      <w:r>
        <w:t>О ВНЕСЕНИИ ИЗМЕНЕНИЙ В ПОСТАНОВЛЕНИЕ АДМИНИСТРАЦИИ ГОРОДА</w:t>
      </w:r>
    </w:p>
    <w:p w:rsidR="00F33A8B" w:rsidRDefault="00F33A8B">
      <w:pPr>
        <w:pStyle w:val="ConsPlusTitle"/>
        <w:jc w:val="center"/>
      </w:pPr>
      <w:r>
        <w:t>ЛИПЕЦКА ОТ 21.02.2014 N 339</w:t>
      </w:r>
    </w:p>
    <w:p w:rsidR="00F33A8B" w:rsidRDefault="00F33A8B">
      <w:pPr>
        <w:pStyle w:val="ConsPlusNormal"/>
        <w:jc w:val="both"/>
      </w:pPr>
    </w:p>
    <w:p w:rsidR="00F33A8B" w:rsidRDefault="00F33A8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27.12.2012 N 1425 "Об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продукции" администрация</w:t>
      </w:r>
      <w:proofErr w:type="gramEnd"/>
      <w:r>
        <w:t xml:space="preserve"> города постановляет:</w:t>
      </w:r>
    </w:p>
    <w:p w:rsidR="00F33A8B" w:rsidRDefault="00F33A8B">
      <w:pPr>
        <w:pStyle w:val="ConsPlusNormal"/>
        <w:ind w:firstLine="540"/>
        <w:jc w:val="both"/>
      </w:pPr>
      <w:r>
        <w:t xml:space="preserve">Внести в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администрации города Липецка от 21.02.2014 N 339 "Об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Липецке" (в редакции постановлений от 19.08.2014 N 1817, от 22.05.2015 N 907, от 16.07.2015 N 1289) следующие изменения:</w:t>
      </w:r>
    </w:p>
    <w:p w:rsidR="00F33A8B" w:rsidRDefault="00F33A8B">
      <w:pPr>
        <w:pStyle w:val="ConsPlusNormal"/>
        <w:ind w:firstLine="540"/>
        <w:jc w:val="both"/>
      </w:pPr>
      <w:r>
        <w:t xml:space="preserve">1. В приложении N 1 к постановлению </w:t>
      </w:r>
      <w:hyperlink r:id="rId7" w:history="1">
        <w:r>
          <w:rPr>
            <w:color w:val="0000FF"/>
          </w:rPr>
          <w:t>раздел IV</w:t>
        </w:r>
      </w:hyperlink>
      <w:r>
        <w:t xml:space="preserve"> "Медицинские организации" дополнить пунктом 78 следующего содержания:</w:t>
      </w:r>
    </w:p>
    <w:p w:rsidR="00F33A8B" w:rsidRDefault="00F33A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984"/>
        <w:gridCol w:w="1984"/>
        <w:gridCol w:w="5102"/>
      </w:tblGrid>
      <w:tr w:rsidR="00F33A8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33A8B" w:rsidRDefault="00F33A8B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3A8B" w:rsidRDefault="00F33A8B">
            <w:pPr>
              <w:pStyle w:val="ConsPlusNormal"/>
            </w:pPr>
            <w:r>
              <w:t>Медицинский центр ООО "Квант"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33A8B" w:rsidRDefault="00F33A8B">
            <w:pPr>
              <w:pStyle w:val="ConsPlusNormal"/>
            </w:pPr>
            <w:r>
              <w:t>ул. Неделина, д. 15а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F33A8B" w:rsidRDefault="00F33A8B">
            <w:pPr>
              <w:pStyle w:val="ConsPlusNormal"/>
            </w:pPr>
            <w:r>
              <w:t>В размере 20 метров от входа для посетителей в здание (строение, сооружение), в котором расположены организации и (или) объекты, до входа для посетителей в стационарный торговый объект или организацию по оказанию услуг общественного питания</w:t>
            </w:r>
          </w:p>
        </w:tc>
      </w:tr>
    </w:tbl>
    <w:p w:rsidR="00F33A8B" w:rsidRDefault="00F33A8B">
      <w:pPr>
        <w:pStyle w:val="ConsPlusNormal"/>
        <w:jc w:val="both"/>
      </w:pPr>
    </w:p>
    <w:p w:rsidR="00F33A8B" w:rsidRDefault="00F33A8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3A8B" w:rsidRDefault="00F33A8B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F33A8B" w:rsidRDefault="00F33A8B">
      <w:pPr>
        <w:pStyle w:val="ConsPlusNormal"/>
        <w:ind w:firstLine="540"/>
        <w:jc w:val="both"/>
      </w:pPr>
      <w:r>
        <w:rPr>
          <w:color w:val="0A2666"/>
        </w:rPr>
        <w:t>Приложение N 1 не приводится.</w:t>
      </w:r>
    </w:p>
    <w:p w:rsidR="00F33A8B" w:rsidRDefault="00F33A8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3A8B" w:rsidRDefault="00F33A8B">
      <w:pPr>
        <w:pStyle w:val="ConsPlusNormal"/>
        <w:ind w:firstLine="540"/>
        <w:jc w:val="both"/>
      </w:pPr>
      <w:r>
        <w:t xml:space="preserve">2. </w:t>
      </w:r>
      <w:hyperlink r:id="rId8" w:history="1">
        <w:r>
          <w:rPr>
            <w:color w:val="0000FF"/>
          </w:rPr>
          <w:t>Приложение N 602</w:t>
        </w:r>
      </w:hyperlink>
      <w:r>
        <w:t xml:space="preserve"> к постановлению изложить в новой редакции (приложение N 1).</w:t>
      </w:r>
    </w:p>
    <w:p w:rsidR="00F33A8B" w:rsidRDefault="00F33A8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3A8B" w:rsidRDefault="00F33A8B">
      <w:pPr>
        <w:pStyle w:val="ConsPlusNormal"/>
        <w:ind w:firstLine="540"/>
        <w:jc w:val="both"/>
      </w:pPr>
      <w:r>
        <w:rPr>
          <w:color w:val="0A2666"/>
        </w:rPr>
        <w:lastRenderedPageBreak/>
        <w:t>КонсультантПлюс: примечание.</w:t>
      </w:r>
    </w:p>
    <w:p w:rsidR="00F33A8B" w:rsidRDefault="00F33A8B">
      <w:pPr>
        <w:pStyle w:val="ConsPlusNormal"/>
        <w:ind w:firstLine="540"/>
        <w:jc w:val="both"/>
      </w:pPr>
      <w:r>
        <w:rPr>
          <w:color w:val="0A2666"/>
        </w:rPr>
        <w:t>Приложение N 2 не приводится.</w:t>
      </w:r>
    </w:p>
    <w:p w:rsidR="00F33A8B" w:rsidRDefault="00F33A8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3A8B" w:rsidRDefault="00F33A8B">
      <w:pPr>
        <w:pStyle w:val="ConsPlusNormal"/>
        <w:ind w:firstLine="540"/>
        <w:jc w:val="both"/>
      </w:pPr>
      <w:r>
        <w:t xml:space="preserve">3. </w:t>
      </w:r>
      <w:hyperlink r:id="rId9" w:history="1">
        <w:r>
          <w:rPr>
            <w:color w:val="0000FF"/>
          </w:rPr>
          <w:t>Дополнить</w:t>
        </w:r>
      </w:hyperlink>
      <w:r>
        <w:t xml:space="preserve"> приложением N 609 (приложение N 2).</w:t>
      </w:r>
    </w:p>
    <w:p w:rsidR="00F33A8B" w:rsidRDefault="00F33A8B">
      <w:pPr>
        <w:pStyle w:val="ConsPlusNormal"/>
        <w:ind w:firstLine="540"/>
        <w:jc w:val="both"/>
      </w:pPr>
      <w:r>
        <w:t>4. Управлению по работе со СМИ и связям с общественностью администрации города Липецка (М.П. Григорьева) опубликовать настоящее постановление в издании "Липецкая газета" и разместить на официальном сайте администрации города Липецка.</w:t>
      </w:r>
    </w:p>
    <w:p w:rsidR="00F33A8B" w:rsidRDefault="00F33A8B">
      <w:pPr>
        <w:pStyle w:val="ConsPlusNormal"/>
        <w:jc w:val="both"/>
      </w:pPr>
    </w:p>
    <w:p w:rsidR="00F33A8B" w:rsidRDefault="00F33A8B">
      <w:pPr>
        <w:pStyle w:val="ConsPlusNormal"/>
        <w:jc w:val="right"/>
      </w:pPr>
      <w:r>
        <w:t>Глава города Липецка</w:t>
      </w:r>
    </w:p>
    <w:p w:rsidR="00F33A8B" w:rsidRDefault="00F33A8B">
      <w:pPr>
        <w:pStyle w:val="ConsPlusNormal"/>
        <w:jc w:val="right"/>
      </w:pPr>
      <w:r>
        <w:t>М.В.ГУЛЕВСКИЙ</w:t>
      </w:r>
    </w:p>
    <w:p w:rsidR="00F33A8B" w:rsidRDefault="00F33A8B">
      <w:pPr>
        <w:pStyle w:val="ConsPlusNormal"/>
        <w:jc w:val="both"/>
      </w:pPr>
    </w:p>
    <w:p w:rsidR="00F33A8B" w:rsidRDefault="00F33A8B">
      <w:pPr>
        <w:pStyle w:val="ConsPlusNormal"/>
        <w:jc w:val="both"/>
      </w:pPr>
    </w:p>
    <w:p w:rsidR="00F33A8B" w:rsidRDefault="00F33A8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20C3" w:rsidRDefault="00FF20C3"/>
    <w:sectPr w:rsidR="00FF20C3" w:rsidSect="001A77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defaultTabStop w:val="708"/>
  <w:drawingGridHorizontalSpacing w:val="120"/>
  <w:displayHorizontalDrawingGridEvery w:val="2"/>
  <w:characterSpacingControl w:val="doNotCompress"/>
  <w:compat/>
  <w:rsids>
    <w:rsidRoot w:val="00F33A8B"/>
    <w:rsid w:val="00273A64"/>
    <w:rsid w:val="004F63B0"/>
    <w:rsid w:val="00F33A8B"/>
    <w:rsid w:val="00FF2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B0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F33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F33A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7AE2E120B0E6D046D9BF762270ED6F1433A36E87A54698E52E091BCFBFFCC15B7C1B6962BABE3BCDC8BFTF23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7AE2E120B0E6D046D9BF762270ED6F1433A36E87A54698E52E091BCFBFFCC15B7C1B6962BABE3BCECFBBTF20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7AE2E120B0E6D046D9BF762270ED6F1433A36E87A54698E52E091BCFBFFCC1T52B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C7AE2E120B0E6D046D9A17B341CB160153CFD6584A64DCABB71524698TB26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C7AE2E120B0E6D046D9BF762270ED6F1433A36E87A54698E52E091BCFBFFCC1T52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2269</Characters>
  <Application>Microsoft Office Word</Application>
  <DocSecurity>0</DocSecurity>
  <Lines>18</Lines>
  <Paragraphs>5</Paragraphs>
  <ScaleCrop>false</ScaleCrop>
  <Company>WareZ Provider 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</cp:revision>
  <dcterms:created xsi:type="dcterms:W3CDTF">2015-12-07T13:54:00Z</dcterms:created>
  <dcterms:modified xsi:type="dcterms:W3CDTF">2015-12-07T13:54:00Z</dcterms:modified>
</cp:coreProperties>
</file>