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BD9" w:rsidRDefault="00F45D52" w:rsidP="00C23ABF">
      <w:pPr>
        <w:jc w:val="center"/>
        <w:rPr>
          <w:rFonts w:ascii="Times New Roman CYR" w:hAnsi="Times New Roman CYR"/>
          <w:sz w:val="32"/>
          <w:szCs w:val="32"/>
        </w:rP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97BD9" w:rsidRDefault="00997BD9" w:rsidP="00C23ABF">
      <w:pPr>
        <w:jc w:val="center"/>
        <w:rPr>
          <w:rFonts w:ascii="Times New Roman CYR" w:hAnsi="Times New Roman CYR"/>
          <w:sz w:val="32"/>
          <w:szCs w:val="32"/>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F45D52" w:rsidP="00B41E39">
      <w:pPr>
        <w:rPr>
          <w:rFonts w:ascii="Times New Roman CYR" w:hAnsi="Times New Roman CYR"/>
          <w:b/>
          <w:sz w:val="24"/>
        </w:rPr>
      </w:pPr>
      <w:r w:rsidRPr="00F45D52">
        <w:rPr>
          <w:rFonts w:ascii="Times New Roman CYR" w:hAnsi="Times New Roman CYR"/>
          <w:szCs w:val="28"/>
        </w:rPr>
        <w:t>13.03.2024</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F45D52">
        <w:rPr>
          <w:rFonts w:ascii="Times New Roman CYR" w:hAnsi="Times New Roman CYR"/>
          <w:szCs w:val="28"/>
        </w:rPr>
        <w:t xml:space="preserve">№ </w:t>
      </w:r>
      <w:r w:rsidRPr="00F45D52">
        <w:rPr>
          <w:rFonts w:ascii="Times New Roman CYR" w:hAnsi="Times New Roman CYR"/>
          <w:szCs w:val="28"/>
        </w:rPr>
        <w:t>874</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Pr="004D60EF" w:rsidRDefault="009F2024">
      <w:pPr>
        <w:rPr>
          <w:rFonts w:ascii="Times New Roman CYR" w:hAnsi="Times New Roman CYR"/>
          <w:sz w:val="20"/>
          <w:szCs w:val="28"/>
        </w:rPr>
      </w:pPr>
    </w:p>
    <w:p w:rsidR="003350E9" w:rsidRPr="00BB7DE8" w:rsidRDefault="003350E9" w:rsidP="003350E9">
      <w:pPr>
        <w:jc w:val="both"/>
        <w:rPr>
          <w:rFonts w:ascii="Times New Roman CYR" w:hAnsi="Times New Roman CYR"/>
          <w:szCs w:val="28"/>
        </w:rPr>
      </w:pPr>
      <w:r w:rsidRPr="00BB7DE8">
        <w:rPr>
          <w:rFonts w:ascii="Times New Roman CYR" w:hAnsi="Times New Roman CYR"/>
          <w:szCs w:val="28"/>
        </w:rPr>
        <w:t>О внесении изменений в постановление</w:t>
      </w:r>
    </w:p>
    <w:p w:rsidR="003350E9" w:rsidRPr="00BB7DE8" w:rsidRDefault="003350E9" w:rsidP="003350E9">
      <w:pPr>
        <w:jc w:val="both"/>
        <w:rPr>
          <w:rFonts w:ascii="Times New Roman CYR" w:hAnsi="Times New Roman CYR"/>
          <w:szCs w:val="28"/>
        </w:rPr>
      </w:pPr>
      <w:r w:rsidRPr="00BB7DE8">
        <w:rPr>
          <w:rFonts w:ascii="Times New Roman CYR" w:hAnsi="Times New Roman CYR"/>
          <w:szCs w:val="28"/>
        </w:rPr>
        <w:t>администрации города Липецка</w:t>
      </w:r>
    </w:p>
    <w:p w:rsidR="009F2024" w:rsidRDefault="003350E9" w:rsidP="003350E9">
      <w:pPr>
        <w:rPr>
          <w:rFonts w:ascii="Times New Roman CYR" w:hAnsi="Times New Roman CYR"/>
          <w:szCs w:val="28"/>
        </w:rPr>
      </w:pPr>
      <w:r w:rsidRPr="00BB7DE8">
        <w:rPr>
          <w:rFonts w:ascii="Times New Roman CYR" w:hAnsi="Times New Roman CYR"/>
          <w:szCs w:val="28"/>
        </w:rPr>
        <w:t xml:space="preserve">от </w:t>
      </w:r>
      <w:r w:rsidR="00105C6F">
        <w:rPr>
          <w:rFonts w:ascii="Times New Roman CYR" w:hAnsi="Times New Roman CYR"/>
          <w:szCs w:val="28"/>
        </w:rPr>
        <w:t>28</w:t>
      </w:r>
      <w:r w:rsidRPr="00BB7DE8">
        <w:rPr>
          <w:rFonts w:ascii="Times New Roman CYR" w:hAnsi="Times New Roman CYR"/>
          <w:szCs w:val="28"/>
        </w:rPr>
        <w:t>.</w:t>
      </w:r>
      <w:r w:rsidR="00630670">
        <w:rPr>
          <w:rFonts w:ascii="Times New Roman CYR" w:hAnsi="Times New Roman CYR"/>
          <w:szCs w:val="28"/>
        </w:rPr>
        <w:t>06</w:t>
      </w:r>
      <w:r>
        <w:rPr>
          <w:rFonts w:ascii="Times New Roman CYR" w:hAnsi="Times New Roman CYR"/>
          <w:szCs w:val="28"/>
        </w:rPr>
        <w:t>.201</w:t>
      </w:r>
      <w:r w:rsidR="00105C6F">
        <w:rPr>
          <w:rFonts w:ascii="Times New Roman CYR" w:hAnsi="Times New Roman CYR"/>
          <w:szCs w:val="28"/>
        </w:rPr>
        <w:t>2</w:t>
      </w:r>
      <w:r w:rsidRPr="00BB7DE8">
        <w:rPr>
          <w:rFonts w:ascii="Times New Roman CYR" w:hAnsi="Times New Roman CYR"/>
          <w:szCs w:val="28"/>
        </w:rPr>
        <w:t xml:space="preserve"> № </w:t>
      </w:r>
      <w:r w:rsidRPr="007570BB">
        <w:rPr>
          <w:rFonts w:ascii="Times New Roman CYR" w:hAnsi="Times New Roman CYR"/>
          <w:szCs w:val="28"/>
        </w:rPr>
        <w:t>1</w:t>
      </w:r>
      <w:r w:rsidR="00630670">
        <w:rPr>
          <w:rFonts w:ascii="Times New Roman CYR" w:hAnsi="Times New Roman CYR"/>
          <w:szCs w:val="28"/>
        </w:rPr>
        <w:t>0</w:t>
      </w:r>
      <w:r w:rsidR="00105C6F">
        <w:rPr>
          <w:rFonts w:ascii="Times New Roman CYR" w:hAnsi="Times New Roman CYR"/>
          <w:szCs w:val="28"/>
        </w:rPr>
        <w:t>33</w:t>
      </w:r>
    </w:p>
    <w:p w:rsidR="00E24074" w:rsidRPr="00A52313" w:rsidRDefault="00E24074">
      <w:pPr>
        <w:rPr>
          <w:rFonts w:ascii="Times New Roman CYR" w:hAnsi="Times New Roman CYR"/>
          <w:sz w:val="18"/>
          <w:szCs w:val="18"/>
        </w:rPr>
      </w:pPr>
    </w:p>
    <w:p w:rsidR="00E24074" w:rsidRPr="00A52313" w:rsidRDefault="00E24074">
      <w:pPr>
        <w:rPr>
          <w:rFonts w:ascii="Times New Roman CYR" w:hAnsi="Times New Roman CYR"/>
          <w:sz w:val="18"/>
          <w:szCs w:val="18"/>
        </w:rPr>
      </w:pPr>
    </w:p>
    <w:p w:rsidR="003350E9" w:rsidRPr="00E87172" w:rsidRDefault="00630670" w:rsidP="003350E9">
      <w:pPr>
        <w:ind w:firstLine="708"/>
        <w:jc w:val="both"/>
        <w:rPr>
          <w:szCs w:val="28"/>
        </w:rPr>
      </w:pPr>
      <w:r w:rsidRPr="006514AA">
        <w:rPr>
          <w:szCs w:val="28"/>
        </w:rPr>
        <w:t xml:space="preserve">По результатам проведенного мониторинга нормативных правовых </w:t>
      </w:r>
      <w:r w:rsidR="007406C4">
        <w:rPr>
          <w:szCs w:val="28"/>
        </w:rPr>
        <w:br/>
      </w:r>
      <w:r w:rsidRPr="006514AA">
        <w:rPr>
          <w:szCs w:val="28"/>
        </w:rPr>
        <w:t xml:space="preserve">актов администрации города Липецка в целях приведения в </w:t>
      </w:r>
      <w:r w:rsidR="007406C4">
        <w:rPr>
          <w:szCs w:val="28"/>
        </w:rPr>
        <w:br/>
      </w:r>
      <w:r w:rsidRPr="006514AA">
        <w:rPr>
          <w:szCs w:val="28"/>
        </w:rPr>
        <w:t>соответствие с действующим законодательством</w:t>
      </w:r>
      <w:r w:rsidR="00CE6AC6">
        <w:rPr>
          <w:szCs w:val="28"/>
        </w:rPr>
        <w:t>,</w:t>
      </w:r>
      <w:r w:rsidR="00CE6AC6" w:rsidRPr="00CE6AC6">
        <w:rPr>
          <w:szCs w:val="28"/>
        </w:rPr>
        <w:t xml:space="preserve"> </w:t>
      </w:r>
      <w:r w:rsidR="00CE6AC6">
        <w:rPr>
          <w:szCs w:val="28"/>
        </w:rPr>
        <w:t xml:space="preserve">с учетом </w:t>
      </w:r>
      <w:r w:rsidR="007406C4">
        <w:rPr>
          <w:szCs w:val="28"/>
        </w:rPr>
        <w:br/>
      </w:r>
      <w:r w:rsidR="00CE6AC6">
        <w:rPr>
          <w:szCs w:val="28"/>
        </w:rPr>
        <w:t xml:space="preserve">заключения прокуратуры Правобережного района города Липецка </w:t>
      </w:r>
      <w:r w:rsidR="00CE6AC6">
        <w:rPr>
          <w:szCs w:val="28"/>
        </w:rPr>
        <w:br/>
        <w:t>от 28.12.2023 № 20-2023/26</w:t>
      </w:r>
      <w:r w:rsidR="005F1CCD">
        <w:rPr>
          <w:szCs w:val="28"/>
        </w:rPr>
        <w:t>6</w:t>
      </w:r>
      <w:r w:rsidR="00CE6AC6">
        <w:rPr>
          <w:szCs w:val="28"/>
        </w:rPr>
        <w:t>-23-20420004,</w:t>
      </w:r>
      <w:r w:rsidRPr="006514AA">
        <w:rPr>
          <w:szCs w:val="28"/>
        </w:rPr>
        <w:t xml:space="preserve"> ад</w:t>
      </w:r>
      <w:r>
        <w:rPr>
          <w:szCs w:val="28"/>
        </w:rPr>
        <w:t>министрация города</w:t>
      </w:r>
    </w:p>
    <w:p w:rsidR="003350E9" w:rsidRDefault="003350E9" w:rsidP="003350E9">
      <w:pPr>
        <w:jc w:val="both"/>
        <w:rPr>
          <w:sz w:val="16"/>
          <w:szCs w:val="16"/>
        </w:rPr>
      </w:pPr>
    </w:p>
    <w:p w:rsidR="00F45D52" w:rsidRPr="00A52313" w:rsidRDefault="00F45D52" w:rsidP="003350E9">
      <w:pPr>
        <w:jc w:val="both"/>
        <w:rPr>
          <w:sz w:val="16"/>
          <w:szCs w:val="16"/>
        </w:rPr>
      </w:pPr>
    </w:p>
    <w:p w:rsidR="003350E9" w:rsidRPr="00BB7DE8" w:rsidRDefault="003350E9" w:rsidP="003350E9">
      <w:pPr>
        <w:jc w:val="both"/>
        <w:rPr>
          <w:szCs w:val="28"/>
        </w:rPr>
      </w:pPr>
      <w:r w:rsidRPr="00BB7DE8">
        <w:rPr>
          <w:szCs w:val="28"/>
        </w:rPr>
        <w:t>П О С Т А Н О В Л Я Е Т:</w:t>
      </w:r>
    </w:p>
    <w:p w:rsidR="003F578A" w:rsidRDefault="003F578A" w:rsidP="003350E9">
      <w:pPr>
        <w:jc w:val="both"/>
        <w:rPr>
          <w:sz w:val="18"/>
          <w:szCs w:val="18"/>
        </w:rPr>
      </w:pPr>
    </w:p>
    <w:p w:rsidR="00F45D52" w:rsidRPr="003F578A" w:rsidRDefault="00F45D52" w:rsidP="003350E9">
      <w:pPr>
        <w:jc w:val="both"/>
        <w:rPr>
          <w:sz w:val="18"/>
          <w:szCs w:val="18"/>
        </w:rPr>
      </w:pPr>
    </w:p>
    <w:p w:rsidR="00105C6F" w:rsidRDefault="00105C6F" w:rsidP="006D47B8">
      <w:pPr>
        <w:autoSpaceDE w:val="0"/>
        <w:autoSpaceDN w:val="0"/>
        <w:adjustRightInd w:val="0"/>
        <w:ind w:firstLine="709"/>
        <w:jc w:val="both"/>
        <w:rPr>
          <w:szCs w:val="28"/>
        </w:rPr>
      </w:pPr>
      <w:r>
        <w:rPr>
          <w:szCs w:val="28"/>
        </w:rPr>
        <w:t xml:space="preserve">Внести в </w:t>
      </w:r>
      <w:r w:rsidR="00A8202D">
        <w:rPr>
          <w:szCs w:val="28"/>
        </w:rPr>
        <w:t>п</w:t>
      </w:r>
      <w:r w:rsidR="005E4713" w:rsidRPr="00F617D6">
        <w:rPr>
          <w:szCs w:val="28"/>
        </w:rPr>
        <w:t>остановление администрации г</w:t>
      </w:r>
      <w:r w:rsidR="005E4713">
        <w:rPr>
          <w:szCs w:val="28"/>
        </w:rPr>
        <w:t>орода</w:t>
      </w:r>
      <w:r w:rsidR="005E4713" w:rsidRPr="00F617D6">
        <w:rPr>
          <w:szCs w:val="28"/>
        </w:rPr>
        <w:t xml:space="preserve"> Липецка от</w:t>
      </w:r>
      <w:r w:rsidR="006D47B8">
        <w:rPr>
          <w:szCs w:val="28"/>
        </w:rPr>
        <w:t> </w:t>
      </w:r>
      <w:r w:rsidR="005E4713" w:rsidRPr="00F617D6">
        <w:rPr>
          <w:szCs w:val="28"/>
        </w:rPr>
        <w:t>28.06.2012</w:t>
      </w:r>
      <w:r w:rsidR="006D47B8">
        <w:rPr>
          <w:szCs w:val="28"/>
        </w:rPr>
        <w:t> </w:t>
      </w:r>
      <w:r w:rsidR="005E4713">
        <w:rPr>
          <w:szCs w:val="28"/>
        </w:rPr>
        <w:t>№</w:t>
      </w:r>
      <w:r w:rsidR="006D47B8">
        <w:rPr>
          <w:szCs w:val="28"/>
        </w:rPr>
        <w:t> </w:t>
      </w:r>
      <w:r w:rsidR="005E4713" w:rsidRPr="00F617D6">
        <w:rPr>
          <w:szCs w:val="28"/>
        </w:rPr>
        <w:t xml:space="preserve">1033 </w:t>
      </w:r>
      <w:r w:rsidR="005E4713">
        <w:rPr>
          <w:szCs w:val="28"/>
        </w:rPr>
        <w:t>«</w:t>
      </w:r>
      <w:r w:rsidR="005E4713" w:rsidRPr="00F617D6">
        <w:rPr>
          <w:szCs w:val="28"/>
        </w:rPr>
        <w:t xml:space="preserve">Об утверждении административного регламента предоставления муниципальной услуги </w:t>
      </w:r>
      <w:r w:rsidR="005E4713">
        <w:rPr>
          <w:szCs w:val="28"/>
        </w:rPr>
        <w:t>«</w:t>
      </w:r>
      <w:r w:rsidR="005E4713" w:rsidRPr="00F617D6">
        <w:rPr>
          <w:szCs w:val="28"/>
        </w:rPr>
        <w:t>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председателю, заместителю председателя Счетной палаты города Липецка и лицам, замещающим должности муниципальной службы города Липецка</w:t>
      </w:r>
      <w:r w:rsidR="005E4713">
        <w:rPr>
          <w:szCs w:val="28"/>
        </w:rPr>
        <w:t>»</w:t>
      </w:r>
      <w:r>
        <w:rPr>
          <w:szCs w:val="28"/>
        </w:rPr>
        <w:t xml:space="preserve"> (в редакции постановлений от 12.12.2014 № 2817, от 26.03.2015 № 580, от 10.06.2016 № 1004, от 12.08.2016 № 1423, от 07.06.2017 № 967, от 06.04.2018 № 514, от 12.10.2018 № 1834, от 05.09.2019 № 1738, от 24.08.2021 № 1693, от 06.06.2022 № 1160) следующие изменения:</w:t>
      </w:r>
    </w:p>
    <w:p w:rsidR="00105C6F" w:rsidRDefault="00315A13" w:rsidP="006D47B8">
      <w:pPr>
        <w:autoSpaceDE w:val="0"/>
        <w:autoSpaceDN w:val="0"/>
        <w:adjustRightInd w:val="0"/>
        <w:ind w:firstLine="709"/>
        <w:jc w:val="both"/>
        <w:rPr>
          <w:szCs w:val="28"/>
        </w:rPr>
      </w:pPr>
      <w:r>
        <w:rPr>
          <w:szCs w:val="28"/>
        </w:rPr>
        <w:t xml:space="preserve">1. </w:t>
      </w:r>
      <w:r w:rsidR="00105C6F">
        <w:rPr>
          <w:szCs w:val="28"/>
        </w:rPr>
        <w:t xml:space="preserve">В </w:t>
      </w:r>
      <w:r w:rsidR="00105C6F" w:rsidRPr="00687BF9">
        <w:rPr>
          <w:szCs w:val="28"/>
        </w:rPr>
        <w:t>пункте 4</w:t>
      </w:r>
      <w:r w:rsidR="00105C6F">
        <w:rPr>
          <w:szCs w:val="28"/>
        </w:rPr>
        <w:t xml:space="preserve"> слова </w:t>
      </w:r>
      <w:r w:rsidR="001E1074">
        <w:rPr>
          <w:szCs w:val="28"/>
        </w:rPr>
        <w:t>«</w:t>
      </w:r>
      <w:r>
        <w:rPr>
          <w:szCs w:val="28"/>
        </w:rPr>
        <w:t xml:space="preserve">на </w:t>
      </w:r>
      <w:r w:rsidR="00105C6F">
        <w:rPr>
          <w:szCs w:val="28"/>
        </w:rPr>
        <w:t>управляющего делами</w:t>
      </w:r>
      <w:r w:rsidR="001E1074">
        <w:rPr>
          <w:szCs w:val="28"/>
        </w:rPr>
        <w:t>»</w:t>
      </w:r>
      <w:r w:rsidR="00105C6F">
        <w:rPr>
          <w:szCs w:val="28"/>
        </w:rPr>
        <w:t xml:space="preserve"> заменить словами </w:t>
      </w:r>
      <w:r w:rsidR="001E1074">
        <w:rPr>
          <w:szCs w:val="28"/>
        </w:rPr>
        <w:t>«</w:t>
      </w:r>
      <w:r>
        <w:rPr>
          <w:szCs w:val="28"/>
        </w:rPr>
        <w:t xml:space="preserve">на </w:t>
      </w:r>
      <w:r w:rsidR="00105C6F">
        <w:rPr>
          <w:szCs w:val="28"/>
        </w:rPr>
        <w:t>заместителя главы</w:t>
      </w:r>
      <w:r w:rsidR="001E1074">
        <w:rPr>
          <w:szCs w:val="28"/>
        </w:rPr>
        <w:t>»</w:t>
      </w:r>
      <w:r w:rsidR="00105C6F">
        <w:rPr>
          <w:szCs w:val="28"/>
        </w:rPr>
        <w:t>.</w:t>
      </w:r>
    </w:p>
    <w:p w:rsidR="00315A13" w:rsidRDefault="00315A13" w:rsidP="006D47B8">
      <w:pPr>
        <w:autoSpaceDE w:val="0"/>
        <w:autoSpaceDN w:val="0"/>
        <w:adjustRightInd w:val="0"/>
        <w:ind w:firstLine="709"/>
        <w:jc w:val="both"/>
        <w:rPr>
          <w:szCs w:val="28"/>
        </w:rPr>
      </w:pPr>
      <w:r>
        <w:rPr>
          <w:szCs w:val="28"/>
        </w:rPr>
        <w:t>2. В приложении к постановлению:</w:t>
      </w:r>
    </w:p>
    <w:p w:rsidR="00105C6F" w:rsidRDefault="00105C6F" w:rsidP="006D47B8">
      <w:pPr>
        <w:autoSpaceDE w:val="0"/>
        <w:autoSpaceDN w:val="0"/>
        <w:adjustRightInd w:val="0"/>
        <w:ind w:firstLine="709"/>
        <w:jc w:val="both"/>
        <w:rPr>
          <w:szCs w:val="28"/>
        </w:rPr>
      </w:pPr>
      <w:r>
        <w:rPr>
          <w:szCs w:val="28"/>
        </w:rPr>
        <w:t>2.</w:t>
      </w:r>
      <w:r w:rsidR="00315A13">
        <w:rPr>
          <w:szCs w:val="28"/>
        </w:rPr>
        <w:t>1.</w:t>
      </w:r>
      <w:r>
        <w:rPr>
          <w:szCs w:val="28"/>
        </w:rPr>
        <w:t xml:space="preserve"> В разделе </w:t>
      </w:r>
      <w:r>
        <w:rPr>
          <w:szCs w:val="28"/>
          <w:lang w:val="en-US"/>
        </w:rPr>
        <w:t>I</w:t>
      </w:r>
      <w:r w:rsidRPr="00687BF9">
        <w:rPr>
          <w:szCs w:val="28"/>
        </w:rPr>
        <w:t xml:space="preserve"> </w:t>
      </w:r>
      <w:r w:rsidR="001E1074">
        <w:rPr>
          <w:szCs w:val="28"/>
        </w:rPr>
        <w:t>«</w:t>
      </w:r>
      <w:r>
        <w:rPr>
          <w:szCs w:val="28"/>
        </w:rPr>
        <w:t>Общие положения</w:t>
      </w:r>
      <w:r w:rsidR="001E1074">
        <w:rPr>
          <w:szCs w:val="28"/>
        </w:rPr>
        <w:t>»</w:t>
      </w:r>
      <w:r>
        <w:rPr>
          <w:szCs w:val="28"/>
        </w:rPr>
        <w:t>:</w:t>
      </w:r>
    </w:p>
    <w:p w:rsidR="00105C6F" w:rsidRDefault="00105C6F" w:rsidP="006D47B8">
      <w:pPr>
        <w:autoSpaceDE w:val="0"/>
        <w:autoSpaceDN w:val="0"/>
        <w:adjustRightInd w:val="0"/>
        <w:ind w:firstLine="709"/>
        <w:jc w:val="both"/>
        <w:rPr>
          <w:szCs w:val="28"/>
        </w:rPr>
      </w:pPr>
      <w:r>
        <w:rPr>
          <w:szCs w:val="28"/>
        </w:rPr>
        <w:t>2.1.</w:t>
      </w:r>
      <w:r w:rsidR="00315A13">
        <w:rPr>
          <w:szCs w:val="28"/>
        </w:rPr>
        <w:t>1.</w:t>
      </w:r>
      <w:r>
        <w:rPr>
          <w:szCs w:val="28"/>
        </w:rPr>
        <w:t xml:space="preserve"> В подразделе 3 </w:t>
      </w:r>
      <w:r w:rsidR="001E1074">
        <w:rPr>
          <w:szCs w:val="28"/>
        </w:rPr>
        <w:t>«</w:t>
      </w:r>
      <w:r w:rsidRPr="00D27C91">
        <w:rPr>
          <w:szCs w:val="28"/>
        </w:rPr>
        <w:t>Требования к порядку информирования о предоставлении муниципальной услуги</w:t>
      </w:r>
      <w:r w:rsidR="001E1074">
        <w:rPr>
          <w:szCs w:val="28"/>
        </w:rPr>
        <w:t>»</w:t>
      </w:r>
      <w:r>
        <w:rPr>
          <w:szCs w:val="28"/>
        </w:rPr>
        <w:t>:</w:t>
      </w:r>
    </w:p>
    <w:p w:rsidR="00105C6F" w:rsidRDefault="00315A13" w:rsidP="006D47B8">
      <w:pPr>
        <w:autoSpaceDE w:val="0"/>
        <w:autoSpaceDN w:val="0"/>
        <w:adjustRightInd w:val="0"/>
        <w:ind w:firstLine="709"/>
        <w:jc w:val="both"/>
        <w:rPr>
          <w:szCs w:val="28"/>
        </w:rPr>
      </w:pPr>
      <w:r>
        <w:rPr>
          <w:szCs w:val="28"/>
        </w:rPr>
        <w:t>а) в</w:t>
      </w:r>
      <w:r w:rsidR="00105C6F">
        <w:rPr>
          <w:szCs w:val="28"/>
        </w:rPr>
        <w:t xml:space="preserve"> пункте 3 слова </w:t>
      </w:r>
      <w:r w:rsidR="001E1074">
        <w:rPr>
          <w:szCs w:val="28"/>
        </w:rPr>
        <w:t>«</w:t>
      </w:r>
      <w:r w:rsidR="00105C6F" w:rsidRPr="00AA34DA">
        <w:rPr>
          <w:szCs w:val="28"/>
        </w:rPr>
        <w:t>и Региональный портал государственных и муниципальных услуг Липецкой области (далее - РПГУ) (http://pgu.admlr.lipetsk.ru)</w:t>
      </w:r>
      <w:r w:rsidR="001E1074">
        <w:rPr>
          <w:szCs w:val="28"/>
        </w:rPr>
        <w:t>»</w:t>
      </w:r>
      <w:r w:rsidR="00105C6F">
        <w:rPr>
          <w:szCs w:val="28"/>
        </w:rPr>
        <w:t xml:space="preserve"> исключить;</w:t>
      </w:r>
    </w:p>
    <w:p w:rsidR="00105C6F" w:rsidRDefault="00315A13" w:rsidP="006D47B8">
      <w:pPr>
        <w:autoSpaceDE w:val="0"/>
        <w:autoSpaceDN w:val="0"/>
        <w:adjustRightInd w:val="0"/>
        <w:ind w:firstLine="709"/>
        <w:jc w:val="both"/>
        <w:rPr>
          <w:szCs w:val="28"/>
        </w:rPr>
      </w:pPr>
      <w:r>
        <w:rPr>
          <w:szCs w:val="28"/>
        </w:rPr>
        <w:t>б)</w:t>
      </w:r>
      <w:r w:rsidR="00105C6F">
        <w:rPr>
          <w:szCs w:val="28"/>
        </w:rPr>
        <w:t xml:space="preserve"> </w:t>
      </w:r>
      <w:r>
        <w:rPr>
          <w:szCs w:val="28"/>
        </w:rPr>
        <w:t>в</w:t>
      </w:r>
      <w:r w:rsidR="00105C6F">
        <w:rPr>
          <w:szCs w:val="28"/>
        </w:rPr>
        <w:t xml:space="preserve"> пункте 4 </w:t>
      </w:r>
      <w:r>
        <w:rPr>
          <w:szCs w:val="28"/>
        </w:rPr>
        <w:t>аббревиатуру</w:t>
      </w:r>
      <w:r w:rsidR="00105C6F">
        <w:rPr>
          <w:szCs w:val="28"/>
        </w:rPr>
        <w:t xml:space="preserve"> </w:t>
      </w:r>
      <w:r w:rsidR="001E1074">
        <w:rPr>
          <w:szCs w:val="28"/>
        </w:rPr>
        <w:t>«</w:t>
      </w:r>
      <w:r w:rsidR="00105C6F">
        <w:rPr>
          <w:szCs w:val="28"/>
        </w:rPr>
        <w:t>РПГУ,</w:t>
      </w:r>
      <w:r w:rsidR="001E1074">
        <w:rPr>
          <w:szCs w:val="28"/>
        </w:rPr>
        <w:t>»</w:t>
      </w:r>
      <w:r w:rsidR="00105C6F">
        <w:rPr>
          <w:szCs w:val="28"/>
        </w:rPr>
        <w:t xml:space="preserve"> исключить;</w:t>
      </w:r>
    </w:p>
    <w:p w:rsidR="00105C6F" w:rsidRDefault="00315A13" w:rsidP="006D47B8">
      <w:pPr>
        <w:autoSpaceDE w:val="0"/>
        <w:autoSpaceDN w:val="0"/>
        <w:adjustRightInd w:val="0"/>
        <w:ind w:firstLine="709"/>
        <w:jc w:val="both"/>
        <w:rPr>
          <w:szCs w:val="28"/>
        </w:rPr>
      </w:pPr>
      <w:r>
        <w:rPr>
          <w:szCs w:val="28"/>
        </w:rPr>
        <w:t>в)</w:t>
      </w:r>
      <w:r w:rsidR="00105C6F">
        <w:rPr>
          <w:szCs w:val="28"/>
        </w:rPr>
        <w:t xml:space="preserve"> </w:t>
      </w:r>
      <w:r>
        <w:rPr>
          <w:szCs w:val="28"/>
        </w:rPr>
        <w:t>в</w:t>
      </w:r>
      <w:r w:rsidR="00105C6F">
        <w:rPr>
          <w:szCs w:val="28"/>
        </w:rPr>
        <w:t xml:space="preserve"> пункте 6:</w:t>
      </w:r>
    </w:p>
    <w:p w:rsidR="00105C6F" w:rsidRDefault="00315A13" w:rsidP="006D47B8">
      <w:pPr>
        <w:autoSpaceDE w:val="0"/>
        <w:autoSpaceDN w:val="0"/>
        <w:adjustRightInd w:val="0"/>
        <w:ind w:firstLine="709"/>
        <w:jc w:val="both"/>
        <w:rPr>
          <w:szCs w:val="28"/>
        </w:rPr>
      </w:pPr>
      <w:r>
        <w:rPr>
          <w:szCs w:val="28"/>
        </w:rPr>
        <w:t>-</w:t>
      </w:r>
      <w:r w:rsidR="00105C6F">
        <w:rPr>
          <w:szCs w:val="28"/>
        </w:rPr>
        <w:t xml:space="preserve"> в абзаце </w:t>
      </w:r>
      <w:r>
        <w:rPr>
          <w:szCs w:val="28"/>
        </w:rPr>
        <w:t>первом</w:t>
      </w:r>
      <w:r w:rsidR="00105C6F">
        <w:rPr>
          <w:szCs w:val="28"/>
        </w:rPr>
        <w:t xml:space="preserve"> </w:t>
      </w:r>
      <w:r w:rsidR="00FA19B6">
        <w:rPr>
          <w:szCs w:val="28"/>
        </w:rPr>
        <w:t>слова</w:t>
      </w:r>
      <w:r w:rsidR="00105C6F">
        <w:rPr>
          <w:szCs w:val="28"/>
        </w:rPr>
        <w:t xml:space="preserve"> </w:t>
      </w:r>
      <w:r w:rsidR="001E1074">
        <w:rPr>
          <w:szCs w:val="28"/>
        </w:rPr>
        <w:t>«</w:t>
      </w:r>
      <w:r w:rsidR="00105C6F">
        <w:rPr>
          <w:szCs w:val="28"/>
        </w:rPr>
        <w:t>и РПГУ,</w:t>
      </w:r>
      <w:r w:rsidR="001E1074">
        <w:rPr>
          <w:szCs w:val="28"/>
        </w:rPr>
        <w:t>»</w:t>
      </w:r>
      <w:r w:rsidR="00105C6F">
        <w:rPr>
          <w:szCs w:val="28"/>
        </w:rPr>
        <w:t xml:space="preserve"> исключить;</w:t>
      </w:r>
    </w:p>
    <w:p w:rsidR="00105C6F" w:rsidRPr="00687BF9" w:rsidRDefault="00315A13" w:rsidP="006D47B8">
      <w:pPr>
        <w:autoSpaceDE w:val="0"/>
        <w:autoSpaceDN w:val="0"/>
        <w:adjustRightInd w:val="0"/>
        <w:ind w:firstLine="709"/>
        <w:jc w:val="both"/>
        <w:rPr>
          <w:szCs w:val="28"/>
        </w:rPr>
      </w:pPr>
      <w:r>
        <w:rPr>
          <w:szCs w:val="28"/>
        </w:rPr>
        <w:lastRenderedPageBreak/>
        <w:t>-</w:t>
      </w:r>
      <w:r w:rsidR="00105C6F">
        <w:rPr>
          <w:szCs w:val="28"/>
        </w:rPr>
        <w:t xml:space="preserve"> в абзаце </w:t>
      </w:r>
      <w:r>
        <w:rPr>
          <w:szCs w:val="28"/>
        </w:rPr>
        <w:t>десятом</w:t>
      </w:r>
      <w:r w:rsidR="00105C6F">
        <w:rPr>
          <w:szCs w:val="28"/>
        </w:rPr>
        <w:t xml:space="preserve"> </w:t>
      </w:r>
      <w:r>
        <w:rPr>
          <w:szCs w:val="28"/>
        </w:rPr>
        <w:t>аббревиатуру</w:t>
      </w:r>
      <w:r w:rsidR="00105C6F">
        <w:rPr>
          <w:szCs w:val="28"/>
        </w:rPr>
        <w:t xml:space="preserve"> </w:t>
      </w:r>
      <w:r w:rsidR="001E1074">
        <w:rPr>
          <w:szCs w:val="28"/>
        </w:rPr>
        <w:t>«</w:t>
      </w:r>
      <w:r w:rsidR="00105C6F">
        <w:rPr>
          <w:szCs w:val="28"/>
        </w:rPr>
        <w:t>, РПГУ</w:t>
      </w:r>
      <w:r w:rsidR="001E1074">
        <w:rPr>
          <w:szCs w:val="28"/>
        </w:rPr>
        <w:t>»</w:t>
      </w:r>
      <w:r w:rsidR="00105C6F">
        <w:rPr>
          <w:szCs w:val="28"/>
        </w:rPr>
        <w:t xml:space="preserve"> исключить.</w:t>
      </w:r>
    </w:p>
    <w:p w:rsidR="00105C6F" w:rsidRPr="00AA34DA" w:rsidRDefault="00502EFB" w:rsidP="006D47B8">
      <w:pPr>
        <w:pStyle w:val="ConsPlusTitle"/>
        <w:tabs>
          <w:tab w:val="left" w:pos="709"/>
          <w:tab w:val="left" w:pos="851"/>
        </w:tabs>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2</w:t>
      </w:r>
      <w:r w:rsidR="00105C6F" w:rsidRPr="00AA34DA">
        <w:rPr>
          <w:rFonts w:ascii="Times New Roman" w:hAnsi="Times New Roman" w:cs="Times New Roman"/>
          <w:b w:val="0"/>
          <w:sz w:val="28"/>
          <w:szCs w:val="28"/>
        </w:rPr>
        <w:t>.</w:t>
      </w:r>
      <w:r>
        <w:rPr>
          <w:rFonts w:ascii="Times New Roman" w:hAnsi="Times New Roman" w:cs="Times New Roman"/>
          <w:b w:val="0"/>
          <w:sz w:val="28"/>
          <w:szCs w:val="28"/>
        </w:rPr>
        <w:t>2</w:t>
      </w:r>
      <w:r w:rsidR="00315A13">
        <w:rPr>
          <w:rFonts w:ascii="Times New Roman" w:hAnsi="Times New Roman" w:cs="Times New Roman"/>
          <w:b w:val="0"/>
          <w:sz w:val="28"/>
          <w:szCs w:val="28"/>
        </w:rPr>
        <w:t>.</w:t>
      </w:r>
      <w:r w:rsidR="00105C6F" w:rsidRPr="00AA34DA">
        <w:rPr>
          <w:rFonts w:ascii="Times New Roman" w:hAnsi="Times New Roman" w:cs="Times New Roman"/>
          <w:b w:val="0"/>
          <w:sz w:val="28"/>
          <w:szCs w:val="28"/>
        </w:rPr>
        <w:t xml:space="preserve"> В разделе II </w:t>
      </w:r>
      <w:r w:rsidR="001E1074">
        <w:rPr>
          <w:rFonts w:ascii="Times New Roman" w:hAnsi="Times New Roman" w:cs="Times New Roman"/>
          <w:b w:val="0"/>
          <w:sz w:val="28"/>
          <w:szCs w:val="28"/>
        </w:rPr>
        <w:t>«</w:t>
      </w:r>
      <w:r w:rsidR="00105C6F" w:rsidRPr="00AA34DA">
        <w:rPr>
          <w:rFonts w:ascii="Times New Roman" w:hAnsi="Times New Roman" w:cs="Times New Roman"/>
          <w:b w:val="0"/>
          <w:sz w:val="28"/>
          <w:szCs w:val="28"/>
        </w:rPr>
        <w:t>Стандарт предоставления муниципальной услуги</w:t>
      </w:r>
      <w:r w:rsidR="001E1074">
        <w:rPr>
          <w:rFonts w:ascii="Times New Roman" w:hAnsi="Times New Roman" w:cs="Times New Roman"/>
          <w:b w:val="0"/>
          <w:sz w:val="28"/>
          <w:szCs w:val="28"/>
        </w:rPr>
        <w:t>»</w:t>
      </w:r>
      <w:r w:rsidR="00105C6F">
        <w:rPr>
          <w:rFonts w:ascii="Times New Roman" w:hAnsi="Times New Roman" w:cs="Times New Roman"/>
          <w:b w:val="0"/>
          <w:sz w:val="28"/>
          <w:szCs w:val="28"/>
        </w:rPr>
        <w:t>:</w:t>
      </w:r>
    </w:p>
    <w:p w:rsidR="00A8202D" w:rsidRDefault="00502EFB" w:rsidP="006D47B8">
      <w:pPr>
        <w:ind w:firstLine="709"/>
        <w:jc w:val="both"/>
        <w:rPr>
          <w:szCs w:val="28"/>
        </w:rPr>
      </w:pPr>
      <w:r>
        <w:rPr>
          <w:szCs w:val="28"/>
        </w:rPr>
        <w:t>2</w:t>
      </w:r>
      <w:r w:rsidR="00105C6F">
        <w:rPr>
          <w:szCs w:val="28"/>
        </w:rPr>
        <w:t>.</w:t>
      </w:r>
      <w:r>
        <w:rPr>
          <w:szCs w:val="28"/>
        </w:rPr>
        <w:t>2</w:t>
      </w:r>
      <w:r w:rsidR="00105C6F">
        <w:rPr>
          <w:szCs w:val="28"/>
        </w:rPr>
        <w:t>.</w:t>
      </w:r>
      <w:r w:rsidR="00315A13">
        <w:rPr>
          <w:szCs w:val="28"/>
        </w:rPr>
        <w:t>1.</w:t>
      </w:r>
      <w:r w:rsidR="00105C6F">
        <w:rPr>
          <w:szCs w:val="28"/>
        </w:rPr>
        <w:t xml:space="preserve"> </w:t>
      </w:r>
      <w:r w:rsidR="005E4713">
        <w:rPr>
          <w:szCs w:val="28"/>
        </w:rPr>
        <w:t>Абзац</w:t>
      </w:r>
      <w:r w:rsidR="00105C6F">
        <w:rPr>
          <w:szCs w:val="28"/>
        </w:rPr>
        <w:t xml:space="preserve"> второ</w:t>
      </w:r>
      <w:r w:rsidR="005E4713">
        <w:rPr>
          <w:szCs w:val="28"/>
        </w:rPr>
        <w:t>й</w:t>
      </w:r>
      <w:r w:rsidR="00105C6F">
        <w:rPr>
          <w:szCs w:val="28"/>
        </w:rPr>
        <w:t xml:space="preserve"> пункта 12 подраздела </w:t>
      </w:r>
      <w:r w:rsidR="00105C6F" w:rsidRPr="0084415E">
        <w:rPr>
          <w:szCs w:val="28"/>
        </w:rPr>
        <w:t>5</w:t>
      </w:r>
      <w:r w:rsidR="00105C6F">
        <w:rPr>
          <w:szCs w:val="28"/>
        </w:rPr>
        <w:t xml:space="preserve"> </w:t>
      </w:r>
      <w:r w:rsidR="001E1074">
        <w:rPr>
          <w:szCs w:val="28"/>
        </w:rPr>
        <w:t>«</w:t>
      </w:r>
      <w:r w:rsidR="00105C6F" w:rsidRPr="0084415E">
        <w:rPr>
          <w:szCs w:val="28"/>
        </w:rPr>
        <w:t>Наименование органа, предоставляющего муниципальную услугу</w:t>
      </w:r>
      <w:r w:rsidR="001E1074">
        <w:rPr>
          <w:szCs w:val="28"/>
        </w:rPr>
        <w:t>»</w:t>
      </w:r>
      <w:r w:rsidR="00105C6F" w:rsidRPr="0084415E">
        <w:rPr>
          <w:szCs w:val="28"/>
        </w:rPr>
        <w:t xml:space="preserve"> </w:t>
      </w:r>
      <w:r w:rsidR="005E4713">
        <w:rPr>
          <w:szCs w:val="28"/>
        </w:rPr>
        <w:t>изложить в следующей редакции:</w:t>
      </w:r>
    </w:p>
    <w:p w:rsidR="00105C6F" w:rsidRDefault="001E1074" w:rsidP="006D47B8">
      <w:pPr>
        <w:ind w:firstLine="709"/>
        <w:jc w:val="both"/>
        <w:rPr>
          <w:szCs w:val="28"/>
        </w:rPr>
      </w:pPr>
      <w:r>
        <w:rPr>
          <w:szCs w:val="28"/>
        </w:rPr>
        <w:t>«</w:t>
      </w:r>
      <w:r w:rsidR="00105C6F" w:rsidRPr="006C2269">
        <w:rPr>
          <w:szCs w:val="28"/>
        </w:rPr>
        <w:t>Отделением Фонда Пенсионного и Социального страхования Российской Федерации по Липецкой области</w:t>
      </w:r>
      <w:r>
        <w:rPr>
          <w:szCs w:val="28"/>
        </w:rPr>
        <w:t>»</w:t>
      </w:r>
      <w:r w:rsidR="00105C6F">
        <w:rPr>
          <w:szCs w:val="28"/>
        </w:rPr>
        <w:t>.</w:t>
      </w:r>
    </w:p>
    <w:p w:rsidR="00105C6F" w:rsidRPr="0084415E" w:rsidRDefault="00502EFB" w:rsidP="006D47B8">
      <w:pPr>
        <w:pStyle w:val="ConsPlusTitle"/>
        <w:tabs>
          <w:tab w:val="left" w:pos="1418"/>
        </w:tabs>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2</w:t>
      </w:r>
      <w:r w:rsidR="00105C6F" w:rsidRPr="0084415E">
        <w:rPr>
          <w:rFonts w:ascii="Times New Roman" w:hAnsi="Times New Roman" w:cs="Times New Roman"/>
          <w:b w:val="0"/>
          <w:sz w:val="28"/>
          <w:szCs w:val="28"/>
        </w:rPr>
        <w:t>.</w:t>
      </w:r>
      <w:r>
        <w:rPr>
          <w:rFonts w:ascii="Times New Roman" w:hAnsi="Times New Roman" w:cs="Times New Roman"/>
          <w:b w:val="0"/>
          <w:sz w:val="28"/>
          <w:szCs w:val="28"/>
        </w:rPr>
        <w:t>2</w:t>
      </w:r>
      <w:r w:rsidR="00315A13">
        <w:rPr>
          <w:rFonts w:ascii="Times New Roman" w:hAnsi="Times New Roman" w:cs="Times New Roman"/>
          <w:b w:val="0"/>
          <w:sz w:val="28"/>
          <w:szCs w:val="28"/>
        </w:rPr>
        <w:t>.</w:t>
      </w:r>
      <w:r w:rsidR="00105C6F" w:rsidRPr="0084415E">
        <w:rPr>
          <w:rFonts w:ascii="Times New Roman" w:hAnsi="Times New Roman" w:cs="Times New Roman"/>
          <w:b w:val="0"/>
          <w:sz w:val="28"/>
          <w:szCs w:val="28"/>
        </w:rPr>
        <w:t xml:space="preserve">2. В пункте 16 подраздела 8 </w:t>
      </w:r>
      <w:r w:rsidR="001E1074">
        <w:rPr>
          <w:rFonts w:ascii="Times New Roman" w:hAnsi="Times New Roman" w:cs="Times New Roman"/>
          <w:b w:val="0"/>
          <w:sz w:val="28"/>
          <w:szCs w:val="28"/>
        </w:rPr>
        <w:t>«</w:t>
      </w:r>
      <w:r w:rsidR="00105C6F" w:rsidRPr="0084415E">
        <w:rPr>
          <w:rFonts w:ascii="Times New Roman" w:hAnsi="Times New Roman" w:cs="Times New Roman"/>
          <w:b w:val="0"/>
          <w:sz w:val="28"/>
          <w:szCs w:val="28"/>
        </w:rPr>
        <w:t>Нормативные правовые акты, регулирующие предоставление муниципальной услуги</w:t>
      </w:r>
      <w:r w:rsidR="001E1074">
        <w:rPr>
          <w:rFonts w:ascii="Times New Roman" w:hAnsi="Times New Roman" w:cs="Times New Roman"/>
          <w:b w:val="0"/>
          <w:sz w:val="28"/>
          <w:szCs w:val="28"/>
        </w:rPr>
        <w:t>»</w:t>
      </w:r>
      <w:r w:rsidR="00105C6F" w:rsidRPr="0084415E">
        <w:rPr>
          <w:rFonts w:ascii="Times New Roman" w:hAnsi="Times New Roman" w:cs="Times New Roman"/>
          <w:b w:val="0"/>
          <w:sz w:val="28"/>
          <w:szCs w:val="28"/>
        </w:rPr>
        <w:t xml:space="preserve"> слова </w:t>
      </w:r>
      <w:r w:rsidR="001E1074">
        <w:rPr>
          <w:rFonts w:ascii="Times New Roman" w:hAnsi="Times New Roman" w:cs="Times New Roman"/>
          <w:b w:val="0"/>
          <w:sz w:val="28"/>
          <w:szCs w:val="28"/>
        </w:rPr>
        <w:t>«</w:t>
      </w:r>
      <w:r w:rsidR="00105C6F" w:rsidRPr="0084415E">
        <w:rPr>
          <w:rFonts w:ascii="Times New Roman" w:hAnsi="Times New Roman" w:cs="Times New Roman"/>
          <w:b w:val="0"/>
          <w:sz w:val="28"/>
          <w:szCs w:val="28"/>
        </w:rPr>
        <w:t>и РПГУ</w:t>
      </w:r>
      <w:r w:rsidR="001E1074">
        <w:rPr>
          <w:rFonts w:ascii="Times New Roman" w:hAnsi="Times New Roman" w:cs="Times New Roman"/>
          <w:b w:val="0"/>
          <w:sz w:val="28"/>
          <w:szCs w:val="28"/>
        </w:rPr>
        <w:t>»</w:t>
      </w:r>
      <w:r w:rsidR="00105C6F" w:rsidRPr="0084415E">
        <w:rPr>
          <w:rFonts w:ascii="Times New Roman" w:hAnsi="Times New Roman" w:cs="Times New Roman"/>
          <w:b w:val="0"/>
          <w:sz w:val="28"/>
          <w:szCs w:val="28"/>
        </w:rPr>
        <w:t xml:space="preserve"> исключить.</w:t>
      </w:r>
    </w:p>
    <w:p w:rsidR="00105C6F" w:rsidRDefault="00502EFB" w:rsidP="006D47B8">
      <w:pPr>
        <w:ind w:firstLine="709"/>
        <w:jc w:val="both"/>
        <w:rPr>
          <w:szCs w:val="28"/>
        </w:rPr>
      </w:pPr>
      <w:r>
        <w:rPr>
          <w:szCs w:val="28"/>
        </w:rPr>
        <w:t>2</w:t>
      </w:r>
      <w:r w:rsidR="00105C6F">
        <w:rPr>
          <w:szCs w:val="28"/>
        </w:rPr>
        <w:t>.</w:t>
      </w:r>
      <w:r>
        <w:rPr>
          <w:szCs w:val="28"/>
        </w:rPr>
        <w:t>2</w:t>
      </w:r>
      <w:r w:rsidR="00315A13">
        <w:rPr>
          <w:szCs w:val="28"/>
        </w:rPr>
        <w:t>.</w:t>
      </w:r>
      <w:r w:rsidR="00105C6F">
        <w:rPr>
          <w:szCs w:val="28"/>
        </w:rPr>
        <w:t xml:space="preserve">3. В подразделе 9 </w:t>
      </w:r>
      <w:r w:rsidR="001E1074">
        <w:rPr>
          <w:szCs w:val="28"/>
        </w:rPr>
        <w:t>«</w:t>
      </w:r>
      <w:r w:rsidR="00105C6F" w:rsidRPr="00251DCF">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sidR="001E1074">
        <w:rPr>
          <w:szCs w:val="28"/>
        </w:rPr>
        <w:t>»</w:t>
      </w:r>
      <w:r w:rsidR="00105C6F">
        <w:rPr>
          <w:szCs w:val="28"/>
        </w:rPr>
        <w:t>:</w:t>
      </w:r>
    </w:p>
    <w:p w:rsidR="00105C6F" w:rsidRDefault="00315A13" w:rsidP="006D47B8">
      <w:pPr>
        <w:pStyle w:val="ConsPlusNormal"/>
        <w:ind w:firstLine="709"/>
        <w:jc w:val="both"/>
        <w:rPr>
          <w:szCs w:val="28"/>
        </w:rPr>
      </w:pPr>
      <w:r>
        <w:rPr>
          <w:rFonts w:ascii="Times New Roman" w:hAnsi="Times New Roman" w:cs="Times New Roman"/>
          <w:sz w:val="28"/>
          <w:szCs w:val="28"/>
        </w:rPr>
        <w:t>а)</w:t>
      </w:r>
      <w:r w:rsidR="00105C6F">
        <w:rPr>
          <w:rFonts w:ascii="Times New Roman" w:hAnsi="Times New Roman" w:cs="Times New Roman"/>
          <w:sz w:val="28"/>
          <w:szCs w:val="28"/>
        </w:rPr>
        <w:t xml:space="preserve"> </w:t>
      </w:r>
      <w:r w:rsidR="00CC4703">
        <w:rPr>
          <w:rFonts w:ascii="Times New Roman" w:hAnsi="Times New Roman" w:cs="Times New Roman"/>
          <w:sz w:val="28"/>
          <w:szCs w:val="28"/>
        </w:rPr>
        <w:t>абзац</w:t>
      </w:r>
      <w:r w:rsidR="00A8202D">
        <w:rPr>
          <w:rFonts w:ascii="Times New Roman" w:hAnsi="Times New Roman" w:cs="Times New Roman"/>
          <w:sz w:val="28"/>
          <w:szCs w:val="28"/>
        </w:rPr>
        <w:t>ы</w:t>
      </w:r>
      <w:r w:rsidR="00CC4703">
        <w:rPr>
          <w:rFonts w:ascii="Times New Roman" w:hAnsi="Times New Roman" w:cs="Times New Roman"/>
          <w:sz w:val="28"/>
          <w:szCs w:val="28"/>
        </w:rPr>
        <w:t xml:space="preserve"> шестой – восьмой</w:t>
      </w:r>
      <w:r w:rsidR="00617FA4">
        <w:rPr>
          <w:rFonts w:ascii="Times New Roman" w:hAnsi="Times New Roman" w:cs="Times New Roman"/>
          <w:sz w:val="28"/>
          <w:szCs w:val="28"/>
        </w:rPr>
        <w:t xml:space="preserve"> пункта 17 </w:t>
      </w:r>
      <w:r w:rsidR="00CC4703">
        <w:rPr>
          <w:rFonts w:ascii="Times New Roman" w:hAnsi="Times New Roman" w:cs="Times New Roman"/>
          <w:sz w:val="28"/>
          <w:szCs w:val="28"/>
        </w:rPr>
        <w:t>признать утратившими силу</w:t>
      </w:r>
      <w:r w:rsidR="00105C6F">
        <w:rPr>
          <w:szCs w:val="28"/>
        </w:rPr>
        <w:t>;</w:t>
      </w:r>
    </w:p>
    <w:p w:rsidR="00105C6F" w:rsidRPr="0094605F" w:rsidRDefault="00315A13" w:rsidP="006D47B8">
      <w:pPr>
        <w:autoSpaceDE w:val="0"/>
        <w:autoSpaceDN w:val="0"/>
        <w:adjustRightInd w:val="0"/>
        <w:ind w:firstLine="709"/>
        <w:jc w:val="both"/>
        <w:rPr>
          <w:szCs w:val="28"/>
        </w:rPr>
      </w:pPr>
      <w:r>
        <w:rPr>
          <w:szCs w:val="28"/>
        </w:rPr>
        <w:t>б)</w:t>
      </w:r>
      <w:r w:rsidR="00105C6F">
        <w:rPr>
          <w:szCs w:val="28"/>
        </w:rPr>
        <w:t xml:space="preserve"> </w:t>
      </w:r>
      <w:r>
        <w:rPr>
          <w:szCs w:val="28"/>
        </w:rPr>
        <w:t>в</w:t>
      </w:r>
      <w:r w:rsidR="00105C6F">
        <w:rPr>
          <w:szCs w:val="28"/>
        </w:rPr>
        <w:t xml:space="preserve"> пункте 18 </w:t>
      </w:r>
      <w:r w:rsidR="00CC4703">
        <w:rPr>
          <w:szCs w:val="28"/>
        </w:rPr>
        <w:t>аббревиатуру</w:t>
      </w:r>
      <w:r w:rsidR="00105C6F">
        <w:rPr>
          <w:szCs w:val="28"/>
        </w:rPr>
        <w:t xml:space="preserve"> </w:t>
      </w:r>
      <w:r w:rsidR="001E1074">
        <w:rPr>
          <w:szCs w:val="28"/>
        </w:rPr>
        <w:t>«</w:t>
      </w:r>
      <w:r w:rsidR="00105C6F" w:rsidRPr="00142776">
        <w:rPr>
          <w:szCs w:val="28"/>
        </w:rPr>
        <w:t>РПГУ</w:t>
      </w:r>
      <w:r w:rsidR="001E1074">
        <w:rPr>
          <w:szCs w:val="28"/>
        </w:rPr>
        <w:t>»</w:t>
      </w:r>
      <w:r w:rsidR="00CC4703">
        <w:rPr>
          <w:szCs w:val="28"/>
        </w:rPr>
        <w:t xml:space="preserve"> заменить аббревиатурой «ЕПГУ»</w:t>
      </w:r>
      <w:r w:rsidR="00105C6F">
        <w:rPr>
          <w:szCs w:val="28"/>
        </w:rPr>
        <w:t>.</w:t>
      </w:r>
    </w:p>
    <w:p w:rsidR="00105C6F" w:rsidRPr="0084415E" w:rsidRDefault="00502EFB" w:rsidP="006D47B8">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2</w:t>
      </w:r>
      <w:r w:rsidR="00105C6F" w:rsidRPr="0084415E">
        <w:rPr>
          <w:rFonts w:ascii="Times New Roman" w:hAnsi="Times New Roman" w:cs="Times New Roman"/>
          <w:b w:val="0"/>
          <w:sz w:val="28"/>
          <w:szCs w:val="28"/>
        </w:rPr>
        <w:t>.</w:t>
      </w:r>
      <w:r>
        <w:rPr>
          <w:rFonts w:ascii="Times New Roman" w:hAnsi="Times New Roman" w:cs="Times New Roman"/>
          <w:b w:val="0"/>
          <w:sz w:val="28"/>
          <w:szCs w:val="28"/>
        </w:rPr>
        <w:t>2</w:t>
      </w:r>
      <w:r w:rsidR="00315A13">
        <w:rPr>
          <w:rFonts w:ascii="Times New Roman" w:hAnsi="Times New Roman" w:cs="Times New Roman"/>
          <w:b w:val="0"/>
          <w:sz w:val="28"/>
          <w:szCs w:val="28"/>
        </w:rPr>
        <w:t>.</w:t>
      </w:r>
      <w:r w:rsidR="00105C6F" w:rsidRPr="0084415E">
        <w:rPr>
          <w:rFonts w:ascii="Times New Roman" w:hAnsi="Times New Roman" w:cs="Times New Roman"/>
          <w:b w:val="0"/>
          <w:sz w:val="28"/>
          <w:szCs w:val="28"/>
        </w:rPr>
        <w:t xml:space="preserve">4. Пункт 19 подраздела 10 </w:t>
      </w:r>
      <w:r w:rsidR="001E1074">
        <w:rPr>
          <w:rFonts w:ascii="Times New Roman" w:hAnsi="Times New Roman" w:cs="Times New Roman"/>
          <w:b w:val="0"/>
          <w:sz w:val="28"/>
          <w:szCs w:val="28"/>
        </w:rPr>
        <w:t>«</w:t>
      </w:r>
      <w:r w:rsidR="00105C6F" w:rsidRPr="0084415E">
        <w:rPr>
          <w:rFonts w:ascii="Times New Roman" w:hAnsi="Times New Roman" w:cs="Times New Roman"/>
          <w:b w:val="0"/>
          <w:sz w:val="28"/>
          <w:szCs w:val="28"/>
        </w:rPr>
        <w:t>Исчерпывающий перечень документов, необходимых в соответствии с</w:t>
      </w:r>
      <w:r w:rsidR="00105C6F" w:rsidRPr="00DD14EE">
        <w:rPr>
          <w:rFonts w:ascii="Times New Roman" w:hAnsi="Times New Roman" w:cs="Times New Roman"/>
          <w:b w:val="0"/>
          <w:sz w:val="28"/>
          <w:szCs w:val="28"/>
        </w:rPr>
        <w:t xml:space="preserve">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муниципальной услуги, которые Заявитель вправе представить, а также способы их получения Заявителем, в том числе в электронной форме, порядок их </w:t>
      </w:r>
      <w:r w:rsidR="00105C6F" w:rsidRPr="0084415E">
        <w:rPr>
          <w:rFonts w:ascii="Times New Roman" w:hAnsi="Times New Roman" w:cs="Times New Roman"/>
          <w:b w:val="0"/>
          <w:sz w:val="28"/>
          <w:szCs w:val="28"/>
        </w:rPr>
        <w:t>представления</w:t>
      </w:r>
      <w:r w:rsidR="001E1074">
        <w:rPr>
          <w:rFonts w:ascii="Times New Roman" w:hAnsi="Times New Roman" w:cs="Times New Roman"/>
          <w:b w:val="0"/>
          <w:sz w:val="28"/>
          <w:szCs w:val="28"/>
        </w:rPr>
        <w:t>»</w:t>
      </w:r>
      <w:r w:rsidR="00105C6F" w:rsidRPr="0084415E">
        <w:rPr>
          <w:rFonts w:ascii="Times New Roman" w:hAnsi="Times New Roman" w:cs="Times New Roman"/>
          <w:b w:val="0"/>
          <w:sz w:val="28"/>
          <w:szCs w:val="28"/>
        </w:rPr>
        <w:t xml:space="preserve"> изложить в следующей редакции:</w:t>
      </w:r>
    </w:p>
    <w:p w:rsidR="00105C6F" w:rsidRPr="003763C0" w:rsidRDefault="001E1074" w:rsidP="006D47B8">
      <w:pPr>
        <w:autoSpaceDE w:val="0"/>
        <w:autoSpaceDN w:val="0"/>
        <w:adjustRightInd w:val="0"/>
        <w:ind w:firstLine="709"/>
        <w:jc w:val="both"/>
        <w:rPr>
          <w:szCs w:val="28"/>
        </w:rPr>
      </w:pPr>
      <w:r>
        <w:rPr>
          <w:szCs w:val="28"/>
        </w:rPr>
        <w:t>«</w:t>
      </w:r>
      <w:r w:rsidR="00CC4703">
        <w:rPr>
          <w:szCs w:val="28"/>
        </w:rPr>
        <w:t>Управление</w:t>
      </w:r>
      <w:r w:rsidR="00105C6F" w:rsidRPr="003763C0">
        <w:rPr>
          <w:szCs w:val="28"/>
        </w:rPr>
        <w:t xml:space="preserve"> запрашивает следующие документы:</w:t>
      </w:r>
    </w:p>
    <w:p w:rsidR="00105C6F" w:rsidRPr="0094605F" w:rsidRDefault="00105C6F" w:rsidP="006D47B8">
      <w:pPr>
        <w:autoSpaceDE w:val="0"/>
        <w:autoSpaceDN w:val="0"/>
        <w:adjustRightInd w:val="0"/>
        <w:ind w:firstLine="709"/>
        <w:jc w:val="both"/>
        <w:rPr>
          <w:szCs w:val="28"/>
        </w:rPr>
      </w:pPr>
      <w:r w:rsidRPr="003763C0">
        <w:rPr>
          <w:szCs w:val="28"/>
        </w:rPr>
        <w:t>справку о периодах муниципальной службы</w:t>
      </w:r>
      <w:r w:rsidR="007950B1">
        <w:rPr>
          <w:szCs w:val="28"/>
        </w:rPr>
        <w:t xml:space="preserve"> (работы)</w:t>
      </w:r>
      <w:r w:rsidRPr="003763C0">
        <w:rPr>
          <w:szCs w:val="28"/>
        </w:rPr>
        <w:t xml:space="preserve">, учитываемых при исчислении стажа муниципальной службы, </w:t>
      </w:r>
      <w:r w:rsidR="00CC4703">
        <w:rPr>
          <w:szCs w:val="28"/>
        </w:rPr>
        <w:t>по форме,</w:t>
      </w:r>
      <w:r w:rsidRPr="003763C0">
        <w:rPr>
          <w:szCs w:val="28"/>
        </w:rPr>
        <w:t xml:space="preserve"> согласно</w:t>
      </w:r>
      <w:r w:rsidR="00CC4703">
        <w:rPr>
          <w:szCs w:val="28"/>
        </w:rPr>
        <w:t xml:space="preserve"> </w:t>
      </w:r>
      <w:r w:rsidR="007950B1">
        <w:rPr>
          <w:szCs w:val="28"/>
        </w:rPr>
        <w:br/>
      </w:r>
      <w:r w:rsidR="00CC4703">
        <w:rPr>
          <w:szCs w:val="28"/>
        </w:rPr>
        <w:t>Приложению</w:t>
      </w:r>
      <w:r w:rsidR="006E1471">
        <w:rPr>
          <w:szCs w:val="28"/>
        </w:rPr>
        <w:t> </w:t>
      </w:r>
      <w:r w:rsidR="00CC4703">
        <w:rPr>
          <w:szCs w:val="28"/>
        </w:rPr>
        <w:t>3 к По</w:t>
      </w:r>
      <w:r w:rsidRPr="0094605F">
        <w:rPr>
          <w:szCs w:val="28"/>
        </w:rPr>
        <w:t>ложению о пенсионном обеспечении Главы города Липецка, депутатов Липецкого городского Совета депутатов, замещающих должности на постоянной основе, председателя, заместителя председателя Счетной палаты города Липецка и лиц, замещающих должности муниципальной службы города Липецка, утвержденному решением Липецкого городского Совета депутатов от</w:t>
      </w:r>
      <w:r w:rsidR="00CC4703">
        <w:rPr>
          <w:szCs w:val="28"/>
        </w:rPr>
        <w:t> </w:t>
      </w:r>
      <w:r w:rsidRPr="0094605F">
        <w:rPr>
          <w:szCs w:val="28"/>
        </w:rPr>
        <w:t>01.11.2016 № 272 (</w:t>
      </w:r>
      <w:hyperlink w:anchor="P702">
        <w:r w:rsidRPr="0094605F">
          <w:rPr>
            <w:szCs w:val="28"/>
          </w:rPr>
          <w:t>приложение № 2</w:t>
        </w:r>
      </w:hyperlink>
      <w:r w:rsidRPr="0094605F">
        <w:rPr>
          <w:szCs w:val="28"/>
        </w:rPr>
        <w:t xml:space="preserve"> к Административному регламенту);</w:t>
      </w:r>
    </w:p>
    <w:p w:rsidR="00105C6F" w:rsidRDefault="006E1471" w:rsidP="006D47B8">
      <w:pPr>
        <w:autoSpaceDE w:val="0"/>
        <w:autoSpaceDN w:val="0"/>
        <w:adjustRightInd w:val="0"/>
        <w:ind w:firstLine="709"/>
        <w:jc w:val="both"/>
        <w:rPr>
          <w:szCs w:val="28"/>
        </w:rPr>
      </w:pPr>
      <w:r>
        <w:rPr>
          <w:szCs w:val="28"/>
        </w:rPr>
        <w:t>копию правового акта об освобождении от должности Главы города Липецка, депутатов Липецкого городского Совета депутатов, замещающих должности на постоянной основе, председателя, заместителя председателя Счетной палаты города Липецка и лиц, замещающих должности муниципальной службы города Липецка</w:t>
      </w:r>
      <w:r w:rsidR="00105C6F">
        <w:rPr>
          <w:szCs w:val="28"/>
        </w:rPr>
        <w:t>;</w:t>
      </w:r>
    </w:p>
    <w:p w:rsidR="00E457B6" w:rsidRPr="00E457B6" w:rsidRDefault="006E1471" w:rsidP="006D47B8">
      <w:pPr>
        <w:autoSpaceDE w:val="0"/>
        <w:autoSpaceDN w:val="0"/>
        <w:adjustRightInd w:val="0"/>
        <w:ind w:firstLine="709"/>
        <w:jc w:val="both"/>
        <w:rPr>
          <w:szCs w:val="28"/>
        </w:rPr>
      </w:pPr>
      <w:r w:rsidRPr="00E457B6">
        <w:rPr>
          <w:szCs w:val="28"/>
        </w:rPr>
        <w:t>справку</w:t>
      </w:r>
      <w:r w:rsidR="00A8202D">
        <w:rPr>
          <w:szCs w:val="28"/>
        </w:rPr>
        <w:t xml:space="preserve"> </w:t>
      </w:r>
      <w:r w:rsidR="00A8202D" w:rsidRPr="00A8202D">
        <w:rPr>
          <w:szCs w:val="28"/>
        </w:rPr>
        <w:t>о размере ежемесячного денежного вознаграждения</w:t>
      </w:r>
      <w:r w:rsidR="00A8202D">
        <w:rPr>
          <w:szCs w:val="28"/>
        </w:rPr>
        <w:t xml:space="preserve"> </w:t>
      </w:r>
      <w:r w:rsidR="00A8202D" w:rsidRPr="00A8202D">
        <w:rPr>
          <w:szCs w:val="28"/>
        </w:rPr>
        <w:t>с учетом ежемесячного денежного поощрения Главы города Липецка,</w:t>
      </w:r>
      <w:r w:rsidR="00A8202D">
        <w:rPr>
          <w:szCs w:val="28"/>
        </w:rPr>
        <w:t xml:space="preserve"> </w:t>
      </w:r>
      <w:r w:rsidR="00A8202D" w:rsidRPr="00A8202D">
        <w:rPr>
          <w:szCs w:val="28"/>
        </w:rPr>
        <w:t>депутатов Липецкого городского Совета депутатов, замещающих</w:t>
      </w:r>
      <w:r w:rsidR="00A8202D">
        <w:rPr>
          <w:szCs w:val="28"/>
        </w:rPr>
        <w:t xml:space="preserve"> </w:t>
      </w:r>
      <w:r w:rsidR="00A8202D" w:rsidRPr="00A8202D">
        <w:rPr>
          <w:szCs w:val="28"/>
        </w:rPr>
        <w:t>должности на постоянной основе, председателя, заместителя председателя</w:t>
      </w:r>
      <w:r w:rsidR="00A8202D">
        <w:rPr>
          <w:szCs w:val="28"/>
        </w:rPr>
        <w:t xml:space="preserve"> </w:t>
      </w:r>
      <w:r w:rsidR="00A8202D" w:rsidRPr="00A8202D">
        <w:rPr>
          <w:szCs w:val="28"/>
        </w:rPr>
        <w:t>Счетной палаты города Липецка и среднемесячного денежного содержания</w:t>
      </w:r>
      <w:r w:rsidR="00A8202D">
        <w:rPr>
          <w:szCs w:val="28"/>
        </w:rPr>
        <w:t xml:space="preserve"> </w:t>
      </w:r>
      <w:r w:rsidR="00A8202D" w:rsidRPr="00A8202D">
        <w:rPr>
          <w:szCs w:val="28"/>
        </w:rPr>
        <w:t>лиц, замещающих должности муниципальной службы, для назначения</w:t>
      </w:r>
      <w:r w:rsidR="00A8202D">
        <w:rPr>
          <w:szCs w:val="28"/>
        </w:rPr>
        <w:t xml:space="preserve"> </w:t>
      </w:r>
      <w:r w:rsidR="00A8202D" w:rsidRPr="00A8202D">
        <w:rPr>
          <w:szCs w:val="28"/>
        </w:rPr>
        <w:t xml:space="preserve">ежемесячной доплаты к </w:t>
      </w:r>
      <w:r w:rsidR="00A8202D" w:rsidRPr="00A8202D">
        <w:rPr>
          <w:szCs w:val="28"/>
        </w:rPr>
        <w:lastRenderedPageBreak/>
        <w:t>пенсии (пенсии за выслугу лет) на день</w:t>
      </w:r>
      <w:r w:rsidR="00A8202D">
        <w:rPr>
          <w:szCs w:val="28"/>
        </w:rPr>
        <w:t xml:space="preserve"> </w:t>
      </w:r>
      <w:r w:rsidR="00A8202D" w:rsidRPr="00A8202D">
        <w:rPr>
          <w:szCs w:val="28"/>
        </w:rPr>
        <w:t>возникновения оснований для назначения пенсионных выплат</w:t>
      </w:r>
      <w:r w:rsidR="00E457B6" w:rsidRPr="00E457B6">
        <w:rPr>
          <w:szCs w:val="28"/>
        </w:rPr>
        <w:t>, оформленную согласно приложению 2 к Положению о пенсионном обеспечении Главы города Липецка, депутатов Липецкого городского Совета депутатов, замещающих должности на постоянной основе, председателя, заместителя председателя Счетной палаты города Липецка и лиц, замещающих должности муниципальной службы города Липецка, утвержденному решением Липецкого городского Совет</w:t>
      </w:r>
      <w:r w:rsidR="00A8202D">
        <w:rPr>
          <w:szCs w:val="28"/>
        </w:rPr>
        <w:t xml:space="preserve">а депутатов от 01.11.2016 № 272 </w:t>
      </w:r>
      <w:r w:rsidR="00A8202D" w:rsidRPr="00E457B6">
        <w:rPr>
          <w:szCs w:val="28"/>
        </w:rPr>
        <w:t xml:space="preserve">(приложение </w:t>
      </w:r>
      <w:r w:rsidR="004626B3">
        <w:rPr>
          <w:szCs w:val="28"/>
        </w:rPr>
        <w:t xml:space="preserve">№ </w:t>
      </w:r>
      <w:r w:rsidR="00A8202D" w:rsidRPr="00E457B6">
        <w:rPr>
          <w:szCs w:val="28"/>
        </w:rPr>
        <w:t>3 к Административному регламенту)</w:t>
      </w:r>
      <w:r w:rsidR="00A8202D">
        <w:rPr>
          <w:szCs w:val="28"/>
        </w:rPr>
        <w:t>;</w:t>
      </w:r>
    </w:p>
    <w:p w:rsidR="00537E6A" w:rsidRDefault="00FB3117" w:rsidP="003B71A3">
      <w:pPr>
        <w:autoSpaceDE w:val="0"/>
        <w:autoSpaceDN w:val="0"/>
        <w:adjustRightInd w:val="0"/>
        <w:ind w:firstLine="709"/>
        <w:jc w:val="both"/>
        <w:rPr>
          <w:szCs w:val="28"/>
        </w:rPr>
      </w:pPr>
      <w:r>
        <w:rPr>
          <w:szCs w:val="28"/>
        </w:rPr>
        <w:t>справку о назначении пенсии в соответствии с федеральным законодательством</w:t>
      </w:r>
      <w:r w:rsidR="005B3F6A">
        <w:rPr>
          <w:szCs w:val="28"/>
        </w:rPr>
        <w:t>,</w:t>
      </w:r>
      <w:r w:rsidR="007950B1">
        <w:rPr>
          <w:szCs w:val="28"/>
        </w:rPr>
        <w:t xml:space="preserve"> выданную органом, осуществляющим назначение и выплату пенсии, на дату назначения ежемесячной доплаты к пенсии</w:t>
      </w:r>
      <w:r w:rsidR="001A2627">
        <w:rPr>
          <w:szCs w:val="28"/>
        </w:rPr>
        <w:t>,</w:t>
      </w:r>
      <w:r w:rsidR="005B3F6A">
        <w:rPr>
          <w:szCs w:val="28"/>
        </w:rPr>
        <w:t xml:space="preserve"> </w:t>
      </w:r>
      <w:r w:rsidR="005B3F6A" w:rsidRPr="005B3F6A">
        <w:rPr>
          <w:szCs w:val="28"/>
        </w:rPr>
        <w:t xml:space="preserve">а для случая, установленного </w:t>
      </w:r>
      <w:hyperlink r:id="rId9" w:history="1">
        <w:r w:rsidR="005B3F6A" w:rsidRPr="005B3F6A">
          <w:rPr>
            <w:szCs w:val="28"/>
          </w:rPr>
          <w:t>пунктом 5 статьи 5</w:t>
        </w:r>
      </w:hyperlink>
      <w:r w:rsidR="005B3F6A">
        <w:rPr>
          <w:szCs w:val="28"/>
        </w:rPr>
        <w:t xml:space="preserve"> </w:t>
      </w:r>
      <w:r w:rsidR="005B3F6A" w:rsidRPr="00E457B6">
        <w:rPr>
          <w:szCs w:val="28"/>
        </w:rPr>
        <w:t>Положени</w:t>
      </w:r>
      <w:r w:rsidR="00DA6516">
        <w:rPr>
          <w:szCs w:val="28"/>
        </w:rPr>
        <w:t>я</w:t>
      </w:r>
      <w:r w:rsidR="005B3F6A" w:rsidRPr="00E457B6">
        <w:rPr>
          <w:szCs w:val="28"/>
        </w:rPr>
        <w:t xml:space="preserve"> о пенсионном обеспечении Главы города Липецка, депутатов Липецкого городского Совета депутатов, замещающих должности на постоянной основе, председателя, заместителя председателя Счетной палаты города Липецка и лиц, замещающих должности муниципальной службы города Липецка, утвержденно</w:t>
      </w:r>
      <w:r w:rsidR="00DA6516">
        <w:rPr>
          <w:szCs w:val="28"/>
        </w:rPr>
        <w:t>го</w:t>
      </w:r>
      <w:r w:rsidR="005B3F6A" w:rsidRPr="00E457B6">
        <w:rPr>
          <w:szCs w:val="28"/>
        </w:rPr>
        <w:t xml:space="preserve"> решением Липецкого городского Совет</w:t>
      </w:r>
      <w:r w:rsidR="005B3F6A">
        <w:rPr>
          <w:szCs w:val="28"/>
        </w:rPr>
        <w:t>а депутатов от 01.11.2016 № 272</w:t>
      </w:r>
      <w:r w:rsidR="00DA6516">
        <w:rPr>
          <w:szCs w:val="28"/>
        </w:rPr>
        <w:t>,</w:t>
      </w:r>
      <w:r w:rsidR="00A8202D">
        <w:rPr>
          <w:szCs w:val="28"/>
        </w:rPr>
        <w:t xml:space="preserve"> справку, подтверждающую факт подачи заявления об отказе от получения соответствующих выплат из </w:t>
      </w:r>
      <w:r w:rsidR="00A37093">
        <w:rPr>
          <w:szCs w:val="28"/>
        </w:rPr>
        <w:t>о</w:t>
      </w:r>
      <w:r w:rsidR="00A37093" w:rsidRPr="006C2269">
        <w:rPr>
          <w:szCs w:val="28"/>
        </w:rPr>
        <w:t>тделени</w:t>
      </w:r>
      <w:r w:rsidR="00A37093">
        <w:rPr>
          <w:szCs w:val="28"/>
        </w:rPr>
        <w:t>я</w:t>
      </w:r>
      <w:r w:rsidR="00A37093" w:rsidRPr="006C2269">
        <w:rPr>
          <w:szCs w:val="28"/>
        </w:rPr>
        <w:t xml:space="preserve"> Фонда Пенсионного и Социального страхования Российской Федерации по Липецкой области</w:t>
      </w:r>
      <w:r w:rsidR="00A8202D">
        <w:rPr>
          <w:szCs w:val="28"/>
        </w:rPr>
        <w:t>, военного комиссариата Липецкой области, Управления Министерства внутренних дел Российской Федерации по Липецкой области, Управления Федеральной службы безопасности Российской Федерации по Липецкой области, прокуратуры Липецкой области, Управления Федеральной службы исполнения наказаний России по Липецкой области, Управления судебного департамента в Липецкой области, Управления по контролю за оборотом наркотиков УМВД России по Липецкой области</w:t>
      </w:r>
      <w:r w:rsidR="007A5E55">
        <w:rPr>
          <w:szCs w:val="28"/>
        </w:rPr>
        <w:t>.</w:t>
      </w:r>
    </w:p>
    <w:p w:rsidR="00537E6A" w:rsidRDefault="00105C6F" w:rsidP="006D47B8">
      <w:pPr>
        <w:autoSpaceDE w:val="0"/>
        <w:autoSpaceDN w:val="0"/>
        <w:adjustRightInd w:val="0"/>
        <w:ind w:firstLine="709"/>
        <w:jc w:val="both"/>
        <w:rPr>
          <w:szCs w:val="28"/>
        </w:rPr>
      </w:pPr>
      <w:r w:rsidRPr="003763C0">
        <w:rPr>
          <w:szCs w:val="28"/>
        </w:rPr>
        <w:t>Заявитель вправе представить указанные документы по собственной инициативе.</w:t>
      </w:r>
    </w:p>
    <w:p w:rsidR="00105C6F" w:rsidRDefault="00537E6A" w:rsidP="00E457B6">
      <w:pPr>
        <w:autoSpaceDE w:val="0"/>
        <w:autoSpaceDN w:val="0"/>
        <w:adjustRightInd w:val="0"/>
        <w:ind w:firstLine="709"/>
        <w:jc w:val="both"/>
        <w:rPr>
          <w:szCs w:val="28"/>
        </w:rPr>
      </w:pPr>
      <w:r>
        <w:rPr>
          <w:szCs w:val="28"/>
        </w:rPr>
        <w:t>Непредставление Заявителем данн</w:t>
      </w:r>
      <w:r w:rsidR="007A5E55">
        <w:rPr>
          <w:szCs w:val="28"/>
        </w:rPr>
        <w:t>ых</w:t>
      </w:r>
      <w:r>
        <w:rPr>
          <w:szCs w:val="28"/>
        </w:rPr>
        <w:t xml:space="preserve"> документ</w:t>
      </w:r>
      <w:r w:rsidR="007A5E55">
        <w:rPr>
          <w:szCs w:val="28"/>
        </w:rPr>
        <w:t>ов</w:t>
      </w:r>
      <w:r>
        <w:rPr>
          <w:szCs w:val="28"/>
        </w:rPr>
        <w:t xml:space="preserve"> не является основанием для отказа Заявителю в предоставлении муниципальной услуги.</w:t>
      </w:r>
      <w:r w:rsidR="001E1074">
        <w:rPr>
          <w:szCs w:val="28"/>
        </w:rPr>
        <w:t>»</w:t>
      </w:r>
      <w:r w:rsidR="00105C6F" w:rsidRPr="003763C0">
        <w:rPr>
          <w:szCs w:val="28"/>
        </w:rPr>
        <w:t>.</w:t>
      </w:r>
    </w:p>
    <w:p w:rsidR="00105C6F" w:rsidRPr="00EB42EA" w:rsidRDefault="00502EFB" w:rsidP="006D47B8">
      <w:pPr>
        <w:pStyle w:val="ConsPlusTitle"/>
        <w:tabs>
          <w:tab w:val="left" w:pos="709"/>
        </w:tabs>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2</w:t>
      </w:r>
      <w:r w:rsidR="00105C6F">
        <w:rPr>
          <w:rFonts w:ascii="Times New Roman" w:hAnsi="Times New Roman" w:cs="Times New Roman"/>
          <w:b w:val="0"/>
          <w:sz w:val="28"/>
          <w:szCs w:val="28"/>
        </w:rPr>
        <w:t>.</w:t>
      </w:r>
      <w:r w:rsidR="00502E77">
        <w:rPr>
          <w:rFonts w:ascii="Times New Roman" w:hAnsi="Times New Roman" w:cs="Times New Roman"/>
          <w:b w:val="0"/>
          <w:sz w:val="28"/>
          <w:szCs w:val="28"/>
        </w:rPr>
        <w:t>2</w:t>
      </w:r>
      <w:r w:rsidR="00315A13">
        <w:rPr>
          <w:rFonts w:ascii="Times New Roman" w:hAnsi="Times New Roman" w:cs="Times New Roman"/>
          <w:b w:val="0"/>
          <w:sz w:val="28"/>
          <w:szCs w:val="28"/>
        </w:rPr>
        <w:t>.</w:t>
      </w:r>
      <w:r w:rsidR="00537E6A">
        <w:rPr>
          <w:rFonts w:ascii="Times New Roman" w:hAnsi="Times New Roman" w:cs="Times New Roman"/>
          <w:b w:val="0"/>
          <w:sz w:val="28"/>
          <w:szCs w:val="28"/>
        </w:rPr>
        <w:t>5</w:t>
      </w:r>
      <w:r w:rsidR="00105C6F">
        <w:rPr>
          <w:rFonts w:ascii="Times New Roman" w:hAnsi="Times New Roman" w:cs="Times New Roman"/>
          <w:b w:val="0"/>
          <w:sz w:val="28"/>
          <w:szCs w:val="28"/>
        </w:rPr>
        <w:t xml:space="preserve">. </w:t>
      </w:r>
      <w:r w:rsidR="00876C7B">
        <w:rPr>
          <w:rFonts w:ascii="Times New Roman" w:hAnsi="Times New Roman" w:cs="Times New Roman"/>
          <w:b w:val="0"/>
          <w:sz w:val="28"/>
          <w:szCs w:val="28"/>
        </w:rPr>
        <w:t>В п</w:t>
      </w:r>
      <w:r w:rsidR="00105C6F" w:rsidRPr="00EB42EA">
        <w:rPr>
          <w:rFonts w:ascii="Times New Roman" w:hAnsi="Times New Roman" w:cs="Times New Roman"/>
          <w:b w:val="0"/>
          <w:sz w:val="28"/>
          <w:szCs w:val="28"/>
        </w:rPr>
        <w:t>ункт</w:t>
      </w:r>
      <w:r w:rsidR="00876C7B">
        <w:rPr>
          <w:rFonts w:ascii="Times New Roman" w:hAnsi="Times New Roman" w:cs="Times New Roman"/>
          <w:b w:val="0"/>
          <w:sz w:val="28"/>
          <w:szCs w:val="28"/>
        </w:rPr>
        <w:t>е</w:t>
      </w:r>
      <w:r w:rsidR="00105C6F" w:rsidRPr="00EB42EA">
        <w:rPr>
          <w:rFonts w:ascii="Times New Roman" w:hAnsi="Times New Roman" w:cs="Times New Roman"/>
          <w:b w:val="0"/>
          <w:sz w:val="28"/>
          <w:szCs w:val="28"/>
        </w:rPr>
        <w:t xml:space="preserve"> 29 подраздела </w:t>
      </w:r>
      <w:r w:rsidR="00105C6F" w:rsidRPr="0084415E">
        <w:rPr>
          <w:rFonts w:ascii="Times New Roman" w:hAnsi="Times New Roman" w:cs="Times New Roman"/>
          <w:b w:val="0"/>
          <w:sz w:val="28"/>
          <w:szCs w:val="28"/>
        </w:rPr>
        <w:t>18</w:t>
      </w:r>
      <w:r w:rsidR="00105C6F">
        <w:rPr>
          <w:rFonts w:ascii="Times New Roman" w:hAnsi="Times New Roman" w:cs="Times New Roman"/>
          <w:b w:val="0"/>
          <w:sz w:val="28"/>
          <w:szCs w:val="28"/>
        </w:rPr>
        <w:t xml:space="preserve"> </w:t>
      </w:r>
      <w:r w:rsidR="001E1074">
        <w:rPr>
          <w:rFonts w:ascii="Times New Roman" w:hAnsi="Times New Roman" w:cs="Times New Roman"/>
          <w:b w:val="0"/>
          <w:sz w:val="28"/>
          <w:szCs w:val="28"/>
        </w:rPr>
        <w:t>«</w:t>
      </w:r>
      <w:r w:rsidR="00105C6F" w:rsidRPr="00DD14EE">
        <w:rPr>
          <w:rFonts w:ascii="Times New Roman" w:hAnsi="Times New Roman" w:cs="Times New Roman"/>
          <w:b w:val="0"/>
          <w:sz w:val="28"/>
          <w:szCs w:val="28"/>
        </w:rPr>
        <w:t>Срок и порядок регистрации запроса Заявителя о предоставлении муниципальной услуги, в том числе в электронной форме</w:t>
      </w:r>
      <w:r w:rsidR="00876C7B">
        <w:rPr>
          <w:rFonts w:ascii="Times New Roman" w:hAnsi="Times New Roman" w:cs="Times New Roman"/>
          <w:b w:val="0"/>
          <w:sz w:val="28"/>
          <w:szCs w:val="28"/>
        </w:rPr>
        <w:t>» аббревиатуру «, РПГУ» заменить аббревиатурой «ЕПГУ,»</w:t>
      </w:r>
      <w:r w:rsidR="00105C6F" w:rsidRPr="00EB42EA">
        <w:rPr>
          <w:rFonts w:ascii="Times New Roman" w:hAnsi="Times New Roman" w:cs="Times New Roman"/>
          <w:b w:val="0"/>
          <w:sz w:val="28"/>
          <w:szCs w:val="28"/>
        </w:rPr>
        <w:t>.</w:t>
      </w:r>
    </w:p>
    <w:p w:rsidR="00105C6F" w:rsidRDefault="00502EFB" w:rsidP="006D47B8">
      <w:pPr>
        <w:autoSpaceDE w:val="0"/>
        <w:autoSpaceDN w:val="0"/>
        <w:adjustRightInd w:val="0"/>
        <w:ind w:firstLine="709"/>
        <w:jc w:val="both"/>
        <w:outlineLvl w:val="0"/>
        <w:rPr>
          <w:szCs w:val="28"/>
        </w:rPr>
      </w:pPr>
      <w:r>
        <w:rPr>
          <w:szCs w:val="28"/>
        </w:rPr>
        <w:t>2</w:t>
      </w:r>
      <w:r w:rsidR="00105C6F">
        <w:rPr>
          <w:szCs w:val="28"/>
        </w:rPr>
        <w:t>.</w:t>
      </w:r>
      <w:r>
        <w:rPr>
          <w:szCs w:val="28"/>
        </w:rPr>
        <w:t>2</w:t>
      </w:r>
      <w:r w:rsidR="00315A13">
        <w:rPr>
          <w:szCs w:val="28"/>
        </w:rPr>
        <w:t>.</w:t>
      </w:r>
      <w:r w:rsidR="00537E6A">
        <w:rPr>
          <w:szCs w:val="28"/>
        </w:rPr>
        <w:t>6</w:t>
      </w:r>
      <w:r w:rsidR="00105C6F">
        <w:rPr>
          <w:szCs w:val="28"/>
        </w:rPr>
        <w:t xml:space="preserve">. В подразделе 20 </w:t>
      </w:r>
      <w:r w:rsidR="001E1074">
        <w:rPr>
          <w:szCs w:val="28"/>
        </w:rPr>
        <w:t>«</w:t>
      </w:r>
      <w:r w:rsidR="00105C6F" w:rsidRPr="009377D2">
        <w:rPr>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w:t>
      </w:r>
      <w:r w:rsidR="00105C6F" w:rsidRPr="00C22A72">
        <w:rPr>
          <w:szCs w:val="28"/>
        </w:rPr>
        <w:t>услуге</w:t>
      </w:r>
      <w:r w:rsidR="00105C6F" w:rsidRPr="009377D2">
        <w:rPr>
          <w:szCs w:val="28"/>
        </w:rPr>
        <w:t xml:space="preserve"> в многофункциональном центре предоставления государственных и муниципальных услуг</w:t>
      </w:r>
      <w:r w:rsidR="001E1074">
        <w:rPr>
          <w:szCs w:val="28"/>
        </w:rPr>
        <w:t>»</w:t>
      </w:r>
      <w:r w:rsidR="00105C6F">
        <w:rPr>
          <w:szCs w:val="28"/>
        </w:rPr>
        <w:t>:</w:t>
      </w:r>
    </w:p>
    <w:p w:rsidR="00105C6F" w:rsidRDefault="00876C7B" w:rsidP="006D47B8">
      <w:pPr>
        <w:autoSpaceDE w:val="0"/>
        <w:autoSpaceDN w:val="0"/>
        <w:adjustRightInd w:val="0"/>
        <w:ind w:firstLine="709"/>
        <w:jc w:val="both"/>
        <w:outlineLvl w:val="0"/>
        <w:rPr>
          <w:szCs w:val="28"/>
        </w:rPr>
      </w:pPr>
      <w:r>
        <w:rPr>
          <w:szCs w:val="28"/>
        </w:rPr>
        <w:t xml:space="preserve">а) </w:t>
      </w:r>
      <w:r w:rsidR="00502EFB">
        <w:rPr>
          <w:szCs w:val="28"/>
        </w:rPr>
        <w:t>в</w:t>
      </w:r>
      <w:r w:rsidR="00105C6F">
        <w:rPr>
          <w:szCs w:val="28"/>
        </w:rPr>
        <w:t xml:space="preserve"> пункте 40:</w:t>
      </w:r>
    </w:p>
    <w:p w:rsidR="00537E6A" w:rsidRPr="00876C7B" w:rsidRDefault="00502EFB" w:rsidP="006D47B8">
      <w:pPr>
        <w:autoSpaceDE w:val="0"/>
        <w:autoSpaceDN w:val="0"/>
        <w:adjustRightInd w:val="0"/>
        <w:ind w:firstLine="709"/>
        <w:jc w:val="both"/>
        <w:rPr>
          <w:szCs w:val="28"/>
        </w:rPr>
      </w:pPr>
      <w:r w:rsidRPr="00434777">
        <w:rPr>
          <w:szCs w:val="28"/>
        </w:rPr>
        <w:t>-</w:t>
      </w:r>
      <w:r w:rsidR="00105C6F" w:rsidRPr="00434777">
        <w:rPr>
          <w:szCs w:val="28"/>
        </w:rPr>
        <w:t xml:space="preserve"> </w:t>
      </w:r>
      <w:r w:rsidR="00537E6A" w:rsidRPr="00434777">
        <w:rPr>
          <w:szCs w:val="28"/>
        </w:rPr>
        <w:t xml:space="preserve">в </w:t>
      </w:r>
      <w:r w:rsidR="00105C6F" w:rsidRPr="00434777">
        <w:rPr>
          <w:szCs w:val="28"/>
        </w:rPr>
        <w:t>абзац</w:t>
      </w:r>
      <w:r w:rsidR="00537E6A" w:rsidRPr="00434777">
        <w:rPr>
          <w:szCs w:val="28"/>
        </w:rPr>
        <w:t>е</w:t>
      </w:r>
      <w:r w:rsidR="00105C6F" w:rsidRPr="00434777">
        <w:rPr>
          <w:szCs w:val="28"/>
        </w:rPr>
        <w:t xml:space="preserve"> </w:t>
      </w:r>
      <w:r w:rsidR="00A37093">
        <w:rPr>
          <w:szCs w:val="28"/>
        </w:rPr>
        <w:t>шестом</w:t>
      </w:r>
      <w:r w:rsidR="00105C6F" w:rsidRPr="00434777">
        <w:rPr>
          <w:szCs w:val="28"/>
        </w:rPr>
        <w:t xml:space="preserve"> </w:t>
      </w:r>
      <w:r w:rsidR="00537E6A" w:rsidRPr="00434777">
        <w:rPr>
          <w:szCs w:val="28"/>
        </w:rPr>
        <w:t xml:space="preserve">аббревиатуру «РПГУ» заменить </w:t>
      </w:r>
      <w:r w:rsidR="00876C7B">
        <w:rPr>
          <w:szCs w:val="28"/>
        </w:rPr>
        <w:t>аббревиатурой</w:t>
      </w:r>
      <w:r w:rsidR="00537E6A" w:rsidRPr="00434777">
        <w:rPr>
          <w:szCs w:val="28"/>
        </w:rPr>
        <w:t xml:space="preserve"> «ЕПГУ</w:t>
      </w:r>
      <w:r w:rsidR="00876C7B" w:rsidRPr="00876C7B">
        <w:rPr>
          <w:szCs w:val="28"/>
        </w:rPr>
        <w:t>»</w:t>
      </w:r>
      <w:r w:rsidR="00537E6A" w:rsidRPr="00876C7B">
        <w:rPr>
          <w:szCs w:val="28"/>
        </w:rPr>
        <w:t>;</w:t>
      </w:r>
    </w:p>
    <w:p w:rsidR="00105C6F" w:rsidRPr="00945CBC" w:rsidRDefault="00502EFB" w:rsidP="006D47B8">
      <w:pPr>
        <w:ind w:firstLine="709"/>
        <w:jc w:val="both"/>
        <w:rPr>
          <w:szCs w:val="28"/>
        </w:rPr>
      </w:pPr>
      <w:r>
        <w:rPr>
          <w:szCs w:val="28"/>
        </w:rPr>
        <w:t>-</w:t>
      </w:r>
      <w:r w:rsidR="00105C6F" w:rsidRPr="00945CBC">
        <w:rPr>
          <w:szCs w:val="28"/>
        </w:rPr>
        <w:t xml:space="preserve"> </w:t>
      </w:r>
      <w:r w:rsidR="00105C6F">
        <w:rPr>
          <w:szCs w:val="28"/>
        </w:rPr>
        <w:t>в</w:t>
      </w:r>
      <w:r w:rsidR="00105C6F" w:rsidRPr="00945CBC">
        <w:rPr>
          <w:szCs w:val="28"/>
        </w:rPr>
        <w:t xml:space="preserve"> абзаце </w:t>
      </w:r>
      <w:r w:rsidR="0077018B">
        <w:rPr>
          <w:szCs w:val="28"/>
        </w:rPr>
        <w:t>седьмом</w:t>
      </w:r>
      <w:r w:rsidR="00105C6F" w:rsidRPr="00945CBC">
        <w:rPr>
          <w:szCs w:val="28"/>
        </w:rPr>
        <w:t xml:space="preserve"> </w:t>
      </w:r>
      <w:r w:rsidR="002642AF">
        <w:rPr>
          <w:szCs w:val="28"/>
        </w:rPr>
        <w:t>аббревиатуру</w:t>
      </w:r>
      <w:r w:rsidR="00105C6F" w:rsidRPr="00945CBC">
        <w:rPr>
          <w:szCs w:val="28"/>
        </w:rPr>
        <w:t xml:space="preserve"> </w:t>
      </w:r>
      <w:r w:rsidR="001E1074">
        <w:rPr>
          <w:szCs w:val="28"/>
        </w:rPr>
        <w:t>«</w:t>
      </w:r>
      <w:r w:rsidR="00105C6F" w:rsidRPr="00945CBC">
        <w:rPr>
          <w:szCs w:val="28"/>
        </w:rPr>
        <w:t>, РПГУ</w:t>
      </w:r>
      <w:r w:rsidR="001E1074">
        <w:rPr>
          <w:szCs w:val="28"/>
        </w:rPr>
        <w:t>»</w:t>
      </w:r>
      <w:r w:rsidR="00105C6F">
        <w:rPr>
          <w:szCs w:val="28"/>
        </w:rPr>
        <w:t xml:space="preserve"> исключить;</w:t>
      </w:r>
    </w:p>
    <w:p w:rsidR="00105C6F" w:rsidRPr="006F71A7" w:rsidRDefault="00502EFB" w:rsidP="006D47B8">
      <w:pPr>
        <w:autoSpaceDE w:val="0"/>
        <w:autoSpaceDN w:val="0"/>
        <w:adjustRightInd w:val="0"/>
        <w:ind w:firstLine="709"/>
        <w:jc w:val="both"/>
        <w:rPr>
          <w:szCs w:val="28"/>
        </w:rPr>
      </w:pPr>
      <w:r w:rsidRPr="00057F57">
        <w:rPr>
          <w:szCs w:val="28"/>
        </w:rPr>
        <w:lastRenderedPageBreak/>
        <w:t>-</w:t>
      </w:r>
      <w:r w:rsidR="00105C6F" w:rsidRPr="00057F57">
        <w:rPr>
          <w:szCs w:val="28"/>
        </w:rPr>
        <w:t xml:space="preserve"> </w:t>
      </w:r>
      <w:r w:rsidR="00C22A72">
        <w:rPr>
          <w:szCs w:val="28"/>
        </w:rPr>
        <w:t xml:space="preserve">в </w:t>
      </w:r>
      <w:r w:rsidR="00105C6F" w:rsidRPr="00057F57">
        <w:rPr>
          <w:szCs w:val="28"/>
        </w:rPr>
        <w:t>абзац</w:t>
      </w:r>
      <w:r w:rsidR="00C22A72">
        <w:rPr>
          <w:szCs w:val="28"/>
        </w:rPr>
        <w:t>е</w:t>
      </w:r>
      <w:r w:rsidR="00105C6F" w:rsidRPr="00057F57">
        <w:rPr>
          <w:szCs w:val="28"/>
        </w:rPr>
        <w:t xml:space="preserve"> </w:t>
      </w:r>
      <w:r w:rsidR="0077018B" w:rsidRPr="00057F57">
        <w:rPr>
          <w:szCs w:val="28"/>
        </w:rPr>
        <w:t>девят</w:t>
      </w:r>
      <w:r w:rsidR="00C22A72">
        <w:rPr>
          <w:szCs w:val="28"/>
        </w:rPr>
        <w:t>ом</w:t>
      </w:r>
      <w:r w:rsidR="006F71A7" w:rsidRPr="00057F57">
        <w:rPr>
          <w:szCs w:val="28"/>
        </w:rPr>
        <w:t xml:space="preserve"> </w:t>
      </w:r>
      <w:r w:rsidR="00C22A72">
        <w:rPr>
          <w:szCs w:val="28"/>
        </w:rPr>
        <w:t>аббревиатуру</w:t>
      </w:r>
      <w:r w:rsidR="00C22A72" w:rsidRPr="00945CBC">
        <w:rPr>
          <w:szCs w:val="28"/>
        </w:rPr>
        <w:t xml:space="preserve"> </w:t>
      </w:r>
      <w:r w:rsidR="00C22A72">
        <w:rPr>
          <w:szCs w:val="28"/>
        </w:rPr>
        <w:t>«</w:t>
      </w:r>
      <w:r w:rsidR="00C22A72" w:rsidRPr="00945CBC">
        <w:rPr>
          <w:szCs w:val="28"/>
        </w:rPr>
        <w:t>, РПГУ</w:t>
      </w:r>
      <w:r w:rsidR="00C22A72">
        <w:rPr>
          <w:szCs w:val="28"/>
        </w:rPr>
        <w:t>» исключить</w:t>
      </w:r>
      <w:r w:rsidR="00105C6F" w:rsidRPr="00C22A72">
        <w:rPr>
          <w:szCs w:val="28"/>
        </w:rPr>
        <w:t>;</w:t>
      </w:r>
    </w:p>
    <w:p w:rsidR="00105C6F" w:rsidRDefault="00502EFB" w:rsidP="006D47B8">
      <w:pPr>
        <w:ind w:firstLine="709"/>
        <w:jc w:val="both"/>
        <w:rPr>
          <w:szCs w:val="28"/>
        </w:rPr>
      </w:pPr>
      <w:r>
        <w:rPr>
          <w:szCs w:val="28"/>
        </w:rPr>
        <w:t>-</w:t>
      </w:r>
      <w:r w:rsidR="00105C6F">
        <w:rPr>
          <w:szCs w:val="28"/>
        </w:rPr>
        <w:t xml:space="preserve"> в абзаце </w:t>
      </w:r>
      <w:r w:rsidR="0077018B">
        <w:rPr>
          <w:szCs w:val="28"/>
        </w:rPr>
        <w:t>десятом</w:t>
      </w:r>
      <w:r w:rsidR="00105C6F">
        <w:rPr>
          <w:szCs w:val="28"/>
        </w:rPr>
        <w:t xml:space="preserve"> </w:t>
      </w:r>
      <w:r w:rsidR="002642AF">
        <w:rPr>
          <w:szCs w:val="28"/>
        </w:rPr>
        <w:t>аббревиатуру</w:t>
      </w:r>
      <w:r w:rsidR="00105C6F">
        <w:rPr>
          <w:szCs w:val="28"/>
        </w:rPr>
        <w:t xml:space="preserve"> </w:t>
      </w:r>
      <w:r w:rsidR="001E1074">
        <w:rPr>
          <w:szCs w:val="28"/>
        </w:rPr>
        <w:t>«</w:t>
      </w:r>
      <w:r w:rsidR="00105C6F" w:rsidRPr="00310952">
        <w:rPr>
          <w:szCs w:val="28"/>
        </w:rPr>
        <w:t>, РПГУ</w:t>
      </w:r>
      <w:r w:rsidR="001E1074">
        <w:rPr>
          <w:szCs w:val="28"/>
        </w:rPr>
        <w:t>»</w:t>
      </w:r>
      <w:r w:rsidR="00105C6F">
        <w:rPr>
          <w:szCs w:val="28"/>
        </w:rPr>
        <w:t xml:space="preserve"> исключить</w:t>
      </w:r>
      <w:r w:rsidR="001A2627">
        <w:rPr>
          <w:szCs w:val="28"/>
        </w:rPr>
        <w:t>;</w:t>
      </w:r>
    </w:p>
    <w:p w:rsidR="00105C6F" w:rsidRDefault="00502EFB" w:rsidP="006D47B8">
      <w:pPr>
        <w:ind w:firstLine="709"/>
        <w:jc w:val="both"/>
        <w:rPr>
          <w:szCs w:val="28"/>
        </w:rPr>
      </w:pPr>
      <w:r>
        <w:rPr>
          <w:szCs w:val="28"/>
        </w:rPr>
        <w:t>б)</w:t>
      </w:r>
      <w:r w:rsidR="00105C6F">
        <w:rPr>
          <w:szCs w:val="28"/>
        </w:rPr>
        <w:t xml:space="preserve"> </w:t>
      </w:r>
      <w:r>
        <w:rPr>
          <w:szCs w:val="28"/>
        </w:rPr>
        <w:t>в</w:t>
      </w:r>
      <w:r w:rsidR="0077018B">
        <w:rPr>
          <w:szCs w:val="28"/>
        </w:rPr>
        <w:t xml:space="preserve"> абзаце первом</w:t>
      </w:r>
      <w:r w:rsidR="00105C6F">
        <w:rPr>
          <w:szCs w:val="28"/>
        </w:rPr>
        <w:t xml:space="preserve"> пункта 41 </w:t>
      </w:r>
      <w:r w:rsidR="006F71A7">
        <w:rPr>
          <w:szCs w:val="28"/>
        </w:rPr>
        <w:t>аббревиатуру «РПГУ» заменить аббревиатурой «ЕПГУ»</w:t>
      </w:r>
      <w:r w:rsidR="00105C6F">
        <w:rPr>
          <w:szCs w:val="28"/>
        </w:rPr>
        <w:t>.</w:t>
      </w:r>
    </w:p>
    <w:p w:rsidR="00105C6F" w:rsidRPr="00C02837" w:rsidRDefault="00502EFB" w:rsidP="006D47B8">
      <w:pPr>
        <w:ind w:firstLine="709"/>
        <w:jc w:val="both"/>
        <w:rPr>
          <w:szCs w:val="28"/>
        </w:rPr>
      </w:pPr>
      <w:r w:rsidRPr="00C02837">
        <w:rPr>
          <w:szCs w:val="28"/>
        </w:rPr>
        <w:t>2</w:t>
      </w:r>
      <w:r w:rsidR="00105C6F" w:rsidRPr="00C02837">
        <w:rPr>
          <w:szCs w:val="28"/>
        </w:rPr>
        <w:t>.</w:t>
      </w:r>
      <w:r w:rsidRPr="00C02837">
        <w:rPr>
          <w:szCs w:val="28"/>
        </w:rPr>
        <w:t>3.</w:t>
      </w:r>
      <w:r w:rsidR="00105C6F" w:rsidRPr="00C02837">
        <w:rPr>
          <w:szCs w:val="28"/>
        </w:rPr>
        <w:t xml:space="preserve"> В разделе </w:t>
      </w:r>
      <w:r w:rsidR="00105C6F" w:rsidRPr="00C02837">
        <w:rPr>
          <w:szCs w:val="28"/>
          <w:lang w:val="en-US"/>
        </w:rPr>
        <w:t>III</w:t>
      </w:r>
      <w:r w:rsidR="00105C6F" w:rsidRPr="00C02837">
        <w:rPr>
          <w:szCs w:val="28"/>
        </w:rPr>
        <w:t xml:space="preserve"> </w:t>
      </w:r>
      <w:r w:rsidR="001E1074" w:rsidRPr="00C02837">
        <w:rPr>
          <w:szCs w:val="28"/>
        </w:rPr>
        <w:t>«</w:t>
      </w:r>
      <w:r w:rsidR="00105C6F" w:rsidRPr="00C02837">
        <w:rPr>
          <w:szCs w:val="28"/>
        </w:rPr>
        <w:t>Состав, последовательность и сроки выполнения административных процедур (действий), требовани</w:t>
      </w:r>
      <w:r w:rsidR="00A37093">
        <w:rPr>
          <w:szCs w:val="28"/>
        </w:rPr>
        <w:t>я</w:t>
      </w:r>
      <w:r w:rsidR="00105C6F" w:rsidRPr="00C02837">
        <w:rPr>
          <w:szCs w:val="28"/>
        </w:rPr>
        <w:t xml:space="preserve"> к порядку их выполнения, в том числе особенности выполнения административных процедур (действий) в электронной форме</w:t>
      </w:r>
      <w:r w:rsidR="001E1074" w:rsidRPr="00C02837">
        <w:rPr>
          <w:szCs w:val="28"/>
        </w:rPr>
        <w:t>»</w:t>
      </w:r>
      <w:r w:rsidR="00105C6F" w:rsidRPr="00C02837">
        <w:rPr>
          <w:szCs w:val="28"/>
        </w:rPr>
        <w:t>:</w:t>
      </w:r>
    </w:p>
    <w:p w:rsidR="00105C6F" w:rsidRPr="00C02837" w:rsidRDefault="00502EFB" w:rsidP="006D47B8">
      <w:pPr>
        <w:ind w:firstLine="709"/>
        <w:jc w:val="both"/>
        <w:rPr>
          <w:szCs w:val="28"/>
        </w:rPr>
      </w:pPr>
      <w:r w:rsidRPr="00C02837">
        <w:rPr>
          <w:szCs w:val="28"/>
        </w:rPr>
        <w:t>2</w:t>
      </w:r>
      <w:r w:rsidR="00105C6F" w:rsidRPr="00C02837">
        <w:rPr>
          <w:szCs w:val="28"/>
        </w:rPr>
        <w:t>.</w:t>
      </w:r>
      <w:r w:rsidRPr="00C02837">
        <w:rPr>
          <w:szCs w:val="28"/>
        </w:rPr>
        <w:t>3</w:t>
      </w:r>
      <w:r w:rsidR="00105C6F" w:rsidRPr="00C02837">
        <w:rPr>
          <w:szCs w:val="28"/>
        </w:rPr>
        <w:t>.</w:t>
      </w:r>
      <w:r w:rsidRPr="00C02837">
        <w:rPr>
          <w:szCs w:val="28"/>
        </w:rPr>
        <w:t>1.</w:t>
      </w:r>
      <w:r w:rsidR="00105C6F" w:rsidRPr="00C02837">
        <w:rPr>
          <w:szCs w:val="28"/>
        </w:rPr>
        <w:t xml:space="preserve"> В</w:t>
      </w:r>
      <w:r w:rsidR="001A2627">
        <w:rPr>
          <w:szCs w:val="28"/>
        </w:rPr>
        <w:t xml:space="preserve"> пункте 53</w:t>
      </w:r>
      <w:r w:rsidR="00105C6F" w:rsidRPr="00C02837">
        <w:rPr>
          <w:szCs w:val="28"/>
        </w:rPr>
        <w:t xml:space="preserve"> подраздел</w:t>
      </w:r>
      <w:r w:rsidR="001A2627">
        <w:rPr>
          <w:szCs w:val="28"/>
        </w:rPr>
        <w:t>а</w:t>
      </w:r>
      <w:r w:rsidR="00105C6F" w:rsidRPr="00C02837">
        <w:rPr>
          <w:szCs w:val="28"/>
        </w:rPr>
        <w:t xml:space="preserve"> 24 </w:t>
      </w:r>
      <w:r w:rsidR="001E1074" w:rsidRPr="00C02837">
        <w:rPr>
          <w:szCs w:val="28"/>
        </w:rPr>
        <w:t>«</w:t>
      </w:r>
      <w:r w:rsidR="00105C6F" w:rsidRPr="00C02837">
        <w:rPr>
          <w:szCs w:val="28"/>
        </w:rPr>
        <w:t>Формирование и направление межведомственных запросов</w:t>
      </w:r>
      <w:r w:rsidR="001E1074" w:rsidRPr="00C02837">
        <w:rPr>
          <w:szCs w:val="28"/>
        </w:rPr>
        <w:t>»</w:t>
      </w:r>
      <w:r w:rsidR="00105C6F" w:rsidRPr="00C02837">
        <w:rPr>
          <w:szCs w:val="28"/>
        </w:rPr>
        <w:t>:</w:t>
      </w:r>
    </w:p>
    <w:p w:rsidR="00105C6F" w:rsidRPr="00C02837" w:rsidRDefault="001A2627" w:rsidP="006D47B8">
      <w:pPr>
        <w:ind w:firstLine="709"/>
        <w:jc w:val="both"/>
        <w:rPr>
          <w:szCs w:val="28"/>
        </w:rPr>
      </w:pPr>
      <w:r>
        <w:rPr>
          <w:szCs w:val="28"/>
        </w:rPr>
        <w:t>а)</w:t>
      </w:r>
      <w:r w:rsidR="00105C6F" w:rsidRPr="00C02837">
        <w:rPr>
          <w:szCs w:val="28"/>
        </w:rPr>
        <w:t xml:space="preserve"> в абзаце </w:t>
      </w:r>
      <w:r w:rsidR="00502EFB" w:rsidRPr="00C02837">
        <w:rPr>
          <w:szCs w:val="28"/>
        </w:rPr>
        <w:t>первом</w:t>
      </w:r>
      <w:r w:rsidR="00105C6F" w:rsidRPr="00C02837">
        <w:rPr>
          <w:szCs w:val="28"/>
        </w:rPr>
        <w:t xml:space="preserve"> слова </w:t>
      </w:r>
      <w:r w:rsidR="001E1074" w:rsidRPr="00C02837">
        <w:rPr>
          <w:szCs w:val="28"/>
        </w:rPr>
        <w:t>«</w:t>
      </w:r>
      <w:r w:rsidR="00105C6F" w:rsidRPr="00C02837">
        <w:rPr>
          <w:szCs w:val="28"/>
        </w:rPr>
        <w:t>документа, предусмотренного</w:t>
      </w:r>
      <w:r w:rsidR="001E1074" w:rsidRPr="00C02837">
        <w:rPr>
          <w:szCs w:val="28"/>
        </w:rPr>
        <w:t>»</w:t>
      </w:r>
      <w:r w:rsidR="00105C6F" w:rsidRPr="00C02837">
        <w:rPr>
          <w:szCs w:val="28"/>
        </w:rPr>
        <w:t xml:space="preserve"> заменить словами </w:t>
      </w:r>
      <w:r w:rsidR="001E1074" w:rsidRPr="00C02837">
        <w:rPr>
          <w:szCs w:val="28"/>
        </w:rPr>
        <w:t>«</w:t>
      </w:r>
      <w:r w:rsidR="00105C6F" w:rsidRPr="00C02837">
        <w:rPr>
          <w:szCs w:val="28"/>
        </w:rPr>
        <w:t>документов, предусмотренных</w:t>
      </w:r>
      <w:r w:rsidR="001E1074" w:rsidRPr="00C02837">
        <w:rPr>
          <w:szCs w:val="28"/>
        </w:rPr>
        <w:t>»</w:t>
      </w:r>
      <w:r w:rsidR="00105C6F" w:rsidRPr="00C02837">
        <w:rPr>
          <w:szCs w:val="28"/>
        </w:rPr>
        <w:t>;</w:t>
      </w:r>
    </w:p>
    <w:p w:rsidR="00105C6F" w:rsidRPr="00C02837" w:rsidRDefault="001A2627" w:rsidP="006D47B8">
      <w:pPr>
        <w:ind w:firstLine="709"/>
        <w:jc w:val="both"/>
        <w:rPr>
          <w:szCs w:val="28"/>
        </w:rPr>
      </w:pPr>
      <w:r>
        <w:rPr>
          <w:szCs w:val="28"/>
        </w:rPr>
        <w:t>б)</w:t>
      </w:r>
      <w:r w:rsidR="00105C6F" w:rsidRPr="00C02837">
        <w:rPr>
          <w:szCs w:val="28"/>
        </w:rPr>
        <w:t xml:space="preserve"> абзац</w:t>
      </w:r>
      <w:r>
        <w:rPr>
          <w:szCs w:val="28"/>
        </w:rPr>
        <w:t>ы</w:t>
      </w:r>
      <w:r w:rsidR="00105C6F" w:rsidRPr="00C02837">
        <w:rPr>
          <w:szCs w:val="28"/>
        </w:rPr>
        <w:t xml:space="preserve"> </w:t>
      </w:r>
      <w:r w:rsidR="00502EFB" w:rsidRPr="00C02837">
        <w:rPr>
          <w:szCs w:val="28"/>
        </w:rPr>
        <w:t>второ</w:t>
      </w:r>
      <w:r w:rsidR="00C02837" w:rsidRPr="00C02837">
        <w:rPr>
          <w:szCs w:val="28"/>
        </w:rPr>
        <w:t xml:space="preserve">й </w:t>
      </w:r>
      <w:r>
        <w:rPr>
          <w:szCs w:val="28"/>
        </w:rPr>
        <w:t xml:space="preserve">и третий </w:t>
      </w:r>
      <w:r w:rsidR="00C02837" w:rsidRPr="00C02837">
        <w:rPr>
          <w:szCs w:val="28"/>
        </w:rPr>
        <w:t>изложить в следующей редакции</w:t>
      </w:r>
      <w:r w:rsidR="00105C6F" w:rsidRPr="00C02837">
        <w:rPr>
          <w:szCs w:val="28"/>
        </w:rPr>
        <w:t>:</w:t>
      </w:r>
    </w:p>
    <w:p w:rsidR="00C02837" w:rsidRPr="00C02837" w:rsidRDefault="00C02837" w:rsidP="006D47B8">
      <w:pPr>
        <w:autoSpaceDE w:val="0"/>
        <w:autoSpaceDN w:val="0"/>
        <w:adjustRightInd w:val="0"/>
        <w:ind w:firstLine="709"/>
        <w:jc w:val="both"/>
        <w:rPr>
          <w:szCs w:val="28"/>
        </w:rPr>
      </w:pPr>
      <w:r>
        <w:rPr>
          <w:szCs w:val="28"/>
        </w:rPr>
        <w:t xml:space="preserve">«В случае если Заявителем не представлены документы, предусмотренные </w:t>
      </w:r>
      <w:r w:rsidRPr="00C02837">
        <w:rPr>
          <w:szCs w:val="28"/>
        </w:rPr>
        <w:t>подразделом 10 Административного регламента, должностное лицо Управления, ответственное за предоставление муниципальной услуги, подготавливает и направляет запрос</w:t>
      </w:r>
      <w:r>
        <w:rPr>
          <w:szCs w:val="28"/>
        </w:rPr>
        <w:t>ы</w:t>
      </w:r>
      <w:r w:rsidRPr="00C02837">
        <w:rPr>
          <w:szCs w:val="28"/>
        </w:rPr>
        <w:t xml:space="preserve"> о предоставлении документ</w:t>
      </w:r>
      <w:r>
        <w:rPr>
          <w:szCs w:val="28"/>
        </w:rPr>
        <w:t>ов</w:t>
      </w:r>
      <w:r w:rsidRPr="00C02837">
        <w:rPr>
          <w:szCs w:val="28"/>
        </w:rPr>
        <w:t>, установленн</w:t>
      </w:r>
      <w:r>
        <w:rPr>
          <w:szCs w:val="28"/>
        </w:rPr>
        <w:t>ых</w:t>
      </w:r>
      <w:r w:rsidRPr="00C02837">
        <w:rPr>
          <w:szCs w:val="28"/>
        </w:rPr>
        <w:t xml:space="preserve"> подразделом 10 Административного регламента.</w:t>
      </w:r>
    </w:p>
    <w:p w:rsidR="00105C6F" w:rsidRPr="00AC5740" w:rsidRDefault="00AC5740" w:rsidP="006D47B8">
      <w:pPr>
        <w:autoSpaceDE w:val="0"/>
        <w:autoSpaceDN w:val="0"/>
        <w:adjustRightInd w:val="0"/>
        <w:ind w:firstLine="709"/>
        <w:jc w:val="both"/>
        <w:rPr>
          <w:szCs w:val="28"/>
        </w:rPr>
      </w:pPr>
      <w:r w:rsidRPr="00AC5740">
        <w:rPr>
          <w:szCs w:val="28"/>
        </w:rPr>
        <w:t>При получении ответов должностное лицо Управления, ответственное за предоставление муниципальной услуги, приобщает их к пакету документов, предоставленному Заявителем.</w:t>
      </w:r>
      <w:r w:rsidR="001E1074" w:rsidRPr="00AC5740">
        <w:rPr>
          <w:szCs w:val="28"/>
        </w:rPr>
        <w:t>»</w:t>
      </w:r>
      <w:r>
        <w:rPr>
          <w:szCs w:val="28"/>
        </w:rPr>
        <w:t>.</w:t>
      </w:r>
    </w:p>
    <w:p w:rsidR="00105C6F" w:rsidRPr="003114B5" w:rsidRDefault="00502EFB"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2.3.</w:t>
      </w:r>
      <w:r w:rsidR="003114B5" w:rsidRPr="003114B5">
        <w:rPr>
          <w:rFonts w:ascii="Times New Roman" w:hAnsi="Times New Roman" w:cs="Times New Roman"/>
          <w:b w:val="0"/>
          <w:sz w:val="28"/>
          <w:szCs w:val="28"/>
        </w:rPr>
        <w:t>2</w:t>
      </w:r>
      <w:r w:rsidR="00105C6F" w:rsidRPr="003114B5">
        <w:rPr>
          <w:rFonts w:ascii="Times New Roman" w:hAnsi="Times New Roman" w:cs="Times New Roman"/>
          <w:b w:val="0"/>
          <w:sz w:val="28"/>
          <w:szCs w:val="28"/>
        </w:rPr>
        <w:t xml:space="preserve">. </w:t>
      </w:r>
      <w:r w:rsidR="00AC5740" w:rsidRPr="003114B5">
        <w:rPr>
          <w:rFonts w:ascii="Times New Roman" w:hAnsi="Times New Roman" w:cs="Times New Roman"/>
          <w:b w:val="0"/>
          <w:sz w:val="28"/>
          <w:szCs w:val="28"/>
        </w:rPr>
        <w:t xml:space="preserve">В </w:t>
      </w:r>
      <w:r w:rsidR="00105C6F" w:rsidRPr="003114B5">
        <w:rPr>
          <w:rFonts w:ascii="Times New Roman" w:hAnsi="Times New Roman" w:cs="Times New Roman"/>
          <w:b w:val="0"/>
          <w:sz w:val="28"/>
          <w:szCs w:val="28"/>
        </w:rPr>
        <w:t>Подраздел</w:t>
      </w:r>
      <w:r w:rsidR="00AC5740" w:rsidRPr="003114B5">
        <w:rPr>
          <w:rFonts w:ascii="Times New Roman" w:hAnsi="Times New Roman" w:cs="Times New Roman"/>
          <w:b w:val="0"/>
          <w:sz w:val="28"/>
          <w:szCs w:val="28"/>
        </w:rPr>
        <w:t>е</w:t>
      </w:r>
      <w:r w:rsidR="00105C6F" w:rsidRPr="003114B5">
        <w:rPr>
          <w:rFonts w:ascii="Times New Roman" w:hAnsi="Times New Roman" w:cs="Times New Roman"/>
          <w:b w:val="0"/>
          <w:sz w:val="28"/>
          <w:szCs w:val="28"/>
        </w:rPr>
        <w:t xml:space="preserve"> 27 </w:t>
      </w:r>
      <w:r w:rsidR="001E1074"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Прием, регистрация заявления и прилагаемых документов для предоставления муниципальной услуги, поступивших в электронной форме</w:t>
      </w:r>
      <w:r w:rsidR="001E1074" w:rsidRPr="003114B5">
        <w:rPr>
          <w:rFonts w:ascii="Times New Roman" w:hAnsi="Times New Roman" w:cs="Times New Roman"/>
          <w:b w:val="0"/>
          <w:sz w:val="28"/>
          <w:szCs w:val="28"/>
        </w:rPr>
        <w:t>»</w:t>
      </w:r>
      <w:r w:rsidR="00AC5740" w:rsidRPr="003114B5">
        <w:rPr>
          <w:rFonts w:ascii="Times New Roman" w:hAnsi="Times New Roman" w:cs="Times New Roman"/>
          <w:b w:val="0"/>
          <w:sz w:val="28"/>
          <w:szCs w:val="28"/>
        </w:rPr>
        <w:t>:</w:t>
      </w:r>
    </w:p>
    <w:p w:rsidR="00AC5740" w:rsidRPr="003114B5" w:rsidRDefault="00AC5740"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а) в пункте 70 аббревиатуру «РПГУ» заменить аббревиатурой «ЕПГУ»;</w:t>
      </w:r>
    </w:p>
    <w:p w:rsidR="00AC5740" w:rsidRPr="003114B5" w:rsidRDefault="00AC5740"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б) в пункте 72 аббревиатуру «РПГУ» заменить аббревиатурой «ЕПГУ»;</w:t>
      </w:r>
    </w:p>
    <w:p w:rsidR="00AC5740" w:rsidRPr="003114B5" w:rsidRDefault="00AC5740"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в) в</w:t>
      </w:r>
      <w:r w:rsidR="00724690">
        <w:rPr>
          <w:rFonts w:ascii="Times New Roman" w:hAnsi="Times New Roman" w:cs="Times New Roman"/>
          <w:b w:val="0"/>
          <w:sz w:val="28"/>
          <w:szCs w:val="28"/>
        </w:rPr>
        <w:t xml:space="preserve"> абзаце первом</w:t>
      </w:r>
      <w:r w:rsidRPr="003114B5">
        <w:rPr>
          <w:rFonts w:ascii="Times New Roman" w:hAnsi="Times New Roman" w:cs="Times New Roman"/>
          <w:b w:val="0"/>
          <w:sz w:val="28"/>
          <w:szCs w:val="28"/>
        </w:rPr>
        <w:t xml:space="preserve"> пункт</w:t>
      </w:r>
      <w:r w:rsidR="00724690">
        <w:rPr>
          <w:rFonts w:ascii="Times New Roman" w:hAnsi="Times New Roman" w:cs="Times New Roman"/>
          <w:b w:val="0"/>
          <w:sz w:val="28"/>
          <w:szCs w:val="28"/>
        </w:rPr>
        <w:t>а</w:t>
      </w:r>
      <w:r w:rsidRPr="003114B5">
        <w:rPr>
          <w:rFonts w:ascii="Times New Roman" w:hAnsi="Times New Roman" w:cs="Times New Roman"/>
          <w:b w:val="0"/>
          <w:sz w:val="28"/>
          <w:szCs w:val="28"/>
        </w:rPr>
        <w:t xml:space="preserve"> 73 аббревиатуру «РПГУ» заменить аббревиатурой «ЕПГУ»;</w:t>
      </w:r>
    </w:p>
    <w:p w:rsidR="00AC5740" w:rsidRPr="003114B5" w:rsidRDefault="00AC5740"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г) в пункте 75:</w:t>
      </w:r>
    </w:p>
    <w:p w:rsidR="00AC5740" w:rsidRPr="003114B5" w:rsidRDefault="00AC5740"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 в абзаце втором аббревиатуру «РПГУ» заменить аббревиатурой «ЕПГУ»;</w:t>
      </w:r>
    </w:p>
    <w:p w:rsidR="00AC5740" w:rsidRPr="003114B5" w:rsidRDefault="00AC5740"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 в абзаце третьем аббревиатуру «РПГУ» заменить аббревиатурой «ЕПГУ»</w:t>
      </w:r>
      <w:r w:rsidR="00724690">
        <w:rPr>
          <w:rFonts w:ascii="Times New Roman" w:hAnsi="Times New Roman" w:cs="Times New Roman"/>
          <w:b w:val="0"/>
          <w:sz w:val="28"/>
          <w:szCs w:val="28"/>
        </w:rPr>
        <w:t>.</w:t>
      </w:r>
    </w:p>
    <w:p w:rsidR="00105C6F" w:rsidRPr="003114B5" w:rsidRDefault="00502EFB"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2.3.</w:t>
      </w:r>
      <w:r w:rsidR="001A2627">
        <w:rPr>
          <w:rFonts w:ascii="Times New Roman" w:hAnsi="Times New Roman" w:cs="Times New Roman"/>
          <w:b w:val="0"/>
          <w:sz w:val="28"/>
          <w:szCs w:val="28"/>
        </w:rPr>
        <w:t>3</w:t>
      </w:r>
      <w:r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 xml:space="preserve"> В </w:t>
      </w:r>
      <w:r w:rsidR="003114B5">
        <w:rPr>
          <w:rFonts w:ascii="Times New Roman" w:hAnsi="Times New Roman" w:cs="Times New Roman"/>
          <w:b w:val="0"/>
          <w:sz w:val="28"/>
          <w:szCs w:val="28"/>
        </w:rPr>
        <w:t>п</w:t>
      </w:r>
      <w:r w:rsidR="00105C6F" w:rsidRPr="003114B5">
        <w:rPr>
          <w:rFonts w:ascii="Times New Roman" w:hAnsi="Times New Roman" w:cs="Times New Roman"/>
          <w:b w:val="0"/>
          <w:sz w:val="28"/>
          <w:szCs w:val="28"/>
        </w:rPr>
        <w:t xml:space="preserve">одразделе 28 </w:t>
      </w:r>
      <w:r w:rsidR="001E1074"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 Федерального закона от</w:t>
      </w:r>
      <w:r w:rsidR="003114B5" w:rsidRPr="003114B5">
        <w:rPr>
          <w:rFonts w:ascii="Times New Roman" w:hAnsi="Times New Roman" w:cs="Times New Roman"/>
          <w:b w:val="0"/>
          <w:sz w:val="28"/>
          <w:szCs w:val="28"/>
        </w:rPr>
        <w:t> </w:t>
      </w:r>
      <w:r w:rsidR="00105C6F" w:rsidRPr="003114B5">
        <w:rPr>
          <w:rFonts w:ascii="Times New Roman" w:hAnsi="Times New Roman" w:cs="Times New Roman"/>
          <w:b w:val="0"/>
          <w:sz w:val="28"/>
          <w:szCs w:val="28"/>
        </w:rPr>
        <w:t>27.07.2010 № 210-ФЗ</w:t>
      </w:r>
      <w:r w:rsidR="001E1074"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w:t>
      </w:r>
    </w:p>
    <w:p w:rsidR="00105C6F" w:rsidRPr="003114B5" w:rsidRDefault="00502EFB"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а)</w:t>
      </w:r>
      <w:r w:rsidR="00105C6F" w:rsidRPr="003114B5">
        <w:rPr>
          <w:rFonts w:ascii="Times New Roman" w:hAnsi="Times New Roman" w:cs="Times New Roman"/>
          <w:b w:val="0"/>
          <w:sz w:val="28"/>
          <w:szCs w:val="28"/>
        </w:rPr>
        <w:t xml:space="preserve"> </w:t>
      </w:r>
      <w:r w:rsidRPr="003114B5">
        <w:rPr>
          <w:rFonts w:ascii="Times New Roman" w:hAnsi="Times New Roman" w:cs="Times New Roman"/>
          <w:b w:val="0"/>
          <w:sz w:val="28"/>
          <w:szCs w:val="28"/>
        </w:rPr>
        <w:t>в</w:t>
      </w:r>
      <w:r w:rsidR="00105C6F" w:rsidRPr="003114B5">
        <w:rPr>
          <w:rFonts w:ascii="Times New Roman" w:hAnsi="Times New Roman" w:cs="Times New Roman"/>
          <w:b w:val="0"/>
          <w:sz w:val="28"/>
          <w:szCs w:val="28"/>
        </w:rPr>
        <w:t xml:space="preserve"> наименовании подраздела слова </w:t>
      </w:r>
      <w:r w:rsidR="001E1074"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и (или) РПГУ</w:t>
      </w:r>
      <w:r w:rsidR="001E1074"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 xml:space="preserve"> исключить;</w:t>
      </w:r>
    </w:p>
    <w:p w:rsidR="00105C6F" w:rsidRPr="003114B5" w:rsidRDefault="00502EFB" w:rsidP="006D47B8">
      <w:pPr>
        <w:pStyle w:val="ConsPlusTitle"/>
        <w:ind w:firstLine="709"/>
        <w:jc w:val="both"/>
        <w:outlineLvl w:val="2"/>
        <w:rPr>
          <w:rFonts w:ascii="Times New Roman" w:hAnsi="Times New Roman" w:cs="Times New Roman"/>
          <w:b w:val="0"/>
          <w:sz w:val="28"/>
          <w:szCs w:val="28"/>
        </w:rPr>
      </w:pPr>
      <w:r w:rsidRPr="003114B5">
        <w:rPr>
          <w:rFonts w:ascii="Times New Roman" w:hAnsi="Times New Roman" w:cs="Times New Roman"/>
          <w:b w:val="0"/>
          <w:sz w:val="28"/>
          <w:szCs w:val="28"/>
        </w:rPr>
        <w:t>б)</w:t>
      </w:r>
      <w:r w:rsidR="00105C6F" w:rsidRPr="003114B5">
        <w:rPr>
          <w:rFonts w:ascii="Times New Roman" w:hAnsi="Times New Roman" w:cs="Times New Roman"/>
          <w:b w:val="0"/>
          <w:sz w:val="28"/>
          <w:szCs w:val="28"/>
        </w:rPr>
        <w:t xml:space="preserve"> </w:t>
      </w:r>
      <w:r w:rsidRPr="003114B5">
        <w:rPr>
          <w:rFonts w:ascii="Times New Roman" w:hAnsi="Times New Roman" w:cs="Times New Roman"/>
          <w:b w:val="0"/>
          <w:sz w:val="28"/>
          <w:szCs w:val="28"/>
        </w:rPr>
        <w:t>в</w:t>
      </w:r>
      <w:r w:rsidR="00105C6F" w:rsidRPr="003114B5">
        <w:rPr>
          <w:rFonts w:ascii="Times New Roman" w:hAnsi="Times New Roman" w:cs="Times New Roman"/>
          <w:b w:val="0"/>
          <w:sz w:val="28"/>
          <w:szCs w:val="28"/>
        </w:rPr>
        <w:t xml:space="preserve"> пункте 77 </w:t>
      </w:r>
      <w:r w:rsidRPr="003114B5">
        <w:rPr>
          <w:rFonts w:ascii="Times New Roman" w:hAnsi="Times New Roman" w:cs="Times New Roman"/>
          <w:b w:val="0"/>
          <w:sz w:val="28"/>
          <w:szCs w:val="28"/>
        </w:rPr>
        <w:t>аббревиатуру</w:t>
      </w:r>
      <w:r w:rsidR="00105C6F" w:rsidRPr="003114B5">
        <w:rPr>
          <w:rFonts w:ascii="Times New Roman" w:hAnsi="Times New Roman" w:cs="Times New Roman"/>
          <w:b w:val="0"/>
          <w:sz w:val="28"/>
          <w:szCs w:val="28"/>
        </w:rPr>
        <w:t xml:space="preserve"> </w:t>
      </w:r>
      <w:r w:rsidR="001E1074"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 РПГУ</w:t>
      </w:r>
      <w:r w:rsidR="001E1074" w:rsidRPr="003114B5">
        <w:rPr>
          <w:rFonts w:ascii="Times New Roman" w:hAnsi="Times New Roman" w:cs="Times New Roman"/>
          <w:b w:val="0"/>
          <w:sz w:val="28"/>
          <w:szCs w:val="28"/>
        </w:rPr>
        <w:t>»</w:t>
      </w:r>
      <w:r w:rsidR="00105C6F" w:rsidRPr="003114B5">
        <w:rPr>
          <w:rFonts w:ascii="Times New Roman" w:hAnsi="Times New Roman" w:cs="Times New Roman"/>
          <w:b w:val="0"/>
          <w:sz w:val="28"/>
          <w:szCs w:val="28"/>
        </w:rPr>
        <w:t xml:space="preserve"> исключить;</w:t>
      </w:r>
    </w:p>
    <w:p w:rsidR="00827672" w:rsidRDefault="003114B5" w:rsidP="00827672">
      <w:pPr>
        <w:autoSpaceDE w:val="0"/>
        <w:autoSpaceDN w:val="0"/>
        <w:adjustRightInd w:val="0"/>
        <w:ind w:firstLine="709"/>
        <w:jc w:val="both"/>
        <w:rPr>
          <w:szCs w:val="28"/>
        </w:rPr>
      </w:pPr>
      <w:r w:rsidRPr="00B015E2">
        <w:rPr>
          <w:szCs w:val="28"/>
        </w:rPr>
        <w:t>в</w:t>
      </w:r>
      <w:r w:rsidR="003F4463" w:rsidRPr="00B015E2">
        <w:rPr>
          <w:szCs w:val="28"/>
        </w:rPr>
        <w:t>)</w:t>
      </w:r>
      <w:r w:rsidR="00105C6F" w:rsidRPr="00B015E2">
        <w:rPr>
          <w:szCs w:val="28"/>
        </w:rPr>
        <w:t xml:space="preserve"> </w:t>
      </w:r>
      <w:r w:rsidR="00827672">
        <w:rPr>
          <w:szCs w:val="28"/>
        </w:rPr>
        <w:t>в пункте 78:</w:t>
      </w:r>
    </w:p>
    <w:p w:rsidR="00827672" w:rsidRDefault="00827672" w:rsidP="00827672">
      <w:pPr>
        <w:autoSpaceDE w:val="0"/>
        <w:autoSpaceDN w:val="0"/>
        <w:adjustRightInd w:val="0"/>
        <w:ind w:firstLine="709"/>
        <w:jc w:val="both"/>
        <w:rPr>
          <w:szCs w:val="28"/>
        </w:rPr>
      </w:pPr>
      <w:r>
        <w:rPr>
          <w:szCs w:val="28"/>
        </w:rPr>
        <w:t xml:space="preserve">- в абзаце втором </w:t>
      </w:r>
      <w:r w:rsidRPr="00B015E2">
        <w:rPr>
          <w:szCs w:val="28"/>
        </w:rPr>
        <w:t>аббревиатуру «РПГУ» заменить аббревиатурой «ЕПГУ»;</w:t>
      </w:r>
    </w:p>
    <w:p w:rsidR="00827672" w:rsidRDefault="00827672" w:rsidP="00827672">
      <w:pPr>
        <w:autoSpaceDE w:val="0"/>
        <w:autoSpaceDN w:val="0"/>
        <w:adjustRightInd w:val="0"/>
        <w:ind w:firstLine="709"/>
        <w:jc w:val="both"/>
        <w:rPr>
          <w:szCs w:val="28"/>
        </w:rPr>
      </w:pPr>
      <w:r>
        <w:rPr>
          <w:szCs w:val="28"/>
        </w:rPr>
        <w:t xml:space="preserve">- абзац третий изложить в следующей редакции: </w:t>
      </w:r>
    </w:p>
    <w:p w:rsidR="00827672" w:rsidRDefault="00827672" w:rsidP="00827672">
      <w:pPr>
        <w:autoSpaceDE w:val="0"/>
        <w:autoSpaceDN w:val="0"/>
        <w:adjustRightInd w:val="0"/>
        <w:ind w:firstLine="709"/>
        <w:jc w:val="both"/>
        <w:rPr>
          <w:szCs w:val="28"/>
        </w:rPr>
      </w:pPr>
      <w:r>
        <w:rPr>
          <w:szCs w:val="28"/>
        </w:rPr>
        <w:t>«При направлении заявления через ЕПГУ - сканкопия расписки-уведомления направляется в личный кабинет Заявителя на ЕПГУ.»;</w:t>
      </w:r>
    </w:p>
    <w:p w:rsidR="00105C6F" w:rsidRPr="00B015E2" w:rsidRDefault="00827672" w:rsidP="00827672">
      <w:pPr>
        <w:autoSpaceDE w:val="0"/>
        <w:autoSpaceDN w:val="0"/>
        <w:adjustRightInd w:val="0"/>
        <w:ind w:firstLine="709"/>
        <w:jc w:val="both"/>
        <w:rPr>
          <w:szCs w:val="28"/>
        </w:rPr>
      </w:pPr>
      <w:r>
        <w:rPr>
          <w:szCs w:val="28"/>
        </w:rPr>
        <w:lastRenderedPageBreak/>
        <w:t xml:space="preserve">г) </w:t>
      </w:r>
      <w:r w:rsidR="003114B5" w:rsidRPr="00B015E2">
        <w:rPr>
          <w:szCs w:val="28"/>
        </w:rPr>
        <w:t xml:space="preserve">в </w:t>
      </w:r>
      <w:r w:rsidR="003F4463" w:rsidRPr="00B015E2">
        <w:rPr>
          <w:szCs w:val="28"/>
        </w:rPr>
        <w:t>п</w:t>
      </w:r>
      <w:r w:rsidR="003114B5" w:rsidRPr="00B015E2">
        <w:rPr>
          <w:szCs w:val="28"/>
        </w:rPr>
        <w:t>ункте</w:t>
      </w:r>
      <w:r w:rsidR="00105C6F" w:rsidRPr="00B015E2">
        <w:rPr>
          <w:szCs w:val="28"/>
        </w:rPr>
        <w:t xml:space="preserve"> </w:t>
      </w:r>
      <w:r w:rsidR="003114B5" w:rsidRPr="00B015E2">
        <w:rPr>
          <w:szCs w:val="28"/>
        </w:rPr>
        <w:t>80:</w:t>
      </w:r>
    </w:p>
    <w:p w:rsidR="003114B5" w:rsidRPr="00B015E2" w:rsidRDefault="003114B5" w:rsidP="00827672">
      <w:pPr>
        <w:tabs>
          <w:tab w:val="left" w:pos="993"/>
        </w:tabs>
        <w:autoSpaceDE w:val="0"/>
        <w:autoSpaceDN w:val="0"/>
        <w:adjustRightInd w:val="0"/>
        <w:ind w:firstLine="709"/>
        <w:jc w:val="both"/>
        <w:rPr>
          <w:szCs w:val="28"/>
        </w:rPr>
      </w:pPr>
      <w:r w:rsidRPr="00B015E2">
        <w:rPr>
          <w:szCs w:val="28"/>
        </w:rPr>
        <w:t>- в абзаце пятом аббревиатуру «, РПГУ» исключить;</w:t>
      </w:r>
    </w:p>
    <w:p w:rsidR="003114B5" w:rsidRPr="00B015E2" w:rsidRDefault="003114B5" w:rsidP="00827672">
      <w:pPr>
        <w:tabs>
          <w:tab w:val="left" w:pos="993"/>
        </w:tabs>
        <w:autoSpaceDE w:val="0"/>
        <w:autoSpaceDN w:val="0"/>
        <w:adjustRightInd w:val="0"/>
        <w:ind w:firstLine="709"/>
        <w:jc w:val="both"/>
        <w:rPr>
          <w:szCs w:val="28"/>
        </w:rPr>
      </w:pPr>
      <w:r w:rsidRPr="00B015E2">
        <w:rPr>
          <w:szCs w:val="28"/>
        </w:rPr>
        <w:t>-</w:t>
      </w:r>
      <w:r w:rsidR="00B015E2" w:rsidRPr="00B015E2">
        <w:rPr>
          <w:szCs w:val="28"/>
        </w:rPr>
        <w:t xml:space="preserve"> </w:t>
      </w:r>
      <w:r w:rsidRPr="00B015E2">
        <w:rPr>
          <w:szCs w:val="28"/>
        </w:rPr>
        <w:t>в абзаце седьмом аббревиатуру «РПГУ» заменить аббревиатурой «ЕПГУ»;</w:t>
      </w:r>
    </w:p>
    <w:p w:rsidR="00B015E2" w:rsidRPr="00B015E2" w:rsidRDefault="00827672" w:rsidP="006D47B8">
      <w:pPr>
        <w:tabs>
          <w:tab w:val="left" w:pos="993"/>
        </w:tabs>
        <w:autoSpaceDE w:val="0"/>
        <w:autoSpaceDN w:val="0"/>
        <w:adjustRightInd w:val="0"/>
        <w:ind w:firstLine="709"/>
        <w:jc w:val="both"/>
        <w:rPr>
          <w:szCs w:val="28"/>
        </w:rPr>
      </w:pPr>
      <w:r>
        <w:rPr>
          <w:szCs w:val="28"/>
        </w:rPr>
        <w:t>д</w:t>
      </w:r>
      <w:r w:rsidR="00B015E2" w:rsidRPr="00B015E2">
        <w:rPr>
          <w:szCs w:val="28"/>
        </w:rPr>
        <w:t>) в пункте 81 аббревиатуру «РПГУ» заменить аббревиатурой «ЕПГУ»;</w:t>
      </w:r>
    </w:p>
    <w:p w:rsidR="003114B5" w:rsidRPr="00C22A72" w:rsidRDefault="00827672" w:rsidP="006D47B8">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е</w:t>
      </w:r>
      <w:r w:rsidR="00B015E2" w:rsidRPr="00C22A72">
        <w:rPr>
          <w:rFonts w:ascii="Times New Roman" w:hAnsi="Times New Roman" w:cs="Times New Roman"/>
          <w:b w:val="0"/>
          <w:sz w:val="28"/>
          <w:szCs w:val="28"/>
        </w:rPr>
        <w:t>) пункт 83 изложить в следующей редакции:</w:t>
      </w:r>
    </w:p>
    <w:p w:rsidR="00B015E2" w:rsidRPr="00C22A72" w:rsidRDefault="00B015E2" w:rsidP="006D47B8">
      <w:pPr>
        <w:autoSpaceDE w:val="0"/>
        <w:autoSpaceDN w:val="0"/>
        <w:adjustRightInd w:val="0"/>
        <w:ind w:firstLine="540"/>
        <w:jc w:val="both"/>
        <w:rPr>
          <w:szCs w:val="28"/>
        </w:rPr>
      </w:pPr>
      <w:r w:rsidRPr="00C22A72">
        <w:rPr>
          <w:b/>
          <w:szCs w:val="28"/>
        </w:rPr>
        <w:t>«</w:t>
      </w:r>
      <w:r w:rsidRPr="00C22A72">
        <w:rPr>
          <w:szCs w:val="28"/>
        </w:rPr>
        <w:t>83. При обращении Заявителя за получением муниципальной услуги через ЕПГУ информация о ходе и результате предоставления муниципальной услуги передается в личный кабинет Заявителя на ЕПГУ.»;</w:t>
      </w:r>
    </w:p>
    <w:p w:rsidR="00B015E2" w:rsidRPr="00C22A72" w:rsidRDefault="00DA6516" w:rsidP="006D47B8">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ж</w:t>
      </w:r>
      <w:r w:rsidR="00B015E2" w:rsidRPr="00C22A72">
        <w:rPr>
          <w:rFonts w:ascii="Times New Roman" w:hAnsi="Times New Roman" w:cs="Times New Roman"/>
          <w:b w:val="0"/>
          <w:sz w:val="28"/>
          <w:szCs w:val="28"/>
        </w:rPr>
        <w:t>) в пункте 84:</w:t>
      </w:r>
    </w:p>
    <w:p w:rsidR="00B015E2" w:rsidRPr="00C22A72" w:rsidRDefault="00B015E2" w:rsidP="006D47B8">
      <w:pPr>
        <w:pStyle w:val="ConsPlusTitle"/>
        <w:ind w:firstLine="709"/>
        <w:jc w:val="both"/>
        <w:outlineLvl w:val="1"/>
        <w:rPr>
          <w:rFonts w:ascii="Times New Roman" w:hAnsi="Times New Roman" w:cs="Times New Roman"/>
          <w:b w:val="0"/>
          <w:sz w:val="28"/>
          <w:szCs w:val="28"/>
        </w:rPr>
      </w:pPr>
      <w:r w:rsidRPr="00C22A72">
        <w:rPr>
          <w:rFonts w:ascii="Times New Roman" w:hAnsi="Times New Roman" w:cs="Times New Roman"/>
          <w:b w:val="0"/>
          <w:sz w:val="28"/>
          <w:szCs w:val="28"/>
        </w:rPr>
        <w:t>- в абзаце первом аббревиатуру «</w:t>
      </w:r>
      <w:r w:rsidR="00827672">
        <w:rPr>
          <w:rFonts w:ascii="Times New Roman" w:hAnsi="Times New Roman" w:cs="Times New Roman"/>
          <w:b w:val="0"/>
          <w:sz w:val="28"/>
          <w:szCs w:val="28"/>
        </w:rPr>
        <w:t xml:space="preserve">, </w:t>
      </w:r>
      <w:r w:rsidRPr="00C22A72">
        <w:rPr>
          <w:rFonts w:ascii="Times New Roman" w:hAnsi="Times New Roman" w:cs="Times New Roman"/>
          <w:b w:val="0"/>
          <w:sz w:val="28"/>
          <w:szCs w:val="28"/>
        </w:rPr>
        <w:t xml:space="preserve">РПГУ» </w:t>
      </w:r>
      <w:r w:rsidR="000600E4" w:rsidRPr="00C22A72">
        <w:rPr>
          <w:rFonts w:ascii="Times New Roman" w:hAnsi="Times New Roman" w:cs="Times New Roman"/>
          <w:b w:val="0"/>
          <w:sz w:val="28"/>
          <w:szCs w:val="28"/>
        </w:rPr>
        <w:t>исключить</w:t>
      </w:r>
      <w:r w:rsidRPr="00C22A72">
        <w:rPr>
          <w:rFonts w:ascii="Times New Roman" w:hAnsi="Times New Roman" w:cs="Times New Roman"/>
          <w:b w:val="0"/>
          <w:sz w:val="28"/>
          <w:szCs w:val="28"/>
        </w:rPr>
        <w:t>;</w:t>
      </w:r>
    </w:p>
    <w:p w:rsidR="00B015E2" w:rsidRPr="00C22A72" w:rsidRDefault="00B015E2" w:rsidP="006D47B8">
      <w:pPr>
        <w:pStyle w:val="ConsPlusTitle"/>
        <w:ind w:firstLine="709"/>
        <w:jc w:val="both"/>
        <w:outlineLvl w:val="1"/>
        <w:rPr>
          <w:rFonts w:ascii="Times New Roman" w:hAnsi="Times New Roman" w:cs="Times New Roman"/>
          <w:b w:val="0"/>
          <w:sz w:val="28"/>
          <w:szCs w:val="28"/>
        </w:rPr>
      </w:pPr>
      <w:r w:rsidRPr="00C22A72">
        <w:rPr>
          <w:rFonts w:ascii="Times New Roman" w:hAnsi="Times New Roman" w:cs="Times New Roman"/>
          <w:b w:val="0"/>
          <w:sz w:val="28"/>
          <w:szCs w:val="28"/>
        </w:rPr>
        <w:t>- в абзаце втором слова «(войти в личный кабинет на РПГУ)» исключить;</w:t>
      </w:r>
    </w:p>
    <w:p w:rsidR="00B015E2" w:rsidRPr="00C22A72" w:rsidRDefault="00DA6516" w:rsidP="006D47B8">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з</w:t>
      </w:r>
      <w:r w:rsidR="00B015E2" w:rsidRPr="00C22A72">
        <w:rPr>
          <w:rFonts w:ascii="Times New Roman" w:hAnsi="Times New Roman" w:cs="Times New Roman"/>
          <w:b w:val="0"/>
          <w:sz w:val="28"/>
          <w:szCs w:val="28"/>
        </w:rPr>
        <w:t>) в пункте 85 аббревиатуру «РПГУ» заменить аббревиатурой «ЕПГУ»;</w:t>
      </w:r>
    </w:p>
    <w:p w:rsidR="00B015E2" w:rsidRPr="00B015E2" w:rsidRDefault="00DA6516" w:rsidP="006D47B8">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и</w:t>
      </w:r>
      <w:r w:rsidR="00B015E2" w:rsidRPr="00C22A72">
        <w:rPr>
          <w:rFonts w:ascii="Times New Roman" w:hAnsi="Times New Roman" w:cs="Times New Roman"/>
          <w:b w:val="0"/>
          <w:sz w:val="28"/>
          <w:szCs w:val="28"/>
        </w:rPr>
        <w:t>) в пункте 87 аббревиатуру «, РПГУ» исключить</w:t>
      </w:r>
      <w:r w:rsidR="00827672">
        <w:rPr>
          <w:rFonts w:ascii="Times New Roman" w:hAnsi="Times New Roman" w:cs="Times New Roman"/>
          <w:b w:val="0"/>
          <w:sz w:val="28"/>
          <w:szCs w:val="28"/>
        </w:rPr>
        <w:t>.</w:t>
      </w:r>
    </w:p>
    <w:p w:rsidR="00105C6F" w:rsidRPr="006D47B8" w:rsidRDefault="003F4463" w:rsidP="006D47B8">
      <w:pPr>
        <w:pStyle w:val="ConsPlusTitle"/>
        <w:ind w:firstLine="709"/>
        <w:jc w:val="both"/>
        <w:outlineLvl w:val="1"/>
        <w:rPr>
          <w:rFonts w:ascii="Times New Roman" w:hAnsi="Times New Roman" w:cs="Times New Roman"/>
          <w:b w:val="0"/>
          <w:sz w:val="28"/>
          <w:szCs w:val="28"/>
        </w:rPr>
      </w:pPr>
      <w:r w:rsidRPr="006D47B8">
        <w:rPr>
          <w:rFonts w:ascii="Times New Roman" w:hAnsi="Times New Roman" w:cs="Times New Roman"/>
          <w:b w:val="0"/>
          <w:sz w:val="28"/>
          <w:szCs w:val="28"/>
        </w:rPr>
        <w:t>2.4</w:t>
      </w:r>
      <w:r w:rsidR="00105C6F" w:rsidRPr="006D47B8">
        <w:rPr>
          <w:rFonts w:ascii="Times New Roman" w:hAnsi="Times New Roman" w:cs="Times New Roman"/>
          <w:b w:val="0"/>
          <w:sz w:val="28"/>
          <w:szCs w:val="28"/>
        </w:rPr>
        <w:t xml:space="preserve">. В разделе </w:t>
      </w:r>
      <w:r w:rsidR="00105C6F" w:rsidRPr="006D47B8">
        <w:rPr>
          <w:rFonts w:ascii="Times New Roman" w:hAnsi="Times New Roman" w:cs="Times New Roman"/>
          <w:b w:val="0"/>
          <w:sz w:val="28"/>
          <w:szCs w:val="28"/>
          <w:lang w:val="en-US"/>
        </w:rPr>
        <w:t>V</w:t>
      </w:r>
      <w:r w:rsidR="00105C6F" w:rsidRPr="006D47B8">
        <w:rPr>
          <w:rFonts w:ascii="Times New Roman" w:hAnsi="Times New Roman" w:cs="Times New Roman"/>
          <w:b w:val="0"/>
          <w:sz w:val="28"/>
          <w:szCs w:val="28"/>
        </w:rPr>
        <w:t xml:space="preserve"> </w:t>
      </w:r>
      <w:r w:rsidR="001E1074" w:rsidRPr="006D47B8">
        <w:rPr>
          <w:rFonts w:ascii="Times New Roman" w:hAnsi="Times New Roman" w:cs="Times New Roman"/>
          <w:b w:val="0"/>
          <w:sz w:val="28"/>
          <w:szCs w:val="28"/>
        </w:rPr>
        <w:t>«</w:t>
      </w:r>
      <w:r w:rsidR="00105C6F" w:rsidRPr="006D47B8">
        <w:rPr>
          <w:rFonts w:ascii="Times New Roman" w:hAnsi="Times New Roman" w:cs="Times New Roman"/>
          <w:b w:val="0"/>
          <w:sz w:val="28"/>
          <w:szCs w:val="28"/>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r w:rsidR="001E1074" w:rsidRPr="006D47B8">
        <w:rPr>
          <w:rFonts w:ascii="Times New Roman" w:hAnsi="Times New Roman" w:cs="Times New Roman"/>
          <w:b w:val="0"/>
          <w:sz w:val="28"/>
          <w:szCs w:val="28"/>
        </w:rPr>
        <w:t>»</w:t>
      </w:r>
      <w:r w:rsidR="00105C6F" w:rsidRPr="006D47B8">
        <w:rPr>
          <w:rFonts w:ascii="Times New Roman" w:hAnsi="Times New Roman" w:cs="Times New Roman"/>
          <w:b w:val="0"/>
          <w:sz w:val="28"/>
          <w:szCs w:val="28"/>
        </w:rPr>
        <w:t>:</w:t>
      </w:r>
    </w:p>
    <w:p w:rsidR="00105C6F" w:rsidRDefault="003F4463" w:rsidP="008C7DDC">
      <w:pPr>
        <w:ind w:firstLine="709"/>
        <w:jc w:val="both"/>
        <w:rPr>
          <w:szCs w:val="28"/>
        </w:rPr>
      </w:pPr>
      <w:r w:rsidRPr="006D47B8">
        <w:rPr>
          <w:szCs w:val="28"/>
        </w:rPr>
        <w:t>2.4.</w:t>
      </w:r>
      <w:r w:rsidR="00105C6F" w:rsidRPr="006D47B8">
        <w:rPr>
          <w:szCs w:val="28"/>
        </w:rPr>
        <w:t xml:space="preserve">1. </w:t>
      </w:r>
      <w:r w:rsidR="001D23D4">
        <w:rPr>
          <w:szCs w:val="28"/>
        </w:rPr>
        <w:t>В п</w:t>
      </w:r>
      <w:r w:rsidR="00105C6F" w:rsidRPr="006D47B8">
        <w:rPr>
          <w:szCs w:val="28"/>
        </w:rPr>
        <w:t>одраздел</w:t>
      </w:r>
      <w:r w:rsidR="001D23D4">
        <w:rPr>
          <w:szCs w:val="28"/>
        </w:rPr>
        <w:t>е</w:t>
      </w:r>
      <w:r w:rsidR="00105C6F" w:rsidRPr="006D47B8">
        <w:rPr>
          <w:szCs w:val="28"/>
        </w:rPr>
        <w:t xml:space="preserve"> 37 </w:t>
      </w:r>
      <w:r w:rsidR="001E1074" w:rsidRPr="006D47B8">
        <w:rPr>
          <w:szCs w:val="28"/>
        </w:rPr>
        <w:t>«</w:t>
      </w:r>
      <w:r w:rsidR="00105C6F" w:rsidRPr="006D47B8">
        <w:rPr>
          <w:szCs w:val="28"/>
        </w:rPr>
        <w:t>Способы информирования Заявителя о порядке передачи и рассмотрения жалобы, в том числе с использованием ЕПГУ или РПГУ</w:t>
      </w:r>
      <w:r w:rsidR="001E1074" w:rsidRPr="006D47B8">
        <w:rPr>
          <w:szCs w:val="28"/>
        </w:rPr>
        <w:t>»</w:t>
      </w:r>
      <w:r w:rsidR="00105C6F" w:rsidRPr="006D47B8">
        <w:rPr>
          <w:szCs w:val="28"/>
        </w:rPr>
        <w:t>:</w:t>
      </w:r>
    </w:p>
    <w:p w:rsidR="001D23D4" w:rsidRDefault="001D23D4" w:rsidP="008C7DDC">
      <w:pPr>
        <w:autoSpaceDE w:val="0"/>
        <w:autoSpaceDN w:val="0"/>
        <w:adjustRightInd w:val="0"/>
        <w:ind w:firstLine="540"/>
        <w:jc w:val="both"/>
        <w:rPr>
          <w:szCs w:val="28"/>
        </w:rPr>
      </w:pPr>
      <w:r>
        <w:rPr>
          <w:szCs w:val="28"/>
        </w:rPr>
        <w:t>а) в наименовании подраздела слова «или РПГУ» исключить;</w:t>
      </w:r>
    </w:p>
    <w:p w:rsidR="001D23D4" w:rsidRDefault="001D23D4" w:rsidP="008C7DDC">
      <w:pPr>
        <w:autoSpaceDE w:val="0"/>
        <w:autoSpaceDN w:val="0"/>
        <w:adjustRightInd w:val="0"/>
        <w:ind w:firstLine="540"/>
        <w:jc w:val="both"/>
        <w:rPr>
          <w:szCs w:val="28"/>
        </w:rPr>
      </w:pPr>
      <w:r>
        <w:rPr>
          <w:szCs w:val="28"/>
        </w:rPr>
        <w:t>б) в пункте 106 аббревиатуру «РПГУ,» исключить.</w:t>
      </w:r>
    </w:p>
    <w:p w:rsidR="00105C6F" w:rsidRPr="006D47B8" w:rsidRDefault="003F4463" w:rsidP="006D47B8">
      <w:pPr>
        <w:pStyle w:val="ConsPlusTitle"/>
        <w:ind w:firstLine="709"/>
        <w:jc w:val="both"/>
        <w:outlineLvl w:val="2"/>
        <w:rPr>
          <w:rFonts w:ascii="Times New Roman" w:hAnsi="Times New Roman" w:cs="Times New Roman"/>
          <w:b w:val="0"/>
          <w:sz w:val="28"/>
          <w:szCs w:val="28"/>
        </w:rPr>
      </w:pPr>
      <w:r w:rsidRPr="006D47B8">
        <w:rPr>
          <w:rFonts w:ascii="Times New Roman" w:hAnsi="Times New Roman" w:cs="Times New Roman"/>
          <w:b w:val="0"/>
          <w:sz w:val="28"/>
          <w:szCs w:val="28"/>
        </w:rPr>
        <w:t>2.4.2</w:t>
      </w:r>
      <w:r w:rsidR="00105C6F" w:rsidRPr="006D47B8">
        <w:rPr>
          <w:rFonts w:ascii="Times New Roman" w:hAnsi="Times New Roman" w:cs="Times New Roman"/>
          <w:b w:val="0"/>
          <w:sz w:val="28"/>
          <w:szCs w:val="28"/>
        </w:rPr>
        <w:t xml:space="preserve">. В пункте 108 подраздела 38 </w:t>
      </w:r>
      <w:r w:rsidR="001E1074" w:rsidRPr="006D47B8">
        <w:rPr>
          <w:rFonts w:ascii="Times New Roman" w:hAnsi="Times New Roman" w:cs="Times New Roman"/>
          <w:b w:val="0"/>
          <w:sz w:val="28"/>
          <w:szCs w:val="28"/>
        </w:rPr>
        <w:t>«</w:t>
      </w:r>
      <w:r w:rsidR="00105C6F" w:rsidRPr="006D47B8">
        <w:rPr>
          <w:rFonts w:ascii="Times New Roman" w:hAnsi="Times New Roman" w:cs="Times New Roman"/>
          <w:b w:val="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r w:rsidR="001E1074" w:rsidRPr="006D47B8">
        <w:rPr>
          <w:rFonts w:ascii="Times New Roman" w:hAnsi="Times New Roman" w:cs="Times New Roman"/>
          <w:b w:val="0"/>
          <w:sz w:val="28"/>
          <w:szCs w:val="28"/>
        </w:rPr>
        <w:t>»</w:t>
      </w:r>
      <w:r w:rsidR="00105C6F" w:rsidRPr="006D47B8">
        <w:rPr>
          <w:rFonts w:ascii="Times New Roman" w:hAnsi="Times New Roman" w:cs="Times New Roman"/>
          <w:b w:val="0"/>
          <w:sz w:val="28"/>
          <w:szCs w:val="28"/>
        </w:rPr>
        <w:t xml:space="preserve"> </w:t>
      </w:r>
      <w:r w:rsidRPr="006D47B8">
        <w:rPr>
          <w:rFonts w:ascii="Times New Roman" w:hAnsi="Times New Roman" w:cs="Times New Roman"/>
          <w:b w:val="0"/>
          <w:sz w:val="28"/>
          <w:szCs w:val="28"/>
        </w:rPr>
        <w:t>аббревиатуру</w:t>
      </w:r>
      <w:r w:rsidR="00105C6F" w:rsidRPr="006D47B8">
        <w:rPr>
          <w:rFonts w:ascii="Times New Roman" w:hAnsi="Times New Roman" w:cs="Times New Roman"/>
          <w:b w:val="0"/>
          <w:sz w:val="28"/>
          <w:szCs w:val="28"/>
        </w:rPr>
        <w:t xml:space="preserve"> </w:t>
      </w:r>
      <w:r w:rsidR="001E1074" w:rsidRPr="006D47B8">
        <w:rPr>
          <w:rFonts w:ascii="Times New Roman" w:hAnsi="Times New Roman" w:cs="Times New Roman"/>
          <w:b w:val="0"/>
          <w:sz w:val="28"/>
          <w:szCs w:val="28"/>
        </w:rPr>
        <w:t>«</w:t>
      </w:r>
      <w:r w:rsidR="00105C6F" w:rsidRPr="006D47B8">
        <w:rPr>
          <w:rFonts w:ascii="Times New Roman" w:hAnsi="Times New Roman" w:cs="Times New Roman"/>
          <w:b w:val="0"/>
          <w:sz w:val="28"/>
          <w:szCs w:val="28"/>
        </w:rPr>
        <w:t>РПГУ,</w:t>
      </w:r>
      <w:r w:rsidR="001E1074" w:rsidRPr="006D47B8">
        <w:rPr>
          <w:rFonts w:ascii="Times New Roman" w:hAnsi="Times New Roman" w:cs="Times New Roman"/>
          <w:b w:val="0"/>
          <w:sz w:val="28"/>
          <w:szCs w:val="28"/>
        </w:rPr>
        <w:t>»</w:t>
      </w:r>
      <w:r w:rsidR="00105C6F" w:rsidRPr="006D47B8">
        <w:rPr>
          <w:rFonts w:ascii="Times New Roman" w:hAnsi="Times New Roman" w:cs="Times New Roman"/>
          <w:b w:val="0"/>
          <w:sz w:val="28"/>
          <w:szCs w:val="28"/>
        </w:rPr>
        <w:t xml:space="preserve"> исключить.</w:t>
      </w:r>
    </w:p>
    <w:p w:rsidR="00630670" w:rsidRDefault="00A566E1" w:rsidP="00441914">
      <w:pPr>
        <w:autoSpaceDE w:val="0"/>
        <w:autoSpaceDN w:val="0"/>
        <w:adjustRightInd w:val="0"/>
        <w:ind w:firstLine="709"/>
        <w:jc w:val="both"/>
        <w:rPr>
          <w:rFonts w:ascii="Times New Roman CYR" w:hAnsi="Times New Roman CYR" w:cs="Times New Roman CYR"/>
          <w:szCs w:val="28"/>
        </w:rPr>
      </w:pPr>
      <w:r>
        <w:rPr>
          <w:rFonts w:ascii="Times New Roman CYR" w:hAnsi="Times New Roman CYR" w:cs="Times New Roman CYR"/>
          <w:szCs w:val="28"/>
        </w:rPr>
        <w:t xml:space="preserve">3. </w:t>
      </w:r>
      <w:r w:rsidR="0024088A">
        <w:rPr>
          <w:rFonts w:ascii="Times New Roman CYR" w:hAnsi="Times New Roman CYR" w:cs="Times New Roman CYR"/>
          <w:szCs w:val="28"/>
        </w:rPr>
        <w:t>П</w:t>
      </w:r>
      <w:r>
        <w:rPr>
          <w:rFonts w:ascii="Times New Roman CYR" w:hAnsi="Times New Roman CYR" w:cs="Times New Roman CYR"/>
          <w:szCs w:val="28"/>
        </w:rPr>
        <w:t>риложени</w:t>
      </w:r>
      <w:r w:rsidR="0024088A">
        <w:rPr>
          <w:rFonts w:ascii="Times New Roman CYR" w:hAnsi="Times New Roman CYR" w:cs="Times New Roman CYR"/>
          <w:szCs w:val="28"/>
        </w:rPr>
        <w:t>е</w:t>
      </w:r>
      <w:r>
        <w:rPr>
          <w:rFonts w:ascii="Times New Roman CYR" w:hAnsi="Times New Roman CYR" w:cs="Times New Roman CYR"/>
          <w:szCs w:val="28"/>
        </w:rPr>
        <w:t xml:space="preserve"> </w:t>
      </w:r>
      <w:r w:rsidR="00C07D1D">
        <w:rPr>
          <w:rFonts w:ascii="Times New Roman CYR" w:hAnsi="Times New Roman CYR" w:cs="Times New Roman CYR"/>
          <w:szCs w:val="28"/>
        </w:rPr>
        <w:t xml:space="preserve">№ </w:t>
      </w:r>
      <w:r>
        <w:rPr>
          <w:rFonts w:ascii="Times New Roman CYR" w:hAnsi="Times New Roman CYR" w:cs="Times New Roman CYR"/>
          <w:szCs w:val="28"/>
        </w:rPr>
        <w:t>3 к административному регламенту</w:t>
      </w:r>
      <w:r w:rsidR="00441914">
        <w:rPr>
          <w:rFonts w:ascii="Times New Roman CYR" w:hAnsi="Times New Roman CYR" w:cs="Times New Roman CYR"/>
          <w:szCs w:val="28"/>
        </w:rPr>
        <w:t xml:space="preserve"> </w:t>
      </w:r>
      <w:r w:rsidR="00441914">
        <w:rPr>
          <w:szCs w:val="28"/>
        </w:rPr>
        <w:t>предоставления муниципальной услуги «Назначение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председателю, заместителю председателя Счетной палаты города Липецка и лицам, замещающим должности муниципальной службы города Липецка»</w:t>
      </w:r>
      <w:r w:rsidR="00441914">
        <w:rPr>
          <w:rFonts w:ascii="Times New Roman CYR" w:hAnsi="Times New Roman CYR" w:cs="Times New Roman CYR"/>
          <w:szCs w:val="28"/>
        </w:rPr>
        <w:t xml:space="preserve"> </w:t>
      </w:r>
      <w:r w:rsidR="0024088A">
        <w:rPr>
          <w:rFonts w:ascii="Times New Roman CYR" w:hAnsi="Times New Roman CYR" w:cs="Times New Roman CYR"/>
          <w:szCs w:val="28"/>
        </w:rPr>
        <w:t>изложить в следующей редакции:</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«Приложение № 3</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к административному регламенту</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предоставления муниципальной услуги</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«Назначение и выплата пенсионных</w:t>
      </w:r>
    </w:p>
    <w:p w:rsidR="00C07D1D" w:rsidRDefault="00C07D1D" w:rsidP="00F45D52">
      <w:pPr>
        <w:autoSpaceDE w:val="0"/>
        <w:autoSpaceDN w:val="0"/>
        <w:adjustRightInd w:val="0"/>
        <w:ind w:left="3540" w:firstLine="708"/>
        <w:rPr>
          <w:szCs w:val="28"/>
        </w:rPr>
      </w:pPr>
      <w:r>
        <w:rPr>
          <w:szCs w:val="28"/>
        </w:rPr>
        <w:t>выплат Главе города Липецка,</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депутатам Липецкого городского</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Совета депутатов, замещающим</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должности на постоянной основе,</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председателю, заместителю</w:t>
      </w:r>
    </w:p>
    <w:p w:rsidR="001D23D4"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председателя Счетной палаты</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города Липецка и лицам, замещающим</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должности муниципальной</w:t>
      </w:r>
    </w:p>
    <w:p w:rsidR="00C07D1D" w:rsidRDefault="00F45D52" w:rsidP="00F45D52">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C07D1D">
        <w:rPr>
          <w:szCs w:val="28"/>
        </w:rPr>
        <w:t>службы города Липецка»</w:t>
      </w:r>
    </w:p>
    <w:p w:rsidR="00C07D1D" w:rsidRDefault="00C07D1D" w:rsidP="00C07D1D">
      <w:pPr>
        <w:autoSpaceDE w:val="0"/>
        <w:autoSpaceDN w:val="0"/>
        <w:adjustRightInd w:val="0"/>
        <w:jc w:val="both"/>
        <w:outlineLvl w:val="0"/>
        <w:rPr>
          <w:szCs w:val="28"/>
        </w:rPr>
      </w:pPr>
    </w:p>
    <w:p w:rsidR="007C0F2B" w:rsidRDefault="007C0F2B" w:rsidP="00C07D1D">
      <w:pPr>
        <w:autoSpaceDE w:val="0"/>
        <w:autoSpaceDN w:val="0"/>
        <w:adjustRightInd w:val="0"/>
        <w:jc w:val="both"/>
        <w:outlineLvl w:val="0"/>
        <w:rPr>
          <w:szCs w:val="28"/>
        </w:rPr>
      </w:pPr>
    </w:p>
    <w:p w:rsidR="00C07D1D" w:rsidRPr="00C07D1D" w:rsidRDefault="00C07D1D" w:rsidP="00C07D1D">
      <w:pPr>
        <w:keepNext w:val="0"/>
        <w:autoSpaceDE w:val="0"/>
        <w:autoSpaceDN w:val="0"/>
        <w:adjustRightInd w:val="0"/>
        <w:spacing w:before="0"/>
        <w:jc w:val="center"/>
        <w:rPr>
          <w:rFonts w:ascii="Times New Roman" w:eastAsia="Calibri" w:hAnsi="Times New Roman" w:cs="Times New Roman"/>
          <w:sz w:val="28"/>
          <w:szCs w:val="28"/>
        </w:rPr>
      </w:pPr>
      <w:r w:rsidRPr="00C07D1D">
        <w:rPr>
          <w:rFonts w:ascii="Times New Roman" w:eastAsia="Calibri" w:hAnsi="Times New Roman" w:cs="Times New Roman"/>
          <w:sz w:val="28"/>
          <w:szCs w:val="28"/>
        </w:rPr>
        <w:t>СПРАВКА</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о размере ежемесячного денежного вознаграждения</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с учетом ежемесячного денежного поощрения Главы города Липецка,</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депутатов Липецкого городского Совета депутатов, замещающих</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должности на постоянной основе, председателя, заместителя председателя</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Счетной палаты города Липецка и среднемесячного денежного содержания</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лиц, замещающих должности муниципальной службы, для назначения</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ежемесячной доплаты к пенсии (пенсии за выслугу лет) на день</w:t>
      </w:r>
    </w:p>
    <w:p w:rsidR="00C07D1D" w:rsidRPr="00C07D1D" w:rsidRDefault="00C07D1D" w:rsidP="00F45D52">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возникновения оснований для назначения пенсионных выплат</w:t>
      </w: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r w:rsidRPr="00C07D1D">
        <w:rPr>
          <w:rFonts w:ascii="Times New Roman" w:eastAsia="Calibri" w:hAnsi="Times New Roman" w:cs="Times New Roman"/>
          <w:b/>
          <w:sz w:val="28"/>
          <w:szCs w:val="28"/>
        </w:rPr>
        <w:t>____________________________________________________________________</w:t>
      </w:r>
    </w:p>
    <w:p w:rsidR="00C07D1D" w:rsidRPr="00C07D1D" w:rsidRDefault="00C07D1D" w:rsidP="00C07D1D">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(фамилия, имя, отчество)</w:t>
      </w:r>
    </w:p>
    <w:p w:rsidR="00C07D1D" w:rsidRPr="00C07D1D" w:rsidRDefault="00C07D1D" w:rsidP="00C07D1D">
      <w:pPr>
        <w:keepNext w:val="0"/>
        <w:autoSpaceDE w:val="0"/>
        <w:autoSpaceDN w:val="0"/>
        <w:adjustRightInd w:val="0"/>
        <w:spacing w:before="0"/>
        <w:rPr>
          <w:rFonts w:ascii="Times New Roman" w:eastAsia="Calibri" w:hAnsi="Times New Roman" w:cs="Times New Roman"/>
          <w:b/>
          <w:sz w:val="28"/>
          <w:szCs w:val="28"/>
        </w:rPr>
      </w:pPr>
      <w:r w:rsidRPr="00C07D1D">
        <w:rPr>
          <w:rFonts w:ascii="Times New Roman" w:eastAsia="Calibri" w:hAnsi="Times New Roman" w:cs="Times New Roman"/>
          <w:b/>
          <w:sz w:val="28"/>
          <w:szCs w:val="28"/>
        </w:rPr>
        <w:t>замещавшего должность ____________________________________________________________________</w:t>
      </w:r>
    </w:p>
    <w:p w:rsidR="00C07D1D" w:rsidRPr="00C07D1D" w:rsidRDefault="00C07D1D" w:rsidP="00C07D1D">
      <w:pPr>
        <w:keepNext w:val="0"/>
        <w:autoSpaceDE w:val="0"/>
        <w:autoSpaceDN w:val="0"/>
        <w:adjustRightInd w:val="0"/>
        <w:spacing w:before="0"/>
        <w:jc w:val="center"/>
        <w:rPr>
          <w:rFonts w:ascii="Times New Roman" w:eastAsia="Calibri" w:hAnsi="Times New Roman" w:cs="Times New Roman"/>
          <w:b/>
          <w:sz w:val="28"/>
          <w:szCs w:val="28"/>
        </w:rPr>
      </w:pPr>
      <w:r w:rsidRPr="00C07D1D">
        <w:rPr>
          <w:rFonts w:ascii="Times New Roman" w:eastAsia="Calibri" w:hAnsi="Times New Roman" w:cs="Times New Roman"/>
          <w:b/>
          <w:sz w:val="28"/>
          <w:szCs w:val="28"/>
        </w:rPr>
        <w:t>(наименование должности)</w:t>
      </w:r>
    </w:p>
    <w:p w:rsidR="00C07D1D" w:rsidRDefault="00C07D1D" w:rsidP="00C07D1D">
      <w:pPr>
        <w:autoSpaceDE w:val="0"/>
        <w:autoSpaceDN w:val="0"/>
        <w:adjustRightInd w:val="0"/>
        <w:jc w:val="both"/>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C07D1D" w:rsidRPr="004523B4" w:rsidTr="00AA3B60">
        <w:tc>
          <w:tcPr>
            <w:tcW w:w="6576" w:type="dxa"/>
            <w:tcBorders>
              <w:top w:val="single" w:sz="4" w:space="0" w:color="auto"/>
              <w:left w:val="single" w:sz="4" w:space="0" w:color="auto"/>
              <w:bottom w:val="single" w:sz="4" w:space="0" w:color="auto"/>
              <w:right w:val="single" w:sz="4" w:space="0" w:color="auto"/>
            </w:tcBorders>
          </w:tcPr>
          <w:p w:rsidR="00C07D1D" w:rsidRPr="004523B4" w:rsidRDefault="00C07D1D" w:rsidP="00AA3B60">
            <w:pPr>
              <w:autoSpaceDE w:val="0"/>
              <w:autoSpaceDN w:val="0"/>
              <w:adjustRightInd w:val="0"/>
              <w:jc w:val="center"/>
              <w:rPr>
                <w:szCs w:val="28"/>
              </w:rPr>
            </w:pPr>
            <w:r w:rsidRPr="004523B4">
              <w:rPr>
                <w:szCs w:val="28"/>
              </w:rPr>
              <w:t>Наименование</w:t>
            </w:r>
          </w:p>
        </w:tc>
        <w:tc>
          <w:tcPr>
            <w:tcW w:w="2494" w:type="dxa"/>
            <w:tcBorders>
              <w:top w:val="single" w:sz="4" w:space="0" w:color="auto"/>
              <w:left w:val="single" w:sz="4" w:space="0" w:color="auto"/>
              <w:bottom w:val="single" w:sz="4" w:space="0" w:color="auto"/>
              <w:right w:val="single" w:sz="4" w:space="0" w:color="auto"/>
            </w:tcBorders>
          </w:tcPr>
          <w:p w:rsidR="00C07D1D" w:rsidRPr="004523B4" w:rsidRDefault="00C07D1D" w:rsidP="00AA3B60">
            <w:pPr>
              <w:autoSpaceDE w:val="0"/>
              <w:autoSpaceDN w:val="0"/>
              <w:adjustRightInd w:val="0"/>
              <w:jc w:val="center"/>
              <w:rPr>
                <w:szCs w:val="28"/>
              </w:rPr>
            </w:pPr>
            <w:r w:rsidRPr="004523B4">
              <w:rPr>
                <w:szCs w:val="28"/>
              </w:rPr>
              <w:t>Размер (руб., коп.)</w:t>
            </w:r>
          </w:p>
        </w:tc>
      </w:tr>
      <w:tr w:rsidR="00C07D1D" w:rsidRPr="004523B4" w:rsidTr="00AA3B60">
        <w:tc>
          <w:tcPr>
            <w:tcW w:w="6576" w:type="dxa"/>
            <w:tcBorders>
              <w:top w:val="single" w:sz="4" w:space="0" w:color="auto"/>
              <w:left w:val="single" w:sz="4" w:space="0" w:color="auto"/>
              <w:bottom w:val="single" w:sz="4" w:space="0" w:color="auto"/>
              <w:right w:val="single" w:sz="4" w:space="0" w:color="auto"/>
            </w:tcBorders>
          </w:tcPr>
          <w:p w:rsidR="00C07D1D" w:rsidRPr="004523B4" w:rsidRDefault="00C07D1D" w:rsidP="00AA3B60">
            <w:pPr>
              <w:autoSpaceDE w:val="0"/>
              <w:autoSpaceDN w:val="0"/>
              <w:adjustRightInd w:val="0"/>
              <w:rPr>
                <w:szCs w:val="28"/>
              </w:rPr>
            </w:pPr>
            <w:r w:rsidRPr="004523B4">
              <w:rPr>
                <w:szCs w:val="28"/>
              </w:rPr>
              <w:t>I. Ежемесячное денежное вознаграждение с учетом ежемесячного денежного поощрения (для Главы города Липецка, депутатов Липецкого городского Совета депутатов, председателя, заместителя председателя Счетной палаты города Липецка)</w:t>
            </w:r>
          </w:p>
        </w:tc>
        <w:tc>
          <w:tcPr>
            <w:tcW w:w="2494" w:type="dxa"/>
            <w:tcBorders>
              <w:top w:val="single" w:sz="4" w:space="0" w:color="auto"/>
              <w:left w:val="single" w:sz="4" w:space="0" w:color="auto"/>
              <w:bottom w:val="single" w:sz="4" w:space="0" w:color="auto"/>
              <w:right w:val="single" w:sz="4" w:space="0" w:color="auto"/>
            </w:tcBorders>
          </w:tcPr>
          <w:p w:rsidR="00C07D1D" w:rsidRPr="004523B4" w:rsidRDefault="00C07D1D" w:rsidP="00AA3B60">
            <w:pPr>
              <w:autoSpaceDE w:val="0"/>
              <w:autoSpaceDN w:val="0"/>
              <w:adjustRightInd w:val="0"/>
              <w:rPr>
                <w:szCs w:val="28"/>
              </w:rPr>
            </w:pPr>
          </w:p>
        </w:tc>
      </w:tr>
      <w:tr w:rsidR="00C07D1D" w:rsidRPr="004523B4" w:rsidTr="00AA3B60">
        <w:tc>
          <w:tcPr>
            <w:tcW w:w="6576" w:type="dxa"/>
            <w:tcBorders>
              <w:top w:val="single" w:sz="4" w:space="0" w:color="auto"/>
              <w:left w:val="single" w:sz="4" w:space="0" w:color="auto"/>
              <w:bottom w:val="single" w:sz="4" w:space="0" w:color="auto"/>
              <w:right w:val="single" w:sz="4" w:space="0" w:color="auto"/>
            </w:tcBorders>
          </w:tcPr>
          <w:p w:rsidR="00C07D1D" w:rsidRPr="004523B4" w:rsidRDefault="00C07D1D" w:rsidP="00AA3B60">
            <w:pPr>
              <w:autoSpaceDE w:val="0"/>
              <w:autoSpaceDN w:val="0"/>
              <w:adjustRightInd w:val="0"/>
              <w:rPr>
                <w:szCs w:val="28"/>
              </w:rPr>
            </w:pPr>
            <w:r w:rsidRPr="004523B4">
              <w:rPr>
                <w:szCs w:val="28"/>
              </w:rPr>
              <w:t>II. Среднемесячное денежное содержание (для лиц, замещающих должности муниципальной службы)</w:t>
            </w:r>
          </w:p>
        </w:tc>
        <w:tc>
          <w:tcPr>
            <w:tcW w:w="2494" w:type="dxa"/>
            <w:tcBorders>
              <w:top w:val="single" w:sz="4" w:space="0" w:color="auto"/>
              <w:left w:val="single" w:sz="4" w:space="0" w:color="auto"/>
              <w:bottom w:val="single" w:sz="4" w:space="0" w:color="auto"/>
              <w:right w:val="single" w:sz="4" w:space="0" w:color="auto"/>
            </w:tcBorders>
          </w:tcPr>
          <w:p w:rsidR="00C07D1D" w:rsidRPr="004523B4" w:rsidRDefault="00C07D1D" w:rsidP="00AA3B60">
            <w:pPr>
              <w:autoSpaceDE w:val="0"/>
              <w:autoSpaceDN w:val="0"/>
              <w:adjustRightInd w:val="0"/>
              <w:rPr>
                <w:szCs w:val="28"/>
              </w:rPr>
            </w:pPr>
          </w:p>
        </w:tc>
      </w:tr>
    </w:tbl>
    <w:p w:rsidR="00C07D1D" w:rsidRDefault="00C07D1D" w:rsidP="00C07D1D">
      <w:pPr>
        <w:autoSpaceDE w:val="0"/>
        <w:autoSpaceDN w:val="0"/>
        <w:adjustRightInd w:val="0"/>
        <w:jc w:val="both"/>
        <w:rPr>
          <w:szCs w:val="28"/>
        </w:rPr>
      </w:pPr>
    </w:p>
    <w:p w:rsidR="007C0F2B" w:rsidRPr="004523B4" w:rsidRDefault="007C0F2B" w:rsidP="00C07D1D">
      <w:pPr>
        <w:autoSpaceDE w:val="0"/>
        <w:autoSpaceDN w:val="0"/>
        <w:adjustRightInd w:val="0"/>
        <w:jc w:val="both"/>
        <w:rPr>
          <w:szCs w:val="28"/>
        </w:rPr>
      </w:pP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r w:rsidRPr="00C07D1D">
        <w:rPr>
          <w:rFonts w:ascii="Times New Roman" w:eastAsia="Calibri" w:hAnsi="Times New Roman" w:cs="Times New Roman"/>
          <w:b/>
          <w:sz w:val="28"/>
          <w:szCs w:val="28"/>
        </w:rPr>
        <w:t>Руководитель</w:t>
      </w: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r w:rsidRPr="00C07D1D">
        <w:rPr>
          <w:rFonts w:ascii="Times New Roman" w:eastAsia="Calibri" w:hAnsi="Times New Roman" w:cs="Times New Roman"/>
          <w:b/>
          <w:sz w:val="28"/>
          <w:szCs w:val="28"/>
        </w:rPr>
        <w:t>органа местного самоуправления _____________ _______________________</w:t>
      </w: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r w:rsidRPr="00C07D1D">
        <w:rPr>
          <w:rFonts w:ascii="Times New Roman" w:eastAsia="Calibri" w:hAnsi="Times New Roman" w:cs="Times New Roman"/>
          <w:b/>
          <w:sz w:val="28"/>
          <w:szCs w:val="28"/>
        </w:rPr>
        <w:t xml:space="preserve">                                                                 (подпись)                      (Ф.И.О.)</w:t>
      </w: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r w:rsidRPr="00C07D1D">
        <w:rPr>
          <w:rFonts w:ascii="Times New Roman" w:eastAsia="Calibri" w:hAnsi="Times New Roman" w:cs="Times New Roman"/>
          <w:b/>
          <w:sz w:val="28"/>
          <w:szCs w:val="28"/>
        </w:rPr>
        <w:t>Главный бухгалтер                         _____________ _______________________</w:t>
      </w: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r w:rsidRPr="00C07D1D">
        <w:rPr>
          <w:rFonts w:ascii="Times New Roman" w:eastAsia="Calibri" w:hAnsi="Times New Roman" w:cs="Times New Roman"/>
          <w:b/>
          <w:sz w:val="28"/>
          <w:szCs w:val="28"/>
        </w:rPr>
        <w:t xml:space="preserve">                                                                 (подпись)                      (Ф.И.О.)</w:t>
      </w:r>
    </w:p>
    <w:p w:rsidR="00C07D1D" w:rsidRPr="00C07D1D" w:rsidRDefault="007B0CE5" w:rsidP="00C07D1D">
      <w:pPr>
        <w:keepNext w:val="0"/>
        <w:autoSpaceDE w:val="0"/>
        <w:autoSpaceDN w:val="0"/>
        <w:adjustRightInd w:val="0"/>
        <w:spacing w:before="0"/>
        <w:jc w:val="both"/>
        <w:rPr>
          <w:rFonts w:ascii="Times New Roman" w:eastAsia="Calibri" w:hAnsi="Times New Roman" w:cs="Times New Roman"/>
          <w:b/>
          <w:sz w:val="28"/>
          <w:szCs w:val="28"/>
        </w:rPr>
      </w:pPr>
      <w:bookmarkStart w:id="0" w:name="_GoBack"/>
      <w:bookmarkEnd w:id="0"/>
      <w:r>
        <w:rPr>
          <w:rFonts w:ascii="Times New Roman" w:eastAsia="Calibri" w:hAnsi="Times New Roman" w:cs="Times New Roman"/>
          <w:b/>
          <w:sz w:val="28"/>
          <w:szCs w:val="28"/>
        </w:rPr>
        <w:br w:type="page"/>
      </w:r>
      <w:r w:rsidR="00C07D1D" w:rsidRPr="00C07D1D">
        <w:rPr>
          <w:rFonts w:ascii="Times New Roman" w:eastAsia="Calibri" w:hAnsi="Times New Roman" w:cs="Times New Roman"/>
          <w:b/>
          <w:sz w:val="28"/>
          <w:szCs w:val="28"/>
        </w:rPr>
        <w:lastRenderedPageBreak/>
        <w:t>Место для печати</w:t>
      </w: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p>
    <w:p w:rsidR="00C07D1D" w:rsidRPr="00C07D1D" w:rsidRDefault="00C07D1D" w:rsidP="00C07D1D">
      <w:pPr>
        <w:keepNext w:val="0"/>
        <w:autoSpaceDE w:val="0"/>
        <w:autoSpaceDN w:val="0"/>
        <w:adjustRightInd w:val="0"/>
        <w:spacing w:before="0"/>
        <w:jc w:val="both"/>
        <w:rPr>
          <w:rFonts w:ascii="Times New Roman" w:eastAsia="Calibri" w:hAnsi="Times New Roman" w:cs="Times New Roman"/>
          <w:b/>
          <w:sz w:val="28"/>
          <w:szCs w:val="28"/>
        </w:rPr>
      </w:pPr>
      <w:r w:rsidRPr="00C07D1D">
        <w:rPr>
          <w:rFonts w:ascii="Times New Roman" w:eastAsia="Calibri" w:hAnsi="Times New Roman" w:cs="Times New Roman"/>
          <w:b/>
          <w:sz w:val="28"/>
          <w:szCs w:val="28"/>
        </w:rPr>
        <w:t>Дата выдачи _______________________</w:t>
      </w:r>
    </w:p>
    <w:p w:rsidR="0024088A" w:rsidRDefault="00C07D1D" w:rsidP="00C07D1D">
      <w:pPr>
        <w:autoSpaceDE w:val="0"/>
        <w:autoSpaceDN w:val="0"/>
        <w:adjustRightInd w:val="0"/>
        <w:ind w:firstLine="709"/>
        <w:jc w:val="both"/>
        <w:rPr>
          <w:rFonts w:ascii="Times New Roman CYR" w:hAnsi="Times New Roman CYR" w:cs="Times New Roman CYR"/>
          <w:szCs w:val="28"/>
        </w:rPr>
      </w:pPr>
      <w:r>
        <w:rPr>
          <w:rFonts w:eastAsia="Calibri"/>
          <w:szCs w:val="28"/>
        </w:rPr>
        <w:t xml:space="preserve">       </w:t>
      </w:r>
      <w:r w:rsidRPr="00C07D1D">
        <w:rPr>
          <w:rFonts w:eastAsia="Calibri"/>
          <w:szCs w:val="28"/>
        </w:rPr>
        <w:t xml:space="preserve">     </w:t>
      </w:r>
      <w:r>
        <w:rPr>
          <w:rFonts w:eastAsia="Calibri"/>
          <w:szCs w:val="28"/>
        </w:rPr>
        <w:t xml:space="preserve"> </w:t>
      </w:r>
      <w:r w:rsidRPr="00C07D1D">
        <w:rPr>
          <w:rFonts w:eastAsia="Calibri"/>
          <w:szCs w:val="28"/>
        </w:rPr>
        <w:t xml:space="preserve">     (число, месяц, год)»</w:t>
      </w:r>
    </w:p>
    <w:p w:rsidR="0024088A" w:rsidRPr="006D47B8" w:rsidRDefault="0024088A" w:rsidP="00A566E1">
      <w:pPr>
        <w:autoSpaceDE w:val="0"/>
        <w:autoSpaceDN w:val="0"/>
        <w:adjustRightInd w:val="0"/>
        <w:ind w:firstLine="709"/>
        <w:jc w:val="both"/>
        <w:rPr>
          <w:rFonts w:ascii="Times New Roman CYR" w:hAnsi="Times New Roman CYR" w:cs="Times New Roman CYR"/>
          <w:szCs w:val="28"/>
        </w:rPr>
      </w:pPr>
    </w:p>
    <w:p w:rsidR="0025262F" w:rsidRDefault="0025262F" w:rsidP="001125B5">
      <w:pPr>
        <w:jc w:val="both"/>
        <w:rPr>
          <w:szCs w:val="28"/>
        </w:rPr>
      </w:pPr>
    </w:p>
    <w:p w:rsidR="00C07D1D" w:rsidRPr="006D47B8" w:rsidRDefault="00C07D1D" w:rsidP="001125B5">
      <w:pPr>
        <w:jc w:val="both"/>
        <w:rPr>
          <w:szCs w:val="28"/>
        </w:rPr>
      </w:pPr>
    </w:p>
    <w:p w:rsidR="003350E9" w:rsidRPr="006D47B8" w:rsidRDefault="003350E9" w:rsidP="003350E9">
      <w:pPr>
        <w:jc w:val="both"/>
        <w:rPr>
          <w:rFonts w:ascii="Times New Roman CYR" w:hAnsi="Times New Roman CYR"/>
          <w:szCs w:val="28"/>
        </w:rPr>
      </w:pPr>
    </w:p>
    <w:p w:rsidR="003350E9" w:rsidRPr="006D47B8" w:rsidRDefault="00FF774B" w:rsidP="003350E9">
      <w:pPr>
        <w:rPr>
          <w:rFonts w:ascii="Times New Roman CYR" w:hAnsi="Times New Roman CYR"/>
        </w:rPr>
      </w:pPr>
      <w:r w:rsidRPr="006D47B8">
        <w:rPr>
          <w:rFonts w:ascii="Times New Roman CYR" w:hAnsi="Times New Roman CYR"/>
        </w:rPr>
        <w:t>Глава</w:t>
      </w:r>
      <w:r w:rsidR="003350E9" w:rsidRPr="006D47B8">
        <w:rPr>
          <w:rFonts w:ascii="Times New Roman CYR" w:hAnsi="Times New Roman CYR"/>
        </w:rPr>
        <w:t xml:space="preserve"> города Липецка</w:t>
      </w:r>
      <w:r w:rsidR="003350E9" w:rsidRPr="006D47B8">
        <w:rPr>
          <w:rFonts w:ascii="Times New Roman CYR" w:hAnsi="Times New Roman CYR"/>
        </w:rPr>
        <w:tab/>
      </w:r>
      <w:r w:rsidR="003350E9" w:rsidRPr="006D47B8">
        <w:rPr>
          <w:rFonts w:ascii="Times New Roman CYR" w:hAnsi="Times New Roman CYR"/>
        </w:rPr>
        <w:tab/>
      </w:r>
      <w:r w:rsidR="003350E9" w:rsidRPr="006D47B8">
        <w:rPr>
          <w:rFonts w:ascii="Times New Roman CYR" w:hAnsi="Times New Roman CYR"/>
        </w:rPr>
        <w:tab/>
      </w:r>
      <w:r w:rsidR="003350E9" w:rsidRPr="006D47B8">
        <w:rPr>
          <w:rFonts w:ascii="Times New Roman CYR" w:hAnsi="Times New Roman CYR"/>
        </w:rPr>
        <w:tab/>
      </w:r>
      <w:r w:rsidR="003350E9" w:rsidRPr="006D47B8">
        <w:rPr>
          <w:rFonts w:ascii="Times New Roman CYR" w:hAnsi="Times New Roman CYR"/>
        </w:rPr>
        <w:tab/>
      </w:r>
      <w:r w:rsidR="003350E9" w:rsidRPr="006D47B8">
        <w:rPr>
          <w:rFonts w:ascii="Times New Roman CYR" w:hAnsi="Times New Roman CYR"/>
        </w:rPr>
        <w:tab/>
      </w:r>
      <w:r w:rsidR="00DD1390" w:rsidRPr="006D47B8">
        <w:rPr>
          <w:rFonts w:ascii="Times New Roman CYR" w:hAnsi="Times New Roman CYR"/>
        </w:rPr>
        <w:tab/>
        <w:t xml:space="preserve"> </w:t>
      </w:r>
      <w:r w:rsidRPr="006D47B8">
        <w:rPr>
          <w:rFonts w:ascii="Times New Roman CYR" w:hAnsi="Times New Roman CYR"/>
        </w:rPr>
        <w:t xml:space="preserve">         Е.Ю. Уваркина</w:t>
      </w:r>
    </w:p>
    <w:sectPr w:rsidR="003350E9" w:rsidRPr="006D47B8" w:rsidSect="00997BD9">
      <w:headerReference w:type="default" r:id="rId10"/>
      <w:pgSz w:w="11906" w:h="16838" w:code="9"/>
      <w:pgMar w:top="920" w:right="567" w:bottom="794" w:left="1701" w:header="426"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363" w:rsidRDefault="00570363">
      <w:r>
        <w:separator/>
      </w:r>
    </w:p>
  </w:endnote>
  <w:endnote w:type="continuationSeparator" w:id="0">
    <w:p w:rsidR="00570363" w:rsidRDefault="0057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363" w:rsidRDefault="00570363">
      <w:r>
        <w:separator/>
      </w:r>
    </w:p>
  </w:footnote>
  <w:footnote w:type="continuationSeparator" w:id="0">
    <w:p w:rsidR="00570363" w:rsidRDefault="00570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E88" w:rsidRDefault="00F46E88">
    <w:pPr>
      <w:pStyle w:val="a4"/>
      <w:jc w:val="center"/>
    </w:pPr>
    <w:r>
      <w:fldChar w:fldCharType="begin"/>
    </w:r>
    <w:r>
      <w:instrText>PAGE   \* MERGEFORMAT</w:instrText>
    </w:r>
    <w:r>
      <w:fldChar w:fldCharType="separate"/>
    </w:r>
    <w:r w:rsidR="00F45D52">
      <w:rPr>
        <w:noProof/>
      </w:rPr>
      <w:t>7</w:t>
    </w:r>
    <w:r>
      <w:fldChar w:fldCharType="end"/>
    </w:r>
  </w:p>
  <w:p w:rsidR="00124C6C" w:rsidRPr="002F0625" w:rsidRDefault="00124C6C" w:rsidP="00124C6C">
    <w:pPr>
      <w:pStyle w:val="a4"/>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71FC8"/>
    <w:multiLevelType w:val="hybridMultilevel"/>
    <w:tmpl w:val="48009BCE"/>
    <w:lvl w:ilvl="0" w:tplc="29589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B760828"/>
    <w:multiLevelType w:val="hybridMultilevel"/>
    <w:tmpl w:val="8482E90E"/>
    <w:lvl w:ilvl="0" w:tplc="17A0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173E2"/>
    <w:rsid w:val="0002207C"/>
    <w:rsid w:val="00022697"/>
    <w:rsid w:val="0002539D"/>
    <w:rsid w:val="00027BE7"/>
    <w:rsid w:val="00057DE0"/>
    <w:rsid w:val="00057F57"/>
    <w:rsid w:val="000600E4"/>
    <w:rsid w:val="00062F13"/>
    <w:rsid w:val="000864EE"/>
    <w:rsid w:val="00086DFB"/>
    <w:rsid w:val="000B742E"/>
    <w:rsid w:val="000E34D6"/>
    <w:rsid w:val="000E5E78"/>
    <w:rsid w:val="000F3DAD"/>
    <w:rsid w:val="00105C6F"/>
    <w:rsid w:val="001125B5"/>
    <w:rsid w:val="0011428C"/>
    <w:rsid w:val="00124C6C"/>
    <w:rsid w:val="001312D6"/>
    <w:rsid w:val="00133C3C"/>
    <w:rsid w:val="00137876"/>
    <w:rsid w:val="0015551C"/>
    <w:rsid w:val="00163EEE"/>
    <w:rsid w:val="0016549D"/>
    <w:rsid w:val="00194838"/>
    <w:rsid w:val="001966AD"/>
    <w:rsid w:val="001A2627"/>
    <w:rsid w:val="001A792F"/>
    <w:rsid w:val="001B4C05"/>
    <w:rsid w:val="001B6DC6"/>
    <w:rsid w:val="001C38DC"/>
    <w:rsid w:val="001D23D4"/>
    <w:rsid w:val="001D7E7A"/>
    <w:rsid w:val="001E0F30"/>
    <w:rsid w:val="001E1074"/>
    <w:rsid w:val="001E2372"/>
    <w:rsid w:val="001F4FA3"/>
    <w:rsid w:val="00216FF9"/>
    <w:rsid w:val="00217B6E"/>
    <w:rsid w:val="00223E2D"/>
    <w:rsid w:val="0024088A"/>
    <w:rsid w:val="0025262F"/>
    <w:rsid w:val="002642AF"/>
    <w:rsid w:val="00272FD2"/>
    <w:rsid w:val="002746C4"/>
    <w:rsid w:val="002851B0"/>
    <w:rsid w:val="00296352"/>
    <w:rsid w:val="002965C0"/>
    <w:rsid w:val="002A43D7"/>
    <w:rsid w:val="002B5A1A"/>
    <w:rsid w:val="002C2A12"/>
    <w:rsid w:val="002F0625"/>
    <w:rsid w:val="003114B5"/>
    <w:rsid w:val="00315A13"/>
    <w:rsid w:val="00317560"/>
    <w:rsid w:val="0032303B"/>
    <w:rsid w:val="003269B0"/>
    <w:rsid w:val="003350E9"/>
    <w:rsid w:val="00352A22"/>
    <w:rsid w:val="00352DFD"/>
    <w:rsid w:val="003546A7"/>
    <w:rsid w:val="003579C8"/>
    <w:rsid w:val="00363D4B"/>
    <w:rsid w:val="0036665C"/>
    <w:rsid w:val="00367302"/>
    <w:rsid w:val="00367FCD"/>
    <w:rsid w:val="003726FD"/>
    <w:rsid w:val="0039762C"/>
    <w:rsid w:val="003B71A3"/>
    <w:rsid w:val="003C1B92"/>
    <w:rsid w:val="003C6E80"/>
    <w:rsid w:val="003E107F"/>
    <w:rsid w:val="003E1A47"/>
    <w:rsid w:val="003F4463"/>
    <w:rsid w:val="003F578A"/>
    <w:rsid w:val="00403B1E"/>
    <w:rsid w:val="00404D5F"/>
    <w:rsid w:val="00413967"/>
    <w:rsid w:val="00426F7F"/>
    <w:rsid w:val="00434777"/>
    <w:rsid w:val="00441914"/>
    <w:rsid w:val="004626B3"/>
    <w:rsid w:val="00480C8C"/>
    <w:rsid w:val="0049271D"/>
    <w:rsid w:val="004B5189"/>
    <w:rsid w:val="004C3237"/>
    <w:rsid w:val="004D27EC"/>
    <w:rsid w:val="004D60EF"/>
    <w:rsid w:val="004E272A"/>
    <w:rsid w:val="004E7454"/>
    <w:rsid w:val="005015E5"/>
    <w:rsid w:val="00502E77"/>
    <w:rsid w:val="00502EFB"/>
    <w:rsid w:val="00511939"/>
    <w:rsid w:val="00524788"/>
    <w:rsid w:val="0053409F"/>
    <w:rsid w:val="00537E6A"/>
    <w:rsid w:val="005567AB"/>
    <w:rsid w:val="00564BA5"/>
    <w:rsid w:val="005668BE"/>
    <w:rsid w:val="00570363"/>
    <w:rsid w:val="00580B35"/>
    <w:rsid w:val="005A1D84"/>
    <w:rsid w:val="005A5C4C"/>
    <w:rsid w:val="005B0FC4"/>
    <w:rsid w:val="005B3F6A"/>
    <w:rsid w:val="005B76EC"/>
    <w:rsid w:val="005E29B2"/>
    <w:rsid w:val="005E4713"/>
    <w:rsid w:val="005F1CCD"/>
    <w:rsid w:val="005F4095"/>
    <w:rsid w:val="005F7214"/>
    <w:rsid w:val="006054A1"/>
    <w:rsid w:val="00605B00"/>
    <w:rsid w:val="00606EF3"/>
    <w:rsid w:val="00617FA4"/>
    <w:rsid w:val="00626D76"/>
    <w:rsid w:val="00630670"/>
    <w:rsid w:val="006317A4"/>
    <w:rsid w:val="00636786"/>
    <w:rsid w:val="00695394"/>
    <w:rsid w:val="006A3AB6"/>
    <w:rsid w:val="006B4B75"/>
    <w:rsid w:val="006B6E2C"/>
    <w:rsid w:val="006D08E1"/>
    <w:rsid w:val="006D0EBE"/>
    <w:rsid w:val="006D47B8"/>
    <w:rsid w:val="006E1471"/>
    <w:rsid w:val="006E6F3B"/>
    <w:rsid w:val="006F0CC5"/>
    <w:rsid w:val="006F3740"/>
    <w:rsid w:val="006F71A7"/>
    <w:rsid w:val="006F7655"/>
    <w:rsid w:val="00704448"/>
    <w:rsid w:val="00712E5C"/>
    <w:rsid w:val="00724690"/>
    <w:rsid w:val="007406C4"/>
    <w:rsid w:val="00751456"/>
    <w:rsid w:val="0077018B"/>
    <w:rsid w:val="007950B1"/>
    <w:rsid w:val="007A5E55"/>
    <w:rsid w:val="007B0CE5"/>
    <w:rsid w:val="007B36A6"/>
    <w:rsid w:val="007C0F2B"/>
    <w:rsid w:val="007D16D6"/>
    <w:rsid w:val="007D2C5B"/>
    <w:rsid w:val="007E0F19"/>
    <w:rsid w:val="007E1CA6"/>
    <w:rsid w:val="007F7EF5"/>
    <w:rsid w:val="00817E13"/>
    <w:rsid w:val="008248A6"/>
    <w:rsid w:val="00827672"/>
    <w:rsid w:val="00840630"/>
    <w:rsid w:val="00861729"/>
    <w:rsid w:val="00876C7B"/>
    <w:rsid w:val="00880EBA"/>
    <w:rsid w:val="00882473"/>
    <w:rsid w:val="00887DE9"/>
    <w:rsid w:val="008B2A14"/>
    <w:rsid w:val="008C4B5F"/>
    <w:rsid w:val="008C6764"/>
    <w:rsid w:val="008C7DDC"/>
    <w:rsid w:val="008D31D4"/>
    <w:rsid w:val="008E1CA5"/>
    <w:rsid w:val="008E73C5"/>
    <w:rsid w:val="00903258"/>
    <w:rsid w:val="0091636F"/>
    <w:rsid w:val="00916A8B"/>
    <w:rsid w:val="00932B8F"/>
    <w:rsid w:val="009518F7"/>
    <w:rsid w:val="00954C37"/>
    <w:rsid w:val="00970C49"/>
    <w:rsid w:val="00975F74"/>
    <w:rsid w:val="009863CA"/>
    <w:rsid w:val="00997BD9"/>
    <w:rsid w:val="009B7700"/>
    <w:rsid w:val="009C09D4"/>
    <w:rsid w:val="009C1CE0"/>
    <w:rsid w:val="009C2D69"/>
    <w:rsid w:val="009F14A9"/>
    <w:rsid w:val="009F2024"/>
    <w:rsid w:val="009F3182"/>
    <w:rsid w:val="009F634A"/>
    <w:rsid w:val="00A04E1B"/>
    <w:rsid w:val="00A22282"/>
    <w:rsid w:val="00A24B68"/>
    <w:rsid w:val="00A33472"/>
    <w:rsid w:val="00A37093"/>
    <w:rsid w:val="00A37BFC"/>
    <w:rsid w:val="00A503B1"/>
    <w:rsid w:val="00A5177D"/>
    <w:rsid w:val="00A52313"/>
    <w:rsid w:val="00A566E1"/>
    <w:rsid w:val="00A7096E"/>
    <w:rsid w:val="00A8202D"/>
    <w:rsid w:val="00A92589"/>
    <w:rsid w:val="00A953BB"/>
    <w:rsid w:val="00AA1352"/>
    <w:rsid w:val="00AA3B60"/>
    <w:rsid w:val="00AC0647"/>
    <w:rsid w:val="00AC0ED3"/>
    <w:rsid w:val="00AC5740"/>
    <w:rsid w:val="00AC7DF6"/>
    <w:rsid w:val="00AD080F"/>
    <w:rsid w:val="00AF2532"/>
    <w:rsid w:val="00AF39F8"/>
    <w:rsid w:val="00AF51DB"/>
    <w:rsid w:val="00AF611A"/>
    <w:rsid w:val="00B015E2"/>
    <w:rsid w:val="00B23DC9"/>
    <w:rsid w:val="00B41E39"/>
    <w:rsid w:val="00BB43DC"/>
    <w:rsid w:val="00BC4364"/>
    <w:rsid w:val="00BF4F75"/>
    <w:rsid w:val="00C02059"/>
    <w:rsid w:val="00C02837"/>
    <w:rsid w:val="00C0600E"/>
    <w:rsid w:val="00C07D1D"/>
    <w:rsid w:val="00C22A72"/>
    <w:rsid w:val="00C23ABF"/>
    <w:rsid w:val="00C257CE"/>
    <w:rsid w:val="00C5306A"/>
    <w:rsid w:val="00C565CA"/>
    <w:rsid w:val="00C76F32"/>
    <w:rsid w:val="00C86214"/>
    <w:rsid w:val="00CC3D97"/>
    <w:rsid w:val="00CC4703"/>
    <w:rsid w:val="00CC6279"/>
    <w:rsid w:val="00CD0E52"/>
    <w:rsid w:val="00CD3008"/>
    <w:rsid w:val="00CE6AC6"/>
    <w:rsid w:val="00CF4DAA"/>
    <w:rsid w:val="00CF627C"/>
    <w:rsid w:val="00D12F22"/>
    <w:rsid w:val="00D34448"/>
    <w:rsid w:val="00D4627E"/>
    <w:rsid w:val="00D52B75"/>
    <w:rsid w:val="00D664B4"/>
    <w:rsid w:val="00D710EA"/>
    <w:rsid w:val="00D849F1"/>
    <w:rsid w:val="00D85991"/>
    <w:rsid w:val="00D876DC"/>
    <w:rsid w:val="00DA1A9D"/>
    <w:rsid w:val="00DA6516"/>
    <w:rsid w:val="00DB28C0"/>
    <w:rsid w:val="00DB4892"/>
    <w:rsid w:val="00DC0005"/>
    <w:rsid w:val="00DD0EA1"/>
    <w:rsid w:val="00DD1390"/>
    <w:rsid w:val="00DF0ABA"/>
    <w:rsid w:val="00DF41E2"/>
    <w:rsid w:val="00E0049D"/>
    <w:rsid w:val="00E00DD9"/>
    <w:rsid w:val="00E062EA"/>
    <w:rsid w:val="00E24074"/>
    <w:rsid w:val="00E30B13"/>
    <w:rsid w:val="00E36FB5"/>
    <w:rsid w:val="00E37E19"/>
    <w:rsid w:val="00E457B6"/>
    <w:rsid w:val="00E6785B"/>
    <w:rsid w:val="00E91F0A"/>
    <w:rsid w:val="00E92CEF"/>
    <w:rsid w:val="00EC5401"/>
    <w:rsid w:val="00ED613D"/>
    <w:rsid w:val="00EF2389"/>
    <w:rsid w:val="00EF57A7"/>
    <w:rsid w:val="00F01D1F"/>
    <w:rsid w:val="00F07174"/>
    <w:rsid w:val="00F15CDA"/>
    <w:rsid w:val="00F23480"/>
    <w:rsid w:val="00F45D52"/>
    <w:rsid w:val="00F46E88"/>
    <w:rsid w:val="00F52014"/>
    <w:rsid w:val="00F57934"/>
    <w:rsid w:val="00F94AEA"/>
    <w:rsid w:val="00FA19B6"/>
    <w:rsid w:val="00FB3117"/>
    <w:rsid w:val="00FC21DA"/>
    <w:rsid w:val="00FC4782"/>
    <w:rsid w:val="00FD5EB4"/>
    <w:rsid w:val="00FE11D0"/>
    <w:rsid w:val="00FE3057"/>
    <w:rsid w:val="00FF7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FE3AAE"/>
  <w15:chartTrackingRefBased/>
  <w15:docId w15:val="{46972405-ED50-4B34-BF41-2992496C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customStyle="1" w:styleId="a5">
    <w:name w:val="Верхний колонтитул Знак"/>
    <w:link w:val="a4"/>
    <w:uiPriority w:val="99"/>
    <w:rsid w:val="00F46E88"/>
    <w:rPr>
      <w:sz w:val="28"/>
    </w:rPr>
  </w:style>
  <w:style w:type="paragraph" w:customStyle="1" w:styleId="ConsPlusNormal">
    <w:name w:val="ConsPlusNormal"/>
    <w:rsid w:val="005668BE"/>
    <w:pPr>
      <w:widowControl w:val="0"/>
      <w:autoSpaceDE w:val="0"/>
      <w:autoSpaceDN w:val="0"/>
    </w:pPr>
    <w:rPr>
      <w:rFonts w:ascii="Calibri" w:hAnsi="Calibri" w:cs="Calibri"/>
      <w:sz w:val="22"/>
    </w:rPr>
  </w:style>
  <w:style w:type="paragraph" w:customStyle="1" w:styleId="ConsPlusTitle">
    <w:name w:val="ConsPlusTitle"/>
    <w:rsid w:val="00216FF9"/>
    <w:pPr>
      <w:widowControl w:val="0"/>
      <w:autoSpaceDE w:val="0"/>
      <w:autoSpaceDN w:val="0"/>
    </w:pPr>
    <w:rPr>
      <w:rFonts w:ascii="Calibri" w:hAnsi="Calibri" w:cs="Calibri"/>
      <w:b/>
      <w:sz w:val="22"/>
    </w:rPr>
  </w:style>
  <w:style w:type="character" w:styleId="a7">
    <w:name w:val="Hyperlink"/>
    <w:rsid w:val="007044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8ACA046591B4CDAE3AD224AA053E459909DAFF436E2B0807AB52BC33F1D25045F3006B198A642B3EAD37326BC7F098B372163D3BDB03CBE3155AE18S1W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5E6B3-0ACD-4EE2-B567-95B5B6A9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2040</Words>
  <Characters>11633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13646</CharactersWithSpaces>
  <SharedDoc>false</SharedDoc>
  <HLinks>
    <vt:vector size="12" baseType="variant">
      <vt:variant>
        <vt:i4>2228279</vt:i4>
      </vt:variant>
      <vt:variant>
        <vt:i4>3</vt:i4>
      </vt:variant>
      <vt:variant>
        <vt:i4>0</vt:i4>
      </vt:variant>
      <vt:variant>
        <vt:i4>5</vt:i4>
      </vt:variant>
      <vt:variant>
        <vt:lpwstr>consultantplus://offline/ref=48ACA046591B4CDAE3AD224AA053E459909DAFF436E2B0807AB52BC33F1D25045F3006B198A642B3EAD37326BC7F098B372163D3BDB03CBE3155AE18S1W7H</vt:lpwstr>
      </vt:variant>
      <vt:variant>
        <vt:lpwstr/>
      </vt:variant>
      <vt:variant>
        <vt:i4>327744</vt:i4>
      </vt:variant>
      <vt:variant>
        <vt:i4>0</vt:i4>
      </vt:variant>
      <vt:variant>
        <vt:i4>0</vt:i4>
      </vt:variant>
      <vt:variant>
        <vt:i4>5</vt:i4>
      </vt:variant>
      <vt:variant>
        <vt:lpwstr/>
      </vt:variant>
      <vt:variant>
        <vt:lpwstr>P702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2024-03-12T10:22:00Z</cp:lastPrinted>
  <dcterms:created xsi:type="dcterms:W3CDTF">2024-03-13T11:50:00Z</dcterms:created>
  <dcterms:modified xsi:type="dcterms:W3CDTF">2024-03-13T11:50:00Z</dcterms:modified>
</cp:coreProperties>
</file>