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80A1D" w:rsidP="00D80A1D">
      <w:pPr>
        <w:framePr w:hSpace="180" w:wrap="auto" w:vAnchor="text" w:hAnchor="page" w:x="6134" w:y="-983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</w:t>
      </w:r>
      <w:bookmarkStart w:id="0" w:name="_GoBack"/>
      <w:bookmarkEnd w:id="0"/>
      <w:r w:rsidRPr="00C565CA">
        <w:rPr>
          <w:rFonts w:ascii="Times New Roman CYR" w:hAnsi="Times New Roman CYR"/>
          <w:sz w:val="32"/>
          <w:szCs w:val="32"/>
        </w:rPr>
        <w:t>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A3F65" w:rsidP="00B41E39">
      <w:pPr>
        <w:rPr>
          <w:rFonts w:ascii="Times New Roman CYR" w:hAnsi="Times New Roman CYR"/>
          <w:b/>
          <w:sz w:val="24"/>
        </w:rPr>
      </w:pPr>
      <w:r w:rsidRPr="008A3F65">
        <w:rPr>
          <w:rFonts w:ascii="Times New Roman CYR" w:hAnsi="Times New Roman CYR"/>
          <w:szCs w:val="28"/>
        </w:rPr>
        <w:t>12.12.2018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A3F65">
        <w:rPr>
          <w:rFonts w:ascii="Times New Roman CYR" w:hAnsi="Times New Roman CYR"/>
          <w:szCs w:val="28"/>
        </w:rPr>
        <w:t xml:space="preserve">№ </w:t>
      </w:r>
      <w:r w:rsidRPr="008A3F65">
        <w:rPr>
          <w:rFonts w:ascii="Times New Roman CYR" w:hAnsi="Times New Roman CYR"/>
          <w:szCs w:val="28"/>
        </w:rPr>
        <w:t>2315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 xml:space="preserve">Об утверждении перечня </w:t>
      </w: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>многоквартирных домов на</w:t>
      </w: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>проведение капитального ремонта</w:t>
      </w: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>общего имущества на 2019 год</w:t>
      </w: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</w:p>
    <w:p w:rsidR="00FD36C6" w:rsidRDefault="00FD36C6" w:rsidP="00FD36C6">
      <w:pPr>
        <w:rPr>
          <w:rFonts w:ascii="Times New Roman CYR" w:hAnsi="Times New Roman CYR"/>
          <w:szCs w:val="28"/>
        </w:rPr>
      </w:pPr>
    </w:p>
    <w:p w:rsidR="00373D90" w:rsidRPr="00FD36C6" w:rsidRDefault="00373D90" w:rsidP="00FD36C6">
      <w:pPr>
        <w:rPr>
          <w:rFonts w:ascii="Times New Roman CYR" w:hAnsi="Times New Roman CYR"/>
          <w:szCs w:val="28"/>
        </w:rPr>
      </w:pPr>
    </w:p>
    <w:p w:rsidR="00FD36C6" w:rsidRPr="00FD36C6" w:rsidRDefault="00FD36C6" w:rsidP="00FD36C6">
      <w:pPr>
        <w:ind w:firstLine="709"/>
        <w:jc w:val="both"/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 xml:space="preserve">В соответствии с частью 6 статьи 189 Жилищного кодекса Российской Федерации, постановлением администрации Липецкой области от 28.11.2013 </w:t>
      </w:r>
      <w:r w:rsidR="00373D90">
        <w:rPr>
          <w:rFonts w:ascii="Times New Roman CYR" w:hAnsi="Times New Roman CYR"/>
          <w:szCs w:val="28"/>
        </w:rPr>
        <w:br/>
      </w:r>
      <w:r w:rsidRPr="00FD36C6">
        <w:rPr>
          <w:rFonts w:ascii="Times New Roman CYR" w:hAnsi="Times New Roman CYR"/>
          <w:szCs w:val="28"/>
        </w:rPr>
        <w:t xml:space="preserve">№ 528 «Об утверждении областной программы капитального ремонта общего имущества в многоквартирных домах, расположенных на территории Липецкой области, на 2014-2043 годы», администрация города </w:t>
      </w: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>П О С Т А Н О В Л Я Е Т:</w:t>
      </w: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</w:p>
    <w:p w:rsidR="00FD36C6" w:rsidRDefault="00FD36C6" w:rsidP="00EE54BC">
      <w:pPr>
        <w:ind w:firstLine="709"/>
        <w:jc w:val="both"/>
        <w:rPr>
          <w:rFonts w:ascii="Times New Roman CYR" w:hAnsi="Times New Roman CYR"/>
          <w:szCs w:val="28"/>
          <w:lang w:val="en-US"/>
        </w:rPr>
      </w:pPr>
      <w:r w:rsidRPr="00FD36C6">
        <w:rPr>
          <w:rFonts w:ascii="Times New Roman CYR" w:hAnsi="Times New Roman CYR"/>
          <w:szCs w:val="28"/>
        </w:rPr>
        <w:t xml:space="preserve">1. Утвердить перечень многоквартирных домов на проведение капитального ремонта общего имущества на 2019 год (приложение). </w:t>
      </w:r>
    </w:p>
    <w:p w:rsidR="00E6630F" w:rsidRPr="00106EFB" w:rsidRDefault="00E6630F" w:rsidP="00EE54BC">
      <w:pPr>
        <w:ind w:firstLine="709"/>
        <w:jc w:val="both"/>
        <w:rPr>
          <w:rFonts w:ascii="Times New Roman CYR" w:hAnsi="Times New Roman CYR"/>
          <w:szCs w:val="28"/>
        </w:rPr>
      </w:pPr>
      <w:r w:rsidRPr="00106EFB">
        <w:rPr>
          <w:rFonts w:ascii="Times New Roman CYR" w:hAnsi="Times New Roman CYR"/>
          <w:szCs w:val="28"/>
        </w:rPr>
        <w:t>2.</w:t>
      </w:r>
      <w:r w:rsidR="00106EFB" w:rsidRPr="00106EFB">
        <w:rPr>
          <w:rFonts w:ascii="Times New Roman CYR" w:hAnsi="Times New Roman CYR"/>
          <w:szCs w:val="28"/>
        </w:rPr>
        <w:t xml:space="preserve"> </w:t>
      </w:r>
      <w:r w:rsidR="00106EFB">
        <w:rPr>
          <w:rFonts w:ascii="Times New Roman CYR" w:hAnsi="Times New Roman CYR"/>
          <w:szCs w:val="28"/>
        </w:rPr>
        <w:t xml:space="preserve">Департаменту жилищно-коммунального хозяйства администрации города Липецка (Е.С.Лепекин) уведомить собственников помещений </w:t>
      </w:r>
      <w:r w:rsidR="00937152">
        <w:rPr>
          <w:rFonts w:ascii="Times New Roman CYR" w:hAnsi="Times New Roman CYR"/>
          <w:szCs w:val="28"/>
        </w:rPr>
        <w:t>многоквартирных домов</w:t>
      </w:r>
      <w:r w:rsidR="00037387">
        <w:rPr>
          <w:rFonts w:ascii="Times New Roman CYR" w:hAnsi="Times New Roman CYR"/>
          <w:szCs w:val="28"/>
        </w:rPr>
        <w:t>, указанных в приложении,</w:t>
      </w:r>
      <w:r w:rsidR="00937152">
        <w:rPr>
          <w:rFonts w:ascii="Times New Roman CYR" w:hAnsi="Times New Roman CYR"/>
          <w:szCs w:val="28"/>
        </w:rPr>
        <w:t xml:space="preserve"> о принятом решении о проведении капитального ремонта общего имущества</w:t>
      </w:r>
      <w:r w:rsidR="007E56F9">
        <w:rPr>
          <w:rFonts w:ascii="Times New Roman CYR" w:hAnsi="Times New Roman CYR"/>
          <w:szCs w:val="28"/>
        </w:rPr>
        <w:t xml:space="preserve">, в том числе с использованием </w:t>
      </w:r>
      <w:r w:rsidR="001F3899">
        <w:rPr>
          <w:rFonts w:ascii="Times New Roman CYR" w:hAnsi="Times New Roman CYR"/>
          <w:szCs w:val="28"/>
        </w:rPr>
        <w:t>Г</w:t>
      </w:r>
      <w:r w:rsidR="007E56F9" w:rsidRPr="007E56F9">
        <w:rPr>
          <w:rFonts w:ascii="Times New Roman CYR" w:hAnsi="Times New Roman CYR"/>
          <w:szCs w:val="28"/>
        </w:rPr>
        <w:t>осударственной информационной систем</w:t>
      </w:r>
      <w:r w:rsidR="007E56F9">
        <w:rPr>
          <w:rFonts w:ascii="Times New Roman CYR" w:hAnsi="Times New Roman CYR"/>
          <w:szCs w:val="28"/>
        </w:rPr>
        <w:t>ы</w:t>
      </w:r>
      <w:r w:rsidR="007E56F9" w:rsidRPr="007E56F9">
        <w:rPr>
          <w:rFonts w:ascii="Times New Roman CYR" w:hAnsi="Times New Roman CYR"/>
          <w:szCs w:val="28"/>
        </w:rPr>
        <w:t xml:space="preserve"> жилищно-коммунального хозяйства</w:t>
      </w:r>
      <w:r w:rsidR="007E56F9">
        <w:rPr>
          <w:rFonts w:ascii="Times New Roman CYR" w:hAnsi="Times New Roman CYR"/>
          <w:szCs w:val="28"/>
        </w:rPr>
        <w:t>.</w:t>
      </w:r>
    </w:p>
    <w:p w:rsidR="00FD36C6" w:rsidRPr="00FD36C6" w:rsidRDefault="007E56F9" w:rsidP="00EE54BC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FD36C6" w:rsidRPr="00FD36C6">
        <w:rPr>
          <w:rFonts w:ascii="Times New Roman CYR" w:hAnsi="Times New Roman CYR"/>
          <w:szCs w:val="28"/>
        </w:rPr>
        <w:t xml:space="preserve">. Отделу взаимодействия со СМИ администрации города Липецка (И.А.Соколова) опубликовать настоящее постановление в средствах массовой информации и обеспечить его размещение в информационно-телекоммуникационной сети «Интернет» на официальном сайте администрации города Липецка. </w:t>
      </w:r>
    </w:p>
    <w:p w:rsidR="00FD36C6" w:rsidRPr="00FD36C6" w:rsidRDefault="007E56F9" w:rsidP="00EE54BC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FD36C6" w:rsidRPr="00FD36C6">
        <w:rPr>
          <w:rFonts w:ascii="Times New Roman CYR" w:hAnsi="Times New Roman CYR"/>
          <w:szCs w:val="28"/>
        </w:rPr>
        <w:t xml:space="preserve">. Контроль за исполнением настоящего постановления возложить на </w:t>
      </w:r>
      <w:r w:rsidR="00EC5AEA">
        <w:rPr>
          <w:rFonts w:ascii="Times New Roman CYR" w:hAnsi="Times New Roman CYR"/>
          <w:szCs w:val="28"/>
        </w:rPr>
        <w:t xml:space="preserve">первого </w:t>
      </w:r>
      <w:r w:rsidR="00FD36C6" w:rsidRPr="00FD36C6">
        <w:rPr>
          <w:rFonts w:ascii="Times New Roman CYR" w:hAnsi="Times New Roman CYR"/>
          <w:szCs w:val="28"/>
        </w:rPr>
        <w:t>заместителя главы администрации города Липецка М.А. Щербакова.</w:t>
      </w: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</w:p>
    <w:p w:rsidR="00FD36C6" w:rsidRPr="00FD36C6" w:rsidRDefault="00FD36C6" w:rsidP="00FD36C6">
      <w:pPr>
        <w:rPr>
          <w:rFonts w:ascii="Times New Roman CYR" w:hAnsi="Times New Roman CYR"/>
          <w:szCs w:val="28"/>
        </w:rPr>
      </w:pPr>
    </w:p>
    <w:p w:rsidR="00E24074" w:rsidRDefault="00FD36C6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>Глава города Липецка</w:t>
      </w:r>
      <w:r w:rsidRPr="00FD36C6">
        <w:rPr>
          <w:rFonts w:ascii="Times New Roman CYR" w:hAnsi="Times New Roman CYR"/>
          <w:szCs w:val="28"/>
        </w:rPr>
        <w:tab/>
      </w:r>
      <w:r w:rsidRPr="00FD36C6">
        <w:rPr>
          <w:rFonts w:ascii="Times New Roman CYR" w:hAnsi="Times New Roman CYR"/>
          <w:szCs w:val="28"/>
        </w:rPr>
        <w:tab/>
      </w:r>
      <w:r w:rsidRPr="00FD36C6">
        <w:rPr>
          <w:rFonts w:ascii="Times New Roman CYR" w:hAnsi="Times New Roman CYR"/>
          <w:szCs w:val="28"/>
        </w:rPr>
        <w:tab/>
      </w:r>
      <w:r w:rsidRPr="00FD36C6">
        <w:rPr>
          <w:rFonts w:ascii="Times New Roman CYR" w:hAnsi="Times New Roman CYR"/>
          <w:szCs w:val="28"/>
        </w:rPr>
        <w:tab/>
      </w:r>
      <w:r w:rsidRPr="00FD36C6">
        <w:rPr>
          <w:rFonts w:ascii="Times New Roman CYR" w:hAnsi="Times New Roman CYR"/>
          <w:szCs w:val="28"/>
        </w:rPr>
        <w:tab/>
      </w:r>
      <w:r w:rsidRPr="00FD36C6">
        <w:rPr>
          <w:rFonts w:ascii="Times New Roman CYR" w:hAnsi="Times New Roman CYR"/>
          <w:szCs w:val="28"/>
        </w:rPr>
        <w:tab/>
      </w:r>
      <w:r w:rsidRPr="00FD36C6">
        <w:rPr>
          <w:rFonts w:ascii="Times New Roman CYR" w:hAnsi="Times New Roman CYR"/>
          <w:szCs w:val="28"/>
        </w:rPr>
        <w:tab/>
      </w:r>
      <w:r w:rsidRPr="00FD36C6">
        <w:rPr>
          <w:rFonts w:ascii="Times New Roman CYR" w:hAnsi="Times New Roman CYR"/>
          <w:szCs w:val="28"/>
        </w:rPr>
        <w:tab/>
        <w:t xml:space="preserve">    С.В.Иванов</w:t>
      </w:r>
    </w:p>
    <w:p w:rsidR="008A3F65" w:rsidRDefault="008A3F65">
      <w:pPr>
        <w:rPr>
          <w:rFonts w:ascii="Times New Roman CYR" w:hAnsi="Times New Roman CYR"/>
          <w:szCs w:val="28"/>
        </w:rPr>
        <w:sectPr w:rsidR="008A3F65" w:rsidSect="00373D90"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p w:rsidR="008A3F65" w:rsidRDefault="008A3F65">
      <w:pPr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8A3F65">
        <w:rPr>
          <w:color w:val="000000"/>
          <w:szCs w:val="28"/>
        </w:rPr>
        <w:t xml:space="preserve">Приложение </w:t>
      </w:r>
    </w:p>
    <w:p w:rsidR="008A3F65" w:rsidRDefault="008A3F65">
      <w:pPr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8A3F65">
        <w:rPr>
          <w:color w:val="000000"/>
          <w:szCs w:val="28"/>
        </w:rPr>
        <w:t xml:space="preserve">к постановлению администрации </w:t>
      </w:r>
    </w:p>
    <w:p w:rsidR="008A3F65" w:rsidRDefault="008A3F65">
      <w:pPr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8A3F65">
        <w:rPr>
          <w:color w:val="000000"/>
          <w:szCs w:val="28"/>
        </w:rPr>
        <w:t>города Липецка</w:t>
      </w:r>
    </w:p>
    <w:p w:rsidR="008A3F65" w:rsidRPr="008A3F65" w:rsidRDefault="008A3F65">
      <w:pPr>
        <w:rPr>
          <w:rFonts w:ascii="Times New Roman CYR" w:hAnsi="Times New Roman CYR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8A3F65">
        <w:rPr>
          <w:color w:val="000000"/>
          <w:szCs w:val="28"/>
        </w:rPr>
        <w:t xml:space="preserve">от </w:t>
      </w:r>
      <w:r>
        <w:rPr>
          <w:color w:val="000000"/>
          <w:szCs w:val="28"/>
        </w:rPr>
        <w:t xml:space="preserve">12.12.2018 </w:t>
      </w:r>
      <w:r w:rsidRPr="008A3F65">
        <w:rPr>
          <w:color w:val="000000"/>
          <w:szCs w:val="28"/>
        </w:rPr>
        <w:t xml:space="preserve">№ </w:t>
      </w:r>
      <w:r>
        <w:rPr>
          <w:color w:val="000000"/>
          <w:szCs w:val="28"/>
        </w:rPr>
        <w:t>2315</w:t>
      </w:r>
    </w:p>
    <w:p w:rsidR="008A3F65" w:rsidRDefault="008A3F65" w:rsidP="008A3F65">
      <w:pPr>
        <w:spacing w:after="200" w:line="276" w:lineRule="auto"/>
        <w:jc w:val="center"/>
        <w:rPr>
          <w:b/>
          <w:bCs/>
          <w:color w:val="000000"/>
          <w:sz w:val="12"/>
          <w:szCs w:val="12"/>
        </w:rPr>
      </w:pPr>
    </w:p>
    <w:p w:rsidR="008A3F65" w:rsidRPr="008A3F65" w:rsidRDefault="008A3F65" w:rsidP="008A3F65">
      <w:pPr>
        <w:spacing w:after="200" w:line="276" w:lineRule="auto"/>
        <w:jc w:val="center"/>
        <w:rPr>
          <w:rFonts w:eastAsia="Calibri"/>
          <w:szCs w:val="28"/>
          <w:lang w:eastAsia="en-US"/>
        </w:rPr>
      </w:pPr>
      <w:r w:rsidRPr="008A3F65">
        <w:rPr>
          <w:b/>
          <w:bCs/>
          <w:color w:val="000000"/>
          <w:szCs w:val="28"/>
        </w:rPr>
        <w:t>Перечень многоквартирных домов на проведение капитального ремонта общего имущества на 2019 год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82"/>
        <w:gridCol w:w="1725"/>
        <w:gridCol w:w="567"/>
        <w:gridCol w:w="567"/>
        <w:gridCol w:w="882"/>
        <w:gridCol w:w="394"/>
        <w:gridCol w:w="364"/>
        <w:gridCol w:w="1195"/>
        <w:gridCol w:w="1134"/>
        <w:gridCol w:w="851"/>
        <w:gridCol w:w="1095"/>
        <w:gridCol w:w="709"/>
        <w:gridCol w:w="960"/>
        <w:gridCol w:w="741"/>
        <w:gridCol w:w="1199"/>
        <w:gridCol w:w="850"/>
        <w:gridCol w:w="851"/>
        <w:gridCol w:w="786"/>
      </w:tblGrid>
      <w:tr w:rsidR="008A3F65" w:rsidRPr="008A3F65" w:rsidTr="008A3F65">
        <w:trPr>
          <w:trHeight w:val="3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№ п/п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Адрес МКД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Год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Материал стен</w:t>
            </w:r>
          </w:p>
        </w:tc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Количество этажей</w:t>
            </w:r>
          </w:p>
        </w:tc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Количество подъездов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Общая площадь МКД, 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Площадь помещений МКД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Стоимость капитального ремонта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Удельная стоимость капитального ремонта 1 кв.м. общей площади помещений МКД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Предельная стоимость капитального ремонта 1 кв.м. общей площади помещений МКД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Плановая дата завершения работ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ввода в эксплуатацию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завершение последнего капитального ремонта</w:t>
            </w: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всего: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в том числе: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</w:tr>
      <w:tr w:rsidR="008A3F65" w:rsidRPr="008A3F65" w:rsidTr="008A3F65">
        <w:trPr>
          <w:trHeight w:val="318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за счет средств Фонда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за счет средств бюджета субъекта Российской Федерации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за счет средств местного бюджета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за счет средств собственников помещений в МКД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кв.м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кв.м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чел.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руб./кв.м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руб./кв.м</w:t>
            </w: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right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мкр. 15-й, д.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14 282,59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12 094,40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13 454 238,00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13 454 238,00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1 112,44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1 113,00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мкр. 15-й, д. 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6 357,50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4 483,08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4 484 746,00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4 484 746,00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1 000,37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1 001,00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мкр. 9-й, д.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12 392,10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10 447,51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11 339 365,00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11 339 365,00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1 085,37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мкр. 9-й, д. 21а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5 108,00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4 023,20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4 535 746,00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4 535 746,00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1 334,00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пр-кт. Победы, д. 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17 912,30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12 576,41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13 454 238,00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13 454 238,00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1 069,80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пр-кт. Победы, д. 110/1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8 618,50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6 020,91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6 727 119,00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6 727 119,00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1 117,29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1 118,00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пр-кт. Победы, д. 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8 541,10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6 170,56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6 727 119,00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6 727 119,00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1 090,20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1 091,00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проезд. Сержанта Кувшинова,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6 973,78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5 974,20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8 853 619,00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8 853 619,00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1 481,98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проезд. Сержанта Кувшинова,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4 981,90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4 295,60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4 535 746,00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4 535 746,00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1 055,91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1 264,00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50 лет НЛМК, д.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4 972,44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4 463,70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4 535 746,00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4 535 746,00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1 016,14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1 224,00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50 лет НЛМК, д. 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6 060,90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4 068,30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2 284 873,00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2 284 873,00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561,63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50 лет НЛМК,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4 916,25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4 452,22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4 535 746,00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4 535 746,00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1 018,76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1 227,00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2 538,40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2 271,40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2 242 373,00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2 242 373,00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987,22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Звездная, д.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6 530,00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4 260,86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4 484 746,00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4 484 746,00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1 052,54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1 053,00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Звездная,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4 077,60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1 335,53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1 336,00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Звездная,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4 072,20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1 337,30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1 338,00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Звездная, д. 3/5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2 425,94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2 209,30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2 242 373,00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2 242 373,00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1 014,97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1 015,00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Звездная, д. 4/1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4 075,11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1 336,35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1 337,00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Звездная, д. 4/3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18 911,40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18 818,07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20 181 357,00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20 181 357,00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1 072,45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1 073,00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5 432,30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4 430,71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1 229,09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6 520,58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5 442,42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1 000,61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1 001,00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5 356,70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4 444,32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1 225,33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1 226,00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5 396,70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4 430,42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1 229,18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6 228,53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5 674,93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5 445 763,00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959,62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961,00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7 349,40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7 339,17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2 242 373,00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2 242 373,00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305,53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4 847,30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2 242 373,00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2 242 373,00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464,26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465,00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5 480,75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5 013,81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4 484 746,00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4 484 746,00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894,48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895,00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23 209,12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21 934,07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24 822 984,00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24 822 984,00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1 131,71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1 481,00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29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20 250,90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17 635,75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21 542 984,00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21 542 984,00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1 221,55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1 542,00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4 535 746,00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4 535 746,00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1 121,04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1 328,00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7 353,70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6 312,21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8 853 619,00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8 853 619,00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1 402,62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1 880,00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4 740,19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6 585 746,00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6 585 746,00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1 628,64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2 215,00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5 873,45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5 307,15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5 496 763,00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5 496 763,00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1 035,73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1 246,00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14 077,20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13 887,11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15 875 111,00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15 875 111,00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1 143,15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Полиграфическая, д.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5 752,10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4 931,80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4 334 873,00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4 334 873,00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878,96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1 414,00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Полиграфическая,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17 019,10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14 527,60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29 505 111,00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29 505 111,00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2 030,97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2 952,00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Полиграфическая, д. 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4 718,53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3 990,65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7 546 763,00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7 546 763,00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1 891,11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2 481,00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7 157,30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6 136,21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6 803 619,00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6 803 619,00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1 108,77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1 316,00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16 717,50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14 213,54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15 875 111,00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15 875 111,00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1 116,90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1 324,00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16 661,95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14 133,53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15 875 111,00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15 875 111,00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1 123,22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9 529,80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7 916,61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9 071 492,00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9 071 492,00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1 145,88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1 352,00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7 129,40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6 066,71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6 803 619,00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6 803 619,00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1 121,47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1 328,00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Филипченко, д. 8/1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4 708,22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3 969,90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2 284 873,00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2 284 873,00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575,55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Филипченко, д. 8/2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4 690,29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3 970,11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2 284 873,00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2 284 873,00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575,52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3 296,80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2 667,51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2 242 373,00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2 242 373,00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4/1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4 461,38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4 055,80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4 484 746,00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4 484 746,00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1 105,76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1 106,00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4 003,30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4 484 746,00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4 484 746,00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1 120,26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1 121,00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11 852,60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10 083,30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18 231 526,00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18 231 526,00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1 808,09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2 019,00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Яна Берзина,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16 696,80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16 598,42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18 142 984,00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18 142 984,00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1 093,05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14 453,40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12 637,50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25 307 238,00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25 307 238,00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2 002,55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2 914,00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б-р Сергея Есенина,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13 207,90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11 211,84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5 910 000,00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527,12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952,00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б-р Сергея Есенина,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5 022,90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4 261,01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б-р Сергея Есенина, д.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4 933,90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806,66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1 403,00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б-р Сергея Есенина, д.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5 263,10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4 472,50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889,88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55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б-р Сергея Есенина,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Монолитные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6 293,00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5 169,61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396,55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855,00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б-р Сергея Есенина,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16 728,10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14 076,31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9 960 000,00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9 960 000,00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707,57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774,00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б-р Сергея Есенина,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5 022,40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4 110,14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498,77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б-р Сергея Есенина, д. 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4 896,90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4 145,55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494,51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866,00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б-р Сергея Есенина,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14 043,20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11 782,52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665,39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1 187,00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Монолитные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8 096,80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6 934,62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295,62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549,00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Монолитные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3 194,30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579,16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1 116,00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9 525,40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8 135,22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417,94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4 391,53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3 992,30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513,49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896,00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9 558,00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8 492,20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4 452,40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3 071,50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667,43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1 142,00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4 801,60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4 283,12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835,84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1 619,00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9 509,40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8 120,11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822,65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5 762,00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448,80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19 135,22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16 171,31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9 960 000,00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9 960 000,00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615,91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684,00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15 290,40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12 458,00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9 960 000,00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9 960 000,00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799,49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865,00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9 686,10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8 249,50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809,75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Монолитные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17 129,80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14 076,02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474,57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542,00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Монолитные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5 726,70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4 713,01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434,97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Имени 60-летия СССР,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Монолитные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3 250,31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569,18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11 201,50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10 907,10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5 910 000,00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541,85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977,00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24 627,13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22 388,83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16 520 000,00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16 520 000,00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737,87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10 268,72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9 337,21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715,42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778,00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10 305,12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9 368,29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713,04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775,00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19а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27 956,40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20 601,07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13 240 000,00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13 240 000,00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642,69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712,00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проезд. Сержанта Кувшинова,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3 534,20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3 164,70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5 310 000,00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1 677,88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проезд. Сержанта Кувшинова,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3 557,10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3 178,70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5 310 000,00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1 670,49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3 179,00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10 508,90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8 752,50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763,21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4 935,40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4 077,80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502,72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84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4 907,80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4 032,75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508,34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18 680,40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15 836,17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10 640 000,00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10 640 000,00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671,88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903,00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4 941,53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4 047,70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506,46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4 029,80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508,81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6 117,30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5 940,61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628,00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23 384,57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21 259,03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13 270 000,00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13 270 000,00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624,21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4 074,40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4 052,20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506,17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4 477,88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4 070,81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503,59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51а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5 084,48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4 622,25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443,51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3 922,81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471,60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926,00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5 956,30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5 205,90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393,78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705,00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им.Генерала Меркулова, д. 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16 633,60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16 625,73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9 770 000,00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9 770 000,00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587,64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1 061,00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Катукова,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5 253,82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4 802,38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426,87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758,00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Катукова, д.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4 365,41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469,60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Катукова, д.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14 149,60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11 752,40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9 770 000,00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9 770 000,00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831,32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1 469,00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Катукова, д.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9 906,50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8 073,38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253,92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575,00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Катукова, д. 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5 212,02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4 738,20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432,65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767,00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5 867,70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4 058,30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980,71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1 689,00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5 878,80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5 151,80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8 770 000,00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8 770 000,00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1 702,32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3 267,00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9 573,10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8 102,50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491,21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4 721,20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4 113,10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7 040 000,00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7 040 000,00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1 711,60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3 273,00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11 787,60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8 012,31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978,49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4 033,80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986,66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1 699,00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5 011,40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4 346,73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471,62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4 053,40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1 691,00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4 926,02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4 478,80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457,71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8 892,00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5 975,15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343,09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624,00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6 204,90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5 261,50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389,62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699,00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6 309,50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5 406,42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379,18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682,00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114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11 448,00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9 792,95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406,41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745,00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21 056,40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16 648,86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34 222 312,00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34 222 312,00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2 055,53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3 733,00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7 043,70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6 019,21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5 910 000,00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981,86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22 293,00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15 582,85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15 560 000,00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15 560 000,00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998,53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1 756,00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Московская, д. 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4 947,80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4 257,80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7 040 000,00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7 040 000,00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1 653,44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3 165,00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Полиграфическая,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5 740,80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4 907,90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417,69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896,00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Полиграфическая, д. 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5 235,60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4 351,10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914,71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1 580,00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5 101,00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4 203,60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487,68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1 033,00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4 678,60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3 870,30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529,67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922,00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7 269,20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5 968,73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343,46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625,00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11 963,20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10 079,23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662,75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726,00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10 691,80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8 644,90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906,89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1 590,00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Стаханова, д. 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7 964,60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7 225,20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5 910 000,00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817,97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1 435,00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проезд. Сержанта Кувшинова,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16 789,10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14 107,13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13 630 000,00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13 630 000,00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966,18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 xml:space="preserve">мкр. 15-й, д. 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4 388,20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2 209 431,00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2 209 431,00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503,49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1 278,00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мкр. 15-й, д. 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2 361,40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7 712 918,00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7 712 918,00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3 840,33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6 642,00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пер. Рудный,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5 627,90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5 613,15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5 968 678,40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5 968 678,40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1 063,34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1 482,00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Мира, д. 13б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4 063,30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3 194,90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8 434 679,00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8 434 679,00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2 640,04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5 460,00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59а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5 210,50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3 382,30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8 368 770,00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8 368 770,00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2 474,28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4 303,00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61б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5 284,50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3 155,50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15 806 006,00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15 806 006,00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5 009,03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8 857,00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63а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2 273,95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1 548,20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9 493 146,00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9 493 146,00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6 131,73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8 880,00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65а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2 041,60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1 585,50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9 344 920,00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9 344 920,00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5 893,99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13 246,00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4 886,40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3 158,00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2 253 560,00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2 253 560,00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713,60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1 251,00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2 464,30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11 442 636,00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11 442 636,00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4 643,36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8 128,00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проезд Осенний,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3 308,80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2 581,80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10 580 675,00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10 580 675,00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4 098,18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7 235,00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проезд Осенний,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3 316,40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2 596,40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10 284 163,00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10 284 163,00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3 960,93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7 232,00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140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40 лет Октября, д. 33а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2 538,80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12 974 317,00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12 974 317,00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5 110,41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6 884,00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40 лет Октября, д. 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2 362,50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1 262,20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6 306 141,00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6 306 141,00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4 996,15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6 882,00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8 Марта, д. 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461,34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419,40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114 105,00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114 105,00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947,00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Архангельская,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1 305,50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7 153 430,00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7 153 430,00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5 972,64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9 705,00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Архангельская,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2 175,80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1 590,70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7 855 813,00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7 855 813,00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4 938,59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9 812,00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Б.Хмельницкого,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1 936 794,00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1 936 794,00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7 208,02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12 393,00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Б.Хмельницкого,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2 234 673,00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2 234 673,00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8 285,77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14 190,00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1/1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4 673,70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2 588,00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10 162 954,00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10 162 954,00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3 926,95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5 748,00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3/1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4 249,83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12 672 773,00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12 672 773,00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7 998,00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3 186,50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2 724,90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11 403 300,00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11 403 300,00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4 184,85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8 420,00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Волгоградская, д. 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3 041,30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5 300 714,00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5 300 714,00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1 742,91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2 491,00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107/1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12 375 059,00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12 375 059,00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3 479,07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7 638,00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111/1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4 438,30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3 549,90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7 545 638,00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7 545 638,00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2 125,59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4 891,00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115/1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4 542,90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3 569,40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11 559 195,00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11 559 195,00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3 238,41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7 217,00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119/1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4 605,90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3 583,70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11 718 035,00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11 718 035,00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3 269,81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7 217,00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119/2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3 296,40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2 609,70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11 632 754,00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11 632 754,00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4 457,51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7 242,00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125/2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3 351,80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2 587,50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5 706 673,00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5 706 673,00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2 205,48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4 696,00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1 692,90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9 257 093,00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9 257 093,00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5 915,08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10 597,00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151/2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3 193,60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2 801 148,00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2 801 148,00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877,11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2 268,00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2 286,82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2 006,70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511 394,00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511 394,00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254,84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726,00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679,50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606,40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1 234 468,00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1 234 468,00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2 035,73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3 935,00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161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7 308,84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6 685,40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14 004 134,00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14 004 134,00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2 094,73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4 177,00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3 860,70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3 618,10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7 816 308,00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7 816 308,00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2 160,33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4 178,00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685,60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1 161 673,00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1 161 673,00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1 863,15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3 932,00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6 275,10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5 359,40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25 781 946,00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25 781 946,00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7 214,00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4 125,20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6 724 493,00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6 724 493,00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2 097,73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3 674,00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4 065,50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3 148,80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14 337 021,00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14 337 021,00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4 553,17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7 375,00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Доватора, д. 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9 637,69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6 783,30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21 716 028,00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21 716 028,00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3 201,40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6 629,00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Елецкая,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765,80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376 523,00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376 523,00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Желябова, д. 28а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2 693,40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2 487,57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12 684 590,00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12 684 590,00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5 099,19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8 177,00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Жуковского, д.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3 110,68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3 672 669,00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3 672 669,00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1 180,66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1 715,00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Жуковского,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3 585,70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3 658 808,00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3 658 808,00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1 183,47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1 715,00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Звездная, д. 3/4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2 236,80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560 268,00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560 268,00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250,68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Зегеля,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3 379,70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5 937 531,00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5 937 531,00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1 756,82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4 672,00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Зегеля, д.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2 800,50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2 620,30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788 729,00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788 729,00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301,01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976,00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Зегеля, д. 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3 303,10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3 048,40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13 502 251,00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13 502 251,00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4 429,29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5 237,00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Зегеля, д. 30А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3 526,10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13 513 403,00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13 513 403,00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4 222,15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5 233,00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Ильича,  д. 12а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3 751,00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3 015,30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5 895 717,00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5 895 717,00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1 955,27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2 495,00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Ильича, д.16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4 896,30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3 933,50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2 447 828,74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2 447 828,74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622,30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179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Им. Баумана, д. 333/2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2 182,20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1 305,30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2 073 656,00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2 073 656,00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1 588,64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1 681,00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Интернациональная, д.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4 051,74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3 683,40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8 912 176,00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8 912 176,00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2 419,55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Коммунальная,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967,30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1 160 988,00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1 160 988,00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2 360,69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3 266,34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r w:rsidRPr="008A3F65">
              <w:rPr>
                <w:rFonts w:ascii="Calibri" w:hAnsi="Calibri"/>
                <w:color w:val="000000"/>
                <w:sz w:val="12"/>
                <w:szCs w:val="12"/>
              </w:rPr>
              <w:t>3 166,80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16 550 183,00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16 550 183,00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5 226,15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11 073,00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3 168,20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17 706 331,00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17 706 331,00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5 596,54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12 639,00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34/2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3 575,40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5 594 560,00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5 594 560,00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1 564,74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3 517,00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37/7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4 868,38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4 431,90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2 190 029,00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2 190 029,00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494,15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1 277,00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48/2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3 559,20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6 945 074,00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6 945 074,00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1 951,30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5 026,00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62/1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3 563,67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3 244,20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14 069 566,00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14 069 566,00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4 336,84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8 007,00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64/1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2 506,13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2 301,20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1 603 686,00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1 603 686,00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696,89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921,00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Ленина, д. 27а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1 361,20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1 252,30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7 358 300,00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7 358 300,00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5 875,83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9 926,00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Ленинградская,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1 728,87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1 571,70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3 002 831,00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3 002 831,00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1 910,56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3 917,00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Максима Горького,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563,50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253 588,00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253 588,00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951,00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Малые Ключи,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3 450,60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15 587 739,00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15 587 739,00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4 517,40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7 624,00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Механизаторов, д. 19б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2 489,90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1 475 718,00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1 475 718,00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592,68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1 279,00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Механизаторов,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7 388,41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4 746,70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2 475 224,00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2 475 224,00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521,46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801,00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Механизаторов,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395,89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360,60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3 312 284,00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3 312 284,00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9 185,48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14 892,00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МПС,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1 649 300,00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1 649 300,00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6 503,55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12 805,00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 xml:space="preserve">ул. Опытная, д. 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3 617,40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3 085 817,00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3 085 817,00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853,05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1 285,00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198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Островского,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4 106,89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3 217,30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16 163 946,00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16 163 946,00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5 024,07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8 442,00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Папина, д. 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4 630,80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4 071 335,00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4 071 335,00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1 252,72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2 503,00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Парковая,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5 566,80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4 393,90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1 481 432,24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1 481 432,24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337,16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Парковая,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6 795,60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5 118,20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18 333 646,00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18 333 646,00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3 582,05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8 411,00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Парковая, д. 11а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3 742,10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2 933,90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10 910 636,00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10 910 636,00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3 718,82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6 941,00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Парковая,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3 238,20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10 970 536,00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10 970 536,00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4 234,42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8 425,00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Пушкина,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2 178,20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1 576,90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2 990 224,00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2 990 224,00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1 896,27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Пушкина, д.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2 039,90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1 282,30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6 113 387,00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6 113 387,00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4 767,52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6 156,00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Советская, д. 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17 261,50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13 045,57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8 759 381,60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8 759 381,60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671,44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921,00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Студеновская, д.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3 553,50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3 255,40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14 863 512,00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14 863 512,00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4 565,80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8 166,00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Студеновская, д.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1 517,30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1 261,30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8 140 124,00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8 140 124,00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6 453,76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8 621,00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Студеновская, д. 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929,40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768,30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371 360,00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371 360,00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483,35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951,00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Студеновская,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4 594,40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4 259,20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17 178 347,00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17 178 347,00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4 033,23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8 155,00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Студеновская,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3 191,20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14 652 765,00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14 652 765,00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4 591,62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6 694,00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Студеновская,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3 249,70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14 248 739,00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14 248 739,00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4 508,81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8 165,00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Суворова,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1 973,70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1 614 775,00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1 614 775,00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818,15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2 596,00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Титова, д. 7/4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4 066,60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3 213,30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11 888 560,00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11 888 560,00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3 699,80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6 727,00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Титова, д. 7/5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3 253,30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15 233 477,00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15 233 477,00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4 682,47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8 434,00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Ушинского, д.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6 803,20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2 400,20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15 317 944,00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15 317 944,00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6 381,94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8 284,00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217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Ударников, д. 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840 254,06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840 254,06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5 692,78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9 121,00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Центральная,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684,86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622,60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4 285 456,00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4 285 456,00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6 883,16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13 327,00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Центральная,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455,80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2 995 614,00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2 995 614,00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6 572,21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6 573,00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мкр. 9-й,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2 702,60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2 701,20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1 573 206,00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1 573 206,00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582,41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1 279,00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проезд Боевой, д. 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2 719,70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2 005,40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10 109 574,00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10 109 574,00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5 041,18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6 651,00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Агрономическая,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2 670,10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1 982,00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2 884 505,00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2 884 505,00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1 455,35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1 717,00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Астраханская,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4 795,80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2 845,60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4 241 828,00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4 241 828,00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1 490,66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2 509,00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 xml:space="preserve">ул. Валентины Терешковой, д. 19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6 223,80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4 021,90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1 215 374,00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1 215 374,00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694,00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7 556,60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5 701,60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36 683 013,00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36 683 013,00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6 433,81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10 422,00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161/1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4 417,30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4 037,00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18 570 907,67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18 570 907,67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4 600,18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4 790,00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161/2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2 363,10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1 983,20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9 190 812,74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9 190 812,74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4 634,33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4 790,00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161/3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1 981,11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9 181 854,68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9 181 854,68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4 634,70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4 790,00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41/2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4 806,20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5 686 567,19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5 686 567,19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1 316,15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1 487,00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5/2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7 821,00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7 343,33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5 157 272,00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5 157 272,00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702,31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58/2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4 529,60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3 508,10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1 588 705,00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1 588 705,00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452,87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1 276,00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Крупской,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3 771,30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2 744,02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4 816 182,94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4 816 182,94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1 755,16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1 916,00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Металлистов,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3 385,25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3 013,50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1 469 712,00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1 469 712,00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487,71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1 015,00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Опытная, д. 19б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5 681,70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4 226,70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13 273 541,00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13 273 541,00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3 140,40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4 147,00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Пришвина,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5 253,10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3 706,90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2 095 218,00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2 095 218,00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565,22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1 279,00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Филипченко,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2 190,22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1 991,10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1 652 176,00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1 652 176,00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829,78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921,00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237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Филипченко, д. 4/1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4 451,20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4 447,80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2 226 805,00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2 226 805,00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500,65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1 277,00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Филипченко, д. 5/3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4 423,10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4 417,50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2 183 160,00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2 183 160,00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494,21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1 277,00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29а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3 762,60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2 712,60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3 696 307,54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3 696 307,54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1 362,64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1 487,00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Энергостроителей,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4 483 786,00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4 483 786,00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2 685,00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Яна Берзина,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Монолитные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6 461,40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18 173 448,00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18 173 448,00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3 416,58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4 347,00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пер. Курако,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1 464,20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764,50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119 261,00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119 261,00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пер. Курако,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672,20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96 176,00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96 176,00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143,08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пл. Мира,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4 185,40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2 475,64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282 137,00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282 137,00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113,97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пл. Мира, д. 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4 023,73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2 501,76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278 360,00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278 360,00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111,27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4 597,38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3 853,51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259 422,00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259 422,00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67,32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2 718,10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254 153,00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254 153,00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7 484,50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5 712,30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248 100,00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248 100,00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43,43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5 747,70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4 433,21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318 637,00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318 637,00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71,88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3 475,90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2 996,50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267 417,00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267 417,00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89,24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пр-кт Победы, д. 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3 579,90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3 043,30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269 636,00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269 636,00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8 Марта, д.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3 496,70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2 670,50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266 048,00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266 048,00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8 Марта, д.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3 559,80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2 231,20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267 521,00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267 521,00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Архангельская,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3 715,69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2 932,30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271 164,00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271 164,00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92,47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В.П. Газина,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1 489,10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892,80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110 400,00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123,66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10/3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3 251,85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281 240,00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281 240,00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86,49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11/1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4 533,90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3 549,31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290 280,00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290 280,00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81,78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4 703,30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3 568,00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293 596,00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293 596,00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4 692,60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4 091,50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261 492,00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261 492,00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63,91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260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5 513,00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4 292,60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188 720,00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188 720,00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43,96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28/3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3 698,70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2 728,30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270 767,00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270 767,00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99,24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28/5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4 924,20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3 179,80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298 308,00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298 308,00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93,81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3/2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4 293,43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284 661,00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284 661,00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34/1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5 076,72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4 615,30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302 961,00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302 961,00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65,64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34/3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4 651,90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4 354,60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293 036,00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293 036,00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67,29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38а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7 284,40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5 591,51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354 539,00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354 539,00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63,41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38б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525,20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464,50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38 255,00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38 255,00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38в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7 404,10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5 600,90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357 335,00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357 335,00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38г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520,10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48 648,00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48 648,00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38д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3 440,20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2 548,08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264 728,00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264 728,00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103,89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Валентины Терешковой, д. 5/1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4 182,20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3 418,61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250 398,00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250 398,00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2 855,60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2 592,50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115 172,00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115 172,00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44,43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Гагарина, д. 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1 678,00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1 300,05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179 061,00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179 061,00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Гайдара,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2 348,20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111 454,00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111 454,00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Депутатская, д. 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5 300,70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308 194,00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308 194,00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Интернациональная, д.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1 166,70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1 068,00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130 223,00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130 223,00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121,93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Интернациональная, д.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2 129,50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1 901,00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187 542,00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187 542,00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4 147,22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3 844,80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281 245,00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281 245,00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73,15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6 296,90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4 542,60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331 468,00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331 468,00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72,97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5 955,20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4 573,40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219 836,00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219 836,00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281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3 578,10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2 972,20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256 284,00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256 284,00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86,23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6 005,90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4 600,01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220 774,00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220 774,00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47,99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3 264,91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2 968,51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262 917,00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262 917,00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4 983,60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4 584,00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201 880,00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201 880,00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44,04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3 254,13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2 975,01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262 688,00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262 688,00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3 055,30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2 224,50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307 248,00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307 248,00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138,12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3 703,26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3 433,20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272 267,00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272 267,00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3 494,50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2 223,21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308 099,00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308 099,00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138,58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4 010,11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2 877,61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278 812,00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278 812,00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96,89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25/1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2 131,40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231 031,00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231 031,00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129,57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25/2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2 122,40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1 781,80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230 833,00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230 833,00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129,55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25/3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2 314,70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230 392,00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230 392,00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129,51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4 369,20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3 638,60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286 432,00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286 432,00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78,72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5 835,70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4 460,21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217 628,00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217 628,00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48,79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33/3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2 293,40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1 784,10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231 122,00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231 122,00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129,55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46/1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3 329,60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2 602,40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262 144,00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262 144,00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49/4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2 725,70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2 721,50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248 035,00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248 035,00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91,14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49/5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2 694,50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2 692,60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247 306,00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247 306,00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91,85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56/1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3 602,72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3 230,20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268 524,00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268 524,00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83,13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7/1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7 759,80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5 689,90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253 188,00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253 188,00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Космонавтов, д. 82/2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3 294,28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2 996,11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263 544,00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263 544,00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302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Краснознаменная, д.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5 590,80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314 972,00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314 972,00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71,41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М.Светлова, д.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669,02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608,20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94 879,00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94 879,00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Малые Ключи,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5 199,20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3 482,80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305 823,00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305 823,00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Механизаторов,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7 055,70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4 652,80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349 196,00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349 196,00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75,05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Механизаторов,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2 370,40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1 820,90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224 658,00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224 658,00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Молодежная,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592,80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527,60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94 482,00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94 482,00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179,08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Молодежная, д. 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579,10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80 324,00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80 324,00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Папина, д. 19б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3 712,30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2 557,70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271 084,00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271 084,00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105,99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Папина, д. 23/2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7 081,40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4 693,20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349 796,00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349 796,00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74,53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Первомайская, д. 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2 059,40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1 168,00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137 536,00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137 536,00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117,75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Пушкина, д. 13а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2 082,60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1 278,92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155 745,00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155 745,00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121,78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Пушкина,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46 078,00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46 078,00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Пушкина,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6 919,57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346 015,00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346 015,00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77,51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Советская, д.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7 620,40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6 772,20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362 388,00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362 388,00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53,51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Советская, д. 26в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3 625,20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2 641,51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238 292,00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238 292,00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90,21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Советская, д. 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5 048,80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3 515,80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302 308,00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302 308,00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85,99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Советская, д. 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4 429,77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2 868,70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255 780,00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255 780,00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Советская, д. 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5 882,98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3 832,88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287 366,00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287 366,00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Студеновская, д.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3 576,10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2 885,60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221 885,00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221 885,00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76,89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Тамбовская,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6 362,50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3 929,65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lastRenderedPageBreak/>
              <w:t>322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Титова,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3 052,70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2 556,60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255 674,00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255 674,00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100,01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Титова, д. 2/2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3 542,30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3 147,20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267 112,00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267 112,00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Титова, д. 6/2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4 706,20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3 567,51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294 304,00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294 304,00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Титова, д. 6/3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4 715,40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3 541,57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294 520,00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294 520,00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Титова, д. 9/1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4 345,80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285 884,00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285 884,00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Титова, д. 9/2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4 175,10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3 234,10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281 896,00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281 896,00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87,16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Титова, д. 9/3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Блочные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3 517,40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3 228,80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266 531,00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266 531,00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Фестивальная,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2 006,50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1 442,90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64 592,37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64 592,37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44,77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Центральная, д.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3 067,80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2 178,30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148 596,00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148 596,00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68,22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Центральная,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2 028,70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1 995,80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143 878,00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143 878,00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72,09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3/1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3 442,60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3 182,10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264 784,00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264 784,00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83,21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3/2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3 421,60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3 140,80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264 293,00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264 293,00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84,15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3/3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3 201,51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264 269,00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264 269,00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82,55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3/5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3 437,20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3 174,70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264 657,00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264 657,00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83,36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4/2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3 060,50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3 035,69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258 557,00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258 557,00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85,17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4/3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2 967,15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257 003,00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257 003,00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5/2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3 264,25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2 967,20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262 904,00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262 904,00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339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7/1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3 566,53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3 309,00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269 351,00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269 351,00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Циолковского, д. 7/2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3 216,51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2 924,20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261 885,00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261 885,00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89,56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341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ул. Юбилейная,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4 486,20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4 377,02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289 165,00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289 165,00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66,06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193,00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F65" w:rsidRPr="008A3F65" w:rsidRDefault="008A3F65" w:rsidP="008A3F65">
            <w:pPr>
              <w:jc w:val="center"/>
              <w:rPr>
                <w:color w:val="000000"/>
                <w:sz w:val="12"/>
                <w:szCs w:val="12"/>
              </w:rPr>
            </w:pPr>
            <w:r w:rsidRPr="008A3F65">
              <w:rPr>
                <w:color w:val="000000"/>
                <w:sz w:val="12"/>
                <w:szCs w:val="12"/>
              </w:rPr>
              <w:t>12.2019</w:t>
            </w:r>
          </w:p>
        </w:tc>
      </w:tr>
      <w:tr w:rsidR="008A3F65" w:rsidRPr="008A3F65" w:rsidTr="008A3F65">
        <w:trPr>
          <w:trHeight w:val="11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lastRenderedPageBreak/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1 900 055,38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1 572 665,63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79 734,00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1 748 535 701,17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1 748 535 701,17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1 111,83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14 892,00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F65" w:rsidRPr="008A3F65" w:rsidRDefault="008A3F65" w:rsidP="008A3F65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A3F6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</w:tbl>
    <w:p w:rsidR="008A3F65" w:rsidRDefault="008A3F65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</w:p>
    <w:p w:rsidR="00D80A1D" w:rsidRDefault="00D80A1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Е.С.Лепекин</w:t>
      </w:r>
    </w:p>
    <w:sectPr w:rsidR="00D80A1D" w:rsidSect="008A3F65">
      <w:pgSz w:w="16838" w:h="11906" w:orient="landscape" w:code="9"/>
      <w:pgMar w:top="1701" w:right="1134" w:bottom="567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064" w:rsidRDefault="00D27064">
      <w:r>
        <w:separator/>
      </w:r>
    </w:p>
  </w:endnote>
  <w:endnote w:type="continuationSeparator" w:id="0">
    <w:p w:rsidR="00D27064" w:rsidRDefault="00D2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064" w:rsidRDefault="00D27064">
      <w:r>
        <w:separator/>
      </w:r>
    </w:p>
  </w:footnote>
  <w:footnote w:type="continuationSeparator" w:id="0">
    <w:p w:rsidR="00D27064" w:rsidRDefault="00D27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37387"/>
    <w:rsid w:val="00057DE0"/>
    <w:rsid w:val="00106EFB"/>
    <w:rsid w:val="00124C6C"/>
    <w:rsid w:val="001312D6"/>
    <w:rsid w:val="00137876"/>
    <w:rsid w:val="0015551C"/>
    <w:rsid w:val="001C38DC"/>
    <w:rsid w:val="001C3B86"/>
    <w:rsid w:val="001D7E7A"/>
    <w:rsid w:val="001F3899"/>
    <w:rsid w:val="00223E2D"/>
    <w:rsid w:val="00296352"/>
    <w:rsid w:val="002A43D7"/>
    <w:rsid w:val="002B5A1A"/>
    <w:rsid w:val="002F2A5A"/>
    <w:rsid w:val="00363D4B"/>
    <w:rsid w:val="00367FCD"/>
    <w:rsid w:val="00373D90"/>
    <w:rsid w:val="00391A44"/>
    <w:rsid w:val="00403B1E"/>
    <w:rsid w:val="00435A0A"/>
    <w:rsid w:val="0049271D"/>
    <w:rsid w:val="004E272A"/>
    <w:rsid w:val="005015E5"/>
    <w:rsid w:val="00511939"/>
    <w:rsid w:val="00580B35"/>
    <w:rsid w:val="005A6ADA"/>
    <w:rsid w:val="00605B00"/>
    <w:rsid w:val="00606EF3"/>
    <w:rsid w:val="00626D76"/>
    <w:rsid w:val="006B4B75"/>
    <w:rsid w:val="006B6E2C"/>
    <w:rsid w:val="007E0F19"/>
    <w:rsid w:val="007E56F9"/>
    <w:rsid w:val="007F7EF5"/>
    <w:rsid w:val="00880EBA"/>
    <w:rsid w:val="008A3F65"/>
    <w:rsid w:val="008B2A14"/>
    <w:rsid w:val="008D724F"/>
    <w:rsid w:val="008E1CA5"/>
    <w:rsid w:val="008E4339"/>
    <w:rsid w:val="00937152"/>
    <w:rsid w:val="009518F7"/>
    <w:rsid w:val="00970A45"/>
    <w:rsid w:val="00975F74"/>
    <w:rsid w:val="009F2024"/>
    <w:rsid w:val="009F3182"/>
    <w:rsid w:val="00A35263"/>
    <w:rsid w:val="00A953BB"/>
    <w:rsid w:val="00AA54FD"/>
    <w:rsid w:val="00AC0ED3"/>
    <w:rsid w:val="00AC7DF6"/>
    <w:rsid w:val="00AF51DB"/>
    <w:rsid w:val="00B41E39"/>
    <w:rsid w:val="00BB43DC"/>
    <w:rsid w:val="00BC4364"/>
    <w:rsid w:val="00C23ABF"/>
    <w:rsid w:val="00C35863"/>
    <w:rsid w:val="00C442FA"/>
    <w:rsid w:val="00C565CA"/>
    <w:rsid w:val="00C86214"/>
    <w:rsid w:val="00CD0E52"/>
    <w:rsid w:val="00CD3008"/>
    <w:rsid w:val="00CE1319"/>
    <w:rsid w:val="00CE7C18"/>
    <w:rsid w:val="00D27064"/>
    <w:rsid w:val="00D710EA"/>
    <w:rsid w:val="00D80A1D"/>
    <w:rsid w:val="00DD5F89"/>
    <w:rsid w:val="00DD7235"/>
    <w:rsid w:val="00DE1656"/>
    <w:rsid w:val="00E0049D"/>
    <w:rsid w:val="00E24074"/>
    <w:rsid w:val="00E30B13"/>
    <w:rsid w:val="00E6630F"/>
    <w:rsid w:val="00EC5401"/>
    <w:rsid w:val="00EC5AEA"/>
    <w:rsid w:val="00EE54BC"/>
    <w:rsid w:val="00F85D36"/>
    <w:rsid w:val="00F94AEA"/>
    <w:rsid w:val="00FD36C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No Spacing"/>
    <w:uiPriority w:val="1"/>
    <w:qFormat/>
    <w:rsid w:val="00FD36C6"/>
    <w:pPr>
      <w:widowControl w:val="0"/>
      <w:autoSpaceDE w:val="0"/>
      <w:autoSpaceDN w:val="0"/>
      <w:adjustRightInd w:val="0"/>
    </w:pPr>
  </w:style>
  <w:style w:type="numbering" w:customStyle="1" w:styleId="1">
    <w:name w:val="Нет списка1"/>
    <w:next w:val="a2"/>
    <w:uiPriority w:val="99"/>
    <w:semiHidden/>
    <w:unhideWhenUsed/>
    <w:rsid w:val="008A3F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No Spacing"/>
    <w:uiPriority w:val="1"/>
    <w:qFormat/>
    <w:rsid w:val="00FD36C6"/>
    <w:pPr>
      <w:widowControl w:val="0"/>
      <w:autoSpaceDE w:val="0"/>
      <w:autoSpaceDN w:val="0"/>
      <w:adjustRightInd w:val="0"/>
    </w:pPr>
  </w:style>
  <w:style w:type="numbering" w:customStyle="1" w:styleId="1">
    <w:name w:val="Нет списка1"/>
    <w:next w:val="a2"/>
    <w:uiPriority w:val="99"/>
    <w:semiHidden/>
    <w:unhideWhenUsed/>
    <w:rsid w:val="008A3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7613</Words>
  <Characters>43395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2018-12-04T06:05:00Z</cp:lastPrinted>
  <dcterms:created xsi:type="dcterms:W3CDTF">2018-12-12T11:58:00Z</dcterms:created>
  <dcterms:modified xsi:type="dcterms:W3CDTF">2018-12-12T11:58:00Z</dcterms:modified>
</cp:coreProperties>
</file>