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892250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92250" w:rsidP="00B41E39">
      <w:pPr>
        <w:rPr>
          <w:rFonts w:ascii="Times New Roman CYR" w:hAnsi="Times New Roman CYR"/>
          <w:b/>
          <w:sz w:val="24"/>
        </w:rPr>
      </w:pPr>
      <w:r w:rsidRPr="00892250">
        <w:rPr>
          <w:rFonts w:ascii="Times New Roman CYR" w:hAnsi="Times New Roman CYR"/>
          <w:szCs w:val="28"/>
        </w:rPr>
        <w:t>29.06.2018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92250">
        <w:rPr>
          <w:rFonts w:ascii="Times New Roman CYR" w:hAnsi="Times New Roman CYR"/>
          <w:szCs w:val="28"/>
        </w:rPr>
        <w:t xml:space="preserve">№ </w:t>
      </w:r>
      <w:r w:rsidRPr="00892250">
        <w:rPr>
          <w:rFonts w:ascii="Times New Roman CYR" w:hAnsi="Times New Roman CYR"/>
          <w:szCs w:val="28"/>
        </w:rPr>
        <w:t>1092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BF0994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решением Липецкого г</w:t>
      </w:r>
      <w:r>
        <w:rPr>
          <w:rFonts w:ascii="Times New Roman CYR" w:hAnsi="Times New Roman CYR"/>
        </w:rPr>
        <w:t>ородского Совета депутатов от 24.04.2018 № 654 «О внесении изменений в б</w:t>
      </w:r>
      <w:r w:rsidRPr="00D72212">
        <w:rPr>
          <w:rFonts w:ascii="Times New Roman CYR" w:hAnsi="Times New Roman CYR"/>
        </w:rPr>
        <w:t xml:space="preserve">юджет города Липецка на 2018 год и на плановый </w:t>
      </w:r>
      <w:r>
        <w:rPr>
          <w:rFonts w:ascii="Times New Roman CYR" w:hAnsi="Times New Roman CYR"/>
        </w:rPr>
        <w:t>период 2019 и 2020 годов», от 29.05.2018 № 680</w:t>
      </w:r>
      <w:r w:rsidRPr="00D72212">
        <w:rPr>
          <w:rFonts w:ascii="Times New Roman CYR" w:hAnsi="Times New Roman CYR"/>
        </w:rPr>
        <w:t xml:space="preserve"> «</w:t>
      </w:r>
      <w:r>
        <w:rPr>
          <w:rFonts w:ascii="Times New Roman CYR" w:hAnsi="Times New Roman CYR"/>
        </w:rPr>
        <w:t>О внесении изменений в б</w:t>
      </w:r>
      <w:r w:rsidRPr="00D72212">
        <w:rPr>
          <w:rFonts w:ascii="Times New Roman CYR" w:hAnsi="Times New Roman CYR"/>
        </w:rPr>
        <w:t>юджет города Липецка на 2018 год и на плановый период 2019 и 2020 годов», админи</w:t>
      </w:r>
      <w:r w:rsidRPr="00D362A9">
        <w:rPr>
          <w:rFonts w:ascii="Times New Roman CYR" w:hAnsi="Times New Roman CYR"/>
        </w:rPr>
        <w:t>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611099" w:rsidRDefault="00611099" w:rsidP="0061109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Внести в постановление администрации города Липецка 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br/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>
        <w:rPr>
          <w:rFonts w:ascii="Times New Roman CYR" w:hAnsi="Times New Roman CYR"/>
        </w:rPr>
        <w:t>Липецка на 201</w:t>
      </w:r>
      <w:r w:rsidR="00E81DCE">
        <w:rPr>
          <w:rFonts w:ascii="Times New Roman CYR" w:hAnsi="Times New Roman CYR"/>
        </w:rPr>
        <w:t>7</w:t>
      </w:r>
      <w:r>
        <w:rPr>
          <w:rFonts w:ascii="Times New Roman CYR" w:hAnsi="Times New Roman CYR"/>
        </w:rPr>
        <w:t>-20</w:t>
      </w:r>
      <w:r w:rsidR="00E81DCE">
        <w:rPr>
          <w:rFonts w:ascii="Times New Roman CYR" w:hAnsi="Times New Roman CYR"/>
        </w:rPr>
        <w:t>22</w:t>
      </w:r>
      <w:r>
        <w:rPr>
          <w:rFonts w:ascii="Times New Roman CYR" w:hAnsi="Times New Roman CYR"/>
        </w:rPr>
        <w:t xml:space="preserve"> годы»</w:t>
      </w:r>
      <w:r w:rsidR="00E81776">
        <w:rPr>
          <w:rFonts w:ascii="Times New Roman CYR" w:hAnsi="Times New Roman CYR"/>
        </w:rPr>
        <w:t xml:space="preserve"> 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E81776">
        <w:rPr>
          <w:rFonts w:ascii="Times New Roman CYR" w:hAnsi="Times New Roman CYR"/>
        </w:rPr>
        <w:t>.2017 № </w:t>
      </w:r>
      <w:r w:rsidR="00C679FD">
        <w:rPr>
          <w:rFonts w:ascii="Times New Roman CYR" w:hAnsi="Times New Roman CYR"/>
        </w:rPr>
        <w:t>191</w:t>
      </w:r>
      <w:r w:rsidR="00D362A9">
        <w:rPr>
          <w:rFonts w:ascii="Times New Roman CYR" w:hAnsi="Times New Roman CYR"/>
        </w:rPr>
        <w:t>, от 21.03.2017 № 409</w:t>
      </w:r>
      <w:r w:rsidR="003976CE">
        <w:rPr>
          <w:rFonts w:ascii="Times New Roman CYR" w:hAnsi="Times New Roman CYR"/>
        </w:rPr>
        <w:t>, от 24.05.2017 № 856</w:t>
      </w:r>
      <w:r w:rsidR="00A67148">
        <w:rPr>
          <w:rFonts w:ascii="Times New Roman CYR" w:hAnsi="Times New Roman CYR"/>
        </w:rPr>
        <w:t>, от 14.09.201</w:t>
      </w:r>
      <w:r w:rsidR="003A1D5B">
        <w:rPr>
          <w:rFonts w:ascii="Times New Roman CYR" w:hAnsi="Times New Roman CYR"/>
        </w:rPr>
        <w:t>7</w:t>
      </w:r>
      <w:r w:rsidR="00A67148">
        <w:rPr>
          <w:rFonts w:ascii="Times New Roman CYR" w:hAnsi="Times New Roman CYR"/>
        </w:rPr>
        <w:t xml:space="preserve"> № 1821</w:t>
      </w:r>
      <w:r w:rsidR="00DB3254">
        <w:rPr>
          <w:rFonts w:ascii="Times New Roman CYR" w:hAnsi="Times New Roman CYR"/>
        </w:rPr>
        <w:t>, от 08.12.2017 № 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10393A">
        <w:rPr>
          <w:rFonts w:ascii="Times New Roman CYR" w:hAnsi="Times New Roman CYR"/>
        </w:rPr>
        <w:t xml:space="preserve"> </w:t>
      </w:r>
      <w:r w:rsidR="001E17EB">
        <w:rPr>
          <w:rFonts w:ascii="Times New Roman CYR" w:hAnsi="Times New Roman CYR"/>
        </w:rPr>
        <w:t>05.03.2018 № 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BF0994">
        <w:rPr>
          <w:rFonts w:ascii="Times New Roman CYR" w:hAnsi="Times New Roman CYR"/>
        </w:rPr>
        <w:t xml:space="preserve"> 13.04.2018 №582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изменения:</w:t>
      </w:r>
    </w:p>
    <w:p w:rsidR="000F02C1" w:rsidRDefault="00CD1EE0" w:rsidP="00611099">
      <w:pPr>
        <w:ind w:firstLine="708"/>
        <w:jc w:val="both"/>
      </w:pPr>
      <w:r>
        <w:rPr>
          <w:rFonts w:ascii="Times New Roman CYR" w:hAnsi="Times New Roman CYR"/>
        </w:rPr>
        <w:t>1.</w:t>
      </w:r>
      <w:r w:rsidR="000F02C1" w:rsidRPr="000F02C1">
        <w:t xml:space="preserve"> </w:t>
      </w:r>
      <w:r w:rsidR="000F02C1">
        <w:t>Пункт 2 изложить в следующей редакции:</w:t>
      </w:r>
    </w:p>
    <w:p w:rsidR="00CD1EE0" w:rsidRDefault="000F02C1" w:rsidP="00611099">
      <w:pPr>
        <w:ind w:firstLine="708"/>
        <w:jc w:val="both"/>
        <w:rPr>
          <w:rFonts w:ascii="Times New Roman CYR" w:hAnsi="Times New Roman CYR"/>
        </w:rPr>
      </w:pPr>
      <w:r>
        <w:t>«</w:t>
      </w:r>
      <w:r w:rsidRPr="000F02C1">
        <w:rPr>
          <w:rFonts w:ascii="Times New Roman CYR" w:hAnsi="Times New Roman CYR"/>
        </w:rPr>
        <w:t xml:space="preserve">2. Контроль за исполнением настоящего постановления возложить на </w:t>
      </w:r>
      <w:r>
        <w:rPr>
          <w:rFonts w:ascii="Times New Roman CYR" w:hAnsi="Times New Roman CYR"/>
        </w:rPr>
        <w:t xml:space="preserve">первого </w:t>
      </w:r>
      <w:r w:rsidRPr="000F02C1">
        <w:rPr>
          <w:rFonts w:ascii="Times New Roman CYR" w:hAnsi="Times New Roman CYR"/>
        </w:rPr>
        <w:t xml:space="preserve">заместителя главы администрации города Липецка </w:t>
      </w:r>
      <w:r w:rsidR="00CE5D6A">
        <w:rPr>
          <w:rFonts w:ascii="Times New Roman CYR" w:hAnsi="Times New Roman CYR"/>
        </w:rPr>
        <w:t>Д.Л.</w:t>
      </w:r>
      <w:r>
        <w:rPr>
          <w:rFonts w:ascii="Times New Roman CYR" w:hAnsi="Times New Roman CYR"/>
        </w:rPr>
        <w:t>Аверова</w:t>
      </w:r>
      <w:r w:rsidRPr="000F02C1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»</w:t>
      </w:r>
    </w:p>
    <w:p w:rsidR="001B52BB" w:rsidRDefault="000F02C1" w:rsidP="001B52B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1B52BB">
        <w:rPr>
          <w:rFonts w:ascii="Times New Roman CYR" w:hAnsi="Times New Roman CYR"/>
        </w:rPr>
        <w:t>. В приложени</w:t>
      </w:r>
      <w:r w:rsidR="008521D6">
        <w:rPr>
          <w:rFonts w:ascii="Times New Roman CYR" w:hAnsi="Times New Roman CYR"/>
        </w:rPr>
        <w:t>и</w:t>
      </w:r>
      <w:r w:rsidR="001B52BB">
        <w:rPr>
          <w:rFonts w:ascii="Times New Roman CYR" w:hAnsi="Times New Roman CYR"/>
        </w:rPr>
        <w:t xml:space="preserve"> к постановлению:</w:t>
      </w:r>
    </w:p>
    <w:p w:rsidR="009C63B3" w:rsidRDefault="000F02C1" w:rsidP="00D21E11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1B52BB">
        <w:rPr>
          <w:rFonts w:ascii="Times New Roman CYR" w:hAnsi="Times New Roman CYR"/>
        </w:rPr>
        <w:t>.1. </w:t>
      </w:r>
      <w:r w:rsidR="00EB7065" w:rsidRPr="00EB7065">
        <w:rPr>
          <w:rFonts w:ascii="Times New Roman CYR" w:hAnsi="Times New Roman CYR"/>
        </w:rPr>
        <w:t>В разделе 1 «Паспорт муниципальной программы города Липецка «Благоустройство территории города Липецка на 2017-2022 годы»</w:t>
      </w:r>
      <w:r w:rsidR="009C63B3">
        <w:rPr>
          <w:rFonts w:ascii="Times New Roman CYR" w:hAnsi="Times New Roman CYR"/>
        </w:rPr>
        <w:t>:</w:t>
      </w:r>
    </w:p>
    <w:p w:rsidR="00EB7065" w:rsidRDefault="009C63B3" w:rsidP="00D21E11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</w:t>
      </w:r>
      <w:r w:rsidR="00EB7065" w:rsidRPr="00EB7065">
        <w:rPr>
          <w:rFonts w:ascii="Times New Roman CYR" w:hAnsi="Times New Roman CYR"/>
        </w:rPr>
        <w:t xml:space="preserve"> позицию «</w:t>
      </w:r>
      <w:r w:rsidR="00EB7065">
        <w:rPr>
          <w:rFonts w:ascii="Times New Roman CYR" w:hAnsi="Times New Roman CYR"/>
        </w:rPr>
        <w:t>Соисполнители</w:t>
      </w:r>
      <w:r w:rsidR="00EB7065" w:rsidRPr="00EB7065">
        <w:rPr>
          <w:rFonts w:ascii="Times New Roman CYR" w:hAnsi="Times New Roman CYR"/>
        </w:rPr>
        <w:t>»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B7065" w:rsidRPr="00EB7065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5" w:rsidRDefault="00EB7065" w:rsidP="00EB7065">
            <w:pPr>
              <w:rPr>
                <w:rFonts w:ascii="Times New Roman CYR" w:hAnsi="Times New Roman CYR"/>
                <w:sz w:val="23"/>
                <w:szCs w:val="23"/>
              </w:rPr>
            </w:pPr>
            <w:bookmarkStart w:id="0" w:name="sub_12"/>
          </w:p>
          <w:p w:rsidR="00EB7065" w:rsidRDefault="00EB7065" w:rsidP="00EB7065">
            <w:pPr>
              <w:rPr>
                <w:rFonts w:ascii="Times New Roman CYR" w:hAnsi="Times New Roman CYR"/>
                <w:sz w:val="23"/>
                <w:szCs w:val="23"/>
              </w:rPr>
            </w:pPr>
          </w:p>
          <w:p w:rsidR="00EB7065" w:rsidRPr="00EB7065" w:rsidRDefault="00163090" w:rsidP="00EB7065">
            <w:pPr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«</w:t>
            </w:r>
            <w:r w:rsidR="00EB7065" w:rsidRPr="00EB7065">
              <w:rPr>
                <w:rFonts w:ascii="Times New Roman CYR" w:hAnsi="Times New Roman CYR"/>
                <w:sz w:val="23"/>
                <w:szCs w:val="23"/>
              </w:rPr>
              <w:t>Соисполнители</w:t>
            </w:r>
            <w:bookmarkEnd w:id="0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B7065" w:rsidRPr="00EB7065" w:rsidRDefault="00EB7065" w:rsidP="00EB7065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EB7065">
              <w:rPr>
                <w:rFonts w:ascii="Times New Roman CYR" w:hAnsi="Times New Roman CYR"/>
                <w:sz w:val="23"/>
                <w:szCs w:val="23"/>
              </w:rPr>
              <w:t>департамент транспорта, дорог и благоустройства администрации города Липецка,</w:t>
            </w:r>
          </w:p>
        </w:tc>
      </w:tr>
      <w:tr w:rsidR="00EB7065" w:rsidRPr="00EB7065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5" w:rsidRPr="00EB7065" w:rsidRDefault="00EB7065" w:rsidP="00EB7065">
            <w:pPr>
              <w:ind w:firstLine="709"/>
              <w:jc w:val="both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EB7065" w:rsidRPr="00EB7065" w:rsidRDefault="00EB7065" w:rsidP="00EB7065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EB7065">
              <w:rPr>
                <w:rFonts w:ascii="Times New Roman CYR" w:hAnsi="Times New Roman CYR"/>
                <w:sz w:val="23"/>
                <w:szCs w:val="23"/>
              </w:rPr>
              <w:t>департамент градостроительства и архитектуры администрации города Липецка,</w:t>
            </w:r>
          </w:p>
        </w:tc>
      </w:tr>
      <w:tr w:rsidR="00EB7065" w:rsidRPr="00EB7065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5" w:rsidRPr="00EB7065" w:rsidRDefault="00EB7065" w:rsidP="00EB7065">
            <w:pPr>
              <w:ind w:firstLine="709"/>
              <w:jc w:val="both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B7065" w:rsidRPr="00EB7065" w:rsidRDefault="00CE5D6A" w:rsidP="00EB7065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CE5D6A">
              <w:rPr>
                <w:rFonts w:ascii="Times New Roman CYR" w:hAnsi="Times New Roman CYR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  <w:r w:rsidR="00163090">
              <w:rPr>
                <w:rFonts w:ascii="Times New Roman CYR" w:hAnsi="Times New Roman CYR"/>
                <w:sz w:val="23"/>
                <w:szCs w:val="23"/>
              </w:rPr>
              <w:t>»</w:t>
            </w:r>
          </w:p>
        </w:tc>
      </w:tr>
    </w:tbl>
    <w:p w:rsidR="003976CE" w:rsidRPr="00751442" w:rsidRDefault="009C63B3" w:rsidP="00D21E11">
      <w:pPr>
        <w:ind w:firstLine="709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lastRenderedPageBreak/>
        <w:t>б)</w:t>
      </w:r>
      <w:r w:rsidR="009F2A40" w:rsidRPr="00751442">
        <w:rPr>
          <w:rFonts w:ascii="Times New Roman CYR" w:hAnsi="Times New Roman CYR"/>
        </w:rPr>
        <w:t xml:space="preserve"> </w:t>
      </w:r>
      <w:r w:rsidR="003976CE" w:rsidRPr="00751442">
        <w:rPr>
          <w:rFonts w:ascii="Times New Roman CYR" w:hAnsi="Times New Roman CYR"/>
        </w:rPr>
        <w:t>позици</w:t>
      </w:r>
      <w:r w:rsidR="009F2A40" w:rsidRPr="00751442">
        <w:rPr>
          <w:rFonts w:ascii="Times New Roman CYR" w:hAnsi="Times New Roman CYR"/>
        </w:rPr>
        <w:t>ю</w:t>
      </w:r>
      <w:r w:rsidR="003976CE" w:rsidRPr="00751442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 </w:t>
      </w:r>
      <w:r w:rsidR="00D43945" w:rsidRPr="00751442">
        <w:rPr>
          <w:rFonts w:ascii="Times New Roman CYR" w:hAnsi="Times New Roman CYR"/>
        </w:rPr>
        <w:t>изложить в следующей редакции: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48519B" w:rsidRPr="00751442" w:rsidTr="0048519B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9B" w:rsidRPr="00751442" w:rsidRDefault="0048519B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9B" w:rsidRPr="00751442" w:rsidRDefault="00BF099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Общий </w:t>
            </w:r>
            <w:r w:rsidR="0048519B" w:rsidRPr="00751442">
              <w:rPr>
                <w:sz w:val="23"/>
                <w:szCs w:val="23"/>
              </w:rPr>
              <w:t xml:space="preserve">объем финансирования за счет средств бюджета города </w:t>
            </w:r>
          </w:p>
          <w:p w:rsidR="0048519B" w:rsidRPr="00751442" w:rsidRDefault="0048519B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 xml:space="preserve">составляет </w:t>
            </w:r>
            <w:r w:rsidR="00F62104">
              <w:rPr>
                <w:sz w:val="23"/>
                <w:szCs w:val="23"/>
              </w:rPr>
              <w:t xml:space="preserve">2 065 038,726 </w:t>
            </w:r>
            <w:r w:rsidRPr="00751442">
              <w:rPr>
                <w:sz w:val="23"/>
                <w:szCs w:val="23"/>
              </w:rPr>
              <w:t>тыс. руб.;</w:t>
            </w:r>
          </w:p>
          <w:p w:rsidR="00167E88" w:rsidRPr="00751442" w:rsidRDefault="007B2B05" w:rsidP="00167E88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 xml:space="preserve">2017 год – 361 626,985 </w:t>
            </w:r>
            <w:r w:rsidR="00167E88" w:rsidRPr="00751442">
              <w:rPr>
                <w:sz w:val="23"/>
                <w:szCs w:val="23"/>
              </w:rPr>
              <w:t>тыс. руб.;</w:t>
            </w:r>
          </w:p>
          <w:p w:rsidR="00167E88" w:rsidRPr="00751442" w:rsidRDefault="00E41C3C" w:rsidP="00167E88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 xml:space="preserve">2018 год – </w:t>
            </w:r>
            <w:r w:rsidR="009F32FC">
              <w:rPr>
                <w:sz w:val="23"/>
                <w:szCs w:val="23"/>
              </w:rPr>
              <w:t xml:space="preserve">386 369,941 </w:t>
            </w:r>
            <w:r w:rsidR="00167E88" w:rsidRPr="00751442">
              <w:rPr>
                <w:sz w:val="23"/>
                <w:szCs w:val="23"/>
              </w:rPr>
              <w:t>тыс. руб.;</w:t>
            </w:r>
          </w:p>
          <w:p w:rsidR="00167E88" w:rsidRPr="00751442" w:rsidRDefault="00167E88" w:rsidP="00167E88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>2019 год – 197 129,400 тыс. руб.;</w:t>
            </w:r>
          </w:p>
          <w:p w:rsidR="00167E88" w:rsidRPr="00751442" w:rsidRDefault="00167E88" w:rsidP="00167E88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>2020 год – 186 929,400 тыс. руб.;</w:t>
            </w:r>
          </w:p>
          <w:p w:rsidR="00167E88" w:rsidRPr="00751442" w:rsidRDefault="00167E88" w:rsidP="00167E88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>2021 год – 448 719,000 тыс. руб.;</w:t>
            </w:r>
          </w:p>
          <w:p w:rsidR="0048519B" w:rsidRPr="00751442" w:rsidRDefault="00167E88" w:rsidP="00167E88">
            <w:pPr>
              <w:rPr>
                <w:sz w:val="23"/>
                <w:szCs w:val="23"/>
              </w:rPr>
            </w:pPr>
            <w:r w:rsidRPr="00751442">
              <w:rPr>
                <w:sz w:val="23"/>
                <w:szCs w:val="23"/>
              </w:rPr>
              <w:t>2022 год – 484 264,000 тыс. руб.»</w:t>
            </w:r>
          </w:p>
        </w:tc>
      </w:tr>
    </w:tbl>
    <w:p w:rsidR="009C63B3" w:rsidRPr="00751442" w:rsidRDefault="000F02C1" w:rsidP="003976C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9C63B3" w:rsidRPr="00751442">
        <w:rPr>
          <w:rFonts w:ascii="Times New Roman CYR" w:hAnsi="Times New Roman CYR"/>
        </w:rPr>
        <w:t>.2</w:t>
      </w:r>
      <w:r w:rsidR="000130FE" w:rsidRPr="00751442">
        <w:rPr>
          <w:rFonts w:ascii="Times New Roman CYR" w:hAnsi="Times New Roman CYR"/>
        </w:rPr>
        <w:t>. В разделе 5 «Подпрограммы муниципальной программы»</w:t>
      </w:r>
      <w:r w:rsidR="009C63B3" w:rsidRPr="00751442">
        <w:rPr>
          <w:rFonts w:ascii="Times New Roman CYR" w:hAnsi="Times New Roman CYR"/>
        </w:rPr>
        <w:t>:</w:t>
      </w:r>
    </w:p>
    <w:p w:rsidR="000130FE" w:rsidRPr="00751442" w:rsidRDefault="000F02C1" w:rsidP="003976C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9C63B3" w:rsidRPr="00751442">
        <w:rPr>
          <w:rFonts w:ascii="Times New Roman CYR" w:hAnsi="Times New Roman CYR"/>
        </w:rPr>
        <w:t>.2.1 В</w:t>
      </w:r>
      <w:r w:rsidR="00DC2EA2" w:rsidRPr="00751442">
        <w:rPr>
          <w:rFonts w:ascii="Times New Roman CYR" w:hAnsi="Times New Roman CYR"/>
        </w:rPr>
        <w:t xml:space="preserve"> таблице</w:t>
      </w:r>
      <w:r w:rsidR="000130FE" w:rsidRPr="00751442">
        <w:rPr>
          <w:rFonts w:ascii="Times New Roman CYR" w:hAnsi="Times New Roman CYR"/>
        </w:rPr>
        <w:t xml:space="preserve"> 5.1. </w:t>
      </w:r>
      <w:r w:rsidR="00DC2EA2" w:rsidRPr="00751442">
        <w:rPr>
          <w:rFonts w:ascii="Times New Roman CYR" w:hAnsi="Times New Roman CYR"/>
        </w:rPr>
        <w:t>«</w:t>
      </w:r>
      <w:r w:rsidR="000130FE" w:rsidRPr="00751442">
        <w:rPr>
          <w:rFonts w:ascii="Times New Roman CYR" w:hAnsi="Times New Roman CYR"/>
        </w:rPr>
        <w:t>Перечень подпрограмм муниципа</w:t>
      </w:r>
      <w:r w:rsidR="00DC2EA2" w:rsidRPr="00751442">
        <w:rPr>
          <w:rFonts w:ascii="Times New Roman CYR" w:hAnsi="Times New Roman CYR"/>
        </w:rPr>
        <w:t>льной программы города Липецка «</w:t>
      </w:r>
      <w:r w:rsidR="000130FE" w:rsidRPr="00751442">
        <w:rPr>
          <w:rFonts w:ascii="Times New Roman CYR" w:hAnsi="Times New Roman CYR"/>
        </w:rPr>
        <w:t>Благоустройство территории гор</w:t>
      </w:r>
      <w:r w:rsidR="00DC2EA2" w:rsidRPr="00751442">
        <w:rPr>
          <w:rFonts w:ascii="Times New Roman CYR" w:hAnsi="Times New Roman CYR"/>
        </w:rPr>
        <w:t>ода Липецка на 2017 - 2022 годы»</w:t>
      </w:r>
      <w:r w:rsidR="009C63B3" w:rsidRPr="00751442">
        <w:rPr>
          <w:rFonts w:ascii="Times New Roman CYR" w:hAnsi="Times New Roman CYR"/>
        </w:rPr>
        <w:t xml:space="preserve"> пункт 2</w:t>
      </w:r>
      <w:r w:rsidR="00DC2EA2" w:rsidRPr="00751442">
        <w:rPr>
          <w:rFonts w:ascii="Times New Roman CYR" w:hAnsi="Times New Roman CYR"/>
        </w:rPr>
        <w:t xml:space="preserve">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220"/>
        <w:gridCol w:w="3410"/>
        <w:gridCol w:w="2821"/>
      </w:tblGrid>
      <w:tr w:rsidR="000130FE" w:rsidRPr="00751442" w:rsidTr="00DC2EA2">
        <w:tblPrEx>
          <w:tblCellMar>
            <w:top w:w="0" w:type="dxa"/>
            <w:bottom w:w="0" w:type="dxa"/>
          </w:tblCellMar>
        </w:tblPrEx>
        <w:trPr>
          <w:trHeight w:val="2775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FE" w:rsidRPr="00751442" w:rsidRDefault="00163090" w:rsidP="000130FE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bookmarkStart w:id="1" w:name="sub_512"/>
            <w:r w:rsidRPr="00751442">
              <w:rPr>
                <w:rFonts w:ascii="Times New Roman CYR" w:hAnsi="Times New Roman CYR"/>
                <w:sz w:val="23"/>
                <w:szCs w:val="23"/>
              </w:rPr>
              <w:t>«</w:t>
            </w:r>
            <w:r w:rsidR="000130FE" w:rsidRPr="00751442">
              <w:rPr>
                <w:rFonts w:ascii="Times New Roman CYR" w:hAnsi="Times New Roman CYR"/>
                <w:sz w:val="23"/>
                <w:szCs w:val="23"/>
              </w:rPr>
              <w:t>2.</w:t>
            </w:r>
            <w:bookmarkEnd w:id="1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30FE" w:rsidRPr="00751442" w:rsidRDefault="000130FE" w:rsidP="00DC2EA2">
            <w:pPr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Подпрограмма 2</w:t>
            </w:r>
            <w:r w:rsidR="00163090" w:rsidRPr="00751442">
              <w:rPr>
                <w:rFonts w:ascii="Times New Roman CYR" w:hAnsi="Times New Roman CYR"/>
                <w:sz w:val="23"/>
                <w:szCs w:val="23"/>
              </w:rPr>
              <w:t xml:space="preserve"> «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Приведение территории города Липецка в соо</w:t>
            </w:r>
            <w:r w:rsidR="00DC2EA2" w:rsidRPr="00751442">
              <w:rPr>
                <w:rFonts w:ascii="Times New Roman CYR" w:hAnsi="Times New Roman CYR"/>
                <w:sz w:val="23"/>
                <w:szCs w:val="23"/>
              </w:rPr>
              <w:t xml:space="preserve">тветствие с требованиями Правил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благоустройства территорий города Липецка</w:t>
            </w:r>
            <w:r w:rsidR="00163090" w:rsidRPr="00751442">
              <w:rPr>
                <w:rFonts w:ascii="Times New Roman CYR" w:hAnsi="Times New Roman CYR"/>
                <w:sz w:val="23"/>
                <w:szCs w:val="23"/>
              </w:rPr>
              <w:t>»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30FE" w:rsidRPr="00751442" w:rsidRDefault="000130FE" w:rsidP="00DC2EA2">
            <w:pPr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департамент дорожного хозяйства и благоустройства администрации города Липецка,</w:t>
            </w:r>
          </w:p>
          <w:p w:rsidR="000130FE" w:rsidRPr="00751442" w:rsidRDefault="000130FE" w:rsidP="00DC2EA2">
            <w:pPr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департамент градостроительства и архитектуры администрации города Липецка,</w:t>
            </w:r>
          </w:p>
          <w:p w:rsidR="00DC2EA2" w:rsidRPr="00751442" w:rsidRDefault="000130FE" w:rsidP="00DC2EA2">
            <w:pPr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0FE" w:rsidRPr="00751442" w:rsidRDefault="000130FE" w:rsidP="00DC2EA2">
            <w:pPr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создание благоприятных условий жизни населения в границах города Липецка</w:t>
            </w:r>
            <w:r w:rsidR="00163090" w:rsidRPr="00751442">
              <w:rPr>
                <w:rFonts w:ascii="Times New Roman CYR" w:hAnsi="Times New Roman CYR"/>
                <w:sz w:val="23"/>
                <w:szCs w:val="23"/>
              </w:rPr>
              <w:t>»</w:t>
            </w:r>
          </w:p>
        </w:tc>
      </w:tr>
    </w:tbl>
    <w:p w:rsidR="00B032BE" w:rsidRPr="00CE5D6A" w:rsidRDefault="000F02C1" w:rsidP="00CE5D6A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0F0E23" w:rsidRPr="00751442">
        <w:rPr>
          <w:rFonts w:ascii="Times New Roman CYR" w:hAnsi="Times New Roman CYR"/>
        </w:rPr>
        <w:t>.</w:t>
      </w:r>
      <w:r w:rsidR="009C63B3" w:rsidRPr="00751442">
        <w:rPr>
          <w:rFonts w:ascii="Times New Roman CYR" w:hAnsi="Times New Roman CYR"/>
        </w:rPr>
        <w:t>2.2</w:t>
      </w:r>
      <w:r w:rsidR="000F0E23" w:rsidRPr="00751442">
        <w:rPr>
          <w:rFonts w:ascii="Times New Roman CYR" w:hAnsi="Times New Roman CYR"/>
        </w:rPr>
        <w:t>.</w:t>
      </w:r>
      <w:r w:rsidR="003976CE" w:rsidRPr="00751442">
        <w:t xml:space="preserve"> </w:t>
      </w:r>
      <w:r w:rsidR="009C63B3" w:rsidRPr="00751442">
        <w:rPr>
          <w:rFonts w:ascii="Times New Roman CYR" w:hAnsi="Times New Roman CYR"/>
        </w:rPr>
        <w:t>Т</w:t>
      </w:r>
      <w:r w:rsidR="003976CE" w:rsidRPr="00751442">
        <w:rPr>
          <w:rFonts w:ascii="Times New Roman CYR" w:hAnsi="Times New Roman CYR"/>
        </w:rPr>
        <w:t>аблицу 5.2. «Сведения об основных мероприятиях и (или) ведомственных</w:t>
      </w:r>
      <w:r w:rsidR="00BD39CA" w:rsidRPr="00751442">
        <w:rPr>
          <w:rFonts w:ascii="Times New Roman CYR" w:hAnsi="Times New Roman CYR"/>
        </w:rPr>
        <w:t xml:space="preserve"> целевых</w:t>
      </w:r>
      <w:r w:rsidR="003976CE" w:rsidRPr="00751442">
        <w:rPr>
          <w:rFonts w:ascii="Times New Roman CYR" w:hAnsi="Times New Roman CYR"/>
        </w:rPr>
        <w:t xml:space="preserve"> программах муниципальной программы города Липецка «Благоустройство территории города Липецка на 2017-2022 годы» изложить в следующей редакции:</w:t>
      </w:r>
    </w:p>
    <w:p w:rsidR="004806E8" w:rsidRPr="00751442" w:rsidRDefault="003976CE" w:rsidP="004806E8">
      <w:pPr>
        <w:jc w:val="center"/>
        <w:rPr>
          <w:szCs w:val="28"/>
        </w:rPr>
        <w:sectPr w:rsidR="004806E8" w:rsidRPr="00751442" w:rsidSect="003D31A1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  <w:r w:rsidRPr="00751442">
        <w:rPr>
          <w:szCs w:val="28"/>
        </w:rPr>
  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  </w:r>
      <w:r w:rsidRPr="00751442">
        <w:rPr>
          <w:rStyle w:val="11"/>
          <w:sz w:val="28"/>
          <w:szCs w:val="28"/>
        </w:rPr>
        <w:t>города Липецка на 2017-2022 годы»</w:t>
      </w:r>
    </w:p>
    <w:tbl>
      <w:tblPr>
        <w:tblW w:w="15165" w:type="dxa"/>
        <w:tblInd w:w="93" w:type="dxa"/>
        <w:tblLook w:val="04A0" w:firstRow="1" w:lastRow="0" w:firstColumn="1" w:lastColumn="0" w:noHBand="0" w:noVBand="1"/>
      </w:tblPr>
      <w:tblGrid>
        <w:gridCol w:w="561"/>
        <w:gridCol w:w="1987"/>
        <w:gridCol w:w="2151"/>
        <w:gridCol w:w="1271"/>
        <w:gridCol w:w="1596"/>
        <w:gridCol w:w="1596"/>
        <w:gridCol w:w="1596"/>
        <w:gridCol w:w="1505"/>
        <w:gridCol w:w="1451"/>
        <w:gridCol w:w="1451"/>
      </w:tblGrid>
      <w:tr w:rsidR="00E322EE" w:rsidRPr="00751442" w:rsidTr="00E322EE">
        <w:trPr>
          <w:trHeight w:val="495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lastRenderedPageBreak/>
              <w:t>№ 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Наименование</w:t>
            </w:r>
          </w:p>
        </w:tc>
        <w:tc>
          <w:tcPr>
            <w:tcW w:w="21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Ответственный исполнитель (соисполнитель)</w:t>
            </w:r>
          </w:p>
        </w:tc>
        <w:tc>
          <w:tcPr>
            <w:tcW w:w="12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1"/>
                <w:szCs w:val="21"/>
              </w:rPr>
            </w:pPr>
            <w:r w:rsidRPr="00751442">
              <w:rPr>
                <w:color w:val="000000"/>
                <w:sz w:val="21"/>
                <w:szCs w:val="21"/>
              </w:rPr>
              <w:t>Сроки исполнения</w:t>
            </w:r>
          </w:p>
        </w:tc>
        <w:tc>
          <w:tcPr>
            <w:tcW w:w="919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Объем финансирования из бюджета города (тыс. руб.)</w:t>
            </w:r>
          </w:p>
        </w:tc>
      </w:tr>
      <w:tr w:rsidR="00E322EE" w:rsidRPr="00751442" w:rsidTr="00E322EE">
        <w:trPr>
          <w:trHeight w:val="31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1"/>
                <w:szCs w:val="21"/>
              </w:rPr>
            </w:pPr>
            <w:r w:rsidRPr="00751442">
              <w:rPr>
                <w:color w:val="000000"/>
                <w:sz w:val="21"/>
                <w:szCs w:val="21"/>
              </w:rPr>
              <w:t>п\п</w:t>
            </w: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 год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2019 год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2020 год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2021 год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2022 год</w:t>
            </w:r>
          </w:p>
        </w:tc>
      </w:tr>
      <w:tr w:rsidR="00E322EE" w:rsidRPr="00751442" w:rsidTr="00E322EE">
        <w:trPr>
          <w:trHeight w:val="31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10</w:t>
            </w:r>
          </w:p>
        </w:tc>
      </w:tr>
      <w:tr w:rsidR="007B2B05" w:rsidRPr="00751442" w:rsidTr="00E322EE">
        <w:trPr>
          <w:trHeight w:val="3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6E8" w:rsidRPr="00751442" w:rsidRDefault="007B2B05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Муниципальная программа города Липецка «Благоустройство территории города Липецка на 2017-2022 годы»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361 626,985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4806E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386 369,941</w:t>
            </w:r>
            <w:r w:rsidR="007B2B05" w:rsidRPr="00751442">
              <w:rPr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197 129,400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186 929,400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448 719,000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484 264,000  </w:t>
            </w:r>
          </w:p>
        </w:tc>
      </w:tr>
      <w:tr w:rsidR="007B2B05" w:rsidRPr="00751442" w:rsidTr="00E322EE">
        <w:trPr>
          <w:trHeight w:val="18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220 480,157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4806E8" w:rsidP="004806E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219 320,841</w:t>
            </w:r>
            <w:r w:rsidR="007B2B05" w:rsidRPr="00751442">
              <w:rPr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158 865,400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158 865,400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403 605,000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403 605,000  </w:t>
            </w:r>
          </w:p>
        </w:tc>
      </w:tr>
      <w:tr w:rsidR="007B2B05" w:rsidRPr="00751442" w:rsidTr="00E322EE">
        <w:trPr>
          <w:trHeight w:val="15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19 234,362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</w:tr>
      <w:tr w:rsidR="007B2B05" w:rsidRPr="00751442" w:rsidTr="00E322EE">
        <w:trPr>
          <w:trHeight w:val="15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79 722,075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4806E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126 968,400</w:t>
            </w:r>
            <w:r w:rsidR="007B2B05" w:rsidRPr="00751442">
              <w:rPr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11 697,000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1 497,000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18 547,000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54 092,000  </w:t>
            </w:r>
          </w:p>
        </w:tc>
      </w:tr>
      <w:tr w:rsidR="007B2B05" w:rsidRPr="00751442" w:rsidTr="00E322EE">
        <w:trPr>
          <w:trHeight w:val="18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Default="007B2B05" w:rsidP="004806E8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  <w:p w:rsidR="004806E8" w:rsidRDefault="004806E8" w:rsidP="004806E8">
            <w:pPr>
              <w:rPr>
                <w:color w:val="000000"/>
                <w:sz w:val="23"/>
                <w:szCs w:val="23"/>
              </w:rPr>
            </w:pPr>
          </w:p>
          <w:p w:rsidR="004806E8" w:rsidRDefault="004806E8" w:rsidP="004806E8">
            <w:pPr>
              <w:rPr>
                <w:color w:val="000000"/>
                <w:sz w:val="23"/>
                <w:szCs w:val="23"/>
              </w:rPr>
            </w:pPr>
          </w:p>
          <w:p w:rsidR="004806E8" w:rsidRDefault="004806E8" w:rsidP="004806E8">
            <w:pPr>
              <w:rPr>
                <w:color w:val="000000"/>
                <w:sz w:val="23"/>
                <w:szCs w:val="23"/>
              </w:rPr>
            </w:pPr>
          </w:p>
          <w:p w:rsidR="004806E8" w:rsidRDefault="004806E8" w:rsidP="004806E8">
            <w:pPr>
              <w:rPr>
                <w:color w:val="000000"/>
                <w:sz w:val="23"/>
                <w:szCs w:val="23"/>
              </w:rPr>
            </w:pPr>
          </w:p>
          <w:p w:rsidR="004806E8" w:rsidRDefault="004806E8" w:rsidP="004806E8">
            <w:pPr>
              <w:rPr>
                <w:color w:val="000000"/>
                <w:sz w:val="23"/>
                <w:szCs w:val="23"/>
              </w:rPr>
            </w:pPr>
          </w:p>
          <w:p w:rsidR="004806E8" w:rsidRDefault="004806E8" w:rsidP="004806E8">
            <w:pPr>
              <w:rPr>
                <w:color w:val="000000"/>
                <w:sz w:val="23"/>
                <w:szCs w:val="23"/>
              </w:rPr>
            </w:pPr>
          </w:p>
          <w:p w:rsidR="004806E8" w:rsidRPr="00751442" w:rsidRDefault="004806E8" w:rsidP="004806E8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42 190,391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40 080,700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26 567,000  </w:t>
            </w:r>
          </w:p>
        </w:tc>
      </w:tr>
      <w:tr w:rsidR="00E322EE" w:rsidRPr="00751442" w:rsidTr="00E322EE">
        <w:trPr>
          <w:trHeight w:val="3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lastRenderedPageBreak/>
              <w:t>1.</w:t>
            </w:r>
          </w:p>
        </w:tc>
        <w:tc>
          <w:tcPr>
            <w:tcW w:w="1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Подпрограмма 1 «Организация освещения улиц города Липецка»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149 468,522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CD582F" w:rsidP="00E322E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134 14</w:t>
            </w:r>
            <w:r w:rsidR="00E322EE" w:rsidRPr="00751442">
              <w:rPr>
                <w:color w:val="000000"/>
                <w:sz w:val="23"/>
                <w:szCs w:val="23"/>
              </w:rPr>
              <w:t xml:space="preserve">4,000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90 891,000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90 891,000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107 441,000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110 741,000  </w:t>
            </w:r>
          </w:p>
        </w:tc>
      </w:tr>
      <w:tr w:rsidR="00E322EE" w:rsidRPr="00751442" w:rsidTr="00751442">
        <w:trPr>
          <w:trHeight w:val="1638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129 434,160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133 894,000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90 891,000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90 891,000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90 391,000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90 391,000  </w:t>
            </w:r>
          </w:p>
        </w:tc>
      </w:tr>
      <w:tr w:rsidR="00E322EE" w:rsidRPr="00751442" w:rsidTr="00751442">
        <w:trPr>
          <w:trHeight w:val="140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19 234,362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</w:tr>
      <w:tr w:rsidR="00E322EE" w:rsidRPr="00751442" w:rsidTr="00E322EE">
        <w:trPr>
          <w:trHeight w:val="58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800,000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4806E8" w:rsidP="00E322E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250</w:t>
            </w:r>
            <w:r w:rsidR="00E322EE" w:rsidRPr="00751442">
              <w:rPr>
                <w:color w:val="000000"/>
                <w:sz w:val="23"/>
                <w:szCs w:val="23"/>
              </w:rPr>
              <w:t xml:space="preserve">,000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17 050,000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20 350,000  </w:t>
            </w:r>
          </w:p>
        </w:tc>
      </w:tr>
      <w:tr w:rsidR="00E322EE" w:rsidRPr="00751442" w:rsidTr="00751442">
        <w:trPr>
          <w:trHeight w:val="796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</w:tr>
      <w:tr w:rsidR="00E322EE" w:rsidRPr="00751442" w:rsidTr="00E322EE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1.1.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Основное мероприятие 1 Подпрограммы 1</w:t>
            </w:r>
          </w:p>
        </w:tc>
        <w:tc>
          <w:tcPr>
            <w:tcW w:w="21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129 434,159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133 894,000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90 891,000  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90 891,000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90 391,000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90 391,000  </w:t>
            </w:r>
          </w:p>
        </w:tc>
      </w:tr>
      <w:tr w:rsidR="00E322EE" w:rsidRPr="00751442" w:rsidTr="00E322EE">
        <w:trPr>
          <w:trHeight w:val="930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- освещение города</w:t>
            </w:r>
          </w:p>
        </w:tc>
        <w:tc>
          <w:tcPr>
            <w:tcW w:w="2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</w:tr>
      <w:tr w:rsidR="00E322EE" w:rsidRPr="00751442" w:rsidTr="00E322EE">
        <w:trPr>
          <w:trHeight w:val="15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19 234,362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</w:tr>
      <w:tr w:rsidR="00E322EE" w:rsidRPr="00751442" w:rsidTr="00E322EE">
        <w:trPr>
          <w:trHeight w:val="15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322EE" w:rsidRPr="00751442" w:rsidRDefault="00E322EE" w:rsidP="00E322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144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2"/>
                <w:szCs w:val="22"/>
              </w:rPr>
            </w:pPr>
            <w:r w:rsidRPr="00751442">
              <w:rPr>
                <w:color w:val="000000"/>
                <w:sz w:val="22"/>
                <w:szCs w:val="22"/>
              </w:rPr>
              <w:t xml:space="preserve">800,000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4806E8" w:rsidP="00E322E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</w:t>
            </w:r>
            <w:r w:rsidR="00E322EE" w:rsidRPr="00751442">
              <w:rPr>
                <w:color w:val="000000"/>
                <w:sz w:val="22"/>
                <w:szCs w:val="22"/>
              </w:rPr>
              <w:t xml:space="preserve">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2"/>
                <w:szCs w:val="22"/>
              </w:rPr>
            </w:pPr>
            <w:r w:rsidRPr="00751442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2"/>
                <w:szCs w:val="22"/>
              </w:rPr>
            </w:pPr>
            <w:r w:rsidRPr="00751442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2"/>
                <w:szCs w:val="22"/>
              </w:rPr>
            </w:pPr>
            <w:r w:rsidRPr="00751442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2"/>
                <w:szCs w:val="22"/>
              </w:rPr>
            </w:pPr>
            <w:r w:rsidRPr="00751442">
              <w:rPr>
                <w:color w:val="000000"/>
                <w:sz w:val="22"/>
                <w:szCs w:val="22"/>
              </w:rPr>
              <w:t xml:space="preserve">0,000  </w:t>
            </w:r>
          </w:p>
        </w:tc>
      </w:tr>
      <w:tr w:rsidR="00E322EE" w:rsidRPr="00751442" w:rsidTr="00E322EE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lastRenderedPageBreak/>
              <w:t>1.2.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Основное мероприятие 2 Подпрограммы 1</w:t>
            </w:r>
          </w:p>
        </w:tc>
        <w:tc>
          <w:tcPr>
            <w:tcW w:w="21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17 050,000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20 350,000  </w:t>
            </w:r>
          </w:p>
        </w:tc>
      </w:tr>
      <w:tr w:rsidR="00E322EE" w:rsidRPr="00751442" w:rsidTr="00E322EE">
        <w:trPr>
          <w:trHeight w:val="1350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- строительство и реконструкция сетей наружного освещения города</w:t>
            </w:r>
          </w:p>
        </w:tc>
        <w:tc>
          <w:tcPr>
            <w:tcW w:w="2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</w:tr>
      <w:tr w:rsidR="007B2B05" w:rsidRPr="00751442" w:rsidTr="00D14AD0">
        <w:trPr>
          <w:trHeight w:val="3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198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176 175,806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4806E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212 745,241</w:t>
            </w:r>
            <w:r w:rsidR="007B2B05" w:rsidRPr="00751442">
              <w:rPr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69 471,400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69 471,400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314 711,000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346 956,000  </w:t>
            </w:r>
          </w:p>
        </w:tc>
      </w:tr>
      <w:tr w:rsidR="007B2B05" w:rsidRPr="00751442" w:rsidTr="00D14AD0">
        <w:trPr>
          <w:trHeight w:val="1815"/>
        </w:trPr>
        <w:tc>
          <w:tcPr>
            <w:tcW w:w="56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91 045,997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4806E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85 426,841</w:t>
            </w:r>
            <w:r w:rsidR="007B2B05" w:rsidRPr="00751442">
              <w:rPr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67 974,400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67 974,400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313 214,000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313 214,000  </w:t>
            </w:r>
          </w:p>
        </w:tc>
      </w:tr>
      <w:tr w:rsidR="007B2B05" w:rsidRPr="00751442" w:rsidTr="00D14AD0">
        <w:trPr>
          <w:trHeight w:val="1515"/>
        </w:trPr>
        <w:tc>
          <w:tcPr>
            <w:tcW w:w="56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75 822,075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4806E8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126 3</w:t>
            </w:r>
            <w:r w:rsidR="007B2B05" w:rsidRPr="00751442">
              <w:rPr>
                <w:color w:val="000000"/>
                <w:sz w:val="23"/>
                <w:szCs w:val="23"/>
              </w:rPr>
              <w:t xml:space="preserve">18,400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1 497,000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1 497,000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1 497,000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33 742,000  </w:t>
            </w:r>
          </w:p>
        </w:tc>
      </w:tr>
      <w:tr w:rsidR="007B2B05" w:rsidRPr="00751442" w:rsidTr="00D14AD0">
        <w:trPr>
          <w:trHeight w:val="1815"/>
        </w:trPr>
        <w:tc>
          <w:tcPr>
            <w:tcW w:w="56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9 307,734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1 000,000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</w:tr>
      <w:tr w:rsidR="00E322EE" w:rsidRPr="00751442" w:rsidTr="00E322EE">
        <w:trPr>
          <w:trHeight w:val="18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2.1.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Основное мероприятие 1 Подпрограммы 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91 045,997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4806E8" w:rsidP="00E322E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85 426,8</w:t>
            </w:r>
            <w:r w:rsidR="00E322EE" w:rsidRPr="00751442">
              <w:rPr>
                <w:color w:val="000000"/>
                <w:sz w:val="23"/>
                <w:szCs w:val="23"/>
              </w:rPr>
              <w:t xml:space="preserve">41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67 974,400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67 974,400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313 214,000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313 214,000  </w:t>
            </w:r>
          </w:p>
        </w:tc>
      </w:tr>
      <w:tr w:rsidR="00E322EE" w:rsidRPr="00751442" w:rsidTr="00E322EE">
        <w:trPr>
          <w:trHeight w:val="15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75 822,075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CD582F" w:rsidP="00E322E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126 318</w:t>
            </w:r>
            <w:r w:rsidR="00E322EE" w:rsidRPr="00751442">
              <w:rPr>
                <w:color w:val="000000"/>
                <w:sz w:val="23"/>
                <w:szCs w:val="23"/>
              </w:rPr>
              <w:t xml:space="preserve">,400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1 497,000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1 497,000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1 497,000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33 742,000  </w:t>
            </w:r>
          </w:p>
        </w:tc>
      </w:tr>
      <w:tr w:rsidR="00E322EE" w:rsidRPr="00751442" w:rsidTr="00E322EE">
        <w:trPr>
          <w:trHeight w:val="18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807,734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1 000,000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</w:tr>
      <w:tr w:rsidR="007B2B05" w:rsidRPr="00751442" w:rsidTr="00D14AD0">
        <w:trPr>
          <w:trHeight w:val="58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2.2.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Основное мероприятие 2</w:t>
            </w:r>
          </w:p>
        </w:tc>
        <w:tc>
          <w:tcPr>
            <w:tcW w:w="21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8 500,000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</w:tr>
      <w:tr w:rsidR="007B2B05" w:rsidRPr="00751442" w:rsidTr="00D14AD0">
        <w:trPr>
          <w:trHeight w:val="1200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Подпрограммы 2</w:t>
            </w:r>
          </w:p>
        </w:tc>
        <w:tc>
          <w:tcPr>
            <w:tcW w:w="21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</w:tr>
      <w:tr w:rsidR="007B2B05" w:rsidRPr="00751442" w:rsidTr="007B2B05">
        <w:trPr>
          <w:trHeight w:val="898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- формирование современной городской среды</w:t>
            </w:r>
          </w:p>
        </w:tc>
        <w:tc>
          <w:tcPr>
            <w:tcW w:w="21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B05" w:rsidRPr="00751442" w:rsidRDefault="007B2B05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5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B2B05" w:rsidRPr="00751442" w:rsidRDefault="007B2B05" w:rsidP="00E322EE">
            <w:pPr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E322EE" w:rsidRPr="00751442" w:rsidTr="00E322EE">
        <w:trPr>
          <w:trHeight w:val="3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1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Подпрограмма 3 «Строительство и содержание кладбищ»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35 982,657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39 480,700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36 767,000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26 567,000  </w:t>
            </w:r>
          </w:p>
        </w:tc>
      </w:tr>
      <w:tr w:rsidR="00E322EE" w:rsidRPr="00751442" w:rsidTr="00E322EE">
        <w:trPr>
          <w:trHeight w:val="18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32 882,657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2"/>
                <w:szCs w:val="22"/>
              </w:rPr>
            </w:pPr>
            <w:r w:rsidRPr="00751442">
              <w:rPr>
                <w:color w:val="000000"/>
                <w:sz w:val="22"/>
                <w:szCs w:val="22"/>
              </w:rPr>
              <w:t xml:space="preserve">39 080,700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2"/>
                <w:szCs w:val="22"/>
              </w:rPr>
            </w:pPr>
            <w:r w:rsidRPr="00751442">
              <w:rPr>
                <w:color w:val="000000"/>
                <w:sz w:val="22"/>
                <w:szCs w:val="22"/>
              </w:rPr>
              <w:t xml:space="preserve">26 567,000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26 567,000  </w:t>
            </w:r>
          </w:p>
        </w:tc>
      </w:tr>
      <w:tr w:rsidR="00E322EE" w:rsidRPr="00751442" w:rsidTr="00E322EE">
        <w:trPr>
          <w:trHeight w:val="15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3 100,000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2"/>
                <w:szCs w:val="22"/>
              </w:rPr>
            </w:pPr>
            <w:r w:rsidRPr="00751442">
              <w:rPr>
                <w:color w:val="000000"/>
                <w:sz w:val="22"/>
                <w:szCs w:val="22"/>
              </w:rPr>
              <w:t xml:space="preserve">400,000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right"/>
              <w:rPr>
                <w:color w:val="000000"/>
                <w:sz w:val="22"/>
                <w:szCs w:val="22"/>
              </w:rPr>
            </w:pPr>
            <w:r w:rsidRPr="00751442">
              <w:rPr>
                <w:color w:val="000000"/>
                <w:sz w:val="22"/>
                <w:szCs w:val="22"/>
              </w:rPr>
              <w:t xml:space="preserve">10 200,000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</w:tr>
      <w:tr w:rsidR="00E322EE" w:rsidRPr="00751442" w:rsidTr="00E322EE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lastRenderedPageBreak/>
              <w:t>3.1.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Основное мероприятие 1 Подпрограммы 3 </w:t>
            </w:r>
          </w:p>
        </w:tc>
        <w:tc>
          <w:tcPr>
            <w:tcW w:w="21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32 882,657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39 080,700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26 567,000  </w:t>
            </w:r>
          </w:p>
        </w:tc>
      </w:tr>
      <w:tr w:rsidR="00E322EE" w:rsidRPr="00751442" w:rsidTr="00E322EE">
        <w:trPr>
          <w:trHeight w:val="9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163090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-</w:t>
            </w:r>
            <w:r w:rsidR="00E322EE" w:rsidRPr="00751442">
              <w:rPr>
                <w:color w:val="000000"/>
                <w:sz w:val="23"/>
                <w:szCs w:val="23"/>
              </w:rPr>
              <w:t>благоустройство и содержание кладбищ</w:t>
            </w:r>
          </w:p>
        </w:tc>
        <w:tc>
          <w:tcPr>
            <w:tcW w:w="2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</w:tr>
      <w:tr w:rsidR="00E322EE" w:rsidRPr="00751442" w:rsidTr="00E322EE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3.2.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Основное мероприятие 2 Подпрограммы 3</w:t>
            </w:r>
          </w:p>
        </w:tc>
        <w:tc>
          <w:tcPr>
            <w:tcW w:w="21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3 100,000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400,000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10 200,000  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0,0»</w:t>
            </w:r>
          </w:p>
        </w:tc>
      </w:tr>
      <w:tr w:rsidR="00E322EE" w:rsidRPr="00751442" w:rsidTr="00E322EE">
        <w:trPr>
          <w:trHeight w:val="9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  <w:r w:rsidRPr="00751442">
              <w:rPr>
                <w:color w:val="000000"/>
                <w:sz w:val="23"/>
                <w:szCs w:val="23"/>
              </w:rPr>
              <w:t>- строительство и реконструкция кладбищ</w:t>
            </w:r>
          </w:p>
        </w:tc>
        <w:tc>
          <w:tcPr>
            <w:tcW w:w="2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751442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</w:tr>
    </w:tbl>
    <w:p w:rsidR="00C61415" w:rsidRPr="00751442" w:rsidRDefault="000F02C1" w:rsidP="00BE470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C61415" w:rsidRPr="00751442">
        <w:rPr>
          <w:rFonts w:ascii="Times New Roman CYR" w:hAnsi="Times New Roman CYR"/>
        </w:rPr>
        <w:t>.</w:t>
      </w:r>
      <w:r w:rsidR="001417C0" w:rsidRPr="00751442">
        <w:rPr>
          <w:rFonts w:ascii="Times New Roman CYR" w:hAnsi="Times New Roman CYR"/>
        </w:rPr>
        <w:t>3</w:t>
      </w:r>
      <w:r w:rsidR="00C61415" w:rsidRPr="00751442">
        <w:rPr>
          <w:rFonts w:ascii="Times New Roman CYR" w:hAnsi="Times New Roman CYR"/>
        </w:rPr>
        <w:t>. Раздел 6 «Ресурсное обеспечение муниципальной программы» изложить в следующей редакции:</w:t>
      </w:r>
    </w:p>
    <w:p w:rsidR="00C61415" w:rsidRPr="00751442" w:rsidRDefault="00C61415" w:rsidP="00C61415">
      <w:pPr>
        <w:ind w:firstLine="708"/>
        <w:jc w:val="center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>«6. Ресурсное обеспечение муниципальной программы</w:t>
      </w:r>
    </w:p>
    <w:p w:rsidR="00C61415" w:rsidRPr="00751442" w:rsidRDefault="00C61415" w:rsidP="00C61415">
      <w:pPr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«Благоустройство территории города Липецка на 2017-2022 годы»</w:t>
      </w:r>
    </w:p>
    <w:p w:rsidR="00CF5CE5" w:rsidRDefault="00CF5CE5" w:rsidP="00C61415">
      <w:pPr>
        <w:jc w:val="center"/>
        <w:rPr>
          <w:sz w:val="24"/>
          <w:szCs w:val="24"/>
        </w:rPr>
      </w:pPr>
    </w:p>
    <w:p w:rsidR="00751442" w:rsidRDefault="00751442" w:rsidP="00C61415">
      <w:pPr>
        <w:jc w:val="center"/>
        <w:rPr>
          <w:sz w:val="24"/>
          <w:szCs w:val="24"/>
        </w:rPr>
      </w:pPr>
    </w:p>
    <w:p w:rsidR="00751442" w:rsidRDefault="00751442" w:rsidP="00C61415">
      <w:pPr>
        <w:jc w:val="center"/>
        <w:rPr>
          <w:sz w:val="24"/>
          <w:szCs w:val="24"/>
        </w:rPr>
      </w:pPr>
    </w:p>
    <w:p w:rsidR="00751442" w:rsidRDefault="00751442" w:rsidP="00C61415">
      <w:pPr>
        <w:jc w:val="center"/>
        <w:rPr>
          <w:sz w:val="24"/>
          <w:szCs w:val="24"/>
        </w:rPr>
      </w:pPr>
    </w:p>
    <w:p w:rsidR="00751442" w:rsidRDefault="00751442" w:rsidP="00C61415">
      <w:pPr>
        <w:jc w:val="center"/>
        <w:rPr>
          <w:sz w:val="24"/>
          <w:szCs w:val="24"/>
        </w:rPr>
      </w:pPr>
    </w:p>
    <w:p w:rsidR="00751442" w:rsidRDefault="00751442" w:rsidP="00C61415">
      <w:pPr>
        <w:jc w:val="center"/>
        <w:rPr>
          <w:sz w:val="24"/>
          <w:szCs w:val="24"/>
        </w:rPr>
      </w:pPr>
    </w:p>
    <w:p w:rsidR="00751442" w:rsidRDefault="00751442" w:rsidP="00C61415">
      <w:pPr>
        <w:jc w:val="center"/>
        <w:rPr>
          <w:sz w:val="24"/>
          <w:szCs w:val="24"/>
        </w:rPr>
      </w:pPr>
    </w:p>
    <w:p w:rsidR="00751442" w:rsidRDefault="00751442" w:rsidP="00C61415">
      <w:pPr>
        <w:jc w:val="center"/>
        <w:rPr>
          <w:sz w:val="24"/>
          <w:szCs w:val="24"/>
        </w:rPr>
      </w:pPr>
    </w:p>
    <w:p w:rsidR="00751442" w:rsidRDefault="00751442" w:rsidP="00C61415">
      <w:pPr>
        <w:jc w:val="center"/>
        <w:rPr>
          <w:sz w:val="24"/>
          <w:szCs w:val="24"/>
        </w:rPr>
      </w:pPr>
    </w:p>
    <w:p w:rsidR="00751442" w:rsidRDefault="00751442" w:rsidP="00C61415">
      <w:pPr>
        <w:jc w:val="center"/>
        <w:rPr>
          <w:sz w:val="24"/>
          <w:szCs w:val="24"/>
        </w:rPr>
      </w:pPr>
    </w:p>
    <w:p w:rsidR="00751442" w:rsidRDefault="00751442" w:rsidP="00C61415">
      <w:pPr>
        <w:jc w:val="center"/>
        <w:rPr>
          <w:sz w:val="24"/>
          <w:szCs w:val="24"/>
        </w:rPr>
      </w:pPr>
    </w:p>
    <w:p w:rsidR="00751442" w:rsidRDefault="00751442" w:rsidP="00C61415">
      <w:pPr>
        <w:jc w:val="center"/>
        <w:rPr>
          <w:sz w:val="24"/>
          <w:szCs w:val="24"/>
        </w:rPr>
      </w:pPr>
    </w:p>
    <w:p w:rsidR="00751442" w:rsidRDefault="00751442" w:rsidP="00C61415">
      <w:pPr>
        <w:jc w:val="center"/>
        <w:rPr>
          <w:sz w:val="24"/>
          <w:szCs w:val="24"/>
        </w:rPr>
      </w:pPr>
    </w:p>
    <w:p w:rsidR="00751442" w:rsidRDefault="00751442" w:rsidP="00C61415">
      <w:pPr>
        <w:jc w:val="center"/>
        <w:rPr>
          <w:sz w:val="24"/>
          <w:szCs w:val="24"/>
        </w:rPr>
      </w:pPr>
    </w:p>
    <w:p w:rsidR="00CE5D6A" w:rsidRDefault="00CE5D6A" w:rsidP="00C61415">
      <w:pPr>
        <w:jc w:val="center"/>
        <w:rPr>
          <w:sz w:val="24"/>
          <w:szCs w:val="24"/>
        </w:rPr>
      </w:pPr>
    </w:p>
    <w:p w:rsidR="00CE5D6A" w:rsidRDefault="00CE5D6A" w:rsidP="00C61415">
      <w:pPr>
        <w:jc w:val="center"/>
        <w:rPr>
          <w:sz w:val="24"/>
          <w:szCs w:val="24"/>
        </w:rPr>
      </w:pPr>
    </w:p>
    <w:p w:rsidR="00CE5D6A" w:rsidRDefault="00CE5D6A" w:rsidP="00C61415">
      <w:pPr>
        <w:jc w:val="center"/>
        <w:rPr>
          <w:sz w:val="24"/>
          <w:szCs w:val="24"/>
        </w:rPr>
      </w:pPr>
    </w:p>
    <w:p w:rsidR="00480470" w:rsidRPr="00751442" w:rsidRDefault="00480470" w:rsidP="00751442">
      <w:pPr>
        <w:rPr>
          <w:sz w:val="24"/>
          <w:szCs w:val="24"/>
        </w:rPr>
      </w:pPr>
    </w:p>
    <w:tbl>
      <w:tblPr>
        <w:tblW w:w="14180" w:type="dxa"/>
        <w:tblInd w:w="93" w:type="dxa"/>
        <w:tblLook w:val="04A0" w:firstRow="1" w:lastRow="0" w:firstColumn="1" w:lastColumn="0" w:noHBand="0" w:noVBand="1"/>
      </w:tblPr>
      <w:tblGrid>
        <w:gridCol w:w="540"/>
        <w:gridCol w:w="3233"/>
        <w:gridCol w:w="1849"/>
        <w:gridCol w:w="1423"/>
        <w:gridCol w:w="1439"/>
        <w:gridCol w:w="1423"/>
        <w:gridCol w:w="1423"/>
        <w:gridCol w:w="1423"/>
        <w:gridCol w:w="1427"/>
      </w:tblGrid>
      <w:tr w:rsidR="00480470" w:rsidRPr="00751442" w:rsidTr="00480470">
        <w:trPr>
          <w:trHeight w:val="405"/>
        </w:trPr>
        <w:tc>
          <w:tcPr>
            <w:tcW w:w="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86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Расходы (тыс. руб.)</w:t>
            </w:r>
          </w:p>
        </w:tc>
      </w:tr>
      <w:tr w:rsidR="00480470" w:rsidRPr="00751442" w:rsidTr="00480470">
        <w:trPr>
          <w:trHeight w:val="645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2018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2022 год</w:t>
            </w:r>
          </w:p>
        </w:tc>
      </w:tr>
      <w:tr w:rsidR="00480470" w:rsidRPr="00751442" w:rsidTr="00480470">
        <w:trPr>
          <w:trHeight w:val="33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9</w:t>
            </w:r>
          </w:p>
        </w:tc>
      </w:tr>
      <w:tr w:rsidR="00480470" w:rsidRPr="00751442" w:rsidTr="00480470">
        <w:trPr>
          <w:trHeight w:val="330"/>
        </w:trPr>
        <w:tc>
          <w:tcPr>
            <w:tcW w:w="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Муниципальная программа города Липецка «Благоустройство территории города Липецка на 2017-2022 годы»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545 402,801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CD582F" w:rsidP="004804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388 564,941</w:t>
            </w:r>
            <w:r w:rsidR="00EC355F" w:rsidRPr="00751442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201 514,400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191 314,400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448 719,000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484 264,000  </w:t>
            </w:r>
          </w:p>
        </w:tc>
      </w:tr>
      <w:tr w:rsidR="00480470" w:rsidRPr="00751442" w:rsidTr="00480470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94 830,702 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480470" w:rsidRPr="00751442" w:rsidTr="00480470">
        <w:trPr>
          <w:trHeight w:val="315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</w:tr>
      <w:tr w:rsidR="00480470" w:rsidRPr="00751442" w:rsidTr="00480470">
        <w:trPr>
          <w:trHeight w:val="645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88 945,114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2 195,000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4 385,000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4 385,000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480470" w:rsidRPr="00751442" w:rsidTr="00480470">
        <w:trPr>
          <w:trHeight w:val="330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361 626,985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CD582F" w:rsidP="004804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386 369,941</w:t>
            </w:r>
            <w:r w:rsidR="00EC355F" w:rsidRPr="00751442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197 129,400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186 929,400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448 719,000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484 264,000  </w:t>
            </w:r>
          </w:p>
        </w:tc>
      </w:tr>
      <w:tr w:rsidR="00480470" w:rsidRPr="00751442" w:rsidTr="00480470">
        <w:trPr>
          <w:trHeight w:val="330"/>
        </w:trPr>
        <w:tc>
          <w:tcPr>
            <w:tcW w:w="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Подпрограмма 1 «Организация освещения улиц города Липецка»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149 468,522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CD582F" w:rsidP="004804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134 14</w:t>
            </w:r>
            <w:r w:rsidR="00480470" w:rsidRPr="00751442">
              <w:rPr>
                <w:color w:val="000000"/>
                <w:sz w:val="24"/>
                <w:szCs w:val="24"/>
              </w:rPr>
              <w:t xml:space="preserve">4,000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90 891,000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90 891,000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107 441,000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110 741,000  </w:t>
            </w:r>
          </w:p>
        </w:tc>
      </w:tr>
      <w:tr w:rsidR="00480470" w:rsidRPr="00751442" w:rsidTr="00480470">
        <w:trPr>
          <w:trHeight w:val="645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480470" w:rsidRPr="00751442" w:rsidTr="00480470">
        <w:trPr>
          <w:trHeight w:val="645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480470" w:rsidRPr="00751442" w:rsidTr="00480470">
        <w:trPr>
          <w:trHeight w:val="330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149 468,522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CD582F" w:rsidP="004804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134 14</w:t>
            </w:r>
            <w:r w:rsidR="00480470" w:rsidRPr="00751442">
              <w:rPr>
                <w:color w:val="000000"/>
                <w:sz w:val="24"/>
                <w:szCs w:val="24"/>
              </w:rPr>
              <w:t xml:space="preserve">4,000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90 891,000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90 891,000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107 441,000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110 741,000  </w:t>
            </w:r>
          </w:p>
        </w:tc>
      </w:tr>
      <w:tr w:rsidR="00480470" w:rsidRPr="00751442" w:rsidTr="00480470">
        <w:trPr>
          <w:trHeight w:val="330"/>
        </w:trPr>
        <w:tc>
          <w:tcPr>
            <w:tcW w:w="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359 951,622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CD582F" w:rsidP="004804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214 940,2</w:t>
            </w:r>
            <w:r w:rsidR="00480470" w:rsidRPr="00751442">
              <w:rPr>
                <w:color w:val="000000"/>
                <w:sz w:val="24"/>
                <w:szCs w:val="24"/>
              </w:rPr>
              <w:t xml:space="preserve">41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73 856,400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73 856,400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314 711,000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346 956,000  </w:t>
            </w:r>
          </w:p>
        </w:tc>
      </w:tr>
      <w:tr w:rsidR="00480470" w:rsidRPr="00751442" w:rsidTr="00480470">
        <w:trPr>
          <w:trHeight w:val="645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94 830,702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480470" w:rsidRPr="00751442" w:rsidTr="00480470">
        <w:trPr>
          <w:trHeight w:val="645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88 945,114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2 195,000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4 385,000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4 385,000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480470" w:rsidRPr="00751442" w:rsidTr="00480470">
        <w:trPr>
          <w:trHeight w:val="330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176 175,806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CD582F" w:rsidP="004804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212 745,241</w:t>
            </w:r>
            <w:r w:rsidR="00EC355F" w:rsidRPr="00751442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69 471,400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69 471,400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314 711,000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346 956,000  </w:t>
            </w:r>
          </w:p>
        </w:tc>
      </w:tr>
      <w:tr w:rsidR="00480470" w:rsidRPr="00751442" w:rsidTr="00480470">
        <w:trPr>
          <w:trHeight w:val="330"/>
        </w:trPr>
        <w:tc>
          <w:tcPr>
            <w:tcW w:w="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Подпрограмма 3</w:t>
            </w:r>
            <w:r w:rsidRPr="0075144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51442">
              <w:rPr>
                <w:color w:val="000000"/>
                <w:sz w:val="24"/>
                <w:szCs w:val="24"/>
              </w:rPr>
              <w:t>«Строительство и содержание кладбищ»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35 982,657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39 480,700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36 767,000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26 567,000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26 567,000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26 567,000  </w:t>
            </w:r>
          </w:p>
        </w:tc>
      </w:tr>
      <w:tr w:rsidR="00480470" w:rsidRPr="00751442" w:rsidTr="00480470">
        <w:trPr>
          <w:trHeight w:val="645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480470" w:rsidRPr="00751442" w:rsidTr="00480470">
        <w:trPr>
          <w:trHeight w:val="645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480470" w:rsidRPr="00751442" w:rsidTr="00480470">
        <w:trPr>
          <w:trHeight w:val="330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751442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35 982,657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39 480,700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36 767,000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26 567,000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 xml:space="preserve">26 567,000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751442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751442">
              <w:rPr>
                <w:color w:val="000000"/>
                <w:sz w:val="24"/>
                <w:szCs w:val="24"/>
              </w:rPr>
              <w:t>26567,0»</w:t>
            </w:r>
          </w:p>
        </w:tc>
      </w:tr>
    </w:tbl>
    <w:p w:rsidR="00583F41" w:rsidRDefault="000F02C1" w:rsidP="00AF06C2">
      <w:pPr>
        <w:ind w:firstLine="709"/>
        <w:jc w:val="both"/>
        <w:rPr>
          <w:rFonts w:ascii="Times New Roman CYR" w:hAnsi="Times New Roman CYR"/>
        </w:rPr>
      </w:pPr>
      <w:bookmarkStart w:id="2" w:name="_GoBack"/>
      <w:bookmarkEnd w:id="2"/>
      <w:r>
        <w:rPr>
          <w:rFonts w:ascii="Times New Roman CYR" w:hAnsi="Times New Roman CYR"/>
        </w:rPr>
        <w:lastRenderedPageBreak/>
        <w:t>2</w:t>
      </w:r>
      <w:r w:rsidR="00583F41">
        <w:rPr>
          <w:rFonts w:ascii="Times New Roman CYR" w:hAnsi="Times New Roman CYR"/>
        </w:rPr>
        <w:t>.4</w:t>
      </w:r>
      <w:r w:rsidR="002F3A34">
        <w:rPr>
          <w:rFonts w:ascii="Times New Roman CYR" w:hAnsi="Times New Roman CYR"/>
        </w:rPr>
        <w:t>. В таблице</w:t>
      </w:r>
      <w:r w:rsidR="00CE06EC">
        <w:rPr>
          <w:rFonts w:ascii="Times New Roman CYR" w:hAnsi="Times New Roman CYR"/>
        </w:rPr>
        <w:t xml:space="preserve"> «</w:t>
      </w:r>
      <w:r w:rsidR="00583F41" w:rsidRPr="00583F41">
        <w:rPr>
          <w:rFonts w:ascii="Times New Roman CYR" w:hAnsi="Times New Roman CYR"/>
        </w:rPr>
        <w:t>Сведения о целевых индикаторах и показателях</w:t>
      </w:r>
      <w:r w:rsidR="00CE06EC">
        <w:rPr>
          <w:rFonts w:ascii="Times New Roman CYR" w:hAnsi="Times New Roman CYR"/>
        </w:rPr>
        <w:t xml:space="preserve"> задач муниципальной программы «</w:t>
      </w:r>
      <w:r w:rsidR="00583F41" w:rsidRPr="00583F41">
        <w:rPr>
          <w:rFonts w:ascii="Times New Roman CYR" w:hAnsi="Times New Roman CYR"/>
        </w:rPr>
        <w:t>Благоустройство территории гор</w:t>
      </w:r>
      <w:r w:rsidR="00CE06EC">
        <w:rPr>
          <w:rFonts w:ascii="Times New Roman CYR" w:hAnsi="Times New Roman CYR"/>
        </w:rPr>
        <w:t>ода Липецка на 2017 - 2022 годы» раздела 9 «</w:t>
      </w:r>
      <w:r w:rsidR="00583F41" w:rsidRPr="00583F41">
        <w:rPr>
          <w:rFonts w:ascii="Times New Roman CYR" w:hAnsi="Times New Roman CYR"/>
        </w:rPr>
        <w:t>Целевые индикаторы и показател</w:t>
      </w:r>
      <w:r w:rsidR="00CE06EC">
        <w:rPr>
          <w:rFonts w:ascii="Times New Roman CYR" w:hAnsi="Times New Roman CYR"/>
        </w:rPr>
        <w:t>и задач муниципальной программы»</w:t>
      </w:r>
      <w:r w:rsidR="00583F41" w:rsidRPr="00583F41">
        <w:rPr>
          <w:rFonts w:ascii="Times New Roman CYR" w:hAnsi="Times New Roman CYR"/>
        </w:rPr>
        <w:t>:</w:t>
      </w:r>
    </w:p>
    <w:p w:rsidR="002F3A34" w:rsidRDefault="002F3A34" w:rsidP="00AF06C2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 пункт 1.1 изложить в следующей редакции</w:t>
      </w:r>
      <w:r w:rsidR="00CE06EC">
        <w:rPr>
          <w:rFonts w:ascii="Times New Roman CYR" w:hAnsi="Times New Roman CYR"/>
        </w:rPr>
        <w:t>:</w:t>
      </w:r>
    </w:p>
    <w:tbl>
      <w:tblPr>
        <w:tblW w:w="15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65"/>
        <w:gridCol w:w="2268"/>
        <w:gridCol w:w="425"/>
        <w:gridCol w:w="709"/>
        <w:gridCol w:w="709"/>
        <w:gridCol w:w="709"/>
        <w:gridCol w:w="708"/>
        <w:gridCol w:w="709"/>
        <w:gridCol w:w="709"/>
        <w:gridCol w:w="709"/>
        <w:gridCol w:w="708"/>
        <w:gridCol w:w="3799"/>
      </w:tblGrid>
      <w:tr w:rsidR="00CE06EC" w:rsidRPr="00017B70" w:rsidTr="00B231AE">
        <w:trPr>
          <w:trHeight w:val="268"/>
        </w:trPr>
        <w:tc>
          <w:tcPr>
            <w:tcW w:w="648" w:type="dxa"/>
          </w:tcPr>
          <w:p w:rsidR="00CE06EC" w:rsidRPr="00017B70" w:rsidRDefault="00CE06EC" w:rsidP="00D338C6">
            <w:pPr>
              <w:jc w:val="both"/>
              <w:rPr>
                <w:sz w:val="23"/>
                <w:szCs w:val="23"/>
              </w:rPr>
            </w:pPr>
            <w:r w:rsidRPr="00017B70">
              <w:rPr>
                <w:sz w:val="23"/>
                <w:szCs w:val="23"/>
              </w:rPr>
              <w:t>«1.1</w:t>
            </w:r>
          </w:p>
        </w:tc>
        <w:tc>
          <w:tcPr>
            <w:tcW w:w="2565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Целевой индикатор цели: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Доля достроенных и благоустроенных объектов к общему числу объектов, требующих строительства и благоустройства</w:t>
            </w:r>
          </w:p>
        </w:tc>
        <w:tc>
          <w:tcPr>
            <w:tcW w:w="2268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департамент дорожного хозяйства и благоустройства администрации города Липецка,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425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%</w:t>
            </w:r>
          </w:p>
        </w:tc>
        <w:tc>
          <w:tcPr>
            <w:tcW w:w="709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31,3</w:t>
            </w:r>
          </w:p>
        </w:tc>
        <w:tc>
          <w:tcPr>
            <w:tcW w:w="709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31,5</w:t>
            </w:r>
          </w:p>
        </w:tc>
        <w:tc>
          <w:tcPr>
            <w:tcW w:w="709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51,4</w:t>
            </w:r>
          </w:p>
        </w:tc>
        <w:tc>
          <w:tcPr>
            <w:tcW w:w="708" w:type="dxa"/>
          </w:tcPr>
          <w:p w:rsidR="00CE06EC" w:rsidRPr="00017B70" w:rsidRDefault="001D1288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51,8</w:t>
            </w:r>
          </w:p>
        </w:tc>
        <w:tc>
          <w:tcPr>
            <w:tcW w:w="709" w:type="dxa"/>
          </w:tcPr>
          <w:p w:rsidR="00CE06EC" w:rsidRPr="00017B70" w:rsidRDefault="001D1288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52,8</w:t>
            </w:r>
          </w:p>
        </w:tc>
        <w:tc>
          <w:tcPr>
            <w:tcW w:w="709" w:type="dxa"/>
          </w:tcPr>
          <w:p w:rsidR="001D1288" w:rsidRPr="001D1288" w:rsidRDefault="00CE06EC" w:rsidP="001D1288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5</w:t>
            </w:r>
            <w:r w:rsidR="001D1288">
              <w:rPr>
                <w:rFonts w:ascii="Times New Roman" w:hAnsi="Times New Roman"/>
                <w:sz w:val="23"/>
                <w:szCs w:val="23"/>
              </w:rPr>
              <w:t>3,2</w:t>
            </w:r>
          </w:p>
        </w:tc>
        <w:tc>
          <w:tcPr>
            <w:tcW w:w="709" w:type="dxa"/>
          </w:tcPr>
          <w:p w:rsidR="00CE06EC" w:rsidRPr="00017B70" w:rsidRDefault="001D1288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53,6</w:t>
            </w:r>
          </w:p>
        </w:tc>
        <w:tc>
          <w:tcPr>
            <w:tcW w:w="708" w:type="dxa"/>
          </w:tcPr>
          <w:p w:rsidR="00CE06EC" w:rsidRPr="00017B70" w:rsidRDefault="001D1288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54,5</w:t>
            </w:r>
          </w:p>
        </w:tc>
        <w:tc>
          <w:tcPr>
            <w:tcW w:w="3799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 = Сb / Ср * 100, где: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 - доля, благоустроенных объектов к общему числу объектов, требующих благоустройства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Сb - благоустроенные объекты (мониторинг департамента транспорта, дорог и благоустройства администрации города Липецка);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Ср - объекты, требующие благоустройства (мониторинг департамента транспорта, дорог и благоустройства администрации города Липецка)»</w:t>
            </w:r>
          </w:p>
        </w:tc>
      </w:tr>
    </w:tbl>
    <w:p w:rsidR="00583F41" w:rsidRDefault="00CE06EC" w:rsidP="00CE06E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б) пункт 2.2 изложить в следующей редакции:</w:t>
      </w:r>
    </w:p>
    <w:tbl>
      <w:tblPr>
        <w:tblW w:w="15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65"/>
        <w:gridCol w:w="2268"/>
        <w:gridCol w:w="425"/>
        <w:gridCol w:w="709"/>
        <w:gridCol w:w="709"/>
        <w:gridCol w:w="709"/>
        <w:gridCol w:w="708"/>
        <w:gridCol w:w="709"/>
        <w:gridCol w:w="709"/>
        <w:gridCol w:w="709"/>
        <w:gridCol w:w="708"/>
        <w:gridCol w:w="3799"/>
      </w:tblGrid>
      <w:tr w:rsidR="00CE06EC" w:rsidRPr="00017B70" w:rsidTr="00B231AE">
        <w:trPr>
          <w:trHeight w:val="268"/>
        </w:trPr>
        <w:tc>
          <w:tcPr>
            <w:tcW w:w="648" w:type="dxa"/>
          </w:tcPr>
          <w:p w:rsidR="00CE06EC" w:rsidRPr="00017B70" w:rsidRDefault="00CE06EC" w:rsidP="00D338C6">
            <w:pPr>
              <w:jc w:val="both"/>
              <w:rPr>
                <w:sz w:val="23"/>
                <w:szCs w:val="23"/>
              </w:rPr>
            </w:pPr>
            <w:r w:rsidRPr="00017B70">
              <w:rPr>
                <w:sz w:val="23"/>
                <w:szCs w:val="23"/>
              </w:rPr>
              <w:t>«</w:t>
            </w:r>
            <w:r w:rsidR="00017B70" w:rsidRPr="00017B70">
              <w:rPr>
                <w:sz w:val="23"/>
                <w:szCs w:val="23"/>
              </w:rPr>
              <w:t>2</w:t>
            </w:r>
            <w:r w:rsidRPr="00017B70">
              <w:rPr>
                <w:sz w:val="23"/>
                <w:szCs w:val="23"/>
              </w:rPr>
              <w:t>.</w:t>
            </w:r>
            <w:r w:rsidR="00017B70" w:rsidRPr="00017B70">
              <w:rPr>
                <w:sz w:val="23"/>
                <w:szCs w:val="23"/>
              </w:rPr>
              <w:t>2</w:t>
            </w:r>
          </w:p>
        </w:tc>
        <w:tc>
          <w:tcPr>
            <w:tcW w:w="2565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Показатель 2 задачи 1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Доля построенных сетей наружного освещения к протяженности сетей наружного освещения, требуемой к строительству</w:t>
            </w:r>
          </w:p>
        </w:tc>
        <w:tc>
          <w:tcPr>
            <w:tcW w:w="2268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425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%</w:t>
            </w:r>
          </w:p>
        </w:tc>
        <w:tc>
          <w:tcPr>
            <w:tcW w:w="709" w:type="dxa"/>
          </w:tcPr>
          <w:p w:rsidR="00CE06EC" w:rsidRPr="00017B70" w:rsidRDefault="00CE06EC" w:rsidP="00267084">
            <w:pPr>
              <w:pStyle w:val="af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CE06EC" w:rsidRPr="00017B70" w:rsidRDefault="00CE06EC" w:rsidP="00267084">
            <w:pPr>
              <w:pStyle w:val="af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9" w:type="dxa"/>
          </w:tcPr>
          <w:p w:rsidR="00CE06EC" w:rsidRPr="00017B70" w:rsidRDefault="00CE06EC" w:rsidP="00267084">
            <w:pPr>
              <w:pStyle w:val="af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708" w:type="dxa"/>
          </w:tcPr>
          <w:p w:rsidR="00CE06EC" w:rsidRPr="00017B70" w:rsidRDefault="0083633C" w:rsidP="00267084">
            <w:pPr>
              <w:pStyle w:val="af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1,1</w:t>
            </w:r>
          </w:p>
        </w:tc>
        <w:tc>
          <w:tcPr>
            <w:tcW w:w="709" w:type="dxa"/>
          </w:tcPr>
          <w:p w:rsidR="00CE06EC" w:rsidRPr="00017B70" w:rsidRDefault="0083633C" w:rsidP="00267084">
            <w:pPr>
              <w:pStyle w:val="af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1,1</w:t>
            </w:r>
          </w:p>
        </w:tc>
        <w:tc>
          <w:tcPr>
            <w:tcW w:w="709" w:type="dxa"/>
          </w:tcPr>
          <w:p w:rsidR="00CE06EC" w:rsidRPr="00017B70" w:rsidRDefault="0083633C" w:rsidP="00267084">
            <w:pPr>
              <w:pStyle w:val="af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1,1</w:t>
            </w:r>
          </w:p>
        </w:tc>
        <w:tc>
          <w:tcPr>
            <w:tcW w:w="709" w:type="dxa"/>
          </w:tcPr>
          <w:p w:rsidR="00CE06EC" w:rsidRPr="00017B70" w:rsidRDefault="0083633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16</w:t>
            </w:r>
            <w:r w:rsidR="00267084">
              <w:rPr>
                <w:rFonts w:ascii="Times New Roman" w:hAnsi="Times New Roman"/>
                <w:sz w:val="23"/>
                <w:szCs w:val="23"/>
              </w:rPr>
              <w:t>,6</w:t>
            </w:r>
          </w:p>
        </w:tc>
        <w:tc>
          <w:tcPr>
            <w:tcW w:w="708" w:type="dxa"/>
          </w:tcPr>
          <w:p w:rsidR="00CE06EC" w:rsidRPr="00017B70" w:rsidRDefault="0083633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35,1</w:t>
            </w:r>
          </w:p>
        </w:tc>
        <w:tc>
          <w:tcPr>
            <w:tcW w:w="3799" w:type="dxa"/>
          </w:tcPr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 = Cb / Cp * 100, где: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 - доля построенных сетей наружного освещения;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Cb - протяженность построенных сетей наружного освещения (мониторинг департамента градостроительства и архитектуры администрации города Липецка);</w:t>
            </w:r>
          </w:p>
          <w:p w:rsidR="00CE06EC" w:rsidRPr="00017B70" w:rsidRDefault="00CE06EC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Cp - общая протяженность сетей наружного освещения требуемая к строительству (мониторинг сетей наружного освещения департамента градостроительства и архитектуры администрации города Липецка)</w:t>
            </w:r>
            <w:r w:rsidR="00017B70" w:rsidRPr="00017B70">
              <w:rPr>
                <w:rFonts w:ascii="Times New Roman" w:hAnsi="Times New Roman"/>
                <w:sz w:val="23"/>
                <w:szCs w:val="23"/>
              </w:rPr>
              <w:t>»</w:t>
            </w:r>
          </w:p>
        </w:tc>
      </w:tr>
    </w:tbl>
    <w:p w:rsidR="00CE5D6A" w:rsidRDefault="00017B70" w:rsidP="00CE06EC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</w:p>
    <w:p w:rsidR="00CE5D6A" w:rsidRDefault="00CE5D6A" w:rsidP="00CE06EC">
      <w:pPr>
        <w:jc w:val="both"/>
        <w:rPr>
          <w:rFonts w:ascii="Times New Roman CYR" w:hAnsi="Times New Roman CYR"/>
        </w:rPr>
      </w:pPr>
    </w:p>
    <w:p w:rsidR="00017B70" w:rsidRDefault="00017B70" w:rsidP="00CE5D6A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в) пункт 3.2 изложить в следующей редакции:</w:t>
      </w:r>
    </w:p>
    <w:tbl>
      <w:tblPr>
        <w:tblW w:w="15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65"/>
        <w:gridCol w:w="2268"/>
        <w:gridCol w:w="425"/>
        <w:gridCol w:w="709"/>
        <w:gridCol w:w="709"/>
        <w:gridCol w:w="709"/>
        <w:gridCol w:w="708"/>
        <w:gridCol w:w="709"/>
        <w:gridCol w:w="709"/>
        <w:gridCol w:w="709"/>
        <w:gridCol w:w="708"/>
        <w:gridCol w:w="3799"/>
      </w:tblGrid>
      <w:tr w:rsidR="00017B70" w:rsidRPr="00017B70" w:rsidTr="00B231AE">
        <w:trPr>
          <w:trHeight w:val="268"/>
        </w:trPr>
        <w:tc>
          <w:tcPr>
            <w:tcW w:w="648" w:type="dxa"/>
          </w:tcPr>
          <w:p w:rsidR="00017B70" w:rsidRPr="00017B70" w:rsidRDefault="00CE5D6A" w:rsidP="00D338C6">
            <w:pPr>
              <w:jc w:val="both"/>
              <w:rPr>
                <w:sz w:val="23"/>
                <w:szCs w:val="23"/>
              </w:rPr>
            </w:pPr>
            <w:r w:rsidRPr="00017B70">
              <w:rPr>
                <w:sz w:val="23"/>
                <w:szCs w:val="23"/>
              </w:rPr>
              <w:t xml:space="preserve"> </w:t>
            </w:r>
            <w:r w:rsidR="00017B70" w:rsidRPr="00017B70">
              <w:rPr>
                <w:sz w:val="23"/>
                <w:szCs w:val="23"/>
              </w:rPr>
              <w:t>«3.2</w:t>
            </w:r>
          </w:p>
        </w:tc>
        <w:tc>
          <w:tcPr>
            <w:tcW w:w="2565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Показатель 2 задачи 2 Доля приобретенных и установленных малых архитектурных форм к общему числу малых архитектурных форм, требующих приобретения и установки</w:t>
            </w:r>
          </w:p>
        </w:tc>
        <w:tc>
          <w:tcPr>
            <w:tcW w:w="2268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425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%</w:t>
            </w:r>
          </w:p>
        </w:tc>
        <w:tc>
          <w:tcPr>
            <w:tcW w:w="709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2,0</w:t>
            </w:r>
          </w:p>
        </w:tc>
        <w:tc>
          <w:tcPr>
            <w:tcW w:w="709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2,0</w:t>
            </w:r>
          </w:p>
        </w:tc>
        <w:tc>
          <w:tcPr>
            <w:tcW w:w="709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9,2</w:t>
            </w:r>
          </w:p>
        </w:tc>
        <w:tc>
          <w:tcPr>
            <w:tcW w:w="708" w:type="dxa"/>
          </w:tcPr>
          <w:p w:rsidR="00017B70" w:rsidRPr="00017B70" w:rsidRDefault="002B41F2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12,9</w:t>
            </w:r>
          </w:p>
        </w:tc>
        <w:tc>
          <w:tcPr>
            <w:tcW w:w="709" w:type="dxa"/>
          </w:tcPr>
          <w:p w:rsidR="00017B70" w:rsidRPr="00017B70" w:rsidRDefault="002B41F2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20,0</w:t>
            </w:r>
          </w:p>
        </w:tc>
        <w:tc>
          <w:tcPr>
            <w:tcW w:w="709" w:type="dxa"/>
          </w:tcPr>
          <w:p w:rsidR="00017B70" w:rsidRPr="00017B70" w:rsidRDefault="0017110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  <w:r w:rsidR="002B41F2">
              <w:rPr>
                <w:rFonts w:ascii="Times New Roman" w:hAnsi="Times New Roman"/>
                <w:sz w:val="23"/>
                <w:szCs w:val="23"/>
              </w:rPr>
              <w:t>7,2</w:t>
            </w:r>
          </w:p>
        </w:tc>
        <w:tc>
          <w:tcPr>
            <w:tcW w:w="709" w:type="dxa"/>
          </w:tcPr>
          <w:p w:rsidR="00017B70" w:rsidRPr="00017B70" w:rsidRDefault="002B41F2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34,3</w:t>
            </w:r>
          </w:p>
        </w:tc>
        <w:tc>
          <w:tcPr>
            <w:tcW w:w="708" w:type="dxa"/>
          </w:tcPr>
          <w:p w:rsidR="00017B70" w:rsidRPr="00017B70" w:rsidRDefault="002B41F2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41,4</w:t>
            </w:r>
          </w:p>
        </w:tc>
        <w:tc>
          <w:tcPr>
            <w:tcW w:w="3799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 = Cb / Ср * 100, где:</w:t>
            </w:r>
          </w:p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 - доля приобретенных и установленных малых архитектурных форм к общему числу малых архитектурных форм, требующих приобретения и установки;</w:t>
            </w:r>
          </w:p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Сb - количество приобретенных и установленных малых архитектурных форм (мониторинг департамента транспорта, дорог и благоустройства администрации города Липецка);</w:t>
            </w:r>
          </w:p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Ср - количество малых архитектурных форм требующих приобретения и установки (мониторинг департамента транспорта, дорог и благоустройства администрации города Липецка)</w:t>
            </w:r>
          </w:p>
        </w:tc>
      </w:tr>
    </w:tbl>
    <w:p w:rsidR="00017B70" w:rsidRDefault="00017B70" w:rsidP="00CE06EC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г) пункт 4.1 изложить в следующей редакции:</w:t>
      </w:r>
    </w:p>
    <w:tbl>
      <w:tblPr>
        <w:tblW w:w="15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65"/>
        <w:gridCol w:w="2268"/>
        <w:gridCol w:w="425"/>
        <w:gridCol w:w="709"/>
        <w:gridCol w:w="709"/>
        <w:gridCol w:w="709"/>
        <w:gridCol w:w="708"/>
        <w:gridCol w:w="709"/>
        <w:gridCol w:w="709"/>
        <w:gridCol w:w="709"/>
        <w:gridCol w:w="708"/>
        <w:gridCol w:w="3799"/>
      </w:tblGrid>
      <w:tr w:rsidR="00017B70" w:rsidRPr="00017B70" w:rsidTr="00B231AE">
        <w:trPr>
          <w:trHeight w:val="268"/>
        </w:trPr>
        <w:tc>
          <w:tcPr>
            <w:tcW w:w="648" w:type="dxa"/>
          </w:tcPr>
          <w:p w:rsidR="00017B70" w:rsidRPr="00017B70" w:rsidRDefault="00017B70" w:rsidP="00D338C6">
            <w:pPr>
              <w:jc w:val="both"/>
              <w:rPr>
                <w:sz w:val="23"/>
                <w:szCs w:val="23"/>
              </w:rPr>
            </w:pPr>
            <w:r w:rsidRPr="00017B70">
              <w:rPr>
                <w:sz w:val="23"/>
                <w:szCs w:val="23"/>
              </w:rPr>
              <w:t>«4.1</w:t>
            </w:r>
          </w:p>
        </w:tc>
        <w:tc>
          <w:tcPr>
            <w:tcW w:w="2565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Показатель 1 задачи 3</w:t>
            </w:r>
          </w:p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Доля обустроенной площади кладбищ на территории города Липецка к площади кладбищ, требующей обустройства</w:t>
            </w:r>
          </w:p>
        </w:tc>
        <w:tc>
          <w:tcPr>
            <w:tcW w:w="2268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425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%</w:t>
            </w:r>
          </w:p>
        </w:tc>
        <w:tc>
          <w:tcPr>
            <w:tcW w:w="709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25,7</w:t>
            </w:r>
          </w:p>
        </w:tc>
        <w:tc>
          <w:tcPr>
            <w:tcW w:w="709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40,5</w:t>
            </w:r>
          </w:p>
        </w:tc>
        <w:tc>
          <w:tcPr>
            <w:tcW w:w="709" w:type="dxa"/>
          </w:tcPr>
          <w:p w:rsidR="00017B70" w:rsidRPr="00017B70" w:rsidRDefault="00017B70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 w:rsidRPr="00017B70">
              <w:rPr>
                <w:rFonts w:ascii="Times New Roman" w:hAnsi="Times New Roman"/>
                <w:sz w:val="23"/>
                <w:szCs w:val="23"/>
              </w:rPr>
              <w:t>40,5</w:t>
            </w:r>
          </w:p>
        </w:tc>
        <w:tc>
          <w:tcPr>
            <w:tcW w:w="708" w:type="dxa"/>
          </w:tcPr>
          <w:p w:rsidR="00017B70" w:rsidRPr="00017B70" w:rsidRDefault="00267084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41,1</w:t>
            </w:r>
          </w:p>
        </w:tc>
        <w:tc>
          <w:tcPr>
            <w:tcW w:w="709" w:type="dxa"/>
          </w:tcPr>
          <w:p w:rsidR="00017B70" w:rsidRPr="00017B70" w:rsidRDefault="00267084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42,7</w:t>
            </w:r>
          </w:p>
        </w:tc>
        <w:tc>
          <w:tcPr>
            <w:tcW w:w="709" w:type="dxa"/>
          </w:tcPr>
          <w:p w:rsidR="00017B70" w:rsidRPr="00017B70" w:rsidRDefault="00267084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42,7</w:t>
            </w:r>
          </w:p>
        </w:tc>
        <w:tc>
          <w:tcPr>
            <w:tcW w:w="709" w:type="dxa"/>
          </w:tcPr>
          <w:p w:rsidR="00017B70" w:rsidRPr="00017B70" w:rsidRDefault="00267084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42,7</w:t>
            </w:r>
          </w:p>
        </w:tc>
        <w:tc>
          <w:tcPr>
            <w:tcW w:w="708" w:type="dxa"/>
          </w:tcPr>
          <w:p w:rsidR="00017B70" w:rsidRPr="00017B70" w:rsidRDefault="00267084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42,7</w:t>
            </w:r>
          </w:p>
        </w:tc>
        <w:tc>
          <w:tcPr>
            <w:tcW w:w="3799" w:type="dxa"/>
          </w:tcPr>
          <w:p w:rsidR="00017B70" w:rsidRPr="00017B70" w:rsidRDefault="00017B70" w:rsidP="00017B7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7B70">
              <w:rPr>
                <w:sz w:val="24"/>
                <w:szCs w:val="24"/>
              </w:rPr>
              <w:t>С = Cb / Cp*100, где:</w:t>
            </w:r>
          </w:p>
          <w:p w:rsidR="00017B70" w:rsidRPr="00017B70" w:rsidRDefault="00017B70" w:rsidP="00017B7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7B70">
              <w:rPr>
                <w:sz w:val="24"/>
                <w:szCs w:val="24"/>
              </w:rPr>
              <w:t>С - доля, обустроенных кладбищ,;</w:t>
            </w:r>
          </w:p>
          <w:p w:rsidR="00017B70" w:rsidRPr="00017B70" w:rsidRDefault="00017B70" w:rsidP="00017B7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7B70">
              <w:rPr>
                <w:sz w:val="24"/>
                <w:szCs w:val="24"/>
              </w:rPr>
              <w:t>Cb - количество обустроенных кладбищ (мониторинг департамента градостроительства и архитектуры администрации города Липецка);</w:t>
            </w:r>
          </w:p>
          <w:p w:rsidR="00017B70" w:rsidRPr="00017B70" w:rsidRDefault="00017B70" w:rsidP="00017B7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7B70">
              <w:rPr>
                <w:sz w:val="24"/>
                <w:szCs w:val="24"/>
              </w:rPr>
              <w:t>Cp - количество кладбищ требующихся к обустройству (департамент градостроительства и архитектуры администрации города Липецка)</w:t>
            </w:r>
          </w:p>
          <w:p w:rsidR="00017B70" w:rsidRPr="00017B70" w:rsidRDefault="00017B70" w:rsidP="00D338C6">
            <w:pPr>
              <w:pStyle w:val="af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CD1EE0" w:rsidRDefault="00CD1EE0" w:rsidP="00017B70">
      <w:pPr>
        <w:jc w:val="both"/>
        <w:rPr>
          <w:rFonts w:ascii="Times New Roman CYR" w:hAnsi="Times New Roman CYR"/>
        </w:rPr>
        <w:sectPr w:rsidR="00CD1EE0" w:rsidSect="002F3A34">
          <w:pgSz w:w="16838" w:h="11906" w:orient="landscape" w:code="9"/>
          <w:pgMar w:top="1418" w:right="1134" w:bottom="567" w:left="1134" w:header="709" w:footer="709" w:gutter="0"/>
          <w:cols w:space="708"/>
          <w:docGrid w:linePitch="381"/>
        </w:sectPr>
      </w:pPr>
    </w:p>
    <w:p w:rsidR="00AF06C2" w:rsidRPr="00751442" w:rsidRDefault="000F02C1" w:rsidP="00CD1EE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3</w:t>
      </w:r>
      <w:r w:rsidR="00AF06C2" w:rsidRPr="00751442">
        <w:rPr>
          <w:rFonts w:ascii="Times New Roman CYR" w:hAnsi="Times New Roman CYR"/>
        </w:rPr>
        <w:t>. </w:t>
      </w:r>
      <w:r w:rsidR="00AF06C2">
        <w:rPr>
          <w:rFonts w:ascii="Times New Roman CYR" w:hAnsi="Times New Roman CYR"/>
        </w:rPr>
        <w:t>В приложении №1</w:t>
      </w:r>
      <w:r w:rsidR="00AF06C2" w:rsidRPr="00751442">
        <w:rPr>
          <w:rFonts w:ascii="Times New Roman CYR" w:hAnsi="Times New Roman CYR"/>
        </w:rPr>
        <w:t xml:space="preserve"> к муниципальной программе «Благоустройство территории города Липецка на 2017-2022 годы»:</w:t>
      </w:r>
    </w:p>
    <w:p w:rsidR="00AF06C2" w:rsidRPr="00751442" w:rsidRDefault="000F02C1" w:rsidP="00AF06C2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AF06C2" w:rsidRPr="00751442">
        <w:rPr>
          <w:rFonts w:ascii="Times New Roman CYR" w:hAnsi="Times New Roman CYR"/>
        </w:rPr>
        <w:t>.1. В р</w:t>
      </w:r>
      <w:r w:rsidR="00AF06C2">
        <w:rPr>
          <w:rFonts w:ascii="Times New Roman CYR" w:hAnsi="Times New Roman CYR"/>
        </w:rPr>
        <w:t>азделе 1 «Паспорт подпрограммы 1</w:t>
      </w:r>
      <w:r w:rsidR="00AF06C2" w:rsidRPr="00751442">
        <w:rPr>
          <w:rFonts w:ascii="Times New Roman CYR" w:hAnsi="Times New Roman CYR"/>
        </w:rPr>
        <w:t xml:space="preserve"> «</w:t>
      </w:r>
      <w:r w:rsidR="00AF06C2" w:rsidRPr="00AF06C2">
        <w:rPr>
          <w:rFonts w:ascii="Times New Roman CYR" w:hAnsi="Times New Roman CYR"/>
        </w:rPr>
        <w:t>Организация освещения улиц города Липецка</w:t>
      </w:r>
      <w:r w:rsidR="00AF06C2" w:rsidRPr="00751442">
        <w:rPr>
          <w:rFonts w:ascii="Times New Roman CYR" w:hAnsi="Times New Roman CYR"/>
        </w:rPr>
        <w:t>»</w:t>
      </w:r>
      <w:r w:rsidR="00AF06C2" w:rsidRPr="00751442">
        <w:t xml:space="preserve"> </w:t>
      </w:r>
      <w:r w:rsidR="00AF06C2" w:rsidRPr="00751442"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AF06C2" w:rsidRPr="00751442" w:rsidTr="00D338C6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6C2" w:rsidRPr="00751442" w:rsidRDefault="00AF06C2" w:rsidP="00D338C6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6C2" w:rsidRPr="00AF06C2" w:rsidRDefault="00AF06C2" w:rsidP="00AF06C2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Общий объем финансирования за счет средств бюджета города составляет </w:t>
            </w:r>
            <w:r>
              <w:rPr>
                <w:rFonts w:ascii="Times New Roman CYR" w:hAnsi="Times New Roman CYR"/>
                <w:sz w:val="23"/>
                <w:szCs w:val="23"/>
              </w:rPr>
              <w:t>–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="008A6ABD">
              <w:rPr>
                <w:rFonts w:ascii="Times New Roman CYR" w:hAnsi="Times New Roman CYR"/>
                <w:sz w:val="23"/>
                <w:szCs w:val="23"/>
              </w:rPr>
              <w:t xml:space="preserve">683 576,522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тыс. руб.;</w:t>
            </w:r>
          </w:p>
          <w:p w:rsidR="00AF06C2" w:rsidRPr="00AF06C2" w:rsidRDefault="00AF06C2" w:rsidP="00AF06C2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2017 год </w:t>
            </w:r>
            <w:r>
              <w:rPr>
                <w:rFonts w:ascii="Times New Roman CYR" w:hAnsi="Times New Roman CYR"/>
                <w:sz w:val="23"/>
                <w:szCs w:val="23"/>
              </w:rPr>
              <w:t>–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 149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468,522 тыс. руб.;</w:t>
            </w:r>
          </w:p>
          <w:p w:rsidR="00AF06C2" w:rsidRPr="00AF06C2" w:rsidRDefault="00AF06C2" w:rsidP="00AF06C2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2018 год – 134 144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,0 тыс. руб.;</w:t>
            </w:r>
          </w:p>
          <w:p w:rsidR="00AF06C2" w:rsidRPr="00AF06C2" w:rsidRDefault="00AF06C2" w:rsidP="00AF06C2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2019 год </w:t>
            </w:r>
            <w:r>
              <w:rPr>
                <w:rFonts w:ascii="Times New Roman CYR" w:hAnsi="Times New Roman CYR"/>
                <w:sz w:val="23"/>
                <w:szCs w:val="23"/>
              </w:rPr>
              <w:t>–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 90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891,0 тыс. руб.;</w:t>
            </w:r>
          </w:p>
          <w:p w:rsidR="00AF06C2" w:rsidRPr="00AF06C2" w:rsidRDefault="00AF06C2" w:rsidP="00AF06C2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2020 год </w:t>
            </w:r>
            <w:r>
              <w:rPr>
                <w:rFonts w:ascii="Times New Roman CYR" w:hAnsi="Times New Roman CYR"/>
                <w:sz w:val="23"/>
                <w:szCs w:val="23"/>
              </w:rPr>
              <w:t>–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 90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891,0 тыс. руб.;</w:t>
            </w:r>
          </w:p>
          <w:p w:rsidR="00AF06C2" w:rsidRPr="00AF06C2" w:rsidRDefault="00AF06C2" w:rsidP="00AF06C2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2021 год </w:t>
            </w:r>
            <w:r>
              <w:rPr>
                <w:rFonts w:ascii="Times New Roman CYR" w:hAnsi="Times New Roman CYR"/>
                <w:sz w:val="23"/>
                <w:szCs w:val="23"/>
              </w:rPr>
              <w:t>–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 107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441,0 тыс. руб.;</w:t>
            </w:r>
          </w:p>
          <w:p w:rsidR="00AF06C2" w:rsidRPr="00751442" w:rsidRDefault="00AF06C2" w:rsidP="00AF06C2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2022 год </w:t>
            </w:r>
            <w:r>
              <w:rPr>
                <w:rFonts w:ascii="Times New Roman CYR" w:hAnsi="Times New Roman CYR"/>
                <w:sz w:val="23"/>
                <w:szCs w:val="23"/>
              </w:rPr>
              <w:t>–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 xml:space="preserve"> 110</w:t>
            </w:r>
            <w:r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AF06C2">
              <w:rPr>
                <w:rFonts w:ascii="Times New Roman CYR" w:hAnsi="Times New Roman CYR"/>
                <w:sz w:val="23"/>
                <w:szCs w:val="23"/>
              </w:rPr>
              <w:t>741,0 тыс. руб.</w:t>
            </w:r>
            <w:r>
              <w:rPr>
                <w:rFonts w:ascii="Times New Roman CYR" w:hAnsi="Times New Roman CYR"/>
                <w:sz w:val="23"/>
                <w:szCs w:val="23"/>
              </w:rPr>
              <w:t>»</w:t>
            </w:r>
          </w:p>
        </w:tc>
      </w:tr>
    </w:tbl>
    <w:p w:rsidR="00AF06C2" w:rsidRPr="00751442" w:rsidRDefault="000F02C1" w:rsidP="00AF06C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AF06C2" w:rsidRPr="00751442">
        <w:rPr>
          <w:rFonts w:ascii="Times New Roman CYR" w:hAnsi="Times New Roman CYR"/>
        </w:rPr>
        <w:t>.2. Раздел 6 «Ресу</w:t>
      </w:r>
      <w:r w:rsidR="00AF06C2">
        <w:rPr>
          <w:rFonts w:ascii="Times New Roman CYR" w:hAnsi="Times New Roman CYR"/>
        </w:rPr>
        <w:t>рсное обеспечение Подпрограммы 1</w:t>
      </w:r>
      <w:r w:rsidR="00AF06C2" w:rsidRPr="00751442">
        <w:rPr>
          <w:rFonts w:ascii="Times New Roman CYR" w:hAnsi="Times New Roman CYR"/>
        </w:rPr>
        <w:t>» изложить в следующей редакции:</w:t>
      </w:r>
    </w:p>
    <w:p w:rsidR="00AF06C2" w:rsidRPr="00751442" w:rsidRDefault="00AF06C2" w:rsidP="00AF06C2">
      <w:pPr>
        <w:ind w:firstLine="708"/>
        <w:jc w:val="center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>«6. Ресу</w:t>
      </w:r>
      <w:r>
        <w:rPr>
          <w:rFonts w:ascii="Times New Roman CYR" w:hAnsi="Times New Roman CYR"/>
        </w:rPr>
        <w:t>рсное обеспечение Подпрограммы 1</w:t>
      </w:r>
    </w:p>
    <w:p w:rsidR="00AF06C2" w:rsidRPr="00AF06C2" w:rsidRDefault="00AF06C2" w:rsidP="00AF06C2">
      <w:pPr>
        <w:ind w:firstLine="708"/>
        <w:jc w:val="both"/>
        <w:rPr>
          <w:rFonts w:ascii="Times New Roman CYR" w:hAnsi="Times New Roman CYR"/>
        </w:rPr>
      </w:pPr>
      <w:r w:rsidRPr="00AF06C2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>
        <w:rPr>
          <w:rFonts w:ascii="Times New Roman CYR" w:hAnsi="Times New Roman CYR"/>
        </w:rPr>
        <w:t xml:space="preserve">683 576,522 </w:t>
      </w:r>
      <w:r w:rsidRPr="00AF06C2">
        <w:rPr>
          <w:rFonts w:ascii="Times New Roman CYR" w:hAnsi="Times New Roman CYR"/>
        </w:rPr>
        <w:t>тыс. руб., в том числе:</w:t>
      </w:r>
    </w:p>
    <w:p w:rsidR="00AF06C2" w:rsidRPr="00AF06C2" w:rsidRDefault="00AF06C2" w:rsidP="00AF06C2">
      <w:pPr>
        <w:ind w:firstLine="708"/>
        <w:jc w:val="both"/>
        <w:rPr>
          <w:rFonts w:ascii="Times New Roman CYR" w:hAnsi="Times New Roman CYR"/>
        </w:rPr>
      </w:pPr>
      <w:r w:rsidRPr="00AF06C2">
        <w:rPr>
          <w:rFonts w:ascii="Times New Roman CYR" w:hAnsi="Times New Roman CYR"/>
        </w:rPr>
        <w:t xml:space="preserve">2017 год </w:t>
      </w:r>
      <w:r>
        <w:rPr>
          <w:rFonts w:ascii="Times New Roman CYR" w:hAnsi="Times New Roman CYR"/>
        </w:rPr>
        <w:t>–</w:t>
      </w:r>
      <w:r w:rsidRPr="00AF06C2">
        <w:rPr>
          <w:rFonts w:ascii="Times New Roman CYR" w:hAnsi="Times New Roman CYR"/>
        </w:rPr>
        <w:t xml:space="preserve"> 149</w:t>
      </w:r>
      <w:r>
        <w:rPr>
          <w:rFonts w:ascii="Times New Roman CYR" w:hAnsi="Times New Roman CYR"/>
        </w:rPr>
        <w:t xml:space="preserve"> </w:t>
      </w:r>
      <w:r w:rsidRPr="00AF06C2">
        <w:rPr>
          <w:rFonts w:ascii="Times New Roman CYR" w:hAnsi="Times New Roman CYR"/>
        </w:rPr>
        <w:t>468,522 тыс. руб.;</w:t>
      </w:r>
    </w:p>
    <w:p w:rsidR="00AF06C2" w:rsidRPr="00AF06C2" w:rsidRDefault="00AF06C2" w:rsidP="00AF06C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2018 год – 134 144</w:t>
      </w:r>
      <w:r w:rsidRPr="00AF06C2">
        <w:rPr>
          <w:rFonts w:ascii="Times New Roman CYR" w:hAnsi="Times New Roman CYR"/>
        </w:rPr>
        <w:t>,0 тыс. руб.;</w:t>
      </w:r>
    </w:p>
    <w:p w:rsidR="00AF06C2" w:rsidRPr="00AF06C2" w:rsidRDefault="00AF06C2" w:rsidP="00AF06C2">
      <w:pPr>
        <w:ind w:firstLine="708"/>
        <w:jc w:val="both"/>
        <w:rPr>
          <w:rFonts w:ascii="Times New Roman CYR" w:hAnsi="Times New Roman CYR"/>
        </w:rPr>
      </w:pPr>
      <w:r w:rsidRPr="00AF06C2">
        <w:rPr>
          <w:rFonts w:ascii="Times New Roman CYR" w:hAnsi="Times New Roman CYR"/>
        </w:rPr>
        <w:t xml:space="preserve">2019 год </w:t>
      </w:r>
      <w:r>
        <w:rPr>
          <w:rFonts w:ascii="Times New Roman CYR" w:hAnsi="Times New Roman CYR"/>
        </w:rPr>
        <w:t>–</w:t>
      </w:r>
      <w:r w:rsidRPr="00AF06C2">
        <w:rPr>
          <w:rFonts w:ascii="Times New Roman CYR" w:hAnsi="Times New Roman CYR"/>
        </w:rPr>
        <w:t xml:space="preserve"> 90</w:t>
      </w:r>
      <w:r>
        <w:rPr>
          <w:rFonts w:ascii="Times New Roman CYR" w:hAnsi="Times New Roman CYR"/>
        </w:rPr>
        <w:t xml:space="preserve"> </w:t>
      </w:r>
      <w:r w:rsidRPr="00AF06C2">
        <w:rPr>
          <w:rFonts w:ascii="Times New Roman CYR" w:hAnsi="Times New Roman CYR"/>
        </w:rPr>
        <w:t>891,0 тыс. руб.;</w:t>
      </w:r>
    </w:p>
    <w:p w:rsidR="00AF06C2" w:rsidRPr="00AF06C2" w:rsidRDefault="00AF06C2" w:rsidP="00AF06C2">
      <w:pPr>
        <w:ind w:firstLine="708"/>
        <w:jc w:val="both"/>
        <w:rPr>
          <w:rFonts w:ascii="Times New Roman CYR" w:hAnsi="Times New Roman CYR"/>
        </w:rPr>
      </w:pPr>
      <w:r w:rsidRPr="00AF06C2">
        <w:rPr>
          <w:rFonts w:ascii="Times New Roman CYR" w:hAnsi="Times New Roman CYR"/>
        </w:rPr>
        <w:t xml:space="preserve">2020 год </w:t>
      </w:r>
      <w:r>
        <w:rPr>
          <w:rFonts w:ascii="Times New Roman CYR" w:hAnsi="Times New Roman CYR"/>
        </w:rPr>
        <w:t>–</w:t>
      </w:r>
      <w:r w:rsidRPr="00AF06C2">
        <w:rPr>
          <w:rFonts w:ascii="Times New Roman CYR" w:hAnsi="Times New Roman CYR"/>
        </w:rPr>
        <w:t xml:space="preserve"> 90</w:t>
      </w:r>
      <w:r>
        <w:rPr>
          <w:rFonts w:ascii="Times New Roman CYR" w:hAnsi="Times New Roman CYR"/>
        </w:rPr>
        <w:t xml:space="preserve"> </w:t>
      </w:r>
      <w:r w:rsidRPr="00AF06C2">
        <w:rPr>
          <w:rFonts w:ascii="Times New Roman CYR" w:hAnsi="Times New Roman CYR"/>
        </w:rPr>
        <w:t>891,0 тыс. руб.;</w:t>
      </w:r>
    </w:p>
    <w:p w:rsidR="00AF06C2" w:rsidRPr="00AF06C2" w:rsidRDefault="00AF06C2" w:rsidP="00AF06C2">
      <w:pPr>
        <w:ind w:firstLine="708"/>
        <w:jc w:val="both"/>
        <w:rPr>
          <w:rFonts w:ascii="Times New Roman CYR" w:hAnsi="Times New Roman CYR"/>
        </w:rPr>
      </w:pPr>
      <w:r w:rsidRPr="00AF06C2">
        <w:rPr>
          <w:rFonts w:ascii="Times New Roman CYR" w:hAnsi="Times New Roman CYR"/>
        </w:rPr>
        <w:t xml:space="preserve">2021 год </w:t>
      </w:r>
      <w:r>
        <w:rPr>
          <w:rFonts w:ascii="Times New Roman CYR" w:hAnsi="Times New Roman CYR"/>
        </w:rPr>
        <w:t>–</w:t>
      </w:r>
      <w:r w:rsidRPr="00AF06C2">
        <w:rPr>
          <w:rFonts w:ascii="Times New Roman CYR" w:hAnsi="Times New Roman CYR"/>
        </w:rPr>
        <w:t xml:space="preserve"> 107</w:t>
      </w:r>
      <w:r>
        <w:rPr>
          <w:rFonts w:ascii="Times New Roman CYR" w:hAnsi="Times New Roman CYR"/>
        </w:rPr>
        <w:t xml:space="preserve"> </w:t>
      </w:r>
      <w:r w:rsidRPr="00AF06C2">
        <w:rPr>
          <w:rFonts w:ascii="Times New Roman CYR" w:hAnsi="Times New Roman CYR"/>
        </w:rPr>
        <w:t>441,0 тыс. руб.;</w:t>
      </w:r>
    </w:p>
    <w:p w:rsidR="0073524A" w:rsidRDefault="00AF06C2" w:rsidP="00AF06C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2022 год – 110 741,0 тыс. руб</w:t>
      </w:r>
      <w:r w:rsidRPr="00751442">
        <w:rPr>
          <w:rFonts w:ascii="Times New Roman CYR" w:hAnsi="Times New Roman CYR"/>
        </w:rPr>
        <w:t>.»</w:t>
      </w:r>
    </w:p>
    <w:p w:rsidR="008A1BC8" w:rsidRPr="00751442" w:rsidRDefault="000F02C1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</w:t>
      </w:r>
      <w:r w:rsidR="00E824B3" w:rsidRPr="00751442">
        <w:rPr>
          <w:rFonts w:ascii="Times New Roman CYR" w:hAnsi="Times New Roman CYR"/>
        </w:rPr>
        <w:t>. </w:t>
      </w:r>
      <w:r w:rsidR="005509C6" w:rsidRPr="00751442">
        <w:rPr>
          <w:rFonts w:ascii="Times New Roman CYR" w:hAnsi="Times New Roman CYR"/>
        </w:rPr>
        <w:t>В приложении № 2 к муниципальной программе «Благоустройство территории города Липецка на 2017-2022 годы»:</w:t>
      </w:r>
    </w:p>
    <w:p w:rsidR="005509C6" w:rsidRPr="00751442" w:rsidRDefault="000F02C1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</w:t>
      </w:r>
      <w:r w:rsidR="005509C6" w:rsidRPr="00751442">
        <w:rPr>
          <w:rFonts w:ascii="Times New Roman CYR" w:hAnsi="Times New Roman CYR"/>
        </w:rPr>
        <w:t xml:space="preserve">.1. В разделе 1 «Паспорт подпрограммы 2 «Приведение территории города Липецка в соответствие с требованиями </w:t>
      </w:r>
      <w:r w:rsidR="00A3140E" w:rsidRPr="00751442">
        <w:rPr>
          <w:rFonts w:ascii="Times New Roman CYR" w:hAnsi="Times New Roman CYR"/>
        </w:rPr>
        <w:t>П</w:t>
      </w:r>
      <w:r w:rsidR="005509C6" w:rsidRPr="00751442">
        <w:rPr>
          <w:rFonts w:ascii="Times New Roman CYR" w:hAnsi="Times New Roman CYR"/>
        </w:rPr>
        <w:t>равил благоустройства территорий города Липецка»</w:t>
      </w:r>
      <w:r w:rsidR="00CF5CE5" w:rsidRPr="00751442">
        <w:t xml:space="preserve"> </w:t>
      </w:r>
      <w:r w:rsidR="00CF5CE5" w:rsidRPr="00751442">
        <w:rPr>
          <w:rFonts w:ascii="Times New Roman CYR" w:hAnsi="Times New Roman CYR"/>
        </w:rPr>
        <w:t>позици</w:t>
      </w:r>
      <w:r w:rsidR="00503FFA" w:rsidRPr="00751442">
        <w:rPr>
          <w:rFonts w:ascii="Times New Roman CYR" w:hAnsi="Times New Roman CYR"/>
        </w:rPr>
        <w:t>ю</w:t>
      </w:r>
      <w:r w:rsidR="00CF5CE5" w:rsidRPr="00751442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 </w:t>
      </w:r>
      <w:r w:rsidR="00503FFA" w:rsidRPr="00751442">
        <w:rPr>
          <w:rFonts w:ascii="Times New Roman CYR" w:hAnsi="Times New Roman CYR"/>
        </w:rPr>
        <w:t>изложить в следующей редакции: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503FFA" w:rsidRPr="00751442" w:rsidTr="00A15AEF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составляет – </w:t>
            </w:r>
            <w:r w:rsidR="00A7543D">
              <w:rPr>
                <w:rFonts w:ascii="Times New Roman CYR" w:hAnsi="Times New Roman CYR"/>
                <w:sz w:val="23"/>
                <w:szCs w:val="23"/>
              </w:rPr>
              <w:t xml:space="preserve">1 189 530,847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2017 год – 176</w:t>
            </w:r>
            <w:r w:rsidR="00D72212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175,806</w:t>
            </w:r>
            <w:r w:rsidR="00D72212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2018 год – </w:t>
            </w:r>
            <w:r w:rsidR="00A7543D">
              <w:rPr>
                <w:rFonts w:ascii="Times New Roman CYR" w:hAnsi="Times New Roman CYR"/>
                <w:sz w:val="23"/>
                <w:szCs w:val="23"/>
              </w:rPr>
              <w:t>212 745,2</w:t>
            </w:r>
            <w:r w:rsidR="00EC355F" w:rsidRPr="00751442">
              <w:rPr>
                <w:rFonts w:ascii="Times New Roman CYR" w:hAnsi="Times New Roman CYR"/>
                <w:sz w:val="23"/>
                <w:szCs w:val="23"/>
              </w:rPr>
              <w:t xml:space="preserve">41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2019 год – 69</w:t>
            </w:r>
            <w:r w:rsidR="00D72212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471,400 тыс. руб.;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2020 год – 69</w:t>
            </w:r>
            <w:r w:rsidR="00D72212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>471,400 тыс. руб.;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2021 год – 3</w:t>
            </w:r>
            <w:r w:rsidR="002471EC" w:rsidRPr="00751442">
              <w:rPr>
                <w:rFonts w:ascii="Times New Roman CYR" w:hAnsi="Times New Roman CYR"/>
                <w:sz w:val="23"/>
                <w:szCs w:val="23"/>
              </w:rPr>
              <w:t>14</w:t>
            </w:r>
            <w:r w:rsidR="00D72212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="002471EC" w:rsidRPr="00751442">
              <w:rPr>
                <w:rFonts w:ascii="Times New Roman CYR" w:hAnsi="Times New Roman CYR"/>
                <w:sz w:val="23"/>
                <w:szCs w:val="23"/>
              </w:rPr>
              <w:t>711,0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503FFA" w:rsidRPr="00751442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751442">
              <w:rPr>
                <w:rFonts w:ascii="Times New Roman CYR" w:hAnsi="Times New Roman CYR"/>
                <w:sz w:val="23"/>
                <w:szCs w:val="23"/>
              </w:rPr>
              <w:t>2022 год – 3</w:t>
            </w:r>
            <w:r w:rsidR="002471EC" w:rsidRPr="00751442">
              <w:rPr>
                <w:rFonts w:ascii="Times New Roman CYR" w:hAnsi="Times New Roman CYR"/>
                <w:sz w:val="23"/>
                <w:szCs w:val="23"/>
              </w:rPr>
              <w:t>46</w:t>
            </w:r>
            <w:r w:rsidR="00D72212" w:rsidRPr="0075144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="002471EC" w:rsidRPr="00751442">
              <w:rPr>
                <w:rFonts w:ascii="Times New Roman CYR" w:hAnsi="Times New Roman CYR"/>
                <w:sz w:val="23"/>
                <w:szCs w:val="23"/>
              </w:rPr>
              <w:t>956,0</w:t>
            </w:r>
            <w:r w:rsidRPr="00751442">
              <w:rPr>
                <w:rFonts w:ascii="Times New Roman CYR" w:hAnsi="Times New Roman CYR"/>
                <w:sz w:val="23"/>
                <w:szCs w:val="23"/>
              </w:rPr>
              <w:t xml:space="preserve"> тыс. руб.»</w:t>
            </w:r>
          </w:p>
        </w:tc>
      </w:tr>
    </w:tbl>
    <w:p w:rsidR="007E242B" w:rsidRPr="00751442" w:rsidRDefault="000F02C1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</w:t>
      </w:r>
      <w:r w:rsidR="007B6D3B" w:rsidRPr="00751442">
        <w:rPr>
          <w:rFonts w:ascii="Times New Roman CYR" w:hAnsi="Times New Roman CYR"/>
        </w:rPr>
        <w:t>.</w:t>
      </w:r>
      <w:r w:rsidR="00EF1DD9" w:rsidRPr="00751442">
        <w:rPr>
          <w:rFonts w:ascii="Times New Roman CYR" w:hAnsi="Times New Roman CYR"/>
        </w:rPr>
        <w:t>2</w:t>
      </w:r>
      <w:r w:rsidR="007B6D3B" w:rsidRPr="00751442">
        <w:rPr>
          <w:rFonts w:ascii="Times New Roman CYR" w:hAnsi="Times New Roman CYR"/>
        </w:rPr>
        <w:t>. </w:t>
      </w:r>
      <w:r w:rsidR="00EF1DD9" w:rsidRPr="00751442">
        <w:rPr>
          <w:rFonts w:ascii="Times New Roman CYR" w:hAnsi="Times New Roman CYR"/>
        </w:rPr>
        <w:t>Р</w:t>
      </w:r>
      <w:r w:rsidR="00FA7F5C" w:rsidRPr="00751442">
        <w:rPr>
          <w:rFonts w:ascii="Times New Roman CYR" w:hAnsi="Times New Roman CYR"/>
        </w:rPr>
        <w:t>аздел</w:t>
      </w:r>
      <w:r w:rsidR="00E83FC4" w:rsidRPr="00751442">
        <w:rPr>
          <w:rFonts w:ascii="Times New Roman CYR" w:hAnsi="Times New Roman CYR"/>
        </w:rPr>
        <w:t xml:space="preserve"> 6 «Ресурсное обеспечение Подпрограммы 2» </w:t>
      </w:r>
      <w:r w:rsidR="00EF1DD9" w:rsidRPr="00751442">
        <w:rPr>
          <w:rFonts w:ascii="Times New Roman CYR" w:hAnsi="Times New Roman CYR"/>
        </w:rPr>
        <w:t>изложить в следующей редакции:</w:t>
      </w:r>
    </w:p>
    <w:p w:rsidR="00EF1DD9" w:rsidRPr="00751442" w:rsidRDefault="00EF1DD9" w:rsidP="00087599">
      <w:pPr>
        <w:ind w:firstLine="708"/>
        <w:jc w:val="center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>«6. Ресурсное обеспечение Подпрограммы 2</w:t>
      </w:r>
    </w:p>
    <w:p w:rsidR="00EF1DD9" w:rsidRPr="00751442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>Финансирование Подпрограммы осуществляется за счет средств бюджета города</w:t>
      </w:r>
      <w:r w:rsidR="00C61FCA">
        <w:rPr>
          <w:rFonts w:ascii="Times New Roman CYR" w:hAnsi="Times New Roman CYR"/>
        </w:rPr>
        <w:t>,</w:t>
      </w:r>
      <w:r w:rsidR="008A6ABD">
        <w:rPr>
          <w:rFonts w:ascii="Times New Roman CYR" w:hAnsi="Times New Roman CYR"/>
        </w:rPr>
        <w:t xml:space="preserve"> областного</w:t>
      </w:r>
      <w:r w:rsidR="00C61FCA">
        <w:rPr>
          <w:rFonts w:ascii="Times New Roman CYR" w:hAnsi="Times New Roman CYR"/>
        </w:rPr>
        <w:t xml:space="preserve"> и федерального бюджетов</w:t>
      </w:r>
      <w:r w:rsidRPr="00751442">
        <w:rPr>
          <w:rFonts w:ascii="Times New Roman CYR" w:hAnsi="Times New Roman CYR"/>
        </w:rPr>
        <w:t xml:space="preserve">. Общий объем финансирования составляет – </w:t>
      </w:r>
      <w:r w:rsidR="008A6ABD">
        <w:rPr>
          <w:rFonts w:ascii="Times New Roman CYR" w:hAnsi="Times New Roman CYR"/>
        </w:rPr>
        <w:t>1 384 271,663</w:t>
      </w:r>
      <w:r w:rsidR="00A7543D">
        <w:rPr>
          <w:rFonts w:ascii="Times New Roman CYR" w:hAnsi="Times New Roman CYR"/>
        </w:rPr>
        <w:t xml:space="preserve"> </w:t>
      </w:r>
      <w:r w:rsidRPr="00751442">
        <w:rPr>
          <w:rFonts w:ascii="Times New Roman CYR" w:hAnsi="Times New Roman CYR"/>
        </w:rPr>
        <w:t>тыс. руб., в том числе:</w:t>
      </w:r>
    </w:p>
    <w:p w:rsidR="00EF1DD9" w:rsidRPr="00751442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2017 год – </w:t>
      </w:r>
      <w:r w:rsidR="008A6ABD">
        <w:rPr>
          <w:rFonts w:ascii="Times New Roman CYR" w:hAnsi="Times New Roman CYR"/>
        </w:rPr>
        <w:t xml:space="preserve">359 951,622 </w:t>
      </w:r>
      <w:r w:rsidRPr="00751442">
        <w:rPr>
          <w:rFonts w:ascii="Times New Roman CYR" w:hAnsi="Times New Roman CYR"/>
        </w:rPr>
        <w:t>тыс. руб;</w:t>
      </w:r>
    </w:p>
    <w:p w:rsidR="00EF1DD9" w:rsidRPr="00751442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2018 год – </w:t>
      </w:r>
      <w:r w:rsidR="00C61FCA">
        <w:rPr>
          <w:rFonts w:ascii="Times New Roman CYR" w:hAnsi="Times New Roman CYR"/>
        </w:rPr>
        <w:t xml:space="preserve">214 940,241 </w:t>
      </w:r>
      <w:r w:rsidRPr="00751442">
        <w:rPr>
          <w:rFonts w:ascii="Times New Roman CYR" w:hAnsi="Times New Roman CYR"/>
        </w:rPr>
        <w:t>тыс. руб;</w:t>
      </w:r>
    </w:p>
    <w:p w:rsidR="00EF1DD9" w:rsidRPr="00751442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lastRenderedPageBreak/>
        <w:t xml:space="preserve">2019 год – </w:t>
      </w:r>
      <w:r w:rsidR="00C61FCA">
        <w:rPr>
          <w:rFonts w:ascii="Times New Roman CYR" w:hAnsi="Times New Roman CYR"/>
        </w:rPr>
        <w:t xml:space="preserve">73 856,400 </w:t>
      </w:r>
      <w:r w:rsidRPr="00751442">
        <w:rPr>
          <w:rFonts w:ascii="Times New Roman CYR" w:hAnsi="Times New Roman CYR"/>
        </w:rPr>
        <w:t>тыс. руб;</w:t>
      </w:r>
    </w:p>
    <w:p w:rsidR="00EF1DD9" w:rsidRPr="00751442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2020 год – </w:t>
      </w:r>
      <w:r w:rsidR="00C61FCA">
        <w:rPr>
          <w:rFonts w:ascii="Times New Roman CYR" w:hAnsi="Times New Roman CYR"/>
        </w:rPr>
        <w:t xml:space="preserve">73 856,400 </w:t>
      </w:r>
      <w:r w:rsidRPr="00751442">
        <w:rPr>
          <w:rFonts w:ascii="Times New Roman CYR" w:hAnsi="Times New Roman CYR"/>
        </w:rPr>
        <w:t>тыс. руб;</w:t>
      </w:r>
    </w:p>
    <w:p w:rsidR="00EF1DD9" w:rsidRPr="00751442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2021 год – </w:t>
      </w:r>
      <w:r w:rsidR="00C61FCA">
        <w:rPr>
          <w:rFonts w:ascii="Times New Roman CYR" w:hAnsi="Times New Roman CYR"/>
        </w:rPr>
        <w:t xml:space="preserve">314 711,000 </w:t>
      </w:r>
      <w:r w:rsidRPr="00751442">
        <w:rPr>
          <w:rFonts w:ascii="Times New Roman CYR" w:hAnsi="Times New Roman CYR"/>
        </w:rPr>
        <w:t>тыс. руб;</w:t>
      </w:r>
    </w:p>
    <w:p w:rsidR="00EF1DD9" w:rsidRDefault="00EF1DD9" w:rsidP="00EF1DD9">
      <w:pPr>
        <w:ind w:firstLine="708"/>
        <w:jc w:val="both"/>
        <w:rPr>
          <w:rFonts w:ascii="Times New Roman CYR" w:hAnsi="Times New Roman CYR"/>
        </w:rPr>
      </w:pPr>
      <w:r w:rsidRPr="00751442">
        <w:rPr>
          <w:rFonts w:ascii="Times New Roman CYR" w:hAnsi="Times New Roman CYR"/>
        </w:rPr>
        <w:t xml:space="preserve">2022 год – </w:t>
      </w:r>
      <w:r w:rsidR="00C61FCA">
        <w:rPr>
          <w:rFonts w:ascii="Times New Roman CYR" w:hAnsi="Times New Roman CYR"/>
        </w:rPr>
        <w:t xml:space="preserve">346 956,000 </w:t>
      </w:r>
      <w:r w:rsidRPr="00751442">
        <w:rPr>
          <w:rFonts w:ascii="Times New Roman CYR" w:hAnsi="Times New Roman CYR"/>
        </w:rPr>
        <w:t>тыс. руб.»</w:t>
      </w:r>
    </w:p>
    <w:p w:rsidR="00FA7F5C" w:rsidRDefault="00FA7F5C" w:rsidP="00FA7F5C">
      <w:pPr>
        <w:jc w:val="both"/>
        <w:rPr>
          <w:rFonts w:ascii="Times New Roman CYR" w:hAnsi="Times New Roman CYR"/>
        </w:rPr>
      </w:pPr>
    </w:p>
    <w:p w:rsidR="00A30742" w:rsidRPr="001C6BBC" w:rsidRDefault="00A30742" w:rsidP="001C6BBC">
      <w:pPr>
        <w:rPr>
          <w:rFonts w:ascii="Times New Roman CYR" w:hAnsi="Times New Roman CYR"/>
          <w:szCs w:val="28"/>
        </w:rPr>
      </w:pPr>
    </w:p>
    <w:p w:rsidR="00A30742" w:rsidRDefault="00A30742" w:rsidP="00391435">
      <w:pPr>
        <w:jc w:val="both"/>
        <w:rPr>
          <w:rFonts w:ascii="Times New Roman CYR" w:hAnsi="Times New Roman CYR"/>
        </w:rPr>
      </w:pPr>
    </w:p>
    <w:p w:rsidR="00E754F0" w:rsidRPr="001132C3" w:rsidRDefault="00EB19B9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                                   </w:t>
      </w:r>
      <w:r w:rsidR="00FB14A9">
        <w:rPr>
          <w:rFonts w:ascii="Times New Roman CYR" w:hAnsi="Times New Roman CYR"/>
        </w:rPr>
        <w:t>С.В.Иванов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4E4" w:rsidRDefault="009934E4">
      <w:r>
        <w:separator/>
      </w:r>
    </w:p>
  </w:endnote>
  <w:endnote w:type="continuationSeparator" w:id="0">
    <w:p w:rsidR="009934E4" w:rsidRDefault="0099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4E4" w:rsidRDefault="009934E4">
      <w:r>
        <w:separator/>
      </w:r>
    </w:p>
  </w:footnote>
  <w:footnote w:type="continuationSeparator" w:id="0">
    <w:p w:rsidR="009934E4" w:rsidRDefault="00993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470" w:rsidRDefault="00480470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480470" w:rsidRDefault="004804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470" w:rsidRDefault="00480470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92250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470" w:rsidRDefault="0048047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92250">
      <w:rPr>
        <w:noProof/>
      </w:rPr>
      <w:t>3</w:t>
    </w:r>
    <w:r>
      <w:fldChar w:fldCharType="end"/>
    </w:r>
  </w:p>
  <w:p w:rsidR="00480470" w:rsidRDefault="004804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1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8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0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6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570A"/>
    <w:rsid w:val="00007674"/>
    <w:rsid w:val="00012A65"/>
    <w:rsid w:val="000130FE"/>
    <w:rsid w:val="0001421B"/>
    <w:rsid w:val="00017B70"/>
    <w:rsid w:val="000202D2"/>
    <w:rsid w:val="00020B89"/>
    <w:rsid w:val="000219CA"/>
    <w:rsid w:val="000254E3"/>
    <w:rsid w:val="00025865"/>
    <w:rsid w:val="00027BE7"/>
    <w:rsid w:val="0003326B"/>
    <w:rsid w:val="00041D2E"/>
    <w:rsid w:val="00041DEB"/>
    <w:rsid w:val="00043E7A"/>
    <w:rsid w:val="00052684"/>
    <w:rsid w:val="00053330"/>
    <w:rsid w:val="000549EF"/>
    <w:rsid w:val="000564D3"/>
    <w:rsid w:val="00056D86"/>
    <w:rsid w:val="00060AED"/>
    <w:rsid w:val="00061EED"/>
    <w:rsid w:val="00062196"/>
    <w:rsid w:val="00063AD1"/>
    <w:rsid w:val="000643AC"/>
    <w:rsid w:val="0006500F"/>
    <w:rsid w:val="00065976"/>
    <w:rsid w:val="00065C77"/>
    <w:rsid w:val="00071EB6"/>
    <w:rsid w:val="000737A9"/>
    <w:rsid w:val="000773FF"/>
    <w:rsid w:val="00081501"/>
    <w:rsid w:val="00081565"/>
    <w:rsid w:val="00083404"/>
    <w:rsid w:val="000852FD"/>
    <w:rsid w:val="00086DDC"/>
    <w:rsid w:val="00087599"/>
    <w:rsid w:val="00090A84"/>
    <w:rsid w:val="000915D0"/>
    <w:rsid w:val="000947BC"/>
    <w:rsid w:val="00094D09"/>
    <w:rsid w:val="0009501F"/>
    <w:rsid w:val="000955B2"/>
    <w:rsid w:val="00095A45"/>
    <w:rsid w:val="000A1675"/>
    <w:rsid w:val="000A5667"/>
    <w:rsid w:val="000A5EC9"/>
    <w:rsid w:val="000A6792"/>
    <w:rsid w:val="000B0069"/>
    <w:rsid w:val="000B3373"/>
    <w:rsid w:val="000C1369"/>
    <w:rsid w:val="000C26F2"/>
    <w:rsid w:val="000C3366"/>
    <w:rsid w:val="000C400D"/>
    <w:rsid w:val="000C696F"/>
    <w:rsid w:val="000D31E3"/>
    <w:rsid w:val="000D437E"/>
    <w:rsid w:val="000D5C0B"/>
    <w:rsid w:val="000D605A"/>
    <w:rsid w:val="000D7795"/>
    <w:rsid w:val="000E040C"/>
    <w:rsid w:val="000E111A"/>
    <w:rsid w:val="000E215D"/>
    <w:rsid w:val="000E2399"/>
    <w:rsid w:val="000E7B5E"/>
    <w:rsid w:val="000E7D7E"/>
    <w:rsid w:val="000F02C1"/>
    <w:rsid w:val="000F0705"/>
    <w:rsid w:val="000F0E23"/>
    <w:rsid w:val="000F143C"/>
    <w:rsid w:val="000F746A"/>
    <w:rsid w:val="0010118D"/>
    <w:rsid w:val="0010146A"/>
    <w:rsid w:val="00101E36"/>
    <w:rsid w:val="00101F88"/>
    <w:rsid w:val="00103183"/>
    <w:rsid w:val="0010393A"/>
    <w:rsid w:val="00113783"/>
    <w:rsid w:val="001143C0"/>
    <w:rsid w:val="00117029"/>
    <w:rsid w:val="00124FE2"/>
    <w:rsid w:val="00125486"/>
    <w:rsid w:val="00130495"/>
    <w:rsid w:val="00130E33"/>
    <w:rsid w:val="00131547"/>
    <w:rsid w:val="00137876"/>
    <w:rsid w:val="001417C0"/>
    <w:rsid w:val="00144461"/>
    <w:rsid w:val="0014532C"/>
    <w:rsid w:val="001453F1"/>
    <w:rsid w:val="00146F5F"/>
    <w:rsid w:val="00147CC0"/>
    <w:rsid w:val="00147DE7"/>
    <w:rsid w:val="00150E31"/>
    <w:rsid w:val="0015325C"/>
    <w:rsid w:val="00153838"/>
    <w:rsid w:val="0015551C"/>
    <w:rsid w:val="00155BE3"/>
    <w:rsid w:val="0015636D"/>
    <w:rsid w:val="00156A35"/>
    <w:rsid w:val="001607D9"/>
    <w:rsid w:val="00161EF1"/>
    <w:rsid w:val="0016228A"/>
    <w:rsid w:val="00163090"/>
    <w:rsid w:val="00164AE4"/>
    <w:rsid w:val="00167352"/>
    <w:rsid w:val="00167A33"/>
    <w:rsid w:val="00167E88"/>
    <w:rsid w:val="00171100"/>
    <w:rsid w:val="001719BF"/>
    <w:rsid w:val="001719F8"/>
    <w:rsid w:val="00173DB0"/>
    <w:rsid w:val="00176FBA"/>
    <w:rsid w:val="00177202"/>
    <w:rsid w:val="00180645"/>
    <w:rsid w:val="00180FDD"/>
    <w:rsid w:val="00181D1A"/>
    <w:rsid w:val="00182030"/>
    <w:rsid w:val="00183CBA"/>
    <w:rsid w:val="00184385"/>
    <w:rsid w:val="00185EA4"/>
    <w:rsid w:val="00192841"/>
    <w:rsid w:val="0019335E"/>
    <w:rsid w:val="001A0185"/>
    <w:rsid w:val="001A573F"/>
    <w:rsid w:val="001B38BF"/>
    <w:rsid w:val="001B52BB"/>
    <w:rsid w:val="001B6560"/>
    <w:rsid w:val="001B71D1"/>
    <w:rsid w:val="001B7694"/>
    <w:rsid w:val="001C042B"/>
    <w:rsid w:val="001C18AD"/>
    <w:rsid w:val="001C2322"/>
    <w:rsid w:val="001C3C54"/>
    <w:rsid w:val="001C6BBC"/>
    <w:rsid w:val="001D0772"/>
    <w:rsid w:val="001D1288"/>
    <w:rsid w:val="001D1463"/>
    <w:rsid w:val="001D2958"/>
    <w:rsid w:val="001D3027"/>
    <w:rsid w:val="001D3288"/>
    <w:rsid w:val="001D3AD9"/>
    <w:rsid w:val="001D4796"/>
    <w:rsid w:val="001E17EB"/>
    <w:rsid w:val="001E5C68"/>
    <w:rsid w:val="001E69C7"/>
    <w:rsid w:val="001F38D9"/>
    <w:rsid w:val="001F678A"/>
    <w:rsid w:val="001F76A8"/>
    <w:rsid w:val="001F77AA"/>
    <w:rsid w:val="002005CB"/>
    <w:rsid w:val="0020112C"/>
    <w:rsid w:val="00207D73"/>
    <w:rsid w:val="00207F0F"/>
    <w:rsid w:val="002113B8"/>
    <w:rsid w:val="0021159C"/>
    <w:rsid w:val="002120C0"/>
    <w:rsid w:val="00216508"/>
    <w:rsid w:val="00221A80"/>
    <w:rsid w:val="002227D1"/>
    <w:rsid w:val="00227DE3"/>
    <w:rsid w:val="002308E2"/>
    <w:rsid w:val="00233A49"/>
    <w:rsid w:val="002406CA"/>
    <w:rsid w:val="0024090F"/>
    <w:rsid w:val="00241FCE"/>
    <w:rsid w:val="002456AE"/>
    <w:rsid w:val="002471EC"/>
    <w:rsid w:val="00253E7C"/>
    <w:rsid w:val="00255AD7"/>
    <w:rsid w:val="00255C5D"/>
    <w:rsid w:val="00255C68"/>
    <w:rsid w:val="00257058"/>
    <w:rsid w:val="00257578"/>
    <w:rsid w:val="00264E6A"/>
    <w:rsid w:val="00265215"/>
    <w:rsid w:val="00265893"/>
    <w:rsid w:val="00267084"/>
    <w:rsid w:val="00267D44"/>
    <w:rsid w:val="00270DDF"/>
    <w:rsid w:val="00270EC2"/>
    <w:rsid w:val="0027646A"/>
    <w:rsid w:val="00283414"/>
    <w:rsid w:val="002834D4"/>
    <w:rsid w:val="00290434"/>
    <w:rsid w:val="00292D61"/>
    <w:rsid w:val="00293C93"/>
    <w:rsid w:val="00296174"/>
    <w:rsid w:val="002A08A6"/>
    <w:rsid w:val="002A13C5"/>
    <w:rsid w:val="002A3782"/>
    <w:rsid w:val="002A4791"/>
    <w:rsid w:val="002B05D6"/>
    <w:rsid w:val="002B41F2"/>
    <w:rsid w:val="002B798C"/>
    <w:rsid w:val="002C23BE"/>
    <w:rsid w:val="002C2744"/>
    <w:rsid w:val="002C3571"/>
    <w:rsid w:val="002C5905"/>
    <w:rsid w:val="002C77EE"/>
    <w:rsid w:val="002D2721"/>
    <w:rsid w:val="002D33BE"/>
    <w:rsid w:val="002D46B1"/>
    <w:rsid w:val="002D5D95"/>
    <w:rsid w:val="002D6AB4"/>
    <w:rsid w:val="002E3861"/>
    <w:rsid w:val="002E4778"/>
    <w:rsid w:val="002F0EE5"/>
    <w:rsid w:val="002F3642"/>
    <w:rsid w:val="002F3A34"/>
    <w:rsid w:val="002F62F2"/>
    <w:rsid w:val="00303884"/>
    <w:rsid w:val="003059EC"/>
    <w:rsid w:val="003070CE"/>
    <w:rsid w:val="00313254"/>
    <w:rsid w:val="00313ACC"/>
    <w:rsid w:val="003150FF"/>
    <w:rsid w:val="003152E3"/>
    <w:rsid w:val="003179E5"/>
    <w:rsid w:val="00321261"/>
    <w:rsid w:val="0032175E"/>
    <w:rsid w:val="00321D99"/>
    <w:rsid w:val="00324625"/>
    <w:rsid w:val="003333DF"/>
    <w:rsid w:val="00333DAB"/>
    <w:rsid w:val="00334385"/>
    <w:rsid w:val="00334E35"/>
    <w:rsid w:val="00337445"/>
    <w:rsid w:val="003449D4"/>
    <w:rsid w:val="0035778F"/>
    <w:rsid w:val="003609DE"/>
    <w:rsid w:val="0036224C"/>
    <w:rsid w:val="00363C8C"/>
    <w:rsid w:val="003718A4"/>
    <w:rsid w:val="00377A6F"/>
    <w:rsid w:val="00383F6B"/>
    <w:rsid w:val="0038583C"/>
    <w:rsid w:val="00387524"/>
    <w:rsid w:val="00391435"/>
    <w:rsid w:val="00394357"/>
    <w:rsid w:val="00397128"/>
    <w:rsid w:val="003976CE"/>
    <w:rsid w:val="00397F59"/>
    <w:rsid w:val="003A1D5B"/>
    <w:rsid w:val="003A2B3A"/>
    <w:rsid w:val="003B0585"/>
    <w:rsid w:val="003B0B38"/>
    <w:rsid w:val="003B0E5D"/>
    <w:rsid w:val="003B1A72"/>
    <w:rsid w:val="003B2F62"/>
    <w:rsid w:val="003B3974"/>
    <w:rsid w:val="003B3CEF"/>
    <w:rsid w:val="003B44D5"/>
    <w:rsid w:val="003B64F3"/>
    <w:rsid w:val="003C0B9D"/>
    <w:rsid w:val="003C14CB"/>
    <w:rsid w:val="003D260C"/>
    <w:rsid w:val="003D2D96"/>
    <w:rsid w:val="003D30BB"/>
    <w:rsid w:val="003D31A1"/>
    <w:rsid w:val="003D4D30"/>
    <w:rsid w:val="003D55B8"/>
    <w:rsid w:val="003D5629"/>
    <w:rsid w:val="003E7C4A"/>
    <w:rsid w:val="003F1E90"/>
    <w:rsid w:val="003F3DD9"/>
    <w:rsid w:val="003F6C4C"/>
    <w:rsid w:val="00400B03"/>
    <w:rsid w:val="00401DA4"/>
    <w:rsid w:val="0040550F"/>
    <w:rsid w:val="00406A90"/>
    <w:rsid w:val="004137D7"/>
    <w:rsid w:val="00416363"/>
    <w:rsid w:val="00422B9E"/>
    <w:rsid w:val="00425711"/>
    <w:rsid w:val="00432446"/>
    <w:rsid w:val="004328D6"/>
    <w:rsid w:val="00441520"/>
    <w:rsid w:val="00442114"/>
    <w:rsid w:val="00442B84"/>
    <w:rsid w:val="0044382B"/>
    <w:rsid w:val="00452190"/>
    <w:rsid w:val="00454450"/>
    <w:rsid w:val="0045565D"/>
    <w:rsid w:val="0045619C"/>
    <w:rsid w:val="00456335"/>
    <w:rsid w:val="004565E3"/>
    <w:rsid w:val="00461264"/>
    <w:rsid w:val="004613D5"/>
    <w:rsid w:val="00463873"/>
    <w:rsid w:val="00464692"/>
    <w:rsid w:val="00466119"/>
    <w:rsid w:val="0046721F"/>
    <w:rsid w:val="00467CB0"/>
    <w:rsid w:val="0047338E"/>
    <w:rsid w:val="00474E96"/>
    <w:rsid w:val="004803E3"/>
    <w:rsid w:val="00480470"/>
    <w:rsid w:val="004804BC"/>
    <w:rsid w:val="004806E8"/>
    <w:rsid w:val="004815F8"/>
    <w:rsid w:val="00481F01"/>
    <w:rsid w:val="0048519B"/>
    <w:rsid w:val="0049129C"/>
    <w:rsid w:val="0049271D"/>
    <w:rsid w:val="0049355C"/>
    <w:rsid w:val="00496590"/>
    <w:rsid w:val="00496AF7"/>
    <w:rsid w:val="00496D13"/>
    <w:rsid w:val="0049787D"/>
    <w:rsid w:val="004A3D38"/>
    <w:rsid w:val="004A6346"/>
    <w:rsid w:val="004A77BC"/>
    <w:rsid w:val="004B12DA"/>
    <w:rsid w:val="004B3CEA"/>
    <w:rsid w:val="004B3D25"/>
    <w:rsid w:val="004B3D3E"/>
    <w:rsid w:val="004B4EBD"/>
    <w:rsid w:val="004B5EA3"/>
    <w:rsid w:val="004B69E5"/>
    <w:rsid w:val="004C4A06"/>
    <w:rsid w:val="004C7972"/>
    <w:rsid w:val="004D0C25"/>
    <w:rsid w:val="004D174C"/>
    <w:rsid w:val="004D3A0E"/>
    <w:rsid w:val="004D6263"/>
    <w:rsid w:val="004D67EE"/>
    <w:rsid w:val="004E1EA9"/>
    <w:rsid w:val="004E224B"/>
    <w:rsid w:val="004E272A"/>
    <w:rsid w:val="004E2E9C"/>
    <w:rsid w:val="004E4971"/>
    <w:rsid w:val="004E6B84"/>
    <w:rsid w:val="004E6EFB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55EC"/>
    <w:rsid w:val="00515040"/>
    <w:rsid w:val="005155C7"/>
    <w:rsid w:val="00515A4C"/>
    <w:rsid w:val="00515FAD"/>
    <w:rsid w:val="005224D7"/>
    <w:rsid w:val="0052288A"/>
    <w:rsid w:val="00522D3B"/>
    <w:rsid w:val="00524C7F"/>
    <w:rsid w:val="00526826"/>
    <w:rsid w:val="00526BDD"/>
    <w:rsid w:val="005273CE"/>
    <w:rsid w:val="00533079"/>
    <w:rsid w:val="005343A8"/>
    <w:rsid w:val="00536EAB"/>
    <w:rsid w:val="00537BAD"/>
    <w:rsid w:val="00540B26"/>
    <w:rsid w:val="00540BCB"/>
    <w:rsid w:val="005414B8"/>
    <w:rsid w:val="0054717C"/>
    <w:rsid w:val="005475FA"/>
    <w:rsid w:val="005507BF"/>
    <w:rsid w:val="00550801"/>
    <w:rsid w:val="005509C6"/>
    <w:rsid w:val="005541AB"/>
    <w:rsid w:val="00567689"/>
    <w:rsid w:val="0057224E"/>
    <w:rsid w:val="00572D3C"/>
    <w:rsid w:val="00575506"/>
    <w:rsid w:val="005755F0"/>
    <w:rsid w:val="005826E3"/>
    <w:rsid w:val="00583218"/>
    <w:rsid w:val="00583F41"/>
    <w:rsid w:val="005857FC"/>
    <w:rsid w:val="00586B5E"/>
    <w:rsid w:val="005917AE"/>
    <w:rsid w:val="005920B4"/>
    <w:rsid w:val="00594D4F"/>
    <w:rsid w:val="00595558"/>
    <w:rsid w:val="0059784B"/>
    <w:rsid w:val="005A30B2"/>
    <w:rsid w:val="005A7C78"/>
    <w:rsid w:val="005B14D4"/>
    <w:rsid w:val="005C29B3"/>
    <w:rsid w:val="005C5EF9"/>
    <w:rsid w:val="005C6AF1"/>
    <w:rsid w:val="005C6B60"/>
    <w:rsid w:val="005C75B8"/>
    <w:rsid w:val="005C76D8"/>
    <w:rsid w:val="005D298F"/>
    <w:rsid w:val="005D4A3D"/>
    <w:rsid w:val="005D4F72"/>
    <w:rsid w:val="005D504F"/>
    <w:rsid w:val="005D6757"/>
    <w:rsid w:val="005D6B28"/>
    <w:rsid w:val="005E5CFC"/>
    <w:rsid w:val="005F1EE4"/>
    <w:rsid w:val="005F3ECF"/>
    <w:rsid w:val="00601521"/>
    <w:rsid w:val="0060168F"/>
    <w:rsid w:val="006018F4"/>
    <w:rsid w:val="006058A4"/>
    <w:rsid w:val="00605B00"/>
    <w:rsid w:val="00606EF3"/>
    <w:rsid w:val="00611099"/>
    <w:rsid w:val="0061569B"/>
    <w:rsid w:val="00617A17"/>
    <w:rsid w:val="006356B9"/>
    <w:rsid w:val="00636465"/>
    <w:rsid w:val="006374C9"/>
    <w:rsid w:val="006409BE"/>
    <w:rsid w:val="00643A3E"/>
    <w:rsid w:val="006443F0"/>
    <w:rsid w:val="00644857"/>
    <w:rsid w:val="0064736A"/>
    <w:rsid w:val="00647569"/>
    <w:rsid w:val="0065127D"/>
    <w:rsid w:val="00652E0B"/>
    <w:rsid w:val="00655083"/>
    <w:rsid w:val="00663800"/>
    <w:rsid w:val="00671ECE"/>
    <w:rsid w:val="006753F0"/>
    <w:rsid w:val="00677258"/>
    <w:rsid w:val="00677307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AB9"/>
    <w:rsid w:val="006A5221"/>
    <w:rsid w:val="006A543E"/>
    <w:rsid w:val="006A55A9"/>
    <w:rsid w:val="006A74A0"/>
    <w:rsid w:val="006B2325"/>
    <w:rsid w:val="006B37A9"/>
    <w:rsid w:val="006B3895"/>
    <w:rsid w:val="006B48F7"/>
    <w:rsid w:val="006B6278"/>
    <w:rsid w:val="006B632A"/>
    <w:rsid w:val="006B75E6"/>
    <w:rsid w:val="006C2FC2"/>
    <w:rsid w:val="006C5132"/>
    <w:rsid w:val="006C5510"/>
    <w:rsid w:val="006C5C8E"/>
    <w:rsid w:val="006C7FAB"/>
    <w:rsid w:val="006D0EB4"/>
    <w:rsid w:val="006D183E"/>
    <w:rsid w:val="006D1912"/>
    <w:rsid w:val="006D73E5"/>
    <w:rsid w:val="006F1DAA"/>
    <w:rsid w:val="006F3527"/>
    <w:rsid w:val="006F6A52"/>
    <w:rsid w:val="007008BC"/>
    <w:rsid w:val="007044B4"/>
    <w:rsid w:val="00705146"/>
    <w:rsid w:val="00707769"/>
    <w:rsid w:val="00707AE7"/>
    <w:rsid w:val="00710731"/>
    <w:rsid w:val="007138D7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EE0"/>
    <w:rsid w:val="0073524A"/>
    <w:rsid w:val="00736BA3"/>
    <w:rsid w:val="00742269"/>
    <w:rsid w:val="00744295"/>
    <w:rsid w:val="00744304"/>
    <w:rsid w:val="00745A6A"/>
    <w:rsid w:val="00751442"/>
    <w:rsid w:val="00755275"/>
    <w:rsid w:val="00755641"/>
    <w:rsid w:val="00763033"/>
    <w:rsid w:val="007647B0"/>
    <w:rsid w:val="007660A9"/>
    <w:rsid w:val="00767098"/>
    <w:rsid w:val="0076754E"/>
    <w:rsid w:val="007714E1"/>
    <w:rsid w:val="00780580"/>
    <w:rsid w:val="0078377B"/>
    <w:rsid w:val="00783EF4"/>
    <w:rsid w:val="00784664"/>
    <w:rsid w:val="00784B7A"/>
    <w:rsid w:val="00795100"/>
    <w:rsid w:val="00797121"/>
    <w:rsid w:val="007A2E7D"/>
    <w:rsid w:val="007A3191"/>
    <w:rsid w:val="007A5062"/>
    <w:rsid w:val="007A5308"/>
    <w:rsid w:val="007A6953"/>
    <w:rsid w:val="007A69D6"/>
    <w:rsid w:val="007B2B05"/>
    <w:rsid w:val="007B6D3B"/>
    <w:rsid w:val="007B7576"/>
    <w:rsid w:val="007C1F45"/>
    <w:rsid w:val="007C438A"/>
    <w:rsid w:val="007C500A"/>
    <w:rsid w:val="007C620B"/>
    <w:rsid w:val="007C7510"/>
    <w:rsid w:val="007D24FB"/>
    <w:rsid w:val="007D4C0D"/>
    <w:rsid w:val="007D736D"/>
    <w:rsid w:val="007D7513"/>
    <w:rsid w:val="007D79B9"/>
    <w:rsid w:val="007E0AD9"/>
    <w:rsid w:val="007E0F19"/>
    <w:rsid w:val="007E242B"/>
    <w:rsid w:val="007E3BFF"/>
    <w:rsid w:val="007E4357"/>
    <w:rsid w:val="007E7358"/>
    <w:rsid w:val="007F06E0"/>
    <w:rsid w:val="007F0781"/>
    <w:rsid w:val="007F1F81"/>
    <w:rsid w:val="007F4052"/>
    <w:rsid w:val="00800B77"/>
    <w:rsid w:val="00806E89"/>
    <w:rsid w:val="0081027A"/>
    <w:rsid w:val="00812246"/>
    <w:rsid w:val="00813E9D"/>
    <w:rsid w:val="00814F95"/>
    <w:rsid w:val="008157DA"/>
    <w:rsid w:val="00822AFE"/>
    <w:rsid w:val="00823FBA"/>
    <w:rsid w:val="00826F2E"/>
    <w:rsid w:val="00835654"/>
    <w:rsid w:val="0083633C"/>
    <w:rsid w:val="00845E70"/>
    <w:rsid w:val="008521D6"/>
    <w:rsid w:val="008535D5"/>
    <w:rsid w:val="00861BE3"/>
    <w:rsid w:val="00872267"/>
    <w:rsid w:val="008758ED"/>
    <w:rsid w:val="008775E3"/>
    <w:rsid w:val="00880EBA"/>
    <w:rsid w:val="00881288"/>
    <w:rsid w:val="00882160"/>
    <w:rsid w:val="00883851"/>
    <w:rsid w:val="0088452E"/>
    <w:rsid w:val="00885BFE"/>
    <w:rsid w:val="00887526"/>
    <w:rsid w:val="008878B7"/>
    <w:rsid w:val="00890074"/>
    <w:rsid w:val="00892250"/>
    <w:rsid w:val="008931A4"/>
    <w:rsid w:val="00893D46"/>
    <w:rsid w:val="008942D4"/>
    <w:rsid w:val="008A031F"/>
    <w:rsid w:val="008A11B2"/>
    <w:rsid w:val="008A1636"/>
    <w:rsid w:val="008A1BC8"/>
    <w:rsid w:val="008A200B"/>
    <w:rsid w:val="008A3FAF"/>
    <w:rsid w:val="008A42C0"/>
    <w:rsid w:val="008A6ABD"/>
    <w:rsid w:val="008A7488"/>
    <w:rsid w:val="008B33FA"/>
    <w:rsid w:val="008B3620"/>
    <w:rsid w:val="008B3666"/>
    <w:rsid w:val="008B552C"/>
    <w:rsid w:val="008B6709"/>
    <w:rsid w:val="008C3F46"/>
    <w:rsid w:val="008C4224"/>
    <w:rsid w:val="008C72B3"/>
    <w:rsid w:val="008D022F"/>
    <w:rsid w:val="008D726D"/>
    <w:rsid w:val="008E27AC"/>
    <w:rsid w:val="008E6D68"/>
    <w:rsid w:val="008F1FC5"/>
    <w:rsid w:val="00900823"/>
    <w:rsid w:val="00902203"/>
    <w:rsid w:val="009027D2"/>
    <w:rsid w:val="009035BC"/>
    <w:rsid w:val="00910E33"/>
    <w:rsid w:val="00912C4A"/>
    <w:rsid w:val="00916AA4"/>
    <w:rsid w:val="0091723B"/>
    <w:rsid w:val="00922302"/>
    <w:rsid w:val="009226E2"/>
    <w:rsid w:val="009238A3"/>
    <w:rsid w:val="00924969"/>
    <w:rsid w:val="00925CDB"/>
    <w:rsid w:val="00925F1C"/>
    <w:rsid w:val="00927612"/>
    <w:rsid w:val="00927D1B"/>
    <w:rsid w:val="009347FB"/>
    <w:rsid w:val="009351A0"/>
    <w:rsid w:val="00935345"/>
    <w:rsid w:val="00935E16"/>
    <w:rsid w:val="009363B9"/>
    <w:rsid w:val="00937ABE"/>
    <w:rsid w:val="00943173"/>
    <w:rsid w:val="00947066"/>
    <w:rsid w:val="009478C6"/>
    <w:rsid w:val="009518F7"/>
    <w:rsid w:val="009576D1"/>
    <w:rsid w:val="0096159C"/>
    <w:rsid w:val="00964C34"/>
    <w:rsid w:val="00970A99"/>
    <w:rsid w:val="00972CC5"/>
    <w:rsid w:val="0097457C"/>
    <w:rsid w:val="00975F74"/>
    <w:rsid w:val="00977129"/>
    <w:rsid w:val="009830DD"/>
    <w:rsid w:val="009849AF"/>
    <w:rsid w:val="00990989"/>
    <w:rsid w:val="009917FF"/>
    <w:rsid w:val="00991AC4"/>
    <w:rsid w:val="00991E38"/>
    <w:rsid w:val="00992B90"/>
    <w:rsid w:val="00992E27"/>
    <w:rsid w:val="009934E4"/>
    <w:rsid w:val="00995922"/>
    <w:rsid w:val="00996688"/>
    <w:rsid w:val="00997A96"/>
    <w:rsid w:val="009A03C4"/>
    <w:rsid w:val="009A215C"/>
    <w:rsid w:val="009A33D6"/>
    <w:rsid w:val="009B521B"/>
    <w:rsid w:val="009B549D"/>
    <w:rsid w:val="009B5802"/>
    <w:rsid w:val="009B6DAA"/>
    <w:rsid w:val="009B6F7C"/>
    <w:rsid w:val="009C2AF4"/>
    <w:rsid w:val="009C2CFC"/>
    <w:rsid w:val="009C2D8A"/>
    <w:rsid w:val="009C63B3"/>
    <w:rsid w:val="009C69C9"/>
    <w:rsid w:val="009C7571"/>
    <w:rsid w:val="009D026C"/>
    <w:rsid w:val="009D1535"/>
    <w:rsid w:val="009D3045"/>
    <w:rsid w:val="009E326C"/>
    <w:rsid w:val="009E6DF1"/>
    <w:rsid w:val="009F0583"/>
    <w:rsid w:val="009F2024"/>
    <w:rsid w:val="009F2A40"/>
    <w:rsid w:val="009F3182"/>
    <w:rsid w:val="009F32FC"/>
    <w:rsid w:val="009F539F"/>
    <w:rsid w:val="009F7907"/>
    <w:rsid w:val="009F7A9E"/>
    <w:rsid w:val="00A0317E"/>
    <w:rsid w:val="00A11C58"/>
    <w:rsid w:val="00A135EF"/>
    <w:rsid w:val="00A13833"/>
    <w:rsid w:val="00A15AEF"/>
    <w:rsid w:val="00A23141"/>
    <w:rsid w:val="00A252A1"/>
    <w:rsid w:val="00A2599E"/>
    <w:rsid w:val="00A303C9"/>
    <w:rsid w:val="00A30742"/>
    <w:rsid w:val="00A3140E"/>
    <w:rsid w:val="00A36E1C"/>
    <w:rsid w:val="00A41555"/>
    <w:rsid w:val="00A41FFA"/>
    <w:rsid w:val="00A42F5A"/>
    <w:rsid w:val="00A43244"/>
    <w:rsid w:val="00A563D4"/>
    <w:rsid w:val="00A56425"/>
    <w:rsid w:val="00A60301"/>
    <w:rsid w:val="00A6043F"/>
    <w:rsid w:val="00A6223C"/>
    <w:rsid w:val="00A62348"/>
    <w:rsid w:val="00A67148"/>
    <w:rsid w:val="00A7070F"/>
    <w:rsid w:val="00A7543D"/>
    <w:rsid w:val="00A81D6C"/>
    <w:rsid w:val="00A81FC1"/>
    <w:rsid w:val="00A82BA6"/>
    <w:rsid w:val="00A84F93"/>
    <w:rsid w:val="00A933B8"/>
    <w:rsid w:val="00A93583"/>
    <w:rsid w:val="00A942A6"/>
    <w:rsid w:val="00A95232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C13AA"/>
    <w:rsid w:val="00AC31B6"/>
    <w:rsid w:val="00AC7DF6"/>
    <w:rsid w:val="00AD101E"/>
    <w:rsid w:val="00AD148A"/>
    <w:rsid w:val="00AD26D9"/>
    <w:rsid w:val="00AD348A"/>
    <w:rsid w:val="00AD689A"/>
    <w:rsid w:val="00AD7893"/>
    <w:rsid w:val="00AD7CE7"/>
    <w:rsid w:val="00AE0017"/>
    <w:rsid w:val="00AE0656"/>
    <w:rsid w:val="00AE4EA5"/>
    <w:rsid w:val="00AF06C2"/>
    <w:rsid w:val="00AF1732"/>
    <w:rsid w:val="00AF3193"/>
    <w:rsid w:val="00B00B9D"/>
    <w:rsid w:val="00B032BE"/>
    <w:rsid w:val="00B07348"/>
    <w:rsid w:val="00B14741"/>
    <w:rsid w:val="00B14F74"/>
    <w:rsid w:val="00B153DF"/>
    <w:rsid w:val="00B20E4C"/>
    <w:rsid w:val="00B21B4A"/>
    <w:rsid w:val="00B231AE"/>
    <w:rsid w:val="00B25199"/>
    <w:rsid w:val="00B271B7"/>
    <w:rsid w:val="00B30CF6"/>
    <w:rsid w:val="00B31BC2"/>
    <w:rsid w:val="00B31F72"/>
    <w:rsid w:val="00B34D52"/>
    <w:rsid w:val="00B36167"/>
    <w:rsid w:val="00B36DB5"/>
    <w:rsid w:val="00B373BA"/>
    <w:rsid w:val="00B40DCE"/>
    <w:rsid w:val="00B41E39"/>
    <w:rsid w:val="00B457B3"/>
    <w:rsid w:val="00B46276"/>
    <w:rsid w:val="00B4790B"/>
    <w:rsid w:val="00B50F55"/>
    <w:rsid w:val="00B53698"/>
    <w:rsid w:val="00B53C91"/>
    <w:rsid w:val="00B56F3A"/>
    <w:rsid w:val="00B630BF"/>
    <w:rsid w:val="00B64CFE"/>
    <w:rsid w:val="00B64E5D"/>
    <w:rsid w:val="00B7125C"/>
    <w:rsid w:val="00B71316"/>
    <w:rsid w:val="00B717C9"/>
    <w:rsid w:val="00B7609A"/>
    <w:rsid w:val="00B773BC"/>
    <w:rsid w:val="00B81ACD"/>
    <w:rsid w:val="00B826F0"/>
    <w:rsid w:val="00B82E96"/>
    <w:rsid w:val="00B84D0C"/>
    <w:rsid w:val="00B8587A"/>
    <w:rsid w:val="00B87293"/>
    <w:rsid w:val="00B9086A"/>
    <w:rsid w:val="00B92D45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A5F6A"/>
    <w:rsid w:val="00BB0547"/>
    <w:rsid w:val="00BB26A5"/>
    <w:rsid w:val="00BB3866"/>
    <w:rsid w:val="00BB43DC"/>
    <w:rsid w:val="00BB6DD1"/>
    <w:rsid w:val="00BC2A79"/>
    <w:rsid w:val="00BC4364"/>
    <w:rsid w:val="00BC592A"/>
    <w:rsid w:val="00BC601C"/>
    <w:rsid w:val="00BC62C9"/>
    <w:rsid w:val="00BC7E17"/>
    <w:rsid w:val="00BD3713"/>
    <w:rsid w:val="00BD39CA"/>
    <w:rsid w:val="00BE1F85"/>
    <w:rsid w:val="00BE2C48"/>
    <w:rsid w:val="00BE32CC"/>
    <w:rsid w:val="00BE3A8A"/>
    <w:rsid w:val="00BE4704"/>
    <w:rsid w:val="00BF0994"/>
    <w:rsid w:val="00BF3327"/>
    <w:rsid w:val="00BF4338"/>
    <w:rsid w:val="00BF7A5F"/>
    <w:rsid w:val="00BF7CB4"/>
    <w:rsid w:val="00C027EF"/>
    <w:rsid w:val="00C044DC"/>
    <w:rsid w:val="00C04D01"/>
    <w:rsid w:val="00C053BC"/>
    <w:rsid w:val="00C07093"/>
    <w:rsid w:val="00C10E6A"/>
    <w:rsid w:val="00C12681"/>
    <w:rsid w:val="00C20E4C"/>
    <w:rsid w:val="00C22958"/>
    <w:rsid w:val="00C23ABF"/>
    <w:rsid w:val="00C36F5A"/>
    <w:rsid w:val="00C43B88"/>
    <w:rsid w:val="00C43F40"/>
    <w:rsid w:val="00C452EE"/>
    <w:rsid w:val="00C50E08"/>
    <w:rsid w:val="00C52CBB"/>
    <w:rsid w:val="00C565CA"/>
    <w:rsid w:val="00C60682"/>
    <w:rsid w:val="00C61415"/>
    <w:rsid w:val="00C61FCA"/>
    <w:rsid w:val="00C63066"/>
    <w:rsid w:val="00C63401"/>
    <w:rsid w:val="00C657DE"/>
    <w:rsid w:val="00C679FD"/>
    <w:rsid w:val="00C75A43"/>
    <w:rsid w:val="00C76D6F"/>
    <w:rsid w:val="00C77A21"/>
    <w:rsid w:val="00C77E59"/>
    <w:rsid w:val="00C80980"/>
    <w:rsid w:val="00C853EE"/>
    <w:rsid w:val="00C86DBB"/>
    <w:rsid w:val="00C9308A"/>
    <w:rsid w:val="00C969C9"/>
    <w:rsid w:val="00CA2528"/>
    <w:rsid w:val="00CA292B"/>
    <w:rsid w:val="00CA4887"/>
    <w:rsid w:val="00CB68E5"/>
    <w:rsid w:val="00CC0DC2"/>
    <w:rsid w:val="00CC5DBE"/>
    <w:rsid w:val="00CC677F"/>
    <w:rsid w:val="00CD0A46"/>
    <w:rsid w:val="00CD0E52"/>
    <w:rsid w:val="00CD18E5"/>
    <w:rsid w:val="00CD1EE0"/>
    <w:rsid w:val="00CD5325"/>
    <w:rsid w:val="00CD582F"/>
    <w:rsid w:val="00CE06EC"/>
    <w:rsid w:val="00CE097F"/>
    <w:rsid w:val="00CE28D3"/>
    <w:rsid w:val="00CE372E"/>
    <w:rsid w:val="00CE5D6A"/>
    <w:rsid w:val="00CE5E0F"/>
    <w:rsid w:val="00CE75AE"/>
    <w:rsid w:val="00CF06F3"/>
    <w:rsid w:val="00CF22BD"/>
    <w:rsid w:val="00CF3C64"/>
    <w:rsid w:val="00CF434D"/>
    <w:rsid w:val="00CF5635"/>
    <w:rsid w:val="00CF5CE5"/>
    <w:rsid w:val="00D00402"/>
    <w:rsid w:val="00D01A56"/>
    <w:rsid w:val="00D026E6"/>
    <w:rsid w:val="00D11563"/>
    <w:rsid w:val="00D14AD0"/>
    <w:rsid w:val="00D21E11"/>
    <w:rsid w:val="00D257FB"/>
    <w:rsid w:val="00D338C6"/>
    <w:rsid w:val="00D362A9"/>
    <w:rsid w:val="00D3712E"/>
    <w:rsid w:val="00D432E6"/>
    <w:rsid w:val="00D43945"/>
    <w:rsid w:val="00D46CBA"/>
    <w:rsid w:val="00D5008A"/>
    <w:rsid w:val="00D50A59"/>
    <w:rsid w:val="00D52371"/>
    <w:rsid w:val="00D571E1"/>
    <w:rsid w:val="00D70582"/>
    <w:rsid w:val="00D710EA"/>
    <w:rsid w:val="00D72212"/>
    <w:rsid w:val="00D73680"/>
    <w:rsid w:val="00D76B2D"/>
    <w:rsid w:val="00D77F3A"/>
    <w:rsid w:val="00D80768"/>
    <w:rsid w:val="00D80D09"/>
    <w:rsid w:val="00D83C9E"/>
    <w:rsid w:val="00D86093"/>
    <w:rsid w:val="00D87F8A"/>
    <w:rsid w:val="00D9018C"/>
    <w:rsid w:val="00D90F0A"/>
    <w:rsid w:val="00D91A70"/>
    <w:rsid w:val="00D929D9"/>
    <w:rsid w:val="00D95FC2"/>
    <w:rsid w:val="00D965F5"/>
    <w:rsid w:val="00D96B00"/>
    <w:rsid w:val="00D97F8B"/>
    <w:rsid w:val="00DA480C"/>
    <w:rsid w:val="00DA5B06"/>
    <w:rsid w:val="00DB0D25"/>
    <w:rsid w:val="00DB3254"/>
    <w:rsid w:val="00DB4643"/>
    <w:rsid w:val="00DB5F66"/>
    <w:rsid w:val="00DB73CF"/>
    <w:rsid w:val="00DB7B5F"/>
    <w:rsid w:val="00DC0061"/>
    <w:rsid w:val="00DC028A"/>
    <w:rsid w:val="00DC2EA2"/>
    <w:rsid w:val="00DC469E"/>
    <w:rsid w:val="00DC7B5B"/>
    <w:rsid w:val="00DD1100"/>
    <w:rsid w:val="00DE11DB"/>
    <w:rsid w:val="00DE1F55"/>
    <w:rsid w:val="00DE28FD"/>
    <w:rsid w:val="00DF05FA"/>
    <w:rsid w:val="00DF0FA7"/>
    <w:rsid w:val="00DF1352"/>
    <w:rsid w:val="00DF38BE"/>
    <w:rsid w:val="00DF3ED9"/>
    <w:rsid w:val="00DF3EEE"/>
    <w:rsid w:val="00E018F4"/>
    <w:rsid w:val="00E06A38"/>
    <w:rsid w:val="00E06A69"/>
    <w:rsid w:val="00E171DF"/>
    <w:rsid w:val="00E179F9"/>
    <w:rsid w:val="00E17F1D"/>
    <w:rsid w:val="00E21211"/>
    <w:rsid w:val="00E238B4"/>
    <w:rsid w:val="00E24074"/>
    <w:rsid w:val="00E242A8"/>
    <w:rsid w:val="00E24B33"/>
    <w:rsid w:val="00E2634E"/>
    <w:rsid w:val="00E322EE"/>
    <w:rsid w:val="00E335FE"/>
    <w:rsid w:val="00E3572D"/>
    <w:rsid w:val="00E36AF6"/>
    <w:rsid w:val="00E41C3C"/>
    <w:rsid w:val="00E45E64"/>
    <w:rsid w:val="00E50620"/>
    <w:rsid w:val="00E524F4"/>
    <w:rsid w:val="00E52676"/>
    <w:rsid w:val="00E612E2"/>
    <w:rsid w:val="00E6163A"/>
    <w:rsid w:val="00E62748"/>
    <w:rsid w:val="00E64278"/>
    <w:rsid w:val="00E65737"/>
    <w:rsid w:val="00E66A01"/>
    <w:rsid w:val="00E66A7E"/>
    <w:rsid w:val="00E70482"/>
    <w:rsid w:val="00E71AFD"/>
    <w:rsid w:val="00E7320B"/>
    <w:rsid w:val="00E735A6"/>
    <w:rsid w:val="00E754F0"/>
    <w:rsid w:val="00E77F45"/>
    <w:rsid w:val="00E81776"/>
    <w:rsid w:val="00E81DCE"/>
    <w:rsid w:val="00E82223"/>
    <w:rsid w:val="00E824B3"/>
    <w:rsid w:val="00E82A01"/>
    <w:rsid w:val="00E83C34"/>
    <w:rsid w:val="00E83D35"/>
    <w:rsid w:val="00E83FC4"/>
    <w:rsid w:val="00E84805"/>
    <w:rsid w:val="00E87985"/>
    <w:rsid w:val="00E9027A"/>
    <w:rsid w:val="00E921A6"/>
    <w:rsid w:val="00E924D0"/>
    <w:rsid w:val="00EA052D"/>
    <w:rsid w:val="00EA26A2"/>
    <w:rsid w:val="00EA3309"/>
    <w:rsid w:val="00EA4BF8"/>
    <w:rsid w:val="00EA5EA2"/>
    <w:rsid w:val="00EA6089"/>
    <w:rsid w:val="00EA6E8D"/>
    <w:rsid w:val="00EB19B9"/>
    <w:rsid w:val="00EB60D4"/>
    <w:rsid w:val="00EB7065"/>
    <w:rsid w:val="00EB7FF2"/>
    <w:rsid w:val="00EC355F"/>
    <w:rsid w:val="00EC45CD"/>
    <w:rsid w:val="00EC5401"/>
    <w:rsid w:val="00EC5E47"/>
    <w:rsid w:val="00EC6F94"/>
    <w:rsid w:val="00ED4F86"/>
    <w:rsid w:val="00ED59E6"/>
    <w:rsid w:val="00ED7DE6"/>
    <w:rsid w:val="00EE1D2B"/>
    <w:rsid w:val="00EE5730"/>
    <w:rsid w:val="00EE5B63"/>
    <w:rsid w:val="00EE69B8"/>
    <w:rsid w:val="00EE72E6"/>
    <w:rsid w:val="00EF0800"/>
    <w:rsid w:val="00EF1DD9"/>
    <w:rsid w:val="00EF233C"/>
    <w:rsid w:val="00EF2AC0"/>
    <w:rsid w:val="00F004E7"/>
    <w:rsid w:val="00F03CA1"/>
    <w:rsid w:val="00F050D3"/>
    <w:rsid w:val="00F07CA2"/>
    <w:rsid w:val="00F10A13"/>
    <w:rsid w:val="00F123EE"/>
    <w:rsid w:val="00F16A3D"/>
    <w:rsid w:val="00F20122"/>
    <w:rsid w:val="00F20F87"/>
    <w:rsid w:val="00F221C6"/>
    <w:rsid w:val="00F248BB"/>
    <w:rsid w:val="00F30B3A"/>
    <w:rsid w:val="00F30E5F"/>
    <w:rsid w:val="00F35BBA"/>
    <w:rsid w:val="00F3757D"/>
    <w:rsid w:val="00F40BEE"/>
    <w:rsid w:val="00F41228"/>
    <w:rsid w:val="00F44E21"/>
    <w:rsid w:val="00F46672"/>
    <w:rsid w:val="00F52FDD"/>
    <w:rsid w:val="00F55B17"/>
    <w:rsid w:val="00F6077D"/>
    <w:rsid w:val="00F617A7"/>
    <w:rsid w:val="00F62104"/>
    <w:rsid w:val="00F62B0A"/>
    <w:rsid w:val="00F703B2"/>
    <w:rsid w:val="00F73E09"/>
    <w:rsid w:val="00F74D3E"/>
    <w:rsid w:val="00F74F6A"/>
    <w:rsid w:val="00F82A17"/>
    <w:rsid w:val="00F84B3C"/>
    <w:rsid w:val="00F8639B"/>
    <w:rsid w:val="00F94AEA"/>
    <w:rsid w:val="00F955AC"/>
    <w:rsid w:val="00F97327"/>
    <w:rsid w:val="00FA4207"/>
    <w:rsid w:val="00FA6BE4"/>
    <w:rsid w:val="00FA7F5C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7233"/>
    <w:rsid w:val="00FE7E00"/>
    <w:rsid w:val="00FF06CF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DD9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DD9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85805-708B-45D7-93B3-E6833046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2384</Words>
  <Characters>13593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2018-06-28T12:11:00Z</cp:lastPrinted>
  <dcterms:created xsi:type="dcterms:W3CDTF">2018-07-17T08:13:00Z</dcterms:created>
  <dcterms:modified xsi:type="dcterms:W3CDTF">2018-07-17T08:13:00Z</dcterms:modified>
</cp:coreProperties>
</file>