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60647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60647" w:rsidP="00B41E39">
      <w:pPr>
        <w:rPr>
          <w:rFonts w:ascii="Times New Roman CYR" w:hAnsi="Times New Roman CYR"/>
          <w:b/>
          <w:sz w:val="24"/>
        </w:rPr>
      </w:pPr>
      <w:r w:rsidRPr="00760647">
        <w:rPr>
          <w:rFonts w:ascii="Times New Roman CYR" w:hAnsi="Times New Roman CYR"/>
          <w:szCs w:val="28"/>
        </w:rPr>
        <w:t>25.12.2019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60647">
        <w:rPr>
          <w:rFonts w:ascii="Times New Roman CYR" w:hAnsi="Times New Roman CYR"/>
          <w:szCs w:val="28"/>
        </w:rPr>
        <w:t xml:space="preserve">№ </w:t>
      </w:r>
      <w:r w:rsidRPr="00760647">
        <w:rPr>
          <w:rFonts w:ascii="Times New Roman CYR" w:hAnsi="Times New Roman CYR"/>
          <w:szCs w:val="28"/>
        </w:rPr>
        <w:t>2491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1C261B" w:rsidRDefault="0045363E" w:rsidP="00F24A4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803A48">
        <w:rPr>
          <w:rFonts w:ascii="Times New Roman CYR" w:hAnsi="Times New Roman CYR"/>
          <w:szCs w:val="28"/>
        </w:rPr>
        <w:t xml:space="preserve">В </w:t>
      </w:r>
      <w:r w:rsidR="00F24A4C">
        <w:rPr>
          <w:rFonts w:ascii="Times New Roman CYR" w:hAnsi="Times New Roman CYR"/>
          <w:szCs w:val="28"/>
        </w:rPr>
        <w:t xml:space="preserve">соответствии </w:t>
      </w:r>
      <w:r w:rsidR="00F24A4C" w:rsidRPr="00803A48">
        <w:rPr>
          <w:rFonts w:ascii="Times New Roman CYR" w:hAnsi="Times New Roman CYR"/>
          <w:szCs w:val="28"/>
        </w:rPr>
        <w:t>с</w:t>
      </w:r>
      <w:r w:rsidR="00F24A4C">
        <w:rPr>
          <w:rFonts w:ascii="Times New Roman CYR" w:hAnsi="Times New Roman CYR"/>
          <w:szCs w:val="28"/>
        </w:rPr>
        <w:t xml:space="preserve"> решениями Липецкого городского Совета депутатов                      от </w:t>
      </w:r>
      <w:r w:rsidR="00E10CA4">
        <w:rPr>
          <w:rFonts w:ascii="Times New Roman CYR" w:hAnsi="Times New Roman CYR"/>
          <w:szCs w:val="28"/>
        </w:rPr>
        <w:t>29.10</w:t>
      </w:r>
      <w:r w:rsidR="008C30A4">
        <w:rPr>
          <w:rFonts w:ascii="Times New Roman CYR" w:hAnsi="Times New Roman CYR"/>
          <w:szCs w:val="28"/>
        </w:rPr>
        <w:t xml:space="preserve">.2019 № </w:t>
      </w:r>
      <w:r w:rsidR="00E10CA4">
        <w:rPr>
          <w:rFonts w:ascii="Times New Roman CYR" w:hAnsi="Times New Roman CYR"/>
          <w:szCs w:val="28"/>
        </w:rPr>
        <w:t>988</w:t>
      </w:r>
      <w:r w:rsidR="00904C59">
        <w:rPr>
          <w:rFonts w:ascii="Times New Roman CYR" w:hAnsi="Times New Roman CYR"/>
          <w:szCs w:val="28"/>
        </w:rPr>
        <w:t xml:space="preserve"> </w:t>
      </w:r>
      <w:r w:rsidR="00904C59" w:rsidRPr="001C261B">
        <w:rPr>
          <w:rFonts w:ascii="Times New Roman CYR" w:hAnsi="Times New Roman CYR"/>
          <w:szCs w:val="28"/>
        </w:rPr>
        <w:t>«</w:t>
      </w:r>
      <w:r w:rsidR="00904C59">
        <w:rPr>
          <w:rFonts w:ascii="Times New Roman CYR" w:hAnsi="Times New Roman CYR"/>
          <w:szCs w:val="28"/>
        </w:rPr>
        <w:t xml:space="preserve">О внесении изменений в Бюджет города Липецка на 2019 год и на плановый период </w:t>
      </w:r>
      <w:r w:rsidR="008C30A4">
        <w:rPr>
          <w:rFonts w:ascii="Times New Roman CYR" w:hAnsi="Times New Roman CYR"/>
          <w:szCs w:val="28"/>
        </w:rPr>
        <w:t xml:space="preserve">2020 и </w:t>
      </w:r>
      <w:r w:rsidR="00904C59">
        <w:rPr>
          <w:rFonts w:ascii="Times New Roman CYR" w:hAnsi="Times New Roman CYR"/>
          <w:szCs w:val="28"/>
        </w:rPr>
        <w:t>2021 годов</w:t>
      </w:r>
      <w:r w:rsidR="00904C59" w:rsidRPr="001C261B">
        <w:rPr>
          <w:rFonts w:ascii="Times New Roman CYR" w:hAnsi="Times New Roman CYR"/>
          <w:szCs w:val="28"/>
        </w:rPr>
        <w:t>»</w:t>
      </w:r>
      <w:r w:rsidR="008C30A4">
        <w:rPr>
          <w:rFonts w:ascii="Times New Roman CYR" w:hAnsi="Times New Roman CYR"/>
          <w:szCs w:val="28"/>
        </w:rPr>
        <w:t xml:space="preserve">, от </w:t>
      </w:r>
      <w:r w:rsidR="00E10CA4">
        <w:rPr>
          <w:rFonts w:ascii="Times New Roman CYR" w:hAnsi="Times New Roman CYR"/>
          <w:szCs w:val="28"/>
        </w:rPr>
        <w:t>26</w:t>
      </w:r>
      <w:r w:rsidR="008C30A4">
        <w:rPr>
          <w:rFonts w:ascii="Times New Roman CYR" w:hAnsi="Times New Roman CYR"/>
          <w:szCs w:val="28"/>
        </w:rPr>
        <w:t>.1</w:t>
      </w:r>
      <w:r w:rsidR="00E10CA4">
        <w:rPr>
          <w:rFonts w:ascii="Times New Roman CYR" w:hAnsi="Times New Roman CYR"/>
          <w:szCs w:val="28"/>
        </w:rPr>
        <w:t>1</w:t>
      </w:r>
      <w:r w:rsidR="008C30A4">
        <w:rPr>
          <w:rFonts w:ascii="Times New Roman CYR" w:hAnsi="Times New Roman CYR"/>
          <w:szCs w:val="28"/>
        </w:rPr>
        <w:t xml:space="preserve">.2019 № </w:t>
      </w:r>
      <w:r w:rsidR="00E10CA4">
        <w:rPr>
          <w:rFonts w:ascii="Times New Roman CYR" w:hAnsi="Times New Roman CYR"/>
          <w:szCs w:val="28"/>
        </w:rPr>
        <w:t>1012</w:t>
      </w:r>
      <w:r w:rsidR="00904C59">
        <w:rPr>
          <w:rFonts w:ascii="Times New Roman CYR" w:hAnsi="Times New Roman CYR"/>
          <w:szCs w:val="28"/>
        </w:rPr>
        <w:t xml:space="preserve"> </w:t>
      </w:r>
      <w:r w:rsidR="008C30A4">
        <w:rPr>
          <w:rFonts w:ascii="Times New Roman CYR" w:hAnsi="Times New Roman CYR"/>
          <w:szCs w:val="28"/>
        </w:rPr>
        <w:t xml:space="preserve">                         </w:t>
      </w:r>
      <w:r w:rsidR="00904C59" w:rsidRPr="001C261B">
        <w:rPr>
          <w:rFonts w:ascii="Times New Roman CYR" w:hAnsi="Times New Roman CYR"/>
          <w:szCs w:val="28"/>
        </w:rPr>
        <w:t>«</w:t>
      </w:r>
      <w:r w:rsidR="00904C59">
        <w:rPr>
          <w:rFonts w:ascii="Times New Roman CYR" w:hAnsi="Times New Roman CYR"/>
          <w:szCs w:val="28"/>
        </w:rPr>
        <w:t>О внесении изменений в Бюджет города Липецка на 2019 год и на плановый период</w:t>
      </w:r>
      <w:r w:rsidR="008C30A4">
        <w:rPr>
          <w:rFonts w:ascii="Times New Roman CYR" w:hAnsi="Times New Roman CYR"/>
          <w:szCs w:val="28"/>
        </w:rPr>
        <w:t xml:space="preserve"> </w:t>
      </w:r>
      <w:r w:rsidR="00904C59">
        <w:rPr>
          <w:rFonts w:ascii="Times New Roman CYR" w:hAnsi="Times New Roman CYR"/>
          <w:szCs w:val="28"/>
        </w:rPr>
        <w:t xml:space="preserve"> 2020 и 2021 годов</w:t>
      </w:r>
      <w:r w:rsidR="008C30A4">
        <w:rPr>
          <w:rFonts w:ascii="Times New Roman CYR" w:hAnsi="Times New Roman CYR"/>
          <w:szCs w:val="28"/>
        </w:rPr>
        <w:t>»</w:t>
      </w:r>
      <w:r w:rsidR="008C67D4">
        <w:rPr>
          <w:rFonts w:ascii="Times New Roman CYR" w:hAnsi="Times New Roman CYR"/>
          <w:szCs w:val="28"/>
        </w:rPr>
        <w:t>,</w:t>
      </w:r>
      <w:r w:rsidR="00F24A4C">
        <w:rPr>
          <w:rFonts w:ascii="Times New Roman CYR" w:hAnsi="Times New Roman CYR"/>
          <w:szCs w:val="28"/>
        </w:rPr>
        <w:t xml:space="preserve"> </w:t>
      </w:r>
      <w:r w:rsidR="00F24A4C" w:rsidRPr="008A0F37">
        <w:rPr>
          <w:rFonts w:ascii="Times New Roman CYR" w:hAnsi="Times New Roman CYR"/>
          <w:szCs w:val="28"/>
        </w:rPr>
        <w:t>выделением дополнительных денежных средств и перераспределением ассигнований</w:t>
      </w:r>
      <w:r w:rsidR="00F24A4C">
        <w:rPr>
          <w:rFonts w:ascii="Times New Roman CYR" w:hAnsi="Times New Roman CYR"/>
          <w:szCs w:val="28"/>
        </w:rPr>
        <w:t xml:space="preserve">, </w:t>
      </w:r>
      <w:r w:rsidR="00F24A4C" w:rsidRPr="001C261B">
        <w:rPr>
          <w:rFonts w:ascii="Times New Roman CYR" w:hAnsi="Times New Roman CYR"/>
          <w:szCs w:val="28"/>
        </w:rPr>
        <w:t>администрация города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77D00" w:rsidRDefault="00F77D00" w:rsidP="00CE2084">
      <w:pPr>
        <w:jc w:val="both"/>
        <w:rPr>
          <w:rFonts w:ascii="Times New Roman CYR" w:hAnsi="Times New Roman CYR"/>
          <w:szCs w:val="28"/>
        </w:rPr>
      </w:pPr>
    </w:p>
    <w:p w:rsidR="00CE2084" w:rsidRPr="00803A48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AF3983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Внести в постановление администрации города Липецка </w:t>
      </w:r>
      <w:r w:rsidR="00313E88">
        <w:rPr>
          <w:rFonts w:ascii="Times New Roman CYR" w:hAnsi="Times New Roman CYR"/>
          <w:szCs w:val="28"/>
        </w:rPr>
        <w:t xml:space="preserve">                          </w:t>
      </w:r>
      <w:r>
        <w:rPr>
          <w:rFonts w:ascii="Times New Roman CYR" w:hAnsi="Times New Roman CYR"/>
          <w:szCs w:val="28"/>
        </w:rPr>
        <w:t xml:space="preserve">от 14.10.2016 № 1858 «Об утверждении муниципальной программы города Липецка «Развитие физической культуры и </w:t>
      </w:r>
      <w:r w:rsidR="0098456D">
        <w:rPr>
          <w:rFonts w:ascii="Times New Roman CYR" w:hAnsi="Times New Roman CYR"/>
          <w:szCs w:val="28"/>
        </w:rPr>
        <w:t>спорта в городе Липецке</w:t>
      </w:r>
      <w:r w:rsidR="00C96A81">
        <w:rPr>
          <w:rFonts w:ascii="Times New Roman CYR" w:hAnsi="Times New Roman CYR"/>
          <w:szCs w:val="28"/>
        </w:rPr>
        <w:t xml:space="preserve">»  </w:t>
      </w:r>
      <w:r w:rsidR="0098456D">
        <w:rPr>
          <w:rFonts w:ascii="Times New Roman CYR" w:hAnsi="Times New Roman CYR"/>
          <w:szCs w:val="28"/>
        </w:rPr>
        <w:t xml:space="preserve">                      </w:t>
      </w:r>
      <w:r>
        <w:rPr>
          <w:rFonts w:ascii="Times New Roman CYR" w:hAnsi="Times New Roman CYR"/>
          <w:szCs w:val="28"/>
        </w:rPr>
        <w:t>(в редакции постановлений от 14.04.2017 № 566, от</w:t>
      </w:r>
      <w:r w:rsidR="0098456D">
        <w:rPr>
          <w:rFonts w:ascii="Times New Roman CYR" w:hAnsi="Times New Roman CYR"/>
          <w:szCs w:val="28"/>
        </w:rPr>
        <w:t xml:space="preserve"> 19.05.2017  </w:t>
      </w:r>
      <w:r w:rsidR="00C96A81">
        <w:rPr>
          <w:rFonts w:ascii="Times New Roman CYR" w:hAnsi="Times New Roman CYR"/>
          <w:szCs w:val="28"/>
        </w:rPr>
        <w:t xml:space="preserve">№ 816,  </w:t>
      </w:r>
      <w:r w:rsidR="0098456D">
        <w:rPr>
          <w:rFonts w:ascii="Times New Roman CYR" w:hAnsi="Times New Roman CYR"/>
          <w:szCs w:val="28"/>
        </w:rPr>
        <w:t xml:space="preserve">                   </w:t>
      </w:r>
      <w:r>
        <w:rPr>
          <w:rFonts w:ascii="Times New Roman CYR" w:hAnsi="Times New Roman CYR"/>
          <w:szCs w:val="28"/>
        </w:rPr>
        <w:t xml:space="preserve">от 21.08.2017 № 1527, от 25.09.2017 № 1881, от  08.12.2017 № 2432, </w:t>
      </w:r>
      <w:r w:rsidR="0098456D">
        <w:rPr>
          <w:rFonts w:ascii="Times New Roman CYR" w:hAnsi="Times New Roman CYR"/>
          <w:szCs w:val="28"/>
        </w:rPr>
        <w:t xml:space="preserve">                         </w:t>
      </w:r>
      <w:r>
        <w:rPr>
          <w:rFonts w:ascii="Times New Roman CYR" w:hAnsi="Times New Roman CYR"/>
          <w:szCs w:val="28"/>
        </w:rPr>
        <w:t>от 29.12.2017 № 2626, от 19.02.2018 № 222, от 04.04.2018 № 477, от 24.05.2</w:t>
      </w:r>
      <w:r w:rsidR="00313E88">
        <w:rPr>
          <w:rFonts w:ascii="Times New Roman CYR" w:hAnsi="Times New Roman CYR"/>
          <w:szCs w:val="28"/>
        </w:rPr>
        <w:t xml:space="preserve">018 № 818, </w:t>
      </w:r>
      <w:r>
        <w:rPr>
          <w:rFonts w:ascii="Times New Roman CYR" w:hAnsi="Times New Roman CYR"/>
          <w:szCs w:val="28"/>
        </w:rPr>
        <w:t>от 30.08.2018 № 1500</w:t>
      </w:r>
      <w:r w:rsidR="00560443">
        <w:rPr>
          <w:rFonts w:ascii="Times New Roman CYR" w:hAnsi="Times New Roman CYR"/>
          <w:szCs w:val="28"/>
        </w:rPr>
        <w:t>, от 19.10.2018 № 1911</w:t>
      </w:r>
      <w:r w:rsidR="00F321BB">
        <w:rPr>
          <w:rFonts w:ascii="Times New Roman CYR" w:hAnsi="Times New Roman CYR"/>
          <w:szCs w:val="28"/>
        </w:rPr>
        <w:t>, от 04.12.2018 2239</w:t>
      </w:r>
      <w:r w:rsidR="00AF3983" w:rsidRPr="00AF3983">
        <w:rPr>
          <w:szCs w:val="28"/>
        </w:rPr>
        <w:t xml:space="preserve">, </w:t>
      </w:r>
      <w:r w:rsidR="00C96A81">
        <w:rPr>
          <w:szCs w:val="28"/>
        </w:rPr>
        <w:t xml:space="preserve">                 </w:t>
      </w:r>
      <w:r w:rsidR="00AF3983">
        <w:rPr>
          <w:szCs w:val="28"/>
        </w:rPr>
        <w:t xml:space="preserve">от </w:t>
      </w:r>
      <w:r w:rsidR="00AF3983" w:rsidRPr="00AF3983">
        <w:rPr>
          <w:szCs w:val="28"/>
        </w:rPr>
        <w:t xml:space="preserve">29.12.2018 </w:t>
      </w:r>
      <w:r w:rsidR="00AF3983">
        <w:rPr>
          <w:szCs w:val="28"/>
        </w:rPr>
        <w:t>№ 2543</w:t>
      </w:r>
      <w:r w:rsidR="0098456D">
        <w:rPr>
          <w:szCs w:val="28"/>
        </w:rPr>
        <w:t xml:space="preserve">, </w:t>
      </w:r>
      <w:r w:rsidR="008C30A4">
        <w:rPr>
          <w:szCs w:val="28"/>
        </w:rPr>
        <w:t xml:space="preserve">от </w:t>
      </w:r>
      <w:r w:rsidR="0098456D">
        <w:rPr>
          <w:szCs w:val="28"/>
        </w:rPr>
        <w:t>19.03.2019 № 425</w:t>
      </w:r>
      <w:r w:rsidR="008C30A4">
        <w:rPr>
          <w:szCs w:val="28"/>
        </w:rPr>
        <w:t>, от 12.08.2019 № 1562</w:t>
      </w:r>
      <w:r w:rsidR="00E10CA4">
        <w:rPr>
          <w:szCs w:val="28"/>
        </w:rPr>
        <w:t>, от 25.10.2019 № 2103</w:t>
      </w:r>
      <w:r>
        <w:rPr>
          <w:rFonts w:ascii="Times New Roman CYR" w:hAnsi="Times New Roman CYR"/>
          <w:szCs w:val="28"/>
        </w:rPr>
        <w:t xml:space="preserve">) следующие изменения: </w:t>
      </w:r>
    </w:p>
    <w:p w:rsidR="0098456D" w:rsidRDefault="00CB5A2C" w:rsidP="0098456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98456D">
        <w:rPr>
          <w:rFonts w:ascii="Times New Roman CYR" w:hAnsi="Times New Roman CYR"/>
          <w:szCs w:val="28"/>
        </w:rPr>
        <w:t>В приложении к постановлению:</w:t>
      </w:r>
    </w:p>
    <w:p w:rsidR="00BB4875" w:rsidRPr="00BB4875" w:rsidRDefault="0098456D" w:rsidP="00BB4875">
      <w:pPr>
        <w:ind w:firstLine="708"/>
        <w:jc w:val="both"/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физической культу</w:t>
      </w:r>
      <w:r w:rsidR="00904C59">
        <w:rPr>
          <w:rFonts w:ascii="Times New Roman CYR" w:hAnsi="Times New Roman CYR"/>
          <w:szCs w:val="28"/>
        </w:rPr>
        <w:t xml:space="preserve">ры и спорта в городе Липецке» </w:t>
      </w:r>
      <w:r w:rsidR="008C30A4">
        <w:rPr>
          <w:rFonts w:ascii="Times New Roman CYR" w:hAnsi="Times New Roman CYR"/>
          <w:szCs w:val="28"/>
        </w:rPr>
        <w:t>позицию</w:t>
      </w:r>
      <w:r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8C30A4"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BB4875" w:rsidRPr="00BB487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75" w:rsidRPr="00BB4875" w:rsidRDefault="00BB4875" w:rsidP="00BB487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Объемы финансирования за счет средств бюджета города Липецка с разбивкой по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Липецка составляет </w:t>
            </w:r>
            <w:r w:rsidR="00E10CA4">
              <w:rPr>
                <w:rFonts w:ascii="Times New Roman CYR" w:hAnsi="Times New Roman CYR" w:cs="Times New Roman CYR"/>
                <w:szCs w:val="28"/>
              </w:rPr>
              <w:t>1807784,</w:t>
            </w:r>
            <w:r w:rsidR="00687870">
              <w:rPr>
                <w:rFonts w:ascii="Times New Roman CYR" w:hAnsi="Times New Roman CYR" w:cs="Times New Roman CYR"/>
                <w:szCs w:val="28"/>
              </w:rPr>
              <w:t>62632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- 2017 год - 129235,1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- 2018 год - 295362,438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="00E10CA4">
              <w:rPr>
                <w:rFonts w:ascii="Times New Roman CYR" w:hAnsi="Times New Roman CYR" w:cs="Times New Roman CYR"/>
                <w:szCs w:val="28"/>
              </w:rPr>
              <w:t>–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E10CA4">
              <w:rPr>
                <w:rFonts w:ascii="Times New Roman CYR" w:hAnsi="Times New Roman CYR" w:cs="Times New Roman CYR"/>
                <w:szCs w:val="28"/>
              </w:rPr>
              <w:t>350426,</w:t>
            </w:r>
            <w:r w:rsidR="00687870">
              <w:rPr>
                <w:rFonts w:ascii="Times New Roman CYR" w:hAnsi="Times New Roman CYR" w:cs="Times New Roman CYR"/>
                <w:szCs w:val="28"/>
              </w:rPr>
              <w:t>85632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E10CA4" w:rsidRPr="00BB4875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E055B2">
              <w:rPr>
                <w:rFonts w:ascii="Times New Roman CYR" w:hAnsi="Times New Roman CYR" w:cs="Times New Roman CYR"/>
                <w:szCs w:val="28"/>
              </w:rPr>
              <w:t>212069,54368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E10CA4" w:rsidRPr="00BB4875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E055B2">
              <w:rPr>
                <w:rFonts w:ascii="Times New Roman CYR" w:hAnsi="Times New Roman CYR" w:cs="Times New Roman CYR"/>
                <w:szCs w:val="28"/>
              </w:rPr>
              <w:t>208891,29832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- 2022 год - 203933,13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- 2023 год - 203933,13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- 2024 год - 203933,13 тыс. руб.</w:t>
            </w:r>
            <w:r w:rsidR="00127029"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98456D" w:rsidRPr="0098456D" w:rsidRDefault="0098456D" w:rsidP="009845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FB0A73" w:rsidRPr="00FB0A73" w:rsidRDefault="00FB0A73" w:rsidP="00FB0A73">
      <w:pPr>
        <w:pStyle w:val="ConsPlusNormal"/>
        <w:ind w:firstLine="708"/>
        <w:rPr>
          <w:rFonts w:ascii="Times New Roman" w:hAnsi="Times New Roman" w:cs="Times New Roman"/>
        </w:rPr>
      </w:pPr>
      <w:r w:rsidRPr="00FB0A73">
        <w:rPr>
          <w:rFonts w:ascii="Times New Roman" w:hAnsi="Times New Roman" w:cs="Times New Roman"/>
        </w:rPr>
        <w:t>2.   В разделе 5 «Подпрограммы муниципальной программы»</w:t>
      </w:r>
      <w:r>
        <w:rPr>
          <w:rFonts w:ascii="Times New Roman" w:hAnsi="Times New Roman" w:cs="Times New Roman"/>
        </w:rPr>
        <w:t>:</w:t>
      </w:r>
    </w:p>
    <w:p w:rsidR="00F77D00" w:rsidRDefault="00FB0A73" w:rsidP="00FB0A73">
      <w:pPr>
        <w:ind w:firstLine="708"/>
        <w:jc w:val="both"/>
      </w:pPr>
      <w:r>
        <w:t>Т</w:t>
      </w:r>
      <w:r w:rsidRPr="009338DF">
        <w:t xml:space="preserve"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</w:t>
      </w:r>
      <w:r w:rsidR="00904C59">
        <w:t>в городе Липецке» изложить в следующей редакции:</w:t>
      </w:r>
    </w:p>
    <w:p w:rsidR="00904C59" w:rsidRDefault="00904C59" w:rsidP="00FB0A73">
      <w:pPr>
        <w:ind w:firstLine="708"/>
        <w:jc w:val="both"/>
        <w:sectPr w:rsidR="00904C59" w:rsidSect="0031475B">
          <w:headerReference w:type="default" r:id="rId10"/>
          <w:footerReference w:type="default" r:id="rId11"/>
          <w:headerReference w:type="firs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8B2160" w:rsidRDefault="00FB0A73" w:rsidP="00FB0A73">
      <w:pPr>
        <w:jc w:val="center"/>
      </w:pPr>
      <w:r>
        <w:lastRenderedPageBreak/>
        <w:t>«</w:t>
      </w:r>
      <w:r w:rsidRPr="0021781A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21781A" w:rsidRDefault="00FB0A73" w:rsidP="00FB0A73">
      <w:pPr>
        <w:jc w:val="center"/>
        <w:rPr>
          <w:bCs/>
          <w:szCs w:val="28"/>
        </w:rPr>
      </w:pPr>
      <w:r w:rsidRPr="0021781A">
        <w:rPr>
          <w:bCs/>
          <w:szCs w:val="28"/>
        </w:rPr>
        <w:t>муниципальной программы города Липецка</w:t>
      </w:r>
    </w:p>
    <w:p w:rsidR="00FB0A73" w:rsidRPr="0021781A" w:rsidRDefault="00FB0A73" w:rsidP="00FB0A73">
      <w:pPr>
        <w:jc w:val="center"/>
        <w:rPr>
          <w:bCs/>
          <w:szCs w:val="28"/>
        </w:rPr>
      </w:pPr>
      <w:r w:rsidRPr="0021781A">
        <w:rPr>
          <w:bCs/>
          <w:szCs w:val="28"/>
        </w:rPr>
        <w:t xml:space="preserve">«Развитие физической культуры и спорта в </w:t>
      </w:r>
      <w:r>
        <w:rPr>
          <w:bCs/>
          <w:szCs w:val="28"/>
        </w:rPr>
        <w:t>городе Липецке</w:t>
      </w:r>
      <w:r w:rsidRPr="0021781A">
        <w:rPr>
          <w:bCs/>
          <w:szCs w:val="28"/>
        </w:rPr>
        <w:t>»</w:t>
      </w:r>
    </w:p>
    <w:p w:rsidR="00FB0A73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532"/>
        <w:gridCol w:w="2029"/>
        <w:gridCol w:w="851"/>
        <w:gridCol w:w="992"/>
        <w:gridCol w:w="1134"/>
        <w:gridCol w:w="1417"/>
        <w:gridCol w:w="1276"/>
        <w:gridCol w:w="1271"/>
        <w:gridCol w:w="992"/>
        <w:gridCol w:w="997"/>
        <w:gridCol w:w="993"/>
      </w:tblGrid>
      <w:tr w:rsidR="00FB0A73" w:rsidRPr="00E17695" w:rsidTr="00035CF5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№</w:t>
            </w:r>
          </w:p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532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029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B0A73" w:rsidRPr="00E17695" w:rsidRDefault="00FB0A73" w:rsidP="000D6F16">
            <w:pPr>
              <w:jc w:val="center"/>
              <w:rPr>
                <w:b/>
                <w:bCs/>
              </w:rPr>
            </w:pPr>
            <w:r w:rsidRPr="00EA4104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E17695" w:rsidTr="00035CF5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029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E17695" w:rsidTr="00035CF5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</w:tr>
      <w:tr w:rsidR="00FB0A73" w:rsidRPr="00E17695" w:rsidTr="00035CF5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Муниципальная программа</w:t>
            </w: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города Липецка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«Развитие физической культуры и спорта  в </w:t>
            </w:r>
            <w:r>
              <w:rPr>
                <w:bCs/>
                <w:sz w:val="18"/>
                <w:szCs w:val="18"/>
              </w:rPr>
              <w:t>городе Липецке</w:t>
            </w:r>
            <w:r w:rsidRPr="00EA4104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EA4104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FB0A73" w:rsidRPr="00A80301" w:rsidRDefault="00FB0A73" w:rsidP="000D6F16">
            <w:pPr>
              <w:jc w:val="center"/>
              <w:rPr>
                <w:sz w:val="18"/>
                <w:szCs w:val="18"/>
              </w:rPr>
            </w:pPr>
            <w:r w:rsidRPr="00A80301">
              <w:rPr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035CF5" w:rsidP="006878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350426,</w:t>
            </w:r>
            <w:r w:rsidR="00687870">
              <w:rPr>
                <w:color w:val="000000"/>
                <w:sz w:val="18"/>
                <w:szCs w:val="18"/>
              </w:rPr>
              <w:t>85632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212069,54368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208891,29832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</w:tr>
      <w:tr w:rsidR="00FB0A73" w:rsidRPr="00E17695" w:rsidTr="00035CF5">
        <w:trPr>
          <w:trHeight w:val="1896"/>
        </w:trPr>
        <w:tc>
          <w:tcPr>
            <w:tcW w:w="792" w:type="dxa"/>
            <w:shd w:val="clear" w:color="auto" w:fill="auto"/>
          </w:tcPr>
          <w:p w:rsidR="00FB0A73" w:rsidRPr="00EA4104" w:rsidRDefault="00FB0A73" w:rsidP="0071284B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532" w:type="dxa"/>
            <w:shd w:val="clear" w:color="auto" w:fill="auto"/>
          </w:tcPr>
          <w:p w:rsidR="00FB0A73" w:rsidRPr="00940D28" w:rsidRDefault="00FB0A73" w:rsidP="000D6F16">
            <w:pPr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Подпрограмма  1</w:t>
            </w: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 муниципальными спортивными сооружениями, школами»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EA4104">
              <w:rPr>
                <w:bCs/>
                <w:sz w:val="18"/>
                <w:szCs w:val="18"/>
              </w:rPr>
              <w:t>администрации города Липецка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</w:p>
          <w:p w:rsidR="00FB0A73" w:rsidRPr="00EA4104" w:rsidRDefault="00FB0A73" w:rsidP="000D6F16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FB0A73" w:rsidRPr="00A80301" w:rsidRDefault="00FB0A73" w:rsidP="000D6F16">
            <w:pPr>
              <w:jc w:val="center"/>
              <w:rPr>
                <w:sz w:val="18"/>
                <w:szCs w:val="18"/>
              </w:rPr>
            </w:pPr>
            <w:r w:rsidRPr="00A80301">
              <w:rPr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035CF5" w:rsidP="006878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333892,</w:t>
            </w:r>
            <w:r w:rsidR="00687870">
              <w:rPr>
                <w:sz w:val="18"/>
                <w:szCs w:val="18"/>
              </w:rPr>
              <w:t>85632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195986,54368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192808,29832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</w:tr>
      <w:tr w:rsidR="00FB0A73" w:rsidRPr="00E17695" w:rsidTr="00035CF5">
        <w:trPr>
          <w:trHeight w:val="363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FB0A73" w:rsidRPr="00940D28" w:rsidRDefault="00FB0A73" w:rsidP="000D6F16">
            <w:pPr>
              <w:rPr>
                <w:sz w:val="18"/>
                <w:szCs w:val="18"/>
              </w:rPr>
            </w:pPr>
          </w:p>
          <w:p w:rsidR="00FB0A73" w:rsidRPr="00940D28" w:rsidRDefault="00FB0A73" w:rsidP="00C578C7">
            <w:pPr>
              <w:jc w:val="center"/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</w:tr>
      <w:tr w:rsidR="00FB0A73" w:rsidRPr="00E17695" w:rsidTr="00035CF5">
        <w:trPr>
          <w:trHeight w:val="1274"/>
        </w:trPr>
        <w:tc>
          <w:tcPr>
            <w:tcW w:w="792" w:type="dxa"/>
            <w:shd w:val="clear" w:color="auto" w:fill="auto"/>
          </w:tcPr>
          <w:p w:rsidR="00FB0A73" w:rsidRPr="00EA4104" w:rsidRDefault="00FB0A73" w:rsidP="0071284B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1.1.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1 подпрограммы 1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174604,658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A20500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255615,99503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A20500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43332,76474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2844D1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114944,09832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775686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0130FA">
              <w:rPr>
                <w:sz w:val="18"/>
                <w:szCs w:val="18"/>
              </w:rPr>
              <w:t>3152,33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</w:tr>
      <w:tr w:rsidR="00FB0A73" w:rsidRPr="00E17695" w:rsidTr="00035CF5">
        <w:trPr>
          <w:trHeight w:val="274"/>
        </w:trPr>
        <w:tc>
          <w:tcPr>
            <w:tcW w:w="792" w:type="dxa"/>
            <w:shd w:val="clear" w:color="auto" w:fill="auto"/>
          </w:tcPr>
          <w:p w:rsidR="00FB0A73" w:rsidRPr="00EA4104" w:rsidRDefault="00FB0A73" w:rsidP="0071284B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2 подпрограммы 1</w:t>
            </w:r>
          </w:p>
          <w:p w:rsidR="00FB0A73" w:rsidRPr="00EA4104" w:rsidRDefault="00FB0A73" w:rsidP="000D6F16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 xml:space="preserve">«Агитационно-пропагандистское и методическое обеспечение </w:t>
            </w:r>
            <w:r w:rsidRPr="00EA4104">
              <w:rPr>
                <w:sz w:val="18"/>
                <w:szCs w:val="18"/>
              </w:rPr>
              <w:lastRenderedPageBreak/>
              <w:t>развития системы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1959,9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77D00" w:rsidP="003C333C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  <w:r w:rsidR="003C333C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9,2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E055B2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1597,8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E055B2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1597,8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775686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727,8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</w:tr>
      <w:tr w:rsidR="00FB0A73" w:rsidRPr="00E17695" w:rsidTr="00035CF5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>1.3.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3 подпрограммы 1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«Развитие и укрепление материально-технической спортивной базы муниципальных спортивных сооружений</w:t>
            </w:r>
            <w:r>
              <w:rPr>
                <w:sz w:val="18"/>
                <w:szCs w:val="18"/>
              </w:rPr>
              <w:t>, школ</w:t>
            </w:r>
            <w:r w:rsidRPr="00EA4104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25278,58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265D9A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62019,68276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265D9A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FB0A73">
              <w:rPr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EA410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A24878">
            <w:pPr>
              <w:ind w:right="-2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B0A73" w:rsidRPr="00E17695" w:rsidTr="00035CF5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4 подпрограммы 1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  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77753,1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687870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11887,97853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FB0A73" w:rsidRPr="00E17695" w:rsidTr="00035CF5">
        <w:trPr>
          <w:trHeight w:val="1939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5 подпрограммы 1</w:t>
            </w:r>
          </w:p>
          <w:p w:rsidR="00F77D00" w:rsidRPr="00EA4104" w:rsidRDefault="00FB0A73" w:rsidP="0071284B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</w:tr>
      <w:tr w:rsidR="0085029D" w:rsidRPr="00E17695" w:rsidTr="00035CF5">
        <w:trPr>
          <w:trHeight w:val="1144"/>
        </w:trPr>
        <w:tc>
          <w:tcPr>
            <w:tcW w:w="792" w:type="dxa"/>
            <w:shd w:val="clear" w:color="auto" w:fill="auto"/>
          </w:tcPr>
          <w:p w:rsidR="0085029D" w:rsidRPr="00EA4104" w:rsidRDefault="0085029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2532" w:type="dxa"/>
            <w:shd w:val="clear" w:color="auto" w:fill="auto"/>
          </w:tcPr>
          <w:p w:rsidR="0085029D" w:rsidRDefault="0085029D" w:rsidP="000D6F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6 подпрограммы 1</w:t>
            </w:r>
          </w:p>
          <w:p w:rsidR="0085029D" w:rsidRPr="00EA4104" w:rsidRDefault="0085029D" w:rsidP="000D6F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«Обеспечение условий для развития физической культуры и массового спорта</w:t>
            </w:r>
            <w:r w:rsidR="00EB32C0"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85029D" w:rsidRPr="00EA4104" w:rsidRDefault="0085029D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5029D" w:rsidRPr="00EA4104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1720,0</w:t>
            </w:r>
          </w:p>
        </w:tc>
        <w:tc>
          <w:tcPr>
            <w:tcW w:w="1271" w:type="dxa"/>
            <w:shd w:val="clear" w:color="auto" w:fill="auto"/>
          </w:tcPr>
          <w:p w:rsidR="0085029D" w:rsidRPr="00EA4104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1720,0</w:t>
            </w:r>
          </w:p>
        </w:tc>
        <w:tc>
          <w:tcPr>
            <w:tcW w:w="992" w:type="dxa"/>
            <w:shd w:val="clear" w:color="auto" w:fill="auto"/>
          </w:tcPr>
          <w:p w:rsidR="0085029D" w:rsidRPr="00EA4104" w:rsidRDefault="000130FA" w:rsidP="00C0330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</w:t>
            </w:r>
            <w:r w:rsidR="0085029D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85029D" w:rsidRPr="00EA4104" w:rsidRDefault="0085029D" w:rsidP="00C0330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5029D" w:rsidRPr="00EA4104" w:rsidRDefault="0085029D" w:rsidP="00C0330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265D9A" w:rsidRPr="00E17695" w:rsidTr="00265D9A">
        <w:trPr>
          <w:trHeight w:val="204"/>
        </w:trPr>
        <w:tc>
          <w:tcPr>
            <w:tcW w:w="792" w:type="dxa"/>
            <w:shd w:val="clear" w:color="auto" w:fill="auto"/>
          </w:tcPr>
          <w:p w:rsidR="00265D9A" w:rsidRDefault="00265D9A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532" w:type="dxa"/>
            <w:shd w:val="clear" w:color="auto" w:fill="auto"/>
          </w:tcPr>
          <w:p w:rsidR="00265D9A" w:rsidRDefault="00265D9A" w:rsidP="00265D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7 подпрограммы 1</w:t>
            </w:r>
          </w:p>
          <w:p w:rsidR="00265D9A" w:rsidRDefault="00265D9A" w:rsidP="00265D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265D9A">
              <w:rPr>
                <w:sz w:val="18"/>
                <w:szCs w:val="18"/>
              </w:rPr>
              <w:t xml:space="preserve">Реализация мероприятий, направленных на осуществление капитального ремонта и бюджетных инвестиций в объекты муниципальной </w:t>
            </w:r>
            <w:r w:rsidRPr="00265D9A">
              <w:rPr>
                <w:sz w:val="18"/>
                <w:szCs w:val="18"/>
              </w:rPr>
              <w:lastRenderedPageBreak/>
              <w:t>собственности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265D9A" w:rsidRPr="00EA4104" w:rsidRDefault="00265D9A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265D9A" w:rsidRDefault="00265D9A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65D9A" w:rsidRDefault="00265D9A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681,4</w:t>
            </w:r>
          </w:p>
        </w:tc>
        <w:tc>
          <w:tcPr>
            <w:tcW w:w="1271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F77D00" w:rsidRPr="00E17695" w:rsidTr="00035CF5">
        <w:trPr>
          <w:trHeight w:val="531"/>
        </w:trPr>
        <w:tc>
          <w:tcPr>
            <w:tcW w:w="792" w:type="dxa"/>
            <w:shd w:val="clear" w:color="auto" w:fill="auto"/>
          </w:tcPr>
          <w:p w:rsidR="00F77D00" w:rsidRPr="00EA4104" w:rsidRDefault="00F77D00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</w:t>
            </w:r>
            <w:r w:rsidR="00265D9A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F77D00" w:rsidRPr="00EA4104" w:rsidRDefault="00EB66F6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Региональный </w:t>
            </w:r>
            <w:r w:rsidR="00E75EB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проект </w:t>
            </w:r>
            <w:r w:rsidR="0085029D">
              <w:rPr>
                <w:sz w:val="18"/>
                <w:szCs w:val="18"/>
              </w:rPr>
              <w:t xml:space="preserve"> «Спорт- норма жизни»,</w:t>
            </w:r>
          </w:p>
        </w:tc>
        <w:tc>
          <w:tcPr>
            <w:tcW w:w="2029" w:type="dxa"/>
            <w:shd w:val="clear" w:color="auto" w:fill="auto"/>
          </w:tcPr>
          <w:p w:rsidR="00F77D00" w:rsidRPr="00EA4104" w:rsidRDefault="00396766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 w:rsidR="0071284B" w:rsidRPr="00EA4104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851" w:type="dxa"/>
            <w:shd w:val="clear" w:color="auto" w:fill="auto"/>
          </w:tcPr>
          <w:p w:rsidR="00F77D00" w:rsidRDefault="00E75EB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  <w:r w:rsidR="00396766">
              <w:rPr>
                <w:bCs/>
                <w:sz w:val="18"/>
                <w:szCs w:val="18"/>
              </w:rPr>
              <w:t>-2024</w:t>
            </w:r>
          </w:p>
        </w:tc>
        <w:tc>
          <w:tcPr>
            <w:tcW w:w="992" w:type="dxa"/>
            <w:shd w:val="clear" w:color="auto" w:fill="auto"/>
          </w:tcPr>
          <w:p w:rsidR="00F77D00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77D00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77D00" w:rsidRPr="00EA4104" w:rsidRDefault="006653EC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4E3CD8">
              <w:rPr>
                <w:bCs/>
                <w:sz w:val="18"/>
                <w:szCs w:val="18"/>
              </w:rPr>
              <w:t>440,0</w:t>
            </w:r>
          </w:p>
        </w:tc>
        <w:tc>
          <w:tcPr>
            <w:tcW w:w="1276" w:type="dxa"/>
            <w:shd w:val="clear" w:color="auto" w:fill="auto"/>
          </w:tcPr>
          <w:p w:rsidR="00F77D00" w:rsidRPr="00EA4104" w:rsidRDefault="00B8006A" w:rsidP="006518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148004,578</w:t>
            </w:r>
            <w:r w:rsidR="00651827">
              <w:rPr>
                <w:bCs/>
                <w:sz w:val="18"/>
                <w:szCs w:val="18"/>
              </w:rPr>
              <w:t>9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F77D00" w:rsidRPr="00EA4104" w:rsidRDefault="00B8006A" w:rsidP="003E419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74396,4</w:t>
            </w:r>
          </w:p>
        </w:tc>
        <w:tc>
          <w:tcPr>
            <w:tcW w:w="992" w:type="dxa"/>
            <w:shd w:val="clear" w:color="auto" w:fill="auto"/>
          </w:tcPr>
          <w:p w:rsidR="00F77D00" w:rsidRPr="00EA4104" w:rsidRDefault="009F47D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2100</w:t>
            </w:r>
            <w:r w:rsidR="00396766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997" w:type="dxa"/>
            <w:shd w:val="clear" w:color="auto" w:fill="auto"/>
          </w:tcPr>
          <w:p w:rsidR="00F77D00" w:rsidRDefault="00396766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77D00" w:rsidRDefault="00396766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85029D" w:rsidRPr="00E17695" w:rsidTr="00035CF5">
        <w:trPr>
          <w:trHeight w:val="220"/>
        </w:trPr>
        <w:tc>
          <w:tcPr>
            <w:tcW w:w="792" w:type="dxa"/>
            <w:shd w:val="clear" w:color="auto" w:fill="auto"/>
          </w:tcPr>
          <w:p w:rsidR="0085029D" w:rsidRDefault="0085029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85029D" w:rsidRDefault="0085029D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2029" w:type="dxa"/>
            <w:shd w:val="clear" w:color="auto" w:fill="auto"/>
          </w:tcPr>
          <w:p w:rsidR="0085029D" w:rsidRPr="00EA4104" w:rsidRDefault="0085029D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029D" w:rsidRPr="00EA4104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029D" w:rsidRPr="00EA4104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5029D" w:rsidRPr="00E17695" w:rsidTr="00035CF5">
        <w:trPr>
          <w:trHeight w:val="346"/>
        </w:trPr>
        <w:tc>
          <w:tcPr>
            <w:tcW w:w="792" w:type="dxa"/>
            <w:shd w:val="clear" w:color="auto" w:fill="auto"/>
          </w:tcPr>
          <w:p w:rsidR="0085029D" w:rsidRDefault="0085029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71284B">
              <w:rPr>
                <w:bCs/>
                <w:sz w:val="18"/>
                <w:szCs w:val="18"/>
              </w:rPr>
              <w:t>.</w:t>
            </w:r>
            <w:r w:rsidR="00265D9A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2532" w:type="dxa"/>
            <w:shd w:val="clear" w:color="auto" w:fill="auto"/>
          </w:tcPr>
          <w:p w:rsidR="0085029D" w:rsidRDefault="007D34FE" w:rsidP="007D3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7D34FE">
              <w:rPr>
                <w:sz w:val="18"/>
                <w:szCs w:val="18"/>
              </w:rPr>
              <w:t xml:space="preserve">Строительство и реконструкция спортивной инфраструктуры (Строительство объекта </w:t>
            </w:r>
            <w:r>
              <w:rPr>
                <w:sz w:val="18"/>
                <w:szCs w:val="18"/>
              </w:rPr>
              <w:t>«</w:t>
            </w:r>
            <w:r w:rsidRPr="007D34FE">
              <w:rPr>
                <w:sz w:val="18"/>
                <w:szCs w:val="18"/>
              </w:rPr>
              <w:t>Физкультурно - оздоровительный комплекс с бассейном в районе СОШ № 14 в г. Липецке</w:t>
            </w:r>
            <w:r>
              <w:rPr>
                <w:sz w:val="18"/>
                <w:szCs w:val="18"/>
              </w:rPr>
              <w:t>»</w:t>
            </w:r>
            <w:r w:rsidRPr="007D34FE">
              <w:rPr>
                <w:sz w:val="18"/>
                <w:szCs w:val="18"/>
              </w:rPr>
              <w:t>)</w:t>
            </w:r>
          </w:p>
        </w:tc>
        <w:tc>
          <w:tcPr>
            <w:tcW w:w="2029" w:type="dxa"/>
            <w:shd w:val="clear" w:color="auto" w:fill="auto"/>
          </w:tcPr>
          <w:p w:rsidR="0085029D" w:rsidRPr="00EA4104" w:rsidRDefault="0071284B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5029D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5029D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118063,78947</w:t>
            </w:r>
          </w:p>
        </w:tc>
        <w:tc>
          <w:tcPr>
            <w:tcW w:w="1271" w:type="dxa"/>
            <w:shd w:val="clear" w:color="auto" w:fill="auto"/>
          </w:tcPr>
          <w:p w:rsidR="0085029D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45455,61053</w:t>
            </w:r>
          </w:p>
        </w:tc>
        <w:tc>
          <w:tcPr>
            <w:tcW w:w="992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035CF5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265D9A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.2.</w:t>
            </w:r>
          </w:p>
        </w:tc>
        <w:tc>
          <w:tcPr>
            <w:tcW w:w="2532" w:type="dxa"/>
            <w:shd w:val="clear" w:color="auto" w:fill="auto"/>
          </w:tcPr>
          <w:p w:rsidR="003E4195" w:rsidRPr="003E4195" w:rsidRDefault="003E4195" w:rsidP="003E4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1790,0</w:t>
            </w:r>
          </w:p>
        </w:tc>
        <w:tc>
          <w:tcPr>
            <w:tcW w:w="1276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2625,0</w:t>
            </w:r>
          </w:p>
        </w:tc>
        <w:tc>
          <w:tcPr>
            <w:tcW w:w="1271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2625,0</w:t>
            </w:r>
          </w:p>
        </w:tc>
        <w:tc>
          <w:tcPr>
            <w:tcW w:w="992" w:type="dxa"/>
            <w:shd w:val="clear" w:color="auto" w:fill="auto"/>
          </w:tcPr>
          <w:p w:rsidR="003E4195" w:rsidRDefault="000130FA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2100,0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035CF5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265D9A">
              <w:rPr>
                <w:bCs/>
                <w:sz w:val="18"/>
                <w:szCs w:val="18"/>
              </w:rPr>
              <w:t>.8</w:t>
            </w:r>
            <w:r>
              <w:rPr>
                <w:bCs/>
                <w:sz w:val="18"/>
                <w:szCs w:val="18"/>
              </w:rPr>
              <w:t>.3.</w:t>
            </w:r>
          </w:p>
        </w:tc>
        <w:tc>
          <w:tcPr>
            <w:tcW w:w="2532" w:type="dxa"/>
            <w:shd w:val="clear" w:color="auto" w:fill="auto"/>
          </w:tcPr>
          <w:p w:rsidR="003E4195" w:rsidRDefault="003E4195" w:rsidP="004A71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</w:t>
            </w:r>
            <w:r w:rsidR="004A714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1000,0</w:t>
            </w:r>
          </w:p>
        </w:tc>
        <w:tc>
          <w:tcPr>
            <w:tcW w:w="127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035CF5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265D9A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.4.</w:t>
            </w:r>
          </w:p>
        </w:tc>
        <w:tc>
          <w:tcPr>
            <w:tcW w:w="2532" w:type="dxa"/>
            <w:shd w:val="clear" w:color="auto" w:fill="auto"/>
          </w:tcPr>
          <w:p w:rsidR="003E4195" w:rsidRDefault="003E4195" w:rsidP="003E4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E4195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26315,78947</w:t>
            </w:r>
          </w:p>
        </w:tc>
        <w:tc>
          <w:tcPr>
            <w:tcW w:w="1271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26315,78947</w:t>
            </w:r>
          </w:p>
        </w:tc>
        <w:tc>
          <w:tcPr>
            <w:tcW w:w="992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035CF5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</w:t>
            </w:r>
            <w:r w:rsidR="00265D9A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.5.</w:t>
            </w:r>
          </w:p>
        </w:tc>
        <w:tc>
          <w:tcPr>
            <w:tcW w:w="2532" w:type="dxa"/>
            <w:shd w:val="clear" w:color="auto" w:fill="auto"/>
          </w:tcPr>
          <w:p w:rsidR="003E4195" w:rsidRDefault="003E4195" w:rsidP="003E4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FB0A73" w:rsidRPr="00E17695" w:rsidTr="00035CF5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Подпрограмма 2</w:t>
            </w:r>
          </w:p>
          <w:p w:rsidR="00FB0A73" w:rsidRPr="00EA4104" w:rsidRDefault="00FB0A73" w:rsidP="000D6F16">
            <w:pPr>
              <w:rPr>
                <w:spacing w:val="-8"/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5046,9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77D00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16534,0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</w:tr>
      <w:tr w:rsidR="00FB0A73" w:rsidRPr="00E17695" w:rsidTr="00035CF5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1 подпрограммы 2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5046,9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5616,2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="00F77D00">
              <w:rPr>
                <w:sz w:val="18"/>
                <w:szCs w:val="18"/>
              </w:rPr>
              <w:t>534,0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6083,0»</w:t>
            </w:r>
            <w:r w:rsidR="00501B71">
              <w:rPr>
                <w:sz w:val="18"/>
                <w:szCs w:val="18"/>
              </w:rPr>
              <w:t>.</w:t>
            </w:r>
          </w:p>
        </w:tc>
      </w:tr>
    </w:tbl>
    <w:p w:rsidR="00E75EBF" w:rsidRDefault="00E75EBF" w:rsidP="00342894">
      <w:pPr>
        <w:ind w:firstLine="708"/>
        <w:jc w:val="both"/>
        <w:rPr>
          <w:rFonts w:ascii="Times New Roman CYR" w:hAnsi="Times New Roman CYR"/>
          <w:szCs w:val="28"/>
        </w:rPr>
      </w:pPr>
    </w:p>
    <w:p w:rsidR="00342894" w:rsidRPr="00342894" w:rsidRDefault="0098456D" w:rsidP="00342894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>3. Раздел 6 «Ресурсное обеспечение муниципаль</w:t>
      </w:r>
      <w:r w:rsidR="00342894">
        <w:rPr>
          <w:rFonts w:ascii="Times New Roman CYR" w:hAnsi="Times New Roman CYR"/>
          <w:szCs w:val="28"/>
        </w:rPr>
        <w:t xml:space="preserve">ной программы» </w:t>
      </w:r>
      <w:r>
        <w:rPr>
          <w:bCs/>
          <w:szCs w:val="28"/>
        </w:rPr>
        <w:t>изложить в следующей редакции:</w:t>
      </w:r>
    </w:p>
    <w:p w:rsidR="00342894" w:rsidRDefault="00342894" w:rsidP="00342894">
      <w:pPr>
        <w:jc w:val="center"/>
        <w:rPr>
          <w:szCs w:val="28"/>
        </w:rPr>
      </w:pPr>
    </w:p>
    <w:p w:rsidR="00342894" w:rsidRDefault="00342894" w:rsidP="00342894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342894" w:rsidRDefault="00342894" w:rsidP="00342894">
      <w:pPr>
        <w:jc w:val="center"/>
        <w:rPr>
          <w:szCs w:val="28"/>
        </w:rPr>
      </w:pPr>
    </w:p>
    <w:p w:rsidR="00342894" w:rsidRDefault="00342894" w:rsidP="00342894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342894" w:rsidRDefault="00342894" w:rsidP="00342894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342894" w:rsidRDefault="00342894" w:rsidP="00342894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Липецке»</w:t>
      </w:r>
    </w:p>
    <w:p w:rsidR="00342894" w:rsidRDefault="00342894" w:rsidP="00342894">
      <w:pPr>
        <w:tabs>
          <w:tab w:val="left" w:pos="3480"/>
        </w:tabs>
        <w:rPr>
          <w:szCs w:val="28"/>
        </w:rPr>
      </w:pPr>
      <w:bookmarkStart w:id="0" w:name="_GoBack"/>
      <w:bookmarkEnd w:id="0"/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560"/>
        <w:gridCol w:w="1213"/>
        <w:gridCol w:w="1336"/>
        <w:gridCol w:w="1337"/>
      </w:tblGrid>
      <w:tr w:rsidR="00342894" w:rsidRPr="009235FD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342894" w:rsidRPr="009235FD" w:rsidTr="005E0EAD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  <w:r>
              <w:rPr>
                <w:sz w:val="20"/>
              </w:rPr>
              <w:t xml:space="preserve"> </w:t>
            </w:r>
            <w:r w:rsidRPr="009235FD">
              <w:rPr>
                <w:sz w:val="20"/>
              </w:rPr>
              <w:t>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  <w:r>
              <w:rPr>
                <w:sz w:val="20"/>
              </w:rPr>
              <w:t xml:space="preserve"> </w:t>
            </w:r>
            <w:r w:rsidRPr="009235FD">
              <w:rPr>
                <w:sz w:val="20"/>
              </w:rPr>
              <w:t>год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 w:rsidR="00342894" w:rsidRPr="009235FD" w:rsidTr="005E0EAD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543ECC" w:rsidRPr="009235FD" w:rsidTr="00543ECC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543ECC" w:rsidRPr="009235FD" w:rsidRDefault="00543ECC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543ECC" w:rsidRPr="009235FD" w:rsidRDefault="00543ECC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543ECC" w:rsidRPr="009235FD" w:rsidRDefault="00543ECC" w:rsidP="000D6F16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</w:t>
            </w:r>
            <w:r w:rsidRPr="009235FD">
              <w:rPr>
                <w:bCs/>
                <w:sz w:val="20"/>
              </w:rPr>
              <w:lastRenderedPageBreak/>
              <w:t xml:space="preserve">физической культуры и спорта  в </w:t>
            </w:r>
            <w:r>
              <w:rPr>
                <w:bCs/>
                <w:sz w:val="20"/>
              </w:rPr>
              <w:t>городе Липецке</w:t>
            </w:r>
            <w:r w:rsidRPr="009235FD">
              <w:rPr>
                <w:bCs/>
                <w:sz w:val="20"/>
              </w:rPr>
              <w:t>»</w:t>
            </w:r>
          </w:p>
        </w:tc>
        <w:tc>
          <w:tcPr>
            <w:tcW w:w="1721" w:type="dxa"/>
            <w:shd w:val="clear" w:color="auto" w:fill="auto"/>
          </w:tcPr>
          <w:p w:rsidR="00543ECC" w:rsidRPr="009235FD" w:rsidRDefault="00543ECC" w:rsidP="000D6F16">
            <w:pPr>
              <w:rPr>
                <w:sz w:val="20"/>
              </w:rPr>
            </w:pPr>
            <w:r w:rsidRPr="009235F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543ECC" w:rsidRPr="007D34FE" w:rsidRDefault="00800AEF" w:rsidP="006878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401390,</w:t>
            </w:r>
            <w:r w:rsidR="00687870">
              <w:rPr>
                <w:color w:val="000000"/>
                <w:sz w:val="18"/>
                <w:szCs w:val="18"/>
              </w:rPr>
              <w:t>85124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43ECC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389710,73526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43ECC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290576,24053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225326,13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543ECC" w:rsidRDefault="00543ECC" w:rsidP="00543ECC">
            <w:pPr>
              <w:jc w:val="center"/>
            </w:pPr>
            <w:r w:rsidRPr="008E4DC2">
              <w:rPr>
                <w:color w:val="000000"/>
                <w:sz w:val="18"/>
                <w:szCs w:val="18"/>
              </w:rPr>
              <w:t>225326,13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543ECC" w:rsidRDefault="00543ECC" w:rsidP="00543ECC">
            <w:pPr>
              <w:jc w:val="center"/>
            </w:pPr>
            <w:r w:rsidRPr="008E4DC2">
              <w:rPr>
                <w:color w:val="000000"/>
                <w:sz w:val="18"/>
                <w:szCs w:val="18"/>
              </w:rPr>
              <w:t>225326,13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</w:t>
            </w:r>
            <w:r w:rsidRPr="009235FD">
              <w:rPr>
                <w:sz w:val="20"/>
              </w:rPr>
              <w:lastRenderedPageBreak/>
              <w:t xml:space="preserve">бюджет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lastRenderedPageBreak/>
              <w:t>75651,9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497343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D2BAA" w:rsidRPr="009235FD" w:rsidTr="003D2BAA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D2BAA" w:rsidRPr="009235FD" w:rsidRDefault="003D2BAA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D2BAA" w:rsidRPr="009235FD" w:rsidRDefault="003D2BAA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D2BAA" w:rsidRPr="009235FD" w:rsidRDefault="003D2BAA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D2BAA" w:rsidRPr="007D34FE" w:rsidRDefault="003D2BAA" w:rsidP="00800AEF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3263,99</w:t>
            </w:r>
            <w:r w:rsidR="00800AEF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143941,19158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47984,94221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3893,0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D2BAA" w:rsidRDefault="003D2BAA" w:rsidP="003D2BAA">
            <w:pPr>
              <w:jc w:val="center"/>
            </w:pPr>
            <w:r w:rsidRPr="008A1FC5">
              <w:rPr>
                <w:color w:val="000000"/>
                <w:sz w:val="18"/>
                <w:szCs w:val="18"/>
              </w:rPr>
              <w:t>3893,0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D2BAA" w:rsidRDefault="003D2BAA" w:rsidP="003D2BAA">
            <w:pPr>
              <w:jc w:val="center"/>
            </w:pPr>
            <w:r w:rsidRPr="008A1FC5">
              <w:rPr>
                <w:color w:val="000000"/>
                <w:sz w:val="18"/>
                <w:szCs w:val="18"/>
              </w:rPr>
              <w:t>3893,0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800AEF" w:rsidP="006878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350426,</w:t>
            </w:r>
            <w:r w:rsidR="00687870">
              <w:rPr>
                <w:color w:val="000000"/>
                <w:sz w:val="18"/>
                <w:szCs w:val="18"/>
              </w:rPr>
              <w:t>85632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212069,54368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208891,29832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203933,13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00AEF" w:rsidRPr="009235FD" w:rsidTr="00800AE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800AEF" w:rsidRPr="009235FD" w:rsidRDefault="00800AE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800AEF" w:rsidRPr="009235FD" w:rsidRDefault="00800AE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800AEF" w:rsidRPr="009235FD" w:rsidRDefault="00800AEF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0AEF" w:rsidRDefault="00800AEF" w:rsidP="00800AEF">
            <w:pPr>
              <w:jc w:val="center"/>
            </w:pPr>
            <w:r w:rsidRPr="00543AC3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800AEF" w:rsidRDefault="00800AEF" w:rsidP="00800AEF">
            <w:pPr>
              <w:jc w:val="center"/>
            </w:pPr>
            <w:r w:rsidRPr="00543AC3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качественных спортивных и физкультурно-оздоровительных </w:t>
            </w:r>
            <w:r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>
              <w:rPr>
                <w:sz w:val="20"/>
              </w:rPr>
              <w:t>, 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11030B" w:rsidP="006878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384801,</w:t>
            </w:r>
            <w:r w:rsidR="00687870">
              <w:rPr>
                <w:color w:val="000000"/>
                <w:sz w:val="18"/>
                <w:szCs w:val="18"/>
              </w:rPr>
              <w:t>53243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373554,73526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274420,24053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209170,13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209170,13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209170,13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497343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sz w:val="18"/>
                <w:szCs w:val="18"/>
              </w:rPr>
            </w:pPr>
            <w:r w:rsidRPr="007D34FE">
              <w:rPr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sz w:val="18"/>
                <w:szCs w:val="18"/>
              </w:rPr>
            </w:pPr>
            <w:r w:rsidRPr="007D34FE">
              <w:rPr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33CF5" w:rsidRPr="009235FD" w:rsidTr="00D33CF5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D33CF5" w:rsidRPr="009235FD" w:rsidRDefault="00D33CF5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D33CF5" w:rsidRPr="009235FD" w:rsidRDefault="00D33CF5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D33CF5" w:rsidRPr="009235FD" w:rsidRDefault="00D33CF5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3208,676</w:t>
            </w:r>
            <w:r w:rsidR="0065182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143868,19158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47911,94221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D33CF5" w:rsidRDefault="00D33CF5" w:rsidP="00D33CF5">
            <w:pPr>
              <w:jc w:val="center"/>
            </w:pPr>
            <w:r w:rsidRPr="00C16214">
              <w:rPr>
                <w:color w:val="000000"/>
                <w:sz w:val="18"/>
                <w:szCs w:val="18"/>
              </w:rPr>
              <w:t>3820,0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D33CF5" w:rsidRDefault="00D33CF5" w:rsidP="00D33CF5">
            <w:pPr>
              <w:jc w:val="center"/>
            </w:pPr>
            <w:r w:rsidRPr="00C16214">
              <w:rPr>
                <w:color w:val="000000"/>
                <w:sz w:val="18"/>
                <w:szCs w:val="18"/>
              </w:rPr>
              <w:t>3820,0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11030B" w:rsidP="006878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333892,</w:t>
            </w:r>
            <w:r w:rsidR="00687870">
              <w:rPr>
                <w:color w:val="000000"/>
                <w:sz w:val="18"/>
                <w:szCs w:val="18"/>
              </w:rPr>
              <w:t>85632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195986,54368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192808,29832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187850,13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187850,13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187850,13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1030B" w:rsidRPr="009235FD" w:rsidTr="0011030B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11030B" w:rsidRPr="009235FD" w:rsidRDefault="0011030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11030B" w:rsidRPr="009235FD" w:rsidRDefault="0011030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11030B" w:rsidRPr="009235FD" w:rsidRDefault="0011030B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1030B" w:rsidRDefault="0011030B" w:rsidP="0011030B">
            <w:pPr>
              <w:jc w:val="center"/>
            </w:pPr>
            <w:r w:rsidRPr="00AE4432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1030B" w:rsidRDefault="0011030B" w:rsidP="0011030B">
            <w:pPr>
              <w:jc w:val="center"/>
            </w:pPr>
            <w:r w:rsidRPr="00AE4432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</w:tr>
      <w:tr w:rsidR="00342894" w:rsidRPr="009235FD" w:rsidTr="007D34FE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11030B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16589,31</w:t>
            </w:r>
            <w:r w:rsidR="0011030B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11030B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55,31</w:t>
            </w:r>
            <w:r w:rsidR="0011030B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</w:tr>
      <w:tr w:rsidR="00342894" w:rsidRPr="009235FD" w:rsidTr="007D34FE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средства бюджетов </w:t>
            </w:r>
            <w:r w:rsidRPr="009235FD">
              <w:rPr>
                <w:sz w:val="20"/>
              </w:rPr>
              <w:lastRenderedPageBreak/>
              <w:t>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42894" w:rsidRPr="009235FD" w:rsidTr="007D34FE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0,0»</w:t>
            </w:r>
            <w:r w:rsidR="00501B71" w:rsidRPr="007D34FE">
              <w:rPr>
                <w:color w:val="000000"/>
                <w:sz w:val="18"/>
                <w:szCs w:val="18"/>
              </w:rPr>
              <w:t>.</w:t>
            </w:r>
          </w:p>
        </w:tc>
      </w:tr>
    </w:tbl>
    <w:p w:rsidR="00C04FB5" w:rsidRDefault="00C04FB5" w:rsidP="0098456D">
      <w:pPr>
        <w:ind w:firstLine="708"/>
        <w:jc w:val="both"/>
        <w:rPr>
          <w:rFonts w:ascii="Times New Roman CYR" w:hAnsi="Times New Roman CYR"/>
          <w:szCs w:val="28"/>
        </w:rPr>
        <w:sectPr w:rsidR="00C04FB5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FD0CA5" w:rsidRPr="00FD0CA5" w:rsidRDefault="003B63F4" w:rsidP="003B63F4">
      <w:pPr>
        <w:tabs>
          <w:tab w:val="left" w:pos="549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ab/>
      </w:r>
    </w:p>
    <w:p w:rsidR="00235AFD" w:rsidRPr="00235AFD" w:rsidRDefault="00235AFD" w:rsidP="00235AFD">
      <w:pPr>
        <w:pStyle w:val="ConsPlusNormal"/>
        <w:ind w:firstLine="540"/>
        <w:jc w:val="both"/>
      </w:pPr>
      <w:r w:rsidRPr="00235AFD">
        <w:t xml:space="preserve">4. </w:t>
      </w:r>
      <w:hyperlink r:id="rId13" w:history="1">
        <w:r w:rsidRPr="00235AFD">
          <w:t>Раздел 9</w:t>
        </w:r>
      </w:hyperlink>
      <w:r>
        <w:t xml:space="preserve"> «</w:t>
      </w:r>
      <w:r w:rsidRPr="00235AFD">
        <w:t>Целевые индикаторы и показатели задач муниципальной программы</w:t>
      </w:r>
      <w:r>
        <w:t>»</w:t>
      </w:r>
      <w:r w:rsidRPr="00235AFD">
        <w:t xml:space="preserve"> изложить в следующей редакции:</w:t>
      </w:r>
    </w:p>
    <w:p w:rsidR="00235AFD" w:rsidRPr="00235AFD" w:rsidRDefault="00235AFD" w:rsidP="00235AFD">
      <w:pPr>
        <w:pStyle w:val="ConsPlusNormal"/>
        <w:jc w:val="both"/>
      </w:pPr>
    </w:p>
    <w:p w:rsidR="00235AFD" w:rsidRPr="00235AFD" w:rsidRDefault="00235AFD" w:rsidP="00235AFD">
      <w:pPr>
        <w:pStyle w:val="ConsPlusNormal"/>
        <w:jc w:val="center"/>
      </w:pPr>
      <w:r>
        <w:t>«</w:t>
      </w:r>
      <w:r w:rsidRPr="00235AFD">
        <w:t>9. Целевые индикаторы и показатели задач</w:t>
      </w:r>
    </w:p>
    <w:p w:rsidR="00235AFD" w:rsidRPr="00235AFD" w:rsidRDefault="00235AFD" w:rsidP="00235AFD">
      <w:pPr>
        <w:pStyle w:val="ConsPlusNormal"/>
        <w:jc w:val="center"/>
      </w:pPr>
      <w:r w:rsidRPr="00235AFD">
        <w:t>муниципальной программы</w:t>
      </w:r>
    </w:p>
    <w:p w:rsidR="00235AFD" w:rsidRPr="00235AFD" w:rsidRDefault="00235AFD" w:rsidP="00235AFD">
      <w:pPr>
        <w:pStyle w:val="ConsPlusNormal"/>
        <w:jc w:val="both"/>
      </w:pPr>
    </w:p>
    <w:p w:rsidR="00235AFD" w:rsidRPr="00235AFD" w:rsidRDefault="00235AFD" w:rsidP="00235AFD">
      <w:pPr>
        <w:pStyle w:val="ConsPlusNormal"/>
        <w:jc w:val="center"/>
      </w:pPr>
      <w:r w:rsidRPr="00235AFD">
        <w:t>Сведения о целевых индикаторах и показателях задач</w:t>
      </w:r>
    </w:p>
    <w:p w:rsidR="00235AFD" w:rsidRPr="00235AFD" w:rsidRDefault="00235AFD" w:rsidP="00235AFD">
      <w:pPr>
        <w:pStyle w:val="ConsPlusNormal"/>
        <w:jc w:val="center"/>
      </w:pPr>
      <w:r w:rsidRPr="00235AFD">
        <w:t>муниципа</w:t>
      </w:r>
      <w:r>
        <w:t>льной программы города Липецка «</w:t>
      </w:r>
      <w:r w:rsidRPr="00235AFD">
        <w:t>Развитие физической</w:t>
      </w:r>
    </w:p>
    <w:p w:rsidR="00235AFD" w:rsidRPr="00235AFD" w:rsidRDefault="00235AFD" w:rsidP="00235AFD">
      <w:pPr>
        <w:pStyle w:val="ConsPlusNormal"/>
        <w:ind w:left="-284"/>
        <w:jc w:val="center"/>
      </w:pPr>
      <w:r w:rsidRPr="00235AFD">
        <w:t>кул</w:t>
      </w:r>
      <w:r>
        <w:t>ьтуры и спорта в городе Липецке»</w:t>
      </w:r>
    </w:p>
    <w:p w:rsidR="00235AFD" w:rsidRDefault="00235AFD" w:rsidP="00235AFD">
      <w:pPr>
        <w:pStyle w:val="ConsPlusNormal"/>
        <w:jc w:val="both"/>
      </w:pPr>
    </w:p>
    <w:tbl>
      <w:tblPr>
        <w:tblW w:w="15794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8"/>
        <w:gridCol w:w="184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2665"/>
      </w:tblGrid>
      <w:tr w:rsidR="00235AFD" w:rsidTr="00235AFD">
        <w:tc>
          <w:tcPr>
            <w:tcW w:w="624" w:type="dxa"/>
            <w:vMerge w:val="restart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N</w:t>
            </w:r>
          </w:p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п/п</w:t>
            </w:r>
          </w:p>
        </w:tc>
        <w:tc>
          <w:tcPr>
            <w:tcW w:w="1928" w:type="dxa"/>
            <w:vMerge w:val="restart"/>
          </w:tcPr>
          <w:p w:rsidR="00235AFD" w:rsidRDefault="00235AFD" w:rsidP="00235AFD">
            <w:pPr>
              <w:pStyle w:val="ConsPlusNormal"/>
              <w:jc w:val="center"/>
            </w:pPr>
            <w:r>
              <w:rPr>
                <w:sz w:val="22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Ответственный исполнитель (соисполнитель)</w:t>
            </w:r>
          </w:p>
        </w:tc>
        <w:tc>
          <w:tcPr>
            <w:tcW w:w="794" w:type="dxa"/>
            <w:vMerge w:val="restart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Ед. измерения</w:t>
            </w:r>
          </w:p>
        </w:tc>
        <w:tc>
          <w:tcPr>
            <w:tcW w:w="7940" w:type="dxa"/>
            <w:gridSpan w:val="10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Значение целевых индикаторов (показатели задач)</w:t>
            </w:r>
          </w:p>
        </w:tc>
        <w:tc>
          <w:tcPr>
            <w:tcW w:w="2665" w:type="dxa"/>
            <w:vMerge w:val="restart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Методика формирования целевых индикаторов (показателей задач)</w:t>
            </w:r>
          </w:p>
        </w:tc>
      </w:tr>
      <w:tr w:rsidR="00235AFD" w:rsidTr="00235AFD">
        <w:tc>
          <w:tcPr>
            <w:tcW w:w="624" w:type="dxa"/>
            <w:vMerge/>
          </w:tcPr>
          <w:p w:rsidR="00235AFD" w:rsidRDefault="00235AFD" w:rsidP="003505D0"/>
        </w:tc>
        <w:tc>
          <w:tcPr>
            <w:tcW w:w="1928" w:type="dxa"/>
            <w:vMerge/>
          </w:tcPr>
          <w:p w:rsidR="00235AFD" w:rsidRDefault="00235AFD" w:rsidP="003505D0"/>
        </w:tc>
        <w:tc>
          <w:tcPr>
            <w:tcW w:w="1843" w:type="dxa"/>
            <w:vMerge/>
          </w:tcPr>
          <w:p w:rsidR="00235AFD" w:rsidRDefault="00235AFD" w:rsidP="003505D0"/>
        </w:tc>
        <w:tc>
          <w:tcPr>
            <w:tcW w:w="794" w:type="dxa"/>
            <w:vMerge/>
          </w:tcPr>
          <w:p w:rsidR="00235AFD" w:rsidRDefault="00235AFD" w:rsidP="003505D0"/>
        </w:tc>
        <w:tc>
          <w:tcPr>
            <w:tcW w:w="1588" w:type="dxa"/>
            <w:gridSpan w:val="2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6352" w:type="dxa"/>
            <w:gridSpan w:val="8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годы реализации муниципальной программы</w:t>
            </w:r>
          </w:p>
        </w:tc>
        <w:tc>
          <w:tcPr>
            <w:tcW w:w="2665" w:type="dxa"/>
            <w:vMerge/>
          </w:tcPr>
          <w:p w:rsidR="00235AFD" w:rsidRDefault="00235AFD" w:rsidP="003505D0"/>
        </w:tc>
      </w:tr>
      <w:tr w:rsidR="00235AFD" w:rsidTr="00235AFD">
        <w:tc>
          <w:tcPr>
            <w:tcW w:w="624" w:type="dxa"/>
            <w:vMerge/>
          </w:tcPr>
          <w:p w:rsidR="00235AFD" w:rsidRDefault="00235AFD" w:rsidP="003505D0"/>
        </w:tc>
        <w:tc>
          <w:tcPr>
            <w:tcW w:w="1928" w:type="dxa"/>
            <w:vMerge/>
          </w:tcPr>
          <w:p w:rsidR="00235AFD" w:rsidRDefault="00235AFD" w:rsidP="003505D0"/>
        </w:tc>
        <w:tc>
          <w:tcPr>
            <w:tcW w:w="1843" w:type="dxa"/>
            <w:vMerge/>
          </w:tcPr>
          <w:p w:rsidR="00235AFD" w:rsidRDefault="00235AFD" w:rsidP="003505D0"/>
        </w:tc>
        <w:tc>
          <w:tcPr>
            <w:tcW w:w="794" w:type="dxa"/>
            <w:vMerge/>
          </w:tcPr>
          <w:p w:rsidR="00235AFD" w:rsidRDefault="00235AFD" w:rsidP="003505D0"/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2015 год (факт)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2016 год (оценка)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2017 год (план)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2018 год (план)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2019 год (план)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2020 год (план)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2021 год (план)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2022 год (план)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2023 год (план)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2024 год (план)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15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15170" w:type="dxa"/>
            <w:gridSpan w:val="14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Цель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Создание условий и обеспечение доступности занятий физической культурой и спортом для укрепления здоровья населения, обеспечения развития спорта, развитие спортивной инфраструктуры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Целевой индикатор: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 xml:space="preserve">- доля граждан, систематически занимающихся физической </w:t>
            </w:r>
            <w:r>
              <w:rPr>
                <w:sz w:val="22"/>
              </w:rPr>
              <w:lastRenderedPageBreak/>
              <w:t>культурой и спортом, в общей численности населения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lastRenderedPageBreak/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29,0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30,0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34,0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36,0</w:t>
            </w:r>
          </w:p>
        </w:tc>
        <w:tc>
          <w:tcPr>
            <w:tcW w:w="794" w:type="dxa"/>
          </w:tcPr>
          <w:p w:rsidR="00235AFD" w:rsidRDefault="00235AFD" w:rsidP="00DB12DE">
            <w:pPr>
              <w:pStyle w:val="ConsPlusNormal"/>
              <w:jc w:val="center"/>
            </w:pPr>
            <w:r>
              <w:rPr>
                <w:sz w:val="22"/>
              </w:rPr>
              <w:t>40,</w:t>
            </w:r>
            <w:r w:rsidR="00DB12DE">
              <w:rPr>
                <w:sz w:val="22"/>
              </w:rPr>
              <w:t>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43,5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47,0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50,0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53,0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55,0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Статистическая отчетность департамента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Чс / Чнг x 100%, где: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Чс - численность населения города Липецка, систематически занимающихся физической культурой и спортом, в возрасте от 3 до 79 лет на спортивных сооружениях города;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Чн - численность населения города Липецка в возрасте от 3 до 79 лет (отчет 1-ФК)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lastRenderedPageBreak/>
              <w:t>3.</w:t>
            </w:r>
          </w:p>
        </w:tc>
        <w:tc>
          <w:tcPr>
            <w:tcW w:w="15170" w:type="dxa"/>
            <w:gridSpan w:val="14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Задача 1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Повышение качества и доступности муниципальных услуг (работ), выполняемых муниципальными спортивными сооружениями, школами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3.1.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1 задачи 1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- уровень удовлетворенности населения качеством предоставления услуг в сфере физической культуры и спорта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85,0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85,2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85,3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85,5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85,6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85,8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85,8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85,8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85,8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85,8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Проведение социологических опросов, проводимых департаментом по физической культуре и спорту администрации города Липецка по теме "Удовлетворенность населения качеством предоставления услуг в сфере физической культуры и спорта"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3.2.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2 задачи 1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 xml:space="preserve">- доля населения, выполнившего </w:t>
            </w:r>
            <w:r>
              <w:rPr>
                <w:sz w:val="22"/>
              </w:rPr>
              <w:lastRenderedPageBreak/>
              <w:t>нормативы ВФСК "ГТО", в общей численности населения города Липецка, принявшего участие в выполнении норм ВФСК "ГТО"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lastRenderedPageBreak/>
              <w:t xml:space="preserve">Департамент по физической культуре и спорту администрации </w:t>
            </w:r>
            <w:r>
              <w:rPr>
                <w:sz w:val="22"/>
              </w:rPr>
              <w:lastRenderedPageBreak/>
              <w:t>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lastRenderedPageBreak/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43,9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44,0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54,8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55,0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55,2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55,4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55,6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55,6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55,6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Статистическая отчетность центров тестирования ГТО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Чгто x 100% / Чн, где: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Чн - численность населения, принявшего участие в выполнении норм ГТО,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Чгто - численность населения, выполнившего нормативы ГТО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lastRenderedPageBreak/>
              <w:t>3.3.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3 задачи 1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- доля площади зданий муниципальных спортивных сооружений, школ, в которых проведены капитальный ремонт и реконструкция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Департамент по физической культуре и спорту администрации города Липецка,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9,8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5,7</w:t>
            </w:r>
          </w:p>
        </w:tc>
        <w:tc>
          <w:tcPr>
            <w:tcW w:w="794" w:type="dxa"/>
          </w:tcPr>
          <w:p w:rsidR="00235AFD" w:rsidRDefault="00DB12DE" w:rsidP="003505D0">
            <w:pPr>
              <w:pStyle w:val="ConsPlusNormal"/>
              <w:jc w:val="center"/>
            </w:pPr>
            <w:r>
              <w:rPr>
                <w:sz w:val="22"/>
              </w:rPr>
              <w:t>8,7</w:t>
            </w:r>
          </w:p>
        </w:tc>
        <w:tc>
          <w:tcPr>
            <w:tcW w:w="794" w:type="dxa"/>
          </w:tcPr>
          <w:p w:rsidR="00235AFD" w:rsidRDefault="00DB12DE" w:rsidP="003505D0">
            <w:pPr>
              <w:pStyle w:val="ConsPlusNormal"/>
              <w:jc w:val="center"/>
            </w:pPr>
            <w:r>
              <w:rPr>
                <w:sz w:val="22"/>
              </w:rPr>
              <w:t>1,5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Отчетность департамента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Sзкр x 100% / Sз, где: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Sз - площадь зданий физкультурно-спортивных учреждений (всего);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Sзкр - площадь зданий физкультурно-спортивных учреждений, в которых проведен капитальный ремонт, рекон-кция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3.4.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4 задачи 1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 xml:space="preserve">- доля площади открытых спортивных объектов, в которых проведены </w:t>
            </w:r>
            <w:r>
              <w:rPr>
                <w:sz w:val="22"/>
              </w:rPr>
              <w:lastRenderedPageBreak/>
              <w:t>капитальный ремонт и реконструкция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lastRenderedPageBreak/>
              <w:t>Департамент по физической культуре и спорту администрации города Липецка,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 xml:space="preserve">Департамент градостроительства и архитектуры </w:t>
            </w:r>
            <w:r>
              <w:rPr>
                <w:sz w:val="22"/>
              </w:rPr>
              <w:lastRenderedPageBreak/>
              <w:t>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lastRenderedPageBreak/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9,6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1,4</w:t>
            </w:r>
          </w:p>
        </w:tc>
        <w:tc>
          <w:tcPr>
            <w:tcW w:w="794" w:type="dxa"/>
          </w:tcPr>
          <w:p w:rsidR="00235AFD" w:rsidRDefault="00DB12DE" w:rsidP="003505D0">
            <w:pPr>
              <w:pStyle w:val="ConsPlusNormal"/>
              <w:jc w:val="center"/>
            </w:pPr>
            <w:r>
              <w:rPr>
                <w:sz w:val="22"/>
              </w:rPr>
              <w:t>26,9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Отчетность департамента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Sокр x 100% / So, где: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 xml:space="preserve">So - площадь открытых спортивных объектов </w:t>
            </w:r>
            <w:r>
              <w:rPr>
                <w:sz w:val="22"/>
              </w:rPr>
              <w:lastRenderedPageBreak/>
              <w:t>(всего);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Sокр - площадь открытых спортивных объектов, в которых проведен капитальный ремонт, рекон-ция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lastRenderedPageBreak/>
              <w:t>3.5.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5 задачи 1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- уровень удовлетворенности пользователей качеством проведения занятий физкультурно-спортивной направленности по месту проживания граждан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50,0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52,0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54,0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56,0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56,5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57,0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57,5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58,0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58,5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59,0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Проведение анкетирования занимающихся по месту проживания граждан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15170" w:type="dxa"/>
            <w:gridSpan w:val="14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Задача 2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4.1.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1 задачи 2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 xml:space="preserve">- доля населения, включая лиц с ограниченными возможностями здоровья, принявшего участие в </w:t>
            </w:r>
            <w:r>
              <w:rPr>
                <w:sz w:val="22"/>
              </w:rPr>
              <w:lastRenderedPageBreak/>
              <w:t>официальных массовых, спортивных и физкультурно-оздоровительных мероприятиях, в общей численности населения, занимающегося физической культурой и спортом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lastRenderedPageBreak/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24,4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24,6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24,8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22,6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22,8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30,0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30,2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30,3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30,3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30,3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Отчетность департамента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Чномс x 100% / Чн, где: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 xml:space="preserve">Чн - численность населения города Липецка, систематически занимающегося </w:t>
            </w:r>
            <w:r>
              <w:rPr>
                <w:sz w:val="22"/>
              </w:rPr>
              <w:lastRenderedPageBreak/>
              <w:t>физической культурой и спортом, в возрасте от 3 до 79 лет (отчет 1-ФК)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Чномс - численность населения, включая лиц с ограниченными возможностями здоровья, принявшего участие в официальных физкультурно-оздоровительных и спортивных мероприятиях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lastRenderedPageBreak/>
              <w:t>4.2.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2 задачи 2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- уровень обеспеченности населения города спортивными сооружениями, исходя из единовременной пропускной способности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15,4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15,4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15,4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24,3</w:t>
            </w:r>
          </w:p>
        </w:tc>
        <w:tc>
          <w:tcPr>
            <w:tcW w:w="794" w:type="dxa"/>
          </w:tcPr>
          <w:p w:rsidR="00235AFD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26,8</w:t>
            </w:r>
          </w:p>
        </w:tc>
        <w:tc>
          <w:tcPr>
            <w:tcW w:w="794" w:type="dxa"/>
          </w:tcPr>
          <w:p w:rsidR="00235AFD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27,0</w:t>
            </w:r>
          </w:p>
        </w:tc>
        <w:tc>
          <w:tcPr>
            <w:tcW w:w="794" w:type="dxa"/>
          </w:tcPr>
          <w:p w:rsidR="00235AFD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27,5</w:t>
            </w:r>
          </w:p>
        </w:tc>
        <w:tc>
          <w:tcPr>
            <w:tcW w:w="794" w:type="dxa"/>
          </w:tcPr>
          <w:p w:rsidR="00235AFD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28,0</w:t>
            </w:r>
          </w:p>
        </w:tc>
        <w:tc>
          <w:tcPr>
            <w:tcW w:w="794" w:type="dxa"/>
          </w:tcPr>
          <w:p w:rsidR="00235AFD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28,5</w:t>
            </w:r>
          </w:p>
        </w:tc>
        <w:tc>
          <w:tcPr>
            <w:tcW w:w="794" w:type="dxa"/>
          </w:tcPr>
          <w:p w:rsidR="00235AFD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29,0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ЕПСфакт / ЕПСнорм x 100, где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ЕПСфакт - единовременная пропускная способность спортивных сооружений (отчет 1-ФК),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ЕПСнорм - необходимая единовременная пропускная способность спортивных сооружений (методика Минспорта)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4.3.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3 задачи 2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 xml:space="preserve">- обеспеченность </w:t>
            </w:r>
            <w:r>
              <w:rPr>
                <w:sz w:val="22"/>
              </w:rPr>
              <w:lastRenderedPageBreak/>
              <w:t>населения спортивными залами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lastRenderedPageBreak/>
              <w:t xml:space="preserve">Департамент по физической культуре и спорту </w:t>
            </w:r>
            <w:r>
              <w:rPr>
                <w:sz w:val="22"/>
              </w:rPr>
              <w:lastRenderedPageBreak/>
              <w:t>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lastRenderedPageBreak/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32,4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32,4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32,6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32,8</w:t>
            </w:r>
          </w:p>
        </w:tc>
        <w:tc>
          <w:tcPr>
            <w:tcW w:w="794" w:type="dxa"/>
          </w:tcPr>
          <w:p w:rsidR="00235AFD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34,0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  <w:r w:rsidR="00E5207F">
              <w:rPr>
                <w:sz w:val="22"/>
              </w:rPr>
              <w:t>4,1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  <w:r w:rsidR="00E5207F">
              <w:rPr>
                <w:sz w:val="22"/>
              </w:rPr>
              <w:t>4,3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  <w:r w:rsidR="00E5207F">
              <w:rPr>
                <w:sz w:val="22"/>
              </w:rPr>
              <w:t>4,5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  <w:r w:rsidR="00E5207F">
              <w:rPr>
                <w:sz w:val="22"/>
              </w:rPr>
              <w:t>4,7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  <w:r w:rsidR="00E5207F">
              <w:rPr>
                <w:sz w:val="22"/>
              </w:rPr>
              <w:t>5,0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Статистическая отчетность департамента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Sсз / Чнс x N, где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Sсз - общая площадь спортивных залов,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Чнс - численность населения,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N - норматив обеспеченности на 10000 чел.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lastRenderedPageBreak/>
              <w:t>4.4.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4 задачи 2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- обеспеченность населения бассейнами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8,5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9,0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9,5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1</w:t>
            </w:r>
            <w:r w:rsidR="00E5207F">
              <w:rPr>
                <w:sz w:val="22"/>
              </w:rPr>
              <w:t>1,0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1</w:t>
            </w:r>
            <w:r w:rsidR="00E5207F">
              <w:rPr>
                <w:sz w:val="22"/>
              </w:rPr>
              <w:t>1,0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1</w:t>
            </w:r>
            <w:r w:rsidR="00E5207F">
              <w:rPr>
                <w:sz w:val="22"/>
              </w:rPr>
              <w:t>1,5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1</w:t>
            </w:r>
            <w:r w:rsidR="00E5207F">
              <w:rPr>
                <w:sz w:val="22"/>
              </w:rPr>
              <w:t>2,0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1</w:t>
            </w:r>
            <w:r w:rsidR="00E5207F">
              <w:rPr>
                <w:sz w:val="22"/>
              </w:rPr>
              <w:t>2,5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1</w:t>
            </w:r>
            <w:r w:rsidR="00E5207F">
              <w:rPr>
                <w:sz w:val="22"/>
              </w:rPr>
              <w:t>3,0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Статистическая отчетность департамента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Sсз / Чнс x N, где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Sсз - общая площадь зеркала воды,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Чнс - численность населения,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N - норматив обеспеченности на 10000 чел.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4.5.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5 задачи 2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- обеспеченность населения плоскостными спортивными сооружениями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32,7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32,7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33,0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33,4</w:t>
            </w:r>
          </w:p>
        </w:tc>
        <w:tc>
          <w:tcPr>
            <w:tcW w:w="794" w:type="dxa"/>
          </w:tcPr>
          <w:p w:rsidR="00235AFD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34,5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  <w:r w:rsidR="00E5207F">
              <w:rPr>
                <w:sz w:val="22"/>
              </w:rPr>
              <w:t>5,0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  <w:r w:rsidR="00E5207F">
              <w:rPr>
                <w:sz w:val="22"/>
              </w:rPr>
              <w:t>5</w:t>
            </w:r>
            <w:r>
              <w:rPr>
                <w:sz w:val="22"/>
              </w:rPr>
              <w:t>,5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  <w:r w:rsidR="00E5207F">
              <w:rPr>
                <w:sz w:val="22"/>
              </w:rPr>
              <w:t>6,0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  <w:r w:rsidR="00E5207F">
              <w:rPr>
                <w:sz w:val="22"/>
              </w:rPr>
              <w:t>7,0</w:t>
            </w:r>
          </w:p>
        </w:tc>
        <w:tc>
          <w:tcPr>
            <w:tcW w:w="794" w:type="dxa"/>
          </w:tcPr>
          <w:p w:rsidR="00235AFD" w:rsidRDefault="00235AFD" w:rsidP="00E5207F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  <w:r w:rsidR="00E5207F">
              <w:rPr>
                <w:sz w:val="22"/>
              </w:rPr>
              <w:t>8,0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Статистическая отчетность департамента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Sсз / Чнс x N, где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Sсз - общая площадь,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lastRenderedPageBreak/>
              <w:t>Чнс - численность населения,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N - норматив обеспеченности на 10000 чел.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lastRenderedPageBreak/>
              <w:t>5.</w:t>
            </w:r>
          </w:p>
        </w:tc>
        <w:tc>
          <w:tcPr>
            <w:tcW w:w="15170" w:type="dxa"/>
            <w:gridSpan w:val="14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Задача 3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Совершенствование системы подготовки спортивного резерва (осуществление спортивной подготовки)</w:t>
            </w:r>
          </w:p>
        </w:tc>
      </w:tr>
      <w:tr w:rsidR="00E5207F" w:rsidTr="00E5207F">
        <w:tc>
          <w:tcPr>
            <w:tcW w:w="624" w:type="dxa"/>
          </w:tcPr>
          <w:p w:rsidR="00E5207F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5.1.</w:t>
            </w:r>
          </w:p>
        </w:tc>
        <w:tc>
          <w:tcPr>
            <w:tcW w:w="1928" w:type="dxa"/>
          </w:tcPr>
          <w:p w:rsidR="00E5207F" w:rsidRDefault="00E5207F" w:rsidP="003505D0">
            <w:pPr>
              <w:pStyle w:val="ConsPlusNormal"/>
            </w:pPr>
            <w:r>
              <w:rPr>
                <w:sz w:val="22"/>
              </w:rPr>
              <w:t>Показатель 1 задачи 3</w:t>
            </w:r>
          </w:p>
          <w:p w:rsidR="00E5207F" w:rsidRDefault="00E5207F" w:rsidP="003505D0">
            <w:pPr>
              <w:pStyle w:val="ConsPlusNormal"/>
            </w:pPr>
            <w:r>
              <w:rPr>
                <w:sz w:val="22"/>
              </w:rPr>
              <w:t>- доля занимающихся в СШОР, имеющих спортивный разряд, от общей численности занимающихся</w:t>
            </w:r>
          </w:p>
        </w:tc>
        <w:tc>
          <w:tcPr>
            <w:tcW w:w="1843" w:type="dxa"/>
          </w:tcPr>
          <w:p w:rsidR="00E5207F" w:rsidRDefault="00E5207F" w:rsidP="003505D0">
            <w:pPr>
              <w:pStyle w:val="ConsPlusNormal"/>
            </w:pPr>
            <w:r>
              <w:rPr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E5207F" w:rsidRDefault="00E5207F" w:rsidP="003505D0">
            <w:pPr>
              <w:pStyle w:val="ConsPlusNormal"/>
            </w:pPr>
            <w:r>
              <w:rPr>
                <w:sz w:val="22"/>
              </w:rPr>
              <w:t>%</w:t>
            </w:r>
          </w:p>
        </w:tc>
        <w:tc>
          <w:tcPr>
            <w:tcW w:w="794" w:type="dxa"/>
          </w:tcPr>
          <w:p w:rsidR="00E5207F" w:rsidRDefault="00E5207F" w:rsidP="003505D0">
            <w:pPr>
              <w:pStyle w:val="ConsPlusNormal"/>
            </w:pPr>
          </w:p>
        </w:tc>
        <w:tc>
          <w:tcPr>
            <w:tcW w:w="794" w:type="dxa"/>
          </w:tcPr>
          <w:p w:rsidR="00E5207F" w:rsidRDefault="00E5207F" w:rsidP="003505D0">
            <w:pPr>
              <w:pStyle w:val="ConsPlusNormal"/>
            </w:pPr>
          </w:p>
        </w:tc>
        <w:tc>
          <w:tcPr>
            <w:tcW w:w="794" w:type="dxa"/>
          </w:tcPr>
          <w:p w:rsidR="00E5207F" w:rsidRDefault="00E5207F" w:rsidP="003505D0">
            <w:pPr>
              <w:pStyle w:val="ConsPlusNormal"/>
            </w:pPr>
          </w:p>
        </w:tc>
        <w:tc>
          <w:tcPr>
            <w:tcW w:w="794" w:type="dxa"/>
          </w:tcPr>
          <w:p w:rsidR="00E5207F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54,8</w:t>
            </w:r>
          </w:p>
        </w:tc>
        <w:tc>
          <w:tcPr>
            <w:tcW w:w="794" w:type="dxa"/>
          </w:tcPr>
          <w:p w:rsidR="00E5207F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55,0</w:t>
            </w:r>
          </w:p>
        </w:tc>
        <w:tc>
          <w:tcPr>
            <w:tcW w:w="794" w:type="dxa"/>
          </w:tcPr>
          <w:p w:rsidR="00E5207F" w:rsidRDefault="00E5207F" w:rsidP="003505D0">
            <w:pPr>
              <w:pStyle w:val="ConsPlusNormal"/>
              <w:jc w:val="center"/>
            </w:pPr>
            <w:r>
              <w:rPr>
                <w:sz w:val="22"/>
              </w:rPr>
              <w:t>0,0</w:t>
            </w:r>
          </w:p>
        </w:tc>
        <w:tc>
          <w:tcPr>
            <w:tcW w:w="794" w:type="dxa"/>
          </w:tcPr>
          <w:p w:rsidR="00E5207F" w:rsidRDefault="00E5207F" w:rsidP="00E5207F">
            <w:pPr>
              <w:jc w:val="center"/>
            </w:pPr>
            <w:r w:rsidRPr="00B1771F">
              <w:rPr>
                <w:sz w:val="22"/>
              </w:rPr>
              <w:t>0,0</w:t>
            </w:r>
          </w:p>
        </w:tc>
        <w:tc>
          <w:tcPr>
            <w:tcW w:w="794" w:type="dxa"/>
          </w:tcPr>
          <w:p w:rsidR="00E5207F" w:rsidRDefault="00E5207F" w:rsidP="00E5207F">
            <w:pPr>
              <w:jc w:val="center"/>
            </w:pPr>
            <w:r w:rsidRPr="00B1771F">
              <w:rPr>
                <w:sz w:val="22"/>
              </w:rPr>
              <w:t>0,0</w:t>
            </w:r>
          </w:p>
        </w:tc>
        <w:tc>
          <w:tcPr>
            <w:tcW w:w="794" w:type="dxa"/>
          </w:tcPr>
          <w:p w:rsidR="00E5207F" w:rsidRDefault="00E5207F" w:rsidP="00E5207F">
            <w:pPr>
              <w:jc w:val="center"/>
            </w:pPr>
            <w:r w:rsidRPr="00B1771F">
              <w:rPr>
                <w:sz w:val="22"/>
              </w:rPr>
              <w:t>0,0</w:t>
            </w:r>
          </w:p>
        </w:tc>
        <w:tc>
          <w:tcPr>
            <w:tcW w:w="794" w:type="dxa"/>
          </w:tcPr>
          <w:p w:rsidR="00E5207F" w:rsidRDefault="00E5207F" w:rsidP="00E5207F">
            <w:pPr>
              <w:jc w:val="center"/>
            </w:pPr>
            <w:r w:rsidRPr="00B1771F">
              <w:rPr>
                <w:sz w:val="22"/>
              </w:rPr>
              <w:t>0,0</w:t>
            </w:r>
          </w:p>
        </w:tc>
        <w:tc>
          <w:tcPr>
            <w:tcW w:w="2665" w:type="dxa"/>
          </w:tcPr>
          <w:p w:rsidR="00E5207F" w:rsidRDefault="00E5207F" w:rsidP="003505D0">
            <w:pPr>
              <w:pStyle w:val="ConsPlusNormal"/>
            </w:pPr>
            <w:r>
              <w:rPr>
                <w:sz w:val="22"/>
              </w:rPr>
              <w:t>Отчетность департамента</w:t>
            </w:r>
          </w:p>
          <w:p w:rsidR="00E5207F" w:rsidRDefault="00E5207F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E5207F" w:rsidRDefault="00E5207F" w:rsidP="003505D0">
            <w:pPr>
              <w:pStyle w:val="ConsPlusNormal"/>
            </w:pPr>
          </w:p>
          <w:p w:rsidR="00E5207F" w:rsidRDefault="00E5207F" w:rsidP="003505D0">
            <w:pPr>
              <w:pStyle w:val="ConsPlusNormal"/>
            </w:pPr>
            <w:r>
              <w:rPr>
                <w:sz w:val="22"/>
              </w:rPr>
              <w:t>Кз / Квз x 100%:</w:t>
            </w:r>
          </w:p>
          <w:p w:rsidR="00E5207F" w:rsidRDefault="00E5207F" w:rsidP="003505D0">
            <w:pPr>
              <w:pStyle w:val="ConsPlusNormal"/>
            </w:pPr>
          </w:p>
          <w:p w:rsidR="00E5207F" w:rsidRDefault="00E5207F" w:rsidP="003505D0">
            <w:pPr>
              <w:pStyle w:val="ConsPlusNormal"/>
            </w:pPr>
            <w:r>
              <w:rPr>
                <w:sz w:val="22"/>
              </w:rPr>
              <w:t>Кз - количество занимающихся (спортсменов) в СШОР, имеющих спортивный разряд;</w:t>
            </w:r>
          </w:p>
          <w:p w:rsidR="00E5207F" w:rsidRDefault="00E5207F" w:rsidP="003505D0">
            <w:pPr>
              <w:pStyle w:val="ConsPlusNormal"/>
            </w:pPr>
            <w:r>
              <w:rPr>
                <w:sz w:val="22"/>
              </w:rPr>
              <w:t>Квз - всего количество занимающихся (спортсменов) в СШОР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15170" w:type="dxa"/>
            <w:gridSpan w:val="14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Задача 4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Совершенствование механизмов управления развитием отрасли физической культуры и спорта</w:t>
            </w:r>
          </w:p>
        </w:tc>
      </w:tr>
      <w:tr w:rsidR="00235AFD" w:rsidTr="00235AFD">
        <w:tc>
          <w:tcPr>
            <w:tcW w:w="62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6.1.</w:t>
            </w:r>
          </w:p>
        </w:tc>
        <w:tc>
          <w:tcPr>
            <w:tcW w:w="1928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Показатель 1 задачи 4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- доля учреждений, выполнивших муниципальное задание</w:t>
            </w:r>
          </w:p>
        </w:tc>
        <w:tc>
          <w:tcPr>
            <w:tcW w:w="1843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%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Default="00235AFD" w:rsidP="003505D0">
            <w:pPr>
              <w:pStyle w:val="ConsPlusNormal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665" w:type="dxa"/>
          </w:tcPr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Отчетность департамента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Формула: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Квып x 100% / К, где:</w:t>
            </w:r>
          </w:p>
          <w:p w:rsidR="00235AFD" w:rsidRDefault="00235AFD" w:rsidP="003505D0">
            <w:pPr>
              <w:pStyle w:val="ConsPlusNormal"/>
            </w:pP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 xml:space="preserve">К - количество спортивных учреждений </w:t>
            </w:r>
            <w:r>
              <w:rPr>
                <w:sz w:val="22"/>
              </w:rPr>
              <w:lastRenderedPageBreak/>
              <w:t>(всего);</w:t>
            </w:r>
          </w:p>
          <w:p w:rsidR="00235AFD" w:rsidRDefault="00235AFD" w:rsidP="003505D0">
            <w:pPr>
              <w:pStyle w:val="ConsPlusNormal"/>
            </w:pPr>
            <w:r>
              <w:rPr>
                <w:sz w:val="22"/>
              </w:rPr>
              <w:t>Квып - количество спортивных учреждений, выполнивших муницип-ное задание";</w:t>
            </w:r>
          </w:p>
        </w:tc>
      </w:tr>
    </w:tbl>
    <w:p w:rsidR="00235AFD" w:rsidRDefault="00235AFD" w:rsidP="0098456D">
      <w:pPr>
        <w:ind w:firstLine="708"/>
        <w:jc w:val="both"/>
        <w:rPr>
          <w:rFonts w:ascii="Times New Roman CYR" w:hAnsi="Times New Roman CYR"/>
          <w:szCs w:val="28"/>
        </w:rPr>
      </w:pPr>
    </w:p>
    <w:p w:rsidR="00235AFD" w:rsidRDefault="00235AFD" w:rsidP="0098456D">
      <w:pPr>
        <w:ind w:firstLine="708"/>
        <w:jc w:val="both"/>
        <w:rPr>
          <w:rFonts w:ascii="Times New Roman CYR" w:hAnsi="Times New Roman CYR"/>
          <w:szCs w:val="28"/>
        </w:rPr>
      </w:pPr>
    </w:p>
    <w:p w:rsidR="00235AFD" w:rsidRDefault="00235AFD" w:rsidP="0098456D">
      <w:pPr>
        <w:ind w:firstLine="708"/>
        <w:jc w:val="both"/>
        <w:rPr>
          <w:rFonts w:ascii="Times New Roman CYR" w:hAnsi="Times New Roman CYR"/>
          <w:szCs w:val="28"/>
        </w:rPr>
        <w:sectPr w:rsidR="00235AFD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98456D" w:rsidRDefault="00235AFD" w:rsidP="0098456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5</w:t>
      </w:r>
      <w:r w:rsidR="00E4736A">
        <w:rPr>
          <w:rFonts w:ascii="Times New Roman CYR" w:hAnsi="Times New Roman CYR"/>
          <w:szCs w:val="28"/>
        </w:rPr>
        <w:t xml:space="preserve">. </w:t>
      </w:r>
      <w:r w:rsidR="0098456D">
        <w:rPr>
          <w:rFonts w:ascii="Times New Roman CYR" w:hAnsi="Times New Roman CYR"/>
          <w:szCs w:val="28"/>
        </w:rPr>
        <w:t>В приложении № 1 к муниципальной программе города Липецка «Развитие физической культуры и спорта в го</w:t>
      </w:r>
      <w:r w:rsidR="00111B9A">
        <w:rPr>
          <w:rFonts w:ascii="Times New Roman CYR" w:hAnsi="Times New Roman CYR"/>
          <w:szCs w:val="28"/>
        </w:rPr>
        <w:t>роде Липецке</w:t>
      </w:r>
      <w:r w:rsidR="0098456D">
        <w:rPr>
          <w:rFonts w:ascii="Times New Roman CYR" w:hAnsi="Times New Roman CYR"/>
          <w:szCs w:val="28"/>
        </w:rPr>
        <w:t>»:</w:t>
      </w:r>
    </w:p>
    <w:p w:rsidR="006E35F3" w:rsidRDefault="00111B9A" w:rsidP="00111B9A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235AFD">
        <w:rPr>
          <w:rFonts w:ascii="Times New Roman CYR" w:hAnsi="Times New Roman CYR"/>
          <w:szCs w:val="28"/>
        </w:rPr>
        <w:t>5</w:t>
      </w:r>
      <w:r w:rsidR="0098456D">
        <w:rPr>
          <w:rFonts w:ascii="Times New Roman CYR" w:hAnsi="Times New Roman CYR"/>
          <w:szCs w:val="28"/>
        </w:rPr>
        <w:t>.1. В разделе 1 «Паспорт подпрограммы 1 «Создание условий для выполнения качественных спортивных  и физкультурно-оздоровительных услуг (работ) населению муниципальными спортивными сооружениями, школами» муниципальной программы города Липецка «Развитие физической культуры и спорта в го</w:t>
      </w:r>
      <w:r>
        <w:rPr>
          <w:rFonts w:ascii="Times New Roman CYR" w:hAnsi="Times New Roman CYR"/>
          <w:szCs w:val="28"/>
        </w:rPr>
        <w:t>роде Липецке</w:t>
      </w:r>
      <w:r w:rsidR="006E35F3">
        <w:rPr>
          <w:rFonts w:ascii="Times New Roman CYR" w:hAnsi="Times New Roman CYR"/>
          <w:szCs w:val="28"/>
        </w:rPr>
        <w:t>» позицию</w:t>
      </w:r>
      <w:r w:rsidR="0098456D"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города Липецка с разбивкой по годам»</w:t>
      </w:r>
      <w:r w:rsidR="006E35F3">
        <w:rPr>
          <w:rFonts w:ascii="Times New Roman CYR" w:hAnsi="Times New Roman CYR"/>
          <w:szCs w:val="28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6E35F3" w:rsidRPr="006E35F3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F3" w:rsidRPr="006E35F3" w:rsidRDefault="006E35F3" w:rsidP="006E35F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Общий объем финансирования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Липецка составляет </w:t>
            </w:r>
            <w:r w:rsidR="00C1646C">
              <w:rPr>
                <w:rFonts w:ascii="Times New Roman CYR" w:hAnsi="Times New Roman CYR" w:cs="Times New Roman CYR"/>
                <w:szCs w:val="28"/>
              </w:rPr>
              <w:t>1680172,</w:t>
            </w:r>
            <w:r w:rsidR="00D4430C">
              <w:rPr>
                <w:rFonts w:ascii="Times New Roman CYR" w:hAnsi="Times New Roman CYR" w:cs="Times New Roman CYR"/>
                <w:szCs w:val="28"/>
              </w:rPr>
              <w:t>52632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- 2017 год - 114188,2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- 2018 год - 279746,238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="00C1646C">
              <w:rPr>
                <w:rFonts w:ascii="Times New Roman CYR" w:hAnsi="Times New Roman CYR" w:cs="Times New Roman CYR"/>
                <w:szCs w:val="28"/>
              </w:rPr>
              <w:t>–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C1646C">
              <w:rPr>
                <w:rFonts w:ascii="Times New Roman CYR" w:hAnsi="Times New Roman CYR" w:cs="Times New Roman CYR"/>
                <w:szCs w:val="28"/>
              </w:rPr>
              <w:t>333892,</w:t>
            </w:r>
            <w:r w:rsidR="00D4430C">
              <w:rPr>
                <w:rFonts w:ascii="Times New Roman CYR" w:hAnsi="Times New Roman CYR" w:cs="Times New Roman CYR"/>
                <w:szCs w:val="28"/>
              </w:rPr>
              <w:t>85632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2D2B5A" w:rsidRPr="006E35F3">
              <w:rPr>
                <w:rFonts w:ascii="Times New Roman CYR" w:hAnsi="Times New Roman CYR" w:cs="Times New Roman CYR"/>
                <w:szCs w:val="28"/>
              </w:rPr>
              <w:t>-</w:t>
            </w:r>
            <w:r w:rsidR="002D2B5A">
              <w:rPr>
                <w:rFonts w:ascii="Times New Roman CYR" w:hAnsi="Times New Roman CYR" w:cs="Times New Roman CYR"/>
                <w:szCs w:val="28"/>
              </w:rPr>
              <w:t xml:space="preserve"> 195986,54368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>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2D2B5A" w:rsidRPr="006E35F3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2D2B5A">
              <w:rPr>
                <w:rFonts w:ascii="Times New Roman CYR" w:hAnsi="Times New Roman CYR" w:cs="Times New Roman CYR"/>
                <w:szCs w:val="28"/>
              </w:rPr>
              <w:t>192808,29832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- 2022 год - 187850,13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- 2023 год - 187850,13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- 2024 год - 187850,13 тыс. руб.</w:t>
            </w:r>
            <w:r>
              <w:rPr>
                <w:rFonts w:ascii="Times New Roman CYR" w:hAnsi="Times New Roman CYR" w:cs="Times New Roman CYR"/>
                <w:szCs w:val="28"/>
              </w:rPr>
              <w:t>»</w:t>
            </w:r>
            <w:r>
              <w:rPr>
                <w:rFonts w:ascii="Times New Roman CYR" w:hAnsi="Times New Roman CYR"/>
                <w:szCs w:val="28"/>
              </w:rPr>
              <w:t>;</w:t>
            </w:r>
          </w:p>
        </w:tc>
      </w:tr>
    </w:tbl>
    <w:p w:rsidR="00E50EFB" w:rsidRDefault="00E50EFB" w:rsidP="00E50EFB">
      <w:pPr>
        <w:pStyle w:val="HTM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hyperlink r:id="rId14" w:history="1">
        <w:r w:rsidRPr="00E50EFB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Раздел 5</w:t>
        </w:r>
      </w:hyperlink>
      <w:r w:rsidR="00834B5A">
        <w:rPr>
          <w:rFonts w:ascii="Times New Roman" w:hAnsi="Times New Roman"/>
          <w:sz w:val="28"/>
          <w:szCs w:val="28"/>
        </w:rPr>
        <w:t xml:space="preserve"> «</w:t>
      </w:r>
      <w:r w:rsidRPr="00E50EFB">
        <w:rPr>
          <w:rFonts w:ascii="Times New Roman" w:hAnsi="Times New Roman"/>
          <w:sz w:val="28"/>
          <w:szCs w:val="28"/>
        </w:rPr>
        <w:t>Основные мероприятия и (или) ведомственные ц</w:t>
      </w:r>
      <w:r w:rsidR="00834B5A">
        <w:rPr>
          <w:rFonts w:ascii="Times New Roman" w:hAnsi="Times New Roman"/>
          <w:sz w:val="28"/>
          <w:szCs w:val="28"/>
        </w:rPr>
        <w:t>елевые программы подпрограммы 1»</w:t>
      </w:r>
      <w:r w:rsidRPr="00E50EFB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E50EFB" w:rsidRPr="00E50EFB" w:rsidRDefault="00E50EFB" w:rsidP="00E50EFB">
      <w:pPr>
        <w:pStyle w:val="HTML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 </w:t>
      </w:r>
    </w:p>
    <w:p w:rsidR="00E50EFB" w:rsidRPr="00E50EFB" w:rsidRDefault="00E50EFB" w:rsidP="00E50EFB">
      <w:pPr>
        <w:pStyle w:val="HTML"/>
        <w:jc w:val="center"/>
        <w:rPr>
          <w:rFonts w:ascii="Verdana" w:hAnsi="Verdan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50EFB">
        <w:rPr>
          <w:rFonts w:ascii="Times New Roman" w:hAnsi="Times New Roman"/>
          <w:sz w:val="28"/>
          <w:szCs w:val="28"/>
        </w:rPr>
        <w:t>5. Основные мероприятия и (или) ведомственные целевые</w:t>
      </w:r>
    </w:p>
    <w:p w:rsidR="00E50EFB" w:rsidRPr="00E50EFB" w:rsidRDefault="00E50EFB" w:rsidP="00E50EFB">
      <w:pPr>
        <w:pStyle w:val="HTML"/>
        <w:jc w:val="center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программы подпрограммы 1</w:t>
      </w:r>
    </w:p>
    <w:p w:rsidR="00E50EFB" w:rsidRPr="00E50EFB" w:rsidRDefault="00E50EFB" w:rsidP="00E50EFB">
      <w:pPr>
        <w:pStyle w:val="HTML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 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Мероприятия подпрограммы направлены на выполнение плана физкультурно-оздоровительных и спортивных мероприятий, проводимых в городе Липецке, а также на привлечение различных слоев населения к регулярным занятиям физической культурой и спортом, здоровому образу жизни: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реализация мероприятий по развитию массовости физкультурно-спортивного движения в городе Липецке;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агитационно-пропагандистское и методическое обеспечение развития системы физической культуры и спорта в городе Липецке;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развитие и укрепление материально-технической спортивной базы муниципальных спортивных сооружений, школ;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совершенствование инфраструктуры учреждений физической культуры и спорта путем строительства и реконструкции;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обеспечение доступности приоритетных объектов и услуг в приоритетных сферах жизнедеятельности инвалидов и других маломобильных групп населения;</w:t>
      </w:r>
    </w:p>
    <w:p w:rsidR="00E50EFB" w:rsidRDefault="00E50EFB" w:rsidP="00E50EFB">
      <w:pPr>
        <w:pStyle w:val="HTML"/>
        <w:ind w:firstLine="540"/>
        <w:jc w:val="both"/>
        <w:rPr>
          <w:rFonts w:ascii="Times New Roman" w:hAnsi="Times New Roman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lastRenderedPageBreak/>
        <w:t>- обеспечение условий для развития физической культуры и массового спорта;</w:t>
      </w:r>
    </w:p>
    <w:p w:rsidR="00E50EFB" w:rsidRPr="00834B5A" w:rsidRDefault="00E50EFB" w:rsidP="00E50EFB">
      <w:pPr>
        <w:pStyle w:val="HTML"/>
        <w:ind w:firstLine="540"/>
        <w:jc w:val="both"/>
        <w:rPr>
          <w:rFonts w:ascii="Times New Roman" w:hAnsi="Times New Roman"/>
          <w:sz w:val="28"/>
          <w:szCs w:val="28"/>
        </w:rPr>
      </w:pPr>
      <w:r w:rsidRPr="00834B5A">
        <w:rPr>
          <w:rFonts w:ascii="Times New Roman" w:hAnsi="Times New Roman"/>
          <w:sz w:val="28"/>
          <w:szCs w:val="28"/>
        </w:rPr>
        <w:t>- реализация мероприятий, направленных на осуществление капитального ремонта и бюджетных инвестиций в объекты муниципальной собственности;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региональный проект "Спорт - норма жизни", в том числе: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строительство и реконструкция спортивной инфраструктуры (строительство объекта "Физкультурно-оздоровительный комплекс с бассейном в районе СОШ N 14 в г. Липецке);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подготовки;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покрытием);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хоккею);</w:t>
      </w:r>
    </w:p>
    <w:p w:rsidR="00E50EFB" w:rsidRPr="00E50EFB" w:rsidRDefault="00E50EFB" w:rsidP="00E50EFB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</w:rPr>
        <w:t>- 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мероприятий.</w:t>
      </w:r>
      <w:r>
        <w:rPr>
          <w:rFonts w:ascii="Times New Roman" w:hAnsi="Times New Roman"/>
          <w:sz w:val="28"/>
          <w:szCs w:val="28"/>
        </w:rPr>
        <w:t>»</w:t>
      </w:r>
      <w:r w:rsidRPr="00E50EFB">
        <w:rPr>
          <w:rFonts w:ascii="Times New Roman" w:hAnsi="Times New Roman"/>
          <w:sz w:val="28"/>
          <w:szCs w:val="28"/>
        </w:rPr>
        <w:t>;</w:t>
      </w:r>
    </w:p>
    <w:p w:rsidR="0069787C" w:rsidRPr="00E50EFB" w:rsidRDefault="0069787C" w:rsidP="005A34AD">
      <w:pPr>
        <w:ind w:firstLine="708"/>
        <w:jc w:val="both"/>
        <w:rPr>
          <w:szCs w:val="28"/>
        </w:rPr>
      </w:pPr>
    </w:p>
    <w:p w:rsidR="00111B9A" w:rsidRPr="00E50EFB" w:rsidRDefault="0069787C" w:rsidP="005A34AD">
      <w:pPr>
        <w:ind w:firstLine="708"/>
        <w:jc w:val="both"/>
        <w:rPr>
          <w:szCs w:val="28"/>
        </w:rPr>
      </w:pPr>
      <w:r w:rsidRPr="00E50EFB">
        <w:rPr>
          <w:szCs w:val="28"/>
        </w:rPr>
        <w:t>5</w:t>
      </w:r>
      <w:r w:rsidR="003B63F4" w:rsidRPr="00E50EFB">
        <w:rPr>
          <w:szCs w:val="28"/>
        </w:rPr>
        <w:t>.</w:t>
      </w:r>
      <w:r w:rsidR="00E50EFB">
        <w:rPr>
          <w:szCs w:val="28"/>
        </w:rPr>
        <w:t>3</w:t>
      </w:r>
      <w:r w:rsidR="003B63F4" w:rsidRPr="00E50EFB">
        <w:rPr>
          <w:szCs w:val="28"/>
        </w:rPr>
        <w:t xml:space="preserve">. </w:t>
      </w:r>
      <w:r w:rsidR="00F01B68" w:rsidRPr="00E50EFB">
        <w:rPr>
          <w:szCs w:val="28"/>
        </w:rPr>
        <w:t>Раздел</w:t>
      </w:r>
      <w:r w:rsidR="0098456D" w:rsidRPr="00E50EFB">
        <w:rPr>
          <w:szCs w:val="28"/>
        </w:rPr>
        <w:t xml:space="preserve"> 6 «Ресурсное обеспечение подпрограммы 1» </w:t>
      </w:r>
      <w:r w:rsidR="00F01B68" w:rsidRPr="00E50EFB">
        <w:rPr>
          <w:szCs w:val="28"/>
        </w:rPr>
        <w:t>изложить в следующей редакции:</w:t>
      </w:r>
    </w:p>
    <w:p w:rsidR="00F01B68" w:rsidRPr="00E50EFB" w:rsidRDefault="00F01B68" w:rsidP="005A34AD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01B68" w:rsidRPr="00F01B68" w:rsidRDefault="00F01B68" w:rsidP="00F01B68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01B68">
        <w:rPr>
          <w:bCs/>
          <w:szCs w:val="28"/>
        </w:rPr>
        <w:t>«6. Ресурсное обеспечение подпрограммы 1</w:t>
      </w:r>
    </w:p>
    <w:p w:rsidR="00F01B68" w:rsidRPr="00F01B68" w:rsidRDefault="00F01B68" w:rsidP="00F01B68">
      <w:pPr>
        <w:autoSpaceDE w:val="0"/>
        <w:autoSpaceDN w:val="0"/>
        <w:adjustRightInd w:val="0"/>
        <w:jc w:val="both"/>
        <w:rPr>
          <w:szCs w:val="28"/>
        </w:rPr>
      </w:pP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Объем финансового обеспечения подпрограммы из бюдже</w:t>
      </w:r>
      <w:r>
        <w:rPr>
          <w:szCs w:val="28"/>
        </w:rPr>
        <w:t xml:space="preserve">та города составляет </w:t>
      </w:r>
      <w:r w:rsidR="00C1646C">
        <w:rPr>
          <w:szCs w:val="28"/>
        </w:rPr>
        <w:t>1680172,</w:t>
      </w:r>
      <w:r w:rsidR="00D4430C">
        <w:rPr>
          <w:szCs w:val="28"/>
        </w:rPr>
        <w:t>52632</w:t>
      </w:r>
      <w:r w:rsidRPr="00F01B68">
        <w:rPr>
          <w:szCs w:val="28"/>
        </w:rPr>
        <w:t xml:space="preserve"> тыс. руб., из них: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- 2017 год - 114188,2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- 2018 год - 279746,238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- 2019 год </w:t>
      </w:r>
      <w:r w:rsidR="00C1646C" w:rsidRPr="00F01B68">
        <w:rPr>
          <w:szCs w:val="28"/>
        </w:rPr>
        <w:t>-</w:t>
      </w:r>
      <w:r>
        <w:rPr>
          <w:szCs w:val="28"/>
        </w:rPr>
        <w:t xml:space="preserve"> </w:t>
      </w:r>
      <w:r w:rsidR="00C1646C">
        <w:rPr>
          <w:szCs w:val="28"/>
        </w:rPr>
        <w:t>33</w:t>
      </w:r>
      <w:r w:rsidR="00BE147E">
        <w:rPr>
          <w:szCs w:val="28"/>
        </w:rPr>
        <w:t>3</w:t>
      </w:r>
      <w:r w:rsidR="00C1646C">
        <w:rPr>
          <w:szCs w:val="28"/>
        </w:rPr>
        <w:t>892,</w:t>
      </w:r>
      <w:r w:rsidR="00D4430C">
        <w:rPr>
          <w:szCs w:val="28"/>
        </w:rPr>
        <w:t>85632</w:t>
      </w:r>
      <w:r w:rsidRPr="00F01B68">
        <w:rPr>
          <w:szCs w:val="28"/>
        </w:rPr>
        <w:t xml:space="preserve">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- 2020 год </w:t>
      </w:r>
      <w:r w:rsidR="002D2B5A">
        <w:rPr>
          <w:szCs w:val="28"/>
        </w:rPr>
        <w:t>- 195986,54368</w:t>
      </w:r>
      <w:r w:rsidRPr="00F01B68">
        <w:rPr>
          <w:szCs w:val="28"/>
        </w:rPr>
        <w:t xml:space="preserve">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- 2021 год </w:t>
      </w:r>
      <w:r w:rsidR="002D2B5A">
        <w:rPr>
          <w:szCs w:val="28"/>
        </w:rPr>
        <w:t>- 192808,29832</w:t>
      </w:r>
      <w:r w:rsidRPr="00F01B68">
        <w:rPr>
          <w:szCs w:val="28"/>
        </w:rPr>
        <w:t xml:space="preserve">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- 2022 год - 187850,13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- 2023 год - 187850,13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- 2024 год - 187850,13 тыс. руб.</w:t>
      </w:r>
      <w:r>
        <w:rPr>
          <w:szCs w:val="28"/>
        </w:rPr>
        <w:t>».</w:t>
      </w:r>
    </w:p>
    <w:p w:rsidR="00F01B68" w:rsidRPr="00F01B68" w:rsidRDefault="00F01B68" w:rsidP="0098456D">
      <w:pPr>
        <w:ind w:firstLine="708"/>
        <w:jc w:val="both"/>
        <w:rPr>
          <w:szCs w:val="28"/>
        </w:rPr>
      </w:pPr>
    </w:p>
    <w:p w:rsidR="00E4736A" w:rsidRDefault="00E4736A" w:rsidP="0098456D">
      <w:pPr>
        <w:ind w:firstLine="708"/>
        <w:jc w:val="both"/>
        <w:rPr>
          <w:rFonts w:ascii="Times New Roman CYR" w:hAnsi="Times New Roman CYR"/>
          <w:szCs w:val="28"/>
        </w:rPr>
      </w:pPr>
    </w:p>
    <w:p w:rsidR="005257A4" w:rsidRDefault="005257A4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E24074" w:rsidRDefault="001D10E1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156257">
        <w:rPr>
          <w:rFonts w:ascii="Times New Roman CYR" w:hAnsi="Times New Roman CYR"/>
          <w:szCs w:val="28"/>
        </w:rPr>
        <w:t xml:space="preserve"> города Липецка</w:t>
      </w:r>
      <w:r w:rsidR="00156257">
        <w:rPr>
          <w:rFonts w:ascii="Times New Roman CYR" w:hAnsi="Times New Roman CYR"/>
          <w:szCs w:val="28"/>
        </w:rPr>
        <w:tab/>
      </w:r>
      <w:r w:rsidR="003476B2">
        <w:rPr>
          <w:rFonts w:ascii="Times New Roman CYR" w:hAnsi="Times New Roman CYR"/>
          <w:szCs w:val="28"/>
        </w:rPr>
        <w:t xml:space="preserve">                                                 </w:t>
      </w:r>
      <w:r w:rsidR="00111B9A">
        <w:rPr>
          <w:rFonts w:ascii="Times New Roman CYR" w:hAnsi="Times New Roman CYR"/>
          <w:szCs w:val="28"/>
        </w:rPr>
        <w:t xml:space="preserve">         </w:t>
      </w:r>
      <w:r>
        <w:rPr>
          <w:rFonts w:ascii="Times New Roman CYR" w:hAnsi="Times New Roman CYR"/>
          <w:szCs w:val="28"/>
        </w:rPr>
        <w:t xml:space="preserve">          </w:t>
      </w:r>
      <w:r w:rsidR="00111B9A">
        <w:rPr>
          <w:rFonts w:ascii="Times New Roman CYR" w:hAnsi="Times New Roman CYR"/>
          <w:szCs w:val="28"/>
        </w:rPr>
        <w:t xml:space="preserve">    Е.Ю.Уваркина</w:t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5DE" w:rsidRDefault="000365DE">
      <w:r>
        <w:separator/>
      </w:r>
    </w:p>
  </w:endnote>
  <w:endnote w:type="continuationSeparator" w:id="0">
    <w:p w:rsidR="000365DE" w:rsidRDefault="0003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5DE" w:rsidRDefault="000365DE">
      <w:r>
        <w:separator/>
      </w:r>
    </w:p>
  </w:footnote>
  <w:footnote w:type="continuationSeparator" w:id="0">
    <w:p w:rsidR="000365DE" w:rsidRDefault="00036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064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71" w:rsidRPr="000130FA" w:rsidRDefault="00501B71" w:rsidP="00501B71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47C"/>
    <w:rsid w:val="000130FA"/>
    <w:rsid w:val="000173E2"/>
    <w:rsid w:val="00022A5B"/>
    <w:rsid w:val="00027BE7"/>
    <w:rsid w:val="00035ACD"/>
    <w:rsid w:val="00035CF5"/>
    <w:rsid w:val="000365DE"/>
    <w:rsid w:val="00037926"/>
    <w:rsid w:val="0004159B"/>
    <w:rsid w:val="00057526"/>
    <w:rsid w:val="00067F9A"/>
    <w:rsid w:val="000767FC"/>
    <w:rsid w:val="00084DB9"/>
    <w:rsid w:val="000921E2"/>
    <w:rsid w:val="000955CC"/>
    <w:rsid w:val="000956C7"/>
    <w:rsid w:val="000978F5"/>
    <w:rsid w:val="000A6E80"/>
    <w:rsid w:val="000A78DE"/>
    <w:rsid w:val="000B0C82"/>
    <w:rsid w:val="000B6B4D"/>
    <w:rsid w:val="000D6F16"/>
    <w:rsid w:val="000E3C3F"/>
    <w:rsid w:val="000F5B8E"/>
    <w:rsid w:val="000F6A01"/>
    <w:rsid w:val="00107DE9"/>
    <w:rsid w:val="0011030B"/>
    <w:rsid w:val="00111B9A"/>
    <w:rsid w:val="001133F9"/>
    <w:rsid w:val="00125FA5"/>
    <w:rsid w:val="00127029"/>
    <w:rsid w:val="001304B8"/>
    <w:rsid w:val="00135518"/>
    <w:rsid w:val="00137876"/>
    <w:rsid w:val="0014706E"/>
    <w:rsid w:val="00153694"/>
    <w:rsid w:val="00154FCE"/>
    <w:rsid w:val="0015551C"/>
    <w:rsid w:val="00156257"/>
    <w:rsid w:val="0016679F"/>
    <w:rsid w:val="00166A5F"/>
    <w:rsid w:val="00166C64"/>
    <w:rsid w:val="00182D07"/>
    <w:rsid w:val="001A405A"/>
    <w:rsid w:val="001B264D"/>
    <w:rsid w:val="001B4D2D"/>
    <w:rsid w:val="001B6650"/>
    <w:rsid w:val="001C0A27"/>
    <w:rsid w:val="001C261B"/>
    <w:rsid w:val="001C38DC"/>
    <w:rsid w:val="001C6635"/>
    <w:rsid w:val="001D10E1"/>
    <w:rsid w:val="001D3EEE"/>
    <w:rsid w:val="001E37E3"/>
    <w:rsid w:val="002057DF"/>
    <w:rsid w:val="00211EB7"/>
    <w:rsid w:val="0023496C"/>
    <w:rsid w:val="00235AFD"/>
    <w:rsid w:val="00253ECC"/>
    <w:rsid w:val="00265D9A"/>
    <w:rsid w:val="0027153C"/>
    <w:rsid w:val="002844D1"/>
    <w:rsid w:val="00297563"/>
    <w:rsid w:val="002B1971"/>
    <w:rsid w:val="002B2F49"/>
    <w:rsid w:val="002B5A1A"/>
    <w:rsid w:val="002B693B"/>
    <w:rsid w:val="002C7FF2"/>
    <w:rsid w:val="002D0F1D"/>
    <w:rsid w:val="002D2B5A"/>
    <w:rsid w:val="002D5318"/>
    <w:rsid w:val="002D6A3B"/>
    <w:rsid w:val="002E1951"/>
    <w:rsid w:val="002E1DB2"/>
    <w:rsid w:val="002F57FB"/>
    <w:rsid w:val="003133B2"/>
    <w:rsid w:val="00313E88"/>
    <w:rsid w:val="0031475B"/>
    <w:rsid w:val="00321A34"/>
    <w:rsid w:val="0032535D"/>
    <w:rsid w:val="003332DA"/>
    <w:rsid w:val="00336042"/>
    <w:rsid w:val="0033660B"/>
    <w:rsid w:val="00340B80"/>
    <w:rsid w:val="00342894"/>
    <w:rsid w:val="00344D9C"/>
    <w:rsid w:val="003476B2"/>
    <w:rsid w:val="003505D0"/>
    <w:rsid w:val="003544FB"/>
    <w:rsid w:val="00361198"/>
    <w:rsid w:val="003629DC"/>
    <w:rsid w:val="00367FCD"/>
    <w:rsid w:val="00370389"/>
    <w:rsid w:val="0037532C"/>
    <w:rsid w:val="00375D22"/>
    <w:rsid w:val="00395C1C"/>
    <w:rsid w:val="00396766"/>
    <w:rsid w:val="003976AC"/>
    <w:rsid w:val="003B63F4"/>
    <w:rsid w:val="003B7179"/>
    <w:rsid w:val="003C333C"/>
    <w:rsid w:val="003D2BAA"/>
    <w:rsid w:val="003D454D"/>
    <w:rsid w:val="003D6B75"/>
    <w:rsid w:val="003E4195"/>
    <w:rsid w:val="003F024E"/>
    <w:rsid w:val="003F07E0"/>
    <w:rsid w:val="003F52C9"/>
    <w:rsid w:val="004031BC"/>
    <w:rsid w:val="00405BAF"/>
    <w:rsid w:val="00430548"/>
    <w:rsid w:val="0044678D"/>
    <w:rsid w:val="0045363E"/>
    <w:rsid w:val="00462C32"/>
    <w:rsid w:val="00463672"/>
    <w:rsid w:val="00463F29"/>
    <w:rsid w:val="004705A4"/>
    <w:rsid w:val="00473E35"/>
    <w:rsid w:val="00475F20"/>
    <w:rsid w:val="00490EB6"/>
    <w:rsid w:val="0049271D"/>
    <w:rsid w:val="0049641C"/>
    <w:rsid w:val="004964EC"/>
    <w:rsid w:val="00497343"/>
    <w:rsid w:val="004A0A6C"/>
    <w:rsid w:val="004A0CF7"/>
    <w:rsid w:val="004A714F"/>
    <w:rsid w:val="004A7DCF"/>
    <w:rsid w:val="004B4E6C"/>
    <w:rsid w:val="004C230D"/>
    <w:rsid w:val="004C6D30"/>
    <w:rsid w:val="004D2D83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57A4"/>
    <w:rsid w:val="00536F2B"/>
    <w:rsid w:val="00541177"/>
    <w:rsid w:val="00543ECC"/>
    <w:rsid w:val="005500E5"/>
    <w:rsid w:val="00550390"/>
    <w:rsid w:val="00554D57"/>
    <w:rsid w:val="00560443"/>
    <w:rsid w:val="0056063A"/>
    <w:rsid w:val="005635B7"/>
    <w:rsid w:val="00563E9C"/>
    <w:rsid w:val="005652A1"/>
    <w:rsid w:val="00565F5B"/>
    <w:rsid w:val="00570162"/>
    <w:rsid w:val="00575D47"/>
    <w:rsid w:val="005820FE"/>
    <w:rsid w:val="00591D2A"/>
    <w:rsid w:val="005A34AD"/>
    <w:rsid w:val="005B1CD0"/>
    <w:rsid w:val="005B29A3"/>
    <w:rsid w:val="005B7030"/>
    <w:rsid w:val="005E0EAD"/>
    <w:rsid w:val="005F3CE3"/>
    <w:rsid w:val="005F510C"/>
    <w:rsid w:val="00605B00"/>
    <w:rsid w:val="00606EF3"/>
    <w:rsid w:val="00612F3F"/>
    <w:rsid w:val="006142B8"/>
    <w:rsid w:val="00620C7E"/>
    <w:rsid w:val="00621762"/>
    <w:rsid w:val="006243DC"/>
    <w:rsid w:val="006435EA"/>
    <w:rsid w:val="00643B1E"/>
    <w:rsid w:val="00643E76"/>
    <w:rsid w:val="00651827"/>
    <w:rsid w:val="0065221D"/>
    <w:rsid w:val="00660AAE"/>
    <w:rsid w:val="00660CBE"/>
    <w:rsid w:val="0066238D"/>
    <w:rsid w:val="0066351F"/>
    <w:rsid w:val="006653EC"/>
    <w:rsid w:val="00665B02"/>
    <w:rsid w:val="00687870"/>
    <w:rsid w:val="0069136F"/>
    <w:rsid w:val="00696DDF"/>
    <w:rsid w:val="00697490"/>
    <w:rsid w:val="0069787C"/>
    <w:rsid w:val="006B4FEC"/>
    <w:rsid w:val="006B6E2C"/>
    <w:rsid w:val="006C681F"/>
    <w:rsid w:val="006D5574"/>
    <w:rsid w:val="006D6A4C"/>
    <w:rsid w:val="006D70C4"/>
    <w:rsid w:val="006E35F3"/>
    <w:rsid w:val="006E743D"/>
    <w:rsid w:val="006F4D9B"/>
    <w:rsid w:val="006F7D9A"/>
    <w:rsid w:val="00700E6A"/>
    <w:rsid w:val="0071284B"/>
    <w:rsid w:val="00715596"/>
    <w:rsid w:val="00732E32"/>
    <w:rsid w:val="00742AE7"/>
    <w:rsid w:val="00760647"/>
    <w:rsid w:val="00775686"/>
    <w:rsid w:val="0078186E"/>
    <w:rsid w:val="00796924"/>
    <w:rsid w:val="007A291D"/>
    <w:rsid w:val="007A5587"/>
    <w:rsid w:val="007A5E62"/>
    <w:rsid w:val="007B52F6"/>
    <w:rsid w:val="007B77EC"/>
    <w:rsid w:val="007B7A46"/>
    <w:rsid w:val="007D0425"/>
    <w:rsid w:val="007D34FE"/>
    <w:rsid w:val="007E0F19"/>
    <w:rsid w:val="007E6A12"/>
    <w:rsid w:val="00800AEF"/>
    <w:rsid w:val="0080440E"/>
    <w:rsid w:val="008165D4"/>
    <w:rsid w:val="00826769"/>
    <w:rsid w:val="00826DC2"/>
    <w:rsid w:val="008334A5"/>
    <w:rsid w:val="00834B5A"/>
    <w:rsid w:val="008457A4"/>
    <w:rsid w:val="0085029D"/>
    <w:rsid w:val="00850CB9"/>
    <w:rsid w:val="00860FD6"/>
    <w:rsid w:val="008750E8"/>
    <w:rsid w:val="008771C9"/>
    <w:rsid w:val="00880EBA"/>
    <w:rsid w:val="00895D56"/>
    <w:rsid w:val="008A0F37"/>
    <w:rsid w:val="008B4EB0"/>
    <w:rsid w:val="008B7B83"/>
    <w:rsid w:val="008C30A4"/>
    <w:rsid w:val="008C31FC"/>
    <w:rsid w:val="008C3C38"/>
    <w:rsid w:val="008C402C"/>
    <w:rsid w:val="008C67D4"/>
    <w:rsid w:val="008D06B0"/>
    <w:rsid w:val="008E5E79"/>
    <w:rsid w:val="008E7DD9"/>
    <w:rsid w:val="008F215D"/>
    <w:rsid w:val="00904C59"/>
    <w:rsid w:val="00912827"/>
    <w:rsid w:val="00924B0A"/>
    <w:rsid w:val="00930A3F"/>
    <w:rsid w:val="00932A2D"/>
    <w:rsid w:val="00940ACE"/>
    <w:rsid w:val="00947093"/>
    <w:rsid w:val="009518F7"/>
    <w:rsid w:val="00957E22"/>
    <w:rsid w:val="009675D2"/>
    <w:rsid w:val="00974130"/>
    <w:rsid w:val="00975F74"/>
    <w:rsid w:val="00984226"/>
    <w:rsid w:val="0098456D"/>
    <w:rsid w:val="00987657"/>
    <w:rsid w:val="009908C2"/>
    <w:rsid w:val="00992341"/>
    <w:rsid w:val="009B010D"/>
    <w:rsid w:val="009B1EF7"/>
    <w:rsid w:val="009C25DA"/>
    <w:rsid w:val="009D54F7"/>
    <w:rsid w:val="009E20BA"/>
    <w:rsid w:val="009F2024"/>
    <w:rsid w:val="009F3182"/>
    <w:rsid w:val="009F47D4"/>
    <w:rsid w:val="009F4938"/>
    <w:rsid w:val="009F62D4"/>
    <w:rsid w:val="00A132A0"/>
    <w:rsid w:val="00A20500"/>
    <w:rsid w:val="00A2338C"/>
    <w:rsid w:val="00A24878"/>
    <w:rsid w:val="00A45B4E"/>
    <w:rsid w:val="00A46D10"/>
    <w:rsid w:val="00A736B7"/>
    <w:rsid w:val="00A74223"/>
    <w:rsid w:val="00A80301"/>
    <w:rsid w:val="00A8241A"/>
    <w:rsid w:val="00A84D8F"/>
    <w:rsid w:val="00AC2CC5"/>
    <w:rsid w:val="00AC52B7"/>
    <w:rsid w:val="00AC7DF6"/>
    <w:rsid w:val="00AD5772"/>
    <w:rsid w:val="00AE48DB"/>
    <w:rsid w:val="00AF3983"/>
    <w:rsid w:val="00AF6B84"/>
    <w:rsid w:val="00B417F4"/>
    <w:rsid w:val="00B41E39"/>
    <w:rsid w:val="00B475DB"/>
    <w:rsid w:val="00B5223F"/>
    <w:rsid w:val="00B72F71"/>
    <w:rsid w:val="00B76B15"/>
    <w:rsid w:val="00B8006A"/>
    <w:rsid w:val="00B9435A"/>
    <w:rsid w:val="00BA08D5"/>
    <w:rsid w:val="00BA36C0"/>
    <w:rsid w:val="00BB43DC"/>
    <w:rsid w:val="00BB4875"/>
    <w:rsid w:val="00BB6326"/>
    <w:rsid w:val="00BB64F6"/>
    <w:rsid w:val="00BC01EA"/>
    <w:rsid w:val="00BC1115"/>
    <w:rsid w:val="00BC4364"/>
    <w:rsid w:val="00BE147E"/>
    <w:rsid w:val="00BF5BA6"/>
    <w:rsid w:val="00C02022"/>
    <w:rsid w:val="00C03307"/>
    <w:rsid w:val="00C04FB5"/>
    <w:rsid w:val="00C0626C"/>
    <w:rsid w:val="00C1646C"/>
    <w:rsid w:val="00C23ABF"/>
    <w:rsid w:val="00C33445"/>
    <w:rsid w:val="00C35CFB"/>
    <w:rsid w:val="00C36A44"/>
    <w:rsid w:val="00C44C1B"/>
    <w:rsid w:val="00C47DE6"/>
    <w:rsid w:val="00C565CA"/>
    <w:rsid w:val="00C56B15"/>
    <w:rsid w:val="00C578C7"/>
    <w:rsid w:val="00C6424E"/>
    <w:rsid w:val="00C86214"/>
    <w:rsid w:val="00C92D72"/>
    <w:rsid w:val="00C93ECD"/>
    <w:rsid w:val="00C94400"/>
    <w:rsid w:val="00C952E7"/>
    <w:rsid w:val="00C96A81"/>
    <w:rsid w:val="00CA1CD3"/>
    <w:rsid w:val="00CB5A2C"/>
    <w:rsid w:val="00CB68F1"/>
    <w:rsid w:val="00CB7140"/>
    <w:rsid w:val="00CC05A7"/>
    <w:rsid w:val="00CD0E52"/>
    <w:rsid w:val="00CD1A04"/>
    <w:rsid w:val="00CD2CE5"/>
    <w:rsid w:val="00CD3008"/>
    <w:rsid w:val="00CD39B1"/>
    <w:rsid w:val="00CD571F"/>
    <w:rsid w:val="00CE2084"/>
    <w:rsid w:val="00CF062E"/>
    <w:rsid w:val="00CF0842"/>
    <w:rsid w:val="00D0543A"/>
    <w:rsid w:val="00D32897"/>
    <w:rsid w:val="00D33CF5"/>
    <w:rsid w:val="00D351E6"/>
    <w:rsid w:val="00D42C69"/>
    <w:rsid w:val="00D4430C"/>
    <w:rsid w:val="00D4747D"/>
    <w:rsid w:val="00D47B11"/>
    <w:rsid w:val="00D47F68"/>
    <w:rsid w:val="00D710EA"/>
    <w:rsid w:val="00D77E86"/>
    <w:rsid w:val="00D826FC"/>
    <w:rsid w:val="00D876B0"/>
    <w:rsid w:val="00D90EF9"/>
    <w:rsid w:val="00D91C80"/>
    <w:rsid w:val="00DA6DEE"/>
    <w:rsid w:val="00DB12DE"/>
    <w:rsid w:val="00DD1655"/>
    <w:rsid w:val="00DD336B"/>
    <w:rsid w:val="00DE1AB2"/>
    <w:rsid w:val="00DF2BBD"/>
    <w:rsid w:val="00DF4CBD"/>
    <w:rsid w:val="00E0049D"/>
    <w:rsid w:val="00E014BF"/>
    <w:rsid w:val="00E01CAF"/>
    <w:rsid w:val="00E055B2"/>
    <w:rsid w:val="00E10CA4"/>
    <w:rsid w:val="00E1152C"/>
    <w:rsid w:val="00E11ADE"/>
    <w:rsid w:val="00E12D6D"/>
    <w:rsid w:val="00E16130"/>
    <w:rsid w:val="00E167A0"/>
    <w:rsid w:val="00E24074"/>
    <w:rsid w:val="00E4736A"/>
    <w:rsid w:val="00E50EFB"/>
    <w:rsid w:val="00E5207F"/>
    <w:rsid w:val="00E52497"/>
    <w:rsid w:val="00E56D35"/>
    <w:rsid w:val="00E673DB"/>
    <w:rsid w:val="00E75EBF"/>
    <w:rsid w:val="00E825C7"/>
    <w:rsid w:val="00EA3B57"/>
    <w:rsid w:val="00EA7C62"/>
    <w:rsid w:val="00EB32C0"/>
    <w:rsid w:val="00EB66F6"/>
    <w:rsid w:val="00EC2AC9"/>
    <w:rsid w:val="00EC5401"/>
    <w:rsid w:val="00ED0BB6"/>
    <w:rsid w:val="00ED11FB"/>
    <w:rsid w:val="00ED1708"/>
    <w:rsid w:val="00F01B68"/>
    <w:rsid w:val="00F03D27"/>
    <w:rsid w:val="00F054C9"/>
    <w:rsid w:val="00F24A4C"/>
    <w:rsid w:val="00F277CF"/>
    <w:rsid w:val="00F3213E"/>
    <w:rsid w:val="00F321BB"/>
    <w:rsid w:val="00F35B97"/>
    <w:rsid w:val="00F45C27"/>
    <w:rsid w:val="00F65376"/>
    <w:rsid w:val="00F71636"/>
    <w:rsid w:val="00F77D00"/>
    <w:rsid w:val="00F94AEA"/>
    <w:rsid w:val="00FA547B"/>
    <w:rsid w:val="00FB0A73"/>
    <w:rsid w:val="00FB5F44"/>
    <w:rsid w:val="00FC71CB"/>
    <w:rsid w:val="00FD0CA5"/>
    <w:rsid w:val="00FD4AAF"/>
    <w:rsid w:val="00FD5EB4"/>
    <w:rsid w:val="00FE1AAB"/>
    <w:rsid w:val="00F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D9A9EE6A87629EA63068D468A09FE7F50DA979687515DD2C5FC76F089926FD282A29DE1A6BC4E676580C0B4DD7ACC9787D40F467193A9F6B6DA08wDJ2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nd=64BF8A231B00BDADF1B50E3AD0C039F2&amp;req=doc&amp;base=RLAW220&amp;n=100491&amp;dst=100676&amp;fld=134&amp;REFFIELD=134&amp;REFDST=100449&amp;REFDOC=102161&amp;REFBASE=RLAW220&amp;stat=refcode%3D10677%3Bdstident%3D100676%3Bindex%3D493&amp;date=06.12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7A2DA-380F-42E3-9C2D-D5EEDF07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22511</CharactersWithSpaces>
  <SharedDoc>false</SharedDoc>
  <HLinks>
    <vt:vector size="12" baseType="variant">
      <vt:variant>
        <vt:i4>3211374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nd=64BF8A231B00BDADF1B50E3AD0C039F2&amp;req=doc&amp;base=RLAW220&amp;n=100491&amp;dst=100676&amp;fld=134&amp;REFFIELD=134&amp;REFDST=100449&amp;REFDOC=102161&amp;REFBASE=RLAW220&amp;stat=refcode%3D10677%3Bdstident%3D100676%3Bindex%3D493&amp;date=06.12.2019</vt:lpwstr>
      </vt:variant>
      <vt:variant>
        <vt:lpwstr/>
      </vt:variant>
      <vt:variant>
        <vt:i4>196615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consultantplus://offline/ref=ED9A9EE6A87629EA63068D468A09FE7F50DA979687515DD2C5FC76F089926FD282A29DE1A6BC4E676580C0B4DD7ACC9787D40F467193A9F6B6DA08wDJ2G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2019-10-29T05:52:00Z</cp:lastPrinted>
  <dcterms:created xsi:type="dcterms:W3CDTF">2019-12-27T06:42:00Z</dcterms:created>
  <dcterms:modified xsi:type="dcterms:W3CDTF">2019-12-27T06:42:00Z</dcterms:modified>
</cp:coreProperties>
</file>