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762" w:rsidRPr="00200A5A" w:rsidRDefault="00666762" w:rsidP="0034667B">
      <w:pPr>
        <w:tabs>
          <w:tab w:val="left" w:pos="375"/>
        </w:tabs>
        <w:jc w:val="center"/>
        <w:rPr>
          <w:rFonts w:ascii="Times New Roman CYR" w:hAnsi="Times New Roman CYR"/>
          <w:szCs w:val="28"/>
        </w:rPr>
      </w:pPr>
      <w:bookmarkStart w:id="0" w:name="_GoBack"/>
      <w:bookmarkEnd w:id="0"/>
    </w:p>
    <w:p w:rsidR="00C23ABF" w:rsidRPr="00C565CA" w:rsidRDefault="00C23ABF" w:rsidP="0034667B">
      <w:pPr>
        <w:tabs>
          <w:tab w:val="left" w:pos="375"/>
        </w:tabs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200A5A" w:rsidP="00B41E39">
      <w:pPr>
        <w:rPr>
          <w:rFonts w:ascii="Times New Roman CYR" w:hAnsi="Times New Roman CYR"/>
          <w:b/>
          <w:sz w:val="24"/>
        </w:rPr>
      </w:pPr>
      <w:r w:rsidRPr="00200A5A">
        <w:rPr>
          <w:rFonts w:ascii="Times New Roman CYR" w:hAnsi="Times New Roman CYR"/>
          <w:szCs w:val="28"/>
        </w:rPr>
        <w:t>19.02.2019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200A5A">
        <w:rPr>
          <w:rFonts w:ascii="Times New Roman CYR" w:hAnsi="Times New Roman CYR"/>
          <w:szCs w:val="28"/>
        </w:rPr>
        <w:t xml:space="preserve">№ </w:t>
      </w:r>
      <w:r w:rsidRPr="00200A5A">
        <w:rPr>
          <w:rFonts w:ascii="Times New Roman CYR" w:hAnsi="Times New Roman CYR"/>
          <w:szCs w:val="28"/>
        </w:rPr>
        <w:t>241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4C10C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200A5A" w:rsidRDefault="00200A5A" w:rsidP="00200A5A">
      <w:pPr>
        <w:framePr w:h="1050" w:hRule="exact" w:hSpace="180" w:wrap="auto" w:vAnchor="text" w:hAnchor="page" w:x="5761" w:y="-3965"/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739" w:rsidRDefault="007A3AE5" w:rsidP="007A3AE5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внесении изменений </w:t>
      </w:r>
    </w:p>
    <w:p w:rsidR="003A5739" w:rsidRDefault="007A3AE5" w:rsidP="007A3AE5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</w:t>
      </w:r>
      <w:r w:rsidR="003A5739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администрации </w:t>
      </w:r>
    </w:p>
    <w:p w:rsidR="007A3AE5" w:rsidRDefault="007A3AE5" w:rsidP="007A3AE5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</w:t>
      </w:r>
    </w:p>
    <w:p w:rsidR="007A3AE5" w:rsidRDefault="007A3AE5" w:rsidP="007A3AE5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от 14.10.2016 № 1860</w:t>
      </w:r>
    </w:p>
    <w:p w:rsidR="007A3AE5" w:rsidRDefault="007A3AE5" w:rsidP="007A3AE5">
      <w:pPr>
        <w:rPr>
          <w:rFonts w:ascii="Times New Roman CYR" w:hAnsi="Times New Roman CYR"/>
          <w:szCs w:val="28"/>
        </w:rPr>
      </w:pPr>
    </w:p>
    <w:p w:rsidR="007A3AE5" w:rsidRDefault="007A3AE5" w:rsidP="007A3AE5">
      <w:pPr>
        <w:rPr>
          <w:rFonts w:ascii="Times New Roman CYR" w:hAnsi="Times New Roman CYR"/>
          <w:szCs w:val="28"/>
        </w:rPr>
      </w:pPr>
    </w:p>
    <w:p w:rsidR="00292113" w:rsidRPr="00CF701B" w:rsidRDefault="00292113" w:rsidP="00292113">
      <w:pPr>
        <w:pStyle w:val="a7"/>
        <w:ind w:firstLine="708"/>
        <w:rPr>
          <w:sz w:val="28"/>
          <w:szCs w:val="28"/>
        </w:rPr>
      </w:pPr>
      <w:r w:rsidRPr="00CF701B">
        <w:rPr>
          <w:rFonts w:ascii="Times New Roman CYR" w:hAnsi="Times New Roman CYR"/>
          <w:sz w:val="28"/>
          <w:szCs w:val="28"/>
        </w:rPr>
        <w:t xml:space="preserve">В соответствии </w:t>
      </w:r>
      <w:r w:rsidR="00AE778C">
        <w:rPr>
          <w:rFonts w:ascii="Times New Roman CYR" w:hAnsi="Times New Roman CYR"/>
          <w:sz w:val="28"/>
          <w:szCs w:val="28"/>
        </w:rPr>
        <w:t>с</w:t>
      </w:r>
      <w:r w:rsidR="00AE778C" w:rsidRPr="00AE778C">
        <w:rPr>
          <w:rFonts w:ascii="Times New Roman CYR" w:hAnsi="Times New Roman CYR"/>
          <w:sz w:val="28"/>
          <w:szCs w:val="28"/>
        </w:rPr>
        <w:t xml:space="preserve"> </w:t>
      </w:r>
      <w:r w:rsidR="00AE778C">
        <w:rPr>
          <w:rFonts w:ascii="Times New Roman CYR" w:hAnsi="Times New Roman CYR"/>
          <w:sz w:val="28"/>
          <w:szCs w:val="28"/>
        </w:rPr>
        <w:t>решением Липецкого городского Совета депутатов от 25.12.2018 № 809 «О Бюджете города Липецка на 2019 год и на план</w:t>
      </w:r>
      <w:r w:rsidR="00F226C0">
        <w:rPr>
          <w:rFonts w:ascii="Times New Roman CYR" w:hAnsi="Times New Roman CYR"/>
          <w:sz w:val="28"/>
          <w:szCs w:val="28"/>
        </w:rPr>
        <w:t xml:space="preserve">овый период 2020 и 2021 годов», </w:t>
      </w:r>
      <w:r w:rsidR="00AE778C">
        <w:rPr>
          <w:rFonts w:ascii="Times New Roman CYR" w:hAnsi="Times New Roman CYR"/>
          <w:sz w:val="28"/>
          <w:szCs w:val="28"/>
        </w:rPr>
        <w:t xml:space="preserve"> </w:t>
      </w:r>
      <w:r w:rsidR="00AE778C" w:rsidRPr="00CF701B">
        <w:rPr>
          <w:rFonts w:ascii="Times New Roman CYR" w:hAnsi="Times New Roman CYR"/>
          <w:sz w:val="28"/>
          <w:szCs w:val="28"/>
        </w:rPr>
        <w:t>постановлением администрации города Липецка от 1</w:t>
      </w:r>
      <w:r w:rsidR="00AE778C">
        <w:rPr>
          <w:rFonts w:ascii="Times New Roman CYR" w:hAnsi="Times New Roman CYR"/>
          <w:sz w:val="28"/>
          <w:szCs w:val="28"/>
        </w:rPr>
        <w:t>4.07.2016</w:t>
      </w:r>
      <w:r w:rsidR="00AE778C" w:rsidRPr="00CF701B">
        <w:rPr>
          <w:rFonts w:ascii="Times New Roman CYR" w:hAnsi="Times New Roman CYR"/>
          <w:sz w:val="28"/>
          <w:szCs w:val="28"/>
        </w:rPr>
        <w:t xml:space="preserve"> № </w:t>
      </w:r>
      <w:r w:rsidR="00AE778C">
        <w:rPr>
          <w:rFonts w:ascii="Times New Roman CYR" w:hAnsi="Times New Roman CYR"/>
          <w:sz w:val="28"/>
          <w:szCs w:val="28"/>
        </w:rPr>
        <w:t xml:space="preserve">1241 «Об утверждении перечня муниципальных программ города Липецка» </w:t>
      </w:r>
      <w:r w:rsidR="008D02CD">
        <w:rPr>
          <w:rFonts w:ascii="Times New Roman CYR" w:hAnsi="Times New Roman CYR"/>
          <w:sz w:val="28"/>
          <w:szCs w:val="28"/>
        </w:rPr>
        <w:t>администрация города</w:t>
      </w:r>
    </w:p>
    <w:p w:rsidR="007A3AE5" w:rsidRDefault="007A3AE5" w:rsidP="007A3AE5">
      <w:pPr>
        <w:rPr>
          <w:rFonts w:ascii="Times New Roman CYR" w:hAnsi="Times New Roman CYR"/>
          <w:szCs w:val="28"/>
        </w:rPr>
      </w:pPr>
    </w:p>
    <w:p w:rsidR="007A3AE5" w:rsidRDefault="007A3AE5" w:rsidP="007A3AE5">
      <w:pPr>
        <w:ind w:firstLine="851"/>
        <w:rPr>
          <w:rFonts w:ascii="Times New Roman CYR" w:hAnsi="Times New Roman CYR"/>
          <w:szCs w:val="28"/>
        </w:rPr>
      </w:pPr>
    </w:p>
    <w:p w:rsidR="007A3AE5" w:rsidRDefault="007A3AE5" w:rsidP="007A3AE5">
      <w:pPr>
        <w:pStyle w:val="a7"/>
        <w:rPr>
          <w:sz w:val="28"/>
          <w:szCs w:val="28"/>
        </w:rPr>
      </w:pPr>
      <w:r>
        <w:rPr>
          <w:sz w:val="28"/>
          <w:szCs w:val="28"/>
        </w:rPr>
        <w:t>П О С Т А Н О В Л Я Е Т:</w:t>
      </w:r>
    </w:p>
    <w:p w:rsidR="007A3AE5" w:rsidRDefault="007A3AE5" w:rsidP="007A3AE5">
      <w:pPr>
        <w:rPr>
          <w:rFonts w:ascii="Times New Roman CYR" w:hAnsi="Times New Roman CYR"/>
          <w:szCs w:val="28"/>
        </w:rPr>
      </w:pPr>
    </w:p>
    <w:p w:rsidR="007A3AE5" w:rsidRDefault="00200A5A" w:rsidP="007A3AE5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2880995</wp:posOffset>
                </wp:positionH>
                <wp:positionV relativeFrom="paragraph">
                  <wp:posOffset>71755</wp:posOffset>
                </wp:positionV>
                <wp:extent cx="238125" cy="219075"/>
                <wp:effectExtent l="0" t="0" r="1270" b="127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26.85pt;margin-top:5.65pt;width:18.75pt;height:1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" stroked="f"/>
            </w:pict>
          </mc:Fallback>
        </mc:AlternateContent>
      </w:r>
    </w:p>
    <w:p w:rsidR="007A3AE5" w:rsidRDefault="007A3AE5" w:rsidP="00922846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14.10.2016     </w:t>
      </w:r>
      <w:r w:rsidR="00A5505B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№ 18</w:t>
      </w:r>
      <w:r w:rsidRPr="0056759A">
        <w:rPr>
          <w:rFonts w:ascii="Times New Roman CYR" w:hAnsi="Times New Roman CYR"/>
          <w:szCs w:val="28"/>
        </w:rPr>
        <w:t>60 «Об утверждении муниципальной программы «Управление муниципальными финансами и муниципальным долгом города Липецка на</w:t>
      </w:r>
      <w:r>
        <w:rPr>
          <w:rFonts w:ascii="Times New Roman CYR" w:hAnsi="Times New Roman CYR"/>
          <w:szCs w:val="28"/>
        </w:rPr>
        <w:t xml:space="preserve">     2017</w:t>
      </w:r>
      <w:r w:rsidRPr="0056759A">
        <w:rPr>
          <w:rFonts w:ascii="Times New Roman CYR" w:hAnsi="Times New Roman CYR"/>
          <w:szCs w:val="28"/>
        </w:rPr>
        <w:t>-20</w:t>
      </w:r>
      <w:r>
        <w:rPr>
          <w:rFonts w:ascii="Times New Roman CYR" w:hAnsi="Times New Roman CYR"/>
          <w:szCs w:val="28"/>
        </w:rPr>
        <w:t xml:space="preserve">22 </w:t>
      </w:r>
      <w:r w:rsidRPr="0056759A">
        <w:rPr>
          <w:rFonts w:ascii="Times New Roman CYR" w:hAnsi="Times New Roman CYR"/>
          <w:szCs w:val="28"/>
        </w:rPr>
        <w:t>годы»</w:t>
      </w:r>
      <w:r w:rsidR="00D74207">
        <w:rPr>
          <w:rFonts w:ascii="Times New Roman CYR" w:hAnsi="Times New Roman CYR"/>
          <w:szCs w:val="28"/>
        </w:rPr>
        <w:t xml:space="preserve"> (в редакции пост</w:t>
      </w:r>
      <w:r w:rsidR="008C769B">
        <w:rPr>
          <w:rFonts w:ascii="Times New Roman CYR" w:hAnsi="Times New Roman CYR"/>
          <w:szCs w:val="28"/>
        </w:rPr>
        <w:t>ановлений</w:t>
      </w:r>
      <w:r>
        <w:rPr>
          <w:rFonts w:ascii="Times New Roman CYR" w:hAnsi="Times New Roman CYR"/>
          <w:szCs w:val="28"/>
        </w:rPr>
        <w:t xml:space="preserve"> от </w:t>
      </w:r>
      <w:r w:rsidR="008C769B">
        <w:rPr>
          <w:rFonts w:ascii="Times New Roman CYR" w:hAnsi="Times New Roman CYR"/>
          <w:szCs w:val="28"/>
        </w:rPr>
        <w:t xml:space="preserve">01.03.2018 № 277, от 31.08.2018 № 1518, от </w:t>
      </w:r>
      <w:r w:rsidR="00A938AB">
        <w:rPr>
          <w:rFonts w:ascii="Times New Roman CYR" w:hAnsi="Times New Roman CYR"/>
          <w:szCs w:val="28"/>
        </w:rPr>
        <w:t>29</w:t>
      </w:r>
      <w:r w:rsidR="00D74207">
        <w:rPr>
          <w:rFonts w:ascii="Times New Roman CYR" w:hAnsi="Times New Roman CYR"/>
          <w:szCs w:val="28"/>
        </w:rPr>
        <w:t>.</w:t>
      </w:r>
      <w:r w:rsidR="00A938A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 xml:space="preserve">.2018 № </w:t>
      </w:r>
      <w:r w:rsidR="00A938AB">
        <w:rPr>
          <w:rFonts w:ascii="Times New Roman CYR" w:hAnsi="Times New Roman CYR"/>
          <w:szCs w:val="28"/>
        </w:rPr>
        <w:t>2537</w:t>
      </w:r>
      <w:r>
        <w:rPr>
          <w:rFonts w:ascii="Times New Roman CYR" w:hAnsi="Times New Roman CYR"/>
          <w:szCs w:val="28"/>
        </w:rPr>
        <w:t>)</w:t>
      </w:r>
      <w:r w:rsidRPr="0056759A">
        <w:rPr>
          <w:rFonts w:ascii="Times New Roman CYR" w:hAnsi="Times New Roman CYR"/>
          <w:szCs w:val="28"/>
        </w:rPr>
        <w:t xml:space="preserve"> следующие изменения:</w:t>
      </w:r>
    </w:p>
    <w:p w:rsidR="00A5544B" w:rsidRDefault="00922846" w:rsidP="00922846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 В наименовании постановления слова «на 2017-2022 годы» исключить.</w:t>
      </w:r>
    </w:p>
    <w:p w:rsidR="00922846" w:rsidRPr="00922846" w:rsidRDefault="00922846" w:rsidP="00922846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 В пункте 1 слова «на 2017-2022 годы»</w:t>
      </w:r>
      <w:r w:rsidRPr="00922846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исключить.</w:t>
      </w:r>
    </w:p>
    <w:p w:rsidR="00524107" w:rsidRDefault="00CF6188" w:rsidP="00CF6188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3. </w:t>
      </w:r>
      <w:r w:rsidR="00524107">
        <w:rPr>
          <w:rFonts w:ascii="Times New Roman CYR" w:hAnsi="Times New Roman CYR"/>
          <w:szCs w:val="28"/>
        </w:rPr>
        <w:t>В приложении к постановлению:</w:t>
      </w:r>
    </w:p>
    <w:p w:rsidR="007A3AE5" w:rsidRDefault="00944C55" w:rsidP="00CF6188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3.1. Р</w:t>
      </w:r>
      <w:r w:rsidR="00CF6188">
        <w:rPr>
          <w:rFonts w:ascii="Times New Roman CYR" w:hAnsi="Times New Roman CYR"/>
          <w:szCs w:val="28"/>
        </w:rPr>
        <w:t xml:space="preserve">аздел </w:t>
      </w:r>
      <w:r w:rsidR="00CF6188" w:rsidRPr="0056759A">
        <w:rPr>
          <w:rFonts w:ascii="Times New Roman CYR" w:hAnsi="Times New Roman CYR"/>
          <w:szCs w:val="28"/>
          <w:lang w:val="en-US"/>
        </w:rPr>
        <w:t>I</w:t>
      </w:r>
      <w:r w:rsidR="00CF6188" w:rsidRPr="00CF6188">
        <w:rPr>
          <w:rFonts w:ascii="Times New Roman CYR" w:hAnsi="Times New Roman CYR"/>
          <w:szCs w:val="28"/>
        </w:rPr>
        <w:t xml:space="preserve"> </w:t>
      </w:r>
      <w:r w:rsidR="00CF6188" w:rsidRPr="0056759A">
        <w:rPr>
          <w:rFonts w:ascii="Times New Roman CYR" w:hAnsi="Times New Roman CYR"/>
          <w:szCs w:val="28"/>
        </w:rPr>
        <w:t>«Паспорт муниципальной программы города Липецка</w:t>
      </w:r>
      <w:r w:rsidR="00CF6188">
        <w:rPr>
          <w:rFonts w:ascii="Times New Roman CYR" w:hAnsi="Times New Roman CYR"/>
          <w:szCs w:val="28"/>
        </w:rPr>
        <w:t xml:space="preserve"> «Управление муниципальными финансами и муниципальным долгом города Липецка на 2017-2022 годы» изложить в следующей редакции: </w:t>
      </w:r>
    </w:p>
    <w:p w:rsidR="00524107" w:rsidRDefault="00524107" w:rsidP="00524107">
      <w:pPr>
        <w:ind w:left="4253"/>
        <w:rPr>
          <w:rFonts w:ascii="Times New Roman CYR" w:hAnsi="Times New Roman CYR"/>
        </w:rPr>
      </w:pPr>
    </w:p>
    <w:p w:rsidR="00CF6188" w:rsidRPr="00875932" w:rsidRDefault="00524107" w:rsidP="00524107">
      <w:pPr>
        <w:ind w:left="4253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« </w:t>
      </w:r>
      <w:r>
        <w:rPr>
          <w:rFonts w:ascii="Times New Roman CYR" w:hAnsi="Times New Roman CYR"/>
          <w:lang w:val="en-US"/>
        </w:rPr>
        <w:t>I</w:t>
      </w:r>
      <w:r>
        <w:rPr>
          <w:rFonts w:ascii="Times New Roman CYR" w:hAnsi="Times New Roman CYR"/>
        </w:rPr>
        <w:t xml:space="preserve">. </w:t>
      </w:r>
      <w:r w:rsidR="00CF6188" w:rsidRPr="00875932">
        <w:rPr>
          <w:rFonts w:ascii="Times New Roman CYR" w:hAnsi="Times New Roman CYR"/>
        </w:rPr>
        <w:t>Паспорт</w:t>
      </w:r>
    </w:p>
    <w:p w:rsidR="00CF6188" w:rsidRPr="00875932" w:rsidRDefault="00CF6188" w:rsidP="00CF6188">
      <w:pPr>
        <w:autoSpaceDE w:val="0"/>
        <w:autoSpaceDN w:val="0"/>
        <w:adjustRightInd w:val="0"/>
        <w:jc w:val="center"/>
      </w:pPr>
      <w:r w:rsidRPr="00875932">
        <w:t>муниципальной программы города Липецка</w:t>
      </w:r>
    </w:p>
    <w:p w:rsidR="00CF6188" w:rsidRPr="00875932" w:rsidRDefault="00CF6188" w:rsidP="00CF6188">
      <w:pPr>
        <w:autoSpaceDE w:val="0"/>
        <w:autoSpaceDN w:val="0"/>
        <w:adjustRightInd w:val="0"/>
        <w:jc w:val="center"/>
      </w:pPr>
      <w:r w:rsidRPr="00875932">
        <w:t>«Управление муниципальными финансами и муниципальным долгом города Липецка»</w:t>
      </w:r>
    </w:p>
    <w:p w:rsidR="00CF6188" w:rsidRPr="00875932" w:rsidRDefault="00CF6188" w:rsidP="00CF6188">
      <w:pPr>
        <w:autoSpaceDE w:val="0"/>
        <w:autoSpaceDN w:val="0"/>
        <w:adjustRightInd w:val="0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72"/>
        <w:gridCol w:w="6682"/>
      </w:tblGrid>
      <w:tr w:rsidR="00CF6188" w:rsidRPr="00875932" w:rsidTr="00664FD0">
        <w:tc>
          <w:tcPr>
            <w:tcW w:w="3227" w:type="dxa"/>
          </w:tcPr>
          <w:p w:rsidR="00CF6188" w:rsidRPr="00875932" w:rsidRDefault="00CF6188" w:rsidP="00664FD0">
            <w:pPr>
              <w:autoSpaceDE w:val="0"/>
              <w:autoSpaceDN w:val="0"/>
              <w:adjustRightInd w:val="0"/>
            </w:pPr>
            <w:r w:rsidRPr="00875932">
              <w:t xml:space="preserve">Ответственный исполнитель </w:t>
            </w:r>
          </w:p>
        </w:tc>
        <w:tc>
          <w:tcPr>
            <w:tcW w:w="6910" w:type="dxa"/>
          </w:tcPr>
          <w:p w:rsidR="00CF6188" w:rsidRPr="00875932" w:rsidRDefault="00CF6188" w:rsidP="00664FD0">
            <w:pPr>
              <w:autoSpaceDE w:val="0"/>
              <w:autoSpaceDN w:val="0"/>
              <w:adjustRightInd w:val="0"/>
              <w:jc w:val="both"/>
            </w:pPr>
            <w:r w:rsidRPr="00875932">
              <w:t>Департамент финансов администрации города Липецка</w:t>
            </w:r>
          </w:p>
        </w:tc>
      </w:tr>
      <w:tr w:rsidR="00CF6188" w:rsidRPr="00875932" w:rsidTr="00664FD0">
        <w:tc>
          <w:tcPr>
            <w:tcW w:w="3227" w:type="dxa"/>
          </w:tcPr>
          <w:p w:rsidR="00CF6188" w:rsidRPr="00875932" w:rsidRDefault="00CF6188" w:rsidP="00664FD0">
            <w:pPr>
              <w:autoSpaceDE w:val="0"/>
              <w:autoSpaceDN w:val="0"/>
              <w:adjustRightInd w:val="0"/>
            </w:pPr>
            <w:r w:rsidRPr="00875932">
              <w:lastRenderedPageBreak/>
              <w:t>Соисполнитель</w:t>
            </w:r>
          </w:p>
        </w:tc>
        <w:tc>
          <w:tcPr>
            <w:tcW w:w="6910" w:type="dxa"/>
          </w:tcPr>
          <w:p w:rsidR="00CF6188" w:rsidRPr="00875932" w:rsidRDefault="00CF6188" w:rsidP="00664FD0">
            <w:pPr>
              <w:autoSpaceDE w:val="0"/>
              <w:autoSpaceDN w:val="0"/>
              <w:adjustRightInd w:val="0"/>
              <w:jc w:val="both"/>
            </w:pPr>
            <w:r w:rsidRPr="00875932">
              <w:t>Департамент по физической культуре и спорту администрации города Липецка</w:t>
            </w:r>
          </w:p>
        </w:tc>
      </w:tr>
      <w:tr w:rsidR="00CF6188" w:rsidRPr="00875932" w:rsidTr="00664FD0">
        <w:tc>
          <w:tcPr>
            <w:tcW w:w="3227" w:type="dxa"/>
          </w:tcPr>
          <w:p w:rsidR="00CF6188" w:rsidRPr="00875932" w:rsidRDefault="00CF6188" w:rsidP="00664FD0">
            <w:pPr>
              <w:autoSpaceDE w:val="0"/>
              <w:autoSpaceDN w:val="0"/>
              <w:adjustRightInd w:val="0"/>
            </w:pPr>
            <w:r w:rsidRPr="00875932">
              <w:t>Сроки реализации</w:t>
            </w:r>
          </w:p>
        </w:tc>
        <w:tc>
          <w:tcPr>
            <w:tcW w:w="6910" w:type="dxa"/>
          </w:tcPr>
          <w:p w:rsidR="00CF6188" w:rsidRPr="00875932" w:rsidRDefault="00CF6188" w:rsidP="00664FD0">
            <w:pPr>
              <w:autoSpaceDE w:val="0"/>
              <w:autoSpaceDN w:val="0"/>
              <w:adjustRightInd w:val="0"/>
              <w:jc w:val="both"/>
            </w:pPr>
            <w:r>
              <w:t>2017-2024</w:t>
            </w:r>
            <w:r w:rsidRPr="00875932">
              <w:t xml:space="preserve"> годы</w:t>
            </w:r>
          </w:p>
        </w:tc>
      </w:tr>
      <w:tr w:rsidR="00CF6188" w:rsidRPr="00875932" w:rsidTr="00664FD0">
        <w:tc>
          <w:tcPr>
            <w:tcW w:w="3227" w:type="dxa"/>
          </w:tcPr>
          <w:p w:rsidR="00CF6188" w:rsidRPr="00875932" w:rsidRDefault="00CF6188" w:rsidP="00664FD0">
            <w:pPr>
              <w:autoSpaceDE w:val="0"/>
              <w:autoSpaceDN w:val="0"/>
              <w:adjustRightInd w:val="0"/>
            </w:pPr>
            <w:r w:rsidRPr="00875932">
              <w:t>Подпрограмма</w:t>
            </w:r>
          </w:p>
        </w:tc>
        <w:tc>
          <w:tcPr>
            <w:tcW w:w="6910" w:type="dxa"/>
          </w:tcPr>
          <w:p w:rsidR="00CF6188" w:rsidRPr="00875932" w:rsidRDefault="00CF6188" w:rsidP="00664FD0">
            <w:pPr>
              <w:autoSpaceDE w:val="0"/>
              <w:autoSpaceDN w:val="0"/>
              <w:adjustRightInd w:val="0"/>
              <w:jc w:val="both"/>
            </w:pPr>
            <w:r w:rsidRPr="00875932">
              <w:t xml:space="preserve">Реализация механизмов и инструментов эффективного управления муниципальными финансами и муниципальным долгом  </w:t>
            </w:r>
          </w:p>
        </w:tc>
      </w:tr>
      <w:tr w:rsidR="00CF6188" w:rsidRPr="00875932" w:rsidTr="00664FD0">
        <w:tc>
          <w:tcPr>
            <w:tcW w:w="3227" w:type="dxa"/>
          </w:tcPr>
          <w:p w:rsidR="00CF6188" w:rsidRPr="00875932" w:rsidRDefault="00CF6188" w:rsidP="00664FD0">
            <w:pPr>
              <w:autoSpaceDE w:val="0"/>
              <w:autoSpaceDN w:val="0"/>
              <w:adjustRightInd w:val="0"/>
            </w:pPr>
            <w:r w:rsidRPr="00875932">
              <w:t xml:space="preserve">Цель </w:t>
            </w:r>
          </w:p>
        </w:tc>
        <w:tc>
          <w:tcPr>
            <w:tcW w:w="6910" w:type="dxa"/>
          </w:tcPr>
          <w:p w:rsidR="00CF6188" w:rsidRPr="00875932" w:rsidRDefault="00CF6188" w:rsidP="00664FD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75932">
              <w:t>Обеспечение долгосрочной сбалансированности и устойчивости бюджетной системы, повышение качества управления муниципальными финансами города Липецка</w:t>
            </w:r>
          </w:p>
        </w:tc>
      </w:tr>
      <w:tr w:rsidR="00CF6188" w:rsidRPr="00875932" w:rsidTr="00664FD0">
        <w:tc>
          <w:tcPr>
            <w:tcW w:w="3227" w:type="dxa"/>
          </w:tcPr>
          <w:p w:rsidR="00CF6188" w:rsidRPr="00875932" w:rsidRDefault="00CF6188" w:rsidP="00664FD0">
            <w:pPr>
              <w:autoSpaceDE w:val="0"/>
              <w:autoSpaceDN w:val="0"/>
              <w:adjustRightInd w:val="0"/>
            </w:pPr>
            <w:r w:rsidRPr="00875932">
              <w:t>Целевой индикатор</w:t>
            </w:r>
          </w:p>
        </w:tc>
        <w:tc>
          <w:tcPr>
            <w:tcW w:w="6910" w:type="dxa"/>
          </w:tcPr>
          <w:p w:rsidR="00CF6188" w:rsidRPr="00875932" w:rsidRDefault="00CF6188" w:rsidP="00664FD0">
            <w:pPr>
              <w:autoSpaceDE w:val="0"/>
              <w:autoSpaceDN w:val="0"/>
              <w:adjustRightInd w:val="0"/>
              <w:jc w:val="both"/>
            </w:pPr>
            <w:r w:rsidRPr="00875932">
              <w:rPr>
                <w:szCs w:val="28"/>
              </w:rPr>
              <w:t>Отношение объема муниципального долга города Липецка по состоянию на 1 января года, следующего за отчетным, к общему годовому объему доходов бюджета в отчетном финансовом году (без учета безвозмездных поступлений и поступлений по  дополнительному нормативу отчислений), в %</w:t>
            </w:r>
          </w:p>
        </w:tc>
      </w:tr>
      <w:tr w:rsidR="00CF6188" w:rsidRPr="00875932" w:rsidTr="00664FD0">
        <w:tc>
          <w:tcPr>
            <w:tcW w:w="3227" w:type="dxa"/>
          </w:tcPr>
          <w:p w:rsidR="00CF6188" w:rsidRPr="00875932" w:rsidRDefault="00CF6188" w:rsidP="00664FD0">
            <w:pPr>
              <w:autoSpaceDE w:val="0"/>
              <w:autoSpaceDN w:val="0"/>
              <w:adjustRightInd w:val="0"/>
            </w:pPr>
            <w:r w:rsidRPr="00875932">
              <w:t xml:space="preserve">Задачи </w:t>
            </w:r>
          </w:p>
        </w:tc>
        <w:tc>
          <w:tcPr>
            <w:tcW w:w="6910" w:type="dxa"/>
          </w:tcPr>
          <w:p w:rsidR="00CF6188" w:rsidRPr="00875932" w:rsidRDefault="00CF6188" w:rsidP="00664FD0">
            <w:pPr>
              <w:autoSpaceDE w:val="0"/>
              <w:autoSpaceDN w:val="0"/>
              <w:adjustRightInd w:val="0"/>
              <w:jc w:val="both"/>
            </w:pPr>
            <w:r w:rsidRPr="00875932">
              <w:t>1. Обеспечение сбалансированности  и устойчивости бюджетной системы города Липецка за счет координации стратегического и бюджетного планирования, укрепление доходного потенциала бюджета города Липецка.</w:t>
            </w:r>
          </w:p>
          <w:p w:rsidR="00CF6188" w:rsidRPr="00875932" w:rsidRDefault="00CF6188" w:rsidP="00664FD0">
            <w:pPr>
              <w:tabs>
                <w:tab w:val="left" w:pos="175"/>
              </w:tabs>
              <w:autoSpaceDE w:val="0"/>
              <w:autoSpaceDN w:val="0"/>
              <w:adjustRightInd w:val="0"/>
              <w:jc w:val="both"/>
            </w:pPr>
            <w:r w:rsidRPr="007E58B6">
              <w:t xml:space="preserve">2. Нормативно-методическое </w:t>
            </w:r>
            <w:r w:rsidRPr="00524107">
              <w:t>и информационно -  техническое</w:t>
            </w:r>
            <w:r w:rsidRPr="007E58B6">
              <w:t xml:space="preserve"> обеспечение бюджетного процесса, организация составления и исполнения бюджета, ведение бюджетного учета, формирование бюджетной отчетности, осуществление муниципального финансового контроля и контроля в сфере закупок.</w:t>
            </w:r>
          </w:p>
          <w:p w:rsidR="00CF6188" w:rsidRPr="00875932" w:rsidRDefault="00CF6188" w:rsidP="00664FD0">
            <w:pPr>
              <w:autoSpaceDE w:val="0"/>
              <w:autoSpaceDN w:val="0"/>
              <w:adjustRightInd w:val="0"/>
              <w:jc w:val="both"/>
            </w:pPr>
            <w:r w:rsidRPr="00875932">
              <w:t>3</w:t>
            </w:r>
            <w:r w:rsidRPr="00651D77">
              <w:t>. Повышение эффективности бюджетных расходов и результативности имеющихся инструментов программно-целевого управления.</w:t>
            </w:r>
          </w:p>
          <w:p w:rsidR="00CF6188" w:rsidRPr="00875932" w:rsidRDefault="00CF6188" w:rsidP="00664FD0">
            <w:pPr>
              <w:tabs>
                <w:tab w:val="left" w:pos="0"/>
                <w:tab w:val="left" w:pos="34"/>
                <w:tab w:val="left" w:pos="317"/>
              </w:tabs>
              <w:autoSpaceDE w:val="0"/>
              <w:autoSpaceDN w:val="0"/>
              <w:adjustRightInd w:val="0"/>
              <w:jc w:val="both"/>
            </w:pPr>
            <w:r w:rsidRPr="00875932">
              <w:t>4. Обеспечение открытости и прозрачности бюджетного процесса, повышение качества финансового менеджмента субъектов бюджетного планирования и создание условий для эффективного использования бюджетных средств.</w:t>
            </w:r>
          </w:p>
          <w:p w:rsidR="00CF6188" w:rsidRPr="00875932" w:rsidRDefault="00CF6188" w:rsidP="00664FD0">
            <w:pPr>
              <w:autoSpaceDE w:val="0"/>
              <w:autoSpaceDN w:val="0"/>
              <w:adjustRightInd w:val="0"/>
              <w:jc w:val="both"/>
            </w:pPr>
            <w:r w:rsidRPr="00875932">
              <w:t>5. Эффективное управление муниципальным долгом.</w:t>
            </w:r>
          </w:p>
        </w:tc>
      </w:tr>
      <w:tr w:rsidR="00CF6188" w:rsidRPr="00875932" w:rsidTr="00664FD0">
        <w:tc>
          <w:tcPr>
            <w:tcW w:w="3227" w:type="dxa"/>
          </w:tcPr>
          <w:p w:rsidR="00CF6188" w:rsidRPr="00875932" w:rsidRDefault="00CF6188" w:rsidP="00664FD0">
            <w:pPr>
              <w:autoSpaceDE w:val="0"/>
              <w:autoSpaceDN w:val="0"/>
              <w:adjustRightInd w:val="0"/>
            </w:pPr>
            <w:r w:rsidRPr="00875932">
              <w:t>Показатели задач</w:t>
            </w:r>
          </w:p>
        </w:tc>
        <w:tc>
          <w:tcPr>
            <w:tcW w:w="6910" w:type="dxa"/>
          </w:tcPr>
          <w:p w:rsidR="00CF6188" w:rsidRDefault="00CF6188" w:rsidP="00664FD0">
            <w:pPr>
              <w:autoSpaceDE w:val="0"/>
              <w:autoSpaceDN w:val="0"/>
              <w:adjustRightInd w:val="0"/>
              <w:jc w:val="both"/>
            </w:pPr>
            <w:r>
              <w:t xml:space="preserve">Показатель 1 задачи 1: </w:t>
            </w:r>
          </w:p>
          <w:p w:rsidR="00CF6188" w:rsidRDefault="00CF6188" w:rsidP="00664FD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t xml:space="preserve">- </w:t>
            </w:r>
            <w:r>
              <w:rPr>
                <w:szCs w:val="28"/>
              </w:rPr>
              <w:t>и</w:t>
            </w:r>
            <w:r w:rsidRPr="00875932">
              <w:rPr>
                <w:szCs w:val="28"/>
              </w:rPr>
              <w:t>сполнение городского бюджета по налоговым и неналоговым д</w:t>
            </w:r>
            <w:r>
              <w:rPr>
                <w:szCs w:val="28"/>
              </w:rPr>
              <w:t>оходам к утвержденному плану, %;</w:t>
            </w:r>
          </w:p>
          <w:p w:rsidR="00CF6188" w:rsidRPr="00875932" w:rsidRDefault="00CF6188" w:rsidP="00664FD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Показатель 2 задачи 1:</w:t>
            </w:r>
          </w:p>
          <w:p w:rsidR="00CF6188" w:rsidRDefault="00CF6188" w:rsidP="00664FD0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о</w:t>
            </w:r>
            <w:r w:rsidRPr="00875932">
              <w:rPr>
                <w:szCs w:val="28"/>
              </w:rPr>
              <w:t>тношение дефицита бюджета к доходам в соответствии со статьей 92.1</w:t>
            </w:r>
            <w:r>
              <w:rPr>
                <w:szCs w:val="28"/>
              </w:rPr>
              <w:t xml:space="preserve"> Бюджетного кодекса РФ, %;</w:t>
            </w:r>
          </w:p>
          <w:p w:rsidR="00CF6188" w:rsidRPr="00875932" w:rsidRDefault="00CF6188" w:rsidP="00664FD0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Показатель 3 задачи 1:</w:t>
            </w:r>
          </w:p>
          <w:p w:rsidR="00CF6188" w:rsidRPr="00875932" w:rsidRDefault="00CF6188" w:rsidP="00664FD0">
            <w:pPr>
              <w:tabs>
                <w:tab w:val="left" w:pos="34"/>
                <w:tab w:val="left" w:pos="175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о</w:t>
            </w:r>
            <w:r w:rsidRPr="00875932">
              <w:rPr>
                <w:szCs w:val="28"/>
              </w:rPr>
              <w:t>тношение просроченной кредиторской задолженности бюдже</w:t>
            </w:r>
            <w:r>
              <w:rPr>
                <w:szCs w:val="28"/>
              </w:rPr>
              <w:t>та города к расходам бюджета, %;</w:t>
            </w:r>
          </w:p>
          <w:p w:rsidR="00CF6188" w:rsidRDefault="00CF6188" w:rsidP="00664FD0">
            <w:pPr>
              <w:autoSpaceDE w:val="0"/>
              <w:autoSpaceDN w:val="0"/>
              <w:adjustRightInd w:val="0"/>
              <w:jc w:val="both"/>
            </w:pPr>
            <w:r>
              <w:t>Показатель 1 задачи 2:</w:t>
            </w:r>
          </w:p>
          <w:p w:rsidR="00CF6188" w:rsidRDefault="00CF6188" w:rsidP="00664FD0">
            <w:pPr>
              <w:autoSpaceDE w:val="0"/>
              <w:autoSpaceDN w:val="0"/>
              <w:adjustRightInd w:val="0"/>
              <w:jc w:val="both"/>
            </w:pPr>
            <w:r>
              <w:t>- д</w:t>
            </w:r>
            <w:r w:rsidRPr="00875932">
              <w:t>оля расходов бюджета, включенных в реестр расходных обязательств, в общем об</w:t>
            </w:r>
            <w:r>
              <w:t>ъеме расходов бюджета города, %;</w:t>
            </w:r>
          </w:p>
          <w:p w:rsidR="00CF6188" w:rsidRPr="00875932" w:rsidRDefault="00CF6188" w:rsidP="00664FD0">
            <w:pPr>
              <w:autoSpaceDE w:val="0"/>
              <w:autoSpaceDN w:val="0"/>
              <w:adjustRightInd w:val="0"/>
              <w:jc w:val="both"/>
            </w:pPr>
            <w:r>
              <w:t>Показатель 2 задачи 2:</w:t>
            </w:r>
          </w:p>
          <w:p w:rsidR="00CF6188" w:rsidRPr="00524107" w:rsidRDefault="00CF6188" w:rsidP="00664FD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24107">
              <w:rPr>
                <w:rFonts w:ascii="Times New Roman CYR" w:hAnsi="Times New Roman CYR" w:cs="Times New Roman CYR"/>
                <w:szCs w:val="28"/>
              </w:rPr>
              <w:t>- доля проверенных средств бюджета в общем объеме расходов бюджета города (без учета средств субвенции на выполнение переданных государственных полномочий), %;</w:t>
            </w:r>
          </w:p>
          <w:p w:rsidR="00CF6188" w:rsidRPr="00524107" w:rsidRDefault="002476D8" w:rsidP="00664FD0">
            <w:pPr>
              <w:rPr>
                <w:szCs w:val="28"/>
              </w:rPr>
            </w:pPr>
            <w:r>
              <w:rPr>
                <w:szCs w:val="28"/>
              </w:rPr>
              <w:t>Показатель 3</w:t>
            </w:r>
            <w:r w:rsidR="00CF6188" w:rsidRPr="00524107">
              <w:rPr>
                <w:szCs w:val="28"/>
              </w:rPr>
              <w:t xml:space="preserve"> задачи 2:</w:t>
            </w:r>
          </w:p>
          <w:p w:rsidR="00CF6188" w:rsidRPr="00524107" w:rsidRDefault="00CF6188" w:rsidP="00664FD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24107">
              <w:rPr>
                <w:szCs w:val="28"/>
              </w:rPr>
              <w:t>- количество ведомств, являющихся главными распорядителями средств бюджета города, главными администраторами доходов бюджета города, главными администраторами источников финансирования дефицита бюджета города, в отношении которых проведен анализ осуществления ими внутреннего финансового контроля и внутреннего финансового аудита, ед.;</w:t>
            </w:r>
          </w:p>
          <w:p w:rsidR="00CF6188" w:rsidRPr="00524107" w:rsidRDefault="00CF6188" w:rsidP="00664FD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24107">
              <w:rPr>
                <w:szCs w:val="28"/>
              </w:rPr>
              <w:t xml:space="preserve">Показатель </w:t>
            </w:r>
            <w:r w:rsidR="002476D8">
              <w:rPr>
                <w:szCs w:val="28"/>
              </w:rPr>
              <w:t>4</w:t>
            </w:r>
            <w:r w:rsidR="002B45D9">
              <w:rPr>
                <w:szCs w:val="28"/>
              </w:rPr>
              <w:t xml:space="preserve"> </w:t>
            </w:r>
            <w:r w:rsidRPr="00524107">
              <w:rPr>
                <w:szCs w:val="28"/>
              </w:rPr>
              <w:t>задачи 2:</w:t>
            </w:r>
          </w:p>
          <w:p w:rsidR="00CF6188" w:rsidRPr="00524107" w:rsidRDefault="00CF6188" w:rsidP="00664FD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24107">
              <w:rPr>
                <w:szCs w:val="28"/>
              </w:rPr>
              <w:t>- доля проверенных муниципальных заказчиков к их общему количеству, %;</w:t>
            </w:r>
          </w:p>
          <w:p w:rsidR="00CF6188" w:rsidRPr="00524107" w:rsidRDefault="00CF6188" w:rsidP="00664FD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524107">
              <w:rPr>
                <w:szCs w:val="28"/>
              </w:rPr>
              <w:t xml:space="preserve">Показатель </w:t>
            </w:r>
            <w:r w:rsidR="002476D8">
              <w:rPr>
                <w:szCs w:val="28"/>
              </w:rPr>
              <w:t>5</w:t>
            </w:r>
            <w:r w:rsidRPr="00524107">
              <w:rPr>
                <w:szCs w:val="28"/>
              </w:rPr>
              <w:t xml:space="preserve"> задачи 2: </w:t>
            </w:r>
          </w:p>
          <w:p w:rsidR="00CF6188" w:rsidRPr="00524107" w:rsidRDefault="00CF6188" w:rsidP="00664FD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24107">
              <w:rPr>
                <w:szCs w:val="28"/>
              </w:rPr>
              <w:t>- доля муниципальных контрактов, охваченных казначейским контролем в сфере закупок в общем объеме муниципальных контрактов,%;</w:t>
            </w:r>
          </w:p>
          <w:p w:rsidR="00CF6188" w:rsidRPr="00524107" w:rsidRDefault="00CF6188" w:rsidP="00664FD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524107">
              <w:rPr>
                <w:szCs w:val="28"/>
              </w:rPr>
              <w:t xml:space="preserve">Показатель </w:t>
            </w:r>
            <w:r w:rsidR="002476D8">
              <w:rPr>
                <w:szCs w:val="28"/>
              </w:rPr>
              <w:t>6</w:t>
            </w:r>
            <w:r w:rsidRPr="00524107">
              <w:rPr>
                <w:szCs w:val="28"/>
              </w:rPr>
              <w:t xml:space="preserve"> задачи 2: </w:t>
            </w:r>
          </w:p>
          <w:p w:rsidR="00CF6188" w:rsidRPr="00524107" w:rsidRDefault="00CF6188" w:rsidP="00664FD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24107">
              <w:rPr>
                <w:szCs w:val="28"/>
              </w:rPr>
              <w:t xml:space="preserve">- доля отечественных программных продуктов в общем объеме программных продуктов используемых в бюджетном процессе, %.  </w:t>
            </w:r>
          </w:p>
          <w:p w:rsidR="00CF6188" w:rsidRPr="00524107" w:rsidRDefault="00CF6188" w:rsidP="00664FD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24107">
              <w:rPr>
                <w:szCs w:val="28"/>
              </w:rPr>
              <w:t>Показатель 1 задачи 3:</w:t>
            </w:r>
          </w:p>
          <w:p w:rsidR="00CF6188" w:rsidRPr="00524107" w:rsidRDefault="00CF6188" w:rsidP="00664FD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24107">
              <w:rPr>
                <w:szCs w:val="28"/>
              </w:rPr>
              <w:t>- доля расходов городского бюджета, сформированных в соответствии с муниципальными программами, %;</w:t>
            </w:r>
          </w:p>
          <w:p w:rsidR="00CF6188" w:rsidRPr="00524107" w:rsidRDefault="00CF6188" w:rsidP="00664FD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24107">
              <w:rPr>
                <w:szCs w:val="28"/>
              </w:rPr>
              <w:t>Показатель 1 задачи 4:</w:t>
            </w:r>
          </w:p>
          <w:p w:rsidR="00CF6188" w:rsidRDefault="00CF6188" w:rsidP="00664FD0">
            <w:pPr>
              <w:autoSpaceDE w:val="0"/>
              <w:autoSpaceDN w:val="0"/>
              <w:adjustRightInd w:val="0"/>
              <w:jc w:val="both"/>
            </w:pPr>
            <w:r w:rsidRPr="00524107">
              <w:t>- охват главных распорядителей</w:t>
            </w:r>
            <w:r w:rsidRPr="00875932">
              <w:t xml:space="preserve"> бюджетных средств мониторингом качества их финан</w:t>
            </w:r>
            <w:r>
              <w:t>сового менеджмента, %;</w:t>
            </w:r>
          </w:p>
          <w:p w:rsidR="00CF6188" w:rsidRPr="00875932" w:rsidRDefault="00CF6188" w:rsidP="00664FD0">
            <w:pPr>
              <w:autoSpaceDE w:val="0"/>
              <w:autoSpaceDN w:val="0"/>
              <w:adjustRightInd w:val="0"/>
              <w:jc w:val="both"/>
            </w:pPr>
            <w:r>
              <w:t>Показатель 1 задачи 5:</w:t>
            </w:r>
          </w:p>
          <w:p w:rsidR="00CF6188" w:rsidRPr="00875932" w:rsidRDefault="00CF6188" w:rsidP="00664FD0">
            <w:pPr>
              <w:tabs>
                <w:tab w:val="left" w:pos="175"/>
                <w:tab w:val="left" w:pos="478"/>
              </w:tabs>
              <w:autoSpaceDE w:val="0"/>
              <w:autoSpaceDN w:val="0"/>
              <w:adjustRightInd w:val="0"/>
              <w:jc w:val="both"/>
            </w:pPr>
            <w:r>
              <w:t>- о</w:t>
            </w:r>
            <w:r w:rsidRPr="00875932">
              <w:t xml:space="preserve">тношение объема расходов на обслуживание муниципального долга к общему объему расходов </w:t>
            </w:r>
            <w:r w:rsidRPr="00875932">
              <w:lastRenderedPageBreak/>
              <w:t>бюджета, за исключением расходов, которые осущ</w:t>
            </w:r>
            <w:r>
              <w:t>ествляются за счет субвенции, %;</w:t>
            </w:r>
          </w:p>
          <w:p w:rsidR="00CF6188" w:rsidRDefault="00CF6188" w:rsidP="00664FD0">
            <w:pPr>
              <w:autoSpaceDE w:val="0"/>
              <w:autoSpaceDN w:val="0"/>
              <w:adjustRightInd w:val="0"/>
              <w:jc w:val="both"/>
            </w:pPr>
            <w:r>
              <w:t>Показатель 2 задачи 5:</w:t>
            </w:r>
          </w:p>
          <w:p w:rsidR="00CF6188" w:rsidRDefault="00CF6188" w:rsidP="00664FD0">
            <w:pPr>
              <w:autoSpaceDE w:val="0"/>
              <w:autoSpaceDN w:val="0"/>
              <w:adjustRightInd w:val="0"/>
              <w:jc w:val="both"/>
            </w:pPr>
            <w:r>
              <w:t>- о</w:t>
            </w:r>
            <w:r w:rsidRPr="00875932">
              <w:t>бъем просроченной задолженности по долговым обязательства</w:t>
            </w:r>
            <w:r>
              <w:t>м, тыс. руб.;</w:t>
            </w:r>
          </w:p>
          <w:p w:rsidR="00CF6188" w:rsidRPr="00875932" w:rsidRDefault="00CF6188" w:rsidP="00664FD0">
            <w:pPr>
              <w:autoSpaceDE w:val="0"/>
              <w:autoSpaceDN w:val="0"/>
              <w:adjustRightInd w:val="0"/>
              <w:jc w:val="both"/>
            </w:pPr>
            <w:r>
              <w:t>Показатель 3 задачи 5:</w:t>
            </w:r>
          </w:p>
          <w:p w:rsidR="00CF6188" w:rsidRPr="00875932" w:rsidRDefault="00CF6188" w:rsidP="00664FD0">
            <w:pPr>
              <w:pStyle w:val="ConsPlusCell"/>
              <w:ind w:hanging="5"/>
              <w:jc w:val="both"/>
            </w:pPr>
            <w:r>
              <w:rPr>
                <w:sz w:val="28"/>
                <w:szCs w:val="28"/>
              </w:rPr>
              <w:t>- о</w:t>
            </w:r>
            <w:r w:rsidRPr="00875932">
              <w:rPr>
                <w:sz w:val="28"/>
                <w:szCs w:val="28"/>
              </w:rPr>
              <w:t xml:space="preserve">тношение предельного объема заимствований к сумме, направляемой на финансирование дефицита бюджета и (или) погашение </w:t>
            </w:r>
            <w:r>
              <w:rPr>
                <w:sz w:val="28"/>
                <w:szCs w:val="28"/>
              </w:rPr>
              <w:t>долговых обязательств города, %.</w:t>
            </w:r>
          </w:p>
        </w:tc>
      </w:tr>
      <w:tr w:rsidR="00CF6188" w:rsidRPr="00875932" w:rsidTr="00664FD0">
        <w:tc>
          <w:tcPr>
            <w:tcW w:w="3227" w:type="dxa"/>
          </w:tcPr>
          <w:p w:rsidR="00CF6188" w:rsidRPr="00875932" w:rsidRDefault="00CF6188" w:rsidP="00664FD0">
            <w:pPr>
              <w:autoSpaceDE w:val="0"/>
              <w:autoSpaceDN w:val="0"/>
              <w:adjustRightInd w:val="0"/>
            </w:pPr>
            <w:r w:rsidRPr="00875932">
              <w:lastRenderedPageBreak/>
              <w:t xml:space="preserve">Объемы финансирования за счет средств бюджета города с разбивкой по годам </w:t>
            </w:r>
          </w:p>
        </w:tc>
        <w:tc>
          <w:tcPr>
            <w:tcW w:w="6910" w:type="dxa"/>
          </w:tcPr>
          <w:p w:rsidR="00C81E5B" w:rsidRPr="00C81E5B" w:rsidRDefault="00C81E5B" w:rsidP="00C81E5B">
            <w:pPr>
              <w:autoSpaceDE w:val="0"/>
              <w:autoSpaceDN w:val="0"/>
              <w:adjustRightInd w:val="0"/>
              <w:jc w:val="both"/>
            </w:pPr>
            <w:r w:rsidRPr="00BB3C4E">
              <w:t xml:space="preserve">Объем финансирования мероприятий муниципальной программы составит </w:t>
            </w:r>
            <w:r w:rsidR="00C3726A">
              <w:t>2 4</w:t>
            </w:r>
            <w:r w:rsidR="00A938AB">
              <w:t>83</w:t>
            </w:r>
            <w:r w:rsidR="00C3726A">
              <w:t> </w:t>
            </w:r>
            <w:r w:rsidR="00A938AB">
              <w:t>719,8</w:t>
            </w:r>
            <w:r w:rsidRPr="00C81E5B">
              <w:t xml:space="preserve"> тыс. руб.,</w:t>
            </w:r>
          </w:p>
          <w:p w:rsidR="00C81E5B" w:rsidRPr="00C81E5B" w:rsidRDefault="00C81E5B" w:rsidP="00C81E5B">
            <w:pPr>
              <w:autoSpaceDE w:val="0"/>
              <w:autoSpaceDN w:val="0"/>
              <w:adjustRightInd w:val="0"/>
              <w:jc w:val="both"/>
            </w:pPr>
            <w:r w:rsidRPr="00C81E5B">
              <w:t>в том числе по годам:</w:t>
            </w:r>
          </w:p>
          <w:p w:rsidR="00C81E5B" w:rsidRPr="00C81E5B" w:rsidRDefault="00C81E5B" w:rsidP="00C81E5B">
            <w:pPr>
              <w:autoSpaceDE w:val="0"/>
              <w:autoSpaceDN w:val="0"/>
              <w:adjustRightInd w:val="0"/>
              <w:jc w:val="both"/>
            </w:pPr>
            <w:r w:rsidRPr="00C81E5B">
              <w:t>2017 год – 446 716,0 тыс. руб.;</w:t>
            </w:r>
          </w:p>
          <w:p w:rsidR="00C81E5B" w:rsidRPr="00C81E5B" w:rsidRDefault="00C81E5B" w:rsidP="00C81E5B">
            <w:pPr>
              <w:autoSpaceDE w:val="0"/>
              <w:autoSpaceDN w:val="0"/>
              <w:adjustRightInd w:val="0"/>
              <w:jc w:val="both"/>
            </w:pPr>
            <w:r w:rsidRPr="00C81E5B">
              <w:t>2018 год – 3</w:t>
            </w:r>
            <w:r w:rsidR="00A938AB">
              <w:t>17</w:t>
            </w:r>
            <w:r w:rsidRPr="00C81E5B">
              <w:t> </w:t>
            </w:r>
            <w:r w:rsidR="00A938AB">
              <w:t>048,0</w:t>
            </w:r>
            <w:r w:rsidRPr="00C81E5B">
              <w:t xml:space="preserve"> тыс. руб.;</w:t>
            </w:r>
          </w:p>
          <w:p w:rsidR="00C81E5B" w:rsidRPr="00C81E5B" w:rsidRDefault="00C81E5B" w:rsidP="00C81E5B">
            <w:pPr>
              <w:autoSpaceDE w:val="0"/>
              <w:autoSpaceDN w:val="0"/>
              <w:adjustRightInd w:val="0"/>
              <w:jc w:val="both"/>
            </w:pPr>
            <w:r w:rsidRPr="00C81E5B">
              <w:t xml:space="preserve">2019 год – </w:t>
            </w:r>
            <w:r w:rsidR="00C3726A">
              <w:t>317 024,3</w:t>
            </w:r>
            <w:r w:rsidRPr="00C81E5B">
              <w:t xml:space="preserve"> тыс. руб.;</w:t>
            </w:r>
          </w:p>
          <w:p w:rsidR="00C81E5B" w:rsidRPr="00C81E5B" w:rsidRDefault="00C81E5B" w:rsidP="00C81E5B">
            <w:pPr>
              <w:autoSpaceDE w:val="0"/>
              <w:autoSpaceDN w:val="0"/>
              <w:adjustRightInd w:val="0"/>
              <w:jc w:val="both"/>
            </w:pPr>
            <w:r w:rsidRPr="00C81E5B">
              <w:t xml:space="preserve">2020 год – </w:t>
            </w:r>
            <w:r w:rsidR="00C3726A">
              <w:t>317 584,3</w:t>
            </w:r>
            <w:r w:rsidRPr="00C81E5B">
              <w:t xml:space="preserve"> тыс. руб.;</w:t>
            </w:r>
          </w:p>
          <w:p w:rsidR="00C81E5B" w:rsidRPr="00C81E5B" w:rsidRDefault="00C81E5B" w:rsidP="00C81E5B">
            <w:pPr>
              <w:autoSpaceDE w:val="0"/>
              <w:autoSpaceDN w:val="0"/>
              <w:adjustRightInd w:val="0"/>
              <w:jc w:val="both"/>
            </w:pPr>
            <w:r w:rsidRPr="00C81E5B">
              <w:t xml:space="preserve">2021 год – </w:t>
            </w:r>
            <w:r w:rsidR="00C3726A">
              <w:t>281 628,3</w:t>
            </w:r>
            <w:r w:rsidRPr="00C81E5B">
              <w:t xml:space="preserve"> тыс. руб.;</w:t>
            </w:r>
          </w:p>
          <w:p w:rsidR="00C81E5B" w:rsidRPr="00C81E5B" w:rsidRDefault="00C81E5B" w:rsidP="00C81E5B">
            <w:pPr>
              <w:autoSpaceDE w:val="0"/>
              <w:autoSpaceDN w:val="0"/>
              <w:adjustRightInd w:val="0"/>
              <w:jc w:val="both"/>
            </w:pPr>
            <w:r w:rsidRPr="00C81E5B">
              <w:t xml:space="preserve">2022 год – </w:t>
            </w:r>
            <w:r w:rsidR="00C3726A">
              <w:t>267 906,3</w:t>
            </w:r>
            <w:r w:rsidRPr="00C81E5B">
              <w:t xml:space="preserve"> тыс. руб.;</w:t>
            </w:r>
          </w:p>
          <w:p w:rsidR="00C81E5B" w:rsidRPr="00C81E5B" w:rsidRDefault="00C81E5B" w:rsidP="00C81E5B">
            <w:pPr>
              <w:autoSpaceDE w:val="0"/>
              <w:autoSpaceDN w:val="0"/>
              <w:adjustRightInd w:val="0"/>
              <w:jc w:val="both"/>
            </w:pPr>
            <w:r w:rsidRPr="00C81E5B">
              <w:t xml:space="preserve">2023 год – </w:t>
            </w:r>
            <w:r w:rsidR="00C3726A">
              <w:t>267 906,3</w:t>
            </w:r>
            <w:r w:rsidRPr="00C81E5B">
              <w:t xml:space="preserve"> тыс. руб.;</w:t>
            </w:r>
          </w:p>
          <w:p w:rsidR="00C81E5B" w:rsidRPr="00C81E5B" w:rsidRDefault="00C81E5B" w:rsidP="00C81E5B">
            <w:pPr>
              <w:autoSpaceDE w:val="0"/>
              <w:autoSpaceDN w:val="0"/>
              <w:adjustRightInd w:val="0"/>
              <w:jc w:val="both"/>
            </w:pPr>
            <w:r w:rsidRPr="00C81E5B">
              <w:t xml:space="preserve">2024 год – </w:t>
            </w:r>
            <w:r w:rsidR="00C3726A">
              <w:t>267 906,3</w:t>
            </w:r>
            <w:r w:rsidRPr="00C81E5B">
              <w:t xml:space="preserve"> тыс. руб.</w:t>
            </w:r>
          </w:p>
          <w:p w:rsidR="00CF6188" w:rsidRPr="00875932" w:rsidRDefault="00CF6188" w:rsidP="00664FD0">
            <w:pPr>
              <w:autoSpaceDE w:val="0"/>
              <w:autoSpaceDN w:val="0"/>
              <w:adjustRightInd w:val="0"/>
              <w:jc w:val="both"/>
            </w:pPr>
            <w:r w:rsidRPr="00875932">
              <w:rPr>
                <w:szCs w:val="28"/>
              </w:rPr>
              <w:t>Объемы</w:t>
            </w:r>
            <w:r w:rsidRPr="00875932">
              <w:rPr>
                <w:bCs/>
                <w:szCs w:val="28"/>
              </w:rPr>
              <w:t xml:space="preserve"> финансирования на выполнение мероприятий программы ежегодно уточняются в процессе исполнения бюджета города и при формировании бю</w:t>
            </w:r>
            <w:r w:rsidRPr="00875932">
              <w:rPr>
                <w:bCs/>
                <w:szCs w:val="28"/>
              </w:rPr>
              <w:t>д</w:t>
            </w:r>
            <w:r w:rsidRPr="00875932">
              <w:rPr>
                <w:bCs/>
                <w:szCs w:val="28"/>
              </w:rPr>
              <w:t>жета на очередной финансовый год и плановый период</w:t>
            </w:r>
          </w:p>
        </w:tc>
      </w:tr>
      <w:tr w:rsidR="00CF6188" w:rsidRPr="00875932" w:rsidTr="00664FD0">
        <w:tc>
          <w:tcPr>
            <w:tcW w:w="3227" w:type="dxa"/>
          </w:tcPr>
          <w:p w:rsidR="00CF6188" w:rsidRPr="00875932" w:rsidRDefault="00CF6188" w:rsidP="00664FD0">
            <w:pPr>
              <w:autoSpaceDE w:val="0"/>
              <w:autoSpaceDN w:val="0"/>
              <w:adjustRightInd w:val="0"/>
            </w:pPr>
            <w:r w:rsidRPr="00875932">
              <w:t xml:space="preserve">Ожидаемые конечные результаты </w:t>
            </w:r>
          </w:p>
        </w:tc>
        <w:tc>
          <w:tcPr>
            <w:tcW w:w="6910" w:type="dxa"/>
          </w:tcPr>
          <w:p w:rsidR="00CF6188" w:rsidRPr="00875932" w:rsidRDefault="00CF6188" w:rsidP="00664FD0">
            <w:pPr>
              <w:autoSpaceDE w:val="0"/>
              <w:autoSpaceDN w:val="0"/>
              <w:adjustRightInd w:val="0"/>
              <w:jc w:val="both"/>
            </w:pPr>
            <w:r w:rsidRPr="00875932">
              <w:t xml:space="preserve">1. Создание условий для повышения бюджетного потенциала города за счет роста собственной доходной базы и эффективного управления финансами с целью повышения уровня и качества жизни населения города Липецка. </w:t>
            </w:r>
          </w:p>
          <w:p w:rsidR="00CF6188" w:rsidRPr="00875932" w:rsidRDefault="00CF6188" w:rsidP="00664FD0">
            <w:pPr>
              <w:autoSpaceDE w:val="0"/>
              <w:autoSpaceDN w:val="0"/>
              <w:adjustRightInd w:val="0"/>
              <w:jc w:val="both"/>
            </w:pPr>
            <w:r w:rsidRPr="00875932">
              <w:t>2. Повышение качества бюджетного планирования посредством совершенствования нормативной базы в сфере бюджетных отношений и внедрения долгосрочного бюджетного прогноза.</w:t>
            </w:r>
          </w:p>
          <w:p w:rsidR="00CF6188" w:rsidRPr="00875932" w:rsidRDefault="00CF6188" w:rsidP="00664FD0">
            <w:pPr>
              <w:autoSpaceDE w:val="0"/>
              <w:autoSpaceDN w:val="0"/>
              <w:adjustRightInd w:val="0"/>
              <w:jc w:val="both"/>
            </w:pPr>
            <w:r w:rsidRPr="00875932">
              <w:t>3. Совершенствование системы кассового исполнения бюджета и составления бюджетной отчетности.</w:t>
            </w:r>
          </w:p>
          <w:p w:rsidR="00CF6188" w:rsidRPr="00875932" w:rsidRDefault="00CF6188" w:rsidP="00664FD0">
            <w:p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jc w:val="both"/>
            </w:pPr>
            <w:r w:rsidRPr="00875932">
              <w:t>4. Повышение открытости и прозрачности деятельности органов местного самоуправления города на всех стадиях бюджетного процесса.</w:t>
            </w:r>
          </w:p>
          <w:p w:rsidR="006F5868" w:rsidRDefault="00CF6188" w:rsidP="00664FD0">
            <w:pPr>
              <w:autoSpaceDE w:val="0"/>
              <w:autoSpaceDN w:val="0"/>
              <w:adjustRightInd w:val="0"/>
              <w:jc w:val="both"/>
            </w:pPr>
            <w:r w:rsidRPr="00875932">
              <w:t xml:space="preserve">5. Оптимизация объема и структуры муниципального долга города Липецка, отсутствие задолженности по </w:t>
            </w:r>
          </w:p>
          <w:p w:rsidR="00CF6188" w:rsidRPr="00875932" w:rsidRDefault="00CF6188" w:rsidP="00664FD0">
            <w:pPr>
              <w:autoSpaceDE w:val="0"/>
              <w:autoSpaceDN w:val="0"/>
              <w:adjustRightInd w:val="0"/>
              <w:jc w:val="both"/>
            </w:pPr>
            <w:r w:rsidRPr="00875932">
              <w:t xml:space="preserve">погашению долговых обязательств и расходам на их </w:t>
            </w:r>
            <w:r w:rsidRPr="00875932">
              <w:lastRenderedPageBreak/>
              <w:t>обслуживание.</w:t>
            </w:r>
          </w:p>
          <w:p w:rsidR="00CF6188" w:rsidRPr="00875932" w:rsidRDefault="00CF6188" w:rsidP="00664FD0">
            <w:pPr>
              <w:autoSpaceDE w:val="0"/>
              <w:autoSpaceDN w:val="0"/>
              <w:adjustRightInd w:val="0"/>
              <w:jc w:val="both"/>
            </w:pPr>
            <w:r w:rsidRPr="00875932">
              <w:t>6. Формирование действенной и эффективной системы муниципального финансового контроля и повышение эффективности процедур муниципальных закупок, в том числе путем внедрения казначейского сопровождения.</w:t>
            </w:r>
            <w:r w:rsidR="00BD2A70">
              <w:t>»;</w:t>
            </w:r>
          </w:p>
        </w:tc>
      </w:tr>
    </w:tbl>
    <w:p w:rsidR="00CF6188" w:rsidRDefault="00CF6188" w:rsidP="00CF6188">
      <w:pPr>
        <w:ind w:firstLine="708"/>
        <w:jc w:val="both"/>
        <w:rPr>
          <w:rFonts w:ascii="Times New Roman CYR" w:hAnsi="Times New Roman CYR"/>
          <w:szCs w:val="28"/>
        </w:rPr>
      </w:pPr>
    </w:p>
    <w:p w:rsidR="00D83CFE" w:rsidRDefault="00D83CFE" w:rsidP="00D83CFE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3.2.</w:t>
      </w:r>
      <w:r w:rsidR="00944C55">
        <w:rPr>
          <w:rFonts w:ascii="Times New Roman CYR" w:hAnsi="Times New Roman CYR"/>
          <w:szCs w:val="28"/>
        </w:rPr>
        <w:t xml:space="preserve"> В</w:t>
      </w:r>
      <w:r w:rsidRPr="0056759A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абзаце </w:t>
      </w:r>
      <w:r w:rsidR="00A67A1D">
        <w:rPr>
          <w:rFonts w:ascii="Times New Roman CYR" w:hAnsi="Times New Roman CYR"/>
          <w:szCs w:val="28"/>
        </w:rPr>
        <w:t>пятьдесят третьем</w:t>
      </w:r>
      <w:r>
        <w:rPr>
          <w:rFonts w:ascii="Times New Roman CYR" w:hAnsi="Times New Roman CYR"/>
          <w:szCs w:val="28"/>
        </w:rPr>
        <w:t xml:space="preserve"> раздела</w:t>
      </w:r>
      <w:r w:rsidRPr="0056759A">
        <w:rPr>
          <w:rFonts w:ascii="Times New Roman CYR" w:hAnsi="Times New Roman CYR"/>
          <w:szCs w:val="28"/>
        </w:rPr>
        <w:t xml:space="preserve"> </w:t>
      </w:r>
      <w:r w:rsidRPr="0056759A">
        <w:rPr>
          <w:rFonts w:ascii="Times New Roman CYR" w:hAnsi="Times New Roman CYR"/>
          <w:szCs w:val="28"/>
          <w:lang w:val="en-US"/>
        </w:rPr>
        <w:t>I</w:t>
      </w:r>
      <w:r>
        <w:rPr>
          <w:rFonts w:ascii="Times New Roman CYR" w:hAnsi="Times New Roman CYR"/>
          <w:szCs w:val="28"/>
          <w:lang w:val="en-US"/>
        </w:rPr>
        <w:t>I</w:t>
      </w:r>
      <w:r w:rsidRPr="0056759A">
        <w:rPr>
          <w:rFonts w:ascii="Times New Roman CYR" w:hAnsi="Times New Roman CYR"/>
          <w:szCs w:val="28"/>
        </w:rPr>
        <w:t xml:space="preserve"> «</w:t>
      </w:r>
      <w:r>
        <w:rPr>
          <w:rFonts w:ascii="Times New Roman CYR" w:hAnsi="Times New Roman CYR"/>
          <w:szCs w:val="28"/>
        </w:rPr>
        <w:t>Общая характеристика сферы реализации муниципальной программы»</w:t>
      </w:r>
      <w:r w:rsidRPr="00D83CFE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слов</w:t>
      </w:r>
      <w:r w:rsidR="00460515">
        <w:rPr>
          <w:rFonts w:ascii="Times New Roman CYR" w:hAnsi="Times New Roman CYR"/>
          <w:szCs w:val="28"/>
        </w:rPr>
        <w:t>а «на 2017-2022 годы» исключить;</w:t>
      </w:r>
    </w:p>
    <w:p w:rsidR="00BD2A70" w:rsidRPr="00BD2A70" w:rsidRDefault="00944C55" w:rsidP="00D83CFE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3.3. </w:t>
      </w:r>
      <w:r w:rsidR="002B45D9">
        <w:rPr>
          <w:rFonts w:ascii="Times New Roman CYR" w:hAnsi="Times New Roman CYR"/>
          <w:szCs w:val="28"/>
        </w:rPr>
        <w:t>Пункт 2</w:t>
      </w:r>
      <w:r w:rsidR="00BD2A70">
        <w:rPr>
          <w:rFonts w:ascii="Times New Roman CYR" w:hAnsi="Times New Roman CYR"/>
          <w:szCs w:val="28"/>
        </w:rPr>
        <w:t xml:space="preserve"> раздела </w:t>
      </w:r>
      <w:r w:rsidR="00BD2A70">
        <w:rPr>
          <w:rFonts w:ascii="Times New Roman CYR" w:hAnsi="Times New Roman CYR"/>
          <w:szCs w:val="28"/>
          <w:lang w:val="en-US"/>
        </w:rPr>
        <w:t>III</w:t>
      </w:r>
      <w:r w:rsidR="00BD2A70">
        <w:rPr>
          <w:rFonts w:ascii="Times New Roman CYR" w:hAnsi="Times New Roman CYR"/>
          <w:szCs w:val="28"/>
        </w:rPr>
        <w:t xml:space="preserve"> «Приоритеты муниципальной политики в сфере реализации муниципальной программы, цели, задачи и ожидаемые конечные результаты реализации Программы» после слов «Нормативно-методическое» дополнить словами «и информационно-техническое»;</w:t>
      </w:r>
    </w:p>
    <w:p w:rsidR="007F6DE8" w:rsidRDefault="00BD2A70" w:rsidP="00D83CFE">
      <w:pPr>
        <w:tabs>
          <w:tab w:val="left" w:pos="851"/>
        </w:tabs>
        <w:ind w:firstLine="708"/>
        <w:jc w:val="both"/>
        <w:rPr>
          <w:rFonts w:ascii="Times New Roman CYR" w:hAnsi="Times New Roman CYR"/>
          <w:szCs w:val="28"/>
        </w:rPr>
      </w:pPr>
      <w:r>
        <w:rPr>
          <w:bCs/>
          <w:szCs w:val="28"/>
        </w:rPr>
        <w:t>3.4</w:t>
      </w:r>
      <w:r w:rsidR="00BF0665">
        <w:rPr>
          <w:bCs/>
          <w:szCs w:val="28"/>
        </w:rPr>
        <w:t xml:space="preserve">. </w:t>
      </w:r>
      <w:r w:rsidR="00BF0665">
        <w:rPr>
          <w:rFonts w:ascii="Times New Roman CYR" w:hAnsi="Times New Roman CYR"/>
          <w:szCs w:val="28"/>
        </w:rPr>
        <w:t xml:space="preserve"> Раздел</w:t>
      </w:r>
      <w:r w:rsidR="00D83CFE" w:rsidRPr="00B46D97">
        <w:rPr>
          <w:rFonts w:ascii="Times New Roman CYR" w:hAnsi="Times New Roman CYR"/>
          <w:szCs w:val="28"/>
        </w:rPr>
        <w:t xml:space="preserve"> </w:t>
      </w:r>
      <w:r w:rsidR="00D83CFE">
        <w:rPr>
          <w:rFonts w:ascii="Times New Roman CYR" w:hAnsi="Times New Roman CYR"/>
          <w:szCs w:val="28"/>
          <w:lang w:val="en-US"/>
        </w:rPr>
        <w:t>I</w:t>
      </w:r>
      <w:r w:rsidR="00D83CFE" w:rsidRPr="00B46D97">
        <w:rPr>
          <w:rFonts w:ascii="Times New Roman CYR" w:hAnsi="Times New Roman CYR"/>
          <w:szCs w:val="28"/>
          <w:lang w:val="en-US"/>
        </w:rPr>
        <w:t>V</w:t>
      </w:r>
      <w:r w:rsidR="00D83CFE">
        <w:rPr>
          <w:rFonts w:ascii="Times New Roman CYR" w:hAnsi="Times New Roman CYR"/>
          <w:szCs w:val="28"/>
        </w:rPr>
        <w:t xml:space="preserve"> «Сроки реализации муниципальной программы»</w:t>
      </w:r>
      <w:r w:rsidR="00D83CFE" w:rsidRPr="00D83CFE">
        <w:rPr>
          <w:rFonts w:ascii="Times New Roman CYR" w:hAnsi="Times New Roman CYR"/>
          <w:szCs w:val="28"/>
        </w:rPr>
        <w:t xml:space="preserve"> </w:t>
      </w:r>
      <w:r w:rsidR="00BF0665">
        <w:rPr>
          <w:rFonts w:ascii="Times New Roman CYR" w:hAnsi="Times New Roman CYR"/>
          <w:szCs w:val="28"/>
        </w:rPr>
        <w:t>изложить в следующей редакции:</w:t>
      </w:r>
    </w:p>
    <w:p w:rsidR="007F6DE8" w:rsidRDefault="007F6DE8" w:rsidP="00D83CFE">
      <w:pPr>
        <w:tabs>
          <w:tab w:val="left" w:pos="851"/>
        </w:tabs>
        <w:ind w:firstLine="708"/>
        <w:jc w:val="both"/>
        <w:rPr>
          <w:rFonts w:ascii="Times New Roman CYR" w:hAnsi="Times New Roman CYR"/>
          <w:szCs w:val="28"/>
        </w:rPr>
      </w:pPr>
    </w:p>
    <w:p w:rsidR="007F6DE8" w:rsidRDefault="007F6DE8" w:rsidP="007F6DE8">
      <w:pPr>
        <w:tabs>
          <w:tab w:val="left" w:pos="851"/>
        </w:tabs>
        <w:ind w:firstLine="708"/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«</w:t>
      </w:r>
      <w:r>
        <w:rPr>
          <w:rFonts w:ascii="Times New Roman CYR" w:hAnsi="Times New Roman CYR"/>
          <w:szCs w:val="28"/>
          <w:lang w:val="en-US"/>
        </w:rPr>
        <w:t>I</w:t>
      </w:r>
      <w:r w:rsidRPr="00B46D97">
        <w:rPr>
          <w:rFonts w:ascii="Times New Roman CYR" w:hAnsi="Times New Roman CYR"/>
          <w:szCs w:val="28"/>
          <w:lang w:val="en-US"/>
        </w:rPr>
        <w:t>V</w:t>
      </w:r>
      <w:r>
        <w:rPr>
          <w:rFonts w:ascii="Times New Roman CYR" w:hAnsi="Times New Roman CYR"/>
          <w:szCs w:val="28"/>
        </w:rPr>
        <w:t>. Сроки реализации муниципальной программы</w:t>
      </w:r>
    </w:p>
    <w:p w:rsidR="007F6DE8" w:rsidRDefault="007F6DE8" w:rsidP="007F6DE8">
      <w:pPr>
        <w:tabs>
          <w:tab w:val="left" w:pos="851"/>
        </w:tabs>
        <w:ind w:firstLine="708"/>
        <w:jc w:val="center"/>
        <w:rPr>
          <w:rFonts w:ascii="Times New Roman CYR" w:hAnsi="Times New Roman CYR"/>
          <w:szCs w:val="28"/>
        </w:rPr>
      </w:pPr>
    </w:p>
    <w:p w:rsidR="008C595C" w:rsidRDefault="00BF0665" w:rsidP="008C595C">
      <w:pPr>
        <w:tabs>
          <w:tab w:val="left" w:pos="851"/>
        </w:tabs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Сроки реализации Программы охватывают период 2017-2024 годов»</w:t>
      </w:r>
      <w:r w:rsidR="00D83CFE">
        <w:rPr>
          <w:rFonts w:ascii="Times New Roman CYR" w:hAnsi="Times New Roman CYR"/>
          <w:szCs w:val="28"/>
        </w:rPr>
        <w:t>;</w:t>
      </w:r>
    </w:p>
    <w:p w:rsidR="009321C8" w:rsidRDefault="00B474E8" w:rsidP="009321C8">
      <w:pPr>
        <w:tabs>
          <w:tab w:val="left" w:pos="851"/>
        </w:tabs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3.</w:t>
      </w:r>
      <w:r w:rsidR="00BD2A70">
        <w:rPr>
          <w:rFonts w:ascii="Times New Roman CYR" w:hAnsi="Times New Roman CYR"/>
          <w:szCs w:val="28"/>
        </w:rPr>
        <w:t>5</w:t>
      </w:r>
      <w:r>
        <w:rPr>
          <w:rFonts w:ascii="Times New Roman CYR" w:hAnsi="Times New Roman CYR"/>
          <w:szCs w:val="28"/>
        </w:rPr>
        <w:t xml:space="preserve">. </w:t>
      </w:r>
      <w:r w:rsidR="009321C8">
        <w:rPr>
          <w:rFonts w:ascii="Times New Roman CYR" w:hAnsi="Times New Roman CYR"/>
          <w:szCs w:val="28"/>
        </w:rPr>
        <w:t>Р</w:t>
      </w:r>
      <w:r w:rsidR="007A3AE5" w:rsidRPr="00B46D97">
        <w:rPr>
          <w:rFonts w:ascii="Times New Roman CYR" w:hAnsi="Times New Roman CYR"/>
          <w:szCs w:val="28"/>
        </w:rPr>
        <w:t xml:space="preserve">аздел </w:t>
      </w:r>
      <w:r w:rsidR="007A3AE5" w:rsidRPr="00B46D97">
        <w:rPr>
          <w:rFonts w:ascii="Times New Roman CYR" w:hAnsi="Times New Roman CYR"/>
          <w:szCs w:val="28"/>
          <w:lang w:val="en-US"/>
        </w:rPr>
        <w:t>V</w:t>
      </w:r>
      <w:r w:rsidR="007A3AE5" w:rsidRPr="00B46D97">
        <w:rPr>
          <w:rFonts w:ascii="Times New Roman CYR" w:hAnsi="Times New Roman CYR"/>
          <w:szCs w:val="28"/>
        </w:rPr>
        <w:t xml:space="preserve"> «Подпрограммы</w:t>
      </w:r>
      <w:r w:rsidR="007A3AE5">
        <w:rPr>
          <w:rFonts w:ascii="Times New Roman CYR" w:hAnsi="Times New Roman CYR"/>
          <w:szCs w:val="28"/>
        </w:rPr>
        <w:t xml:space="preserve"> муниципальной программы»</w:t>
      </w:r>
      <w:r w:rsidR="009321C8">
        <w:rPr>
          <w:rFonts w:ascii="Times New Roman CYR" w:hAnsi="Times New Roman CYR"/>
          <w:szCs w:val="28"/>
        </w:rPr>
        <w:t xml:space="preserve"> изложить в следующей редакции:</w:t>
      </w:r>
    </w:p>
    <w:p w:rsidR="00A43C19" w:rsidRDefault="00A43C19" w:rsidP="00F9070A">
      <w:pPr>
        <w:ind w:firstLine="708"/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«</w:t>
      </w:r>
      <w:r w:rsidRPr="00B46D97">
        <w:rPr>
          <w:rFonts w:ascii="Times New Roman CYR" w:hAnsi="Times New Roman CYR"/>
          <w:szCs w:val="28"/>
          <w:lang w:val="en-US"/>
        </w:rPr>
        <w:t>V</w:t>
      </w:r>
      <w:r w:rsidR="00F9070A">
        <w:rPr>
          <w:rFonts w:ascii="Times New Roman CYR" w:hAnsi="Times New Roman CYR"/>
          <w:szCs w:val="28"/>
        </w:rPr>
        <w:t xml:space="preserve">. </w:t>
      </w:r>
      <w:r w:rsidRPr="00B46D97">
        <w:rPr>
          <w:rFonts w:ascii="Times New Roman CYR" w:hAnsi="Times New Roman CYR"/>
          <w:szCs w:val="28"/>
        </w:rPr>
        <w:t>Подпрограммы</w:t>
      </w:r>
      <w:r w:rsidR="00F9070A">
        <w:rPr>
          <w:rFonts w:ascii="Times New Roman CYR" w:hAnsi="Times New Roman CYR"/>
          <w:szCs w:val="28"/>
        </w:rPr>
        <w:t xml:space="preserve"> муниципальной программы</w:t>
      </w:r>
    </w:p>
    <w:p w:rsidR="009321C8" w:rsidRDefault="009321C8" w:rsidP="00B474E8">
      <w:pPr>
        <w:ind w:firstLine="708"/>
        <w:jc w:val="both"/>
        <w:rPr>
          <w:rFonts w:ascii="Times New Roman CYR" w:hAnsi="Times New Roman CYR"/>
          <w:szCs w:val="28"/>
        </w:rPr>
      </w:pPr>
    </w:p>
    <w:p w:rsidR="007F6DE8" w:rsidRDefault="00B474E8" w:rsidP="007F6DE8">
      <w:pPr>
        <w:ind w:firstLine="708"/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Перечень подпрограмм</w:t>
      </w:r>
      <w:r w:rsidRPr="00B46D97">
        <w:rPr>
          <w:rFonts w:ascii="Times New Roman CYR" w:hAnsi="Times New Roman CYR"/>
          <w:szCs w:val="28"/>
        </w:rPr>
        <w:t xml:space="preserve"> муниципальной программы города Липецка «Управление муниципальными финансами и муниципальн</w:t>
      </w:r>
      <w:r>
        <w:rPr>
          <w:rFonts w:ascii="Times New Roman CYR" w:hAnsi="Times New Roman CYR"/>
          <w:szCs w:val="28"/>
        </w:rPr>
        <w:t>ым долгом города Липецка</w:t>
      </w:r>
      <w:r w:rsidRPr="00B46D97">
        <w:rPr>
          <w:rFonts w:ascii="Times New Roman CYR" w:hAnsi="Times New Roman CYR"/>
          <w:szCs w:val="28"/>
        </w:rPr>
        <w:t>»</w:t>
      </w:r>
    </w:p>
    <w:p w:rsidR="007F6DE8" w:rsidRDefault="007F6DE8" w:rsidP="007F6DE8">
      <w:pPr>
        <w:ind w:firstLine="708"/>
        <w:jc w:val="center"/>
        <w:rPr>
          <w:rFonts w:ascii="Times New Roman CYR" w:hAnsi="Times New Roman CYR"/>
          <w:szCs w:val="28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985"/>
        <w:gridCol w:w="5528"/>
      </w:tblGrid>
      <w:tr w:rsidR="007F6DE8" w:rsidRPr="00875932" w:rsidTr="007F6DE8">
        <w:tc>
          <w:tcPr>
            <w:tcW w:w="567" w:type="dxa"/>
            <w:shd w:val="clear" w:color="auto" w:fill="auto"/>
          </w:tcPr>
          <w:p w:rsidR="00045DB9" w:rsidRPr="007F6DE8" w:rsidRDefault="00045DB9" w:rsidP="00664F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F6DE8">
              <w:rPr>
                <w:sz w:val="24"/>
                <w:szCs w:val="24"/>
              </w:rPr>
              <w:t>№ п/п</w:t>
            </w:r>
          </w:p>
        </w:tc>
        <w:tc>
          <w:tcPr>
            <w:tcW w:w="1843" w:type="dxa"/>
            <w:shd w:val="clear" w:color="auto" w:fill="auto"/>
          </w:tcPr>
          <w:p w:rsidR="00045DB9" w:rsidRPr="007F6DE8" w:rsidRDefault="00045DB9" w:rsidP="00664F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F6DE8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1985" w:type="dxa"/>
            <w:shd w:val="clear" w:color="auto" w:fill="auto"/>
          </w:tcPr>
          <w:p w:rsidR="00045DB9" w:rsidRPr="007F6DE8" w:rsidRDefault="00045DB9" w:rsidP="00664F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F6DE8">
              <w:rPr>
                <w:sz w:val="24"/>
                <w:szCs w:val="24"/>
              </w:rPr>
              <w:t>Ответственный исполнитель</w:t>
            </w:r>
          </w:p>
          <w:p w:rsidR="00045DB9" w:rsidRPr="007F6DE8" w:rsidRDefault="007F6DE8" w:rsidP="00664F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F6DE8">
              <w:rPr>
                <w:sz w:val="24"/>
                <w:szCs w:val="24"/>
              </w:rPr>
              <w:t>(соисполнитель</w:t>
            </w:r>
            <w:r w:rsidR="00045DB9" w:rsidRPr="007F6DE8">
              <w:rPr>
                <w:sz w:val="24"/>
                <w:szCs w:val="24"/>
              </w:rPr>
              <w:t>)</w:t>
            </w:r>
          </w:p>
        </w:tc>
        <w:tc>
          <w:tcPr>
            <w:tcW w:w="5528" w:type="dxa"/>
            <w:shd w:val="clear" w:color="auto" w:fill="auto"/>
          </w:tcPr>
          <w:p w:rsidR="00045DB9" w:rsidRPr="007F6DE8" w:rsidRDefault="00045DB9" w:rsidP="00664F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F6DE8">
              <w:rPr>
                <w:sz w:val="24"/>
                <w:szCs w:val="24"/>
              </w:rPr>
              <w:t xml:space="preserve">Наименование решаемых в рамках подпрограммы задач муниципальной программы </w:t>
            </w:r>
          </w:p>
        </w:tc>
      </w:tr>
      <w:tr w:rsidR="007F6DE8" w:rsidRPr="00875932" w:rsidTr="007F6DE8">
        <w:tc>
          <w:tcPr>
            <w:tcW w:w="567" w:type="dxa"/>
            <w:shd w:val="clear" w:color="auto" w:fill="auto"/>
          </w:tcPr>
          <w:p w:rsidR="00045DB9" w:rsidRPr="00875932" w:rsidRDefault="00045DB9" w:rsidP="00664F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5932">
              <w:rPr>
                <w:sz w:val="24"/>
                <w:szCs w:val="24"/>
              </w:rPr>
              <w:t>1.</w:t>
            </w:r>
          </w:p>
        </w:tc>
        <w:tc>
          <w:tcPr>
            <w:tcW w:w="1843" w:type="dxa"/>
            <w:shd w:val="clear" w:color="auto" w:fill="auto"/>
          </w:tcPr>
          <w:p w:rsidR="00045DB9" w:rsidRPr="00875932" w:rsidRDefault="00045DB9" w:rsidP="00664F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75932">
              <w:rPr>
                <w:sz w:val="24"/>
                <w:szCs w:val="24"/>
              </w:rPr>
              <w:t xml:space="preserve">Реализация механизмов и инструментов эффективного управления муниципальными финансами и муниципальным долгом  </w:t>
            </w:r>
          </w:p>
        </w:tc>
        <w:tc>
          <w:tcPr>
            <w:tcW w:w="1985" w:type="dxa"/>
            <w:shd w:val="clear" w:color="auto" w:fill="auto"/>
          </w:tcPr>
          <w:p w:rsidR="00045DB9" w:rsidRPr="00875932" w:rsidRDefault="00045DB9" w:rsidP="00664F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75932">
              <w:rPr>
                <w:sz w:val="24"/>
                <w:szCs w:val="24"/>
              </w:rPr>
              <w:t>Ответственный исполнитель – департамент финансов администрации города Липецка</w:t>
            </w:r>
            <w:r>
              <w:rPr>
                <w:sz w:val="24"/>
                <w:szCs w:val="24"/>
              </w:rPr>
              <w:t>;</w:t>
            </w:r>
          </w:p>
          <w:p w:rsidR="00045DB9" w:rsidRPr="00875932" w:rsidRDefault="00045DB9" w:rsidP="00664F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75932">
              <w:rPr>
                <w:sz w:val="24"/>
                <w:szCs w:val="24"/>
              </w:rPr>
              <w:t>Соисполнитель – департамент по физической культуре и спорту администрации города Липецка</w:t>
            </w:r>
          </w:p>
        </w:tc>
        <w:tc>
          <w:tcPr>
            <w:tcW w:w="5528" w:type="dxa"/>
            <w:shd w:val="clear" w:color="auto" w:fill="auto"/>
          </w:tcPr>
          <w:p w:rsidR="00045DB9" w:rsidRPr="00875932" w:rsidRDefault="00045DB9" w:rsidP="00664FD0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75932">
              <w:rPr>
                <w:sz w:val="24"/>
                <w:szCs w:val="24"/>
              </w:rPr>
              <w:t>1. Обеспечение сбалансированности и  устойчивости бюджетной системы города Липецка за счет координации стратегического и бюджетного планирования, укрепление доходного потенциала бюджета города Липецка.</w:t>
            </w:r>
          </w:p>
          <w:p w:rsidR="00045DB9" w:rsidRPr="00875932" w:rsidRDefault="00045DB9" w:rsidP="00664FD0">
            <w:pPr>
              <w:tabs>
                <w:tab w:val="left" w:pos="317"/>
                <w:tab w:val="left" w:pos="735"/>
                <w:tab w:val="left" w:pos="116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 </w:t>
            </w:r>
            <w:r w:rsidRPr="00E5342F">
              <w:rPr>
                <w:sz w:val="24"/>
                <w:szCs w:val="24"/>
              </w:rPr>
              <w:t xml:space="preserve">Нормативно-методическое и </w:t>
            </w:r>
            <w:r w:rsidRPr="00045DB9">
              <w:rPr>
                <w:sz w:val="24"/>
                <w:szCs w:val="24"/>
              </w:rPr>
              <w:t>информационно - техническое обеспечение</w:t>
            </w:r>
            <w:r w:rsidRPr="00E5342F">
              <w:rPr>
                <w:sz w:val="24"/>
                <w:szCs w:val="24"/>
              </w:rPr>
              <w:t xml:space="preserve">  бюджетного процесса, организация составления и исполнения бюджета, ведение бюджетного учета, формирование бюджетной отчетности, осуществление муниципального финансового контроля и контроля в сфере закупок.</w:t>
            </w:r>
          </w:p>
          <w:p w:rsidR="00045DB9" w:rsidRPr="00875932" w:rsidRDefault="00045DB9" w:rsidP="00664FD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6C63">
              <w:rPr>
                <w:sz w:val="24"/>
                <w:szCs w:val="24"/>
              </w:rPr>
              <w:t xml:space="preserve">3. Повышение эффективности  бюджетных расходов и результативности имеющихся инструментов программно-целевого </w:t>
            </w:r>
            <w:r w:rsidR="006F5868">
              <w:rPr>
                <w:sz w:val="24"/>
                <w:szCs w:val="24"/>
              </w:rPr>
              <w:t xml:space="preserve">      </w:t>
            </w:r>
            <w:r w:rsidRPr="00156C63">
              <w:rPr>
                <w:sz w:val="24"/>
                <w:szCs w:val="24"/>
              </w:rPr>
              <w:t>управления.</w:t>
            </w:r>
          </w:p>
          <w:p w:rsidR="00045DB9" w:rsidRPr="00875932" w:rsidRDefault="00045DB9" w:rsidP="00664FD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75932">
              <w:rPr>
                <w:sz w:val="24"/>
                <w:szCs w:val="24"/>
              </w:rPr>
              <w:t xml:space="preserve">4. Обеспечение открытости и прозрачности </w:t>
            </w:r>
            <w:r w:rsidRPr="00875932">
              <w:rPr>
                <w:sz w:val="24"/>
                <w:szCs w:val="24"/>
              </w:rPr>
              <w:lastRenderedPageBreak/>
              <w:t>бюджетного процесса, повышение качества финансового менеджмента субъектов бюджетного планирования и создание условий для эффективного использования бюджетных средств.</w:t>
            </w:r>
          </w:p>
          <w:p w:rsidR="00045DB9" w:rsidRPr="00875932" w:rsidRDefault="00045DB9" w:rsidP="00664FD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75932">
              <w:rPr>
                <w:sz w:val="24"/>
                <w:szCs w:val="24"/>
              </w:rPr>
              <w:t>5. Эффективное управление муниципальным долгом.</w:t>
            </w:r>
            <w:r>
              <w:rPr>
                <w:sz w:val="24"/>
                <w:szCs w:val="24"/>
              </w:rPr>
              <w:t>»</w:t>
            </w:r>
            <w:r w:rsidR="00460515">
              <w:rPr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045DB9" w:rsidRDefault="00045DB9" w:rsidP="00B474E8">
      <w:pPr>
        <w:ind w:firstLine="708"/>
        <w:jc w:val="both"/>
        <w:rPr>
          <w:rFonts w:ascii="Times New Roman CYR" w:hAnsi="Times New Roman CYR"/>
          <w:szCs w:val="28"/>
        </w:rPr>
      </w:pPr>
    </w:p>
    <w:p w:rsidR="008C595C" w:rsidRDefault="008C595C" w:rsidP="00B474E8">
      <w:pPr>
        <w:ind w:firstLine="708"/>
        <w:jc w:val="both"/>
        <w:rPr>
          <w:rFonts w:ascii="Times New Roman CYR" w:hAnsi="Times New Roman CYR"/>
          <w:szCs w:val="28"/>
        </w:rPr>
      </w:pPr>
    </w:p>
    <w:p w:rsidR="00B474E8" w:rsidRPr="00875932" w:rsidRDefault="00B474E8" w:rsidP="00B474E8">
      <w:pPr>
        <w:jc w:val="center"/>
        <w:rPr>
          <w:rFonts w:ascii="Times New Roman CYR" w:hAnsi="Times New Roman CYR"/>
          <w:szCs w:val="28"/>
        </w:rPr>
      </w:pPr>
      <w:r w:rsidRPr="00875932">
        <w:rPr>
          <w:rFonts w:ascii="Times New Roman CYR" w:hAnsi="Times New Roman CYR"/>
          <w:szCs w:val="28"/>
        </w:rPr>
        <w:t>Сведения об основных мероприятиях муниципальной программы города Липецка «Управление муниципальными финансами и муниципальным долгом города Липецка»</w:t>
      </w:r>
    </w:p>
    <w:p w:rsidR="00B474E8" w:rsidRPr="00875932" w:rsidRDefault="00B474E8" w:rsidP="00B474E8">
      <w:pPr>
        <w:jc w:val="center"/>
        <w:rPr>
          <w:rFonts w:ascii="Times New Roman CYR" w:hAnsi="Times New Roman CYR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850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C81E5B" w:rsidRPr="00875932" w:rsidTr="007D4714">
        <w:tc>
          <w:tcPr>
            <w:tcW w:w="675" w:type="dxa"/>
            <w:vMerge w:val="restart"/>
            <w:shd w:val="clear" w:color="auto" w:fill="auto"/>
            <w:vAlign w:val="center"/>
          </w:tcPr>
          <w:p w:rsidR="00C81E5B" w:rsidRPr="0073735C" w:rsidRDefault="00C81E5B" w:rsidP="00FF01C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3735C">
              <w:rPr>
                <w:rFonts w:ascii="Times New Roman CYR" w:hAnsi="Times New Roman CYR"/>
                <w:sz w:val="18"/>
                <w:szCs w:val="18"/>
              </w:rPr>
              <w:t>№ п/п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C81E5B" w:rsidRPr="0073735C" w:rsidRDefault="00C81E5B" w:rsidP="00FF01C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3735C">
              <w:rPr>
                <w:rFonts w:ascii="Times New Roman CYR" w:hAnsi="Times New Roman CYR"/>
                <w:sz w:val="16"/>
                <w:szCs w:val="16"/>
              </w:rPr>
              <w:t>Наименование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460515" w:rsidRDefault="00C81E5B" w:rsidP="00FF01C8">
            <w:pPr>
              <w:jc w:val="center"/>
              <w:rPr>
                <w:sz w:val="16"/>
                <w:szCs w:val="16"/>
              </w:rPr>
            </w:pPr>
            <w:r w:rsidRPr="0073735C">
              <w:rPr>
                <w:sz w:val="16"/>
                <w:szCs w:val="16"/>
              </w:rPr>
              <w:t>Ответст</w:t>
            </w:r>
          </w:p>
          <w:p w:rsidR="00C81E5B" w:rsidRPr="0073735C" w:rsidRDefault="00C81E5B" w:rsidP="00FF01C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3735C">
              <w:rPr>
                <w:sz w:val="16"/>
                <w:szCs w:val="16"/>
              </w:rPr>
              <w:t>венный исполнитель (соисполнитель)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C81E5B" w:rsidRPr="0073735C" w:rsidRDefault="00C81E5B" w:rsidP="00FF01C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3735C">
              <w:rPr>
                <w:rFonts w:ascii="Times New Roman CYR" w:hAnsi="Times New Roman CYR"/>
                <w:sz w:val="18"/>
                <w:szCs w:val="18"/>
              </w:rPr>
              <w:t>Сроки исполнения</w:t>
            </w:r>
          </w:p>
        </w:tc>
        <w:tc>
          <w:tcPr>
            <w:tcW w:w="6804" w:type="dxa"/>
            <w:gridSpan w:val="8"/>
          </w:tcPr>
          <w:p w:rsidR="00C81E5B" w:rsidRPr="0073735C" w:rsidRDefault="00C81E5B" w:rsidP="00FF01C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3735C">
              <w:rPr>
                <w:rFonts w:ascii="Times New Roman CYR" w:hAnsi="Times New Roman CYR"/>
                <w:sz w:val="18"/>
                <w:szCs w:val="18"/>
              </w:rPr>
              <w:t>Объем финансирования из бюджета города (тыс. руб.)</w:t>
            </w:r>
          </w:p>
        </w:tc>
      </w:tr>
      <w:tr w:rsidR="00C81E5B" w:rsidRPr="00875932" w:rsidTr="007D4714">
        <w:tc>
          <w:tcPr>
            <w:tcW w:w="675" w:type="dxa"/>
            <w:vMerge/>
            <w:shd w:val="clear" w:color="auto" w:fill="auto"/>
            <w:vAlign w:val="center"/>
          </w:tcPr>
          <w:p w:rsidR="00C81E5B" w:rsidRPr="0073735C" w:rsidRDefault="00C81E5B" w:rsidP="00FF01C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C81E5B" w:rsidRPr="0073735C" w:rsidRDefault="00C81E5B" w:rsidP="00FF01C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C81E5B" w:rsidRPr="0073735C" w:rsidRDefault="00C81E5B" w:rsidP="00FF01C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C81E5B" w:rsidRPr="0073735C" w:rsidRDefault="00C81E5B" w:rsidP="00FF01C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81E5B" w:rsidRPr="0073735C" w:rsidRDefault="00C81E5B" w:rsidP="00FF01C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3735C">
              <w:rPr>
                <w:rFonts w:ascii="Times New Roman CYR" w:hAnsi="Times New Roman CYR"/>
                <w:sz w:val="18"/>
                <w:szCs w:val="18"/>
              </w:rPr>
              <w:t>2017 год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81E5B" w:rsidRPr="0073735C" w:rsidRDefault="00C81E5B" w:rsidP="00FF01C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3735C">
              <w:rPr>
                <w:rFonts w:ascii="Times New Roman CYR" w:hAnsi="Times New Roman CYR"/>
                <w:sz w:val="18"/>
                <w:szCs w:val="18"/>
              </w:rPr>
              <w:t>2018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81E5B" w:rsidRPr="0073735C" w:rsidRDefault="00C81E5B" w:rsidP="00FF01C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3735C">
              <w:rPr>
                <w:rFonts w:ascii="Times New Roman CYR" w:hAnsi="Times New Roman CYR"/>
                <w:sz w:val="18"/>
                <w:szCs w:val="18"/>
              </w:rPr>
              <w:t>2019 год</w:t>
            </w:r>
          </w:p>
        </w:tc>
        <w:tc>
          <w:tcPr>
            <w:tcW w:w="851" w:type="dxa"/>
          </w:tcPr>
          <w:p w:rsidR="00C81E5B" w:rsidRDefault="00C81E5B" w:rsidP="00FF01C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C81E5B" w:rsidRPr="0073735C" w:rsidRDefault="00C81E5B" w:rsidP="00FF01C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3735C">
              <w:rPr>
                <w:rFonts w:ascii="Times New Roman CYR" w:hAnsi="Times New Roman CYR"/>
                <w:sz w:val="18"/>
                <w:szCs w:val="18"/>
              </w:rPr>
              <w:t>2020 год</w:t>
            </w:r>
          </w:p>
        </w:tc>
        <w:tc>
          <w:tcPr>
            <w:tcW w:w="850" w:type="dxa"/>
          </w:tcPr>
          <w:p w:rsidR="00C81E5B" w:rsidRDefault="00C81E5B" w:rsidP="00FF01C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C81E5B" w:rsidRPr="0073735C" w:rsidRDefault="00C81E5B" w:rsidP="00FF01C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3735C">
              <w:rPr>
                <w:rFonts w:ascii="Times New Roman CYR" w:hAnsi="Times New Roman CYR"/>
                <w:sz w:val="18"/>
                <w:szCs w:val="18"/>
              </w:rPr>
              <w:t>2021 год</w:t>
            </w:r>
          </w:p>
        </w:tc>
        <w:tc>
          <w:tcPr>
            <w:tcW w:w="851" w:type="dxa"/>
          </w:tcPr>
          <w:p w:rsidR="00C81E5B" w:rsidRDefault="00C81E5B" w:rsidP="00FF01C8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C81E5B" w:rsidRDefault="00C81E5B" w:rsidP="00FF01C8">
            <w:r>
              <w:rPr>
                <w:rFonts w:ascii="Times New Roman CYR" w:hAnsi="Times New Roman CYR"/>
                <w:sz w:val="18"/>
                <w:szCs w:val="18"/>
              </w:rPr>
              <w:t>2022</w:t>
            </w:r>
            <w:r w:rsidRPr="005E7729">
              <w:rPr>
                <w:rFonts w:ascii="Times New Roman CYR" w:hAnsi="Times New Roman CYR"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</w:tcPr>
          <w:p w:rsidR="00C81E5B" w:rsidRDefault="00C81E5B" w:rsidP="00FF01C8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C81E5B" w:rsidRDefault="00C81E5B" w:rsidP="00FF01C8">
            <w:r>
              <w:rPr>
                <w:rFonts w:ascii="Times New Roman CYR" w:hAnsi="Times New Roman CYR"/>
                <w:sz w:val="18"/>
                <w:szCs w:val="18"/>
              </w:rPr>
              <w:t>2023</w:t>
            </w:r>
            <w:r w:rsidRPr="005E7729">
              <w:rPr>
                <w:rFonts w:ascii="Times New Roman CYR" w:hAnsi="Times New Roman CYR"/>
                <w:sz w:val="18"/>
                <w:szCs w:val="18"/>
              </w:rPr>
              <w:t xml:space="preserve"> год</w:t>
            </w:r>
          </w:p>
        </w:tc>
        <w:tc>
          <w:tcPr>
            <w:tcW w:w="851" w:type="dxa"/>
          </w:tcPr>
          <w:p w:rsidR="00C81E5B" w:rsidRDefault="00C81E5B" w:rsidP="00FF01C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C81E5B" w:rsidRPr="0073735C" w:rsidRDefault="00C81E5B" w:rsidP="00FF01C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2024</w:t>
            </w:r>
            <w:r w:rsidRPr="0073735C">
              <w:rPr>
                <w:rFonts w:ascii="Times New Roman CYR" w:hAnsi="Times New Roman CYR"/>
                <w:sz w:val="18"/>
                <w:szCs w:val="18"/>
              </w:rPr>
              <w:t xml:space="preserve"> год</w:t>
            </w:r>
          </w:p>
        </w:tc>
      </w:tr>
      <w:tr w:rsidR="00C81E5B" w:rsidRPr="00875932" w:rsidTr="007D4714">
        <w:tc>
          <w:tcPr>
            <w:tcW w:w="675" w:type="dxa"/>
            <w:shd w:val="clear" w:color="auto" w:fill="auto"/>
          </w:tcPr>
          <w:p w:rsidR="00C81E5B" w:rsidRPr="0073735C" w:rsidRDefault="00C81E5B" w:rsidP="00FF01C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3735C">
              <w:rPr>
                <w:rFonts w:ascii="Times New Roman CYR" w:hAnsi="Times New Roman CYR"/>
                <w:sz w:val="18"/>
                <w:szCs w:val="18"/>
              </w:rPr>
              <w:t>1.</w:t>
            </w:r>
          </w:p>
        </w:tc>
        <w:tc>
          <w:tcPr>
            <w:tcW w:w="993" w:type="dxa"/>
            <w:shd w:val="clear" w:color="auto" w:fill="auto"/>
          </w:tcPr>
          <w:p w:rsidR="002E2CF6" w:rsidRDefault="00C81E5B" w:rsidP="00FF01C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735C">
              <w:rPr>
                <w:sz w:val="16"/>
                <w:szCs w:val="16"/>
              </w:rPr>
              <w:t>Муниципальная программа «Управле</w:t>
            </w:r>
          </w:p>
          <w:p w:rsidR="002E2CF6" w:rsidRDefault="00C81E5B" w:rsidP="00FF01C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735C">
              <w:rPr>
                <w:sz w:val="16"/>
                <w:szCs w:val="16"/>
              </w:rPr>
              <w:t>ние муници</w:t>
            </w:r>
          </w:p>
          <w:p w:rsidR="002E2CF6" w:rsidRDefault="00C81E5B" w:rsidP="00FF01C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735C">
              <w:rPr>
                <w:sz w:val="16"/>
                <w:szCs w:val="16"/>
              </w:rPr>
              <w:t>пальными финансами и муници</w:t>
            </w:r>
          </w:p>
          <w:p w:rsidR="00C81E5B" w:rsidRPr="0073735C" w:rsidRDefault="00C81E5B" w:rsidP="00FF01C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735C">
              <w:rPr>
                <w:sz w:val="16"/>
                <w:szCs w:val="16"/>
              </w:rPr>
              <w:t>пальным долгом города Липецка»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56CD0" w:rsidRDefault="00C81E5B" w:rsidP="00FF01C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3735C">
              <w:rPr>
                <w:rFonts w:ascii="Times New Roman CYR" w:hAnsi="Times New Roman CYR"/>
                <w:sz w:val="16"/>
                <w:szCs w:val="16"/>
              </w:rPr>
              <w:t>Ответст</w:t>
            </w:r>
          </w:p>
          <w:p w:rsidR="00156CD0" w:rsidRDefault="00C81E5B" w:rsidP="00FF01C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3735C">
              <w:rPr>
                <w:rFonts w:ascii="Times New Roman CYR" w:hAnsi="Times New Roman CYR"/>
                <w:sz w:val="16"/>
                <w:szCs w:val="16"/>
              </w:rPr>
              <w:t>венный исполнитель – департа</w:t>
            </w:r>
          </w:p>
          <w:p w:rsidR="00156CD0" w:rsidRDefault="00C81E5B" w:rsidP="00FF01C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3735C">
              <w:rPr>
                <w:rFonts w:ascii="Times New Roman CYR" w:hAnsi="Times New Roman CYR"/>
                <w:sz w:val="16"/>
                <w:szCs w:val="16"/>
              </w:rPr>
              <w:t>мент финан</w:t>
            </w:r>
          </w:p>
          <w:p w:rsidR="00C81E5B" w:rsidRPr="0073735C" w:rsidRDefault="00C81E5B" w:rsidP="00FF01C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3735C">
              <w:rPr>
                <w:rFonts w:ascii="Times New Roman CYR" w:hAnsi="Times New Roman CYR"/>
                <w:sz w:val="16"/>
                <w:szCs w:val="16"/>
              </w:rPr>
              <w:t>сов администрации города Липецка;</w:t>
            </w:r>
          </w:p>
          <w:p w:rsidR="00156CD0" w:rsidRDefault="00C81E5B" w:rsidP="00FF01C8">
            <w:pPr>
              <w:rPr>
                <w:sz w:val="16"/>
                <w:szCs w:val="16"/>
              </w:rPr>
            </w:pPr>
            <w:r w:rsidRPr="0073735C">
              <w:rPr>
                <w:rFonts w:ascii="Times New Roman CYR" w:hAnsi="Times New Roman CYR"/>
                <w:sz w:val="16"/>
                <w:szCs w:val="16"/>
              </w:rPr>
              <w:t xml:space="preserve">соисполнитель – </w:t>
            </w:r>
            <w:r w:rsidRPr="0073735C">
              <w:rPr>
                <w:sz w:val="16"/>
                <w:szCs w:val="16"/>
              </w:rPr>
              <w:t>департа</w:t>
            </w:r>
          </w:p>
          <w:p w:rsidR="00156CD0" w:rsidRDefault="00C81E5B" w:rsidP="00FF01C8">
            <w:pPr>
              <w:rPr>
                <w:sz w:val="16"/>
                <w:szCs w:val="16"/>
              </w:rPr>
            </w:pPr>
            <w:r w:rsidRPr="0073735C">
              <w:rPr>
                <w:sz w:val="16"/>
                <w:szCs w:val="16"/>
              </w:rPr>
              <w:t>мент по физической культуре и спорту админи</w:t>
            </w:r>
          </w:p>
          <w:p w:rsidR="00C81E5B" w:rsidRPr="0073735C" w:rsidRDefault="00C81E5B" w:rsidP="00FF01C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3735C">
              <w:rPr>
                <w:sz w:val="16"/>
                <w:szCs w:val="16"/>
              </w:rPr>
              <w:t>страции города Липецка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1E5B" w:rsidRPr="0073735C" w:rsidRDefault="00C81E5B" w:rsidP="00FF01C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3735C">
              <w:rPr>
                <w:rFonts w:ascii="Times New Roman CYR" w:hAnsi="Times New Roman CYR"/>
                <w:sz w:val="18"/>
                <w:szCs w:val="18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81E5B" w:rsidRPr="006328E6" w:rsidRDefault="00C81E5B" w:rsidP="00FF01C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6328E6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81E5B" w:rsidRPr="006328E6" w:rsidRDefault="00CC7D0B" w:rsidP="00FF01C8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81E5B" w:rsidRPr="006328E6" w:rsidRDefault="00982F27" w:rsidP="00FF01C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6328E6">
              <w:rPr>
                <w:rFonts w:ascii="Times New Roman CYR" w:hAnsi="Times New Roman CYR"/>
                <w:sz w:val="16"/>
                <w:szCs w:val="16"/>
              </w:rPr>
              <w:t>317024,3</w:t>
            </w:r>
          </w:p>
        </w:tc>
        <w:tc>
          <w:tcPr>
            <w:tcW w:w="851" w:type="dxa"/>
            <w:vAlign w:val="center"/>
          </w:tcPr>
          <w:p w:rsidR="00C81E5B" w:rsidRPr="006328E6" w:rsidRDefault="00982F27" w:rsidP="00FF01C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6328E6">
              <w:rPr>
                <w:rFonts w:ascii="Times New Roman CYR" w:hAnsi="Times New Roman CYR"/>
                <w:sz w:val="16"/>
                <w:szCs w:val="16"/>
              </w:rPr>
              <w:t>317584,3</w:t>
            </w:r>
          </w:p>
        </w:tc>
        <w:tc>
          <w:tcPr>
            <w:tcW w:w="850" w:type="dxa"/>
            <w:vAlign w:val="center"/>
          </w:tcPr>
          <w:p w:rsidR="00C81E5B" w:rsidRPr="006328E6" w:rsidRDefault="00982F27" w:rsidP="00FF01C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6328E6">
              <w:rPr>
                <w:rFonts w:ascii="Times New Roman CYR" w:hAnsi="Times New Roman CYR"/>
                <w:sz w:val="16"/>
                <w:szCs w:val="16"/>
              </w:rPr>
              <w:t>281628,3</w:t>
            </w:r>
          </w:p>
        </w:tc>
        <w:tc>
          <w:tcPr>
            <w:tcW w:w="851" w:type="dxa"/>
            <w:vAlign w:val="center"/>
          </w:tcPr>
          <w:p w:rsidR="00C81E5B" w:rsidRPr="006328E6" w:rsidRDefault="00982F27" w:rsidP="00FF01C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6328E6">
              <w:rPr>
                <w:rFonts w:ascii="Times New Roman CYR" w:hAnsi="Times New Roman CYR"/>
                <w:sz w:val="16"/>
                <w:szCs w:val="16"/>
              </w:rPr>
              <w:t>267906,3</w:t>
            </w:r>
          </w:p>
        </w:tc>
        <w:tc>
          <w:tcPr>
            <w:tcW w:w="850" w:type="dxa"/>
            <w:vAlign w:val="center"/>
          </w:tcPr>
          <w:p w:rsidR="00C81E5B" w:rsidRPr="006328E6" w:rsidRDefault="00982F27" w:rsidP="00982F27">
            <w:pPr>
              <w:jc w:val="center"/>
              <w:rPr>
                <w:sz w:val="16"/>
                <w:szCs w:val="16"/>
              </w:rPr>
            </w:pPr>
            <w:r w:rsidRPr="006328E6">
              <w:rPr>
                <w:rFonts w:ascii="Times New Roman CYR" w:hAnsi="Times New Roman CYR"/>
                <w:sz w:val="16"/>
                <w:szCs w:val="16"/>
              </w:rPr>
              <w:t>267906,3</w:t>
            </w:r>
          </w:p>
        </w:tc>
        <w:tc>
          <w:tcPr>
            <w:tcW w:w="851" w:type="dxa"/>
            <w:vAlign w:val="center"/>
          </w:tcPr>
          <w:p w:rsidR="00C81E5B" w:rsidRPr="007D4714" w:rsidRDefault="00982F27" w:rsidP="00FF01C8">
            <w:pPr>
              <w:jc w:val="center"/>
              <w:rPr>
                <w:sz w:val="16"/>
                <w:szCs w:val="16"/>
              </w:rPr>
            </w:pPr>
            <w:r w:rsidRPr="007D4714">
              <w:rPr>
                <w:rFonts w:ascii="Times New Roman CYR" w:hAnsi="Times New Roman CYR"/>
                <w:sz w:val="16"/>
                <w:szCs w:val="16"/>
              </w:rPr>
              <w:t>267906,3</w:t>
            </w:r>
          </w:p>
        </w:tc>
      </w:tr>
      <w:tr w:rsidR="00982F27" w:rsidRPr="00875932" w:rsidTr="007D4714">
        <w:tc>
          <w:tcPr>
            <w:tcW w:w="675" w:type="dxa"/>
            <w:shd w:val="clear" w:color="auto" w:fill="auto"/>
          </w:tcPr>
          <w:p w:rsidR="00982F27" w:rsidRPr="0073735C" w:rsidRDefault="00982F27" w:rsidP="00FF01C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3735C">
              <w:rPr>
                <w:rFonts w:ascii="Times New Roman CYR" w:hAnsi="Times New Roman CYR"/>
                <w:sz w:val="18"/>
                <w:szCs w:val="18"/>
              </w:rPr>
              <w:t>1.1.</w:t>
            </w:r>
          </w:p>
        </w:tc>
        <w:tc>
          <w:tcPr>
            <w:tcW w:w="993" w:type="dxa"/>
            <w:shd w:val="clear" w:color="auto" w:fill="auto"/>
          </w:tcPr>
          <w:p w:rsidR="00982F27" w:rsidRDefault="00982F27" w:rsidP="00FF01C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735C">
              <w:rPr>
                <w:sz w:val="16"/>
                <w:szCs w:val="16"/>
              </w:rPr>
              <w:t>Подпрог</w:t>
            </w:r>
          </w:p>
          <w:p w:rsidR="00982F27" w:rsidRDefault="00982F27" w:rsidP="00FF01C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735C">
              <w:rPr>
                <w:sz w:val="16"/>
                <w:szCs w:val="16"/>
              </w:rPr>
              <w:t>рамма «Реализа</w:t>
            </w:r>
          </w:p>
          <w:p w:rsidR="00982F27" w:rsidRDefault="00982F27" w:rsidP="00FF01C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735C">
              <w:rPr>
                <w:sz w:val="16"/>
                <w:szCs w:val="16"/>
              </w:rPr>
              <w:t>ция механиз</w:t>
            </w:r>
          </w:p>
          <w:p w:rsidR="00982F27" w:rsidRDefault="00982F27" w:rsidP="00FF01C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735C">
              <w:rPr>
                <w:sz w:val="16"/>
                <w:szCs w:val="16"/>
              </w:rPr>
              <w:t>мов и инструментов эффектив</w:t>
            </w:r>
          </w:p>
          <w:p w:rsidR="00982F27" w:rsidRDefault="00982F27" w:rsidP="00FF01C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735C">
              <w:rPr>
                <w:sz w:val="16"/>
                <w:szCs w:val="16"/>
              </w:rPr>
              <w:t>ного управле</w:t>
            </w:r>
          </w:p>
          <w:p w:rsidR="00982F27" w:rsidRDefault="00982F27" w:rsidP="00FF01C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735C">
              <w:rPr>
                <w:sz w:val="16"/>
                <w:szCs w:val="16"/>
              </w:rPr>
              <w:t>ния муниципа</w:t>
            </w:r>
          </w:p>
          <w:p w:rsidR="00982F27" w:rsidRDefault="00982F27" w:rsidP="00FF01C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735C">
              <w:rPr>
                <w:sz w:val="16"/>
                <w:szCs w:val="16"/>
              </w:rPr>
              <w:t>льными финанса</w:t>
            </w:r>
          </w:p>
          <w:p w:rsidR="00982F27" w:rsidRDefault="00982F27" w:rsidP="00FF01C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735C">
              <w:rPr>
                <w:sz w:val="16"/>
                <w:szCs w:val="16"/>
              </w:rPr>
              <w:t>ми и муниципа</w:t>
            </w:r>
          </w:p>
          <w:p w:rsidR="00982F27" w:rsidRPr="0073735C" w:rsidRDefault="00982F27" w:rsidP="00FF01C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3735C">
              <w:rPr>
                <w:sz w:val="16"/>
                <w:szCs w:val="16"/>
              </w:rPr>
              <w:t>льным долгом»</w:t>
            </w:r>
          </w:p>
        </w:tc>
        <w:tc>
          <w:tcPr>
            <w:tcW w:w="850" w:type="dxa"/>
            <w:vMerge/>
            <w:shd w:val="clear" w:color="auto" w:fill="auto"/>
          </w:tcPr>
          <w:p w:rsidR="00982F27" w:rsidRPr="0073735C" w:rsidRDefault="00982F27" w:rsidP="00FF01C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982F27" w:rsidRPr="0073735C" w:rsidRDefault="00982F27" w:rsidP="00FF01C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982F27" w:rsidRPr="0073735C" w:rsidRDefault="00982F27" w:rsidP="00FF01C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982F27" w:rsidRPr="0073735C" w:rsidRDefault="00982F27" w:rsidP="00FF01C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982F27" w:rsidRPr="0073735C" w:rsidRDefault="00982F27" w:rsidP="00FF01C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982F27" w:rsidRPr="0073735C" w:rsidRDefault="00982F27" w:rsidP="00FF01C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3735C">
              <w:rPr>
                <w:rFonts w:ascii="Times New Roman CYR" w:hAnsi="Times New Roman CYR"/>
                <w:sz w:val="18"/>
                <w:szCs w:val="18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82F27" w:rsidRPr="006328E6" w:rsidRDefault="00982F27" w:rsidP="00050A5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6328E6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82F27" w:rsidRPr="006328E6" w:rsidRDefault="00CC7D0B" w:rsidP="00050A5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82F27" w:rsidRPr="006328E6" w:rsidRDefault="00982F27" w:rsidP="00050A5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6328E6">
              <w:rPr>
                <w:rFonts w:ascii="Times New Roman CYR" w:hAnsi="Times New Roman CYR"/>
                <w:sz w:val="16"/>
                <w:szCs w:val="16"/>
              </w:rPr>
              <w:t>317024,3</w:t>
            </w:r>
          </w:p>
        </w:tc>
        <w:tc>
          <w:tcPr>
            <w:tcW w:w="851" w:type="dxa"/>
            <w:vAlign w:val="center"/>
          </w:tcPr>
          <w:p w:rsidR="00982F27" w:rsidRPr="006328E6" w:rsidRDefault="00982F27" w:rsidP="00050A5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6328E6">
              <w:rPr>
                <w:rFonts w:ascii="Times New Roman CYR" w:hAnsi="Times New Roman CYR"/>
                <w:sz w:val="16"/>
                <w:szCs w:val="16"/>
              </w:rPr>
              <w:t>317584,3</w:t>
            </w:r>
          </w:p>
        </w:tc>
        <w:tc>
          <w:tcPr>
            <w:tcW w:w="850" w:type="dxa"/>
            <w:vAlign w:val="center"/>
          </w:tcPr>
          <w:p w:rsidR="00982F27" w:rsidRPr="006328E6" w:rsidRDefault="00982F27" w:rsidP="00050A5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6328E6">
              <w:rPr>
                <w:rFonts w:ascii="Times New Roman CYR" w:hAnsi="Times New Roman CYR"/>
                <w:sz w:val="16"/>
                <w:szCs w:val="16"/>
              </w:rPr>
              <w:t>281628,3</w:t>
            </w:r>
          </w:p>
        </w:tc>
        <w:tc>
          <w:tcPr>
            <w:tcW w:w="851" w:type="dxa"/>
            <w:vAlign w:val="center"/>
          </w:tcPr>
          <w:p w:rsidR="00982F27" w:rsidRPr="006328E6" w:rsidRDefault="00982F27" w:rsidP="00050A5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6328E6">
              <w:rPr>
                <w:rFonts w:ascii="Times New Roman CYR" w:hAnsi="Times New Roman CYR"/>
                <w:sz w:val="16"/>
                <w:szCs w:val="16"/>
              </w:rPr>
              <w:t>267906,3</w:t>
            </w:r>
          </w:p>
        </w:tc>
        <w:tc>
          <w:tcPr>
            <w:tcW w:w="850" w:type="dxa"/>
            <w:vAlign w:val="center"/>
          </w:tcPr>
          <w:p w:rsidR="00982F27" w:rsidRPr="006328E6" w:rsidRDefault="00982F27" w:rsidP="00050A57">
            <w:pPr>
              <w:jc w:val="center"/>
              <w:rPr>
                <w:sz w:val="16"/>
                <w:szCs w:val="16"/>
              </w:rPr>
            </w:pPr>
            <w:r w:rsidRPr="006328E6">
              <w:rPr>
                <w:rFonts w:ascii="Times New Roman CYR" w:hAnsi="Times New Roman CYR"/>
                <w:sz w:val="16"/>
                <w:szCs w:val="16"/>
              </w:rPr>
              <w:t>267906,3</w:t>
            </w:r>
          </w:p>
        </w:tc>
        <w:tc>
          <w:tcPr>
            <w:tcW w:w="851" w:type="dxa"/>
            <w:vAlign w:val="center"/>
          </w:tcPr>
          <w:p w:rsidR="00982F27" w:rsidRPr="007D4714" w:rsidRDefault="00982F27" w:rsidP="00050A57">
            <w:pPr>
              <w:jc w:val="center"/>
              <w:rPr>
                <w:sz w:val="16"/>
                <w:szCs w:val="16"/>
              </w:rPr>
            </w:pPr>
            <w:r w:rsidRPr="007D4714">
              <w:rPr>
                <w:rFonts w:ascii="Times New Roman CYR" w:hAnsi="Times New Roman CYR"/>
                <w:sz w:val="16"/>
                <w:szCs w:val="16"/>
              </w:rPr>
              <w:t>267906,3</w:t>
            </w:r>
          </w:p>
        </w:tc>
      </w:tr>
      <w:tr w:rsidR="00C81E5B" w:rsidRPr="00875932" w:rsidTr="007D4714">
        <w:tc>
          <w:tcPr>
            <w:tcW w:w="675" w:type="dxa"/>
            <w:shd w:val="clear" w:color="auto" w:fill="auto"/>
          </w:tcPr>
          <w:p w:rsidR="00C81E5B" w:rsidRPr="0073735C" w:rsidRDefault="00C81E5B" w:rsidP="00FF01C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3735C">
              <w:rPr>
                <w:rFonts w:ascii="Times New Roman CYR" w:hAnsi="Times New Roman CYR"/>
                <w:sz w:val="18"/>
                <w:szCs w:val="18"/>
              </w:rPr>
              <w:t>1.1.1.</w:t>
            </w:r>
          </w:p>
        </w:tc>
        <w:tc>
          <w:tcPr>
            <w:tcW w:w="993" w:type="dxa"/>
            <w:shd w:val="clear" w:color="auto" w:fill="auto"/>
          </w:tcPr>
          <w:p w:rsidR="00156CD0" w:rsidRDefault="00C81E5B" w:rsidP="00FF01C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3735C">
              <w:rPr>
                <w:rFonts w:ascii="Times New Roman CYR" w:hAnsi="Times New Roman CYR"/>
                <w:sz w:val="16"/>
                <w:szCs w:val="16"/>
              </w:rPr>
              <w:t>Основное мероприя</w:t>
            </w:r>
          </w:p>
          <w:p w:rsidR="00156CD0" w:rsidRDefault="00C81E5B" w:rsidP="00FF01C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3735C">
              <w:rPr>
                <w:rFonts w:ascii="Times New Roman CYR" w:hAnsi="Times New Roman CYR"/>
                <w:sz w:val="16"/>
                <w:szCs w:val="16"/>
              </w:rPr>
              <w:t>тие 1 «Своевре</w:t>
            </w:r>
          </w:p>
          <w:p w:rsidR="00156CD0" w:rsidRDefault="00C81E5B" w:rsidP="00FF01C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3735C">
              <w:rPr>
                <w:rFonts w:ascii="Times New Roman CYR" w:hAnsi="Times New Roman CYR"/>
                <w:sz w:val="16"/>
                <w:szCs w:val="16"/>
              </w:rPr>
              <w:t>менная и качествен</w:t>
            </w:r>
          </w:p>
          <w:p w:rsidR="00156CD0" w:rsidRDefault="00C81E5B" w:rsidP="00FF01C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3735C">
              <w:rPr>
                <w:rFonts w:ascii="Times New Roman CYR" w:hAnsi="Times New Roman CYR"/>
                <w:sz w:val="16"/>
                <w:szCs w:val="16"/>
              </w:rPr>
              <w:t>ная организа</w:t>
            </w:r>
          </w:p>
          <w:p w:rsidR="00156CD0" w:rsidRDefault="00C81E5B" w:rsidP="00FF01C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3735C">
              <w:rPr>
                <w:rFonts w:ascii="Times New Roman CYR" w:hAnsi="Times New Roman CYR"/>
                <w:sz w:val="16"/>
                <w:szCs w:val="16"/>
              </w:rPr>
              <w:t>ция бюджетно</w:t>
            </w:r>
          </w:p>
          <w:p w:rsidR="00156CD0" w:rsidRDefault="00C81E5B" w:rsidP="00FF01C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3735C">
              <w:rPr>
                <w:rFonts w:ascii="Times New Roman CYR" w:hAnsi="Times New Roman CYR"/>
                <w:sz w:val="16"/>
                <w:szCs w:val="16"/>
              </w:rPr>
              <w:t>го процесса на террито</w:t>
            </w:r>
          </w:p>
          <w:p w:rsidR="00C81E5B" w:rsidRPr="0073735C" w:rsidRDefault="00C81E5B" w:rsidP="00FF01C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3735C">
              <w:rPr>
                <w:rFonts w:ascii="Times New Roman CYR" w:hAnsi="Times New Roman CYR"/>
                <w:sz w:val="16"/>
                <w:szCs w:val="16"/>
              </w:rPr>
              <w:t>рии города Липецка»</w:t>
            </w:r>
          </w:p>
        </w:tc>
        <w:tc>
          <w:tcPr>
            <w:tcW w:w="850" w:type="dxa"/>
            <w:shd w:val="clear" w:color="auto" w:fill="auto"/>
          </w:tcPr>
          <w:p w:rsidR="00156CD0" w:rsidRDefault="00C81E5B" w:rsidP="00FF01C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3735C">
              <w:rPr>
                <w:rFonts w:ascii="Times New Roman CYR" w:hAnsi="Times New Roman CYR"/>
                <w:sz w:val="16"/>
                <w:szCs w:val="16"/>
              </w:rPr>
              <w:t>Департамент финан</w:t>
            </w:r>
          </w:p>
          <w:p w:rsidR="00C81E5B" w:rsidRPr="0073735C" w:rsidRDefault="00C81E5B" w:rsidP="00FF01C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3735C">
              <w:rPr>
                <w:rFonts w:ascii="Times New Roman CYR" w:hAnsi="Times New Roman CYR"/>
                <w:sz w:val="16"/>
                <w:szCs w:val="16"/>
              </w:rPr>
              <w:t>сов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C81E5B" w:rsidRPr="0073735C" w:rsidRDefault="00C81E5B" w:rsidP="00FF01C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C81E5B" w:rsidRPr="0073735C" w:rsidRDefault="00C81E5B" w:rsidP="00FF01C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C81E5B" w:rsidRPr="0073735C" w:rsidRDefault="00C81E5B" w:rsidP="00FF01C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C81E5B" w:rsidRPr="0073735C" w:rsidRDefault="00C81E5B" w:rsidP="00FF01C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C81E5B" w:rsidRPr="0073735C" w:rsidRDefault="00C81E5B" w:rsidP="00FF01C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3735C">
              <w:rPr>
                <w:rFonts w:ascii="Times New Roman CYR" w:hAnsi="Times New Roman CYR"/>
                <w:sz w:val="18"/>
                <w:szCs w:val="18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81E5B" w:rsidRPr="006328E6" w:rsidRDefault="00C81E5B" w:rsidP="00FF01C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6328E6">
              <w:rPr>
                <w:rFonts w:ascii="Times New Roman CYR" w:hAnsi="Times New Roman CYR"/>
                <w:sz w:val="16"/>
                <w:szCs w:val="16"/>
              </w:rPr>
              <w:t>46405,0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81E5B" w:rsidRPr="006328E6" w:rsidRDefault="00CC7D0B" w:rsidP="00FF01C8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50276,9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81E5B" w:rsidRPr="006328E6" w:rsidRDefault="00C81E5B" w:rsidP="00FF01C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6328E6">
              <w:rPr>
                <w:rFonts w:ascii="Times New Roman CYR" w:hAnsi="Times New Roman CYR"/>
                <w:sz w:val="16"/>
                <w:szCs w:val="16"/>
              </w:rPr>
              <w:t>51773,0</w:t>
            </w:r>
          </w:p>
        </w:tc>
        <w:tc>
          <w:tcPr>
            <w:tcW w:w="851" w:type="dxa"/>
            <w:vAlign w:val="center"/>
          </w:tcPr>
          <w:p w:rsidR="00C81E5B" w:rsidRPr="006328E6" w:rsidRDefault="00C81E5B" w:rsidP="00FF01C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6328E6">
              <w:rPr>
                <w:rFonts w:ascii="Times New Roman CYR" w:hAnsi="Times New Roman CYR"/>
                <w:sz w:val="16"/>
                <w:szCs w:val="16"/>
              </w:rPr>
              <w:t>51649,0</w:t>
            </w:r>
          </w:p>
        </w:tc>
        <w:tc>
          <w:tcPr>
            <w:tcW w:w="850" w:type="dxa"/>
            <w:vAlign w:val="center"/>
          </w:tcPr>
          <w:p w:rsidR="00C81E5B" w:rsidRPr="006328E6" w:rsidRDefault="00C81E5B" w:rsidP="00FF01C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6328E6">
              <w:rPr>
                <w:rFonts w:ascii="Times New Roman CYR" w:hAnsi="Times New Roman CYR"/>
                <w:sz w:val="16"/>
                <w:szCs w:val="16"/>
              </w:rPr>
              <w:t>51649,0</w:t>
            </w:r>
          </w:p>
        </w:tc>
        <w:tc>
          <w:tcPr>
            <w:tcW w:w="851" w:type="dxa"/>
            <w:vAlign w:val="center"/>
          </w:tcPr>
          <w:p w:rsidR="00C81E5B" w:rsidRPr="006328E6" w:rsidRDefault="00C81E5B" w:rsidP="00FF01C8">
            <w:pPr>
              <w:rPr>
                <w:sz w:val="16"/>
                <w:szCs w:val="16"/>
              </w:rPr>
            </w:pPr>
            <w:r w:rsidRPr="006328E6">
              <w:rPr>
                <w:rFonts w:ascii="Times New Roman CYR" w:hAnsi="Times New Roman CYR"/>
                <w:sz w:val="16"/>
                <w:szCs w:val="16"/>
              </w:rPr>
              <w:t>51649,0</w:t>
            </w:r>
          </w:p>
        </w:tc>
        <w:tc>
          <w:tcPr>
            <w:tcW w:w="850" w:type="dxa"/>
            <w:vAlign w:val="center"/>
          </w:tcPr>
          <w:p w:rsidR="00C81E5B" w:rsidRPr="006328E6" w:rsidRDefault="00C81E5B" w:rsidP="00FF01C8">
            <w:pPr>
              <w:rPr>
                <w:sz w:val="16"/>
                <w:szCs w:val="16"/>
              </w:rPr>
            </w:pPr>
            <w:r w:rsidRPr="006328E6">
              <w:rPr>
                <w:rFonts w:ascii="Times New Roman CYR" w:hAnsi="Times New Roman CYR"/>
                <w:sz w:val="16"/>
                <w:szCs w:val="16"/>
              </w:rPr>
              <w:t>51649,0</w:t>
            </w:r>
          </w:p>
        </w:tc>
        <w:tc>
          <w:tcPr>
            <w:tcW w:w="851" w:type="dxa"/>
            <w:vAlign w:val="center"/>
          </w:tcPr>
          <w:p w:rsidR="00C81E5B" w:rsidRPr="006328E6" w:rsidRDefault="00C81E5B" w:rsidP="00FF01C8">
            <w:pPr>
              <w:rPr>
                <w:sz w:val="16"/>
                <w:szCs w:val="16"/>
              </w:rPr>
            </w:pPr>
            <w:r w:rsidRPr="006328E6">
              <w:rPr>
                <w:rFonts w:ascii="Times New Roman CYR" w:hAnsi="Times New Roman CYR"/>
                <w:sz w:val="16"/>
                <w:szCs w:val="16"/>
              </w:rPr>
              <w:t>51649,0</w:t>
            </w:r>
          </w:p>
        </w:tc>
      </w:tr>
      <w:tr w:rsidR="00C81E5B" w:rsidRPr="00875932" w:rsidTr="007D4714">
        <w:tc>
          <w:tcPr>
            <w:tcW w:w="675" w:type="dxa"/>
            <w:shd w:val="clear" w:color="auto" w:fill="auto"/>
          </w:tcPr>
          <w:p w:rsidR="00C81E5B" w:rsidRPr="0073735C" w:rsidRDefault="00C81E5B" w:rsidP="00FF01C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3735C">
              <w:rPr>
                <w:rFonts w:ascii="Times New Roman CYR" w:hAnsi="Times New Roman CYR"/>
                <w:sz w:val="18"/>
                <w:szCs w:val="18"/>
              </w:rPr>
              <w:t>1.1.2.</w:t>
            </w:r>
          </w:p>
        </w:tc>
        <w:tc>
          <w:tcPr>
            <w:tcW w:w="993" w:type="dxa"/>
            <w:shd w:val="clear" w:color="auto" w:fill="auto"/>
          </w:tcPr>
          <w:p w:rsidR="00156CD0" w:rsidRDefault="00C81E5B" w:rsidP="00FF01C8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3735C">
              <w:rPr>
                <w:rFonts w:ascii="Times New Roman CYR" w:hAnsi="Times New Roman CYR"/>
                <w:sz w:val="18"/>
                <w:szCs w:val="18"/>
              </w:rPr>
              <w:t>Основное мероприятие 2 «Повыше</w:t>
            </w:r>
            <w:r w:rsidRPr="0073735C">
              <w:rPr>
                <w:rFonts w:ascii="Times New Roman CYR" w:hAnsi="Times New Roman CYR"/>
                <w:sz w:val="18"/>
                <w:szCs w:val="18"/>
              </w:rPr>
              <w:lastRenderedPageBreak/>
              <w:t>ние эффективности бюджет</w:t>
            </w:r>
          </w:p>
          <w:p w:rsidR="00C81E5B" w:rsidRPr="0073735C" w:rsidRDefault="00C81E5B" w:rsidP="00FF01C8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3735C">
              <w:rPr>
                <w:rFonts w:ascii="Times New Roman CYR" w:hAnsi="Times New Roman CYR"/>
                <w:sz w:val="18"/>
                <w:szCs w:val="18"/>
              </w:rPr>
              <w:t>ных расходов»</w:t>
            </w:r>
          </w:p>
        </w:tc>
        <w:tc>
          <w:tcPr>
            <w:tcW w:w="850" w:type="dxa"/>
            <w:shd w:val="clear" w:color="auto" w:fill="auto"/>
          </w:tcPr>
          <w:p w:rsidR="00156CD0" w:rsidRDefault="00C81E5B" w:rsidP="00FF01C8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3735C">
              <w:rPr>
                <w:rFonts w:ascii="Times New Roman CYR" w:hAnsi="Times New Roman CYR"/>
                <w:sz w:val="18"/>
                <w:szCs w:val="18"/>
              </w:rPr>
              <w:lastRenderedPageBreak/>
              <w:t>Департамент финан</w:t>
            </w:r>
          </w:p>
          <w:p w:rsidR="00156CD0" w:rsidRDefault="00C81E5B" w:rsidP="00FF01C8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3735C">
              <w:rPr>
                <w:rFonts w:ascii="Times New Roman CYR" w:hAnsi="Times New Roman CYR"/>
                <w:sz w:val="18"/>
                <w:szCs w:val="18"/>
              </w:rPr>
              <w:t xml:space="preserve">сов </w:t>
            </w:r>
            <w:r w:rsidRPr="0073735C">
              <w:rPr>
                <w:rFonts w:ascii="Times New Roman CYR" w:hAnsi="Times New Roman CYR"/>
                <w:sz w:val="18"/>
                <w:szCs w:val="18"/>
              </w:rPr>
              <w:lastRenderedPageBreak/>
              <w:t>администрации города Липец</w:t>
            </w:r>
          </w:p>
          <w:p w:rsidR="00C81E5B" w:rsidRPr="0073735C" w:rsidRDefault="00C81E5B" w:rsidP="00FF01C8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3735C">
              <w:rPr>
                <w:rFonts w:ascii="Times New Roman CYR" w:hAnsi="Times New Roman CYR"/>
                <w:sz w:val="18"/>
                <w:szCs w:val="18"/>
              </w:rPr>
              <w:t>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1E5B" w:rsidRPr="0073735C" w:rsidRDefault="00C81E5B" w:rsidP="00FF01C8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C81E5B" w:rsidRPr="0073735C" w:rsidRDefault="00C81E5B" w:rsidP="00FF01C8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C81E5B" w:rsidRPr="0073735C" w:rsidRDefault="00C81E5B" w:rsidP="00FF01C8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3735C">
              <w:rPr>
                <w:rFonts w:ascii="Times New Roman CYR" w:hAnsi="Times New Roman CYR"/>
                <w:sz w:val="18"/>
                <w:szCs w:val="18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81E5B" w:rsidRPr="0073735C" w:rsidRDefault="00C81E5B" w:rsidP="00FF01C8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3735C">
              <w:rPr>
                <w:rFonts w:ascii="Times New Roman CYR" w:hAnsi="Times New Roman CYR"/>
                <w:sz w:val="18"/>
                <w:szCs w:val="18"/>
              </w:rPr>
              <w:t>8400</w:t>
            </w:r>
            <w:r>
              <w:rPr>
                <w:rFonts w:ascii="Times New Roman CYR" w:hAnsi="Times New Roman CYR"/>
                <w:sz w:val="18"/>
                <w:szCs w:val="18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81E5B" w:rsidRPr="0073735C" w:rsidRDefault="00CC7D0B" w:rsidP="00FF01C8">
            <w:pPr>
              <w:rPr>
                <w:rFonts w:ascii="Times New Roman CYR" w:hAnsi="Times New Roman CYR"/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845</w:t>
            </w:r>
            <w:r w:rsidR="00C81E5B">
              <w:rPr>
                <w:rFonts w:ascii="Times New Roman CYR" w:hAnsi="Times New Roman CYR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81E5B" w:rsidRPr="0073735C" w:rsidRDefault="00C81E5B" w:rsidP="00FF01C8">
            <w:pPr>
              <w:rPr>
                <w:rFonts w:ascii="Times New Roman CYR" w:hAnsi="Times New Roman CYR"/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12549,0</w:t>
            </w:r>
          </w:p>
        </w:tc>
        <w:tc>
          <w:tcPr>
            <w:tcW w:w="851" w:type="dxa"/>
            <w:vAlign w:val="center"/>
          </w:tcPr>
          <w:p w:rsidR="00C81E5B" w:rsidRPr="0073735C" w:rsidRDefault="00C81E5B" w:rsidP="00FF01C8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3735C">
              <w:rPr>
                <w:rFonts w:ascii="Times New Roman CYR" w:hAnsi="Times New Roman CYR"/>
                <w:sz w:val="18"/>
                <w:szCs w:val="18"/>
              </w:rPr>
              <w:t>5712</w:t>
            </w:r>
            <w:r>
              <w:rPr>
                <w:rFonts w:ascii="Times New Roman CYR" w:hAnsi="Times New Roman CYR"/>
                <w:sz w:val="18"/>
                <w:szCs w:val="18"/>
              </w:rPr>
              <w:t>,0</w:t>
            </w:r>
          </w:p>
        </w:tc>
        <w:tc>
          <w:tcPr>
            <w:tcW w:w="850" w:type="dxa"/>
            <w:vAlign w:val="center"/>
          </w:tcPr>
          <w:p w:rsidR="00C81E5B" w:rsidRDefault="00C81E5B" w:rsidP="00FF01C8">
            <w:r w:rsidRPr="00014870">
              <w:rPr>
                <w:rFonts w:ascii="Times New Roman CYR" w:hAnsi="Times New Roman CYR"/>
                <w:sz w:val="18"/>
                <w:szCs w:val="18"/>
              </w:rPr>
              <w:t>5712,0</w:t>
            </w:r>
          </w:p>
        </w:tc>
        <w:tc>
          <w:tcPr>
            <w:tcW w:w="851" w:type="dxa"/>
            <w:vAlign w:val="center"/>
          </w:tcPr>
          <w:p w:rsidR="00C81E5B" w:rsidRDefault="00C81E5B" w:rsidP="00FF01C8">
            <w:r w:rsidRPr="00014870">
              <w:rPr>
                <w:rFonts w:ascii="Times New Roman CYR" w:hAnsi="Times New Roman CYR"/>
                <w:sz w:val="18"/>
                <w:szCs w:val="18"/>
              </w:rPr>
              <w:t>5712,0</w:t>
            </w:r>
          </w:p>
        </w:tc>
        <w:tc>
          <w:tcPr>
            <w:tcW w:w="850" w:type="dxa"/>
            <w:vAlign w:val="center"/>
          </w:tcPr>
          <w:p w:rsidR="00C81E5B" w:rsidRDefault="00C81E5B" w:rsidP="00FF01C8">
            <w:r w:rsidRPr="00014870">
              <w:rPr>
                <w:rFonts w:ascii="Times New Roman CYR" w:hAnsi="Times New Roman CYR"/>
                <w:sz w:val="18"/>
                <w:szCs w:val="18"/>
              </w:rPr>
              <w:t>5712,0</w:t>
            </w:r>
          </w:p>
        </w:tc>
        <w:tc>
          <w:tcPr>
            <w:tcW w:w="851" w:type="dxa"/>
            <w:vAlign w:val="center"/>
          </w:tcPr>
          <w:p w:rsidR="00C81E5B" w:rsidRDefault="00C81E5B" w:rsidP="00FF01C8">
            <w:r w:rsidRPr="00014870">
              <w:rPr>
                <w:rFonts w:ascii="Times New Roman CYR" w:hAnsi="Times New Roman CYR"/>
                <w:sz w:val="18"/>
                <w:szCs w:val="18"/>
              </w:rPr>
              <w:t>5712,0</w:t>
            </w:r>
          </w:p>
        </w:tc>
      </w:tr>
      <w:tr w:rsidR="00C81E5B" w:rsidRPr="00875932" w:rsidTr="007D4714">
        <w:tc>
          <w:tcPr>
            <w:tcW w:w="675" w:type="dxa"/>
            <w:shd w:val="clear" w:color="auto" w:fill="auto"/>
          </w:tcPr>
          <w:p w:rsidR="00C81E5B" w:rsidRPr="0073735C" w:rsidRDefault="00C81E5B" w:rsidP="00FF01C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3735C">
              <w:rPr>
                <w:rFonts w:ascii="Times New Roman CYR" w:hAnsi="Times New Roman CYR"/>
                <w:sz w:val="18"/>
                <w:szCs w:val="18"/>
              </w:rPr>
              <w:lastRenderedPageBreak/>
              <w:t>1.1.3.</w:t>
            </w:r>
          </w:p>
        </w:tc>
        <w:tc>
          <w:tcPr>
            <w:tcW w:w="993" w:type="dxa"/>
            <w:shd w:val="clear" w:color="auto" w:fill="auto"/>
          </w:tcPr>
          <w:p w:rsidR="00C81E5B" w:rsidRPr="0073735C" w:rsidRDefault="00C81E5B" w:rsidP="00FF01C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3735C">
              <w:rPr>
                <w:rFonts w:ascii="Times New Roman CYR" w:hAnsi="Times New Roman CYR"/>
                <w:sz w:val="16"/>
                <w:szCs w:val="16"/>
              </w:rPr>
              <w:t>Основное мероприятие 3 «Реализация муниципальной долговой политики»</w:t>
            </w:r>
          </w:p>
        </w:tc>
        <w:tc>
          <w:tcPr>
            <w:tcW w:w="850" w:type="dxa"/>
            <w:shd w:val="clear" w:color="auto" w:fill="auto"/>
          </w:tcPr>
          <w:p w:rsidR="00C66BEE" w:rsidRDefault="00C81E5B" w:rsidP="00FF01C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3735C">
              <w:rPr>
                <w:rFonts w:ascii="Times New Roman CYR" w:hAnsi="Times New Roman CYR"/>
                <w:sz w:val="16"/>
                <w:szCs w:val="16"/>
              </w:rPr>
              <w:t>Департамент финан</w:t>
            </w:r>
          </w:p>
          <w:p w:rsidR="00C66BEE" w:rsidRDefault="00C81E5B" w:rsidP="00FF01C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3735C">
              <w:rPr>
                <w:rFonts w:ascii="Times New Roman CYR" w:hAnsi="Times New Roman CYR"/>
                <w:sz w:val="16"/>
                <w:szCs w:val="16"/>
              </w:rPr>
              <w:t>сов админи</w:t>
            </w:r>
          </w:p>
          <w:p w:rsidR="00C81E5B" w:rsidRPr="0073735C" w:rsidRDefault="00C81E5B" w:rsidP="00FF01C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3735C">
              <w:rPr>
                <w:rFonts w:ascii="Times New Roman CYR" w:hAnsi="Times New Roman CYR"/>
                <w:sz w:val="16"/>
                <w:szCs w:val="16"/>
              </w:rPr>
              <w:t>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C81E5B" w:rsidRPr="0073735C" w:rsidRDefault="00C81E5B" w:rsidP="00FF01C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C81E5B" w:rsidRPr="0073735C" w:rsidRDefault="00C81E5B" w:rsidP="00FF01C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C81E5B" w:rsidRPr="0073735C" w:rsidRDefault="00C81E5B" w:rsidP="00FF01C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C81E5B" w:rsidRPr="0073735C" w:rsidRDefault="00C81E5B" w:rsidP="00FF01C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3735C">
              <w:rPr>
                <w:rFonts w:ascii="Times New Roman CYR" w:hAnsi="Times New Roman CYR"/>
                <w:sz w:val="18"/>
                <w:szCs w:val="18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81E5B" w:rsidRPr="00863B66" w:rsidRDefault="00C81E5B" w:rsidP="00FF01C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863B66">
              <w:rPr>
                <w:rFonts w:ascii="Times New Roman CYR" w:hAnsi="Times New Roman CYR"/>
                <w:sz w:val="16"/>
                <w:szCs w:val="16"/>
              </w:rPr>
              <w:t>383889,0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81E5B" w:rsidRPr="00863B66" w:rsidRDefault="00CC7D0B" w:rsidP="00FF01C8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248802,9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81E5B" w:rsidRPr="00863B66" w:rsidRDefault="00982F27" w:rsidP="00FF01C8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242797</w:t>
            </w:r>
            <w:r w:rsidR="00C81E5B" w:rsidRPr="00863B66"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1" w:type="dxa"/>
            <w:vAlign w:val="center"/>
          </w:tcPr>
          <w:p w:rsidR="00C81E5B" w:rsidRPr="00863B66" w:rsidRDefault="00982F27" w:rsidP="00FF01C8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250318,0</w:t>
            </w:r>
          </w:p>
        </w:tc>
        <w:tc>
          <w:tcPr>
            <w:tcW w:w="850" w:type="dxa"/>
            <w:vAlign w:val="center"/>
          </w:tcPr>
          <w:p w:rsidR="00C81E5B" w:rsidRPr="00863B66" w:rsidRDefault="00982F27" w:rsidP="00FF01C8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214362,0</w:t>
            </w:r>
          </w:p>
        </w:tc>
        <w:tc>
          <w:tcPr>
            <w:tcW w:w="851" w:type="dxa"/>
            <w:vAlign w:val="center"/>
          </w:tcPr>
          <w:p w:rsidR="00C81E5B" w:rsidRPr="00863B66" w:rsidRDefault="00982F27" w:rsidP="00FF01C8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200640,0</w:t>
            </w:r>
          </w:p>
        </w:tc>
        <w:tc>
          <w:tcPr>
            <w:tcW w:w="850" w:type="dxa"/>
            <w:vAlign w:val="center"/>
          </w:tcPr>
          <w:p w:rsidR="00C81E5B" w:rsidRDefault="00982F27" w:rsidP="00FF01C8">
            <w:r>
              <w:rPr>
                <w:rFonts w:ascii="Times New Roman CYR" w:hAnsi="Times New Roman CYR"/>
                <w:sz w:val="16"/>
                <w:szCs w:val="16"/>
              </w:rPr>
              <w:t>200640,0</w:t>
            </w:r>
          </w:p>
        </w:tc>
        <w:tc>
          <w:tcPr>
            <w:tcW w:w="851" w:type="dxa"/>
            <w:vAlign w:val="center"/>
          </w:tcPr>
          <w:p w:rsidR="00C81E5B" w:rsidRDefault="00982F27" w:rsidP="00FF01C8">
            <w:r>
              <w:rPr>
                <w:rFonts w:ascii="Times New Roman CYR" w:hAnsi="Times New Roman CYR"/>
                <w:sz w:val="16"/>
                <w:szCs w:val="16"/>
              </w:rPr>
              <w:t>200640,0</w:t>
            </w:r>
          </w:p>
        </w:tc>
      </w:tr>
      <w:tr w:rsidR="00C81E5B" w:rsidRPr="00875932" w:rsidTr="007D4714">
        <w:tc>
          <w:tcPr>
            <w:tcW w:w="675" w:type="dxa"/>
            <w:shd w:val="clear" w:color="auto" w:fill="auto"/>
          </w:tcPr>
          <w:p w:rsidR="00C81E5B" w:rsidRPr="00875932" w:rsidRDefault="00C81E5B" w:rsidP="00FF01C8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1.1.4.</w:t>
            </w:r>
          </w:p>
        </w:tc>
        <w:tc>
          <w:tcPr>
            <w:tcW w:w="993" w:type="dxa"/>
            <w:shd w:val="clear" w:color="auto" w:fill="auto"/>
          </w:tcPr>
          <w:p w:rsidR="00460515" w:rsidRDefault="00C81E5B" w:rsidP="00FF01C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3735C">
              <w:rPr>
                <w:rFonts w:ascii="Times New Roman CYR" w:hAnsi="Times New Roman CYR"/>
                <w:sz w:val="16"/>
                <w:szCs w:val="16"/>
              </w:rPr>
              <w:t>Основное мероприятие 4 «Функционирование системы межведом</w:t>
            </w:r>
          </w:p>
          <w:p w:rsidR="00C81E5B" w:rsidRPr="0073735C" w:rsidRDefault="00C81E5B" w:rsidP="00FF01C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3735C">
              <w:rPr>
                <w:rFonts w:ascii="Times New Roman CYR" w:hAnsi="Times New Roman CYR"/>
                <w:sz w:val="16"/>
                <w:szCs w:val="16"/>
              </w:rPr>
              <w:t>ственного бухгалтерского обслуживания»</w:t>
            </w:r>
          </w:p>
        </w:tc>
        <w:tc>
          <w:tcPr>
            <w:tcW w:w="850" w:type="dxa"/>
            <w:shd w:val="clear" w:color="auto" w:fill="auto"/>
          </w:tcPr>
          <w:p w:rsidR="00C66BEE" w:rsidRDefault="00C81E5B" w:rsidP="00FF01C8">
            <w:pPr>
              <w:rPr>
                <w:sz w:val="16"/>
                <w:szCs w:val="16"/>
              </w:rPr>
            </w:pPr>
            <w:r w:rsidRPr="0073735C">
              <w:rPr>
                <w:sz w:val="16"/>
                <w:szCs w:val="16"/>
              </w:rPr>
              <w:t>Департамент по физической культуре и спорту админи</w:t>
            </w:r>
          </w:p>
          <w:p w:rsidR="00C81E5B" w:rsidRPr="0073735C" w:rsidRDefault="00C81E5B" w:rsidP="00FF01C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3735C">
              <w:rPr>
                <w:sz w:val="16"/>
                <w:szCs w:val="16"/>
              </w:rPr>
              <w:t>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C81E5B" w:rsidRPr="00875932" w:rsidRDefault="00C81E5B" w:rsidP="00FF01C8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C81E5B" w:rsidRPr="00875932" w:rsidRDefault="00C81E5B" w:rsidP="00FF01C8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C81E5B" w:rsidRPr="00875932" w:rsidRDefault="00C81E5B" w:rsidP="00FF01C8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C81E5B" w:rsidRPr="00875932" w:rsidRDefault="00C81E5B" w:rsidP="00FF01C8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C81E5B" w:rsidRPr="00875932" w:rsidRDefault="00C81E5B" w:rsidP="00FF01C8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81E5B" w:rsidRPr="00875932" w:rsidRDefault="00C81E5B" w:rsidP="00FF01C8">
            <w:pPr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8022</w:t>
            </w:r>
            <w:r>
              <w:rPr>
                <w:rFonts w:ascii="Times New Roman CYR" w:hAnsi="Times New Roman CYR"/>
                <w:sz w:val="20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81E5B" w:rsidRPr="00875932" w:rsidRDefault="00CC7D0B" w:rsidP="00FF01C8">
            <w:pPr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951</w:t>
            </w:r>
            <w:r w:rsidR="00C81E5B">
              <w:rPr>
                <w:rFonts w:ascii="Times New Roman CYR" w:hAnsi="Times New Roman CYR"/>
                <w:sz w:val="20"/>
              </w:rPr>
              <w:t>8,</w:t>
            </w:r>
            <w:r>
              <w:rPr>
                <w:rFonts w:ascii="Times New Roman CYR" w:hAnsi="Times New Roman CYR"/>
                <w:sz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81E5B" w:rsidRPr="00875932" w:rsidRDefault="00C81E5B" w:rsidP="00FF01C8">
            <w:pPr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9905,3</w:t>
            </w:r>
          </w:p>
        </w:tc>
        <w:tc>
          <w:tcPr>
            <w:tcW w:w="851" w:type="dxa"/>
            <w:vAlign w:val="center"/>
          </w:tcPr>
          <w:p w:rsidR="00C81E5B" w:rsidRDefault="00C81E5B" w:rsidP="00FF01C8">
            <w:pPr>
              <w:jc w:val="center"/>
            </w:pPr>
            <w:r w:rsidRPr="00DA75B7">
              <w:rPr>
                <w:rFonts w:ascii="Times New Roman CYR" w:hAnsi="Times New Roman CYR"/>
                <w:sz w:val="20"/>
              </w:rPr>
              <w:t>9905,3</w:t>
            </w:r>
          </w:p>
        </w:tc>
        <w:tc>
          <w:tcPr>
            <w:tcW w:w="850" w:type="dxa"/>
            <w:vAlign w:val="center"/>
          </w:tcPr>
          <w:p w:rsidR="00C81E5B" w:rsidRDefault="00C81E5B" w:rsidP="00FF01C8">
            <w:pPr>
              <w:jc w:val="center"/>
            </w:pPr>
            <w:r w:rsidRPr="00DA75B7">
              <w:rPr>
                <w:rFonts w:ascii="Times New Roman CYR" w:hAnsi="Times New Roman CYR"/>
                <w:sz w:val="20"/>
              </w:rPr>
              <w:t>9905,3</w:t>
            </w:r>
          </w:p>
        </w:tc>
        <w:tc>
          <w:tcPr>
            <w:tcW w:w="851" w:type="dxa"/>
            <w:vAlign w:val="center"/>
          </w:tcPr>
          <w:p w:rsidR="00C81E5B" w:rsidRDefault="00C81E5B" w:rsidP="00FF01C8">
            <w:r>
              <w:rPr>
                <w:rFonts w:ascii="Times New Roman CYR" w:hAnsi="Times New Roman CYR"/>
                <w:sz w:val="20"/>
              </w:rPr>
              <w:t>9905,3</w:t>
            </w:r>
          </w:p>
        </w:tc>
        <w:tc>
          <w:tcPr>
            <w:tcW w:w="850" w:type="dxa"/>
            <w:vAlign w:val="center"/>
          </w:tcPr>
          <w:p w:rsidR="00C81E5B" w:rsidRDefault="00C81E5B" w:rsidP="00FF01C8">
            <w:r>
              <w:rPr>
                <w:rFonts w:ascii="Times New Roman CYR" w:hAnsi="Times New Roman CYR"/>
                <w:sz w:val="20"/>
              </w:rPr>
              <w:t>9905,3</w:t>
            </w:r>
          </w:p>
        </w:tc>
        <w:tc>
          <w:tcPr>
            <w:tcW w:w="851" w:type="dxa"/>
            <w:vAlign w:val="center"/>
          </w:tcPr>
          <w:p w:rsidR="00460515" w:rsidRDefault="00460515" w:rsidP="00FF01C8">
            <w:pPr>
              <w:rPr>
                <w:rFonts w:ascii="Times New Roman CYR" w:hAnsi="Times New Roman CYR"/>
                <w:sz w:val="20"/>
              </w:rPr>
            </w:pPr>
          </w:p>
          <w:p w:rsidR="00C81E5B" w:rsidRDefault="00C81E5B" w:rsidP="00FF01C8">
            <w:r>
              <w:rPr>
                <w:rFonts w:ascii="Times New Roman CYR" w:hAnsi="Times New Roman CYR"/>
                <w:sz w:val="20"/>
              </w:rPr>
              <w:t>9905,3</w:t>
            </w:r>
            <w:r w:rsidR="00460515">
              <w:rPr>
                <w:rFonts w:ascii="Times New Roman CYR" w:hAnsi="Times New Roman CYR"/>
                <w:sz w:val="20"/>
              </w:rPr>
              <w:t>»;</w:t>
            </w:r>
          </w:p>
        </w:tc>
      </w:tr>
    </w:tbl>
    <w:p w:rsidR="00C81E5B" w:rsidRDefault="00C81E5B" w:rsidP="007A3AE5">
      <w:pPr>
        <w:ind w:firstLine="708"/>
        <w:jc w:val="both"/>
        <w:rPr>
          <w:rFonts w:ascii="Times New Roman CYR" w:hAnsi="Times New Roman CYR"/>
          <w:szCs w:val="28"/>
        </w:rPr>
      </w:pPr>
    </w:p>
    <w:p w:rsidR="00460515" w:rsidRDefault="00BD2A70" w:rsidP="006328E6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3.6</w:t>
      </w:r>
      <w:r w:rsidR="00944C55">
        <w:rPr>
          <w:rFonts w:ascii="Times New Roman CYR" w:hAnsi="Times New Roman CYR"/>
          <w:szCs w:val="28"/>
        </w:rPr>
        <w:t>. В</w:t>
      </w:r>
      <w:r w:rsidR="007A3AE5">
        <w:rPr>
          <w:rFonts w:ascii="Times New Roman CYR" w:hAnsi="Times New Roman CYR"/>
          <w:szCs w:val="28"/>
        </w:rPr>
        <w:t xml:space="preserve"> разделе </w:t>
      </w:r>
      <w:r w:rsidR="007A3AE5">
        <w:rPr>
          <w:rFonts w:ascii="Times New Roman CYR" w:hAnsi="Times New Roman CYR"/>
          <w:szCs w:val="28"/>
          <w:lang w:val="en-US"/>
        </w:rPr>
        <w:t>VI</w:t>
      </w:r>
      <w:r w:rsidR="007A3AE5">
        <w:rPr>
          <w:rFonts w:ascii="Times New Roman CYR" w:hAnsi="Times New Roman CYR"/>
          <w:szCs w:val="28"/>
        </w:rPr>
        <w:t xml:space="preserve"> «Ресурсное обеспечение муниципальной программы» таблицу «</w:t>
      </w:r>
      <w:r w:rsidR="007A3AE5" w:rsidRPr="00875932">
        <w:rPr>
          <w:rFonts w:ascii="Times New Roman CYR" w:hAnsi="Times New Roman CYR"/>
          <w:szCs w:val="28"/>
        </w:rPr>
        <w:t xml:space="preserve">Прогнозная оценка расходов по источникам ресурсного обеспечения на реализацию муниципальной </w:t>
      </w:r>
      <w:r w:rsidR="007A3AE5">
        <w:rPr>
          <w:rFonts w:ascii="Times New Roman CYR" w:hAnsi="Times New Roman CYR"/>
          <w:szCs w:val="28"/>
        </w:rPr>
        <w:t xml:space="preserve">программы города Липецка </w:t>
      </w:r>
      <w:r w:rsidR="007A3AE5" w:rsidRPr="00875932">
        <w:rPr>
          <w:rFonts w:ascii="Times New Roman CYR" w:hAnsi="Times New Roman CYR"/>
          <w:szCs w:val="28"/>
        </w:rPr>
        <w:t>«Управление</w:t>
      </w:r>
      <w:r w:rsidR="007A3AE5">
        <w:rPr>
          <w:rFonts w:ascii="Times New Roman CYR" w:hAnsi="Times New Roman CYR"/>
          <w:szCs w:val="28"/>
        </w:rPr>
        <w:t xml:space="preserve"> </w:t>
      </w:r>
      <w:r w:rsidR="007A3AE5" w:rsidRPr="00875932">
        <w:rPr>
          <w:rFonts w:ascii="Times New Roman CYR" w:hAnsi="Times New Roman CYR"/>
          <w:szCs w:val="28"/>
        </w:rPr>
        <w:t>муниципальными</w:t>
      </w:r>
      <w:r w:rsidR="00152451">
        <w:rPr>
          <w:rFonts w:ascii="Times New Roman CYR" w:hAnsi="Times New Roman CYR"/>
          <w:szCs w:val="28"/>
        </w:rPr>
        <w:t xml:space="preserve"> </w:t>
      </w:r>
      <w:r w:rsidR="007A3AE5" w:rsidRPr="00875932">
        <w:rPr>
          <w:rFonts w:ascii="Times New Roman CYR" w:hAnsi="Times New Roman CYR"/>
          <w:szCs w:val="28"/>
        </w:rPr>
        <w:t>финансами</w:t>
      </w:r>
      <w:r w:rsidR="00152451">
        <w:rPr>
          <w:rFonts w:ascii="Times New Roman CYR" w:hAnsi="Times New Roman CYR"/>
          <w:szCs w:val="28"/>
        </w:rPr>
        <w:t xml:space="preserve"> </w:t>
      </w:r>
      <w:r w:rsidR="007A3AE5" w:rsidRPr="00875932">
        <w:rPr>
          <w:rFonts w:ascii="Times New Roman CYR" w:hAnsi="Times New Roman CYR"/>
          <w:szCs w:val="28"/>
        </w:rPr>
        <w:t>и</w:t>
      </w:r>
      <w:r w:rsidR="00152451">
        <w:rPr>
          <w:rFonts w:ascii="Times New Roman CYR" w:hAnsi="Times New Roman CYR"/>
          <w:szCs w:val="28"/>
        </w:rPr>
        <w:t xml:space="preserve"> </w:t>
      </w:r>
      <w:r w:rsidR="007A3AE5" w:rsidRPr="00875932">
        <w:rPr>
          <w:rFonts w:ascii="Times New Roman CYR" w:hAnsi="Times New Roman CYR"/>
          <w:szCs w:val="28"/>
        </w:rPr>
        <w:t>муниципальным</w:t>
      </w:r>
      <w:r w:rsidR="00152451">
        <w:rPr>
          <w:rFonts w:ascii="Times New Roman CYR" w:hAnsi="Times New Roman CYR"/>
          <w:szCs w:val="28"/>
        </w:rPr>
        <w:t xml:space="preserve"> </w:t>
      </w:r>
      <w:r w:rsidR="007A3AE5" w:rsidRPr="00875932">
        <w:rPr>
          <w:rFonts w:ascii="Times New Roman CYR" w:hAnsi="Times New Roman CYR"/>
          <w:szCs w:val="28"/>
        </w:rPr>
        <w:t>долгом</w:t>
      </w:r>
      <w:r w:rsidR="00152451">
        <w:rPr>
          <w:rFonts w:ascii="Times New Roman CYR" w:hAnsi="Times New Roman CYR"/>
          <w:szCs w:val="28"/>
        </w:rPr>
        <w:t xml:space="preserve"> </w:t>
      </w:r>
      <w:r w:rsidR="007A3AE5" w:rsidRPr="00875932">
        <w:rPr>
          <w:rFonts w:ascii="Times New Roman CYR" w:hAnsi="Times New Roman CYR"/>
          <w:szCs w:val="28"/>
        </w:rPr>
        <w:t>города</w:t>
      </w:r>
      <w:r w:rsidR="00152451">
        <w:rPr>
          <w:rFonts w:ascii="Times New Roman CYR" w:hAnsi="Times New Roman CYR"/>
          <w:szCs w:val="28"/>
        </w:rPr>
        <w:t xml:space="preserve"> </w:t>
      </w:r>
      <w:r w:rsidR="007A3AE5">
        <w:rPr>
          <w:rFonts w:ascii="Times New Roman CYR" w:hAnsi="Times New Roman CYR"/>
          <w:szCs w:val="28"/>
        </w:rPr>
        <w:t>Липецка</w:t>
      </w:r>
      <w:r w:rsidR="00460515">
        <w:rPr>
          <w:rFonts w:ascii="Times New Roman CYR" w:hAnsi="Times New Roman CYR"/>
          <w:szCs w:val="28"/>
        </w:rPr>
        <w:t xml:space="preserve"> </w:t>
      </w:r>
      <w:r w:rsidR="00460515" w:rsidRPr="00875932">
        <w:rPr>
          <w:rFonts w:ascii="Times New Roman CYR" w:hAnsi="Times New Roman CYR"/>
          <w:szCs w:val="28"/>
        </w:rPr>
        <w:t>на 2017-2022 годы»</w:t>
      </w:r>
      <w:r w:rsidR="00460515">
        <w:rPr>
          <w:rFonts w:ascii="Times New Roman CYR" w:hAnsi="Times New Roman CYR"/>
          <w:szCs w:val="28"/>
        </w:rPr>
        <w:t xml:space="preserve"> изложить в следующей редакции:</w:t>
      </w:r>
    </w:p>
    <w:p w:rsidR="00A056CE" w:rsidRDefault="007A3AE5" w:rsidP="0046051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</w:t>
      </w:r>
    </w:p>
    <w:p w:rsidR="002D334D" w:rsidRDefault="002D514C" w:rsidP="002D334D">
      <w:pPr>
        <w:ind w:firstLine="708"/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«</w:t>
      </w:r>
      <w:r w:rsidR="002D334D" w:rsidRPr="00875932">
        <w:rPr>
          <w:rFonts w:ascii="Times New Roman CYR" w:hAnsi="Times New Roman CYR"/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«Управление</w:t>
      </w:r>
      <w:r w:rsidR="002D334D">
        <w:rPr>
          <w:rFonts w:ascii="Times New Roman CYR" w:hAnsi="Times New Roman CYR"/>
          <w:szCs w:val="28"/>
        </w:rPr>
        <w:t xml:space="preserve"> </w:t>
      </w:r>
      <w:r w:rsidR="002D334D" w:rsidRPr="00875932">
        <w:rPr>
          <w:rFonts w:ascii="Times New Roman CYR" w:hAnsi="Times New Roman CYR"/>
          <w:szCs w:val="28"/>
        </w:rPr>
        <w:t xml:space="preserve">муниципальными финансами и муниципальным долгом города </w:t>
      </w:r>
      <w:r w:rsidR="002D334D">
        <w:rPr>
          <w:rFonts w:ascii="Times New Roman CYR" w:hAnsi="Times New Roman CYR"/>
          <w:szCs w:val="28"/>
        </w:rPr>
        <w:t>Липецка</w:t>
      </w:r>
      <w:r w:rsidR="002D334D" w:rsidRPr="00875932">
        <w:rPr>
          <w:rFonts w:ascii="Times New Roman CYR" w:hAnsi="Times New Roman CYR"/>
          <w:szCs w:val="28"/>
        </w:rPr>
        <w:t>»</w:t>
      </w:r>
    </w:p>
    <w:p w:rsidR="00A056CE" w:rsidRPr="00875932" w:rsidRDefault="00A056CE" w:rsidP="002D334D">
      <w:pPr>
        <w:ind w:firstLine="708"/>
        <w:jc w:val="center"/>
        <w:rPr>
          <w:rFonts w:ascii="Times New Roman CYR" w:hAnsi="Times New Roman CYR"/>
          <w:szCs w:val="28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276"/>
        <w:gridCol w:w="850"/>
        <w:gridCol w:w="851"/>
        <w:gridCol w:w="850"/>
        <w:gridCol w:w="851"/>
        <w:gridCol w:w="850"/>
        <w:gridCol w:w="851"/>
        <w:gridCol w:w="851"/>
        <w:gridCol w:w="850"/>
      </w:tblGrid>
      <w:tr w:rsidR="002D334D" w:rsidRPr="001631A9" w:rsidTr="00982F27">
        <w:tc>
          <w:tcPr>
            <w:tcW w:w="534" w:type="dxa"/>
            <w:vMerge w:val="restart"/>
            <w:shd w:val="clear" w:color="auto" w:fill="auto"/>
          </w:tcPr>
          <w:p w:rsidR="002D334D" w:rsidRPr="001631A9" w:rsidRDefault="002D334D" w:rsidP="00664F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631A9">
              <w:rPr>
                <w:sz w:val="18"/>
                <w:szCs w:val="18"/>
              </w:rPr>
              <w:t>№ п/п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2D334D" w:rsidRPr="001631A9" w:rsidRDefault="002D334D" w:rsidP="00664F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631A9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D334D" w:rsidRPr="001631A9" w:rsidRDefault="002D334D" w:rsidP="00664F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631A9">
              <w:rPr>
                <w:sz w:val="18"/>
                <w:szCs w:val="18"/>
              </w:rPr>
              <w:t>Источники ресурсного обеспечения</w:t>
            </w:r>
          </w:p>
        </w:tc>
        <w:tc>
          <w:tcPr>
            <w:tcW w:w="6804" w:type="dxa"/>
            <w:gridSpan w:val="8"/>
          </w:tcPr>
          <w:p w:rsidR="002D334D" w:rsidRPr="001631A9" w:rsidRDefault="002D334D" w:rsidP="00664F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631A9">
              <w:rPr>
                <w:sz w:val="18"/>
                <w:szCs w:val="18"/>
              </w:rPr>
              <w:t>Расходы (тыс. руб.)</w:t>
            </w:r>
          </w:p>
        </w:tc>
      </w:tr>
      <w:tr w:rsidR="002D334D" w:rsidRPr="001631A9" w:rsidTr="00982F27">
        <w:tc>
          <w:tcPr>
            <w:tcW w:w="534" w:type="dxa"/>
            <w:vMerge/>
            <w:shd w:val="clear" w:color="auto" w:fill="auto"/>
          </w:tcPr>
          <w:p w:rsidR="002D334D" w:rsidRPr="001631A9" w:rsidRDefault="002D334D" w:rsidP="00664F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2D334D" w:rsidRPr="001631A9" w:rsidRDefault="002D334D" w:rsidP="00664FD0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D334D" w:rsidRPr="001631A9" w:rsidRDefault="002D334D" w:rsidP="00664F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2D334D" w:rsidRPr="001631A9" w:rsidRDefault="002D334D" w:rsidP="00664F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631A9">
              <w:rPr>
                <w:sz w:val="18"/>
                <w:szCs w:val="18"/>
              </w:rPr>
              <w:t>2017 год</w:t>
            </w:r>
          </w:p>
        </w:tc>
        <w:tc>
          <w:tcPr>
            <w:tcW w:w="851" w:type="dxa"/>
            <w:shd w:val="clear" w:color="auto" w:fill="auto"/>
          </w:tcPr>
          <w:p w:rsidR="002D334D" w:rsidRPr="001631A9" w:rsidRDefault="002D334D" w:rsidP="00664F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631A9">
              <w:rPr>
                <w:sz w:val="18"/>
                <w:szCs w:val="18"/>
              </w:rPr>
              <w:t>2018 год</w:t>
            </w:r>
          </w:p>
        </w:tc>
        <w:tc>
          <w:tcPr>
            <w:tcW w:w="850" w:type="dxa"/>
            <w:shd w:val="clear" w:color="auto" w:fill="auto"/>
          </w:tcPr>
          <w:p w:rsidR="002D334D" w:rsidRPr="001631A9" w:rsidRDefault="002D334D" w:rsidP="00664F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631A9">
              <w:rPr>
                <w:sz w:val="18"/>
                <w:szCs w:val="18"/>
              </w:rPr>
              <w:t>2019 год</w:t>
            </w:r>
          </w:p>
        </w:tc>
        <w:tc>
          <w:tcPr>
            <w:tcW w:w="851" w:type="dxa"/>
          </w:tcPr>
          <w:p w:rsidR="002D334D" w:rsidRPr="001631A9" w:rsidRDefault="002D334D" w:rsidP="00664F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631A9">
              <w:rPr>
                <w:sz w:val="18"/>
                <w:szCs w:val="18"/>
              </w:rPr>
              <w:t>2020 год</w:t>
            </w:r>
          </w:p>
        </w:tc>
        <w:tc>
          <w:tcPr>
            <w:tcW w:w="850" w:type="dxa"/>
          </w:tcPr>
          <w:p w:rsidR="002D334D" w:rsidRPr="001631A9" w:rsidRDefault="002D334D" w:rsidP="00664F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1631A9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851" w:type="dxa"/>
          </w:tcPr>
          <w:p w:rsidR="002D334D" w:rsidRPr="001631A9" w:rsidRDefault="002D334D" w:rsidP="00664F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  <w:r w:rsidRPr="001631A9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851" w:type="dxa"/>
          </w:tcPr>
          <w:p w:rsidR="002D334D" w:rsidRPr="001631A9" w:rsidRDefault="002D334D" w:rsidP="00664F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  <w:r w:rsidRPr="001631A9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</w:tcPr>
          <w:p w:rsidR="002D334D" w:rsidRPr="001631A9" w:rsidRDefault="002D334D" w:rsidP="00664F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  <w:r w:rsidRPr="001631A9">
              <w:rPr>
                <w:sz w:val="18"/>
                <w:szCs w:val="18"/>
              </w:rPr>
              <w:t xml:space="preserve"> год</w:t>
            </w:r>
          </w:p>
        </w:tc>
      </w:tr>
      <w:tr w:rsidR="007F0650" w:rsidRPr="001631A9" w:rsidTr="00982F27">
        <w:tc>
          <w:tcPr>
            <w:tcW w:w="534" w:type="dxa"/>
            <w:vMerge w:val="restart"/>
            <w:shd w:val="clear" w:color="auto" w:fill="auto"/>
          </w:tcPr>
          <w:p w:rsidR="007F0650" w:rsidRPr="001631A9" w:rsidRDefault="007F0650" w:rsidP="00664F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631A9">
              <w:rPr>
                <w:sz w:val="18"/>
                <w:szCs w:val="18"/>
              </w:rPr>
              <w:t>1.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7F0650" w:rsidRDefault="007F0650" w:rsidP="00664FD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631A9">
              <w:rPr>
                <w:sz w:val="18"/>
                <w:szCs w:val="18"/>
              </w:rPr>
              <w:t>Муниципаль</w:t>
            </w:r>
          </w:p>
          <w:p w:rsidR="007F0650" w:rsidRPr="001631A9" w:rsidRDefault="007F0650" w:rsidP="00664FD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631A9">
              <w:rPr>
                <w:sz w:val="18"/>
                <w:szCs w:val="18"/>
              </w:rPr>
              <w:t>ная программа «Управление муниципальными финансами</w:t>
            </w:r>
          </w:p>
          <w:p w:rsidR="007F0650" w:rsidRDefault="007F0650" w:rsidP="00664FD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631A9">
              <w:rPr>
                <w:sz w:val="18"/>
                <w:szCs w:val="18"/>
              </w:rPr>
              <w:t>и муниципаль</w:t>
            </w:r>
          </w:p>
          <w:p w:rsidR="007F0650" w:rsidRPr="001631A9" w:rsidRDefault="007F0650" w:rsidP="00664FD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631A9">
              <w:rPr>
                <w:sz w:val="18"/>
                <w:szCs w:val="18"/>
              </w:rPr>
              <w:t>ным долгом города Липецка»</w:t>
            </w:r>
          </w:p>
        </w:tc>
        <w:tc>
          <w:tcPr>
            <w:tcW w:w="1276" w:type="dxa"/>
            <w:shd w:val="clear" w:color="auto" w:fill="auto"/>
          </w:tcPr>
          <w:p w:rsidR="007F0650" w:rsidRPr="001631A9" w:rsidRDefault="007F0650" w:rsidP="00664FD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631A9">
              <w:rPr>
                <w:sz w:val="18"/>
                <w:szCs w:val="18"/>
              </w:rPr>
              <w:t>Всего: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F0650" w:rsidRPr="002518C4" w:rsidRDefault="007F0650" w:rsidP="0062384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2518C4">
              <w:rPr>
                <w:rFonts w:ascii="Times New Roman CYR" w:hAnsi="Times New Roman CYR"/>
                <w:sz w:val="16"/>
                <w:szCs w:val="16"/>
              </w:rPr>
              <w:t>446716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0650" w:rsidRPr="002518C4" w:rsidRDefault="00CC7D0B" w:rsidP="0062384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F0650" w:rsidRPr="002518C4" w:rsidRDefault="007F0650" w:rsidP="0062384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317024,3</w:t>
            </w:r>
          </w:p>
        </w:tc>
        <w:tc>
          <w:tcPr>
            <w:tcW w:w="851" w:type="dxa"/>
            <w:vAlign w:val="center"/>
          </w:tcPr>
          <w:p w:rsidR="007F0650" w:rsidRPr="002518C4" w:rsidRDefault="007F0650" w:rsidP="0062384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317584,3</w:t>
            </w:r>
          </w:p>
        </w:tc>
        <w:tc>
          <w:tcPr>
            <w:tcW w:w="850" w:type="dxa"/>
            <w:vAlign w:val="center"/>
          </w:tcPr>
          <w:p w:rsidR="007F0650" w:rsidRPr="002518C4" w:rsidRDefault="007F0650" w:rsidP="0062384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281628,3</w:t>
            </w:r>
          </w:p>
        </w:tc>
        <w:tc>
          <w:tcPr>
            <w:tcW w:w="851" w:type="dxa"/>
            <w:vAlign w:val="center"/>
          </w:tcPr>
          <w:p w:rsidR="007F0650" w:rsidRPr="002518C4" w:rsidRDefault="007F0650" w:rsidP="0062384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267906,3</w:t>
            </w:r>
          </w:p>
        </w:tc>
        <w:tc>
          <w:tcPr>
            <w:tcW w:w="851" w:type="dxa"/>
            <w:vAlign w:val="center"/>
          </w:tcPr>
          <w:p w:rsidR="007F0650" w:rsidRDefault="007F0650" w:rsidP="00623847">
            <w:pPr>
              <w:jc w:val="center"/>
            </w:pPr>
            <w:r>
              <w:rPr>
                <w:rFonts w:ascii="Times New Roman CYR" w:hAnsi="Times New Roman CYR"/>
                <w:sz w:val="16"/>
                <w:szCs w:val="16"/>
              </w:rPr>
              <w:t>267906,3</w:t>
            </w:r>
          </w:p>
        </w:tc>
        <w:tc>
          <w:tcPr>
            <w:tcW w:w="850" w:type="dxa"/>
            <w:vAlign w:val="center"/>
          </w:tcPr>
          <w:p w:rsidR="007F0650" w:rsidRDefault="007F0650" w:rsidP="00623847">
            <w:pPr>
              <w:jc w:val="center"/>
            </w:pPr>
            <w:r>
              <w:rPr>
                <w:rFonts w:ascii="Times New Roman CYR" w:hAnsi="Times New Roman CYR"/>
                <w:sz w:val="16"/>
                <w:szCs w:val="16"/>
              </w:rPr>
              <w:t>267906,3</w:t>
            </w:r>
          </w:p>
        </w:tc>
      </w:tr>
      <w:tr w:rsidR="00982F27" w:rsidRPr="001631A9" w:rsidTr="00982F27">
        <w:tc>
          <w:tcPr>
            <w:tcW w:w="534" w:type="dxa"/>
            <w:vMerge/>
            <w:shd w:val="clear" w:color="auto" w:fill="auto"/>
          </w:tcPr>
          <w:p w:rsidR="00982F27" w:rsidRPr="001631A9" w:rsidRDefault="00982F27" w:rsidP="00664F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982F27" w:rsidRPr="001631A9" w:rsidRDefault="00982F27" w:rsidP="00664FD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982F27" w:rsidRPr="001631A9" w:rsidRDefault="00982F27" w:rsidP="00664FD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82F27" w:rsidRPr="001631A9" w:rsidRDefault="00982F27" w:rsidP="00664FD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82F27" w:rsidRPr="001631A9" w:rsidRDefault="00982F27" w:rsidP="00664FD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631A9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82F27" w:rsidRPr="002518C4" w:rsidRDefault="00982F27" w:rsidP="00050A5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2518C4">
              <w:rPr>
                <w:rFonts w:ascii="Times New Roman CYR" w:hAnsi="Times New Roman CYR"/>
                <w:sz w:val="16"/>
                <w:szCs w:val="16"/>
              </w:rPr>
              <w:t>446716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82F27" w:rsidRPr="002518C4" w:rsidRDefault="00CC7D0B" w:rsidP="00050A5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82F27" w:rsidRPr="002518C4" w:rsidRDefault="00982F27" w:rsidP="00050A5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317024,3</w:t>
            </w:r>
          </w:p>
        </w:tc>
        <w:tc>
          <w:tcPr>
            <w:tcW w:w="851" w:type="dxa"/>
            <w:vAlign w:val="center"/>
          </w:tcPr>
          <w:p w:rsidR="00982F27" w:rsidRPr="002518C4" w:rsidRDefault="00982F27" w:rsidP="00050A5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317584,3</w:t>
            </w:r>
          </w:p>
        </w:tc>
        <w:tc>
          <w:tcPr>
            <w:tcW w:w="850" w:type="dxa"/>
            <w:vAlign w:val="center"/>
          </w:tcPr>
          <w:p w:rsidR="00982F27" w:rsidRPr="002518C4" w:rsidRDefault="00982F27" w:rsidP="00050A5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281628,3</w:t>
            </w:r>
          </w:p>
        </w:tc>
        <w:tc>
          <w:tcPr>
            <w:tcW w:w="851" w:type="dxa"/>
            <w:vAlign w:val="center"/>
          </w:tcPr>
          <w:p w:rsidR="00982F27" w:rsidRPr="002518C4" w:rsidRDefault="00982F27" w:rsidP="00050A5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267906,3</w:t>
            </w:r>
          </w:p>
        </w:tc>
        <w:tc>
          <w:tcPr>
            <w:tcW w:w="851" w:type="dxa"/>
            <w:vAlign w:val="center"/>
          </w:tcPr>
          <w:p w:rsidR="00982F27" w:rsidRDefault="00982F27" w:rsidP="00050A57">
            <w:pPr>
              <w:jc w:val="center"/>
            </w:pPr>
            <w:r>
              <w:rPr>
                <w:rFonts w:ascii="Times New Roman CYR" w:hAnsi="Times New Roman CYR"/>
                <w:sz w:val="16"/>
                <w:szCs w:val="16"/>
              </w:rPr>
              <w:t>267906,3</w:t>
            </w:r>
          </w:p>
        </w:tc>
        <w:tc>
          <w:tcPr>
            <w:tcW w:w="850" w:type="dxa"/>
            <w:vAlign w:val="center"/>
          </w:tcPr>
          <w:p w:rsidR="00982F27" w:rsidRDefault="00982F27" w:rsidP="00050A57">
            <w:pPr>
              <w:jc w:val="center"/>
            </w:pPr>
            <w:r>
              <w:rPr>
                <w:rFonts w:ascii="Times New Roman CYR" w:hAnsi="Times New Roman CYR"/>
                <w:sz w:val="16"/>
                <w:szCs w:val="16"/>
              </w:rPr>
              <w:t>267906,3</w:t>
            </w:r>
          </w:p>
        </w:tc>
      </w:tr>
      <w:tr w:rsidR="00982F27" w:rsidRPr="001631A9" w:rsidTr="00982F27">
        <w:tc>
          <w:tcPr>
            <w:tcW w:w="534" w:type="dxa"/>
            <w:vMerge w:val="restart"/>
            <w:shd w:val="clear" w:color="auto" w:fill="auto"/>
          </w:tcPr>
          <w:p w:rsidR="00982F27" w:rsidRPr="001631A9" w:rsidRDefault="00982F27" w:rsidP="00664F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631A9">
              <w:rPr>
                <w:sz w:val="18"/>
                <w:szCs w:val="18"/>
              </w:rPr>
              <w:t>1.1.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982F27" w:rsidRDefault="00982F27" w:rsidP="00664FD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631A9">
              <w:rPr>
                <w:sz w:val="18"/>
                <w:szCs w:val="18"/>
              </w:rPr>
              <w:t>Подпрограмма «Реализация механизмов и инструментов эффективного управления муниципальными финансами и муниципаль</w:t>
            </w:r>
          </w:p>
          <w:p w:rsidR="00982F27" w:rsidRPr="001631A9" w:rsidRDefault="00982F27" w:rsidP="00664FD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631A9">
              <w:rPr>
                <w:sz w:val="18"/>
                <w:szCs w:val="18"/>
              </w:rPr>
              <w:t xml:space="preserve">ным долгом» </w:t>
            </w:r>
          </w:p>
        </w:tc>
        <w:tc>
          <w:tcPr>
            <w:tcW w:w="1276" w:type="dxa"/>
            <w:shd w:val="clear" w:color="auto" w:fill="auto"/>
          </w:tcPr>
          <w:p w:rsidR="00982F27" w:rsidRPr="001631A9" w:rsidRDefault="00982F27" w:rsidP="00664FD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631A9">
              <w:rPr>
                <w:sz w:val="18"/>
                <w:szCs w:val="18"/>
              </w:rPr>
              <w:t>Всего: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82F27" w:rsidRPr="002518C4" w:rsidRDefault="00982F27" w:rsidP="00050A5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2518C4">
              <w:rPr>
                <w:rFonts w:ascii="Times New Roman CYR" w:hAnsi="Times New Roman CYR"/>
                <w:sz w:val="16"/>
                <w:szCs w:val="16"/>
              </w:rPr>
              <w:t>446716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82F27" w:rsidRPr="002518C4" w:rsidRDefault="00CC7D0B" w:rsidP="00050A5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82F27" w:rsidRPr="002518C4" w:rsidRDefault="00982F27" w:rsidP="00050A5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317024,3</w:t>
            </w:r>
          </w:p>
        </w:tc>
        <w:tc>
          <w:tcPr>
            <w:tcW w:w="851" w:type="dxa"/>
            <w:vAlign w:val="center"/>
          </w:tcPr>
          <w:p w:rsidR="00982F27" w:rsidRPr="002518C4" w:rsidRDefault="00982F27" w:rsidP="00050A5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317584,3</w:t>
            </w:r>
          </w:p>
        </w:tc>
        <w:tc>
          <w:tcPr>
            <w:tcW w:w="850" w:type="dxa"/>
            <w:vAlign w:val="center"/>
          </w:tcPr>
          <w:p w:rsidR="00982F27" w:rsidRPr="002518C4" w:rsidRDefault="00982F27" w:rsidP="00050A5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281628,3</w:t>
            </w:r>
          </w:p>
        </w:tc>
        <w:tc>
          <w:tcPr>
            <w:tcW w:w="851" w:type="dxa"/>
            <w:vAlign w:val="center"/>
          </w:tcPr>
          <w:p w:rsidR="00982F27" w:rsidRPr="002518C4" w:rsidRDefault="00982F27" w:rsidP="00050A5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267906,3</w:t>
            </w:r>
          </w:p>
        </w:tc>
        <w:tc>
          <w:tcPr>
            <w:tcW w:w="851" w:type="dxa"/>
            <w:vAlign w:val="center"/>
          </w:tcPr>
          <w:p w:rsidR="00982F27" w:rsidRDefault="00982F27" w:rsidP="00050A57">
            <w:pPr>
              <w:jc w:val="center"/>
            </w:pPr>
            <w:r>
              <w:rPr>
                <w:rFonts w:ascii="Times New Roman CYR" w:hAnsi="Times New Roman CYR"/>
                <w:sz w:val="16"/>
                <w:szCs w:val="16"/>
              </w:rPr>
              <w:t>267906,3</w:t>
            </w:r>
          </w:p>
        </w:tc>
        <w:tc>
          <w:tcPr>
            <w:tcW w:w="850" w:type="dxa"/>
            <w:vAlign w:val="center"/>
          </w:tcPr>
          <w:p w:rsidR="00982F27" w:rsidRDefault="00982F27" w:rsidP="00050A57">
            <w:pPr>
              <w:jc w:val="center"/>
            </w:pPr>
            <w:r>
              <w:rPr>
                <w:rFonts w:ascii="Times New Roman CYR" w:hAnsi="Times New Roman CYR"/>
                <w:sz w:val="16"/>
                <w:szCs w:val="16"/>
              </w:rPr>
              <w:t>267906,3</w:t>
            </w:r>
          </w:p>
        </w:tc>
      </w:tr>
      <w:tr w:rsidR="00982F27" w:rsidRPr="001631A9" w:rsidTr="00982F27">
        <w:tc>
          <w:tcPr>
            <w:tcW w:w="534" w:type="dxa"/>
            <w:vMerge/>
            <w:shd w:val="clear" w:color="auto" w:fill="auto"/>
          </w:tcPr>
          <w:p w:rsidR="00982F27" w:rsidRPr="001631A9" w:rsidRDefault="00982F27" w:rsidP="00664F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982F27" w:rsidRPr="001631A9" w:rsidRDefault="00982F27" w:rsidP="00664FD0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982F27" w:rsidRPr="001631A9" w:rsidRDefault="00982F27" w:rsidP="00664FD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82F27" w:rsidRPr="001631A9" w:rsidRDefault="00982F27" w:rsidP="00664FD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82F27" w:rsidRPr="001631A9" w:rsidRDefault="00982F27" w:rsidP="00664FD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631A9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82F27" w:rsidRPr="002518C4" w:rsidRDefault="00982F27" w:rsidP="00050A5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2518C4">
              <w:rPr>
                <w:rFonts w:ascii="Times New Roman CYR" w:hAnsi="Times New Roman CYR"/>
                <w:sz w:val="16"/>
                <w:szCs w:val="16"/>
              </w:rPr>
              <w:t>446716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82F27" w:rsidRPr="002518C4" w:rsidRDefault="00CC7D0B" w:rsidP="00050A5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82F27" w:rsidRPr="002518C4" w:rsidRDefault="00982F27" w:rsidP="00050A5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317024,3</w:t>
            </w:r>
          </w:p>
        </w:tc>
        <w:tc>
          <w:tcPr>
            <w:tcW w:w="851" w:type="dxa"/>
            <w:vAlign w:val="center"/>
          </w:tcPr>
          <w:p w:rsidR="00982F27" w:rsidRPr="002518C4" w:rsidRDefault="00982F27" w:rsidP="00050A5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317584,3</w:t>
            </w:r>
          </w:p>
        </w:tc>
        <w:tc>
          <w:tcPr>
            <w:tcW w:w="850" w:type="dxa"/>
            <w:vAlign w:val="center"/>
          </w:tcPr>
          <w:p w:rsidR="00982F27" w:rsidRPr="002518C4" w:rsidRDefault="00982F27" w:rsidP="00050A5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281628,3</w:t>
            </w:r>
          </w:p>
        </w:tc>
        <w:tc>
          <w:tcPr>
            <w:tcW w:w="851" w:type="dxa"/>
            <w:vAlign w:val="center"/>
          </w:tcPr>
          <w:p w:rsidR="00982F27" w:rsidRPr="002518C4" w:rsidRDefault="00982F27" w:rsidP="00050A5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267906,3</w:t>
            </w:r>
          </w:p>
        </w:tc>
        <w:tc>
          <w:tcPr>
            <w:tcW w:w="851" w:type="dxa"/>
            <w:vAlign w:val="center"/>
          </w:tcPr>
          <w:p w:rsidR="00982F27" w:rsidRDefault="00982F27" w:rsidP="00050A57">
            <w:pPr>
              <w:jc w:val="center"/>
            </w:pPr>
            <w:r>
              <w:rPr>
                <w:rFonts w:ascii="Times New Roman CYR" w:hAnsi="Times New Roman CYR"/>
                <w:sz w:val="16"/>
                <w:szCs w:val="16"/>
              </w:rPr>
              <w:t>267906,3</w:t>
            </w:r>
          </w:p>
        </w:tc>
        <w:tc>
          <w:tcPr>
            <w:tcW w:w="850" w:type="dxa"/>
            <w:vAlign w:val="center"/>
          </w:tcPr>
          <w:p w:rsidR="00982F27" w:rsidRDefault="00982F27" w:rsidP="00050A57">
            <w:pPr>
              <w:jc w:val="center"/>
            </w:pPr>
            <w:r>
              <w:rPr>
                <w:rFonts w:ascii="Times New Roman CYR" w:hAnsi="Times New Roman CYR"/>
                <w:sz w:val="16"/>
                <w:szCs w:val="16"/>
              </w:rPr>
              <w:t>267906,3</w:t>
            </w:r>
          </w:p>
        </w:tc>
      </w:tr>
    </w:tbl>
    <w:p w:rsidR="007A3AE5" w:rsidRDefault="007A3AE5" w:rsidP="007A3AE5">
      <w:pPr>
        <w:rPr>
          <w:rFonts w:ascii="Times New Roman CYR" w:hAnsi="Times New Roman CYR"/>
          <w:szCs w:val="28"/>
        </w:rPr>
      </w:pPr>
    </w:p>
    <w:p w:rsidR="007A3AE5" w:rsidRDefault="00BD2A70" w:rsidP="007A3AE5">
      <w:pPr>
        <w:ind w:firstLine="851"/>
        <w:jc w:val="both"/>
        <w:rPr>
          <w:rFonts w:ascii="Times New Roman CYR" w:hAnsi="Times New Roman CYR"/>
          <w:szCs w:val="28"/>
        </w:rPr>
      </w:pPr>
      <w:r>
        <w:lastRenderedPageBreak/>
        <w:t>3.7</w:t>
      </w:r>
      <w:r w:rsidR="008A7AAA">
        <w:t>. В</w:t>
      </w:r>
      <w:r w:rsidR="007A3AE5">
        <w:t xml:space="preserve"> разделе </w:t>
      </w:r>
      <w:r w:rsidR="007A3AE5" w:rsidRPr="00011938">
        <w:rPr>
          <w:lang w:val="en-US"/>
        </w:rPr>
        <w:t>VII</w:t>
      </w:r>
      <w:r w:rsidR="007A3AE5" w:rsidRPr="00011938">
        <w:t xml:space="preserve"> </w:t>
      </w:r>
      <w:r w:rsidR="007A3AE5">
        <w:t>«</w:t>
      </w:r>
      <w:r w:rsidR="007A3AE5" w:rsidRPr="00011938">
        <w:t xml:space="preserve">Государственное регулирование реализации муниципальной </w:t>
      </w:r>
      <w:r w:rsidR="007A3AE5">
        <w:t>п</w:t>
      </w:r>
      <w:r w:rsidR="007A3AE5" w:rsidRPr="00011938">
        <w:t>рограммы</w:t>
      </w:r>
      <w:r w:rsidR="007A3AE5">
        <w:t>» таблицу</w:t>
      </w:r>
      <w:r w:rsidR="007A3AE5" w:rsidRPr="0043453D">
        <w:rPr>
          <w:rFonts w:ascii="Times New Roman CYR" w:hAnsi="Times New Roman CYR"/>
          <w:szCs w:val="28"/>
        </w:rPr>
        <w:t xml:space="preserve"> </w:t>
      </w:r>
      <w:r w:rsidR="007A3AE5">
        <w:rPr>
          <w:rFonts w:ascii="Times New Roman CYR" w:hAnsi="Times New Roman CYR"/>
          <w:szCs w:val="28"/>
        </w:rPr>
        <w:t>изложить в следующей редакции:</w:t>
      </w:r>
    </w:p>
    <w:p w:rsidR="007A3AE5" w:rsidRDefault="007A3AE5" w:rsidP="007A3AE5">
      <w:pPr>
        <w:ind w:firstLine="851"/>
        <w:jc w:val="both"/>
        <w:rPr>
          <w:rFonts w:ascii="Times New Roman CYR" w:hAnsi="Times New Roman CYR"/>
          <w:sz w:val="24"/>
          <w:szCs w:val="28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992"/>
        <w:gridCol w:w="992"/>
        <w:gridCol w:w="851"/>
        <w:gridCol w:w="850"/>
        <w:gridCol w:w="851"/>
        <w:gridCol w:w="850"/>
        <w:gridCol w:w="709"/>
        <w:gridCol w:w="709"/>
        <w:gridCol w:w="709"/>
        <w:gridCol w:w="708"/>
        <w:gridCol w:w="709"/>
        <w:gridCol w:w="709"/>
      </w:tblGrid>
      <w:tr w:rsidR="0025385B" w:rsidRPr="00875932" w:rsidTr="002D0D03">
        <w:tc>
          <w:tcPr>
            <w:tcW w:w="392" w:type="dxa"/>
            <w:vMerge w:val="restart"/>
            <w:shd w:val="clear" w:color="auto" w:fill="auto"/>
            <w:vAlign w:val="center"/>
          </w:tcPr>
          <w:p w:rsidR="0025385B" w:rsidRPr="007C42EB" w:rsidRDefault="00460515" w:rsidP="00872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</w:t>
            </w:r>
            <w:r w:rsidR="0025385B" w:rsidRPr="007C42EB">
              <w:rPr>
                <w:sz w:val="16"/>
                <w:szCs w:val="16"/>
              </w:rPr>
              <w:t>№ п/п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66BEE" w:rsidRDefault="0025385B" w:rsidP="00872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C42EB">
              <w:rPr>
                <w:sz w:val="16"/>
                <w:szCs w:val="16"/>
              </w:rPr>
              <w:t>Наименование основных мероприя</w:t>
            </w:r>
          </w:p>
          <w:p w:rsidR="0025385B" w:rsidRPr="007C42EB" w:rsidRDefault="0025385B" w:rsidP="00872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C42EB">
              <w:rPr>
                <w:sz w:val="16"/>
                <w:szCs w:val="16"/>
              </w:rPr>
              <w:t>тий</w:t>
            </w:r>
          </w:p>
        </w:tc>
        <w:tc>
          <w:tcPr>
            <w:tcW w:w="992" w:type="dxa"/>
            <w:vMerge w:val="restart"/>
            <w:vAlign w:val="center"/>
          </w:tcPr>
          <w:p w:rsidR="00C66BEE" w:rsidRDefault="0025385B" w:rsidP="00872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C42EB">
              <w:rPr>
                <w:sz w:val="16"/>
                <w:szCs w:val="16"/>
              </w:rPr>
              <w:t>Наименова</w:t>
            </w:r>
          </w:p>
          <w:p w:rsidR="00C66BEE" w:rsidRDefault="0025385B" w:rsidP="00872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C42EB">
              <w:rPr>
                <w:sz w:val="16"/>
                <w:szCs w:val="16"/>
              </w:rPr>
              <w:t>ние мер государственного регулирова</w:t>
            </w:r>
          </w:p>
          <w:p w:rsidR="0025385B" w:rsidRPr="007C42EB" w:rsidRDefault="0025385B" w:rsidP="00872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C42EB">
              <w:rPr>
                <w:sz w:val="16"/>
                <w:szCs w:val="16"/>
              </w:rPr>
              <w:t>ния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C66BEE" w:rsidRDefault="0025385B" w:rsidP="00872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C42EB">
              <w:rPr>
                <w:sz w:val="16"/>
                <w:szCs w:val="16"/>
              </w:rPr>
              <w:t>Объем выпадающих доходов бюджета города или увеличе</w:t>
            </w:r>
          </w:p>
          <w:p w:rsidR="00C66BEE" w:rsidRDefault="0025385B" w:rsidP="00872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C42EB">
              <w:rPr>
                <w:sz w:val="16"/>
                <w:szCs w:val="16"/>
              </w:rPr>
              <w:t>ние обязате</w:t>
            </w:r>
          </w:p>
          <w:p w:rsidR="0025385B" w:rsidRPr="007C42EB" w:rsidRDefault="0025385B" w:rsidP="00872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C42EB">
              <w:rPr>
                <w:sz w:val="16"/>
                <w:szCs w:val="16"/>
              </w:rPr>
              <w:t>льств города Липецка (тыс. руб.)</w:t>
            </w:r>
          </w:p>
        </w:tc>
        <w:tc>
          <w:tcPr>
            <w:tcW w:w="6804" w:type="dxa"/>
            <w:gridSpan w:val="9"/>
          </w:tcPr>
          <w:p w:rsidR="0025385B" w:rsidRPr="007C42EB" w:rsidRDefault="0025385B" w:rsidP="00872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C42EB">
              <w:rPr>
                <w:sz w:val="16"/>
                <w:szCs w:val="16"/>
              </w:rPr>
              <w:t>в том числе финансовая оценка по годам реализации муниципальной программы (тыс. руб.)</w:t>
            </w:r>
          </w:p>
        </w:tc>
      </w:tr>
      <w:tr w:rsidR="007D4714" w:rsidRPr="00875932" w:rsidTr="002D0D03">
        <w:tc>
          <w:tcPr>
            <w:tcW w:w="392" w:type="dxa"/>
            <w:vMerge/>
            <w:shd w:val="clear" w:color="auto" w:fill="auto"/>
            <w:vAlign w:val="center"/>
          </w:tcPr>
          <w:p w:rsidR="0025385B" w:rsidRPr="007C42EB" w:rsidRDefault="0025385B" w:rsidP="00872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5385B" w:rsidRPr="007C42EB" w:rsidRDefault="0025385B" w:rsidP="00872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25385B" w:rsidRPr="007C42EB" w:rsidRDefault="0025385B" w:rsidP="00872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5385B" w:rsidRPr="007C42EB" w:rsidRDefault="0025385B" w:rsidP="00872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5385B" w:rsidRPr="007C42EB" w:rsidRDefault="0025385B" w:rsidP="00872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C42EB">
              <w:rPr>
                <w:sz w:val="16"/>
                <w:szCs w:val="16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D0D03" w:rsidRDefault="0025385B" w:rsidP="0087283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C42EB">
              <w:rPr>
                <w:sz w:val="16"/>
                <w:szCs w:val="16"/>
              </w:rPr>
              <w:t>2017</w:t>
            </w:r>
          </w:p>
          <w:p w:rsidR="0025385B" w:rsidRPr="007C42EB" w:rsidRDefault="0025385B" w:rsidP="0087283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C42E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D0D03" w:rsidRDefault="0025385B" w:rsidP="0087283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C42EB">
              <w:rPr>
                <w:sz w:val="16"/>
                <w:szCs w:val="16"/>
              </w:rPr>
              <w:t xml:space="preserve">2018 </w:t>
            </w:r>
          </w:p>
          <w:p w:rsidR="0025385B" w:rsidRPr="007C42EB" w:rsidRDefault="0025385B" w:rsidP="0087283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C42EB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5385B" w:rsidRPr="007C42EB" w:rsidRDefault="0025385B" w:rsidP="0087283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C42EB">
              <w:rPr>
                <w:sz w:val="16"/>
                <w:szCs w:val="16"/>
              </w:rPr>
              <w:t>2019 год</w:t>
            </w:r>
          </w:p>
        </w:tc>
        <w:tc>
          <w:tcPr>
            <w:tcW w:w="709" w:type="dxa"/>
            <w:vAlign w:val="center"/>
          </w:tcPr>
          <w:p w:rsidR="002D0D03" w:rsidRDefault="0025385B" w:rsidP="0087283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C42EB">
              <w:rPr>
                <w:sz w:val="16"/>
                <w:szCs w:val="16"/>
              </w:rPr>
              <w:t>2020</w:t>
            </w:r>
          </w:p>
          <w:p w:rsidR="0025385B" w:rsidRPr="007C42EB" w:rsidRDefault="0025385B" w:rsidP="0087283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C42E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Align w:val="center"/>
          </w:tcPr>
          <w:p w:rsidR="0025385B" w:rsidRDefault="0025385B" w:rsidP="0087283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  <w:p w:rsidR="0025385B" w:rsidRPr="007C42EB" w:rsidRDefault="0025385B" w:rsidP="0087283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Align w:val="center"/>
          </w:tcPr>
          <w:p w:rsidR="002D0D03" w:rsidRDefault="0025385B" w:rsidP="0087283B">
            <w:pPr>
              <w:rPr>
                <w:sz w:val="16"/>
                <w:szCs w:val="16"/>
              </w:rPr>
            </w:pPr>
            <w:r w:rsidRPr="00856183">
              <w:rPr>
                <w:sz w:val="16"/>
                <w:szCs w:val="16"/>
              </w:rPr>
              <w:t>2022</w:t>
            </w:r>
          </w:p>
          <w:p w:rsidR="0025385B" w:rsidRPr="00856183" w:rsidRDefault="0025385B" w:rsidP="0087283B">
            <w:pPr>
              <w:rPr>
                <w:sz w:val="16"/>
                <w:szCs w:val="16"/>
              </w:rPr>
            </w:pPr>
            <w:r w:rsidRPr="0085618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Align w:val="center"/>
          </w:tcPr>
          <w:p w:rsidR="002D0D03" w:rsidRDefault="0025385B" w:rsidP="002D0D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  <w:p w:rsidR="0025385B" w:rsidRPr="00856183" w:rsidRDefault="0025385B" w:rsidP="002D0D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Align w:val="center"/>
          </w:tcPr>
          <w:p w:rsidR="0025385B" w:rsidRPr="00856183" w:rsidRDefault="0025385B" w:rsidP="0087283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</w:tr>
      <w:tr w:rsidR="007D4714" w:rsidRPr="00875932" w:rsidTr="002D0D03">
        <w:tc>
          <w:tcPr>
            <w:tcW w:w="392" w:type="dxa"/>
            <w:shd w:val="clear" w:color="auto" w:fill="auto"/>
          </w:tcPr>
          <w:p w:rsidR="0025385B" w:rsidRPr="007C42EB" w:rsidRDefault="0025385B" w:rsidP="00872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C42EB">
              <w:rPr>
                <w:sz w:val="16"/>
                <w:szCs w:val="16"/>
              </w:rPr>
              <w:t>1.</w:t>
            </w:r>
          </w:p>
        </w:tc>
        <w:tc>
          <w:tcPr>
            <w:tcW w:w="992" w:type="dxa"/>
            <w:shd w:val="clear" w:color="auto" w:fill="auto"/>
          </w:tcPr>
          <w:p w:rsidR="00C66BEE" w:rsidRDefault="0025385B" w:rsidP="0087283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C42EB">
              <w:rPr>
                <w:rFonts w:ascii="Times New Roman CYR" w:hAnsi="Times New Roman CYR"/>
                <w:sz w:val="16"/>
                <w:szCs w:val="16"/>
              </w:rPr>
              <w:t>Основное мероприя</w:t>
            </w:r>
          </w:p>
          <w:p w:rsidR="00C66BEE" w:rsidRDefault="0025385B" w:rsidP="0087283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C42EB">
              <w:rPr>
                <w:rFonts w:ascii="Times New Roman CYR" w:hAnsi="Times New Roman CYR"/>
                <w:sz w:val="16"/>
                <w:szCs w:val="16"/>
              </w:rPr>
              <w:t>тие 1 «Своевре</w:t>
            </w:r>
          </w:p>
          <w:p w:rsidR="00C66BEE" w:rsidRDefault="0025385B" w:rsidP="0087283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C42EB">
              <w:rPr>
                <w:rFonts w:ascii="Times New Roman CYR" w:hAnsi="Times New Roman CYR"/>
                <w:sz w:val="16"/>
                <w:szCs w:val="16"/>
              </w:rPr>
              <w:t>менная и качествен</w:t>
            </w:r>
          </w:p>
          <w:p w:rsidR="00C66BEE" w:rsidRDefault="0025385B" w:rsidP="0087283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C42EB">
              <w:rPr>
                <w:rFonts w:ascii="Times New Roman CYR" w:hAnsi="Times New Roman CYR"/>
                <w:sz w:val="16"/>
                <w:szCs w:val="16"/>
              </w:rPr>
              <w:t>ная организа</w:t>
            </w:r>
          </w:p>
          <w:p w:rsidR="00C66BEE" w:rsidRDefault="0025385B" w:rsidP="0087283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C42EB">
              <w:rPr>
                <w:rFonts w:ascii="Times New Roman CYR" w:hAnsi="Times New Roman CYR"/>
                <w:sz w:val="16"/>
                <w:szCs w:val="16"/>
              </w:rPr>
              <w:t>ция бюджетно</w:t>
            </w:r>
          </w:p>
          <w:p w:rsidR="00C66BEE" w:rsidRDefault="0025385B" w:rsidP="0087283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C42EB">
              <w:rPr>
                <w:rFonts w:ascii="Times New Roman CYR" w:hAnsi="Times New Roman CYR"/>
                <w:sz w:val="16"/>
                <w:szCs w:val="16"/>
              </w:rPr>
              <w:t>го процесса на террито</w:t>
            </w:r>
          </w:p>
          <w:p w:rsidR="0025385B" w:rsidRPr="007C42EB" w:rsidRDefault="0025385B" w:rsidP="0087283B">
            <w:pPr>
              <w:rPr>
                <w:sz w:val="16"/>
                <w:szCs w:val="16"/>
              </w:rPr>
            </w:pPr>
            <w:r w:rsidRPr="007C42EB">
              <w:rPr>
                <w:rFonts w:ascii="Times New Roman CYR" w:hAnsi="Times New Roman CYR"/>
                <w:sz w:val="16"/>
                <w:szCs w:val="16"/>
              </w:rPr>
              <w:t>рии города Липецка»</w:t>
            </w:r>
          </w:p>
        </w:tc>
        <w:tc>
          <w:tcPr>
            <w:tcW w:w="992" w:type="dxa"/>
            <w:shd w:val="clear" w:color="auto" w:fill="auto"/>
          </w:tcPr>
          <w:p w:rsidR="00C66BEE" w:rsidRDefault="0025385B" w:rsidP="0087283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C42EB">
              <w:rPr>
                <w:sz w:val="16"/>
                <w:szCs w:val="16"/>
              </w:rPr>
              <w:t>Предоставление налоговых льгот по земельному налогу и неналоговых льгот по арендной плате за использова</w:t>
            </w:r>
          </w:p>
          <w:p w:rsidR="0025385B" w:rsidRPr="007C42EB" w:rsidRDefault="0025385B" w:rsidP="0087283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C42EB">
              <w:rPr>
                <w:sz w:val="16"/>
                <w:szCs w:val="16"/>
              </w:rPr>
              <w:t>ние муниципального имущества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5385B" w:rsidRPr="00BC4DB0" w:rsidRDefault="00795A67" w:rsidP="0087283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746</w:t>
            </w:r>
            <w:r w:rsidR="0025385B" w:rsidRPr="00BC4DB0">
              <w:rPr>
                <w:sz w:val="16"/>
                <w:szCs w:val="16"/>
              </w:rPr>
              <w:t>13,0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5385B" w:rsidRPr="00BC4DB0" w:rsidRDefault="00795A67" w:rsidP="0087283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746</w:t>
            </w:r>
            <w:r w:rsidR="0025385B" w:rsidRPr="00BC4DB0">
              <w:rPr>
                <w:sz w:val="16"/>
                <w:szCs w:val="16"/>
              </w:rPr>
              <w:t>13,0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5385B" w:rsidRPr="009477D2" w:rsidRDefault="0025385B" w:rsidP="0087283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477D2">
              <w:rPr>
                <w:sz w:val="16"/>
                <w:szCs w:val="16"/>
              </w:rPr>
              <w:t>8245,0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5385B" w:rsidRPr="00643197" w:rsidRDefault="009477D2" w:rsidP="0087283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9144,0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5385B" w:rsidRPr="00643197" w:rsidRDefault="0025385B" w:rsidP="0087283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43197">
              <w:rPr>
                <w:sz w:val="16"/>
                <w:szCs w:val="16"/>
              </w:rPr>
              <w:t>9537,4</w:t>
            </w:r>
          </w:p>
        </w:tc>
        <w:tc>
          <w:tcPr>
            <w:tcW w:w="709" w:type="dxa"/>
            <w:vAlign w:val="center"/>
          </w:tcPr>
          <w:p w:rsidR="0025385B" w:rsidRPr="00643197" w:rsidRDefault="0025385B" w:rsidP="0087283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43197">
              <w:rPr>
                <w:sz w:val="16"/>
                <w:szCs w:val="16"/>
              </w:rPr>
              <w:t>9537,4</w:t>
            </w:r>
          </w:p>
        </w:tc>
        <w:tc>
          <w:tcPr>
            <w:tcW w:w="709" w:type="dxa"/>
            <w:vAlign w:val="center"/>
          </w:tcPr>
          <w:p w:rsidR="0025385B" w:rsidRPr="00643197" w:rsidRDefault="0025385B" w:rsidP="0087283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43197">
              <w:rPr>
                <w:sz w:val="16"/>
                <w:szCs w:val="16"/>
              </w:rPr>
              <w:t>9537,4</w:t>
            </w:r>
          </w:p>
        </w:tc>
        <w:tc>
          <w:tcPr>
            <w:tcW w:w="708" w:type="dxa"/>
            <w:vAlign w:val="center"/>
          </w:tcPr>
          <w:p w:rsidR="0025385B" w:rsidRPr="00643197" w:rsidRDefault="0025385B" w:rsidP="0087283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43197">
              <w:rPr>
                <w:sz w:val="16"/>
                <w:szCs w:val="16"/>
              </w:rPr>
              <w:t>9537,4</w:t>
            </w:r>
          </w:p>
        </w:tc>
        <w:tc>
          <w:tcPr>
            <w:tcW w:w="709" w:type="dxa"/>
            <w:vAlign w:val="center"/>
          </w:tcPr>
          <w:p w:rsidR="0025385B" w:rsidRPr="007D4714" w:rsidRDefault="0025385B" w:rsidP="0087283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D4714">
              <w:rPr>
                <w:sz w:val="16"/>
                <w:szCs w:val="16"/>
              </w:rPr>
              <w:t>9537,4</w:t>
            </w:r>
          </w:p>
        </w:tc>
        <w:tc>
          <w:tcPr>
            <w:tcW w:w="709" w:type="dxa"/>
            <w:vAlign w:val="center"/>
          </w:tcPr>
          <w:p w:rsidR="0025385B" w:rsidRPr="00643197" w:rsidRDefault="0025385B" w:rsidP="0087283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43197">
              <w:rPr>
                <w:sz w:val="16"/>
                <w:szCs w:val="16"/>
              </w:rPr>
              <w:t>9537,4</w:t>
            </w:r>
          </w:p>
        </w:tc>
      </w:tr>
      <w:tr w:rsidR="007D4714" w:rsidRPr="00875932" w:rsidTr="002D0D03">
        <w:tc>
          <w:tcPr>
            <w:tcW w:w="392" w:type="dxa"/>
            <w:shd w:val="clear" w:color="auto" w:fill="auto"/>
          </w:tcPr>
          <w:p w:rsidR="0025385B" w:rsidRPr="007C42EB" w:rsidRDefault="0025385B" w:rsidP="00872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C42EB">
              <w:rPr>
                <w:sz w:val="16"/>
                <w:szCs w:val="16"/>
              </w:rPr>
              <w:t>2.</w:t>
            </w:r>
          </w:p>
        </w:tc>
        <w:tc>
          <w:tcPr>
            <w:tcW w:w="992" w:type="dxa"/>
            <w:shd w:val="clear" w:color="auto" w:fill="auto"/>
          </w:tcPr>
          <w:p w:rsidR="00C66BEE" w:rsidRDefault="0025385B" w:rsidP="0087283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C42EB">
              <w:rPr>
                <w:rFonts w:ascii="Times New Roman CYR" w:hAnsi="Times New Roman CYR"/>
                <w:sz w:val="16"/>
                <w:szCs w:val="16"/>
              </w:rPr>
              <w:t>Основное мероприя</w:t>
            </w:r>
          </w:p>
          <w:p w:rsidR="00C66BEE" w:rsidRDefault="0025385B" w:rsidP="0087283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C42EB">
              <w:rPr>
                <w:rFonts w:ascii="Times New Roman CYR" w:hAnsi="Times New Roman CYR"/>
                <w:sz w:val="16"/>
                <w:szCs w:val="16"/>
              </w:rPr>
              <w:t>тие 3 «Реализа</w:t>
            </w:r>
          </w:p>
          <w:p w:rsidR="00C66BEE" w:rsidRDefault="0025385B" w:rsidP="0087283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C42EB">
              <w:rPr>
                <w:rFonts w:ascii="Times New Roman CYR" w:hAnsi="Times New Roman CYR"/>
                <w:sz w:val="16"/>
                <w:szCs w:val="16"/>
              </w:rPr>
              <w:t>ция муниципа</w:t>
            </w:r>
          </w:p>
          <w:p w:rsidR="0025385B" w:rsidRPr="007C42EB" w:rsidRDefault="0025385B" w:rsidP="0087283B">
            <w:pPr>
              <w:rPr>
                <w:sz w:val="16"/>
                <w:szCs w:val="16"/>
              </w:rPr>
            </w:pPr>
            <w:r w:rsidRPr="007C42EB">
              <w:rPr>
                <w:rFonts w:ascii="Times New Roman CYR" w:hAnsi="Times New Roman CYR"/>
                <w:sz w:val="16"/>
                <w:szCs w:val="16"/>
              </w:rPr>
              <w:t>льной долговой политики»</w:t>
            </w:r>
          </w:p>
        </w:tc>
        <w:tc>
          <w:tcPr>
            <w:tcW w:w="992" w:type="dxa"/>
          </w:tcPr>
          <w:p w:rsidR="0025385B" w:rsidRPr="007C42EB" w:rsidRDefault="0025385B" w:rsidP="0087283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C42EB">
              <w:rPr>
                <w:sz w:val="16"/>
                <w:szCs w:val="16"/>
              </w:rPr>
              <w:t>Предоставление муниципальных гарантий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5385B" w:rsidRPr="007C42EB" w:rsidRDefault="0025385B" w:rsidP="00872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521359,9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5385B" w:rsidRPr="007C42EB" w:rsidRDefault="0025385B" w:rsidP="00872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521359,9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5385B" w:rsidRPr="007C42EB" w:rsidRDefault="0025385B" w:rsidP="00872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C42EB">
              <w:rPr>
                <w:sz w:val="16"/>
                <w:szCs w:val="16"/>
              </w:rPr>
              <w:t>264654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5385B" w:rsidRPr="007C42EB" w:rsidRDefault="0025385B" w:rsidP="00872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116510,9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5385B" w:rsidRPr="007C42EB" w:rsidRDefault="0025385B" w:rsidP="00872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66655</w:t>
            </w:r>
          </w:p>
        </w:tc>
        <w:tc>
          <w:tcPr>
            <w:tcW w:w="709" w:type="dxa"/>
            <w:vAlign w:val="center"/>
          </w:tcPr>
          <w:p w:rsidR="0025385B" w:rsidRPr="007C42EB" w:rsidRDefault="0025385B" w:rsidP="00872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59818</w:t>
            </w:r>
          </w:p>
        </w:tc>
        <w:tc>
          <w:tcPr>
            <w:tcW w:w="709" w:type="dxa"/>
            <w:vAlign w:val="center"/>
          </w:tcPr>
          <w:p w:rsidR="0025385B" w:rsidRPr="007C42EB" w:rsidRDefault="0025385B" w:rsidP="00872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13722</w:t>
            </w:r>
          </w:p>
        </w:tc>
        <w:tc>
          <w:tcPr>
            <w:tcW w:w="708" w:type="dxa"/>
            <w:vAlign w:val="center"/>
          </w:tcPr>
          <w:p w:rsidR="0025385B" w:rsidRPr="007C42EB" w:rsidRDefault="0025385B" w:rsidP="00872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25385B" w:rsidRPr="007C42EB" w:rsidRDefault="0025385B" w:rsidP="00872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25385B" w:rsidRPr="007C42EB" w:rsidRDefault="0025385B" w:rsidP="00872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C42EB">
              <w:rPr>
                <w:sz w:val="16"/>
                <w:szCs w:val="16"/>
              </w:rPr>
              <w:t>-</w:t>
            </w:r>
            <w:r w:rsidR="00460515" w:rsidRPr="00B31E8B">
              <w:rPr>
                <w:color w:val="FFFFFF"/>
                <w:sz w:val="16"/>
                <w:szCs w:val="16"/>
              </w:rPr>
              <w:t>а</w:t>
            </w:r>
            <w:r w:rsidR="00460515">
              <w:rPr>
                <w:sz w:val="16"/>
                <w:szCs w:val="16"/>
              </w:rPr>
              <w:t>»;</w:t>
            </w:r>
          </w:p>
        </w:tc>
      </w:tr>
    </w:tbl>
    <w:p w:rsidR="00A056CE" w:rsidRPr="00923D4D" w:rsidRDefault="00A056CE" w:rsidP="007A3AE5">
      <w:pPr>
        <w:ind w:firstLine="851"/>
        <w:jc w:val="both"/>
        <w:rPr>
          <w:rFonts w:ascii="Times New Roman CYR" w:hAnsi="Times New Roman CYR"/>
          <w:szCs w:val="28"/>
        </w:rPr>
      </w:pPr>
    </w:p>
    <w:p w:rsidR="00923D4D" w:rsidRDefault="00BD2A70" w:rsidP="00923D4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3.8</w:t>
      </w:r>
      <w:r w:rsidR="00923D4D" w:rsidRPr="00923D4D">
        <w:rPr>
          <w:rFonts w:ascii="Times New Roman CYR" w:hAnsi="Times New Roman CYR"/>
          <w:szCs w:val="28"/>
        </w:rPr>
        <w:t>.</w:t>
      </w:r>
      <w:r w:rsidR="00944C55">
        <w:rPr>
          <w:rFonts w:ascii="Times New Roman CYR" w:hAnsi="Times New Roman CYR"/>
          <w:szCs w:val="28"/>
        </w:rPr>
        <w:t xml:space="preserve"> В</w:t>
      </w:r>
      <w:r w:rsidR="00923D4D">
        <w:rPr>
          <w:rFonts w:ascii="Times New Roman CYR" w:hAnsi="Times New Roman CYR"/>
          <w:szCs w:val="28"/>
        </w:rPr>
        <w:t xml:space="preserve"> разделе </w:t>
      </w:r>
      <w:r w:rsidR="00923D4D">
        <w:rPr>
          <w:rFonts w:ascii="Times New Roman CYR" w:hAnsi="Times New Roman CYR"/>
          <w:szCs w:val="28"/>
          <w:lang w:val="en-US"/>
        </w:rPr>
        <w:t>IX</w:t>
      </w:r>
      <w:r w:rsidR="00923D4D" w:rsidRPr="00923D4D">
        <w:rPr>
          <w:rFonts w:ascii="Times New Roman CYR" w:hAnsi="Times New Roman CYR"/>
          <w:szCs w:val="28"/>
        </w:rPr>
        <w:t xml:space="preserve"> </w:t>
      </w:r>
      <w:r w:rsidR="00923D4D">
        <w:rPr>
          <w:rFonts w:ascii="Times New Roman CYR" w:hAnsi="Times New Roman CYR"/>
          <w:szCs w:val="28"/>
        </w:rPr>
        <w:t xml:space="preserve">«Целевые индикаторы и показатели задач муниципальной программы» таблицу «Сведения о целевых индикаторах и показателях задач муниципальной программы города Липецка </w:t>
      </w:r>
      <w:r w:rsidR="00923D4D" w:rsidRPr="00875932">
        <w:rPr>
          <w:rFonts w:ascii="Times New Roman CYR" w:hAnsi="Times New Roman CYR"/>
          <w:szCs w:val="28"/>
        </w:rPr>
        <w:t>«Управление</w:t>
      </w:r>
      <w:r w:rsidR="00923D4D">
        <w:rPr>
          <w:rFonts w:ascii="Times New Roman CYR" w:hAnsi="Times New Roman CYR"/>
          <w:szCs w:val="28"/>
        </w:rPr>
        <w:t xml:space="preserve"> </w:t>
      </w:r>
      <w:r w:rsidR="00923D4D" w:rsidRPr="00875932">
        <w:rPr>
          <w:rFonts w:ascii="Times New Roman CYR" w:hAnsi="Times New Roman CYR"/>
          <w:szCs w:val="28"/>
        </w:rPr>
        <w:t>муниципальными финансами</w:t>
      </w:r>
      <w:r w:rsidR="00923D4D">
        <w:rPr>
          <w:rFonts w:ascii="Times New Roman CYR" w:hAnsi="Times New Roman CYR"/>
          <w:szCs w:val="28"/>
        </w:rPr>
        <w:t xml:space="preserve"> </w:t>
      </w:r>
      <w:r w:rsidR="00923D4D" w:rsidRPr="00875932">
        <w:rPr>
          <w:rFonts w:ascii="Times New Roman CYR" w:hAnsi="Times New Roman CYR"/>
          <w:szCs w:val="28"/>
        </w:rPr>
        <w:t>и</w:t>
      </w:r>
      <w:r w:rsidR="00923D4D">
        <w:rPr>
          <w:rFonts w:ascii="Times New Roman CYR" w:hAnsi="Times New Roman CYR"/>
          <w:szCs w:val="28"/>
        </w:rPr>
        <w:t xml:space="preserve"> </w:t>
      </w:r>
      <w:r w:rsidR="00923D4D" w:rsidRPr="00875932">
        <w:rPr>
          <w:rFonts w:ascii="Times New Roman CYR" w:hAnsi="Times New Roman CYR"/>
          <w:szCs w:val="28"/>
        </w:rPr>
        <w:t>муниципальным</w:t>
      </w:r>
      <w:r w:rsidR="00923D4D">
        <w:rPr>
          <w:rFonts w:ascii="Times New Roman CYR" w:hAnsi="Times New Roman CYR"/>
          <w:szCs w:val="28"/>
        </w:rPr>
        <w:t xml:space="preserve"> </w:t>
      </w:r>
      <w:r w:rsidR="00923D4D" w:rsidRPr="00875932">
        <w:rPr>
          <w:rFonts w:ascii="Times New Roman CYR" w:hAnsi="Times New Roman CYR"/>
          <w:szCs w:val="28"/>
        </w:rPr>
        <w:t>долгом</w:t>
      </w:r>
      <w:r w:rsidR="00923D4D">
        <w:rPr>
          <w:rFonts w:ascii="Times New Roman CYR" w:hAnsi="Times New Roman CYR"/>
          <w:szCs w:val="28"/>
        </w:rPr>
        <w:t xml:space="preserve"> </w:t>
      </w:r>
      <w:r w:rsidR="00923D4D" w:rsidRPr="00875932">
        <w:rPr>
          <w:rFonts w:ascii="Times New Roman CYR" w:hAnsi="Times New Roman CYR"/>
          <w:szCs w:val="28"/>
        </w:rPr>
        <w:t xml:space="preserve">города </w:t>
      </w:r>
      <w:r w:rsidR="00923D4D">
        <w:rPr>
          <w:rFonts w:ascii="Times New Roman CYR" w:hAnsi="Times New Roman CYR"/>
          <w:szCs w:val="28"/>
        </w:rPr>
        <w:t>Липецка на</w:t>
      </w:r>
      <w:r w:rsidR="00923D4D" w:rsidRPr="00875932">
        <w:rPr>
          <w:rFonts w:ascii="Times New Roman CYR" w:hAnsi="Times New Roman CYR"/>
          <w:szCs w:val="28"/>
        </w:rPr>
        <w:t xml:space="preserve"> 2017-2022 годы»</w:t>
      </w:r>
      <w:r w:rsidR="00923D4D">
        <w:rPr>
          <w:rFonts w:ascii="Times New Roman CYR" w:hAnsi="Times New Roman CYR"/>
          <w:szCs w:val="28"/>
        </w:rPr>
        <w:t xml:space="preserve"> изложить в следующей редакции:</w:t>
      </w:r>
    </w:p>
    <w:p w:rsidR="00923D4D" w:rsidRDefault="00923D4D" w:rsidP="007A3AE5">
      <w:pPr>
        <w:ind w:firstLine="851"/>
        <w:jc w:val="both"/>
        <w:rPr>
          <w:rFonts w:ascii="Times New Roman CYR" w:hAnsi="Times New Roman CYR"/>
          <w:sz w:val="24"/>
          <w:szCs w:val="28"/>
        </w:rPr>
      </w:pPr>
    </w:p>
    <w:p w:rsidR="00944C55" w:rsidRDefault="00944C55" w:rsidP="00944C55">
      <w:pPr>
        <w:jc w:val="center"/>
      </w:pPr>
      <w:r>
        <w:t xml:space="preserve">«Сведения о целевых индикаторах и показателях задач муниципальной программы города Липецка «Управление </w:t>
      </w:r>
      <w:r>
        <w:rPr>
          <w:rFonts w:ascii="Times New Roman CYR" w:hAnsi="Times New Roman CYR"/>
          <w:szCs w:val="28"/>
        </w:rPr>
        <w:t>муниципальными финансами и муниципальным долгом города Липецка»</w:t>
      </w:r>
    </w:p>
    <w:p w:rsidR="00944C55" w:rsidRDefault="00944C55" w:rsidP="00664FD0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0"/>
          <w:lang w:eastAsia="en-US"/>
        </w:rPr>
      </w:pPr>
    </w:p>
    <w:p w:rsidR="00944C55" w:rsidRDefault="00944C55" w:rsidP="00664FD0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0"/>
          <w:lang w:eastAsia="en-US"/>
        </w:rPr>
        <w:sectPr w:rsidR="00944C55" w:rsidSect="00200A5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1418" w:right="567" w:bottom="1134" w:left="1701" w:header="57" w:footer="0" w:gutter="0"/>
          <w:cols w:space="708"/>
          <w:titlePg/>
          <w:docGrid w:linePitch="381"/>
        </w:sectPr>
      </w:pPr>
    </w:p>
    <w:tbl>
      <w:tblPr>
        <w:tblpPr w:leftFromText="180" w:rightFromText="180" w:vertAnchor="page" w:horzAnchor="margin" w:tblpY="1471"/>
        <w:tblW w:w="15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1593"/>
        <w:gridCol w:w="9"/>
        <w:gridCol w:w="19"/>
        <w:gridCol w:w="80"/>
        <w:gridCol w:w="601"/>
        <w:gridCol w:w="9"/>
        <w:gridCol w:w="24"/>
        <w:gridCol w:w="60"/>
        <w:gridCol w:w="865"/>
        <w:gridCol w:w="34"/>
        <w:gridCol w:w="9"/>
        <w:gridCol w:w="29"/>
        <w:gridCol w:w="55"/>
        <w:gridCol w:w="616"/>
        <w:gridCol w:w="9"/>
        <w:gridCol w:w="34"/>
        <w:gridCol w:w="50"/>
        <w:gridCol w:w="615"/>
        <w:gridCol w:w="45"/>
        <w:gridCol w:w="57"/>
        <w:gridCol w:w="7"/>
        <w:gridCol w:w="604"/>
        <w:gridCol w:w="40"/>
        <w:gridCol w:w="199"/>
        <w:gridCol w:w="7"/>
        <w:gridCol w:w="610"/>
        <w:gridCol w:w="35"/>
        <w:gridCol w:w="199"/>
        <w:gridCol w:w="7"/>
        <w:gridCol w:w="614"/>
        <w:gridCol w:w="30"/>
        <w:gridCol w:w="199"/>
        <w:gridCol w:w="7"/>
        <w:gridCol w:w="812"/>
        <w:gridCol w:w="25"/>
        <w:gridCol w:w="7"/>
        <w:gridCol w:w="7"/>
        <w:gridCol w:w="817"/>
        <w:gridCol w:w="23"/>
        <w:gridCol w:w="6"/>
        <w:gridCol w:w="826"/>
        <w:gridCol w:w="22"/>
        <w:gridCol w:w="7"/>
        <w:gridCol w:w="850"/>
        <w:gridCol w:w="52"/>
        <w:gridCol w:w="67"/>
        <w:gridCol w:w="17"/>
        <w:gridCol w:w="1696"/>
        <w:gridCol w:w="12"/>
      </w:tblGrid>
      <w:tr w:rsidR="00923D4D" w:rsidRPr="00503763" w:rsidTr="008A7AAA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lastRenderedPageBreak/>
              <w:t>№ п/п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Ответственный исполнитель (соисполнитель)</w:t>
            </w:r>
          </w:p>
        </w:tc>
        <w:tc>
          <w:tcPr>
            <w:tcW w:w="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8523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Значения целевых индикаторов (показателей задач)</w:t>
            </w:r>
          </w:p>
        </w:tc>
        <w:tc>
          <w:tcPr>
            <w:tcW w:w="179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Методика формирования целевых индикаторов (показателей задач)</w:t>
            </w:r>
          </w:p>
        </w:tc>
      </w:tr>
      <w:tr w:rsidR="00923D4D" w:rsidRPr="00503763" w:rsidTr="008A7AAA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D4D" w:rsidRPr="00503763" w:rsidRDefault="00923D4D" w:rsidP="008A7AA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D4D" w:rsidRPr="00503763" w:rsidRDefault="00923D4D" w:rsidP="008A7AA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D4D" w:rsidRPr="00503763" w:rsidRDefault="00923D4D" w:rsidP="008A7AA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D4D" w:rsidRPr="00503763" w:rsidRDefault="00923D4D" w:rsidP="008A7AA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2 года, предшествующие реализации Программы</w:t>
            </w:r>
          </w:p>
        </w:tc>
        <w:tc>
          <w:tcPr>
            <w:tcW w:w="6822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Годы реализации Программы</w:t>
            </w:r>
          </w:p>
        </w:tc>
        <w:tc>
          <w:tcPr>
            <w:tcW w:w="179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D4D" w:rsidRPr="00503763" w:rsidRDefault="00923D4D" w:rsidP="008A7AAA">
            <w:pPr>
              <w:rPr>
                <w:sz w:val="18"/>
                <w:szCs w:val="18"/>
                <w:lang w:eastAsia="en-US"/>
              </w:rPr>
            </w:pPr>
          </w:p>
        </w:tc>
      </w:tr>
      <w:tr w:rsidR="00923D4D" w:rsidRPr="00503763" w:rsidTr="008A7AAA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D4D" w:rsidRPr="00503763" w:rsidRDefault="00923D4D" w:rsidP="008A7AA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D4D" w:rsidRPr="00503763" w:rsidRDefault="00923D4D" w:rsidP="008A7AA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D4D" w:rsidRPr="00503763" w:rsidRDefault="00923D4D" w:rsidP="008A7AA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D4D" w:rsidRPr="00503763" w:rsidRDefault="00923D4D" w:rsidP="008A7AA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2015 год (факт)</w:t>
            </w:r>
          </w:p>
        </w:tc>
        <w:tc>
          <w:tcPr>
            <w:tcW w:w="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 xml:space="preserve">2016 </w:t>
            </w:r>
          </w:p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год (оценка)</w:t>
            </w:r>
          </w:p>
        </w:tc>
        <w:tc>
          <w:tcPr>
            <w:tcW w:w="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2017 год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2018 год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2019 год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2020 год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2021 год</w:t>
            </w:r>
          </w:p>
        </w:tc>
        <w:tc>
          <w:tcPr>
            <w:tcW w:w="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2022 год</w:t>
            </w:r>
          </w:p>
        </w:tc>
        <w:tc>
          <w:tcPr>
            <w:tcW w:w="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2023 год</w:t>
            </w:r>
          </w:p>
        </w:tc>
        <w:tc>
          <w:tcPr>
            <w:tcW w:w="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2024 год</w:t>
            </w:r>
          </w:p>
        </w:tc>
        <w:tc>
          <w:tcPr>
            <w:tcW w:w="179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D4D" w:rsidRPr="00503763" w:rsidRDefault="00923D4D" w:rsidP="008A7AAA">
            <w:pPr>
              <w:rPr>
                <w:sz w:val="18"/>
                <w:szCs w:val="18"/>
                <w:lang w:eastAsia="en-US"/>
              </w:rPr>
            </w:pPr>
          </w:p>
        </w:tc>
      </w:tr>
      <w:tr w:rsidR="00923D4D" w:rsidRPr="00503763" w:rsidTr="008A7AA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14601" w:type="dxa"/>
            <w:gridSpan w:val="5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Цель</w:t>
            </w:r>
          </w:p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Обеспечение долгосрочной сбалансированности и устойчивости бюджетной системы, повышение качества управления муниципальными финансами города Липецка</w:t>
            </w:r>
          </w:p>
        </w:tc>
      </w:tr>
      <w:tr w:rsidR="00923D4D" w:rsidRPr="00503763" w:rsidTr="008A7AA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503763">
              <w:rPr>
                <w:b/>
                <w:sz w:val="18"/>
                <w:szCs w:val="18"/>
                <w:lang w:eastAsia="en-US"/>
              </w:rPr>
              <w:t xml:space="preserve">Целевой индикатор  </w:t>
            </w:r>
          </w:p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Отношение объема муниципального долга города Липецка по состоянию на 1 января года, следующего за отчетным, к общему годовому объему доходов бюджета в отчетном финансовом году (без учета безвозмездных поступлений и поступлений по дополнительному нормативу отчислений)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Департамент финансов администрации города Липецка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64,2</w:t>
            </w: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65,0</w:t>
            </w:r>
          </w:p>
        </w:tc>
        <w:tc>
          <w:tcPr>
            <w:tcW w:w="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&lt;100</w:t>
            </w:r>
          </w:p>
        </w:tc>
        <w:tc>
          <w:tcPr>
            <w:tcW w:w="8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&lt;100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&lt;100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&lt;100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≤70</w:t>
            </w:r>
          </w:p>
        </w:tc>
        <w:tc>
          <w:tcPr>
            <w:tcW w:w="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≤50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≤50</w:t>
            </w:r>
          </w:p>
        </w:tc>
        <w:tc>
          <w:tcPr>
            <w:tcW w:w="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≤50</w:t>
            </w:r>
          </w:p>
        </w:tc>
        <w:tc>
          <w:tcPr>
            <w:tcW w:w="1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А / (</w:t>
            </w:r>
            <w:r w:rsidRPr="00503763">
              <w:rPr>
                <w:sz w:val="18"/>
                <w:szCs w:val="18"/>
                <w:lang w:val="en-US" w:eastAsia="en-US"/>
              </w:rPr>
              <w:t>B</w:t>
            </w:r>
            <w:r w:rsidRPr="00503763">
              <w:rPr>
                <w:sz w:val="18"/>
                <w:szCs w:val="18"/>
                <w:lang w:eastAsia="en-US"/>
              </w:rPr>
              <w:t xml:space="preserve"> - </w:t>
            </w:r>
            <w:r w:rsidRPr="00503763">
              <w:rPr>
                <w:sz w:val="18"/>
                <w:szCs w:val="18"/>
                <w:lang w:val="en-US" w:eastAsia="en-US"/>
              </w:rPr>
              <w:t>C</w:t>
            </w:r>
            <w:r w:rsidRPr="00503763">
              <w:rPr>
                <w:sz w:val="18"/>
                <w:szCs w:val="18"/>
                <w:lang w:eastAsia="en-US"/>
              </w:rPr>
              <w:t xml:space="preserve"> - </w:t>
            </w:r>
            <w:r w:rsidRPr="00503763">
              <w:rPr>
                <w:sz w:val="18"/>
                <w:szCs w:val="18"/>
                <w:lang w:val="en-US" w:eastAsia="en-US"/>
              </w:rPr>
              <w:t>D</w:t>
            </w:r>
            <w:r w:rsidRPr="00503763">
              <w:rPr>
                <w:sz w:val="18"/>
                <w:szCs w:val="18"/>
                <w:lang w:eastAsia="en-US"/>
              </w:rPr>
              <w:t>) * 100, где:</w:t>
            </w:r>
          </w:p>
          <w:p w:rsidR="00923D4D" w:rsidRPr="00503763" w:rsidRDefault="00923D4D" w:rsidP="008A7AA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val="en-US" w:eastAsia="en-US"/>
              </w:rPr>
              <w:t>A</w:t>
            </w:r>
            <w:r w:rsidRPr="00503763">
              <w:rPr>
                <w:sz w:val="18"/>
                <w:szCs w:val="18"/>
                <w:lang w:eastAsia="en-US"/>
              </w:rPr>
              <w:t xml:space="preserve"> – объем муниципального долга;</w:t>
            </w:r>
          </w:p>
          <w:p w:rsidR="00923D4D" w:rsidRPr="00503763" w:rsidRDefault="00923D4D" w:rsidP="008A7AA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val="en-US" w:eastAsia="en-US"/>
              </w:rPr>
              <w:t>B</w:t>
            </w:r>
            <w:r w:rsidRPr="00503763">
              <w:rPr>
                <w:sz w:val="18"/>
                <w:szCs w:val="18"/>
                <w:vertAlign w:val="subscript"/>
                <w:lang w:eastAsia="en-US"/>
              </w:rPr>
              <w:t xml:space="preserve"> </w:t>
            </w:r>
            <w:r w:rsidRPr="00503763">
              <w:rPr>
                <w:sz w:val="18"/>
                <w:szCs w:val="18"/>
                <w:lang w:eastAsia="en-US"/>
              </w:rPr>
              <w:t>– общий годовой объем доходов;</w:t>
            </w:r>
          </w:p>
          <w:p w:rsidR="00923D4D" w:rsidRPr="00503763" w:rsidRDefault="00923D4D" w:rsidP="008A7AA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val="en-US" w:eastAsia="en-US"/>
              </w:rPr>
              <w:t>C</w:t>
            </w:r>
            <w:r w:rsidRPr="00503763">
              <w:rPr>
                <w:sz w:val="18"/>
                <w:szCs w:val="18"/>
                <w:vertAlign w:val="subscript"/>
                <w:lang w:eastAsia="en-US"/>
              </w:rPr>
              <w:t xml:space="preserve"> </w:t>
            </w:r>
            <w:r w:rsidRPr="00503763">
              <w:rPr>
                <w:sz w:val="18"/>
                <w:szCs w:val="18"/>
                <w:lang w:eastAsia="en-US"/>
              </w:rPr>
              <w:t xml:space="preserve">– объем безвозмездных поступлений бюджета; </w:t>
            </w:r>
            <w:r w:rsidRPr="00503763">
              <w:rPr>
                <w:sz w:val="18"/>
                <w:szCs w:val="18"/>
                <w:lang w:val="en-US" w:eastAsia="en-US"/>
              </w:rPr>
              <w:t>D</w:t>
            </w:r>
            <w:r w:rsidRPr="00503763">
              <w:rPr>
                <w:sz w:val="18"/>
                <w:szCs w:val="18"/>
                <w:lang w:eastAsia="en-US"/>
              </w:rPr>
              <w:t xml:space="preserve"> – объем поступлений налоговых доходов по дополнительным нормативам отчислений</w:t>
            </w:r>
          </w:p>
        </w:tc>
      </w:tr>
      <w:tr w:rsidR="00923D4D" w:rsidRPr="00503763" w:rsidTr="008A7AA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14601" w:type="dxa"/>
            <w:gridSpan w:val="5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503763">
              <w:rPr>
                <w:b/>
                <w:sz w:val="18"/>
                <w:szCs w:val="18"/>
                <w:lang w:eastAsia="en-US"/>
              </w:rPr>
              <w:t>Задача 1</w:t>
            </w:r>
            <w:r w:rsidRPr="00503763">
              <w:rPr>
                <w:sz w:val="18"/>
                <w:szCs w:val="18"/>
                <w:lang w:eastAsia="en-US"/>
              </w:rPr>
              <w:t xml:space="preserve"> </w:t>
            </w:r>
          </w:p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Обеспечение сбалансированности и устойчивости бюджета города Липецка за счет координации стратегического и бюджетного планирования, укрепление доходного потенциала бюджета города Липецка</w:t>
            </w:r>
          </w:p>
        </w:tc>
      </w:tr>
      <w:tr w:rsidR="00923D4D" w:rsidRPr="00503763" w:rsidTr="008A7AA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3.1.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714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503763">
              <w:rPr>
                <w:b/>
                <w:sz w:val="18"/>
                <w:szCs w:val="18"/>
                <w:lang w:eastAsia="en-US"/>
              </w:rPr>
              <w:t xml:space="preserve">Показатель 1 задачи 1 </w:t>
            </w:r>
          </w:p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Исполнение городского бюджета по налоговым и неналоговым доходам к утвержденному плану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Департамент финансов администрации города Липецка</w:t>
            </w: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100,4</w:t>
            </w: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≥100</w:t>
            </w:r>
          </w:p>
        </w:tc>
        <w:tc>
          <w:tcPr>
            <w:tcW w:w="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≥100</w:t>
            </w:r>
          </w:p>
        </w:tc>
        <w:tc>
          <w:tcPr>
            <w:tcW w:w="8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≥100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≥100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≥100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≥100</w:t>
            </w:r>
          </w:p>
        </w:tc>
        <w:tc>
          <w:tcPr>
            <w:tcW w:w="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≥100</w:t>
            </w: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≥100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≥100</w:t>
            </w:r>
          </w:p>
        </w:tc>
        <w:tc>
          <w:tcPr>
            <w:tcW w:w="1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17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А/В*100, где:</w:t>
            </w:r>
          </w:p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17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А – фактически поступившие налоговые и неналоговые доходы городского бюджета за отчетный год;</w:t>
            </w:r>
          </w:p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17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lastRenderedPageBreak/>
              <w:t>В – объем первоначально утвержденных решением о бюджете налоговых и неналоговых доходов</w:t>
            </w:r>
          </w:p>
        </w:tc>
      </w:tr>
      <w:tr w:rsidR="00923D4D" w:rsidRPr="00503763" w:rsidTr="008A7AA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lastRenderedPageBreak/>
              <w:t>3.2.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b/>
                <w:sz w:val="18"/>
                <w:szCs w:val="18"/>
                <w:lang w:eastAsia="en-US"/>
              </w:rPr>
              <w:t>Показатель 2 задачи 1</w:t>
            </w:r>
            <w:r w:rsidRPr="00503763">
              <w:rPr>
                <w:sz w:val="18"/>
                <w:szCs w:val="18"/>
                <w:lang w:eastAsia="en-US"/>
              </w:rPr>
              <w:t xml:space="preserve"> </w:t>
            </w:r>
          </w:p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Отношение дефицита бюджета к доходам в соответствии со статьей 92.1 Бюджетного кодекса РФ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Департамент финансов администрации города Липецка</w:t>
            </w: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4,6</w:t>
            </w: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4,0</w:t>
            </w:r>
          </w:p>
        </w:tc>
        <w:tc>
          <w:tcPr>
            <w:tcW w:w="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≤ 10</w:t>
            </w:r>
          </w:p>
        </w:tc>
        <w:tc>
          <w:tcPr>
            <w:tcW w:w="8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≤ 10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≤ 10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≤ 10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≤ 10</w:t>
            </w:r>
          </w:p>
        </w:tc>
        <w:tc>
          <w:tcPr>
            <w:tcW w:w="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≤ 10</w:t>
            </w: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≤ 10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≤ 10</w:t>
            </w:r>
          </w:p>
        </w:tc>
        <w:tc>
          <w:tcPr>
            <w:tcW w:w="1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(А-В-С)/ (</w:t>
            </w:r>
            <w:r w:rsidRPr="00503763">
              <w:rPr>
                <w:sz w:val="18"/>
                <w:szCs w:val="18"/>
                <w:lang w:val="en-US" w:eastAsia="en-US"/>
              </w:rPr>
              <w:t>D</w:t>
            </w:r>
            <w:r w:rsidRPr="00503763">
              <w:rPr>
                <w:sz w:val="18"/>
                <w:szCs w:val="18"/>
                <w:lang w:eastAsia="en-US"/>
              </w:rPr>
              <w:t>-</w:t>
            </w:r>
            <w:r w:rsidRPr="00503763">
              <w:rPr>
                <w:sz w:val="18"/>
                <w:szCs w:val="18"/>
                <w:lang w:val="en-US" w:eastAsia="en-US"/>
              </w:rPr>
              <w:t>E</w:t>
            </w:r>
            <w:r w:rsidRPr="00503763">
              <w:rPr>
                <w:sz w:val="18"/>
                <w:szCs w:val="18"/>
                <w:lang w:eastAsia="en-US"/>
              </w:rPr>
              <w:t>-</w:t>
            </w:r>
            <w:r w:rsidRPr="00503763">
              <w:rPr>
                <w:sz w:val="18"/>
                <w:szCs w:val="18"/>
                <w:lang w:val="en-US" w:eastAsia="en-US"/>
              </w:rPr>
              <w:t>F</w:t>
            </w:r>
            <w:r w:rsidRPr="00503763">
              <w:rPr>
                <w:sz w:val="18"/>
                <w:szCs w:val="18"/>
                <w:lang w:eastAsia="en-US"/>
              </w:rPr>
              <w:t>)*100, где:</w:t>
            </w:r>
          </w:p>
          <w:p w:rsidR="00923D4D" w:rsidRPr="00503763" w:rsidRDefault="00923D4D" w:rsidP="008A7AA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val="en-US" w:eastAsia="en-US"/>
              </w:rPr>
              <w:t>A</w:t>
            </w:r>
            <w:r w:rsidRPr="00503763">
              <w:rPr>
                <w:sz w:val="18"/>
                <w:szCs w:val="18"/>
                <w:lang w:eastAsia="en-US"/>
              </w:rPr>
              <w:t xml:space="preserve"> – размер дефицита бюджета;</w:t>
            </w:r>
          </w:p>
          <w:p w:rsidR="00923D4D" w:rsidRPr="00503763" w:rsidRDefault="00923D4D" w:rsidP="008A7AA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val="en-US" w:eastAsia="en-US"/>
              </w:rPr>
              <w:t>B</w:t>
            </w:r>
            <w:r w:rsidRPr="00503763">
              <w:rPr>
                <w:sz w:val="18"/>
                <w:szCs w:val="18"/>
                <w:lang w:eastAsia="en-US"/>
              </w:rPr>
              <w:t xml:space="preserve"> – объем поступлений от продажи акций и иных форм участия в капитале, находящихся в собственности  города; </w:t>
            </w:r>
          </w:p>
          <w:p w:rsidR="00923D4D" w:rsidRPr="00503763" w:rsidRDefault="00923D4D" w:rsidP="008A7AA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val="en-US" w:eastAsia="en-US"/>
              </w:rPr>
              <w:t>C</w:t>
            </w:r>
            <w:r w:rsidRPr="00503763">
              <w:rPr>
                <w:sz w:val="18"/>
                <w:szCs w:val="18"/>
                <w:lang w:eastAsia="en-US"/>
              </w:rPr>
              <w:t xml:space="preserve"> – объем снижения остатков средств на счетах по учету средств бюджета;</w:t>
            </w:r>
          </w:p>
          <w:p w:rsidR="00923D4D" w:rsidRPr="00503763" w:rsidRDefault="00923D4D" w:rsidP="008A7AA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val="en-US" w:eastAsia="en-US"/>
              </w:rPr>
              <w:t>D</w:t>
            </w:r>
            <w:r w:rsidRPr="00503763">
              <w:rPr>
                <w:sz w:val="18"/>
                <w:szCs w:val="18"/>
                <w:lang w:eastAsia="en-US"/>
              </w:rPr>
              <w:t xml:space="preserve"> – объем доходов бюджета;</w:t>
            </w:r>
          </w:p>
          <w:p w:rsidR="00923D4D" w:rsidRPr="00503763" w:rsidRDefault="00923D4D" w:rsidP="008A7AA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val="en-US" w:eastAsia="en-US"/>
              </w:rPr>
              <w:t>E</w:t>
            </w:r>
            <w:r w:rsidRPr="00503763">
              <w:rPr>
                <w:sz w:val="18"/>
                <w:szCs w:val="18"/>
                <w:lang w:eastAsia="en-US"/>
              </w:rPr>
              <w:t xml:space="preserve"> – объем безвозмездных поступлений;</w:t>
            </w:r>
          </w:p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val="en-US" w:eastAsia="en-US"/>
              </w:rPr>
              <w:t>F</w:t>
            </w:r>
            <w:r w:rsidRPr="00503763">
              <w:rPr>
                <w:sz w:val="18"/>
                <w:szCs w:val="18"/>
                <w:lang w:eastAsia="en-US"/>
              </w:rPr>
              <w:t xml:space="preserve"> – объем поступлений налоговых доходов по дополнительным нормативам отчислений</w:t>
            </w:r>
          </w:p>
        </w:tc>
      </w:tr>
      <w:tr w:rsidR="00923D4D" w:rsidRPr="00503763" w:rsidTr="008A7AA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3.3.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b/>
                <w:sz w:val="18"/>
                <w:szCs w:val="18"/>
                <w:lang w:eastAsia="en-US"/>
              </w:rPr>
              <w:t>Показатель 3 задачи 1</w:t>
            </w:r>
            <w:r w:rsidRPr="00503763">
              <w:rPr>
                <w:sz w:val="18"/>
                <w:szCs w:val="18"/>
                <w:lang w:eastAsia="en-US"/>
              </w:rPr>
              <w:t xml:space="preserve"> </w:t>
            </w:r>
          </w:p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 xml:space="preserve">Отношение просроченной </w:t>
            </w:r>
            <w:r w:rsidRPr="00503763">
              <w:rPr>
                <w:sz w:val="18"/>
                <w:szCs w:val="18"/>
                <w:lang w:eastAsia="en-US"/>
              </w:rPr>
              <w:lastRenderedPageBreak/>
              <w:t>кредиторской задолженности бюджета города к расходам бюджета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lastRenderedPageBreak/>
              <w:t>Департамент финансов администрации города Липецка</w:t>
            </w: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К / Р *100, где:</w:t>
            </w:r>
          </w:p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val="en-US" w:eastAsia="en-US"/>
              </w:rPr>
              <w:t>K</w:t>
            </w:r>
            <w:r w:rsidRPr="00503763">
              <w:rPr>
                <w:sz w:val="18"/>
                <w:szCs w:val="18"/>
                <w:lang w:eastAsia="en-US"/>
              </w:rPr>
              <w:t xml:space="preserve"> – объем просроченной кредиторской </w:t>
            </w:r>
            <w:r w:rsidRPr="00503763">
              <w:rPr>
                <w:sz w:val="18"/>
                <w:szCs w:val="18"/>
                <w:lang w:eastAsia="en-US"/>
              </w:rPr>
              <w:lastRenderedPageBreak/>
              <w:t>задолженности;</w:t>
            </w:r>
          </w:p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Р – общий объем расходов бюджета</w:t>
            </w:r>
          </w:p>
        </w:tc>
      </w:tr>
      <w:tr w:rsidR="00923D4D" w:rsidRPr="00503763" w:rsidTr="008A7AA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lastRenderedPageBreak/>
              <w:t>4.</w:t>
            </w:r>
          </w:p>
        </w:tc>
        <w:tc>
          <w:tcPr>
            <w:tcW w:w="14601" w:type="dxa"/>
            <w:gridSpan w:val="5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b/>
                <w:sz w:val="18"/>
                <w:szCs w:val="18"/>
                <w:lang w:eastAsia="en-US"/>
              </w:rPr>
              <w:t>Задача 2</w:t>
            </w:r>
            <w:r w:rsidRPr="00503763">
              <w:rPr>
                <w:sz w:val="18"/>
                <w:szCs w:val="18"/>
                <w:lang w:eastAsia="en-US"/>
              </w:rPr>
              <w:t xml:space="preserve"> </w:t>
            </w:r>
          </w:p>
          <w:p w:rsidR="00923D4D" w:rsidRPr="00503763" w:rsidRDefault="00923D4D" w:rsidP="008A7AAA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Нормативно-методическое и информационно-техническое обеспечение бюджетного процесса, организация составления и исполнения бюджета, ведение бюджетного учета и формирование бюджетной отчетности, осуществление муниципального финансового контроля и контроля в сфере закупок</w:t>
            </w:r>
          </w:p>
        </w:tc>
      </w:tr>
      <w:tr w:rsidR="00923D4D" w:rsidRPr="00503763" w:rsidTr="008A7AAA">
        <w:trPr>
          <w:gridAfter w:val="1"/>
          <w:wAfter w:w="12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4.1.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b/>
                <w:sz w:val="18"/>
                <w:szCs w:val="18"/>
                <w:lang w:eastAsia="en-US"/>
              </w:rPr>
              <w:t>Показатель 1 задачи 2</w:t>
            </w:r>
            <w:r w:rsidRPr="00503763">
              <w:rPr>
                <w:sz w:val="18"/>
                <w:szCs w:val="18"/>
                <w:lang w:eastAsia="en-US"/>
              </w:rPr>
              <w:t xml:space="preserve"> </w:t>
            </w:r>
          </w:p>
          <w:p w:rsidR="00923D4D" w:rsidRPr="00503763" w:rsidRDefault="00923D4D" w:rsidP="00200A5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Доля р</w:t>
            </w:r>
            <w:r w:rsidR="007D4714">
              <w:rPr>
                <w:sz w:val="18"/>
                <w:szCs w:val="18"/>
                <w:lang w:eastAsia="en-US"/>
              </w:rPr>
              <w:t xml:space="preserve">асходов бюджета, включенных в </w:t>
            </w:r>
            <w:r w:rsidRPr="00503763">
              <w:rPr>
                <w:sz w:val="18"/>
                <w:szCs w:val="18"/>
                <w:lang w:eastAsia="en-US"/>
              </w:rPr>
              <w:t xml:space="preserve">реестр расходных       </w:t>
            </w:r>
            <w:r w:rsidRPr="00503763">
              <w:rPr>
                <w:sz w:val="18"/>
                <w:szCs w:val="18"/>
                <w:lang w:eastAsia="en-US"/>
              </w:rPr>
              <w:br/>
              <w:t xml:space="preserve">обязательств, в общем    </w:t>
            </w:r>
            <w:r w:rsidRPr="00503763">
              <w:rPr>
                <w:sz w:val="18"/>
                <w:szCs w:val="18"/>
                <w:lang w:eastAsia="en-US"/>
              </w:rPr>
              <w:br/>
              <w:t xml:space="preserve">объеме расходов          </w:t>
            </w:r>
            <w:r w:rsidRPr="00503763">
              <w:rPr>
                <w:sz w:val="18"/>
                <w:szCs w:val="18"/>
                <w:lang w:eastAsia="en-US"/>
              </w:rPr>
              <w:br/>
              <w:t xml:space="preserve">бюджета    города   </w:t>
            </w:r>
          </w:p>
        </w:tc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Департамент финансов администрации города Липецка</w:t>
            </w: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8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8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val="en-US" w:eastAsia="en-US"/>
              </w:rPr>
              <w:t>R</w:t>
            </w:r>
            <w:r w:rsidRPr="00503763">
              <w:rPr>
                <w:sz w:val="18"/>
                <w:szCs w:val="18"/>
                <w:lang w:eastAsia="en-US"/>
              </w:rPr>
              <w:t xml:space="preserve"> / </w:t>
            </w:r>
            <w:r w:rsidRPr="00503763">
              <w:rPr>
                <w:sz w:val="18"/>
                <w:szCs w:val="18"/>
                <w:lang w:val="en-US" w:eastAsia="en-US"/>
              </w:rPr>
              <w:t>P</w:t>
            </w:r>
            <w:r w:rsidRPr="00503763">
              <w:rPr>
                <w:sz w:val="18"/>
                <w:szCs w:val="18"/>
                <w:lang w:eastAsia="en-US"/>
              </w:rPr>
              <w:t xml:space="preserve">*100, где: </w:t>
            </w:r>
          </w:p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val="en-US" w:eastAsia="en-US"/>
              </w:rPr>
              <w:t>R</w:t>
            </w:r>
            <w:r w:rsidRPr="00503763">
              <w:rPr>
                <w:sz w:val="18"/>
                <w:szCs w:val="18"/>
                <w:lang w:eastAsia="en-US"/>
              </w:rPr>
              <w:t xml:space="preserve"> – объем бюджетных ассигнований, включенных в реестр расходных обязательств; </w:t>
            </w:r>
          </w:p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Р – общий объем расходов бюджета</w:t>
            </w:r>
          </w:p>
        </w:tc>
      </w:tr>
      <w:tr w:rsidR="00923D4D" w:rsidRPr="00503763" w:rsidTr="008A7AAA">
        <w:trPr>
          <w:gridAfter w:val="1"/>
          <w:wAfter w:w="12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8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923D4D" w:rsidRPr="00503763" w:rsidTr="008A7AAA">
        <w:trPr>
          <w:gridAfter w:val="1"/>
          <w:wAfter w:w="12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5A079F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4.2.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b/>
                <w:sz w:val="18"/>
                <w:szCs w:val="18"/>
                <w:lang w:eastAsia="en-US"/>
              </w:rPr>
              <w:t xml:space="preserve">Показатель </w:t>
            </w:r>
            <w:r w:rsidR="002476D8" w:rsidRPr="00503763">
              <w:rPr>
                <w:b/>
                <w:sz w:val="18"/>
                <w:szCs w:val="18"/>
                <w:lang w:eastAsia="en-US"/>
              </w:rPr>
              <w:t xml:space="preserve">2 </w:t>
            </w:r>
            <w:r w:rsidRPr="00503763">
              <w:rPr>
                <w:b/>
                <w:sz w:val="18"/>
                <w:szCs w:val="18"/>
                <w:lang w:eastAsia="en-US"/>
              </w:rPr>
              <w:t>задачи 2</w:t>
            </w:r>
            <w:r w:rsidRPr="00503763">
              <w:rPr>
                <w:sz w:val="18"/>
                <w:szCs w:val="18"/>
                <w:lang w:eastAsia="en-US"/>
              </w:rPr>
              <w:t xml:space="preserve"> </w:t>
            </w:r>
          </w:p>
          <w:p w:rsidR="00923D4D" w:rsidRPr="00503763" w:rsidRDefault="00923D4D" w:rsidP="008A7AAA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 xml:space="preserve">Доля проверенных средств бюджета в общем </w:t>
            </w:r>
            <w:r w:rsidR="007D4714">
              <w:rPr>
                <w:sz w:val="18"/>
                <w:szCs w:val="18"/>
                <w:lang w:eastAsia="en-US"/>
              </w:rPr>
              <w:t xml:space="preserve">объеме расходов бюджета города </w:t>
            </w:r>
            <w:r w:rsidRPr="00503763">
              <w:rPr>
                <w:sz w:val="18"/>
                <w:szCs w:val="18"/>
                <w:lang w:eastAsia="en-US"/>
              </w:rPr>
              <w:t>без учета средств субвенции на выполнение переданных государственных полномочий</w:t>
            </w:r>
          </w:p>
        </w:tc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Департамент финансов администрации города Липецка</w:t>
            </w: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34</w:t>
            </w:r>
          </w:p>
        </w:tc>
        <w:tc>
          <w:tcPr>
            <w:tcW w:w="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36</w:t>
            </w: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38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А / В * 100, где:</w:t>
            </w:r>
          </w:p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А – объем проверенных средств;   В – общий объем расходов бюджета без учета средств субвенции на выполнение переданных государственных полномочий</w:t>
            </w:r>
          </w:p>
        </w:tc>
      </w:tr>
      <w:tr w:rsidR="00923D4D" w:rsidRPr="00503763" w:rsidTr="008A7AAA">
        <w:trPr>
          <w:gridAfter w:val="1"/>
          <w:wAfter w:w="12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4.</w:t>
            </w:r>
            <w:r w:rsidR="005A079F" w:rsidRPr="00503763">
              <w:rPr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2476D8" w:rsidP="008A7AA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b/>
                <w:sz w:val="18"/>
                <w:szCs w:val="18"/>
                <w:lang w:eastAsia="en-US"/>
              </w:rPr>
              <w:t xml:space="preserve">Показатель 3 </w:t>
            </w:r>
            <w:r w:rsidR="00923D4D" w:rsidRPr="00503763">
              <w:rPr>
                <w:b/>
                <w:sz w:val="18"/>
                <w:szCs w:val="18"/>
                <w:lang w:eastAsia="en-US"/>
              </w:rPr>
              <w:t xml:space="preserve"> задачи 2</w:t>
            </w:r>
            <w:r w:rsidR="00923D4D" w:rsidRPr="00503763">
              <w:rPr>
                <w:sz w:val="18"/>
                <w:szCs w:val="18"/>
                <w:lang w:eastAsia="en-US"/>
              </w:rPr>
              <w:t xml:space="preserve"> </w:t>
            </w:r>
          </w:p>
          <w:p w:rsidR="00923D4D" w:rsidRPr="00503763" w:rsidRDefault="00923D4D" w:rsidP="008A7AAA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503763">
              <w:rPr>
                <w:rFonts w:ascii="Times New Roman CYR" w:hAnsi="Times New Roman CYR" w:cs="Times New Roman CYR"/>
                <w:sz w:val="18"/>
                <w:szCs w:val="18"/>
                <w:lang w:eastAsia="en-US"/>
              </w:rPr>
              <w:t xml:space="preserve">Количество ведомств, являющихся главными распорядителями средств бюджета города, главными администраторами доходов бюджета города, главными </w:t>
            </w:r>
            <w:r w:rsidRPr="00503763">
              <w:rPr>
                <w:rFonts w:ascii="Times New Roman CYR" w:hAnsi="Times New Roman CYR" w:cs="Times New Roman CYR"/>
                <w:sz w:val="18"/>
                <w:szCs w:val="18"/>
                <w:lang w:eastAsia="en-US"/>
              </w:rPr>
              <w:lastRenderedPageBreak/>
              <w:t>администраторами источников финансирования дефицита бюджета города, в отношении которых проведен анализ осуществления ими внутреннего финансового контроля и внутреннего финансового аудита</w:t>
            </w:r>
          </w:p>
        </w:tc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lastRenderedPageBreak/>
              <w:t>Департамент финансов администрации города Липецка</w:t>
            </w: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Ед.</w:t>
            </w:r>
          </w:p>
        </w:tc>
        <w:tc>
          <w:tcPr>
            <w:tcW w:w="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923D4D" w:rsidRPr="00503763" w:rsidTr="008A7AAA">
        <w:trPr>
          <w:gridAfter w:val="1"/>
          <w:wAfter w:w="12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5A079F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lastRenderedPageBreak/>
              <w:t>4.4.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2476D8" w:rsidP="008A7AAA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503763">
              <w:rPr>
                <w:b/>
                <w:sz w:val="18"/>
                <w:szCs w:val="18"/>
                <w:lang w:eastAsia="en-US"/>
              </w:rPr>
              <w:t>Показатель 4</w:t>
            </w:r>
            <w:r w:rsidR="00923D4D" w:rsidRPr="00503763">
              <w:rPr>
                <w:b/>
                <w:sz w:val="18"/>
                <w:szCs w:val="18"/>
                <w:lang w:eastAsia="en-US"/>
              </w:rPr>
              <w:t xml:space="preserve"> задачи 2</w:t>
            </w:r>
          </w:p>
          <w:p w:rsidR="00923D4D" w:rsidRPr="00503763" w:rsidRDefault="00923D4D" w:rsidP="008A7AAA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Доля проверенных</w:t>
            </w:r>
            <w:r w:rsidRPr="00503763">
              <w:rPr>
                <w:rFonts w:ascii="Calibri" w:hAnsi="Calibri" w:cs="Calibri"/>
                <w:sz w:val="18"/>
                <w:szCs w:val="18"/>
                <w:lang w:eastAsia="en-US"/>
              </w:rPr>
              <w:t xml:space="preserve"> </w:t>
            </w:r>
            <w:r w:rsidRPr="00503763">
              <w:rPr>
                <w:sz w:val="18"/>
                <w:szCs w:val="18"/>
                <w:lang w:eastAsia="en-US"/>
              </w:rPr>
              <w:t>муниципальных заказчиков к их общему количеству</w:t>
            </w:r>
          </w:p>
        </w:tc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Департамент финансов администрации города Липецка</w:t>
            </w: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А / В * 100, где:</w:t>
            </w:r>
          </w:p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 xml:space="preserve">А – количество проверенных;   </w:t>
            </w:r>
          </w:p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В – общее количество муниципальных заказчиков</w:t>
            </w:r>
          </w:p>
        </w:tc>
      </w:tr>
      <w:tr w:rsidR="00923D4D" w:rsidRPr="00503763" w:rsidTr="008A7AAA">
        <w:trPr>
          <w:gridAfter w:val="1"/>
          <w:wAfter w:w="12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5A079F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4.5</w:t>
            </w:r>
            <w:r w:rsidR="00923D4D" w:rsidRPr="00503763"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2476D8" w:rsidP="008A7AAA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503763">
              <w:rPr>
                <w:b/>
                <w:sz w:val="18"/>
                <w:szCs w:val="18"/>
                <w:lang w:eastAsia="en-US"/>
              </w:rPr>
              <w:t>Показатель 5</w:t>
            </w:r>
            <w:r w:rsidR="00923D4D" w:rsidRPr="00503763">
              <w:rPr>
                <w:b/>
                <w:sz w:val="18"/>
                <w:szCs w:val="18"/>
                <w:lang w:eastAsia="en-US"/>
              </w:rPr>
              <w:t xml:space="preserve"> задачи 2 </w:t>
            </w:r>
          </w:p>
          <w:p w:rsidR="00923D4D" w:rsidRPr="00503763" w:rsidRDefault="00923D4D" w:rsidP="008A7AA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Доля муниципальных контрактов, охваченных казначейским контролем в сфере закупок в общем объеме муниципальных контрактов</w:t>
            </w:r>
          </w:p>
        </w:tc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Департамент финансов администрации города Липецка</w:t>
            </w: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8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А / В * 100, где:</w:t>
            </w:r>
          </w:p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А – количество контрактов, охваченных казначейским контролем,</w:t>
            </w:r>
          </w:p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В - количество контрактов, размещенных в ЕИС (единой информационной системе)</w:t>
            </w:r>
          </w:p>
        </w:tc>
      </w:tr>
      <w:tr w:rsidR="00923D4D" w:rsidRPr="00503763" w:rsidTr="008A7AAA">
        <w:trPr>
          <w:gridAfter w:val="1"/>
          <w:wAfter w:w="12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5A079F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4.6.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2476D8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b/>
                <w:sz w:val="18"/>
                <w:szCs w:val="18"/>
                <w:lang w:eastAsia="en-US"/>
              </w:rPr>
              <w:t>Показатель 6</w:t>
            </w:r>
            <w:r w:rsidR="00923D4D" w:rsidRPr="00503763">
              <w:rPr>
                <w:b/>
                <w:sz w:val="18"/>
                <w:szCs w:val="18"/>
                <w:lang w:eastAsia="en-US"/>
              </w:rPr>
              <w:t xml:space="preserve"> задачи 2</w:t>
            </w:r>
            <w:r w:rsidR="00923D4D" w:rsidRPr="00503763">
              <w:rPr>
                <w:sz w:val="18"/>
                <w:szCs w:val="18"/>
                <w:lang w:eastAsia="en-US"/>
              </w:rPr>
              <w:t xml:space="preserve"> </w:t>
            </w:r>
          </w:p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 xml:space="preserve">Доля отечественных программных продуктов в общем  объеме программных продуктов используемых в бюджетном процессе  </w:t>
            </w:r>
          </w:p>
        </w:tc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Департамент финансов администрации города Липецка</w:t>
            </w: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val="en-US" w:eastAsia="en-US"/>
              </w:rPr>
            </w:pPr>
            <w:r w:rsidRPr="00503763">
              <w:rPr>
                <w:sz w:val="18"/>
                <w:szCs w:val="18"/>
                <w:lang w:val="en-US" w:eastAsia="en-US"/>
              </w:rPr>
              <w:t>%</w:t>
            </w:r>
          </w:p>
        </w:tc>
        <w:tc>
          <w:tcPr>
            <w:tcW w:w="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D4D" w:rsidRPr="00503763" w:rsidRDefault="00923D4D" w:rsidP="008A7AAA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D4D" w:rsidRPr="00503763" w:rsidRDefault="00923D4D" w:rsidP="008A7AAA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D4D" w:rsidRPr="00503763" w:rsidRDefault="00923D4D" w:rsidP="008A7AAA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А / В * 100, где:</w:t>
            </w:r>
          </w:p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А – количество отечественных программных продуктов,</w:t>
            </w:r>
          </w:p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 xml:space="preserve">В – количество программных продуктов используемых в </w:t>
            </w:r>
            <w:r w:rsidRPr="00503763">
              <w:rPr>
                <w:sz w:val="18"/>
                <w:szCs w:val="18"/>
                <w:lang w:eastAsia="en-US"/>
              </w:rPr>
              <w:lastRenderedPageBreak/>
              <w:t xml:space="preserve">бюджетном процессе  </w:t>
            </w:r>
          </w:p>
        </w:tc>
      </w:tr>
      <w:tr w:rsidR="00923D4D" w:rsidRPr="00503763" w:rsidTr="008A7AA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lastRenderedPageBreak/>
              <w:t>5.</w:t>
            </w:r>
          </w:p>
        </w:tc>
        <w:tc>
          <w:tcPr>
            <w:tcW w:w="14601" w:type="dxa"/>
            <w:gridSpan w:val="5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18"/>
                <w:szCs w:val="18"/>
                <w:lang w:eastAsia="en-US"/>
              </w:rPr>
            </w:pPr>
            <w:r w:rsidRPr="00503763">
              <w:rPr>
                <w:b/>
                <w:sz w:val="18"/>
                <w:szCs w:val="18"/>
                <w:lang w:eastAsia="en-US"/>
              </w:rPr>
              <w:t>Задача 3</w:t>
            </w:r>
          </w:p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Повышение эффективности бюджетных расходов и результативности имеющихся инструментов программно-целевого управления</w:t>
            </w:r>
          </w:p>
        </w:tc>
      </w:tr>
      <w:tr w:rsidR="00923D4D" w:rsidRPr="00503763" w:rsidTr="008A7AA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5.1.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b/>
                <w:sz w:val="18"/>
                <w:szCs w:val="18"/>
                <w:lang w:eastAsia="en-US"/>
              </w:rPr>
              <w:t>Показатель 1 задачи 3</w:t>
            </w:r>
            <w:r w:rsidRPr="00503763">
              <w:rPr>
                <w:sz w:val="18"/>
                <w:szCs w:val="18"/>
                <w:lang w:eastAsia="en-US"/>
              </w:rPr>
              <w:t xml:space="preserve"> </w:t>
            </w:r>
          </w:p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 xml:space="preserve">Доля расходов городского бюджета, сформированных в соответствии с муниципальными программами            </w:t>
            </w:r>
          </w:p>
        </w:tc>
        <w:tc>
          <w:tcPr>
            <w:tcW w:w="1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Департамент финансов администрации города Липецка</w:t>
            </w:r>
          </w:p>
        </w:tc>
        <w:tc>
          <w:tcPr>
            <w:tcW w:w="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val="en-US" w:eastAsia="en-US"/>
              </w:rPr>
            </w:pPr>
            <w:r w:rsidRPr="00503763">
              <w:rPr>
                <w:sz w:val="18"/>
                <w:szCs w:val="18"/>
                <w:lang w:val="en-US" w:eastAsia="en-US"/>
              </w:rPr>
              <w:t>%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92,8</w:t>
            </w:r>
          </w:p>
        </w:tc>
        <w:tc>
          <w:tcPr>
            <w:tcW w:w="7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93,9</w:t>
            </w:r>
          </w:p>
        </w:tc>
        <w:tc>
          <w:tcPr>
            <w:tcW w:w="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≥94,0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≥94,0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≥94,5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≥95,0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0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≥95,5</w:t>
            </w:r>
          </w:p>
        </w:tc>
        <w:tc>
          <w:tcPr>
            <w:tcW w:w="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0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≥96,0</w:t>
            </w: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≥96,0</w:t>
            </w:r>
          </w:p>
        </w:tc>
        <w:tc>
          <w:tcPr>
            <w:tcW w:w="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≥96,0</w:t>
            </w:r>
          </w:p>
        </w:tc>
        <w:tc>
          <w:tcPr>
            <w:tcW w:w="1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val="en-US" w:eastAsia="en-US"/>
              </w:rPr>
              <w:t>N</w:t>
            </w:r>
            <w:r w:rsidRPr="00503763">
              <w:rPr>
                <w:sz w:val="18"/>
                <w:szCs w:val="18"/>
                <w:lang w:eastAsia="en-US"/>
              </w:rPr>
              <w:t xml:space="preserve"> / </w:t>
            </w:r>
            <w:r w:rsidRPr="00503763">
              <w:rPr>
                <w:sz w:val="18"/>
                <w:szCs w:val="18"/>
                <w:lang w:val="en-US" w:eastAsia="en-US"/>
              </w:rPr>
              <w:t>P</w:t>
            </w:r>
            <w:r w:rsidRPr="00503763">
              <w:rPr>
                <w:sz w:val="18"/>
                <w:szCs w:val="18"/>
                <w:lang w:eastAsia="en-US"/>
              </w:rPr>
              <w:t xml:space="preserve"> *100, где:</w:t>
            </w:r>
          </w:p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val="en-US" w:eastAsia="en-US"/>
              </w:rPr>
              <w:t>N</w:t>
            </w:r>
            <w:r w:rsidRPr="00503763">
              <w:rPr>
                <w:sz w:val="18"/>
                <w:szCs w:val="18"/>
                <w:lang w:eastAsia="en-US"/>
              </w:rPr>
              <w:t xml:space="preserve"> – объем бюджетных ассигнований, включенных в состав программ за счет средств бюджета;</w:t>
            </w:r>
          </w:p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Р – общий объем расходов бюджета</w:t>
            </w:r>
          </w:p>
        </w:tc>
      </w:tr>
      <w:tr w:rsidR="00923D4D" w:rsidRPr="00503763" w:rsidTr="008A7AA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6.</w:t>
            </w:r>
          </w:p>
        </w:tc>
        <w:tc>
          <w:tcPr>
            <w:tcW w:w="14601" w:type="dxa"/>
            <w:gridSpan w:val="5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503763">
              <w:rPr>
                <w:b/>
                <w:sz w:val="18"/>
                <w:szCs w:val="18"/>
                <w:lang w:eastAsia="en-US"/>
              </w:rPr>
              <w:t>Задача 4</w:t>
            </w:r>
          </w:p>
          <w:p w:rsidR="00923D4D" w:rsidRPr="00503763" w:rsidRDefault="00923D4D" w:rsidP="008A7AA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Обеспечение открытости и прозрачности бюджетного процесса, повышение качества финансового менеджмента субъектов бюджетного планирования и создание условий для эффективного использования бюджетных средств</w:t>
            </w:r>
          </w:p>
        </w:tc>
      </w:tr>
      <w:tr w:rsidR="00923D4D" w:rsidRPr="00503763" w:rsidTr="008A7AA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6.1.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503763">
              <w:rPr>
                <w:b/>
                <w:sz w:val="18"/>
                <w:szCs w:val="18"/>
                <w:lang w:eastAsia="en-US"/>
              </w:rPr>
              <w:t xml:space="preserve">Показатель 1 задачи 4 </w:t>
            </w:r>
          </w:p>
          <w:p w:rsidR="00923D4D" w:rsidRPr="00503763" w:rsidRDefault="00923D4D" w:rsidP="008A7AAA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Охват главных распорядителей бюджетных средств мониторингом качества их финансового менеджмента</w:t>
            </w:r>
          </w:p>
        </w:tc>
        <w:tc>
          <w:tcPr>
            <w:tcW w:w="1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Департамент финансов администрации города Липецка</w:t>
            </w:r>
          </w:p>
        </w:tc>
        <w:tc>
          <w:tcPr>
            <w:tcW w:w="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 w:rsidRPr="00503763">
              <w:rPr>
                <w:sz w:val="18"/>
                <w:szCs w:val="18"/>
                <w:lang w:val="en-US" w:eastAsia="en-US"/>
              </w:rPr>
              <w:t>100</w:t>
            </w:r>
          </w:p>
        </w:tc>
        <w:tc>
          <w:tcPr>
            <w:tcW w:w="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 w:rsidRPr="00503763">
              <w:rPr>
                <w:sz w:val="18"/>
                <w:szCs w:val="18"/>
                <w:lang w:val="en-US" w:eastAsia="en-US"/>
              </w:rPr>
              <w:t>100</w:t>
            </w:r>
          </w:p>
        </w:tc>
        <w:tc>
          <w:tcPr>
            <w:tcW w:w="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 w:rsidRPr="00503763">
              <w:rPr>
                <w:sz w:val="18"/>
                <w:szCs w:val="18"/>
                <w:lang w:val="en-US" w:eastAsia="en-US"/>
              </w:rPr>
              <w:t>100</w:t>
            </w:r>
          </w:p>
        </w:tc>
        <w:tc>
          <w:tcPr>
            <w:tcW w:w="7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 w:rsidRPr="00503763">
              <w:rPr>
                <w:sz w:val="18"/>
                <w:szCs w:val="18"/>
                <w:lang w:val="en-US" w:eastAsia="en-US"/>
              </w:rPr>
              <w:t>100</w:t>
            </w:r>
          </w:p>
        </w:tc>
        <w:tc>
          <w:tcPr>
            <w:tcW w:w="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 w:rsidRPr="00503763">
              <w:rPr>
                <w:sz w:val="18"/>
                <w:szCs w:val="18"/>
                <w:lang w:val="en-US" w:eastAsia="en-US"/>
              </w:rPr>
              <w:t>100</w:t>
            </w:r>
          </w:p>
        </w:tc>
        <w:tc>
          <w:tcPr>
            <w:tcW w:w="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0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val="en-US" w:eastAsia="en-US"/>
              </w:rPr>
              <w:t>G</w:t>
            </w:r>
            <w:r w:rsidRPr="00503763">
              <w:rPr>
                <w:sz w:val="18"/>
                <w:szCs w:val="18"/>
                <w:vertAlign w:val="subscript"/>
                <w:lang w:val="en-US" w:eastAsia="en-US"/>
              </w:rPr>
              <w:t>m</w:t>
            </w:r>
            <w:r w:rsidRPr="00503763">
              <w:rPr>
                <w:sz w:val="18"/>
                <w:szCs w:val="18"/>
                <w:vertAlign w:val="subscript"/>
                <w:lang w:eastAsia="en-US"/>
              </w:rPr>
              <w:t xml:space="preserve"> </w:t>
            </w:r>
            <w:r w:rsidRPr="00503763">
              <w:rPr>
                <w:sz w:val="18"/>
                <w:szCs w:val="18"/>
                <w:lang w:eastAsia="en-US"/>
              </w:rPr>
              <w:t xml:space="preserve">/ </w:t>
            </w:r>
            <w:r w:rsidRPr="00503763">
              <w:rPr>
                <w:sz w:val="18"/>
                <w:szCs w:val="18"/>
                <w:lang w:val="en-US" w:eastAsia="en-US"/>
              </w:rPr>
              <w:t>G</w:t>
            </w:r>
            <w:r w:rsidRPr="00503763">
              <w:rPr>
                <w:sz w:val="18"/>
                <w:szCs w:val="18"/>
                <w:lang w:eastAsia="en-US"/>
              </w:rPr>
              <w:t xml:space="preserve"> * 100, где:</w:t>
            </w:r>
          </w:p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val="en-US" w:eastAsia="en-US"/>
              </w:rPr>
              <w:t>G</w:t>
            </w:r>
            <w:r w:rsidRPr="00503763">
              <w:rPr>
                <w:sz w:val="18"/>
                <w:szCs w:val="18"/>
                <w:vertAlign w:val="subscript"/>
                <w:lang w:val="en-US" w:eastAsia="en-US"/>
              </w:rPr>
              <w:t>m</w:t>
            </w:r>
            <w:r w:rsidRPr="00503763">
              <w:rPr>
                <w:sz w:val="18"/>
                <w:szCs w:val="18"/>
                <w:lang w:eastAsia="en-US"/>
              </w:rPr>
              <w:t xml:space="preserve"> – количество главных распорядителей бюджетных средств далее – ГРБС), охваченных мониторингом качества финансового менеджмента;</w:t>
            </w:r>
          </w:p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val="en-US" w:eastAsia="en-US"/>
              </w:rPr>
              <w:t>G</w:t>
            </w:r>
            <w:r w:rsidRPr="00503763">
              <w:rPr>
                <w:sz w:val="18"/>
                <w:szCs w:val="18"/>
                <w:lang w:eastAsia="en-US"/>
              </w:rPr>
              <w:t xml:space="preserve"> – общее количество ГРБС</w:t>
            </w:r>
          </w:p>
        </w:tc>
      </w:tr>
      <w:tr w:rsidR="00923D4D" w:rsidRPr="00503763" w:rsidTr="008A7AA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7.</w:t>
            </w:r>
          </w:p>
        </w:tc>
        <w:tc>
          <w:tcPr>
            <w:tcW w:w="14601" w:type="dxa"/>
            <w:gridSpan w:val="5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503763">
              <w:rPr>
                <w:b/>
                <w:sz w:val="18"/>
                <w:szCs w:val="18"/>
                <w:lang w:eastAsia="en-US"/>
              </w:rPr>
              <w:t>Задача 5</w:t>
            </w:r>
            <w:r w:rsidRPr="00503763">
              <w:rPr>
                <w:sz w:val="18"/>
                <w:szCs w:val="18"/>
                <w:lang w:eastAsia="en-US"/>
              </w:rPr>
              <w:t xml:space="preserve"> </w:t>
            </w:r>
          </w:p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Эффективное управление муниципальным долгом</w:t>
            </w:r>
          </w:p>
        </w:tc>
      </w:tr>
      <w:tr w:rsidR="00923D4D" w:rsidRPr="00503763" w:rsidTr="008A7AAA">
        <w:trPr>
          <w:trHeight w:val="154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7.1.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D4D" w:rsidRPr="00503763" w:rsidRDefault="00923D4D" w:rsidP="008A7AAA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b/>
                <w:sz w:val="18"/>
                <w:szCs w:val="18"/>
                <w:lang w:eastAsia="en-US"/>
              </w:rPr>
              <w:t>Показатель 1 задачи 5</w:t>
            </w:r>
            <w:r w:rsidRPr="00503763">
              <w:rPr>
                <w:sz w:val="18"/>
                <w:szCs w:val="18"/>
                <w:lang w:eastAsia="en-US"/>
              </w:rPr>
              <w:t xml:space="preserve"> </w:t>
            </w:r>
          </w:p>
          <w:p w:rsidR="00923D4D" w:rsidRPr="00503763" w:rsidRDefault="00923D4D" w:rsidP="008A7AAA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 xml:space="preserve">Отношение объема расходов на обслуживание муниципального долга к общему объему </w:t>
            </w:r>
            <w:r w:rsidRPr="00503763">
              <w:rPr>
                <w:sz w:val="18"/>
                <w:szCs w:val="18"/>
                <w:lang w:eastAsia="en-US"/>
              </w:rPr>
              <w:lastRenderedPageBreak/>
              <w:t>расходов бюджета, за исключением расходов, которые осуществляются за счет субвенции</w:t>
            </w:r>
          </w:p>
          <w:p w:rsidR="00923D4D" w:rsidRPr="00503763" w:rsidRDefault="00923D4D" w:rsidP="008A7AAA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923D4D" w:rsidRPr="00503763" w:rsidRDefault="00923D4D" w:rsidP="008A7AAA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923D4D" w:rsidRPr="00503763" w:rsidRDefault="00923D4D" w:rsidP="008A7AAA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923D4D" w:rsidRPr="00503763" w:rsidRDefault="00923D4D" w:rsidP="008A7AAA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923D4D" w:rsidRPr="00503763" w:rsidRDefault="00923D4D" w:rsidP="008A7AAA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923D4D" w:rsidRPr="00503763" w:rsidRDefault="00923D4D" w:rsidP="008A7AAA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lastRenderedPageBreak/>
              <w:t>Департамент финансов администрации города Липецка</w:t>
            </w:r>
          </w:p>
        </w:tc>
        <w:tc>
          <w:tcPr>
            <w:tcW w:w="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1,8</w:t>
            </w: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1,5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≤ 15</w:t>
            </w:r>
          </w:p>
        </w:tc>
        <w:tc>
          <w:tcPr>
            <w:tcW w:w="7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≤ 15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≤ 15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≤ 15</w:t>
            </w:r>
          </w:p>
        </w:tc>
        <w:tc>
          <w:tcPr>
            <w:tcW w:w="1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≤ 15</w:t>
            </w:r>
          </w:p>
        </w:tc>
        <w:tc>
          <w:tcPr>
            <w:tcW w:w="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≤ 15</w:t>
            </w:r>
          </w:p>
        </w:tc>
        <w:tc>
          <w:tcPr>
            <w:tcW w:w="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≤ 15</w:t>
            </w:r>
          </w:p>
        </w:tc>
        <w:tc>
          <w:tcPr>
            <w:tcW w:w="9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≤ 15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val="en-US" w:eastAsia="en-US"/>
              </w:rPr>
              <w:t>A</w:t>
            </w:r>
            <w:r w:rsidRPr="00503763">
              <w:rPr>
                <w:sz w:val="18"/>
                <w:szCs w:val="18"/>
                <w:lang w:eastAsia="en-US"/>
              </w:rPr>
              <w:t xml:space="preserve"> / (</w:t>
            </w:r>
            <w:r w:rsidRPr="00503763">
              <w:rPr>
                <w:sz w:val="18"/>
                <w:szCs w:val="18"/>
                <w:lang w:val="en-US" w:eastAsia="en-US"/>
              </w:rPr>
              <w:t>B</w:t>
            </w:r>
            <w:r w:rsidRPr="00503763">
              <w:rPr>
                <w:sz w:val="18"/>
                <w:szCs w:val="18"/>
                <w:lang w:eastAsia="en-US"/>
              </w:rPr>
              <w:t xml:space="preserve"> - </w:t>
            </w:r>
            <w:r w:rsidRPr="00503763">
              <w:rPr>
                <w:sz w:val="18"/>
                <w:szCs w:val="18"/>
                <w:lang w:val="en-US" w:eastAsia="en-US"/>
              </w:rPr>
              <w:t>C</w:t>
            </w:r>
            <w:r w:rsidRPr="00503763">
              <w:rPr>
                <w:sz w:val="18"/>
                <w:szCs w:val="18"/>
                <w:lang w:eastAsia="en-US"/>
              </w:rPr>
              <w:t>) * 100 , где:</w:t>
            </w:r>
          </w:p>
          <w:p w:rsidR="00923D4D" w:rsidRPr="00503763" w:rsidRDefault="00923D4D" w:rsidP="008A7AA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val="en-US" w:eastAsia="en-US"/>
              </w:rPr>
              <w:t>A</w:t>
            </w:r>
            <w:r w:rsidRPr="00503763">
              <w:rPr>
                <w:sz w:val="18"/>
                <w:szCs w:val="18"/>
                <w:lang w:eastAsia="en-US"/>
              </w:rPr>
              <w:t xml:space="preserve"> – объем расходов на обслуживание муниципального долга;</w:t>
            </w:r>
          </w:p>
          <w:p w:rsidR="00923D4D" w:rsidRPr="00503763" w:rsidRDefault="00923D4D" w:rsidP="008A7AA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val="en-US" w:eastAsia="en-US"/>
              </w:rPr>
              <w:lastRenderedPageBreak/>
              <w:t>B</w:t>
            </w:r>
            <w:r w:rsidRPr="00503763">
              <w:rPr>
                <w:sz w:val="18"/>
                <w:szCs w:val="18"/>
                <w:lang w:eastAsia="en-US"/>
              </w:rPr>
              <w:t xml:space="preserve"> – объем расходов бюджета;</w:t>
            </w:r>
          </w:p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val="en-US" w:eastAsia="en-US"/>
              </w:rPr>
              <w:t>C</w:t>
            </w:r>
            <w:r w:rsidRPr="00503763">
              <w:rPr>
                <w:sz w:val="18"/>
                <w:szCs w:val="18"/>
                <w:lang w:eastAsia="en-US"/>
              </w:rPr>
              <w:t xml:space="preserve"> – объем расходов бюджета, которые осуществляются за счет субвенций, предоставляемых из бюджетов других уровней</w:t>
            </w:r>
          </w:p>
        </w:tc>
      </w:tr>
      <w:tr w:rsidR="00923D4D" w:rsidRPr="00503763" w:rsidTr="008A7AA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lastRenderedPageBreak/>
              <w:t>7.2.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503763">
              <w:rPr>
                <w:b/>
                <w:sz w:val="18"/>
                <w:szCs w:val="18"/>
                <w:lang w:eastAsia="en-US"/>
              </w:rPr>
              <w:t xml:space="preserve">Показатель 2 задачи 5 </w:t>
            </w:r>
          </w:p>
          <w:p w:rsidR="00923D4D" w:rsidRPr="00503763" w:rsidRDefault="00923D4D" w:rsidP="008A7AAA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Объем просроченной задолженности по долговым обязательствам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Департамент финансов администрации города Липецка</w:t>
            </w:r>
          </w:p>
        </w:tc>
        <w:tc>
          <w:tcPr>
            <w:tcW w:w="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тыс. руб.</w:t>
            </w:r>
          </w:p>
        </w:tc>
        <w:tc>
          <w:tcPr>
            <w:tcW w:w="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923D4D" w:rsidRPr="00503763" w:rsidTr="008A7AA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7.3.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pStyle w:val="ConsPlusCell"/>
              <w:spacing w:line="276" w:lineRule="auto"/>
              <w:ind w:hanging="5"/>
              <w:rPr>
                <w:bCs/>
                <w:iCs/>
                <w:sz w:val="18"/>
                <w:szCs w:val="18"/>
                <w:lang w:eastAsia="en-US"/>
              </w:rPr>
            </w:pPr>
            <w:r w:rsidRPr="00503763">
              <w:rPr>
                <w:b/>
                <w:bCs/>
                <w:iCs/>
                <w:sz w:val="18"/>
                <w:szCs w:val="18"/>
                <w:lang w:eastAsia="en-US"/>
              </w:rPr>
              <w:t>Показатель 3 задачи 5</w:t>
            </w:r>
            <w:r w:rsidRPr="00503763">
              <w:rPr>
                <w:bCs/>
                <w:iCs/>
                <w:sz w:val="18"/>
                <w:szCs w:val="18"/>
                <w:lang w:eastAsia="en-US"/>
              </w:rPr>
              <w:t xml:space="preserve"> </w:t>
            </w:r>
          </w:p>
          <w:p w:rsidR="00923D4D" w:rsidRPr="00503763" w:rsidRDefault="00923D4D" w:rsidP="008A7AAA">
            <w:pPr>
              <w:pStyle w:val="ConsPlusCell"/>
              <w:spacing w:line="276" w:lineRule="auto"/>
              <w:ind w:hanging="5"/>
              <w:rPr>
                <w:b/>
                <w:sz w:val="18"/>
                <w:szCs w:val="18"/>
                <w:lang w:eastAsia="en-US"/>
              </w:rPr>
            </w:pPr>
            <w:r w:rsidRPr="00503763">
              <w:rPr>
                <w:bCs/>
                <w:iCs/>
                <w:sz w:val="18"/>
                <w:szCs w:val="18"/>
                <w:lang w:eastAsia="en-US"/>
              </w:rPr>
              <w:t>О</w:t>
            </w:r>
            <w:r w:rsidRPr="00503763">
              <w:rPr>
                <w:sz w:val="18"/>
                <w:szCs w:val="18"/>
                <w:lang w:eastAsia="en-US"/>
              </w:rPr>
              <w:t>тношение предельного объема заимствований к сумме, направляемой на финансирование дефицита бюджета и (или) погашение долговых обязательств города, %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Департамент финансов администрации города Липецка</w:t>
            </w:r>
          </w:p>
        </w:tc>
        <w:tc>
          <w:tcPr>
            <w:tcW w:w="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заимствования не осуществлялись</w:t>
            </w: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≤ 100</w:t>
            </w:r>
          </w:p>
        </w:tc>
        <w:tc>
          <w:tcPr>
            <w:tcW w:w="7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≤ 100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≤ 100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≤ 100</w:t>
            </w:r>
          </w:p>
        </w:tc>
        <w:tc>
          <w:tcPr>
            <w:tcW w:w="1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≤ 100</w:t>
            </w:r>
          </w:p>
        </w:tc>
        <w:tc>
          <w:tcPr>
            <w:tcW w:w="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≤ 100</w:t>
            </w:r>
          </w:p>
        </w:tc>
        <w:tc>
          <w:tcPr>
            <w:tcW w:w="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≤ 100</w:t>
            </w:r>
          </w:p>
        </w:tc>
        <w:tc>
          <w:tcPr>
            <w:tcW w:w="9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 w:rsidRPr="00503763">
              <w:rPr>
                <w:sz w:val="18"/>
                <w:szCs w:val="18"/>
                <w:lang w:eastAsia="en-US"/>
              </w:rPr>
              <w:t>≤ 100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D4D" w:rsidRPr="00503763" w:rsidRDefault="00923D4D" w:rsidP="008A7AA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val="en-US" w:eastAsia="en-US"/>
              </w:rPr>
              <w:t>A</w:t>
            </w:r>
            <w:r w:rsidRPr="00503763">
              <w:rPr>
                <w:sz w:val="18"/>
                <w:szCs w:val="18"/>
                <w:lang w:eastAsia="en-US"/>
              </w:rPr>
              <w:t xml:space="preserve"> / (</w:t>
            </w:r>
            <w:r w:rsidRPr="00503763">
              <w:rPr>
                <w:sz w:val="18"/>
                <w:szCs w:val="18"/>
                <w:lang w:val="en-US" w:eastAsia="en-US"/>
              </w:rPr>
              <w:t>B</w:t>
            </w:r>
            <w:r w:rsidRPr="00503763">
              <w:rPr>
                <w:sz w:val="18"/>
                <w:szCs w:val="18"/>
                <w:lang w:eastAsia="en-US"/>
              </w:rPr>
              <w:t xml:space="preserve"> + </w:t>
            </w:r>
            <w:r w:rsidRPr="00503763">
              <w:rPr>
                <w:sz w:val="18"/>
                <w:szCs w:val="18"/>
                <w:lang w:val="en-US" w:eastAsia="en-US"/>
              </w:rPr>
              <w:t>C</w:t>
            </w:r>
            <w:r w:rsidRPr="00503763">
              <w:rPr>
                <w:sz w:val="18"/>
                <w:szCs w:val="18"/>
                <w:lang w:eastAsia="en-US"/>
              </w:rPr>
              <w:t>) * 100, где:</w:t>
            </w:r>
          </w:p>
          <w:p w:rsidR="00923D4D" w:rsidRPr="00503763" w:rsidRDefault="00923D4D" w:rsidP="008A7AA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val="en-US" w:eastAsia="en-US"/>
              </w:rPr>
              <w:t>A</w:t>
            </w:r>
            <w:r w:rsidRPr="00503763">
              <w:rPr>
                <w:sz w:val="18"/>
                <w:szCs w:val="18"/>
                <w:lang w:eastAsia="en-US"/>
              </w:rPr>
              <w:t xml:space="preserve"> – объем заимствований в отчетном финансовом году;</w:t>
            </w:r>
          </w:p>
          <w:p w:rsidR="00923D4D" w:rsidRPr="00503763" w:rsidRDefault="00923D4D" w:rsidP="008A7AA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503763">
              <w:rPr>
                <w:sz w:val="18"/>
                <w:szCs w:val="18"/>
                <w:lang w:val="en-US" w:eastAsia="en-US"/>
              </w:rPr>
              <w:t>B</w:t>
            </w:r>
            <w:r w:rsidRPr="00503763">
              <w:rPr>
                <w:sz w:val="18"/>
                <w:szCs w:val="18"/>
                <w:lang w:eastAsia="en-US"/>
              </w:rPr>
              <w:t xml:space="preserve"> – сумма, направленная в отчетном финансовом году на финансирование дефицита бюджета, С– сумма, направленная в отчетном финансовом году на погашени</w:t>
            </w:r>
            <w:r w:rsidR="00460515" w:rsidRPr="00503763">
              <w:rPr>
                <w:sz w:val="18"/>
                <w:szCs w:val="18"/>
                <w:lang w:eastAsia="en-US"/>
              </w:rPr>
              <w:t>е долговых обязательств бюджета».</w:t>
            </w:r>
          </w:p>
        </w:tc>
      </w:tr>
    </w:tbl>
    <w:p w:rsidR="00DE2F2E" w:rsidRDefault="00DE2F2E" w:rsidP="007A3AE5">
      <w:pPr>
        <w:ind w:firstLine="851"/>
        <w:jc w:val="both"/>
        <w:rPr>
          <w:rFonts w:ascii="Times New Roman CYR" w:hAnsi="Times New Roman CYR"/>
          <w:sz w:val="24"/>
          <w:szCs w:val="28"/>
        </w:rPr>
        <w:sectPr w:rsidR="00DE2F2E" w:rsidSect="004D5FCE">
          <w:pgSz w:w="16838" w:h="11906" w:orient="landscape" w:code="9"/>
          <w:pgMar w:top="1418" w:right="1418" w:bottom="851" w:left="1134" w:header="851" w:footer="0" w:gutter="0"/>
          <w:cols w:space="708"/>
          <w:titlePg/>
          <w:docGrid w:linePitch="381"/>
        </w:sectPr>
      </w:pPr>
    </w:p>
    <w:p w:rsidR="006959A2" w:rsidRDefault="00861087" w:rsidP="00460515">
      <w:pPr>
        <w:tabs>
          <w:tab w:val="left" w:pos="1276"/>
        </w:tabs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4</w:t>
      </w:r>
      <w:r w:rsidR="00944C55">
        <w:rPr>
          <w:rFonts w:ascii="Times New Roman CYR" w:hAnsi="Times New Roman CYR"/>
          <w:szCs w:val="28"/>
        </w:rPr>
        <w:t>. В</w:t>
      </w:r>
      <w:r w:rsidR="00460515">
        <w:rPr>
          <w:rFonts w:ascii="Times New Roman CYR" w:hAnsi="Times New Roman CYR"/>
          <w:szCs w:val="28"/>
        </w:rPr>
        <w:t xml:space="preserve"> </w:t>
      </w:r>
      <w:r w:rsidR="007A3AE5">
        <w:rPr>
          <w:rFonts w:ascii="Times New Roman CYR" w:hAnsi="Times New Roman CYR"/>
          <w:szCs w:val="28"/>
        </w:rPr>
        <w:t>приложении к муниципальной программе «Управление муниципальными финансами и муниципальным долгом города Липецка на             2017-2022 годы»:</w:t>
      </w:r>
    </w:p>
    <w:p w:rsidR="0094417E" w:rsidRDefault="00697E93" w:rsidP="0094417E">
      <w:pPr>
        <w:autoSpaceDE w:val="0"/>
        <w:autoSpaceDN w:val="0"/>
        <w:adjustRightInd w:val="0"/>
        <w:ind w:firstLine="708"/>
        <w:outlineLvl w:val="0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4.1. </w:t>
      </w:r>
      <w:r w:rsidR="0094417E">
        <w:rPr>
          <w:rFonts w:ascii="Times New Roman CYR" w:hAnsi="Times New Roman CYR"/>
          <w:szCs w:val="28"/>
        </w:rPr>
        <w:t xml:space="preserve">Слова </w:t>
      </w:r>
      <w:r w:rsidR="0094417E">
        <w:rPr>
          <w:rFonts w:ascii="Times New Roman CYR" w:hAnsi="Times New Roman CYR"/>
          <w:szCs w:val="28"/>
        </w:rPr>
        <w:tab/>
      </w:r>
      <w:r w:rsidR="0094417E">
        <w:rPr>
          <w:rFonts w:ascii="Times New Roman CYR" w:hAnsi="Times New Roman CYR"/>
          <w:szCs w:val="28"/>
        </w:rPr>
        <w:tab/>
      </w:r>
      <w:r w:rsidR="0094417E">
        <w:rPr>
          <w:rFonts w:ascii="Times New Roman CYR" w:hAnsi="Times New Roman CYR"/>
          <w:szCs w:val="28"/>
        </w:rPr>
        <w:tab/>
      </w:r>
      <w:r w:rsidR="0094417E">
        <w:rPr>
          <w:rFonts w:ascii="Times New Roman CYR" w:hAnsi="Times New Roman CYR"/>
          <w:szCs w:val="28"/>
        </w:rPr>
        <w:tab/>
      </w:r>
      <w:r w:rsidR="0094417E">
        <w:rPr>
          <w:rFonts w:ascii="Times New Roman CYR" w:hAnsi="Times New Roman CYR"/>
          <w:szCs w:val="28"/>
        </w:rPr>
        <w:tab/>
      </w:r>
      <w:r w:rsidR="0094417E">
        <w:rPr>
          <w:rFonts w:ascii="Times New Roman CYR" w:hAnsi="Times New Roman CYR"/>
          <w:szCs w:val="28"/>
        </w:rPr>
        <w:tab/>
      </w:r>
      <w:r w:rsidR="00721DBE">
        <w:rPr>
          <w:rFonts w:ascii="Times New Roman CYR" w:hAnsi="Times New Roman CYR"/>
          <w:szCs w:val="28"/>
        </w:rPr>
        <w:t xml:space="preserve">   </w:t>
      </w:r>
      <w:r w:rsidR="0094417E">
        <w:rPr>
          <w:rFonts w:ascii="Times New Roman CYR" w:hAnsi="Times New Roman CYR"/>
          <w:szCs w:val="28"/>
        </w:rPr>
        <w:t>«</w:t>
      </w:r>
      <w:r w:rsidR="0094417E">
        <w:rPr>
          <w:rFonts w:ascii="Times New Roman CYR" w:hAnsi="Times New Roman CYR" w:cs="Times New Roman CYR"/>
          <w:szCs w:val="28"/>
        </w:rPr>
        <w:t>Приложение</w:t>
      </w:r>
    </w:p>
    <w:p w:rsidR="0094417E" w:rsidRDefault="002B569F" w:rsidP="002B569F">
      <w:pPr>
        <w:autoSpaceDE w:val="0"/>
        <w:autoSpaceDN w:val="0"/>
        <w:adjustRightInd w:val="0"/>
        <w:ind w:left="4956" w:firstLine="708"/>
        <w:jc w:val="center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</w:t>
      </w:r>
      <w:r w:rsidR="0094417E">
        <w:rPr>
          <w:rFonts w:ascii="Times New Roman CYR" w:hAnsi="Times New Roman CYR" w:cs="Times New Roman CYR"/>
          <w:szCs w:val="28"/>
        </w:rPr>
        <w:t>к муниципальной программе</w:t>
      </w:r>
    </w:p>
    <w:p w:rsidR="0094417E" w:rsidRDefault="002B569F" w:rsidP="0094417E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«</w:t>
      </w:r>
      <w:r w:rsidR="0094417E">
        <w:rPr>
          <w:rFonts w:ascii="Times New Roman CYR" w:hAnsi="Times New Roman CYR" w:cs="Times New Roman CYR"/>
          <w:szCs w:val="28"/>
        </w:rPr>
        <w:t>Управление муниципальными</w:t>
      </w:r>
    </w:p>
    <w:p w:rsidR="0094417E" w:rsidRDefault="002B569F" w:rsidP="002B569F">
      <w:pPr>
        <w:autoSpaceDE w:val="0"/>
        <w:autoSpaceDN w:val="0"/>
        <w:adjustRightInd w:val="0"/>
        <w:ind w:left="4956" w:firstLine="708"/>
        <w:jc w:val="center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 </w:t>
      </w:r>
      <w:r w:rsidR="0094417E">
        <w:rPr>
          <w:rFonts w:ascii="Times New Roman CYR" w:hAnsi="Times New Roman CYR" w:cs="Times New Roman CYR"/>
          <w:szCs w:val="28"/>
        </w:rPr>
        <w:t>финансами и муниципальным</w:t>
      </w:r>
    </w:p>
    <w:p w:rsidR="0094417E" w:rsidRDefault="002B569F" w:rsidP="002B569F">
      <w:pPr>
        <w:autoSpaceDE w:val="0"/>
        <w:autoSpaceDN w:val="0"/>
        <w:adjustRightInd w:val="0"/>
        <w:ind w:left="4248" w:firstLine="708"/>
        <w:jc w:val="center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</w:t>
      </w:r>
      <w:r w:rsidR="0094417E">
        <w:rPr>
          <w:rFonts w:ascii="Times New Roman CYR" w:hAnsi="Times New Roman CYR" w:cs="Times New Roman CYR"/>
          <w:szCs w:val="28"/>
        </w:rPr>
        <w:t>долгом города Липецка</w:t>
      </w:r>
    </w:p>
    <w:p w:rsidR="002B569F" w:rsidRDefault="002B569F" w:rsidP="00721DBE">
      <w:pPr>
        <w:tabs>
          <w:tab w:val="left" w:pos="5954"/>
        </w:tabs>
        <w:autoSpaceDE w:val="0"/>
        <w:autoSpaceDN w:val="0"/>
        <w:adjustRightInd w:val="0"/>
        <w:ind w:left="4248"/>
        <w:jc w:val="center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   </w:t>
      </w:r>
      <w:r w:rsidR="00721DBE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 xml:space="preserve"> </w:t>
      </w:r>
      <w:r w:rsidR="0094417E">
        <w:rPr>
          <w:rFonts w:ascii="Times New Roman CYR" w:hAnsi="Times New Roman CYR" w:cs="Times New Roman CYR"/>
          <w:szCs w:val="28"/>
        </w:rPr>
        <w:t>на 2017 - 2012 годы</w:t>
      </w:r>
      <w:r>
        <w:rPr>
          <w:rFonts w:ascii="Times New Roman CYR" w:hAnsi="Times New Roman CYR" w:cs="Times New Roman CYR"/>
          <w:szCs w:val="28"/>
        </w:rPr>
        <w:t>»</w:t>
      </w:r>
    </w:p>
    <w:p w:rsidR="003154F2" w:rsidRDefault="00721DBE" w:rsidP="003154F2">
      <w:pPr>
        <w:autoSpaceDE w:val="0"/>
        <w:autoSpaceDN w:val="0"/>
        <w:adjustRightInd w:val="0"/>
        <w:ind w:firstLine="708"/>
        <w:outlineLvl w:val="0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заменить словами </w:t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  <w:t xml:space="preserve">  </w:t>
      </w:r>
      <w:r w:rsidR="003154F2">
        <w:rPr>
          <w:rFonts w:ascii="Times New Roman CYR" w:hAnsi="Times New Roman CYR"/>
          <w:szCs w:val="28"/>
        </w:rPr>
        <w:t>«</w:t>
      </w:r>
      <w:r w:rsidR="003154F2">
        <w:rPr>
          <w:rFonts w:ascii="Times New Roman CYR" w:hAnsi="Times New Roman CYR" w:cs="Times New Roman CYR"/>
          <w:szCs w:val="28"/>
        </w:rPr>
        <w:t>Приложение</w:t>
      </w:r>
    </w:p>
    <w:p w:rsidR="003154F2" w:rsidRDefault="003154F2" w:rsidP="003154F2">
      <w:pPr>
        <w:autoSpaceDE w:val="0"/>
        <w:autoSpaceDN w:val="0"/>
        <w:adjustRightInd w:val="0"/>
        <w:ind w:left="4956" w:firstLine="708"/>
        <w:jc w:val="center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к муниципальной программе</w:t>
      </w:r>
    </w:p>
    <w:p w:rsidR="003154F2" w:rsidRDefault="003154F2" w:rsidP="003154F2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«Управление муниципальными</w:t>
      </w:r>
    </w:p>
    <w:p w:rsidR="003154F2" w:rsidRDefault="003154F2" w:rsidP="003154F2">
      <w:pPr>
        <w:autoSpaceDE w:val="0"/>
        <w:autoSpaceDN w:val="0"/>
        <w:adjustRightInd w:val="0"/>
        <w:ind w:left="4956" w:firstLine="708"/>
        <w:jc w:val="center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финансами и муниципальным</w:t>
      </w:r>
    </w:p>
    <w:p w:rsidR="00697E93" w:rsidRDefault="003154F2" w:rsidP="003154F2">
      <w:pPr>
        <w:autoSpaceDE w:val="0"/>
        <w:autoSpaceDN w:val="0"/>
        <w:adjustRightInd w:val="0"/>
        <w:ind w:left="4248" w:firstLine="708"/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</w:t>
      </w:r>
      <w:r w:rsidR="00721DBE">
        <w:rPr>
          <w:rFonts w:ascii="Times New Roman CYR" w:hAnsi="Times New Roman CYR" w:cs="Times New Roman CYR"/>
          <w:szCs w:val="28"/>
        </w:rPr>
        <w:t xml:space="preserve">  </w:t>
      </w:r>
      <w:r>
        <w:rPr>
          <w:rFonts w:ascii="Times New Roman CYR" w:hAnsi="Times New Roman CYR" w:cs="Times New Roman CYR"/>
          <w:szCs w:val="28"/>
        </w:rPr>
        <w:t>долгом города Липецка»</w:t>
      </w:r>
      <w:r w:rsidR="00697E93">
        <w:rPr>
          <w:rFonts w:ascii="Times New Roman CYR" w:hAnsi="Times New Roman CYR"/>
          <w:szCs w:val="28"/>
        </w:rPr>
        <w:t>;</w:t>
      </w:r>
    </w:p>
    <w:p w:rsidR="00861087" w:rsidRDefault="00697E93" w:rsidP="001F6D2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4.2.</w:t>
      </w:r>
      <w:r w:rsidR="00460515">
        <w:rPr>
          <w:rFonts w:ascii="Times New Roman CYR" w:hAnsi="Times New Roman CYR"/>
          <w:szCs w:val="28"/>
        </w:rPr>
        <w:t xml:space="preserve"> </w:t>
      </w:r>
      <w:r w:rsidR="00944C55">
        <w:rPr>
          <w:rFonts w:ascii="Times New Roman CYR" w:hAnsi="Times New Roman CYR"/>
          <w:szCs w:val="28"/>
        </w:rPr>
        <w:t>Р</w:t>
      </w:r>
      <w:r w:rsidR="00861087">
        <w:rPr>
          <w:rFonts w:ascii="Times New Roman CYR" w:hAnsi="Times New Roman CYR"/>
          <w:szCs w:val="28"/>
        </w:rPr>
        <w:t xml:space="preserve">аздел </w:t>
      </w:r>
      <w:r w:rsidR="00861087" w:rsidRPr="0056759A">
        <w:rPr>
          <w:rFonts w:ascii="Times New Roman CYR" w:hAnsi="Times New Roman CYR"/>
          <w:szCs w:val="28"/>
          <w:lang w:val="en-US"/>
        </w:rPr>
        <w:t>I</w:t>
      </w:r>
      <w:r w:rsidR="00861087" w:rsidRPr="00CF6188">
        <w:rPr>
          <w:rFonts w:ascii="Times New Roman CYR" w:hAnsi="Times New Roman CYR"/>
          <w:szCs w:val="28"/>
        </w:rPr>
        <w:t xml:space="preserve"> </w:t>
      </w:r>
      <w:r w:rsidR="00861087" w:rsidRPr="0056759A">
        <w:rPr>
          <w:rFonts w:ascii="Times New Roman CYR" w:hAnsi="Times New Roman CYR"/>
          <w:szCs w:val="28"/>
        </w:rPr>
        <w:t>«</w:t>
      </w:r>
      <w:r w:rsidR="00BF0665" w:rsidRPr="00BB085D">
        <w:rPr>
          <w:rFonts w:ascii="Times New Roman CYR" w:hAnsi="Times New Roman CYR"/>
        </w:rPr>
        <w:t>Паспорт подпрограммы</w:t>
      </w:r>
      <w:r w:rsidR="00BF0665">
        <w:rPr>
          <w:rFonts w:ascii="Times New Roman CYR" w:hAnsi="Times New Roman CYR"/>
        </w:rPr>
        <w:t xml:space="preserve"> </w:t>
      </w:r>
      <w:r w:rsidR="00BF0665" w:rsidRPr="00BB085D">
        <w:rPr>
          <w:color w:val="000000"/>
        </w:rPr>
        <w:t>«Реализация механизмов и инструментов эффективного управления муниципальными финансами и муниципальным долгом»</w:t>
      </w:r>
      <w:r w:rsidR="001F6D25">
        <w:rPr>
          <w:color w:val="000000"/>
        </w:rPr>
        <w:t xml:space="preserve"> </w:t>
      </w:r>
      <w:r w:rsidR="00BF0665" w:rsidRPr="00BB085D">
        <w:rPr>
          <w:color w:val="000000"/>
        </w:rPr>
        <w:t>муниципальной программы «Управление муниципальными финансами и муниципальным долгом города Липецка</w:t>
      </w:r>
      <w:r w:rsidR="001F6D25">
        <w:rPr>
          <w:color w:val="000000"/>
        </w:rPr>
        <w:t xml:space="preserve"> на 2017-2012 годы</w:t>
      </w:r>
      <w:r w:rsidR="00861087">
        <w:rPr>
          <w:rFonts w:ascii="Times New Roman CYR" w:hAnsi="Times New Roman CYR"/>
          <w:szCs w:val="28"/>
        </w:rPr>
        <w:t xml:space="preserve">» изложить в следующей редакции: </w:t>
      </w:r>
    </w:p>
    <w:p w:rsidR="00DB7387" w:rsidRDefault="00DB7387" w:rsidP="00460515">
      <w:pPr>
        <w:tabs>
          <w:tab w:val="left" w:pos="1276"/>
        </w:tabs>
        <w:ind w:firstLine="708"/>
        <w:jc w:val="both"/>
        <w:rPr>
          <w:rFonts w:ascii="Times New Roman CYR" w:hAnsi="Times New Roman CYR"/>
          <w:szCs w:val="28"/>
        </w:rPr>
      </w:pPr>
    </w:p>
    <w:p w:rsidR="00DB7387" w:rsidRPr="00BB085D" w:rsidRDefault="00DB7387" w:rsidP="00DB7387">
      <w:pPr>
        <w:ind w:left="1080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« </w:t>
      </w:r>
      <w:r>
        <w:rPr>
          <w:rFonts w:ascii="Times New Roman CYR" w:hAnsi="Times New Roman CYR"/>
          <w:lang w:val="en-US"/>
        </w:rPr>
        <w:t>I</w:t>
      </w:r>
      <w:r>
        <w:rPr>
          <w:rFonts w:ascii="Times New Roman CYR" w:hAnsi="Times New Roman CYR"/>
        </w:rPr>
        <w:t xml:space="preserve">. </w:t>
      </w:r>
      <w:r w:rsidRPr="00BB085D">
        <w:rPr>
          <w:rFonts w:ascii="Times New Roman CYR" w:hAnsi="Times New Roman CYR"/>
        </w:rPr>
        <w:t>Паспорт подпрограммы</w:t>
      </w:r>
      <w:r w:rsidR="008951D7">
        <w:rPr>
          <w:rFonts w:ascii="Times New Roman CYR" w:hAnsi="Times New Roman CYR"/>
        </w:rPr>
        <w:t xml:space="preserve"> </w:t>
      </w:r>
      <w:r w:rsidR="008951D7" w:rsidRPr="00BB085D">
        <w:rPr>
          <w:color w:val="000000"/>
        </w:rPr>
        <w:t>«Реализация механизмов</w:t>
      </w:r>
      <w:r w:rsidR="008951D7" w:rsidRPr="008951D7">
        <w:rPr>
          <w:color w:val="000000"/>
        </w:rPr>
        <w:t xml:space="preserve"> </w:t>
      </w:r>
      <w:r w:rsidR="008951D7" w:rsidRPr="00BB085D">
        <w:rPr>
          <w:color w:val="000000"/>
        </w:rPr>
        <w:t>и инструментов</w:t>
      </w:r>
    </w:p>
    <w:p w:rsidR="00DB7387" w:rsidRPr="00BB085D" w:rsidRDefault="00DB7387" w:rsidP="00DB7387">
      <w:pPr>
        <w:autoSpaceDE w:val="0"/>
        <w:autoSpaceDN w:val="0"/>
        <w:adjustRightInd w:val="0"/>
        <w:jc w:val="center"/>
        <w:rPr>
          <w:color w:val="000000"/>
        </w:rPr>
      </w:pPr>
      <w:r w:rsidRPr="00BB085D">
        <w:rPr>
          <w:color w:val="000000"/>
        </w:rPr>
        <w:t>эффективного управления муниципальными финансами и муниципальным долгом»</w:t>
      </w:r>
      <w:r w:rsidR="008951D7" w:rsidRPr="008951D7">
        <w:rPr>
          <w:color w:val="000000"/>
        </w:rPr>
        <w:t xml:space="preserve"> </w:t>
      </w:r>
      <w:r w:rsidR="008951D7" w:rsidRPr="00BB085D">
        <w:rPr>
          <w:color w:val="000000"/>
        </w:rPr>
        <w:t>муниципальной программы «Управление муниципальными</w:t>
      </w:r>
    </w:p>
    <w:p w:rsidR="00DB7387" w:rsidRPr="00BB085D" w:rsidRDefault="00DB7387" w:rsidP="00DB7387">
      <w:pPr>
        <w:autoSpaceDE w:val="0"/>
        <w:autoSpaceDN w:val="0"/>
        <w:adjustRightInd w:val="0"/>
        <w:jc w:val="center"/>
        <w:rPr>
          <w:color w:val="000000"/>
        </w:rPr>
      </w:pPr>
      <w:r w:rsidRPr="00BB085D">
        <w:rPr>
          <w:color w:val="000000"/>
        </w:rPr>
        <w:t>финансами и муниципальным долгом города Липецка»</w:t>
      </w:r>
    </w:p>
    <w:p w:rsidR="00DB7387" w:rsidRPr="00BB085D" w:rsidRDefault="00DB7387" w:rsidP="00DB7387">
      <w:pPr>
        <w:autoSpaceDE w:val="0"/>
        <w:autoSpaceDN w:val="0"/>
        <w:adjustRightInd w:val="0"/>
        <w:jc w:val="center"/>
        <w:rPr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8"/>
        <w:gridCol w:w="6686"/>
      </w:tblGrid>
      <w:tr w:rsidR="00DB7387" w:rsidRPr="00BB085D" w:rsidTr="00664FD0">
        <w:tc>
          <w:tcPr>
            <w:tcW w:w="3227" w:type="dxa"/>
          </w:tcPr>
          <w:p w:rsidR="00DB7387" w:rsidRPr="00C42766" w:rsidRDefault="00DB7387" w:rsidP="00664FD0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C42766">
              <w:rPr>
                <w:color w:val="000000"/>
                <w:sz w:val="26"/>
                <w:szCs w:val="26"/>
              </w:rPr>
              <w:t>Соисполнитель</w:t>
            </w:r>
          </w:p>
        </w:tc>
        <w:tc>
          <w:tcPr>
            <w:tcW w:w="6910" w:type="dxa"/>
          </w:tcPr>
          <w:p w:rsidR="00DB7387" w:rsidRPr="00C42766" w:rsidRDefault="00DB7387" w:rsidP="00664FD0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C42766">
              <w:rPr>
                <w:color w:val="000000"/>
                <w:sz w:val="26"/>
                <w:szCs w:val="26"/>
              </w:rPr>
              <w:t>Департамент по физической культуре и спорту администрации города Липецка</w:t>
            </w:r>
          </w:p>
        </w:tc>
      </w:tr>
      <w:tr w:rsidR="00DB7387" w:rsidRPr="00BB085D" w:rsidTr="00664FD0">
        <w:tc>
          <w:tcPr>
            <w:tcW w:w="3227" w:type="dxa"/>
          </w:tcPr>
          <w:p w:rsidR="00DB7387" w:rsidRPr="00C42766" w:rsidRDefault="00DB7387" w:rsidP="00664FD0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C42766">
              <w:rPr>
                <w:color w:val="000000"/>
                <w:sz w:val="26"/>
                <w:szCs w:val="26"/>
              </w:rPr>
              <w:t>Сроки реализации</w:t>
            </w:r>
          </w:p>
        </w:tc>
        <w:tc>
          <w:tcPr>
            <w:tcW w:w="6910" w:type="dxa"/>
          </w:tcPr>
          <w:p w:rsidR="00DB7387" w:rsidRPr="00C42766" w:rsidRDefault="00DB7387" w:rsidP="00664FD0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C42766">
              <w:rPr>
                <w:color w:val="000000"/>
                <w:sz w:val="26"/>
                <w:szCs w:val="26"/>
              </w:rPr>
              <w:t>2017-2024 годы</w:t>
            </w:r>
          </w:p>
        </w:tc>
      </w:tr>
      <w:tr w:rsidR="00DB7387" w:rsidRPr="00BB085D" w:rsidTr="00664FD0">
        <w:tc>
          <w:tcPr>
            <w:tcW w:w="3227" w:type="dxa"/>
          </w:tcPr>
          <w:p w:rsidR="00DB7387" w:rsidRPr="00C42766" w:rsidRDefault="00DB7387" w:rsidP="00664FD0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C42766">
              <w:rPr>
                <w:color w:val="000000"/>
                <w:sz w:val="26"/>
                <w:szCs w:val="26"/>
              </w:rPr>
              <w:t>Задачи в рамках муниципальной программы</w:t>
            </w:r>
          </w:p>
        </w:tc>
        <w:tc>
          <w:tcPr>
            <w:tcW w:w="6910" w:type="dxa"/>
          </w:tcPr>
          <w:p w:rsidR="00DB7387" w:rsidRPr="00C42766" w:rsidRDefault="00DB7387" w:rsidP="00664FD0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C42766">
              <w:rPr>
                <w:color w:val="000000"/>
                <w:sz w:val="26"/>
                <w:szCs w:val="26"/>
              </w:rPr>
              <w:t>1. Обеспечение сбалансированности и устойчивости бюджетной системы города Липецка за счет координации стратегического и бюджетного планирования, укрепление доходного потенциала бюджета города Липецка.</w:t>
            </w:r>
          </w:p>
          <w:p w:rsidR="00DB7387" w:rsidRPr="00C42766" w:rsidRDefault="00DB7387" w:rsidP="00664FD0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C42766">
              <w:rPr>
                <w:color w:val="000000"/>
                <w:sz w:val="26"/>
                <w:szCs w:val="26"/>
              </w:rPr>
              <w:t xml:space="preserve">2. Нормативно-методическое  </w:t>
            </w:r>
            <w:r w:rsidRPr="00C42766">
              <w:rPr>
                <w:sz w:val="26"/>
                <w:szCs w:val="26"/>
              </w:rPr>
              <w:t>и информационно -  техническое</w:t>
            </w:r>
            <w:r w:rsidRPr="00C42766">
              <w:rPr>
                <w:color w:val="000000"/>
                <w:sz w:val="26"/>
                <w:szCs w:val="26"/>
              </w:rPr>
              <w:t xml:space="preserve"> обеспечение бюджетного процесса, организация составления и исполнения бюджета, ведение бюджетного учета, формирование бюджетной отчетности, осуществление муниципального финансового контроля и контроля в сфере закупок.</w:t>
            </w:r>
          </w:p>
          <w:p w:rsidR="00DB7387" w:rsidRPr="00C42766" w:rsidRDefault="00DB7387" w:rsidP="00664FD0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C42766">
              <w:rPr>
                <w:color w:val="000000"/>
                <w:sz w:val="26"/>
                <w:szCs w:val="26"/>
              </w:rPr>
              <w:t>3. Повышение эффективности бюджетных расходов и результативности имеющихся инструментов программно-целевого управления.</w:t>
            </w:r>
          </w:p>
          <w:p w:rsidR="00DB7387" w:rsidRPr="00C42766" w:rsidRDefault="00DB7387" w:rsidP="00664FD0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C42766">
              <w:rPr>
                <w:color w:val="000000"/>
                <w:sz w:val="26"/>
                <w:szCs w:val="26"/>
              </w:rPr>
              <w:t xml:space="preserve">4. Обеспечение   открытости    и    прозрачности бюджетного процесса, повышение качества финансового менеджмента субъектов бюджетного планирования и </w:t>
            </w:r>
            <w:r w:rsidRPr="00C42766">
              <w:rPr>
                <w:color w:val="000000"/>
                <w:sz w:val="26"/>
                <w:szCs w:val="26"/>
              </w:rPr>
              <w:lastRenderedPageBreak/>
              <w:t>создание условий для эффективного использования бюджетных средств.</w:t>
            </w:r>
          </w:p>
          <w:p w:rsidR="00DB7387" w:rsidRPr="00C42766" w:rsidRDefault="00DB7387" w:rsidP="00664FD0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C42766">
              <w:rPr>
                <w:color w:val="000000"/>
                <w:sz w:val="26"/>
                <w:szCs w:val="26"/>
              </w:rPr>
              <w:t>5. Эффективное управление муниципальным долгом.</w:t>
            </w:r>
          </w:p>
        </w:tc>
      </w:tr>
      <w:tr w:rsidR="00DB7387" w:rsidRPr="00BB085D" w:rsidTr="00664FD0">
        <w:tc>
          <w:tcPr>
            <w:tcW w:w="3227" w:type="dxa"/>
          </w:tcPr>
          <w:p w:rsidR="00DB7387" w:rsidRPr="00C42766" w:rsidRDefault="00DB7387" w:rsidP="00664FD0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C42766">
              <w:rPr>
                <w:color w:val="000000"/>
                <w:sz w:val="26"/>
                <w:szCs w:val="26"/>
              </w:rPr>
              <w:lastRenderedPageBreak/>
              <w:t xml:space="preserve">Объемы финансирования за счет средств бюджета города с разбивкой по годам </w:t>
            </w:r>
          </w:p>
        </w:tc>
        <w:tc>
          <w:tcPr>
            <w:tcW w:w="6910" w:type="dxa"/>
          </w:tcPr>
          <w:p w:rsidR="0025385B" w:rsidRPr="00C42766" w:rsidRDefault="0025385B" w:rsidP="0025385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42766">
              <w:rPr>
                <w:sz w:val="26"/>
                <w:szCs w:val="26"/>
              </w:rPr>
              <w:t>Объем финансирования составит 2</w:t>
            </w:r>
            <w:r w:rsidR="00982F27" w:rsidRPr="00C42766">
              <w:rPr>
                <w:sz w:val="26"/>
                <w:szCs w:val="26"/>
              </w:rPr>
              <w:t> 4</w:t>
            </w:r>
            <w:r w:rsidR="00C4027A" w:rsidRPr="00C42766">
              <w:rPr>
                <w:sz w:val="26"/>
                <w:szCs w:val="26"/>
              </w:rPr>
              <w:t>83</w:t>
            </w:r>
            <w:r w:rsidR="00982F27" w:rsidRPr="00C42766">
              <w:rPr>
                <w:sz w:val="26"/>
                <w:szCs w:val="26"/>
              </w:rPr>
              <w:t> </w:t>
            </w:r>
            <w:r w:rsidR="00C4027A" w:rsidRPr="00C42766">
              <w:rPr>
                <w:sz w:val="26"/>
                <w:szCs w:val="26"/>
              </w:rPr>
              <w:t>719,8</w:t>
            </w:r>
            <w:r w:rsidRPr="00C42766">
              <w:rPr>
                <w:sz w:val="26"/>
                <w:szCs w:val="26"/>
              </w:rPr>
              <w:t xml:space="preserve"> тыс. руб.,</w:t>
            </w:r>
          </w:p>
          <w:p w:rsidR="0025385B" w:rsidRPr="00C42766" w:rsidRDefault="0025385B" w:rsidP="0025385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42766">
              <w:rPr>
                <w:sz w:val="26"/>
                <w:szCs w:val="26"/>
              </w:rPr>
              <w:t>в том числе по годам:</w:t>
            </w:r>
          </w:p>
          <w:p w:rsidR="00982F27" w:rsidRPr="00C42766" w:rsidRDefault="00982F27" w:rsidP="00982F2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42766">
              <w:rPr>
                <w:sz w:val="26"/>
                <w:szCs w:val="26"/>
              </w:rPr>
              <w:t>2017 год – 446 716,0 тыс. руб.;</w:t>
            </w:r>
          </w:p>
          <w:p w:rsidR="00982F27" w:rsidRPr="00C42766" w:rsidRDefault="00982F27" w:rsidP="00982F2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42766">
              <w:rPr>
                <w:sz w:val="26"/>
                <w:szCs w:val="26"/>
              </w:rPr>
              <w:t>2018 год – 3</w:t>
            </w:r>
            <w:r w:rsidR="00C4027A" w:rsidRPr="00C42766">
              <w:rPr>
                <w:sz w:val="26"/>
                <w:szCs w:val="26"/>
              </w:rPr>
              <w:t>17</w:t>
            </w:r>
            <w:r w:rsidRPr="00C42766">
              <w:rPr>
                <w:sz w:val="26"/>
                <w:szCs w:val="26"/>
              </w:rPr>
              <w:t> </w:t>
            </w:r>
            <w:r w:rsidR="00C4027A" w:rsidRPr="00C42766">
              <w:rPr>
                <w:sz w:val="26"/>
                <w:szCs w:val="26"/>
              </w:rPr>
              <w:t>04</w:t>
            </w:r>
            <w:r w:rsidRPr="00C42766">
              <w:rPr>
                <w:sz w:val="26"/>
                <w:szCs w:val="26"/>
              </w:rPr>
              <w:t>8,5 тыс. руб.;</w:t>
            </w:r>
          </w:p>
          <w:p w:rsidR="00982F27" w:rsidRPr="00C42766" w:rsidRDefault="00982F27" w:rsidP="00982F2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42766">
              <w:rPr>
                <w:sz w:val="26"/>
                <w:szCs w:val="26"/>
              </w:rPr>
              <w:t>2019 год – 317 024,3 тыс. руб.;</w:t>
            </w:r>
          </w:p>
          <w:p w:rsidR="00982F27" w:rsidRPr="00C42766" w:rsidRDefault="00982F27" w:rsidP="00982F2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42766">
              <w:rPr>
                <w:sz w:val="26"/>
                <w:szCs w:val="26"/>
              </w:rPr>
              <w:t>2020 год – 317 584,3 тыс. руб.;</w:t>
            </w:r>
          </w:p>
          <w:p w:rsidR="00982F27" w:rsidRPr="00C42766" w:rsidRDefault="00982F27" w:rsidP="00982F2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42766">
              <w:rPr>
                <w:sz w:val="26"/>
                <w:szCs w:val="26"/>
              </w:rPr>
              <w:t>2021 год – 281 628,3 тыс. руб.;</w:t>
            </w:r>
          </w:p>
          <w:p w:rsidR="00982F27" w:rsidRPr="00C42766" w:rsidRDefault="00982F27" w:rsidP="00982F2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42766">
              <w:rPr>
                <w:sz w:val="26"/>
                <w:szCs w:val="26"/>
              </w:rPr>
              <w:t>2022 год – 267 906,3 тыс. руб.;</w:t>
            </w:r>
          </w:p>
          <w:p w:rsidR="00982F27" w:rsidRPr="00C42766" w:rsidRDefault="00982F27" w:rsidP="00982F2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42766">
              <w:rPr>
                <w:sz w:val="26"/>
                <w:szCs w:val="26"/>
              </w:rPr>
              <w:t>2023 год – 267 906,3 тыс. руб.;</w:t>
            </w:r>
          </w:p>
          <w:p w:rsidR="00DB7387" w:rsidRPr="00C42766" w:rsidRDefault="00982F27" w:rsidP="00E419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C42766">
              <w:rPr>
                <w:sz w:val="26"/>
                <w:szCs w:val="26"/>
              </w:rPr>
              <w:t>2024 год – 267 906,3 тыс. руб.</w:t>
            </w:r>
          </w:p>
        </w:tc>
      </w:tr>
      <w:tr w:rsidR="00DB7387" w:rsidRPr="00BB085D" w:rsidTr="00664FD0">
        <w:tc>
          <w:tcPr>
            <w:tcW w:w="3227" w:type="dxa"/>
          </w:tcPr>
          <w:p w:rsidR="00DB7387" w:rsidRPr="00C42766" w:rsidRDefault="00DB7387" w:rsidP="00664FD0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C42766">
              <w:rPr>
                <w:color w:val="000000"/>
                <w:sz w:val="26"/>
                <w:szCs w:val="26"/>
              </w:rPr>
              <w:t xml:space="preserve">Ожидаемые результаты реализации </w:t>
            </w:r>
          </w:p>
        </w:tc>
        <w:tc>
          <w:tcPr>
            <w:tcW w:w="6910" w:type="dxa"/>
          </w:tcPr>
          <w:p w:rsidR="00DB7387" w:rsidRPr="00C42766" w:rsidRDefault="00DB7387" w:rsidP="00664FD0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C42766">
              <w:rPr>
                <w:color w:val="000000"/>
                <w:sz w:val="26"/>
                <w:szCs w:val="26"/>
              </w:rPr>
              <w:t xml:space="preserve">1. Создание  условий  для  повышения  бюджетного потенциала города за счет роста собственной доходной базы и эффективного управления финансами с целью повышения уровня и качества жизни населения города Липецка. </w:t>
            </w:r>
          </w:p>
          <w:p w:rsidR="00DB7387" w:rsidRPr="00C42766" w:rsidRDefault="00DB7387" w:rsidP="00664FD0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C42766">
              <w:rPr>
                <w:color w:val="000000"/>
                <w:sz w:val="26"/>
                <w:szCs w:val="26"/>
              </w:rPr>
              <w:t>2. Повышение  качества  бюджетного  планирования посредством совершенствования нормативной базы в сфере бюджетных отношений и внедрения долгосрочного бюджетного прогноза.</w:t>
            </w:r>
          </w:p>
          <w:p w:rsidR="00DB7387" w:rsidRPr="00C42766" w:rsidRDefault="00DB7387" w:rsidP="00664FD0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C42766">
              <w:rPr>
                <w:color w:val="000000"/>
                <w:sz w:val="26"/>
                <w:szCs w:val="26"/>
              </w:rPr>
              <w:t>3. Совершенствование системы кассового исполнения бюджета и составления бюджетной отчетности.</w:t>
            </w:r>
          </w:p>
          <w:p w:rsidR="00DB7387" w:rsidRPr="00C42766" w:rsidRDefault="00DB7387" w:rsidP="00664FD0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C42766">
              <w:rPr>
                <w:color w:val="000000"/>
                <w:sz w:val="26"/>
                <w:szCs w:val="26"/>
              </w:rPr>
              <w:t>4. Повышение     открытости     и     прозрачности деятельности органов местного самоуправления города на всех стадиях бюджетного процесса.</w:t>
            </w:r>
          </w:p>
          <w:p w:rsidR="00DB7387" w:rsidRPr="00C42766" w:rsidRDefault="00DB7387" w:rsidP="00664FD0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C42766">
              <w:rPr>
                <w:color w:val="000000"/>
                <w:sz w:val="26"/>
                <w:szCs w:val="26"/>
              </w:rPr>
              <w:t>5. Оптимизация объема и структуры муниципального долга города Липецка, отсутствие задолженности по погашению долговых обязательств и расходам на их обслуживание.</w:t>
            </w:r>
          </w:p>
          <w:p w:rsidR="00DB7387" w:rsidRPr="00C42766" w:rsidRDefault="00DB7387" w:rsidP="00F343E6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C42766">
              <w:rPr>
                <w:color w:val="000000"/>
                <w:sz w:val="26"/>
                <w:szCs w:val="26"/>
              </w:rPr>
              <w:t>6. Формирование действенной и эффективной системы муниципального финансового контроля и повышение эффективности процедур муниципальных закупок, в том числе путем внедрения казначейского сопровождения.»;</w:t>
            </w:r>
          </w:p>
        </w:tc>
      </w:tr>
    </w:tbl>
    <w:p w:rsidR="002269CC" w:rsidRDefault="002269CC" w:rsidP="00BD2A70">
      <w:pPr>
        <w:tabs>
          <w:tab w:val="left" w:pos="1418"/>
        </w:tabs>
        <w:ind w:firstLine="709"/>
        <w:jc w:val="both"/>
        <w:rPr>
          <w:rFonts w:ascii="Times New Roman CYR" w:hAnsi="Times New Roman CYR"/>
          <w:szCs w:val="28"/>
        </w:rPr>
      </w:pPr>
    </w:p>
    <w:p w:rsidR="00BD2A70" w:rsidRPr="00BD2A70" w:rsidRDefault="00944C55" w:rsidP="00BD2A70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4.3. П</w:t>
      </w:r>
      <w:r w:rsidR="00BD2A70">
        <w:rPr>
          <w:rFonts w:ascii="Times New Roman CYR" w:hAnsi="Times New Roman CYR"/>
          <w:szCs w:val="28"/>
        </w:rPr>
        <w:t xml:space="preserve">ункт 2 раздела </w:t>
      </w:r>
      <w:r w:rsidR="00BD2A70">
        <w:rPr>
          <w:rFonts w:ascii="Times New Roman CYR" w:hAnsi="Times New Roman CYR"/>
          <w:szCs w:val="28"/>
          <w:lang w:val="en-US"/>
        </w:rPr>
        <w:t>III</w:t>
      </w:r>
      <w:r w:rsidR="00BD2A70">
        <w:rPr>
          <w:rFonts w:ascii="Times New Roman CYR" w:hAnsi="Times New Roman CYR"/>
          <w:szCs w:val="28"/>
        </w:rPr>
        <w:t xml:space="preserve"> «Приоритеты муниципальной политики в сфере реализации подпрограммы, задачи и ожидаемые конечные результаты реализации подпрограммы» после слов «Нормативно-методическое» дополнить словами «и информационно-техническое»;</w:t>
      </w:r>
    </w:p>
    <w:p w:rsidR="00E41987" w:rsidRDefault="00697E93" w:rsidP="008951D7">
      <w:pPr>
        <w:tabs>
          <w:tab w:val="left" w:pos="851"/>
        </w:tabs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4.</w:t>
      </w:r>
      <w:r w:rsidR="00F93087">
        <w:rPr>
          <w:rFonts w:ascii="Times New Roman CYR" w:hAnsi="Times New Roman CYR"/>
          <w:szCs w:val="28"/>
        </w:rPr>
        <w:t>4</w:t>
      </w:r>
      <w:r w:rsidR="001F6D25">
        <w:rPr>
          <w:rFonts w:ascii="Times New Roman CYR" w:hAnsi="Times New Roman CYR"/>
          <w:szCs w:val="28"/>
        </w:rPr>
        <w:t>. Раздел</w:t>
      </w:r>
      <w:r w:rsidR="00DB7387" w:rsidRPr="00B46D97">
        <w:rPr>
          <w:rFonts w:ascii="Times New Roman CYR" w:hAnsi="Times New Roman CYR"/>
          <w:szCs w:val="28"/>
        </w:rPr>
        <w:t xml:space="preserve"> </w:t>
      </w:r>
      <w:r w:rsidR="00DB7387">
        <w:rPr>
          <w:rFonts w:ascii="Times New Roman CYR" w:hAnsi="Times New Roman CYR"/>
          <w:szCs w:val="28"/>
          <w:lang w:val="en-US"/>
        </w:rPr>
        <w:t>I</w:t>
      </w:r>
      <w:r w:rsidR="00DB7387" w:rsidRPr="00B46D97">
        <w:rPr>
          <w:rFonts w:ascii="Times New Roman CYR" w:hAnsi="Times New Roman CYR"/>
          <w:szCs w:val="28"/>
          <w:lang w:val="en-US"/>
        </w:rPr>
        <w:t>V</w:t>
      </w:r>
      <w:r w:rsidR="00DB7387">
        <w:rPr>
          <w:rFonts w:ascii="Times New Roman CYR" w:hAnsi="Times New Roman CYR"/>
          <w:szCs w:val="28"/>
        </w:rPr>
        <w:t xml:space="preserve"> «Сроки реализации подпрограммы</w:t>
      </w:r>
      <w:r w:rsidR="001F6D25">
        <w:rPr>
          <w:rFonts w:ascii="Times New Roman CYR" w:hAnsi="Times New Roman CYR"/>
          <w:szCs w:val="28"/>
        </w:rPr>
        <w:t xml:space="preserve"> охватывают период 2017-2022 годов» изложить в следующей редакции:</w:t>
      </w:r>
    </w:p>
    <w:p w:rsidR="00F343E6" w:rsidRDefault="00F343E6" w:rsidP="008951D7">
      <w:pPr>
        <w:tabs>
          <w:tab w:val="left" w:pos="851"/>
        </w:tabs>
        <w:ind w:firstLine="708"/>
        <w:jc w:val="both"/>
        <w:rPr>
          <w:rFonts w:ascii="Times New Roman CYR" w:hAnsi="Times New Roman CYR"/>
          <w:szCs w:val="28"/>
        </w:rPr>
      </w:pPr>
    </w:p>
    <w:p w:rsidR="001F6D25" w:rsidRDefault="000D4478" w:rsidP="001F6D25">
      <w:pPr>
        <w:tabs>
          <w:tab w:val="left" w:pos="851"/>
        </w:tabs>
        <w:ind w:firstLine="708"/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«</w:t>
      </w:r>
      <w:r w:rsidR="001F6D25">
        <w:rPr>
          <w:rFonts w:ascii="Times New Roman CYR" w:hAnsi="Times New Roman CYR"/>
          <w:szCs w:val="28"/>
          <w:lang w:val="en-US"/>
        </w:rPr>
        <w:t>IV</w:t>
      </w:r>
      <w:r w:rsidR="001F6D25">
        <w:rPr>
          <w:rFonts w:ascii="Times New Roman CYR" w:hAnsi="Times New Roman CYR"/>
          <w:szCs w:val="28"/>
        </w:rPr>
        <w:t>. Сроки реализации подпрограммы</w:t>
      </w:r>
    </w:p>
    <w:p w:rsidR="00E41987" w:rsidRDefault="00E41987" w:rsidP="001F6D25">
      <w:pPr>
        <w:tabs>
          <w:tab w:val="left" w:pos="851"/>
        </w:tabs>
        <w:ind w:firstLine="708"/>
        <w:jc w:val="center"/>
        <w:rPr>
          <w:rFonts w:ascii="Times New Roman CYR" w:hAnsi="Times New Roman CYR"/>
          <w:szCs w:val="28"/>
        </w:rPr>
      </w:pPr>
    </w:p>
    <w:p w:rsidR="001F6D25" w:rsidRDefault="001F6D25" w:rsidP="00F343E6">
      <w:pPr>
        <w:tabs>
          <w:tab w:val="left" w:pos="851"/>
        </w:tabs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Сроки реализации подпрограммы охватывают период 2017-2024 годов»</w:t>
      </w:r>
      <w:r w:rsidR="00E41987">
        <w:rPr>
          <w:rFonts w:ascii="Times New Roman CYR" w:hAnsi="Times New Roman CYR"/>
          <w:szCs w:val="28"/>
        </w:rPr>
        <w:t>;</w:t>
      </w:r>
    </w:p>
    <w:p w:rsidR="007A3AE5" w:rsidRDefault="00F93087" w:rsidP="00DB738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4.5</w:t>
      </w:r>
      <w:r w:rsidR="00DB7387">
        <w:rPr>
          <w:rFonts w:ascii="Times New Roman CYR" w:hAnsi="Times New Roman CYR"/>
          <w:szCs w:val="28"/>
        </w:rPr>
        <w:t xml:space="preserve">. </w:t>
      </w:r>
      <w:r w:rsidR="0034667B">
        <w:rPr>
          <w:rFonts w:ascii="Times New Roman CYR" w:hAnsi="Times New Roman CYR"/>
          <w:szCs w:val="28"/>
        </w:rPr>
        <w:t>Р</w:t>
      </w:r>
      <w:r w:rsidR="007A3AE5" w:rsidRPr="00E92AA7">
        <w:rPr>
          <w:rFonts w:ascii="Times New Roman CYR" w:hAnsi="Times New Roman CYR"/>
          <w:szCs w:val="28"/>
        </w:rPr>
        <w:t>аздел</w:t>
      </w:r>
      <w:r w:rsidR="0034667B">
        <w:rPr>
          <w:rFonts w:ascii="Times New Roman CYR" w:hAnsi="Times New Roman CYR"/>
          <w:szCs w:val="28"/>
        </w:rPr>
        <w:t xml:space="preserve"> </w:t>
      </w:r>
      <w:r w:rsidR="007A3AE5" w:rsidRPr="00E92AA7">
        <w:rPr>
          <w:rFonts w:ascii="Times New Roman CYR" w:hAnsi="Times New Roman CYR"/>
          <w:szCs w:val="28"/>
          <w:lang w:val="en-US"/>
        </w:rPr>
        <w:t>VI</w:t>
      </w:r>
      <w:r w:rsidR="007A3AE5" w:rsidRPr="00E92AA7">
        <w:rPr>
          <w:rFonts w:ascii="Times New Roman CYR" w:hAnsi="Times New Roman CYR"/>
          <w:szCs w:val="28"/>
        </w:rPr>
        <w:t xml:space="preserve"> «Ресурсное обеспечение подпрограммы</w:t>
      </w:r>
      <w:r w:rsidR="007A3AE5">
        <w:rPr>
          <w:rFonts w:ascii="Times New Roman CYR" w:hAnsi="Times New Roman CYR"/>
          <w:szCs w:val="28"/>
        </w:rPr>
        <w:t>»</w:t>
      </w:r>
      <w:r w:rsidR="0034667B">
        <w:rPr>
          <w:rFonts w:ascii="Times New Roman CYR" w:hAnsi="Times New Roman CYR"/>
          <w:szCs w:val="28"/>
        </w:rPr>
        <w:t xml:space="preserve"> </w:t>
      </w:r>
      <w:r w:rsidR="007A3AE5">
        <w:rPr>
          <w:rFonts w:ascii="Times New Roman CYR" w:hAnsi="Times New Roman CYR"/>
          <w:szCs w:val="28"/>
        </w:rPr>
        <w:t>изложить в следующей редакции:</w:t>
      </w:r>
    </w:p>
    <w:p w:rsidR="00944C55" w:rsidRDefault="00944C55" w:rsidP="007A3AE5">
      <w:pPr>
        <w:autoSpaceDE w:val="0"/>
        <w:autoSpaceDN w:val="0"/>
        <w:adjustRightInd w:val="0"/>
        <w:ind w:firstLine="851"/>
        <w:jc w:val="both"/>
        <w:rPr>
          <w:rFonts w:ascii="Times New Roman CYR" w:hAnsi="Times New Roman CYR"/>
          <w:szCs w:val="28"/>
        </w:rPr>
      </w:pPr>
    </w:p>
    <w:p w:rsidR="003D17AF" w:rsidRPr="003D17AF" w:rsidRDefault="003D17AF" w:rsidP="003D17AF">
      <w:pPr>
        <w:autoSpaceDE w:val="0"/>
        <w:autoSpaceDN w:val="0"/>
        <w:adjustRightInd w:val="0"/>
        <w:ind w:firstLine="851"/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«</w:t>
      </w:r>
      <w:r w:rsidRPr="00E92AA7">
        <w:rPr>
          <w:rFonts w:ascii="Times New Roman CYR" w:hAnsi="Times New Roman CYR"/>
          <w:szCs w:val="28"/>
          <w:lang w:val="en-US"/>
        </w:rPr>
        <w:t>VI</w:t>
      </w:r>
      <w:r>
        <w:rPr>
          <w:rFonts w:ascii="Times New Roman CYR" w:hAnsi="Times New Roman CYR"/>
          <w:szCs w:val="28"/>
        </w:rPr>
        <w:t xml:space="preserve">. </w:t>
      </w:r>
      <w:r w:rsidRPr="00E92AA7">
        <w:rPr>
          <w:rFonts w:ascii="Times New Roman CYR" w:hAnsi="Times New Roman CYR"/>
          <w:szCs w:val="28"/>
        </w:rPr>
        <w:t>Ресурсное обеспечение подпрограммы</w:t>
      </w:r>
    </w:p>
    <w:p w:rsidR="007A3AE5" w:rsidRPr="00152451" w:rsidRDefault="007A3AE5" w:rsidP="007A3AE5">
      <w:pPr>
        <w:widowControl w:val="0"/>
        <w:autoSpaceDE w:val="0"/>
        <w:autoSpaceDN w:val="0"/>
        <w:adjustRightInd w:val="0"/>
        <w:ind w:firstLine="567"/>
        <w:jc w:val="center"/>
      </w:pPr>
    </w:p>
    <w:tbl>
      <w:tblPr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992"/>
        <w:gridCol w:w="993"/>
        <w:gridCol w:w="850"/>
        <w:gridCol w:w="992"/>
        <w:gridCol w:w="851"/>
        <w:gridCol w:w="850"/>
        <w:gridCol w:w="851"/>
        <w:gridCol w:w="851"/>
        <w:gridCol w:w="851"/>
      </w:tblGrid>
      <w:tr w:rsidR="0025385B" w:rsidRPr="00DC3191" w:rsidTr="002D0D03">
        <w:tc>
          <w:tcPr>
            <w:tcW w:w="534" w:type="dxa"/>
            <w:vMerge w:val="restart"/>
            <w:shd w:val="clear" w:color="auto" w:fill="auto"/>
            <w:vAlign w:val="center"/>
          </w:tcPr>
          <w:p w:rsidR="0025385B" w:rsidRPr="00DC3191" w:rsidRDefault="0025385B" w:rsidP="0087283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DC3191">
              <w:rPr>
                <w:rFonts w:ascii="Times New Roman CYR" w:hAnsi="Times New Roman CYR"/>
                <w:sz w:val="16"/>
                <w:szCs w:val="16"/>
              </w:rPr>
              <w:t>№ п/п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25385B" w:rsidRPr="00DC3191" w:rsidRDefault="0025385B" w:rsidP="0087283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DC3191">
              <w:rPr>
                <w:rFonts w:ascii="Times New Roman CYR" w:hAnsi="Times New Roman CYR"/>
                <w:sz w:val="16"/>
                <w:szCs w:val="16"/>
              </w:rPr>
              <w:t>Наименование</w:t>
            </w:r>
          </w:p>
        </w:tc>
        <w:tc>
          <w:tcPr>
            <w:tcW w:w="8081" w:type="dxa"/>
            <w:gridSpan w:val="9"/>
          </w:tcPr>
          <w:p w:rsidR="0025385B" w:rsidRPr="00DC3191" w:rsidRDefault="0025385B" w:rsidP="0087283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DC3191">
              <w:rPr>
                <w:rFonts w:ascii="Times New Roman CYR" w:hAnsi="Times New Roman CYR"/>
                <w:sz w:val="16"/>
                <w:szCs w:val="16"/>
              </w:rPr>
              <w:t>Расходы (тыс. руб.)</w:t>
            </w:r>
          </w:p>
        </w:tc>
      </w:tr>
      <w:tr w:rsidR="0025385B" w:rsidRPr="00DC3191" w:rsidTr="002D0D03">
        <w:tc>
          <w:tcPr>
            <w:tcW w:w="534" w:type="dxa"/>
            <w:vMerge/>
            <w:shd w:val="clear" w:color="auto" w:fill="auto"/>
            <w:vAlign w:val="center"/>
          </w:tcPr>
          <w:p w:rsidR="0025385B" w:rsidRPr="00DC3191" w:rsidRDefault="0025385B" w:rsidP="0087283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25385B" w:rsidRPr="00DC3191" w:rsidRDefault="0025385B" w:rsidP="0087283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5385B" w:rsidRPr="00DC3191" w:rsidRDefault="0025385B" w:rsidP="0087283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DC3191">
              <w:rPr>
                <w:rFonts w:ascii="Times New Roman CYR" w:hAnsi="Times New Roman CYR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5385B" w:rsidRPr="00DC3191" w:rsidRDefault="0025385B" w:rsidP="0087283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DC3191">
              <w:rPr>
                <w:rFonts w:ascii="Times New Roman CYR" w:hAnsi="Times New Roman CYR"/>
                <w:sz w:val="16"/>
                <w:szCs w:val="16"/>
              </w:rPr>
              <w:t>2017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5385B" w:rsidRPr="00DC3191" w:rsidRDefault="0025385B" w:rsidP="0087283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DC3191">
              <w:rPr>
                <w:rFonts w:ascii="Times New Roman CYR" w:hAnsi="Times New Roman CYR"/>
                <w:sz w:val="16"/>
                <w:szCs w:val="16"/>
              </w:rPr>
              <w:t>2018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385B" w:rsidRPr="00DC3191" w:rsidRDefault="0025385B" w:rsidP="0087283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DC3191">
              <w:rPr>
                <w:rFonts w:ascii="Times New Roman CYR" w:hAnsi="Times New Roman CYR"/>
                <w:sz w:val="16"/>
                <w:szCs w:val="16"/>
              </w:rPr>
              <w:t>2019 год</w:t>
            </w:r>
          </w:p>
        </w:tc>
        <w:tc>
          <w:tcPr>
            <w:tcW w:w="851" w:type="dxa"/>
            <w:vAlign w:val="center"/>
          </w:tcPr>
          <w:p w:rsidR="0025385B" w:rsidRPr="00DC3191" w:rsidRDefault="0025385B" w:rsidP="0087283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DC3191">
              <w:rPr>
                <w:rFonts w:ascii="Times New Roman CYR" w:hAnsi="Times New Roman CYR"/>
                <w:sz w:val="16"/>
                <w:szCs w:val="16"/>
              </w:rPr>
              <w:t>2020 год</w:t>
            </w:r>
          </w:p>
        </w:tc>
        <w:tc>
          <w:tcPr>
            <w:tcW w:w="850" w:type="dxa"/>
            <w:vAlign w:val="center"/>
          </w:tcPr>
          <w:p w:rsidR="0025385B" w:rsidRPr="00DC3191" w:rsidRDefault="0025385B" w:rsidP="0087283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DC3191">
              <w:rPr>
                <w:rFonts w:ascii="Times New Roman CYR" w:hAnsi="Times New Roman CYR"/>
                <w:sz w:val="16"/>
                <w:szCs w:val="16"/>
              </w:rPr>
              <w:t>2021 год</w:t>
            </w:r>
          </w:p>
        </w:tc>
        <w:tc>
          <w:tcPr>
            <w:tcW w:w="851" w:type="dxa"/>
          </w:tcPr>
          <w:p w:rsidR="0025385B" w:rsidRPr="00DC3191" w:rsidRDefault="0025385B" w:rsidP="0087283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2022</w:t>
            </w:r>
          </w:p>
        </w:tc>
        <w:tc>
          <w:tcPr>
            <w:tcW w:w="851" w:type="dxa"/>
          </w:tcPr>
          <w:p w:rsidR="0025385B" w:rsidRPr="00DC3191" w:rsidRDefault="0025385B" w:rsidP="0087283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2023</w:t>
            </w:r>
          </w:p>
        </w:tc>
        <w:tc>
          <w:tcPr>
            <w:tcW w:w="851" w:type="dxa"/>
            <w:vAlign w:val="center"/>
          </w:tcPr>
          <w:p w:rsidR="0025385B" w:rsidRPr="00DC3191" w:rsidRDefault="0025385B" w:rsidP="0087283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2024</w:t>
            </w:r>
            <w:r w:rsidRPr="00DC3191">
              <w:rPr>
                <w:rFonts w:ascii="Times New Roman CYR" w:hAnsi="Times New Roman CYR"/>
                <w:sz w:val="16"/>
                <w:szCs w:val="16"/>
              </w:rPr>
              <w:t xml:space="preserve"> год</w:t>
            </w:r>
          </w:p>
        </w:tc>
      </w:tr>
      <w:tr w:rsidR="00FD6F0C" w:rsidRPr="00DC3191" w:rsidTr="002D0D03">
        <w:tc>
          <w:tcPr>
            <w:tcW w:w="534" w:type="dxa"/>
            <w:shd w:val="clear" w:color="auto" w:fill="auto"/>
          </w:tcPr>
          <w:p w:rsidR="00FD6F0C" w:rsidRPr="00D6546A" w:rsidRDefault="00FD6F0C" w:rsidP="0087283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D6546A">
              <w:rPr>
                <w:rFonts w:ascii="Times New Roman CYR" w:hAnsi="Times New Roman CYR"/>
                <w:sz w:val="18"/>
                <w:szCs w:val="18"/>
              </w:rPr>
              <w:t>1.</w:t>
            </w:r>
          </w:p>
        </w:tc>
        <w:tc>
          <w:tcPr>
            <w:tcW w:w="1417" w:type="dxa"/>
            <w:shd w:val="clear" w:color="auto" w:fill="auto"/>
          </w:tcPr>
          <w:p w:rsidR="00FD6F0C" w:rsidRDefault="00FD6F0C" w:rsidP="0087283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C3191">
              <w:rPr>
                <w:sz w:val="16"/>
                <w:szCs w:val="16"/>
              </w:rPr>
              <w:t>Подпрограмма «</w:t>
            </w:r>
            <w:r w:rsidRPr="00DC3191">
              <w:rPr>
                <w:color w:val="000000"/>
                <w:sz w:val="16"/>
                <w:szCs w:val="16"/>
              </w:rPr>
              <w:t>Реализация механизмов и инструментов эффективного управления муниципальными финансами и муниципаль</w:t>
            </w:r>
          </w:p>
          <w:p w:rsidR="00FD6F0C" w:rsidRPr="00DC3191" w:rsidRDefault="00FD6F0C" w:rsidP="0087283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C3191">
              <w:rPr>
                <w:color w:val="000000"/>
                <w:sz w:val="16"/>
                <w:szCs w:val="16"/>
              </w:rPr>
              <w:t>ным долгом»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D6F0C" w:rsidRPr="00943C3E" w:rsidRDefault="00C4027A" w:rsidP="0087283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2483719,8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D6F0C" w:rsidRPr="002518C4" w:rsidRDefault="00FD6F0C" w:rsidP="00050A5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2518C4">
              <w:rPr>
                <w:rFonts w:ascii="Times New Roman CYR" w:hAnsi="Times New Roman CYR"/>
                <w:sz w:val="16"/>
                <w:szCs w:val="16"/>
              </w:rPr>
              <w:t>446716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D6F0C" w:rsidRPr="002518C4" w:rsidRDefault="00C4027A" w:rsidP="00050A5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D6F0C" w:rsidRPr="002518C4" w:rsidRDefault="00FD6F0C" w:rsidP="00050A5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317024,3</w:t>
            </w:r>
          </w:p>
        </w:tc>
        <w:tc>
          <w:tcPr>
            <w:tcW w:w="851" w:type="dxa"/>
            <w:vAlign w:val="center"/>
          </w:tcPr>
          <w:p w:rsidR="00FD6F0C" w:rsidRPr="002518C4" w:rsidRDefault="00FD6F0C" w:rsidP="00050A5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317584,3</w:t>
            </w:r>
          </w:p>
        </w:tc>
        <w:tc>
          <w:tcPr>
            <w:tcW w:w="850" w:type="dxa"/>
            <w:vAlign w:val="center"/>
          </w:tcPr>
          <w:p w:rsidR="00FD6F0C" w:rsidRPr="002518C4" w:rsidRDefault="00FD6F0C" w:rsidP="00050A5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281628,3</w:t>
            </w:r>
          </w:p>
        </w:tc>
        <w:tc>
          <w:tcPr>
            <w:tcW w:w="851" w:type="dxa"/>
            <w:vAlign w:val="center"/>
          </w:tcPr>
          <w:p w:rsidR="00FD6F0C" w:rsidRPr="002518C4" w:rsidRDefault="00FD6F0C" w:rsidP="00050A5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267906,3</w:t>
            </w:r>
          </w:p>
        </w:tc>
        <w:tc>
          <w:tcPr>
            <w:tcW w:w="851" w:type="dxa"/>
            <w:vAlign w:val="center"/>
          </w:tcPr>
          <w:p w:rsidR="00FD6F0C" w:rsidRDefault="00FD6F0C" w:rsidP="00050A57">
            <w:pPr>
              <w:jc w:val="center"/>
            </w:pPr>
            <w:r>
              <w:rPr>
                <w:rFonts w:ascii="Times New Roman CYR" w:hAnsi="Times New Roman CYR"/>
                <w:sz w:val="16"/>
                <w:szCs w:val="16"/>
              </w:rPr>
              <w:t>267906,3</w:t>
            </w:r>
          </w:p>
        </w:tc>
        <w:tc>
          <w:tcPr>
            <w:tcW w:w="851" w:type="dxa"/>
            <w:vAlign w:val="center"/>
          </w:tcPr>
          <w:p w:rsidR="00FD6F0C" w:rsidRDefault="00FD6F0C" w:rsidP="00050A57">
            <w:pPr>
              <w:jc w:val="center"/>
            </w:pPr>
            <w:r>
              <w:rPr>
                <w:rFonts w:ascii="Times New Roman CYR" w:hAnsi="Times New Roman CYR"/>
                <w:sz w:val="16"/>
                <w:szCs w:val="16"/>
              </w:rPr>
              <w:t>267906,3</w:t>
            </w:r>
          </w:p>
        </w:tc>
      </w:tr>
      <w:tr w:rsidR="0025385B" w:rsidRPr="00DC3191" w:rsidTr="002D0D03">
        <w:tc>
          <w:tcPr>
            <w:tcW w:w="534" w:type="dxa"/>
            <w:shd w:val="clear" w:color="auto" w:fill="auto"/>
          </w:tcPr>
          <w:p w:rsidR="0025385B" w:rsidRPr="00D6546A" w:rsidRDefault="0025385B" w:rsidP="0087283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D6546A">
              <w:rPr>
                <w:rFonts w:ascii="Times New Roman CYR" w:hAnsi="Times New Roman CYR"/>
                <w:sz w:val="18"/>
                <w:szCs w:val="18"/>
              </w:rPr>
              <w:t>1.1.</w:t>
            </w:r>
          </w:p>
        </w:tc>
        <w:tc>
          <w:tcPr>
            <w:tcW w:w="1417" w:type="dxa"/>
            <w:shd w:val="clear" w:color="auto" w:fill="auto"/>
          </w:tcPr>
          <w:p w:rsidR="00C66BEE" w:rsidRDefault="0025385B" w:rsidP="0087283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DC3191">
              <w:rPr>
                <w:rFonts w:ascii="Times New Roman CYR" w:hAnsi="Times New Roman CYR"/>
                <w:sz w:val="16"/>
                <w:szCs w:val="16"/>
              </w:rPr>
              <w:t>Основное мероприятие 1 «Своевремен</w:t>
            </w:r>
          </w:p>
          <w:p w:rsidR="0025385B" w:rsidRPr="00DC3191" w:rsidRDefault="0025385B" w:rsidP="0087283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DC3191">
              <w:rPr>
                <w:rFonts w:ascii="Times New Roman CYR" w:hAnsi="Times New Roman CYR"/>
                <w:sz w:val="16"/>
                <w:szCs w:val="16"/>
              </w:rPr>
              <w:t>ная и качественная организация бюджетного процесса на территории города Липецка»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385B" w:rsidRPr="00943C3E" w:rsidRDefault="00C4027A" w:rsidP="0087283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406699,9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5385B" w:rsidRPr="00DC3191" w:rsidRDefault="0025385B" w:rsidP="0087283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DC3191">
              <w:rPr>
                <w:rFonts w:ascii="Times New Roman CYR" w:hAnsi="Times New Roman CYR"/>
                <w:sz w:val="16"/>
                <w:szCs w:val="16"/>
              </w:rPr>
              <w:t>46405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5385B" w:rsidRPr="00DC3191" w:rsidRDefault="00C4027A" w:rsidP="0087283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50276,9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385B" w:rsidRPr="00DC3191" w:rsidRDefault="0025385B" w:rsidP="0087283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51773,0</w:t>
            </w:r>
          </w:p>
        </w:tc>
        <w:tc>
          <w:tcPr>
            <w:tcW w:w="851" w:type="dxa"/>
            <w:vAlign w:val="center"/>
          </w:tcPr>
          <w:p w:rsidR="0025385B" w:rsidRPr="00DC3191" w:rsidRDefault="0025385B" w:rsidP="0087283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DC3191">
              <w:rPr>
                <w:rFonts w:ascii="Times New Roman CYR" w:hAnsi="Times New Roman CYR"/>
                <w:sz w:val="16"/>
                <w:szCs w:val="16"/>
              </w:rPr>
              <w:t>51649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0" w:type="dxa"/>
            <w:vAlign w:val="center"/>
          </w:tcPr>
          <w:p w:rsidR="0025385B" w:rsidRPr="00DC3191" w:rsidRDefault="0025385B" w:rsidP="0087283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DC3191">
              <w:rPr>
                <w:rFonts w:ascii="Times New Roman CYR" w:hAnsi="Times New Roman CYR"/>
                <w:sz w:val="16"/>
                <w:szCs w:val="16"/>
              </w:rPr>
              <w:t>51649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1" w:type="dxa"/>
            <w:vAlign w:val="center"/>
          </w:tcPr>
          <w:p w:rsidR="0025385B" w:rsidRPr="00DC3191" w:rsidRDefault="0025385B" w:rsidP="0087283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DC3191">
              <w:rPr>
                <w:rFonts w:ascii="Times New Roman CYR" w:hAnsi="Times New Roman CYR"/>
                <w:sz w:val="16"/>
                <w:szCs w:val="16"/>
              </w:rPr>
              <w:t>51649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1" w:type="dxa"/>
            <w:vAlign w:val="center"/>
          </w:tcPr>
          <w:p w:rsidR="0025385B" w:rsidRPr="00DC3191" w:rsidRDefault="0025385B" w:rsidP="0087283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DC3191">
              <w:rPr>
                <w:rFonts w:ascii="Times New Roman CYR" w:hAnsi="Times New Roman CYR"/>
                <w:sz w:val="16"/>
                <w:szCs w:val="16"/>
              </w:rPr>
              <w:t>51649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1" w:type="dxa"/>
            <w:vAlign w:val="center"/>
          </w:tcPr>
          <w:p w:rsidR="0025385B" w:rsidRPr="00DC3191" w:rsidRDefault="0025385B" w:rsidP="0087283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DC3191">
              <w:rPr>
                <w:rFonts w:ascii="Times New Roman CYR" w:hAnsi="Times New Roman CYR"/>
                <w:sz w:val="16"/>
                <w:szCs w:val="16"/>
              </w:rPr>
              <w:t>51649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</w:tr>
      <w:tr w:rsidR="0025385B" w:rsidRPr="00E243B1" w:rsidTr="002D0D03">
        <w:tc>
          <w:tcPr>
            <w:tcW w:w="534" w:type="dxa"/>
            <w:shd w:val="clear" w:color="auto" w:fill="auto"/>
          </w:tcPr>
          <w:p w:rsidR="0025385B" w:rsidRPr="00D6546A" w:rsidRDefault="0025385B" w:rsidP="0087283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D6546A">
              <w:rPr>
                <w:rFonts w:ascii="Times New Roman CYR" w:hAnsi="Times New Roman CYR"/>
                <w:sz w:val="18"/>
                <w:szCs w:val="18"/>
              </w:rPr>
              <w:t>1.2.</w:t>
            </w:r>
          </w:p>
        </w:tc>
        <w:tc>
          <w:tcPr>
            <w:tcW w:w="1417" w:type="dxa"/>
            <w:shd w:val="clear" w:color="auto" w:fill="auto"/>
          </w:tcPr>
          <w:p w:rsidR="0025385B" w:rsidRPr="00C66BEE" w:rsidRDefault="0025385B" w:rsidP="0087283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C66BEE">
              <w:rPr>
                <w:rFonts w:ascii="Times New Roman CYR" w:hAnsi="Times New Roman CYR"/>
                <w:sz w:val="16"/>
                <w:szCs w:val="16"/>
              </w:rPr>
              <w:t>Основное мероприятие 2 «Повышение эффективности бюджетных расходов»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385B" w:rsidRPr="00C66BEE" w:rsidRDefault="00C4027A" w:rsidP="0087283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57959,0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5385B" w:rsidRPr="00C66BEE" w:rsidRDefault="0025385B" w:rsidP="0087283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C66BEE">
              <w:rPr>
                <w:rFonts w:ascii="Times New Roman CYR" w:hAnsi="Times New Roman CYR"/>
                <w:sz w:val="16"/>
                <w:szCs w:val="16"/>
              </w:rPr>
              <w:t>8400,0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5385B" w:rsidRPr="00C66BEE" w:rsidRDefault="00C4027A" w:rsidP="0087283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845</w:t>
            </w:r>
            <w:r w:rsidR="0025385B" w:rsidRPr="00C66BEE">
              <w:rPr>
                <w:rFonts w:ascii="Times New Roman CYR" w:hAnsi="Times New Roman CYR"/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385B" w:rsidRPr="00C66BEE" w:rsidRDefault="0025385B" w:rsidP="0087283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C66BEE">
              <w:rPr>
                <w:rFonts w:ascii="Times New Roman CYR" w:hAnsi="Times New Roman CYR"/>
                <w:sz w:val="16"/>
                <w:szCs w:val="16"/>
              </w:rPr>
              <w:t>12549,0</w:t>
            </w:r>
          </w:p>
        </w:tc>
        <w:tc>
          <w:tcPr>
            <w:tcW w:w="851" w:type="dxa"/>
            <w:vAlign w:val="center"/>
          </w:tcPr>
          <w:p w:rsidR="0025385B" w:rsidRPr="00C66BEE" w:rsidRDefault="0025385B" w:rsidP="0087283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C66BEE">
              <w:rPr>
                <w:rFonts w:ascii="Times New Roman CYR" w:hAnsi="Times New Roman CYR"/>
                <w:sz w:val="16"/>
                <w:szCs w:val="16"/>
              </w:rPr>
              <w:t>5712,0</w:t>
            </w:r>
          </w:p>
        </w:tc>
        <w:tc>
          <w:tcPr>
            <w:tcW w:w="850" w:type="dxa"/>
            <w:vAlign w:val="center"/>
          </w:tcPr>
          <w:p w:rsidR="0025385B" w:rsidRPr="00C66BEE" w:rsidRDefault="0025385B" w:rsidP="0087283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C66BEE">
              <w:rPr>
                <w:rFonts w:ascii="Times New Roman CYR" w:hAnsi="Times New Roman CYR"/>
                <w:sz w:val="16"/>
                <w:szCs w:val="16"/>
              </w:rPr>
              <w:t>5712,0</w:t>
            </w:r>
          </w:p>
        </w:tc>
        <w:tc>
          <w:tcPr>
            <w:tcW w:w="851" w:type="dxa"/>
            <w:vAlign w:val="center"/>
          </w:tcPr>
          <w:p w:rsidR="0025385B" w:rsidRPr="00C66BEE" w:rsidRDefault="0025385B" w:rsidP="0087283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C66BEE">
              <w:rPr>
                <w:rFonts w:ascii="Times New Roman CYR" w:hAnsi="Times New Roman CYR"/>
                <w:sz w:val="16"/>
                <w:szCs w:val="16"/>
              </w:rPr>
              <w:t>5712,0</w:t>
            </w:r>
          </w:p>
        </w:tc>
        <w:tc>
          <w:tcPr>
            <w:tcW w:w="851" w:type="dxa"/>
            <w:vAlign w:val="center"/>
          </w:tcPr>
          <w:p w:rsidR="0025385B" w:rsidRPr="00C66BEE" w:rsidRDefault="0025385B" w:rsidP="0087283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C66BEE">
              <w:rPr>
                <w:rFonts w:ascii="Times New Roman CYR" w:hAnsi="Times New Roman CYR"/>
                <w:sz w:val="16"/>
                <w:szCs w:val="16"/>
              </w:rPr>
              <w:t>5712,0</w:t>
            </w:r>
          </w:p>
        </w:tc>
        <w:tc>
          <w:tcPr>
            <w:tcW w:w="851" w:type="dxa"/>
            <w:vAlign w:val="center"/>
          </w:tcPr>
          <w:p w:rsidR="0025385B" w:rsidRPr="00C66BEE" w:rsidRDefault="0025385B" w:rsidP="0087283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C66BEE">
              <w:rPr>
                <w:rFonts w:ascii="Times New Roman CYR" w:hAnsi="Times New Roman CYR"/>
                <w:sz w:val="16"/>
                <w:szCs w:val="16"/>
              </w:rPr>
              <w:t>5712,0</w:t>
            </w:r>
          </w:p>
        </w:tc>
      </w:tr>
      <w:tr w:rsidR="0025385B" w:rsidRPr="00BB085D" w:rsidTr="002D0D03">
        <w:tc>
          <w:tcPr>
            <w:tcW w:w="534" w:type="dxa"/>
            <w:shd w:val="clear" w:color="auto" w:fill="auto"/>
          </w:tcPr>
          <w:p w:rsidR="0025385B" w:rsidRPr="00D6546A" w:rsidRDefault="0025385B" w:rsidP="0087283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D6546A">
              <w:rPr>
                <w:rFonts w:ascii="Times New Roman CYR" w:hAnsi="Times New Roman CYR"/>
                <w:sz w:val="18"/>
                <w:szCs w:val="18"/>
              </w:rPr>
              <w:t>1.3.</w:t>
            </w:r>
          </w:p>
        </w:tc>
        <w:tc>
          <w:tcPr>
            <w:tcW w:w="1417" w:type="dxa"/>
            <w:shd w:val="clear" w:color="auto" w:fill="auto"/>
          </w:tcPr>
          <w:p w:rsidR="00C66BEE" w:rsidRDefault="0025385B" w:rsidP="0087283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DC3191">
              <w:rPr>
                <w:rFonts w:ascii="Times New Roman CYR" w:hAnsi="Times New Roman CYR"/>
                <w:sz w:val="16"/>
                <w:szCs w:val="16"/>
              </w:rPr>
              <w:t>Основное мероприятие 3 «Реализация муниципаль</w:t>
            </w:r>
          </w:p>
          <w:p w:rsidR="0025385B" w:rsidRPr="00DC3191" w:rsidRDefault="0025385B" w:rsidP="0087283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DC3191">
              <w:rPr>
                <w:rFonts w:ascii="Times New Roman CYR" w:hAnsi="Times New Roman CYR"/>
                <w:sz w:val="16"/>
                <w:szCs w:val="16"/>
              </w:rPr>
              <w:t>ной долговой политики»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385B" w:rsidRPr="00943C3E" w:rsidRDefault="00C4027A" w:rsidP="0087283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1942088,9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5385B" w:rsidRPr="00DC3191" w:rsidRDefault="0025385B" w:rsidP="0087283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DC3191">
              <w:rPr>
                <w:rFonts w:ascii="Times New Roman CYR" w:hAnsi="Times New Roman CYR"/>
                <w:sz w:val="16"/>
                <w:szCs w:val="16"/>
              </w:rPr>
              <w:t>383889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5385B" w:rsidRPr="00DC3191" w:rsidRDefault="00C4027A" w:rsidP="0087283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248802,9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385B" w:rsidRPr="00DC3191" w:rsidRDefault="00FD6F0C" w:rsidP="0087283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242797</w:t>
            </w:r>
            <w:r w:rsidR="0025385B"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1" w:type="dxa"/>
            <w:vAlign w:val="center"/>
          </w:tcPr>
          <w:p w:rsidR="0025385B" w:rsidRPr="00DC3191" w:rsidRDefault="00FD6F0C" w:rsidP="0087283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250318,0</w:t>
            </w:r>
          </w:p>
        </w:tc>
        <w:tc>
          <w:tcPr>
            <w:tcW w:w="850" w:type="dxa"/>
            <w:vAlign w:val="center"/>
          </w:tcPr>
          <w:p w:rsidR="0025385B" w:rsidRPr="00DC3191" w:rsidRDefault="00FD6F0C" w:rsidP="0087283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214362,0</w:t>
            </w:r>
          </w:p>
        </w:tc>
        <w:tc>
          <w:tcPr>
            <w:tcW w:w="851" w:type="dxa"/>
            <w:vAlign w:val="center"/>
          </w:tcPr>
          <w:p w:rsidR="0025385B" w:rsidRPr="00DC3191" w:rsidRDefault="00FD6F0C" w:rsidP="0087283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200640,0</w:t>
            </w:r>
          </w:p>
        </w:tc>
        <w:tc>
          <w:tcPr>
            <w:tcW w:w="851" w:type="dxa"/>
            <w:vAlign w:val="center"/>
          </w:tcPr>
          <w:p w:rsidR="0025385B" w:rsidRPr="00DC3191" w:rsidRDefault="00FD6F0C" w:rsidP="0087283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200640,0</w:t>
            </w:r>
          </w:p>
        </w:tc>
        <w:tc>
          <w:tcPr>
            <w:tcW w:w="851" w:type="dxa"/>
            <w:vAlign w:val="center"/>
          </w:tcPr>
          <w:p w:rsidR="0025385B" w:rsidRPr="00DC3191" w:rsidRDefault="00FD6F0C" w:rsidP="0087283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200640,0</w:t>
            </w:r>
          </w:p>
        </w:tc>
      </w:tr>
      <w:tr w:rsidR="0025385B" w:rsidRPr="00BB085D" w:rsidTr="002D0D03">
        <w:tc>
          <w:tcPr>
            <w:tcW w:w="534" w:type="dxa"/>
            <w:shd w:val="clear" w:color="auto" w:fill="auto"/>
          </w:tcPr>
          <w:p w:rsidR="0025385B" w:rsidRPr="00D6546A" w:rsidRDefault="0025385B" w:rsidP="0087283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D6546A">
              <w:rPr>
                <w:rFonts w:ascii="Times New Roman CYR" w:hAnsi="Times New Roman CYR"/>
                <w:sz w:val="18"/>
                <w:szCs w:val="18"/>
              </w:rPr>
              <w:t>1.4.</w:t>
            </w:r>
          </w:p>
        </w:tc>
        <w:tc>
          <w:tcPr>
            <w:tcW w:w="1417" w:type="dxa"/>
            <w:shd w:val="clear" w:color="auto" w:fill="auto"/>
          </w:tcPr>
          <w:p w:rsidR="0025385B" w:rsidRPr="00DC3191" w:rsidRDefault="0025385B" w:rsidP="0087283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DC3191">
              <w:rPr>
                <w:rFonts w:ascii="Times New Roman CYR" w:hAnsi="Times New Roman CYR"/>
                <w:sz w:val="16"/>
                <w:szCs w:val="16"/>
              </w:rPr>
              <w:t>Основное мероприятие 4 «Функционирование системы межведомственного бухгалтерского обслуживания»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385B" w:rsidRPr="00943C3E" w:rsidRDefault="00C4027A" w:rsidP="00FD6F0C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76972,0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5385B" w:rsidRPr="00DC3191" w:rsidRDefault="0025385B" w:rsidP="0087283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DC3191">
              <w:rPr>
                <w:rFonts w:ascii="Times New Roman CYR" w:hAnsi="Times New Roman CYR"/>
                <w:sz w:val="16"/>
                <w:szCs w:val="16"/>
              </w:rPr>
              <w:t>8022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5385B" w:rsidRPr="00DC3191" w:rsidRDefault="00C4027A" w:rsidP="0087283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9518,2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385B" w:rsidRPr="00DC3191" w:rsidRDefault="0025385B" w:rsidP="0087283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9905,3</w:t>
            </w:r>
          </w:p>
        </w:tc>
        <w:tc>
          <w:tcPr>
            <w:tcW w:w="851" w:type="dxa"/>
            <w:vAlign w:val="center"/>
          </w:tcPr>
          <w:p w:rsidR="0025385B" w:rsidRDefault="0025385B" w:rsidP="0087283B">
            <w:pPr>
              <w:jc w:val="center"/>
            </w:pPr>
            <w:r w:rsidRPr="00CB6AED">
              <w:rPr>
                <w:rFonts w:ascii="Times New Roman CYR" w:hAnsi="Times New Roman CYR"/>
                <w:sz w:val="16"/>
                <w:szCs w:val="16"/>
              </w:rPr>
              <w:t>9905,3</w:t>
            </w:r>
          </w:p>
        </w:tc>
        <w:tc>
          <w:tcPr>
            <w:tcW w:w="850" w:type="dxa"/>
            <w:vAlign w:val="center"/>
          </w:tcPr>
          <w:p w:rsidR="0025385B" w:rsidRDefault="0025385B" w:rsidP="0087283B">
            <w:pPr>
              <w:jc w:val="center"/>
            </w:pPr>
            <w:r w:rsidRPr="00CB6AED">
              <w:rPr>
                <w:rFonts w:ascii="Times New Roman CYR" w:hAnsi="Times New Roman CYR"/>
                <w:sz w:val="16"/>
                <w:szCs w:val="16"/>
              </w:rPr>
              <w:t>9905,3</w:t>
            </w:r>
          </w:p>
        </w:tc>
        <w:tc>
          <w:tcPr>
            <w:tcW w:w="851" w:type="dxa"/>
            <w:vAlign w:val="center"/>
          </w:tcPr>
          <w:p w:rsidR="0025385B" w:rsidRDefault="0025385B" w:rsidP="0087283B">
            <w:pPr>
              <w:jc w:val="center"/>
            </w:pPr>
            <w:r w:rsidRPr="00CB6AED">
              <w:rPr>
                <w:rFonts w:ascii="Times New Roman CYR" w:hAnsi="Times New Roman CYR"/>
                <w:sz w:val="16"/>
                <w:szCs w:val="16"/>
              </w:rPr>
              <w:t>9905,3</w:t>
            </w:r>
          </w:p>
        </w:tc>
        <w:tc>
          <w:tcPr>
            <w:tcW w:w="851" w:type="dxa"/>
            <w:vAlign w:val="center"/>
          </w:tcPr>
          <w:p w:rsidR="0025385B" w:rsidRDefault="0025385B" w:rsidP="0087283B">
            <w:pPr>
              <w:jc w:val="center"/>
            </w:pPr>
            <w:r w:rsidRPr="00CB6AED">
              <w:rPr>
                <w:rFonts w:ascii="Times New Roman CYR" w:hAnsi="Times New Roman CYR"/>
                <w:sz w:val="16"/>
                <w:szCs w:val="16"/>
              </w:rPr>
              <w:t>9905,3</w:t>
            </w:r>
          </w:p>
        </w:tc>
        <w:tc>
          <w:tcPr>
            <w:tcW w:w="851" w:type="dxa"/>
            <w:vAlign w:val="center"/>
          </w:tcPr>
          <w:p w:rsidR="0025385B" w:rsidRDefault="0025385B" w:rsidP="0087283B">
            <w:pPr>
              <w:jc w:val="center"/>
            </w:pPr>
            <w:r w:rsidRPr="00CB6AED">
              <w:rPr>
                <w:rFonts w:ascii="Times New Roman CYR" w:hAnsi="Times New Roman CYR"/>
                <w:sz w:val="16"/>
                <w:szCs w:val="16"/>
              </w:rPr>
              <w:t>9905,3</w:t>
            </w:r>
            <w:r w:rsidR="00460515">
              <w:rPr>
                <w:rFonts w:ascii="Times New Roman CYR" w:hAnsi="Times New Roman CYR"/>
                <w:sz w:val="16"/>
                <w:szCs w:val="16"/>
              </w:rPr>
              <w:t>»</w:t>
            </w:r>
          </w:p>
        </w:tc>
      </w:tr>
    </w:tbl>
    <w:p w:rsidR="007A3AE5" w:rsidRDefault="007A3AE5" w:rsidP="007A3AE5">
      <w:pPr>
        <w:jc w:val="both"/>
        <w:rPr>
          <w:rFonts w:ascii="Times New Roman CYR" w:hAnsi="Times New Roman CYR"/>
          <w:szCs w:val="28"/>
        </w:rPr>
      </w:pPr>
    </w:p>
    <w:p w:rsidR="00F353EF" w:rsidRDefault="00F353EF" w:rsidP="00F353EF">
      <w:pPr>
        <w:tabs>
          <w:tab w:val="left" w:pos="0"/>
        </w:tabs>
        <w:jc w:val="both"/>
        <w:rPr>
          <w:rFonts w:ascii="Times New Roman CYR" w:hAnsi="Times New Roman CYR"/>
          <w:szCs w:val="28"/>
        </w:rPr>
      </w:pPr>
    </w:p>
    <w:p w:rsidR="00F353EF" w:rsidRDefault="00F353EF" w:rsidP="00F353EF">
      <w:pPr>
        <w:tabs>
          <w:tab w:val="left" w:pos="0"/>
        </w:tabs>
        <w:jc w:val="both"/>
        <w:rPr>
          <w:rFonts w:ascii="Times New Roman CYR" w:hAnsi="Times New Roman CYR"/>
          <w:szCs w:val="28"/>
        </w:rPr>
      </w:pPr>
    </w:p>
    <w:p w:rsidR="007A3AE5" w:rsidRDefault="00E20676" w:rsidP="00F353EF">
      <w:pPr>
        <w:tabs>
          <w:tab w:val="left" w:pos="0"/>
        </w:tabs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7A3AE5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а</w:t>
      </w:r>
      <w:r w:rsidR="007A3AE5">
        <w:rPr>
          <w:rFonts w:ascii="Times New Roman CYR" w:hAnsi="Times New Roman CYR"/>
          <w:szCs w:val="28"/>
        </w:rPr>
        <w:t xml:space="preserve"> города Липецка</w:t>
      </w:r>
      <w:r w:rsidR="00C4027A">
        <w:rPr>
          <w:rFonts w:ascii="Times New Roman CYR" w:hAnsi="Times New Roman CYR"/>
          <w:szCs w:val="28"/>
        </w:rPr>
        <w:t xml:space="preserve">  </w:t>
      </w:r>
      <w:r w:rsidR="007A3AE5">
        <w:rPr>
          <w:rFonts w:ascii="Times New Roman CYR" w:hAnsi="Times New Roman CYR"/>
          <w:szCs w:val="28"/>
        </w:rPr>
        <w:t xml:space="preserve">                                             </w:t>
      </w:r>
      <w:r w:rsidR="00127F75">
        <w:rPr>
          <w:rFonts w:ascii="Times New Roman CYR" w:hAnsi="Times New Roman CYR"/>
          <w:szCs w:val="28"/>
        </w:rPr>
        <w:t xml:space="preserve">                        </w:t>
      </w:r>
      <w:r>
        <w:rPr>
          <w:rFonts w:ascii="Times New Roman CYR" w:hAnsi="Times New Roman CYR"/>
          <w:szCs w:val="28"/>
        </w:rPr>
        <w:t xml:space="preserve">        С.В.Иванов</w:t>
      </w:r>
    </w:p>
    <w:p w:rsidR="007A3AE5" w:rsidRDefault="007A3AE5" w:rsidP="007A3AE5">
      <w:pPr>
        <w:jc w:val="both"/>
        <w:rPr>
          <w:rFonts w:ascii="Times New Roman CYR" w:hAnsi="Times New Roman CYR"/>
          <w:szCs w:val="28"/>
        </w:rPr>
      </w:pPr>
    </w:p>
    <w:sectPr w:rsidR="007A3AE5" w:rsidSect="004D5FCE">
      <w:pgSz w:w="11906" w:h="16838" w:code="9"/>
      <w:pgMar w:top="1418" w:right="567" w:bottom="1134" w:left="1701" w:header="851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D95" w:rsidRDefault="007F7D95">
      <w:r>
        <w:separator/>
      </w:r>
    </w:p>
  </w:endnote>
  <w:endnote w:type="continuationSeparator" w:id="0">
    <w:p w:rsidR="007F7D95" w:rsidRDefault="007F7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4AC" w:rsidRDefault="006D44A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4AC" w:rsidRDefault="006D44A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4AC" w:rsidRDefault="006D44A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D95" w:rsidRDefault="007F7D95">
      <w:r>
        <w:separator/>
      </w:r>
    </w:p>
  </w:footnote>
  <w:footnote w:type="continuationSeparator" w:id="0">
    <w:p w:rsidR="007F7D95" w:rsidRDefault="007F7D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4AC" w:rsidRDefault="006D44A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46B0" w:rsidRDefault="002846B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200A5A">
      <w:rPr>
        <w:noProof/>
      </w:rPr>
      <w:t>17</w:t>
    </w:r>
    <w:r>
      <w:fldChar w:fldCharType="end"/>
    </w:r>
  </w:p>
  <w:p w:rsidR="00793173" w:rsidRPr="002846B0" w:rsidRDefault="00793173" w:rsidP="002846B0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450" w:rsidRPr="00200A5A" w:rsidRDefault="00887450" w:rsidP="00200A5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513BB"/>
    <w:multiLevelType w:val="hybridMultilevel"/>
    <w:tmpl w:val="4A54C75A"/>
    <w:lvl w:ilvl="0" w:tplc="C6C611A6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85D153E"/>
    <w:multiLevelType w:val="hybridMultilevel"/>
    <w:tmpl w:val="E0942C4C"/>
    <w:lvl w:ilvl="0" w:tplc="23BE89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986F8C"/>
    <w:multiLevelType w:val="hybridMultilevel"/>
    <w:tmpl w:val="B33E08CA"/>
    <w:lvl w:ilvl="0" w:tplc="8D6A99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E017427"/>
    <w:multiLevelType w:val="multilevel"/>
    <w:tmpl w:val="40B6DE4A"/>
    <w:lvl w:ilvl="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12" w:hanging="2160"/>
      </w:pPr>
      <w:rPr>
        <w:rFonts w:hint="default"/>
      </w:rPr>
    </w:lvl>
  </w:abstractNum>
  <w:abstractNum w:abstractNumId="4">
    <w:nsid w:val="7AA0258A"/>
    <w:multiLevelType w:val="hybridMultilevel"/>
    <w:tmpl w:val="AE849160"/>
    <w:lvl w:ilvl="0" w:tplc="A3C42CC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0" w:hanging="360"/>
      </w:pPr>
    </w:lvl>
    <w:lvl w:ilvl="2" w:tplc="0419001B" w:tentative="1">
      <w:start w:val="1"/>
      <w:numFmt w:val="lowerRoman"/>
      <w:lvlText w:val="%3."/>
      <w:lvlJc w:val="right"/>
      <w:pPr>
        <w:ind w:left="6120" w:hanging="180"/>
      </w:pPr>
    </w:lvl>
    <w:lvl w:ilvl="3" w:tplc="0419000F" w:tentative="1">
      <w:start w:val="1"/>
      <w:numFmt w:val="decimal"/>
      <w:lvlText w:val="%4."/>
      <w:lvlJc w:val="left"/>
      <w:pPr>
        <w:ind w:left="6840" w:hanging="360"/>
      </w:pPr>
    </w:lvl>
    <w:lvl w:ilvl="4" w:tplc="04190019" w:tentative="1">
      <w:start w:val="1"/>
      <w:numFmt w:val="lowerLetter"/>
      <w:lvlText w:val="%5."/>
      <w:lvlJc w:val="left"/>
      <w:pPr>
        <w:ind w:left="7560" w:hanging="360"/>
      </w:pPr>
    </w:lvl>
    <w:lvl w:ilvl="5" w:tplc="0419001B" w:tentative="1">
      <w:start w:val="1"/>
      <w:numFmt w:val="lowerRoman"/>
      <w:lvlText w:val="%6."/>
      <w:lvlJc w:val="right"/>
      <w:pPr>
        <w:ind w:left="8280" w:hanging="180"/>
      </w:pPr>
    </w:lvl>
    <w:lvl w:ilvl="6" w:tplc="0419000F" w:tentative="1">
      <w:start w:val="1"/>
      <w:numFmt w:val="decimal"/>
      <w:lvlText w:val="%7."/>
      <w:lvlJc w:val="left"/>
      <w:pPr>
        <w:ind w:left="9000" w:hanging="360"/>
      </w:pPr>
    </w:lvl>
    <w:lvl w:ilvl="7" w:tplc="04190019" w:tentative="1">
      <w:start w:val="1"/>
      <w:numFmt w:val="lowerLetter"/>
      <w:lvlText w:val="%8."/>
      <w:lvlJc w:val="left"/>
      <w:pPr>
        <w:ind w:left="9720" w:hanging="360"/>
      </w:pPr>
    </w:lvl>
    <w:lvl w:ilvl="8" w:tplc="0419001B" w:tentative="1">
      <w:start w:val="1"/>
      <w:numFmt w:val="lowerRoman"/>
      <w:lvlText w:val="%9."/>
      <w:lvlJc w:val="right"/>
      <w:pPr>
        <w:ind w:left="104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78F4"/>
    <w:rsid w:val="00010684"/>
    <w:rsid w:val="00012AAD"/>
    <w:rsid w:val="000148F2"/>
    <w:rsid w:val="00027BE7"/>
    <w:rsid w:val="000433D7"/>
    <w:rsid w:val="00045DB9"/>
    <w:rsid w:val="00050A57"/>
    <w:rsid w:val="00062A98"/>
    <w:rsid w:val="00063729"/>
    <w:rsid w:val="000669EB"/>
    <w:rsid w:val="00070A7A"/>
    <w:rsid w:val="00070B7E"/>
    <w:rsid w:val="00076084"/>
    <w:rsid w:val="00076C9A"/>
    <w:rsid w:val="000934D9"/>
    <w:rsid w:val="00097B9E"/>
    <w:rsid w:val="000A1A45"/>
    <w:rsid w:val="000A4FB5"/>
    <w:rsid w:val="000C244B"/>
    <w:rsid w:val="000D2798"/>
    <w:rsid w:val="000D4478"/>
    <w:rsid w:val="000E0A09"/>
    <w:rsid w:val="000E0EC5"/>
    <w:rsid w:val="000F0C52"/>
    <w:rsid w:val="0010031D"/>
    <w:rsid w:val="001043DC"/>
    <w:rsid w:val="00114A6C"/>
    <w:rsid w:val="00127DDB"/>
    <w:rsid w:val="00127F75"/>
    <w:rsid w:val="001336B7"/>
    <w:rsid w:val="001360A4"/>
    <w:rsid w:val="00137876"/>
    <w:rsid w:val="00142913"/>
    <w:rsid w:val="00152451"/>
    <w:rsid w:val="0015551C"/>
    <w:rsid w:val="00156308"/>
    <w:rsid w:val="00156CD0"/>
    <w:rsid w:val="001659E4"/>
    <w:rsid w:val="001A4200"/>
    <w:rsid w:val="001B7CA0"/>
    <w:rsid w:val="001D7D33"/>
    <w:rsid w:val="001E1DF4"/>
    <w:rsid w:val="001F3C24"/>
    <w:rsid w:val="001F6D25"/>
    <w:rsid w:val="00200A5A"/>
    <w:rsid w:val="002269CC"/>
    <w:rsid w:val="00233667"/>
    <w:rsid w:val="00244BCF"/>
    <w:rsid w:val="002476D8"/>
    <w:rsid w:val="002522B3"/>
    <w:rsid w:val="0025385B"/>
    <w:rsid w:val="0028123F"/>
    <w:rsid w:val="002846B0"/>
    <w:rsid w:val="00292113"/>
    <w:rsid w:val="002B0F64"/>
    <w:rsid w:val="002B45D9"/>
    <w:rsid w:val="002B569F"/>
    <w:rsid w:val="002B7A5A"/>
    <w:rsid w:val="002C383D"/>
    <w:rsid w:val="002D0D03"/>
    <w:rsid w:val="002D334D"/>
    <w:rsid w:val="002D514C"/>
    <w:rsid w:val="002D528D"/>
    <w:rsid w:val="002D675B"/>
    <w:rsid w:val="002E2CF6"/>
    <w:rsid w:val="002E4323"/>
    <w:rsid w:val="003154F2"/>
    <w:rsid w:val="00315D01"/>
    <w:rsid w:val="00320DF1"/>
    <w:rsid w:val="0032319C"/>
    <w:rsid w:val="0032768A"/>
    <w:rsid w:val="00336FEA"/>
    <w:rsid w:val="0034667B"/>
    <w:rsid w:val="0035251C"/>
    <w:rsid w:val="003611B0"/>
    <w:rsid w:val="00364412"/>
    <w:rsid w:val="00367D5F"/>
    <w:rsid w:val="003A5739"/>
    <w:rsid w:val="003B0A09"/>
    <w:rsid w:val="003D17AF"/>
    <w:rsid w:val="00420066"/>
    <w:rsid w:val="0042356F"/>
    <w:rsid w:val="00430A62"/>
    <w:rsid w:val="00440512"/>
    <w:rsid w:val="004425BC"/>
    <w:rsid w:val="00443489"/>
    <w:rsid w:val="0044365D"/>
    <w:rsid w:val="00455569"/>
    <w:rsid w:val="00456CE3"/>
    <w:rsid w:val="00460515"/>
    <w:rsid w:val="00467186"/>
    <w:rsid w:val="00480E97"/>
    <w:rsid w:val="0048491B"/>
    <w:rsid w:val="0048667E"/>
    <w:rsid w:val="00486DC1"/>
    <w:rsid w:val="0049271D"/>
    <w:rsid w:val="00496F6B"/>
    <w:rsid w:val="004A6536"/>
    <w:rsid w:val="004B679D"/>
    <w:rsid w:val="004C10C0"/>
    <w:rsid w:val="004C4CA5"/>
    <w:rsid w:val="004D5FCE"/>
    <w:rsid w:val="004E272A"/>
    <w:rsid w:val="004F6D4A"/>
    <w:rsid w:val="00503763"/>
    <w:rsid w:val="00505FE1"/>
    <w:rsid w:val="00506656"/>
    <w:rsid w:val="00507F70"/>
    <w:rsid w:val="00511939"/>
    <w:rsid w:val="005176A9"/>
    <w:rsid w:val="005202A6"/>
    <w:rsid w:val="00524107"/>
    <w:rsid w:val="005254F0"/>
    <w:rsid w:val="00531C08"/>
    <w:rsid w:val="00562392"/>
    <w:rsid w:val="00563C46"/>
    <w:rsid w:val="00575D36"/>
    <w:rsid w:val="00577C85"/>
    <w:rsid w:val="00581173"/>
    <w:rsid w:val="005941C8"/>
    <w:rsid w:val="005A079F"/>
    <w:rsid w:val="005A0E36"/>
    <w:rsid w:val="005A277A"/>
    <w:rsid w:val="005A3641"/>
    <w:rsid w:val="005B16C7"/>
    <w:rsid w:val="005B6FFB"/>
    <w:rsid w:val="005D13FD"/>
    <w:rsid w:val="005D37CF"/>
    <w:rsid w:val="005E2A8B"/>
    <w:rsid w:val="005E6DCE"/>
    <w:rsid w:val="00605B00"/>
    <w:rsid w:val="00606EF3"/>
    <w:rsid w:val="00610380"/>
    <w:rsid w:val="00623847"/>
    <w:rsid w:val="006328E6"/>
    <w:rsid w:val="00640E35"/>
    <w:rsid w:val="00642687"/>
    <w:rsid w:val="00643197"/>
    <w:rsid w:val="00662261"/>
    <w:rsid w:val="00664FD0"/>
    <w:rsid w:val="00666762"/>
    <w:rsid w:val="00674CC4"/>
    <w:rsid w:val="00682303"/>
    <w:rsid w:val="006959A2"/>
    <w:rsid w:val="00697E93"/>
    <w:rsid w:val="006B6E2C"/>
    <w:rsid w:val="006C3793"/>
    <w:rsid w:val="006C6403"/>
    <w:rsid w:val="006D219B"/>
    <w:rsid w:val="006D44AC"/>
    <w:rsid w:val="006F5868"/>
    <w:rsid w:val="0070574C"/>
    <w:rsid w:val="00707C26"/>
    <w:rsid w:val="00710C58"/>
    <w:rsid w:val="00721DBE"/>
    <w:rsid w:val="007244A0"/>
    <w:rsid w:val="0074347D"/>
    <w:rsid w:val="00754DBE"/>
    <w:rsid w:val="00774981"/>
    <w:rsid w:val="0077703D"/>
    <w:rsid w:val="0078559B"/>
    <w:rsid w:val="00793173"/>
    <w:rsid w:val="00794594"/>
    <w:rsid w:val="00795A67"/>
    <w:rsid w:val="007A3AE5"/>
    <w:rsid w:val="007A69EE"/>
    <w:rsid w:val="007B3DF3"/>
    <w:rsid w:val="007B7B45"/>
    <w:rsid w:val="007C0C43"/>
    <w:rsid w:val="007D1A97"/>
    <w:rsid w:val="007D4714"/>
    <w:rsid w:val="007E0F19"/>
    <w:rsid w:val="007F0650"/>
    <w:rsid w:val="007F6DE8"/>
    <w:rsid w:val="007F7D95"/>
    <w:rsid w:val="008164BC"/>
    <w:rsid w:val="00860ECD"/>
    <w:rsid w:val="00861087"/>
    <w:rsid w:val="0087283B"/>
    <w:rsid w:val="008733EE"/>
    <w:rsid w:val="00880EBA"/>
    <w:rsid w:val="00887450"/>
    <w:rsid w:val="008951D7"/>
    <w:rsid w:val="008A3FEF"/>
    <w:rsid w:val="008A707A"/>
    <w:rsid w:val="008A7AAA"/>
    <w:rsid w:val="008B0BB1"/>
    <w:rsid w:val="008B3421"/>
    <w:rsid w:val="008B4C1D"/>
    <w:rsid w:val="008C595C"/>
    <w:rsid w:val="008C72CF"/>
    <w:rsid w:val="008C769B"/>
    <w:rsid w:val="008D02CD"/>
    <w:rsid w:val="00900BC7"/>
    <w:rsid w:val="00902469"/>
    <w:rsid w:val="00905AFC"/>
    <w:rsid w:val="00922606"/>
    <w:rsid w:val="00922846"/>
    <w:rsid w:val="00923D4D"/>
    <w:rsid w:val="009241B7"/>
    <w:rsid w:val="0092736F"/>
    <w:rsid w:val="00931058"/>
    <w:rsid w:val="009321C8"/>
    <w:rsid w:val="009332EF"/>
    <w:rsid w:val="00943D6B"/>
    <w:rsid w:val="0094417E"/>
    <w:rsid w:val="00944C55"/>
    <w:rsid w:val="009477D2"/>
    <w:rsid w:val="009518F7"/>
    <w:rsid w:val="009571B2"/>
    <w:rsid w:val="00960ED4"/>
    <w:rsid w:val="0096215D"/>
    <w:rsid w:val="0096627C"/>
    <w:rsid w:val="00975F74"/>
    <w:rsid w:val="0098016C"/>
    <w:rsid w:val="00980666"/>
    <w:rsid w:val="00982F27"/>
    <w:rsid w:val="00985EEE"/>
    <w:rsid w:val="009936E4"/>
    <w:rsid w:val="009A073E"/>
    <w:rsid w:val="009A7AF9"/>
    <w:rsid w:val="009B4464"/>
    <w:rsid w:val="009C48F8"/>
    <w:rsid w:val="009F07EE"/>
    <w:rsid w:val="009F2024"/>
    <w:rsid w:val="009F3182"/>
    <w:rsid w:val="009F63B3"/>
    <w:rsid w:val="009F6782"/>
    <w:rsid w:val="00A00CE1"/>
    <w:rsid w:val="00A056CE"/>
    <w:rsid w:val="00A17A08"/>
    <w:rsid w:val="00A25E9C"/>
    <w:rsid w:val="00A43C19"/>
    <w:rsid w:val="00A50BD1"/>
    <w:rsid w:val="00A51827"/>
    <w:rsid w:val="00A5251E"/>
    <w:rsid w:val="00A5505B"/>
    <w:rsid w:val="00A5544B"/>
    <w:rsid w:val="00A65F1B"/>
    <w:rsid w:val="00A67A1D"/>
    <w:rsid w:val="00A71D5C"/>
    <w:rsid w:val="00A73CB3"/>
    <w:rsid w:val="00A91A75"/>
    <w:rsid w:val="00A938AB"/>
    <w:rsid w:val="00AA47BA"/>
    <w:rsid w:val="00AB2DA1"/>
    <w:rsid w:val="00AC7DF6"/>
    <w:rsid w:val="00AD0F5D"/>
    <w:rsid w:val="00AE259B"/>
    <w:rsid w:val="00AE778C"/>
    <w:rsid w:val="00AF44F8"/>
    <w:rsid w:val="00B013CA"/>
    <w:rsid w:val="00B03910"/>
    <w:rsid w:val="00B1084B"/>
    <w:rsid w:val="00B20922"/>
    <w:rsid w:val="00B224EA"/>
    <w:rsid w:val="00B31868"/>
    <w:rsid w:val="00B31E8B"/>
    <w:rsid w:val="00B32B3A"/>
    <w:rsid w:val="00B342D1"/>
    <w:rsid w:val="00B40B3C"/>
    <w:rsid w:val="00B41E39"/>
    <w:rsid w:val="00B474E8"/>
    <w:rsid w:val="00B52DEB"/>
    <w:rsid w:val="00B62918"/>
    <w:rsid w:val="00B81317"/>
    <w:rsid w:val="00B855AF"/>
    <w:rsid w:val="00B86E74"/>
    <w:rsid w:val="00BA407F"/>
    <w:rsid w:val="00BB1E4D"/>
    <w:rsid w:val="00BB43DC"/>
    <w:rsid w:val="00BC4364"/>
    <w:rsid w:val="00BC47F7"/>
    <w:rsid w:val="00BD0109"/>
    <w:rsid w:val="00BD0AF3"/>
    <w:rsid w:val="00BD22BD"/>
    <w:rsid w:val="00BD2A70"/>
    <w:rsid w:val="00BF0665"/>
    <w:rsid w:val="00BF078C"/>
    <w:rsid w:val="00BF09A6"/>
    <w:rsid w:val="00BF43AE"/>
    <w:rsid w:val="00C04840"/>
    <w:rsid w:val="00C15096"/>
    <w:rsid w:val="00C22961"/>
    <w:rsid w:val="00C23ABF"/>
    <w:rsid w:val="00C31A8F"/>
    <w:rsid w:val="00C3572A"/>
    <w:rsid w:val="00C3726A"/>
    <w:rsid w:val="00C4027A"/>
    <w:rsid w:val="00C42766"/>
    <w:rsid w:val="00C455D2"/>
    <w:rsid w:val="00C47ACC"/>
    <w:rsid w:val="00C565CA"/>
    <w:rsid w:val="00C61C6E"/>
    <w:rsid w:val="00C6261A"/>
    <w:rsid w:val="00C63FDF"/>
    <w:rsid w:val="00C66BEE"/>
    <w:rsid w:val="00C766A4"/>
    <w:rsid w:val="00C81E5B"/>
    <w:rsid w:val="00C872BB"/>
    <w:rsid w:val="00C93902"/>
    <w:rsid w:val="00C95C82"/>
    <w:rsid w:val="00CC2546"/>
    <w:rsid w:val="00CC6D28"/>
    <w:rsid w:val="00CC7D0B"/>
    <w:rsid w:val="00CD0E52"/>
    <w:rsid w:val="00CD3EF0"/>
    <w:rsid w:val="00CE50CF"/>
    <w:rsid w:val="00CF0BD1"/>
    <w:rsid w:val="00CF30BC"/>
    <w:rsid w:val="00CF6188"/>
    <w:rsid w:val="00D231F8"/>
    <w:rsid w:val="00D25697"/>
    <w:rsid w:val="00D42B53"/>
    <w:rsid w:val="00D45FB7"/>
    <w:rsid w:val="00D60685"/>
    <w:rsid w:val="00D64EC2"/>
    <w:rsid w:val="00D6546A"/>
    <w:rsid w:val="00D710EA"/>
    <w:rsid w:val="00D74207"/>
    <w:rsid w:val="00D75CDE"/>
    <w:rsid w:val="00D829E6"/>
    <w:rsid w:val="00D83CFE"/>
    <w:rsid w:val="00D870F4"/>
    <w:rsid w:val="00D9062E"/>
    <w:rsid w:val="00DA1F2D"/>
    <w:rsid w:val="00DB17B4"/>
    <w:rsid w:val="00DB3932"/>
    <w:rsid w:val="00DB7387"/>
    <w:rsid w:val="00DC2E9D"/>
    <w:rsid w:val="00DD0892"/>
    <w:rsid w:val="00DD3873"/>
    <w:rsid w:val="00DE2F2E"/>
    <w:rsid w:val="00DE6084"/>
    <w:rsid w:val="00DF27D6"/>
    <w:rsid w:val="00E11967"/>
    <w:rsid w:val="00E13BE7"/>
    <w:rsid w:val="00E20676"/>
    <w:rsid w:val="00E22CA6"/>
    <w:rsid w:val="00E24074"/>
    <w:rsid w:val="00E2584D"/>
    <w:rsid w:val="00E40AA5"/>
    <w:rsid w:val="00E416DE"/>
    <w:rsid w:val="00E41987"/>
    <w:rsid w:val="00E50313"/>
    <w:rsid w:val="00E53DEC"/>
    <w:rsid w:val="00E55226"/>
    <w:rsid w:val="00E63B1B"/>
    <w:rsid w:val="00E66DA0"/>
    <w:rsid w:val="00E72605"/>
    <w:rsid w:val="00E82093"/>
    <w:rsid w:val="00E83193"/>
    <w:rsid w:val="00EA795B"/>
    <w:rsid w:val="00EC03CD"/>
    <w:rsid w:val="00EC5401"/>
    <w:rsid w:val="00ED158F"/>
    <w:rsid w:val="00EF4983"/>
    <w:rsid w:val="00EF779C"/>
    <w:rsid w:val="00F0182B"/>
    <w:rsid w:val="00F07398"/>
    <w:rsid w:val="00F226C0"/>
    <w:rsid w:val="00F24E2D"/>
    <w:rsid w:val="00F31861"/>
    <w:rsid w:val="00F343E6"/>
    <w:rsid w:val="00F353EF"/>
    <w:rsid w:val="00F43B62"/>
    <w:rsid w:val="00F51C15"/>
    <w:rsid w:val="00F6478C"/>
    <w:rsid w:val="00F67593"/>
    <w:rsid w:val="00F7056D"/>
    <w:rsid w:val="00F806A3"/>
    <w:rsid w:val="00F8386F"/>
    <w:rsid w:val="00F9070A"/>
    <w:rsid w:val="00F91F7F"/>
    <w:rsid w:val="00F93087"/>
    <w:rsid w:val="00F93FA4"/>
    <w:rsid w:val="00F94AEA"/>
    <w:rsid w:val="00F95EA2"/>
    <w:rsid w:val="00F97140"/>
    <w:rsid w:val="00FA30FF"/>
    <w:rsid w:val="00FA4016"/>
    <w:rsid w:val="00FD030C"/>
    <w:rsid w:val="00FD6F0C"/>
    <w:rsid w:val="00FE2FCF"/>
    <w:rsid w:val="00FE50A7"/>
    <w:rsid w:val="00FE6F6C"/>
    <w:rsid w:val="00FF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B855AF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rsid w:val="00B855A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793173"/>
    <w:rPr>
      <w:sz w:val="28"/>
    </w:rPr>
  </w:style>
  <w:style w:type="paragraph" w:customStyle="1" w:styleId="ConsPlusCell">
    <w:name w:val="ConsPlusCell"/>
    <w:rsid w:val="00CF6188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9">
    <w:name w:val="line number"/>
    <w:rsid w:val="00707C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B855AF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rsid w:val="00B855A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793173"/>
    <w:rPr>
      <w:sz w:val="28"/>
    </w:rPr>
  </w:style>
  <w:style w:type="paragraph" w:customStyle="1" w:styleId="ConsPlusCell">
    <w:name w:val="ConsPlusCell"/>
    <w:rsid w:val="00CF6188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9">
    <w:name w:val="line number"/>
    <w:rsid w:val="0070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5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71B14-8B8B-4575-9091-B3DD5B607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3920</Words>
  <Characters>22344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26212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2019-02-14T13:39:00Z</cp:lastPrinted>
  <dcterms:created xsi:type="dcterms:W3CDTF">2019-02-19T07:54:00Z</dcterms:created>
  <dcterms:modified xsi:type="dcterms:W3CDTF">2019-02-19T07:54:00Z</dcterms:modified>
</cp:coreProperties>
</file>