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FA1841" w:rsidP="00E0049D">
      <w:pPr>
        <w:framePr w:hSpace="180" w:wrap="auto" w:vAnchor="text" w:hAnchor="page" w:x="5904" w:y="-720"/>
        <w:jc w:val="center"/>
      </w:pPr>
      <w:r w:rsidRPr="00EB6A0C">
        <w:rPr>
          <w:noProof/>
          <w:sz w:val="20"/>
        </w:rPr>
        <w:drawing>
          <wp:inline distT="0" distB="0" distL="0" distR="0">
            <wp:extent cx="447675" cy="581025"/>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21268D" w:rsidP="00B41E39">
      <w:pPr>
        <w:rPr>
          <w:rFonts w:ascii="Times New Roman CYR" w:hAnsi="Times New Roman CYR"/>
          <w:b/>
          <w:sz w:val="24"/>
        </w:rPr>
      </w:pPr>
      <w:r w:rsidRPr="0021268D">
        <w:rPr>
          <w:rFonts w:ascii="Times New Roman CYR" w:hAnsi="Times New Roman CYR"/>
          <w:szCs w:val="28"/>
        </w:rPr>
        <w:t>23.08.2023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21268D">
        <w:rPr>
          <w:rFonts w:ascii="Times New Roman CYR" w:hAnsi="Times New Roman CYR"/>
          <w:szCs w:val="28"/>
        </w:rPr>
        <w:t xml:space="preserve">№ </w:t>
      </w:r>
      <w:r w:rsidRPr="0021268D">
        <w:rPr>
          <w:rFonts w:ascii="Times New Roman CYR" w:hAnsi="Times New Roman CYR"/>
          <w:szCs w:val="28"/>
        </w:rPr>
        <w:t>2729</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961858">
        <w:rPr>
          <w:rFonts w:ascii="Times New Roman CYR" w:hAnsi="Times New Roman CYR"/>
          <w:szCs w:val="28"/>
        </w:rPr>
        <w:t xml:space="preserve"> </w:t>
      </w:r>
      <w:r>
        <w:rPr>
          <w:rFonts w:ascii="Times New Roman CYR" w:hAnsi="Times New Roman CYR"/>
          <w:szCs w:val="28"/>
        </w:rPr>
        <w:t>Липецк</w:t>
      </w:r>
    </w:p>
    <w:p w:rsidR="009F2024" w:rsidRDefault="009F2024">
      <w:pPr>
        <w:rPr>
          <w:rFonts w:ascii="Times New Roman CYR" w:hAnsi="Times New Roman CYR"/>
          <w:szCs w:val="28"/>
        </w:rPr>
      </w:pPr>
    </w:p>
    <w:p w:rsidR="005D5C79" w:rsidRDefault="005D5C79">
      <w:pPr>
        <w:rPr>
          <w:rFonts w:ascii="Times New Roman CYR" w:hAnsi="Times New Roman CYR"/>
          <w:szCs w:val="28"/>
        </w:rPr>
      </w:pPr>
    </w:p>
    <w:p w:rsidR="009C569C" w:rsidRDefault="00147646" w:rsidP="001B34EB">
      <w:pPr>
        <w:rPr>
          <w:szCs w:val="28"/>
        </w:rPr>
      </w:pPr>
      <w:r w:rsidRPr="00B72AED">
        <w:rPr>
          <w:szCs w:val="28"/>
        </w:rPr>
        <w:t>О</w:t>
      </w:r>
      <w:r w:rsidR="001B34EB">
        <w:rPr>
          <w:szCs w:val="28"/>
        </w:rPr>
        <w:t xml:space="preserve">б утверждении </w:t>
      </w:r>
      <w:r w:rsidR="009C569C">
        <w:rPr>
          <w:szCs w:val="28"/>
        </w:rPr>
        <w:t>а</w:t>
      </w:r>
      <w:r w:rsidR="009401DC">
        <w:rPr>
          <w:szCs w:val="28"/>
        </w:rPr>
        <w:t>ктуализ</w:t>
      </w:r>
      <w:r w:rsidR="009C569C">
        <w:rPr>
          <w:szCs w:val="28"/>
        </w:rPr>
        <w:t>ированной</w:t>
      </w:r>
    </w:p>
    <w:p w:rsidR="00C3596B" w:rsidRDefault="009401DC" w:rsidP="001B34EB">
      <w:pPr>
        <w:rPr>
          <w:szCs w:val="28"/>
        </w:rPr>
      </w:pPr>
      <w:r>
        <w:rPr>
          <w:szCs w:val="28"/>
        </w:rPr>
        <w:t>с</w:t>
      </w:r>
      <w:r w:rsidR="001B34EB">
        <w:rPr>
          <w:szCs w:val="28"/>
        </w:rPr>
        <w:t>хем</w:t>
      </w:r>
      <w:r>
        <w:rPr>
          <w:szCs w:val="28"/>
        </w:rPr>
        <w:t>ы</w:t>
      </w:r>
      <w:r w:rsidR="001B34EB">
        <w:rPr>
          <w:szCs w:val="28"/>
        </w:rPr>
        <w:t xml:space="preserve"> </w:t>
      </w:r>
      <w:r w:rsidR="00684CEF">
        <w:rPr>
          <w:szCs w:val="28"/>
        </w:rPr>
        <w:t>водоснабжения</w:t>
      </w:r>
      <w:r w:rsidR="00C3596B">
        <w:rPr>
          <w:szCs w:val="28"/>
        </w:rPr>
        <w:t xml:space="preserve"> </w:t>
      </w:r>
    </w:p>
    <w:p w:rsidR="009401DC" w:rsidRDefault="00C3596B" w:rsidP="001B34EB">
      <w:pPr>
        <w:rPr>
          <w:szCs w:val="28"/>
        </w:rPr>
      </w:pPr>
      <w:r>
        <w:rPr>
          <w:szCs w:val="28"/>
        </w:rPr>
        <w:t xml:space="preserve">и водоотведения </w:t>
      </w:r>
      <w:r w:rsidR="001B34EB">
        <w:rPr>
          <w:szCs w:val="28"/>
        </w:rPr>
        <w:t>города Липецка</w:t>
      </w:r>
    </w:p>
    <w:p w:rsidR="001B34EB" w:rsidRPr="00C3596B" w:rsidRDefault="009401DC" w:rsidP="001B34EB">
      <w:pPr>
        <w:rPr>
          <w:szCs w:val="28"/>
        </w:rPr>
      </w:pPr>
      <w:r>
        <w:rPr>
          <w:szCs w:val="28"/>
        </w:rPr>
        <w:t>на период до 2035 года</w:t>
      </w:r>
    </w:p>
    <w:p w:rsidR="004C3E71" w:rsidRPr="00B72AED" w:rsidRDefault="004C3E71" w:rsidP="004C3E71">
      <w:pPr>
        <w:pStyle w:val="2"/>
        <w:spacing w:after="0" w:line="240" w:lineRule="auto"/>
      </w:pPr>
    </w:p>
    <w:p w:rsidR="00147646" w:rsidRPr="00B72AED" w:rsidRDefault="00147646">
      <w:pPr>
        <w:rPr>
          <w:szCs w:val="28"/>
        </w:rPr>
      </w:pPr>
    </w:p>
    <w:p w:rsidR="00147646" w:rsidRPr="00B72AED" w:rsidRDefault="00147646">
      <w:pPr>
        <w:rPr>
          <w:szCs w:val="28"/>
        </w:rPr>
      </w:pPr>
    </w:p>
    <w:p w:rsidR="00147646" w:rsidRDefault="00FA352F" w:rsidP="00147646">
      <w:pPr>
        <w:jc w:val="both"/>
        <w:rPr>
          <w:rFonts w:ascii="Times New Roman CYR" w:hAnsi="Times New Roman CYR"/>
          <w:szCs w:val="28"/>
        </w:rPr>
      </w:pPr>
      <w:r w:rsidRPr="00B72AED">
        <w:rPr>
          <w:szCs w:val="28"/>
        </w:rPr>
        <w:tab/>
        <w:t>В соответствии с</w:t>
      </w:r>
      <w:r w:rsidR="003E54CC" w:rsidRPr="00B72AED">
        <w:rPr>
          <w:szCs w:val="28"/>
        </w:rPr>
        <w:t xml:space="preserve"> </w:t>
      </w:r>
      <w:r w:rsidR="001B34EB">
        <w:rPr>
          <w:bCs/>
          <w:szCs w:val="28"/>
        </w:rPr>
        <w:t>Федеральным</w:t>
      </w:r>
      <w:r w:rsidR="001B34EB" w:rsidRPr="007A4606">
        <w:rPr>
          <w:bCs/>
          <w:szCs w:val="28"/>
        </w:rPr>
        <w:t xml:space="preserve"> закон</w:t>
      </w:r>
      <w:r w:rsidR="001B34EB">
        <w:rPr>
          <w:bCs/>
          <w:szCs w:val="28"/>
        </w:rPr>
        <w:t>ом</w:t>
      </w:r>
      <w:r w:rsidR="001B34EB" w:rsidRPr="007A4606">
        <w:rPr>
          <w:bCs/>
          <w:szCs w:val="28"/>
        </w:rPr>
        <w:t xml:space="preserve"> </w:t>
      </w:r>
      <w:r w:rsidR="001B34EB" w:rsidRPr="00B867B0">
        <w:rPr>
          <w:bCs/>
          <w:szCs w:val="28"/>
        </w:rPr>
        <w:t xml:space="preserve">от 07.12.2011 № 416-ФЗ </w:t>
      </w:r>
      <w:r w:rsidR="00FF6C16">
        <w:rPr>
          <w:bCs/>
          <w:szCs w:val="28"/>
        </w:rPr>
        <w:t xml:space="preserve">                 </w:t>
      </w:r>
      <w:proofErr w:type="gramStart"/>
      <w:r w:rsidR="00FF6C16">
        <w:rPr>
          <w:bCs/>
          <w:szCs w:val="28"/>
        </w:rPr>
        <w:t xml:space="preserve">   </w:t>
      </w:r>
      <w:r w:rsidR="001B34EB" w:rsidRPr="00B867B0">
        <w:rPr>
          <w:bCs/>
          <w:szCs w:val="28"/>
        </w:rPr>
        <w:t>«</w:t>
      </w:r>
      <w:proofErr w:type="gramEnd"/>
      <w:r w:rsidR="001B34EB" w:rsidRPr="00B867B0">
        <w:rPr>
          <w:bCs/>
          <w:szCs w:val="28"/>
        </w:rPr>
        <w:t>О водоснабжении и водоотведении»</w:t>
      </w:r>
      <w:r w:rsidR="001B34EB" w:rsidRPr="007A4606">
        <w:rPr>
          <w:bCs/>
          <w:szCs w:val="28"/>
        </w:rPr>
        <w:t xml:space="preserve"> и </w:t>
      </w:r>
      <w:r w:rsidR="001B34EB">
        <w:rPr>
          <w:bCs/>
          <w:szCs w:val="28"/>
        </w:rPr>
        <w:t>п</w:t>
      </w:r>
      <w:r w:rsidR="001B34EB" w:rsidRPr="007A4606">
        <w:rPr>
          <w:bCs/>
          <w:szCs w:val="28"/>
        </w:rPr>
        <w:t>остановлени</w:t>
      </w:r>
      <w:r w:rsidR="001B34EB">
        <w:rPr>
          <w:bCs/>
          <w:szCs w:val="28"/>
        </w:rPr>
        <w:t>ем</w:t>
      </w:r>
      <w:r w:rsidR="001B34EB" w:rsidRPr="007A4606">
        <w:rPr>
          <w:bCs/>
          <w:szCs w:val="28"/>
        </w:rPr>
        <w:t xml:space="preserve"> Правительства Российской Федерации от </w:t>
      </w:r>
      <w:r w:rsidR="001B34EB" w:rsidRPr="00B867B0">
        <w:rPr>
          <w:bCs/>
          <w:szCs w:val="28"/>
        </w:rPr>
        <w:t>05.09.2013 № 782 «О схемах водоснабжения и водоотведения»</w:t>
      </w:r>
      <w:r w:rsidR="00147646" w:rsidRPr="00B72AED">
        <w:rPr>
          <w:szCs w:val="28"/>
        </w:rPr>
        <w:t>, администрация города</w:t>
      </w:r>
    </w:p>
    <w:p w:rsidR="00391915" w:rsidRDefault="00391915" w:rsidP="00147646">
      <w:pPr>
        <w:jc w:val="both"/>
        <w:rPr>
          <w:rFonts w:ascii="Times New Roman CYR" w:hAnsi="Times New Roman CYR"/>
          <w:szCs w:val="28"/>
        </w:rPr>
      </w:pPr>
    </w:p>
    <w:p w:rsidR="004B0815" w:rsidRDefault="004B0815" w:rsidP="00147646">
      <w:pPr>
        <w:jc w:val="both"/>
        <w:rPr>
          <w:rFonts w:ascii="Times New Roman CYR" w:hAnsi="Times New Roman CYR"/>
          <w:szCs w:val="28"/>
        </w:rPr>
      </w:pPr>
    </w:p>
    <w:p w:rsidR="00FE5F2A" w:rsidRPr="00B72AED" w:rsidRDefault="00BD020B" w:rsidP="00391915">
      <w:pPr>
        <w:rPr>
          <w:szCs w:val="28"/>
        </w:rPr>
      </w:pPr>
      <w:r w:rsidRPr="00B72AED">
        <w:rPr>
          <w:szCs w:val="28"/>
        </w:rPr>
        <w:t xml:space="preserve">П О С Т А Н О В Л Я Е Т: </w:t>
      </w:r>
    </w:p>
    <w:p w:rsidR="00391915" w:rsidRPr="00B72AED" w:rsidRDefault="00391915" w:rsidP="00391915">
      <w:pPr>
        <w:rPr>
          <w:szCs w:val="28"/>
        </w:rPr>
      </w:pPr>
    </w:p>
    <w:p w:rsidR="00FE5F2A" w:rsidRPr="00B72AED" w:rsidRDefault="00FE5F2A" w:rsidP="00147646">
      <w:pPr>
        <w:jc w:val="both"/>
        <w:rPr>
          <w:szCs w:val="28"/>
        </w:rPr>
      </w:pPr>
    </w:p>
    <w:p w:rsidR="00676574" w:rsidRDefault="009C569C" w:rsidP="00676574">
      <w:pPr>
        <w:numPr>
          <w:ilvl w:val="0"/>
          <w:numId w:val="3"/>
        </w:numPr>
        <w:tabs>
          <w:tab w:val="left" w:pos="1134"/>
        </w:tabs>
        <w:ind w:left="0" w:firstLine="709"/>
        <w:jc w:val="both"/>
        <w:rPr>
          <w:szCs w:val="28"/>
        </w:rPr>
      </w:pPr>
      <w:r>
        <w:rPr>
          <w:szCs w:val="28"/>
        </w:rPr>
        <w:t>Утвердить</w:t>
      </w:r>
      <w:r w:rsidR="001C5FA1">
        <w:rPr>
          <w:szCs w:val="28"/>
        </w:rPr>
        <w:t xml:space="preserve"> </w:t>
      </w:r>
      <w:r>
        <w:rPr>
          <w:szCs w:val="28"/>
        </w:rPr>
        <w:t>а</w:t>
      </w:r>
      <w:r w:rsidR="001C5FA1">
        <w:rPr>
          <w:szCs w:val="28"/>
        </w:rPr>
        <w:t>ктуализ</w:t>
      </w:r>
      <w:r>
        <w:rPr>
          <w:szCs w:val="28"/>
        </w:rPr>
        <w:t>ированную</w:t>
      </w:r>
      <w:r w:rsidR="001C5FA1">
        <w:rPr>
          <w:szCs w:val="28"/>
        </w:rPr>
        <w:t xml:space="preserve"> </w:t>
      </w:r>
      <w:r w:rsidR="00423083">
        <w:rPr>
          <w:szCs w:val="28"/>
        </w:rPr>
        <w:t>с</w:t>
      </w:r>
      <w:r w:rsidR="001C5FA1">
        <w:rPr>
          <w:szCs w:val="28"/>
        </w:rPr>
        <w:t>хем</w:t>
      </w:r>
      <w:r>
        <w:rPr>
          <w:szCs w:val="28"/>
        </w:rPr>
        <w:t>у</w:t>
      </w:r>
      <w:r w:rsidR="001C5FA1">
        <w:rPr>
          <w:szCs w:val="28"/>
        </w:rPr>
        <w:t xml:space="preserve"> водоснабжения</w:t>
      </w:r>
      <w:r w:rsidR="00281A07">
        <w:rPr>
          <w:szCs w:val="28"/>
        </w:rPr>
        <w:t xml:space="preserve"> и водоотведения</w:t>
      </w:r>
      <w:r w:rsidR="001C5FA1">
        <w:rPr>
          <w:szCs w:val="28"/>
        </w:rPr>
        <w:t xml:space="preserve"> города Липецка на период до 2035 года </w:t>
      </w:r>
      <w:r w:rsidR="00201571">
        <w:rPr>
          <w:szCs w:val="28"/>
        </w:rPr>
        <w:t>(приложение)</w:t>
      </w:r>
      <w:r w:rsidR="00676574" w:rsidRPr="00B72AED">
        <w:rPr>
          <w:szCs w:val="28"/>
        </w:rPr>
        <w:t>.</w:t>
      </w:r>
    </w:p>
    <w:p w:rsidR="00676574" w:rsidRPr="00B72AED" w:rsidRDefault="00676574" w:rsidP="00676574">
      <w:pPr>
        <w:tabs>
          <w:tab w:val="left" w:pos="1134"/>
        </w:tabs>
        <w:ind w:firstLine="708"/>
        <w:jc w:val="both"/>
        <w:rPr>
          <w:szCs w:val="28"/>
        </w:rPr>
      </w:pPr>
      <w:r w:rsidRPr="00B72AED">
        <w:rPr>
          <w:szCs w:val="28"/>
        </w:rPr>
        <w:t>2.</w:t>
      </w:r>
      <w:r w:rsidRPr="00B72AED">
        <w:rPr>
          <w:szCs w:val="28"/>
        </w:rPr>
        <w:tab/>
      </w:r>
      <w:r>
        <w:rPr>
          <w:szCs w:val="28"/>
        </w:rPr>
        <w:t xml:space="preserve">Отделу взаимодействия со СМИ администрации города Липецка </w:t>
      </w:r>
      <w:r w:rsidR="001721A9">
        <w:rPr>
          <w:szCs w:val="28"/>
        </w:rPr>
        <w:t xml:space="preserve">    </w:t>
      </w:r>
      <w:proofErr w:type="gramStart"/>
      <w:r w:rsidR="001721A9">
        <w:rPr>
          <w:szCs w:val="28"/>
        </w:rPr>
        <w:t xml:space="preserve">   </w:t>
      </w:r>
      <w:r>
        <w:rPr>
          <w:szCs w:val="28"/>
        </w:rPr>
        <w:t>(</w:t>
      </w:r>
      <w:proofErr w:type="gramEnd"/>
      <w:r w:rsidR="001C5FA1">
        <w:rPr>
          <w:szCs w:val="28"/>
        </w:rPr>
        <w:t>Быкова М.С.</w:t>
      </w:r>
      <w:r>
        <w:rPr>
          <w:szCs w:val="28"/>
        </w:rPr>
        <w:t>) опубликовать настоящее постановление в</w:t>
      </w:r>
      <w:r w:rsidR="00FF6C16">
        <w:rPr>
          <w:szCs w:val="28"/>
        </w:rPr>
        <w:t xml:space="preserve"> газете «Первый номер официально»</w:t>
      </w:r>
      <w:r>
        <w:rPr>
          <w:szCs w:val="28"/>
        </w:rPr>
        <w:t xml:space="preserve"> в течение </w:t>
      </w:r>
      <w:r w:rsidR="004B0815">
        <w:rPr>
          <w:szCs w:val="28"/>
        </w:rPr>
        <w:t>15</w:t>
      </w:r>
      <w:r>
        <w:rPr>
          <w:szCs w:val="28"/>
        </w:rPr>
        <w:t xml:space="preserve"> дней со дня принятия и разместить на официальном сайте администрации города Липецка</w:t>
      </w:r>
      <w:r w:rsidRPr="00B72AED">
        <w:t xml:space="preserve">. </w:t>
      </w:r>
    </w:p>
    <w:p w:rsidR="00CB70E1" w:rsidRPr="00B72AED" w:rsidRDefault="00676574" w:rsidP="001C5FA1">
      <w:pPr>
        <w:jc w:val="both"/>
        <w:rPr>
          <w:szCs w:val="28"/>
        </w:rPr>
      </w:pPr>
      <w:r w:rsidRPr="00B72AED">
        <w:rPr>
          <w:szCs w:val="28"/>
        </w:rPr>
        <w:tab/>
      </w:r>
      <w:r>
        <w:rPr>
          <w:szCs w:val="28"/>
        </w:rPr>
        <w:t>3</w:t>
      </w:r>
      <w:r w:rsidRPr="00B72AED">
        <w:rPr>
          <w:szCs w:val="28"/>
        </w:rPr>
        <w:t xml:space="preserve">. </w:t>
      </w:r>
      <w:r w:rsidR="001C5FA1">
        <w:t xml:space="preserve">Контроль за исполнением настоящего </w:t>
      </w:r>
      <w:r w:rsidR="00041C4B">
        <w:t>постановления</w:t>
      </w:r>
      <w:r w:rsidR="001C5FA1">
        <w:t xml:space="preserve"> возложить на заместителя главы администрации города Липецка – председателя департамента градостроительства и архитектуры С.И.Сурмий.</w:t>
      </w:r>
    </w:p>
    <w:p w:rsidR="00CB70E1" w:rsidRPr="00B72AED" w:rsidRDefault="00CB70E1" w:rsidP="00CB70E1">
      <w:pPr>
        <w:ind w:firstLine="720"/>
        <w:jc w:val="both"/>
      </w:pPr>
    </w:p>
    <w:p w:rsidR="00CB70E1" w:rsidRDefault="00CB70E1" w:rsidP="00CB70E1">
      <w:pPr>
        <w:jc w:val="both"/>
      </w:pPr>
    </w:p>
    <w:p w:rsidR="001C5FA1" w:rsidRPr="00B72AED" w:rsidRDefault="001C5FA1" w:rsidP="00CB70E1">
      <w:pPr>
        <w:jc w:val="both"/>
      </w:pPr>
    </w:p>
    <w:p w:rsidR="001C5FA1" w:rsidRDefault="001C5FA1" w:rsidP="001C5FA1">
      <w:pPr>
        <w:jc w:val="both"/>
      </w:pPr>
      <w:r>
        <w:t>Глава города Липецка</w:t>
      </w:r>
      <w:r>
        <w:tab/>
      </w:r>
      <w:r>
        <w:tab/>
      </w:r>
      <w:r>
        <w:tab/>
      </w:r>
      <w:r>
        <w:tab/>
        <w:t xml:space="preserve">          </w:t>
      </w:r>
      <w:r>
        <w:tab/>
      </w:r>
      <w:r>
        <w:tab/>
        <w:t xml:space="preserve">      </w:t>
      </w:r>
      <w:r>
        <w:tab/>
        <w:t xml:space="preserve">     Е.Ю.Уваркина</w:t>
      </w:r>
    </w:p>
    <w:p w:rsidR="00CB70E1" w:rsidRPr="00B72AED" w:rsidRDefault="00CB70E1" w:rsidP="00CB70E1">
      <w:pPr>
        <w:pStyle w:val="a7"/>
        <w:jc w:val="both"/>
        <w:rPr>
          <w:rFonts w:ascii="Times New Roman" w:hAnsi="Times New Roman"/>
          <w:sz w:val="28"/>
        </w:rPr>
      </w:pPr>
    </w:p>
    <w:p w:rsidR="00CB70E1" w:rsidRPr="00B72AED" w:rsidRDefault="00CB70E1" w:rsidP="00CB70E1">
      <w:pPr>
        <w:pStyle w:val="a7"/>
        <w:jc w:val="center"/>
        <w:rPr>
          <w:rFonts w:ascii="Times New Roman" w:hAnsi="Times New Roman"/>
          <w:sz w:val="28"/>
        </w:rPr>
      </w:pPr>
    </w:p>
    <w:p w:rsidR="00CB70E1" w:rsidRPr="00B72AED" w:rsidRDefault="00CB70E1" w:rsidP="00CB70E1"/>
    <w:p w:rsidR="00E24074" w:rsidRPr="00B72AED" w:rsidRDefault="00E24074">
      <w:pPr>
        <w:rPr>
          <w:szCs w:val="28"/>
        </w:rPr>
      </w:pPr>
    </w:p>
    <w:p w:rsidR="00676574" w:rsidRDefault="00676574">
      <w:pPr>
        <w:rPr>
          <w:szCs w:val="28"/>
        </w:rPr>
      </w:pPr>
    </w:p>
    <w:p w:rsidR="0021268D" w:rsidRDefault="0021268D">
      <w:pPr>
        <w:rPr>
          <w:szCs w:val="28"/>
        </w:rPr>
      </w:pPr>
    </w:p>
    <w:p w:rsidR="0021268D" w:rsidRPr="0021268D" w:rsidRDefault="0021268D" w:rsidP="0021268D">
      <w:r w:rsidRPr="0021268D">
        <w:lastRenderedPageBreak/>
        <w:tab/>
      </w:r>
      <w:r w:rsidRPr="0021268D">
        <w:tab/>
      </w:r>
    </w:p>
    <w:p w:rsidR="0021268D" w:rsidRPr="0021268D" w:rsidRDefault="0021268D" w:rsidP="0021268D">
      <w:r w:rsidRPr="0021268D">
        <w:t xml:space="preserve">                                                      </w:t>
      </w:r>
      <w:r>
        <w:t xml:space="preserve">            </w:t>
      </w:r>
      <w:r w:rsidRPr="0021268D">
        <w:t>Приложение</w:t>
      </w:r>
    </w:p>
    <w:p w:rsidR="0021268D" w:rsidRPr="0021268D" w:rsidRDefault="0021268D" w:rsidP="0021268D">
      <w:r w:rsidRPr="0021268D">
        <w:t xml:space="preserve">                                                                  к постановлению администрации</w:t>
      </w:r>
    </w:p>
    <w:p w:rsidR="0021268D" w:rsidRPr="0021268D" w:rsidRDefault="0021268D" w:rsidP="0021268D">
      <w:r w:rsidRPr="0021268D">
        <w:t xml:space="preserve">                                                                  города Липецка</w:t>
      </w:r>
    </w:p>
    <w:p w:rsidR="0021268D" w:rsidRPr="0021268D" w:rsidRDefault="0021268D" w:rsidP="0021268D">
      <w:r w:rsidRPr="0021268D">
        <w:t xml:space="preserve">                                                                  от 23.08.2023 № 2729</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21268D" w:rsidRPr="0021268D" w:rsidTr="0021268D">
        <w:trPr>
          <w:cantSplit/>
          <w:trHeight w:val="2889"/>
        </w:trPr>
        <w:tc>
          <w:tcPr>
            <w:tcW w:w="2254" w:type="dxa"/>
          </w:tcPr>
          <w:p w:rsidR="0021268D" w:rsidRPr="0021268D" w:rsidRDefault="00FA1841" w:rsidP="0021268D">
            <w:r w:rsidRPr="00F9433F">
              <w:rPr>
                <w:noProof/>
              </w:rPr>
              <w:drawing>
                <wp:inline distT="0" distB="0" distL="0" distR="0">
                  <wp:extent cx="1485900" cy="2019300"/>
                  <wp:effectExtent l="0" t="0" r="0" b="0"/>
                  <wp:docPr id="26" name="Рисунок 55" descr="C:\Users\bannikov\Desktop\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bannikov\Desktop\mini_1.jpg"/>
                          <pic:cNvPicPr>
                            <a:picLocks noChangeAspect="1" noChangeArrowheads="1"/>
                          </pic:cNvPicPr>
                        </pic:nvPicPr>
                        <pic:blipFill>
                          <a:blip r:embed="rId9">
                            <a:extLst>
                              <a:ext uri="{28A0092B-C50C-407E-A947-70E740481C1C}">
                                <a14:useLocalDpi xmlns:a14="http://schemas.microsoft.com/office/drawing/2010/main" val="0"/>
                              </a:ext>
                            </a:extLst>
                          </a:blip>
                          <a:srcRect l="21060" r="21324"/>
                          <a:stretch>
                            <a:fillRect/>
                          </a:stretch>
                        </pic:blipFill>
                        <pic:spPr bwMode="auto">
                          <a:xfrm>
                            <a:off x="0" y="0"/>
                            <a:ext cx="1485900" cy="2019300"/>
                          </a:xfrm>
                          <a:prstGeom prst="rect">
                            <a:avLst/>
                          </a:prstGeom>
                          <a:noFill/>
                          <a:ln>
                            <a:noFill/>
                          </a:ln>
                        </pic:spPr>
                      </pic:pic>
                    </a:graphicData>
                  </a:graphic>
                </wp:inline>
              </w:drawing>
            </w:r>
          </w:p>
        </w:tc>
        <w:tc>
          <w:tcPr>
            <w:tcW w:w="6803" w:type="dxa"/>
          </w:tcPr>
          <w:p w:rsidR="0021268D" w:rsidRPr="0021268D" w:rsidRDefault="0021268D" w:rsidP="0021268D">
            <w:pPr>
              <w:jc w:val="center"/>
            </w:pPr>
            <w:r w:rsidRPr="0021268D">
              <w:t xml:space="preserve">Схема водоснабжения и водоотведения города </w:t>
            </w:r>
            <w:r w:rsidR="002D7E51">
              <w:t>Л</w:t>
            </w:r>
            <w:r w:rsidRPr="0021268D">
              <w:t>ипецка</w:t>
            </w:r>
          </w:p>
          <w:p w:rsidR="0021268D" w:rsidRPr="0021268D" w:rsidRDefault="0021268D" w:rsidP="0021268D">
            <w:pPr>
              <w:jc w:val="center"/>
            </w:pPr>
            <w:r w:rsidRPr="0021268D">
              <w:t>на период до 2035 года</w:t>
            </w:r>
          </w:p>
          <w:p w:rsidR="0021268D" w:rsidRPr="0021268D" w:rsidRDefault="0021268D" w:rsidP="0021268D">
            <w:pPr>
              <w:jc w:val="center"/>
            </w:pPr>
          </w:p>
          <w:p w:rsidR="0021268D" w:rsidRPr="0021268D" w:rsidRDefault="0021268D" w:rsidP="0021268D">
            <w:pPr>
              <w:jc w:val="center"/>
            </w:pPr>
            <w:r w:rsidRPr="0021268D">
              <w:t>книга 1</w:t>
            </w:r>
          </w:p>
          <w:p w:rsidR="0021268D" w:rsidRPr="0021268D" w:rsidRDefault="0021268D" w:rsidP="0021268D">
            <w:pPr>
              <w:jc w:val="center"/>
            </w:pPr>
            <w:r w:rsidRPr="0021268D">
              <w:t>утверждаемая часть</w:t>
            </w:r>
          </w:p>
          <w:p w:rsidR="0021268D" w:rsidRPr="0021268D" w:rsidRDefault="0021268D" w:rsidP="0021268D">
            <w:pPr>
              <w:jc w:val="center"/>
            </w:pPr>
          </w:p>
          <w:p w:rsidR="0021268D" w:rsidRPr="0021268D" w:rsidRDefault="0021268D" w:rsidP="0021268D">
            <w:pPr>
              <w:jc w:val="center"/>
            </w:pPr>
            <w:r w:rsidRPr="0021268D">
              <w:t>часть 1</w:t>
            </w:r>
          </w:p>
          <w:p w:rsidR="0021268D" w:rsidRPr="0021268D" w:rsidRDefault="0021268D" w:rsidP="0021268D">
            <w:pPr>
              <w:jc w:val="center"/>
            </w:pPr>
            <w:r w:rsidRPr="0021268D">
              <w:t>схема водоснабжения</w:t>
            </w:r>
          </w:p>
          <w:p w:rsidR="0021268D" w:rsidRPr="0021268D" w:rsidRDefault="0021268D" w:rsidP="0021268D"/>
        </w:tc>
      </w:tr>
    </w:tbl>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1906" w:h="16838"/>
          <w:pgMar w:top="1134" w:right="850" w:bottom="1134" w:left="1701" w:header="567" w:footer="567" w:gutter="0"/>
          <w:cols w:space="708"/>
          <w:docGrid w:linePitch="360"/>
        </w:sectPr>
      </w:pPr>
      <w:r w:rsidRPr="0021268D">
        <w:tab/>
      </w:r>
    </w:p>
    <w:p w:rsidR="0021268D" w:rsidRPr="0021268D" w:rsidRDefault="0021268D" w:rsidP="0021268D">
      <w:pPr>
        <w:jc w:val="center"/>
      </w:pPr>
      <w:r w:rsidRPr="0021268D">
        <w:lastRenderedPageBreak/>
        <w:t>СОДЕРЖАНИЕ</w:t>
      </w:r>
    </w:p>
    <w:p w:rsidR="0021268D" w:rsidRPr="0021268D" w:rsidRDefault="0021268D" w:rsidP="0021268D">
      <w:r w:rsidRPr="0021268D">
        <w:fldChar w:fldCharType="begin"/>
      </w:r>
      <w:r w:rsidRPr="0021268D">
        <w:instrText xml:space="preserve"> TOC \o "1-3" \h \z \u </w:instrText>
      </w:r>
      <w:r w:rsidRPr="0021268D">
        <w:fldChar w:fldCharType="separate"/>
      </w:r>
      <w:hyperlink w:anchor="_Toc142981728" w:history="1">
        <w:r w:rsidRPr="0021268D">
          <w:t>1. Введение</w:t>
        </w:r>
        <w:r w:rsidRPr="0021268D">
          <w:rPr>
            <w:webHidden/>
          </w:rPr>
          <w:tab/>
        </w:r>
        <w:r w:rsidRPr="0021268D">
          <w:rPr>
            <w:webHidden/>
          </w:rPr>
          <w:fldChar w:fldCharType="begin"/>
        </w:r>
        <w:r w:rsidRPr="0021268D">
          <w:rPr>
            <w:webHidden/>
          </w:rPr>
          <w:instrText xml:space="preserve"> PAGEREF _Toc142981728 \h </w:instrText>
        </w:r>
        <w:r w:rsidRPr="0021268D">
          <w:rPr>
            <w:webHidden/>
          </w:rPr>
        </w:r>
        <w:r w:rsidRPr="0021268D">
          <w:rPr>
            <w:webHidden/>
          </w:rPr>
          <w:fldChar w:fldCharType="separate"/>
        </w:r>
        <w:r w:rsidRPr="0021268D">
          <w:rPr>
            <w:webHidden/>
          </w:rPr>
          <w:t>5</w:t>
        </w:r>
        <w:r w:rsidRPr="0021268D">
          <w:rPr>
            <w:webHidden/>
          </w:rPr>
          <w:fldChar w:fldCharType="end"/>
        </w:r>
      </w:hyperlink>
    </w:p>
    <w:p w:rsidR="0021268D" w:rsidRPr="0021268D" w:rsidRDefault="002D7E51" w:rsidP="0021268D">
      <w:hyperlink w:anchor="_Toc142981729" w:history="1">
        <w:r w:rsidR="0021268D" w:rsidRPr="0021268D">
          <w:t>1.1. Описание муниципального образования</w:t>
        </w:r>
        <w:r w:rsidR="0021268D" w:rsidRPr="0021268D">
          <w:rPr>
            <w:webHidden/>
          </w:rPr>
          <w:tab/>
        </w:r>
        <w:r w:rsidR="0021268D" w:rsidRPr="0021268D">
          <w:rPr>
            <w:webHidden/>
          </w:rPr>
          <w:fldChar w:fldCharType="begin"/>
        </w:r>
        <w:r w:rsidR="0021268D" w:rsidRPr="0021268D">
          <w:rPr>
            <w:webHidden/>
          </w:rPr>
          <w:instrText xml:space="preserve"> PAGEREF _Toc142981729 \h </w:instrText>
        </w:r>
        <w:r w:rsidR="0021268D" w:rsidRPr="0021268D">
          <w:rPr>
            <w:webHidden/>
          </w:rPr>
        </w:r>
        <w:r w:rsidR="0021268D" w:rsidRPr="0021268D">
          <w:rPr>
            <w:webHidden/>
          </w:rPr>
          <w:fldChar w:fldCharType="separate"/>
        </w:r>
        <w:r w:rsidR="0021268D" w:rsidRPr="0021268D">
          <w:rPr>
            <w:webHidden/>
          </w:rPr>
          <w:t>9</w:t>
        </w:r>
        <w:r w:rsidR="0021268D" w:rsidRPr="0021268D">
          <w:rPr>
            <w:webHidden/>
          </w:rPr>
          <w:fldChar w:fldCharType="end"/>
        </w:r>
      </w:hyperlink>
    </w:p>
    <w:p w:rsidR="0021268D" w:rsidRPr="0021268D" w:rsidRDefault="002D7E51" w:rsidP="0021268D">
      <w:hyperlink w:anchor="_Toc142981730" w:history="1">
        <w:r w:rsidR="0021268D" w:rsidRPr="0021268D">
          <w:t>1.1.1. Водные ресурсы</w:t>
        </w:r>
        <w:r w:rsidR="0021268D" w:rsidRPr="0021268D">
          <w:rPr>
            <w:webHidden/>
          </w:rPr>
          <w:tab/>
        </w:r>
        <w:r w:rsidR="0021268D" w:rsidRPr="0021268D">
          <w:rPr>
            <w:webHidden/>
          </w:rPr>
          <w:fldChar w:fldCharType="begin"/>
        </w:r>
        <w:r w:rsidR="0021268D" w:rsidRPr="0021268D">
          <w:rPr>
            <w:webHidden/>
          </w:rPr>
          <w:instrText xml:space="preserve"> PAGEREF _Toc142981730 \h </w:instrText>
        </w:r>
        <w:r w:rsidR="0021268D" w:rsidRPr="0021268D">
          <w:rPr>
            <w:webHidden/>
          </w:rPr>
        </w:r>
        <w:r w:rsidR="0021268D" w:rsidRPr="0021268D">
          <w:rPr>
            <w:webHidden/>
          </w:rPr>
          <w:fldChar w:fldCharType="separate"/>
        </w:r>
        <w:r w:rsidR="0021268D" w:rsidRPr="0021268D">
          <w:rPr>
            <w:webHidden/>
          </w:rPr>
          <w:t>11</w:t>
        </w:r>
        <w:r w:rsidR="0021268D" w:rsidRPr="0021268D">
          <w:rPr>
            <w:webHidden/>
          </w:rPr>
          <w:fldChar w:fldCharType="end"/>
        </w:r>
      </w:hyperlink>
    </w:p>
    <w:p w:rsidR="0021268D" w:rsidRPr="0021268D" w:rsidRDefault="002D7E51" w:rsidP="0021268D">
      <w:hyperlink w:anchor="_Toc142981731" w:history="1">
        <w:r w:rsidR="0021268D" w:rsidRPr="0021268D">
          <w:t>1.1.2. Эксплуатационные зоны</w:t>
        </w:r>
        <w:r w:rsidR="0021268D" w:rsidRPr="0021268D">
          <w:rPr>
            <w:webHidden/>
          </w:rPr>
          <w:tab/>
        </w:r>
        <w:r w:rsidR="0021268D" w:rsidRPr="0021268D">
          <w:rPr>
            <w:webHidden/>
          </w:rPr>
          <w:fldChar w:fldCharType="begin"/>
        </w:r>
        <w:r w:rsidR="0021268D" w:rsidRPr="0021268D">
          <w:rPr>
            <w:webHidden/>
          </w:rPr>
          <w:instrText xml:space="preserve"> PAGEREF _Toc142981731 \h </w:instrText>
        </w:r>
        <w:r w:rsidR="0021268D" w:rsidRPr="0021268D">
          <w:rPr>
            <w:webHidden/>
          </w:rPr>
        </w:r>
        <w:r w:rsidR="0021268D" w:rsidRPr="0021268D">
          <w:rPr>
            <w:webHidden/>
          </w:rPr>
          <w:fldChar w:fldCharType="separate"/>
        </w:r>
        <w:r w:rsidR="0021268D" w:rsidRPr="0021268D">
          <w:rPr>
            <w:webHidden/>
          </w:rPr>
          <w:t>20</w:t>
        </w:r>
        <w:r w:rsidR="0021268D" w:rsidRPr="0021268D">
          <w:rPr>
            <w:webHidden/>
          </w:rPr>
          <w:fldChar w:fldCharType="end"/>
        </w:r>
      </w:hyperlink>
    </w:p>
    <w:p w:rsidR="0021268D" w:rsidRPr="0021268D" w:rsidRDefault="002D7E51" w:rsidP="0021268D">
      <w:hyperlink w:anchor="_Toc142981732" w:history="1">
        <w:r w:rsidR="0021268D" w:rsidRPr="0021268D">
          <w:t>2. Технико-экономическое состояние централизованных систем водоснабжения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_Toc142981732 \h </w:instrText>
        </w:r>
        <w:r w:rsidR="0021268D" w:rsidRPr="0021268D">
          <w:rPr>
            <w:webHidden/>
          </w:rPr>
        </w:r>
        <w:r w:rsidR="0021268D" w:rsidRPr="0021268D">
          <w:rPr>
            <w:webHidden/>
          </w:rPr>
          <w:fldChar w:fldCharType="separate"/>
        </w:r>
        <w:r w:rsidR="0021268D" w:rsidRPr="0021268D">
          <w:rPr>
            <w:webHidden/>
          </w:rPr>
          <w:t>26</w:t>
        </w:r>
        <w:r w:rsidR="0021268D" w:rsidRPr="0021268D">
          <w:rPr>
            <w:webHidden/>
          </w:rPr>
          <w:fldChar w:fldCharType="end"/>
        </w:r>
      </w:hyperlink>
    </w:p>
    <w:p w:rsidR="0021268D" w:rsidRPr="0021268D" w:rsidRDefault="002D7E51" w:rsidP="0021268D">
      <w:hyperlink w:anchor="_Toc142981733" w:history="1">
        <w:r w:rsidR="0021268D" w:rsidRPr="0021268D">
          <w:t>2.1. Описание системы и структуры водоснабжения городского округа и деление территории городского округа на эксплуатационные зоны</w:t>
        </w:r>
        <w:r w:rsidR="0021268D" w:rsidRPr="0021268D">
          <w:rPr>
            <w:webHidden/>
          </w:rPr>
          <w:tab/>
        </w:r>
        <w:r w:rsidR="0021268D" w:rsidRPr="0021268D">
          <w:rPr>
            <w:webHidden/>
          </w:rPr>
          <w:fldChar w:fldCharType="begin"/>
        </w:r>
        <w:r w:rsidR="0021268D" w:rsidRPr="0021268D">
          <w:rPr>
            <w:webHidden/>
          </w:rPr>
          <w:instrText xml:space="preserve"> PAGEREF _Toc142981733 \h </w:instrText>
        </w:r>
        <w:r w:rsidR="0021268D" w:rsidRPr="0021268D">
          <w:rPr>
            <w:webHidden/>
          </w:rPr>
        </w:r>
        <w:r w:rsidR="0021268D" w:rsidRPr="0021268D">
          <w:rPr>
            <w:webHidden/>
          </w:rPr>
          <w:fldChar w:fldCharType="separate"/>
        </w:r>
        <w:r w:rsidR="0021268D" w:rsidRPr="0021268D">
          <w:rPr>
            <w:webHidden/>
          </w:rPr>
          <w:t>26</w:t>
        </w:r>
        <w:r w:rsidR="0021268D" w:rsidRPr="0021268D">
          <w:rPr>
            <w:webHidden/>
          </w:rPr>
          <w:fldChar w:fldCharType="end"/>
        </w:r>
      </w:hyperlink>
    </w:p>
    <w:p w:rsidR="0021268D" w:rsidRPr="0021268D" w:rsidRDefault="002D7E51" w:rsidP="0021268D">
      <w:hyperlink w:anchor="_Toc142981734" w:history="1">
        <w:r w:rsidR="0021268D" w:rsidRPr="0021268D">
          <w:t>2.1.1. Структура системы холодного водоснабжения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_Toc142981734 \h </w:instrText>
        </w:r>
        <w:r w:rsidR="0021268D" w:rsidRPr="0021268D">
          <w:rPr>
            <w:webHidden/>
          </w:rPr>
        </w:r>
        <w:r w:rsidR="0021268D" w:rsidRPr="0021268D">
          <w:rPr>
            <w:webHidden/>
          </w:rPr>
          <w:fldChar w:fldCharType="separate"/>
        </w:r>
        <w:r w:rsidR="0021268D" w:rsidRPr="0021268D">
          <w:rPr>
            <w:webHidden/>
          </w:rPr>
          <w:t>26</w:t>
        </w:r>
        <w:r w:rsidR="0021268D" w:rsidRPr="0021268D">
          <w:rPr>
            <w:webHidden/>
          </w:rPr>
          <w:fldChar w:fldCharType="end"/>
        </w:r>
      </w:hyperlink>
    </w:p>
    <w:p w:rsidR="0021268D" w:rsidRPr="0021268D" w:rsidRDefault="002D7E51" w:rsidP="0021268D">
      <w:hyperlink w:anchor="_Toc142981735" w:history="1">
        <w:r w:rsidR="0021268D" w:rsidRPr="0021268D">
          <w:t>2.1.2. Структура системы горячего водоснабжения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_Toc142981735 \h </w:instrText>
        </w:r>
        <w:r w:rsidR="0021268D" w:rsidRPr="0021268D">
          <w:rPr>
            <w:webHidden/>
          </w:rPr>
        </w:r>
        <w:r w:rsidR="0021268D" w:rsidRPr="0021268D">
          <w:rPr>
            <w:webHidden/>
          </w:rPr>
          <w:fldChar w:fldCharType="separate"/>
        </w:r>
        <w:r w:rsidR="0021268D" w:rsidRPr="0021268D">
          <w:rPr>
            <w:webHidden/>
          </w:rPr>
          <w:t>29</w:t>
        </w:r>
        <w:r w:rsidR="0021268D" w:rsidRPr="0021268D">
          <w:rPr>
            <w:webHidden/>
          </w:rPr>
          <w:fldChar w:fldCharType="end"/>
        </w:r>
      </w:hyperlink>
    </w:p>
    <w:p w:rsidR="0021268D" w:rsidRPr="0021268D" w:rsidRDefault="002D7E51" w:rsidP="0021268D">
      <w:hyperlink w:anchor="_Toc142981736" w:history="1">
        <w:r w:rsidR="0021268D" w:rsidRPr="0021268D">
          <w:t>2.2. Описание территорий городского округа, не охваченных централизованными системами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_Toc142981736 \h </w:instrText>
        </w:r>
        <w:r w:rsidR="0021268D" w:rsidRPr="0021268D">
          <w:rPr>
            <w:webHidden/>
          </w:rPr>
        </w:r>
        <w:r w:rsidR="0021268D" w:rsidRPr="0021268D">
          <w:rPr>
            <w:webHidden/>
          </w:rPr>
          <w:fldChar w:fldCharType="separate"/>
        </w:r>
        <w:r w:rsidR="0021268D" w:rsidRPr="0021268D">
          <w:rPr>
            <w:webHidden/>
          </w:rPr>
          <w:t>30</w:t>
        </w:r>
        <w:r w:rsidR="0021268D" w:rsidRPr="0021268D">
          <w:rPr>
            <w:webHidden/>
          </w:rPr>
          <w:fldChar w:fldCharType="end"/>
        </w:r>
      </w:hyperlink>
    </w:p>
    <w:p w:rsidR="0021268D" w:rsidRPr="0021268D" w:rsidRDefault="002D7E51" w:rsidP="0021268D">
      <w:hyperlink w:anchor="_Toc142981737" w:history="1">
        <w:r w:rsidR="0021268D" w:rsidRPr="0021268D">
          <w:t>2.3.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_Toc142981737 \h </w:instrText>
        </w:r>
        <w:r w:rsidR="0021268D" w:rsidRPr="0021268D">
          <w:rPr>
            <w:webHidden/>
          </w:rPr>
        </w:r>
        <w:r w:rsidR="0021268D" w:rsidRPr="0021268D">
          <w:rPr>
            <w:webHidden/>
          </w:rPr>
          <w:fldChar w:fldCharType="separate"/>
        </w:r>
        <w:r w:rsidR="0021268D" w:rsidRPr="0021268D">
          <w:rPr>
            <w:webHidden/>
          </w:rPr>
          <w:t>35</w:t>
        </w:r>
        <w:r w:rsidR="0021268D" w:rsidRPr="0021268D">
          <w:rPr>
            <w:webHidden/>
          </w:rPr>
          <w:fldChar w:fldCharType="end"/>
        </w:r>
      </w:hyperlink>
    </w:p>
    <w:p w:rsidR="0021268D" w:rsidRPr="0021268D" w:rsidRDefault="002D7E51" w:rsidP="0021268D">
      <w:hyperlink w:anchor="_Toc142981738" w:history="1">
        <w:r w:rsidR="0021268D" w:rsidRPr="0021268D">
          <w:t>2.4. Описание результатов технического обследования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_Toc142981738 \h </w:instrText>
        </w:r>
        <w:r w:rsidR="0021268D" w:rsidRPr="0021268D">
          <w:rPr>
            <w:webHidden/>
          </w:rPr>
        </w:r>
        <w:r w:rsidR="0021268D" w:rsidRPr="0021268D">
          <w:rPr>
            <w:webHidden/>
          </w:rPr>
          <w:fldChar w:fldCharType="separate"/>
        </w:r>
        <w:r w:rsidR="0021268D" w:rsidRPr="0021268D">
          <w:rPr>
            <w:webHidden/>
          </w:rPr>
          <w:t>46</w:t>
        </w:r>
        <w:r w:rsidR="0021268D" w:rsidRPr="0021268D">
          <w:rPr>
            <w:webHidden/>
          </w:rPr>
          <w:fldChar w:fldCharType="end"/>
        </w:r>
      </w:hyperlink>
    </w:p>
    <w:p w:rsidR="0021268D" w:rsidRPr="0021268D" w:rsidRDefault="002D7E51" w:rsidP="0021268D">
      <w:hyperlink w:anchor="_Toc142981739" w:history="1">
        <w:r w:rsidR="0021268D" w:rsidRPr="0021268D">
          <w:t>2.4.1. Описание состояния существующих источников водоснабжения и водозаборных сооружений,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описание состояния и функционирования существующих подкачивающих насосных станций (насосные станции II подъема)</w:t>
        </w:r>
        <w:r w:rsidR="0021268D" w:rsidRPr="0021268D">
          <w:rPr>
            <w:webHidden/>
          </w:rPr>
          <w:tab/>
        </w:r>
        <w:r w:rsidR="0021268D" w:rsidRPr="0021268D">
          <w:rPr>
            <w:webHidden/>
          </w:rPr>
          <w:fldChar w:fldCharType="begin"/>
        </w:r>
        <w:r w:rsidR="0021268D" w:rsidRPr="0021268D">
          <w:rPr>
            <w:webHidden/>
          </w:rPr>
          <w:instrText xml:space="preserve"> PAGEREF _Toc142981739 \h </w:instrText>
        </w:r>
        <w:r w:rsidR="0021268D" w:rsidRPr="0021268D">
          <w:rPr>
            <w:webHidden/>
          </w:rPr>
        </w:r>
        <w:r w:rsidR="0021268D" w:rsidRPr="0021268D">
          <w:rPr>
            <w:webHidden/>
          </w:rPr>
          <w:fldChar w:fldCharType="separate"/>
        </w:r>
        <w:r w:rsidR="0021268D" w:rsidRPr="0021268D">
          <w:rPr>
            <w:webHidden/>
          </w:rPr>
          <w:t>46</w:t>
        </w:r>
        <w:r w:rsidR="0021268D" w:rsidRPr="0021268D">
          <w:rPr>
            <w:webHidden/>
          </w:rPr>
          <w:fldChar w:fldCharType="end"/>
        </w:r>
      </w:hyperlink>
    </w:p>
    <w:p w:rsidR="0021268D" w:rsidRPr="0021268D" w:rsidRDefault="002D7E51" w:rsidP="0021268D">
      <w:hyperlink w:anchor="_Toc142981740" w:history="1">
        <w:r w:rsidR="0021268D" w:rsidRPr="0021268D">
          <w:t>2.4.2. Описание состояния и функционирования существующих подкачивающих насосных станций (насосные станции III подъема)</w:t>
        </w:r>
        <w:r w:rsidR="0021268D" w:rsidRPr="0021268D">
          <w:rPr>
            <w:webHidden/>
          </w:rPr>
          <w:tab/>
        </w:r>
        <w:r w:rsidR="0021268D" w:rsidRPr="0021268D">
          <w:rPr>
            <w:webHidden/>
          </w:rPr>
          <w:fldChar w:fldCharType="begin"/>
        </w:r>
        <w:r w:rsidR="0021268D" w:rsidRPr="0021268D">
          <w:rPr>
            <w:webHidden/>
          </w:rPr>
          <w:instrText xml:space="preserve"> PAGEREF _Toc142981740 \h </w:instrText>
        </w:r>
        <w:r w:rsidR="0021268D" w:rsidRPr="0021268D">
          <w:rPr>
            <w:webHidden/>
          </w:rPr>
        </w:r>
        <w:r w:rsidR="0021268D" w:rsidRPr="0021268D">
          <w:rPr>
            <w:webHidden/>
          </w:rPr>
          <w:fldChar w:fldCharType="separate"/>
        </w:r>
        <w:r w:rsidR="0021268D" w:rsidRPr="0021268D">
          <w:rPr>
            <w:webHidden/>
          </w:rPr>
          <w:t>60</w:t>
        </w:r>
        <w:r w:rsidR="0021268D" w:rsidRPr="0021268D">
          <w:rPr>
            <w:webHidden/>
          </w:rPr>
          <w:fldChar w:fldCharType="end"/>
        </w:r>
      </w:hyperlink>
    </w:p>
    <w:p w:rsidR="0021268D" w:rsidRPr="0021268D" w:rsidRDefault="002D7E51" w:rsidP="0021268D">
      <w:hyperlink w:anchor="_Toc142981741" w:history="1">
        <w:r w:rsidR="0021268D" w:rsidRPr="0021268D">
          <w:t>2.4.3. Описание состояния и функционирования водопроводных сетей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_Toc142981741 \h </w:instrText>
        </w:r>
        <w:r w:rsidR="0021268D" w:rsidRPr="0021268D">
          <w:rPr>
            <w:webHidden/>
          </w:rPr>
        </w:r>
        <w:r w:rsidR="0021268D" w:rsidRPr="0021268D">
          <w:rPr>
            <w:webHidden/>
          </w:rPr>
          <w:fldChar w:fldCharType="separate"/>
        </w:r>
        <w:r w:rsidR="0021268D" w:rsidRPr="0021268D">
          <w:rPr>
            <w:webHidden/>
          </w:rPr>
          <w:t>69</w:t>
        </w:r>
        <w:r w:rsidR="0021268D" w:rsidRPr="0021268D">
          <w:rPr>
            <w:webHidden/>
          </w:rPr>
          <w:fldChar w:fldCharType="end"/>
        </w:r>
      </w:hyperlink>
    </w:p>
    <w:p w:rsidR="0021268D" w:rsidRPr="0021268D" w:rsidRDefault="002D7E51" w:rsidP="0021268D">
      <w:hyperlink w:anchor="_Toc142981742" w:history="1">
        <w:r w:rsidR="0021268D" w:rsidRPr="0021268D">
          <w:t>2.4.4. Описание существующих технических и технологических проблем, возникающих при водоснабжении города Липецка</w:t>
        </w:r>
        <w:r w:rsidR="0021268D" w:rsidRPr="0021268D">
          <w:rPr>
            <w:webHidden/>
          </w:rPr>
          <w:tab/>
        </w:r>
        <w:r w:rsidR="0021268D" w:rsidRPr="0021268D">
          <w:rPr>
            <w:webHidden/>
          </w:rPr>
          <w:fldChar w:fldCharType="begin"/>
        </w:r>
        <w:r w:rsidR="0021268D" w:rsidRPr="0021268D">
          <w:rPr>
            <w:webHidden/>
          </w:rPr>
          <w:instrText xml:space="preserve"> PAGEREF _Toc142981742 \h </w:instrText>
        </w:r>
        <w:r w:rsidR="0021268D" w:rsidRPr="0021268D">
          <w:rPr>
            <w:webHidden/>
          </w:rPr>
        </w:r>
        <w:r w:rsidR="0021268D" w:rsidRPr="0021268D">
          <w:rPr>
            <w:webHidden/>
          </w:rPr>
          <w:fldChar w:fldCharType="separate"/>
        </w:r>
        <w:r w:rsidR="0021268D" w:rsidRPr="0021268D">
          <w:rPr>
            <w:webHidden/>
          </w:rPr>
          <w:t>82</w:t>
        </w:r>
        <w:r w:rsidR="0021268D" w:rsidRPr="0021268D">
          <w:rPr>
            <w:webHidden/>
          </w:rPr>
          <w:fldChar w:fldCharType="end"/>
        </w:r>
      </w:hyperlink>
    </w:p>
    <w:p w:rsidR="0021268D" w:rsidRPr="0021268D" w:rsidRDefault="002D7E51" w:rsidP="0021268D">
      <w:hyperlink w:anchor="_Toc142981743" w:history="1">
        <w:r w:rsidR="0021268D" w:rsidRPr="0021268D">
          <w:t>2.4.5.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21268D" w:rsidRPr="0021268D">
          <w:rPr>
            <w:webHidden/>
          </w:rPr>
          <w:tab/>
        </w:r>
        <w:r w:rsidR="0021268D" w:rsidRPr="0021268D">
          <w:rPr>
            <w:webHidden/>
          </w:rPr>
          <w:fldChar w:fldCharType="begin"/>
        </w:r>
        <w:r w:rsidR="0021268D" w:rsidRPr="0021268D">
          <w:rPr>
            <w:webHidden/>
          </w:rPr>
          <w:instrText xml:space="preserve"> PAGEREF _Toc142981743 \h </w:instrText>
        </w:r>
        <w:r w:rsidR="0021268D" w:rsidRPr="0021268D">
          <w:rPr>
            <w:webHidden/>
          </w:rPr>
        </w:r>
        <w:r w:rsidR="0021268D" w:rsidRPr="0021268D">
          <w:rPr>
            <w:webHidden/>
          </w:rPr>
          <w:fldChar w:fldCharType="separate"/>
        </w:r>
        <w:r w:rsidR="0021268D" w:rsidRPr="0021268D">
          <w:rPr>
            <w:webHidden/>
          </w:rPr>
          <w:t>83</w:t>
        </w:r>
        <w:r w:rsidR="0021268D" w:rsidRPr="0021268D">
          <w:rPr>
            <w:webHidden/>
          </w:rPr>
          <w:fldChar w:fldCharType="end"/>
        </w:r>
      </w:hyperlink>
    </w:p>
    <w:p w:rsidR="0021268D" w:rsidRPr="0021268D" w:rsidRDefault="002D7E51" w:rsidP="0021268D">
      <w:hyperlink w:anchor="_Toc142981744" w:history="1">
        <w:r w:rsidR="0021268D" w:rsidRPr="0021268D">
          <w:t>2.5.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21268D" w:rsidRPr="0021268D">
          <w:rPr>
            <w:webHidden/>
          </w:rPr>
          <w:tab/>
        </w:r>
        <w:r w:rsidR="0021268D" w:rsidRPr="0021268D">
          <w:rPr>
            <w:webHidden/>
          </w:rPr>
          <w:fldChar w:fldCharType="begin"/>
        </w:r>
        <w:r w:rsidR="0021268D" w:rsidRPr="0021268D">
          <w:rPr>
            <w:webHidden/>
          </w:rPr>
          <w:instrText xml:space="preserve"> PAGEREF _Toc142981744 \h </w:instrText>
        </w:r>
        <w:r w:rsidR="0021268D" w:rsidRPr="0021268D">
          <w:rPr>
            <w:webHidden/>
          </w:rPr>
        </w:r>
        <w:r w:rsidR="0021268D" w:rsidRPr="0021268D">
          <w:rPr>
            <w:webHidden/>
          </w:rPr>
          <w:fldChar w:fldCharType="separate"/>
        </w:r>
        <w:r w:rsidR="0021268D" w:rsidRPr="0021268D">
          <w:rPr>
            <w:webHidden/>
          </w:rPr>
          <w:t>98</w:t>
        </w:r>
        <w:r w:rsidR="0021268D" w:rsidRPr="0021268D">
          <w:rPr>
            <w:webHidden/>
          </w:rPr>
          <w:fldChar w:fldCharType="end"/>
        </w:r>
      </w:hyperlink>
    </w:p>
    <w:p w:rsidR="0021268D" w:rsidRPr="0021268D" w:rsidRDefault="002D7E51" w:rsidP="0021268D">
      <w:hyperlink w:anchor="_Toc142981745" w:history="1">
        <w:r w:rsidR="0021268D" w:rsidRPr="0021268D">
          <w:t>2.6.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21268D" w:rsidRPr="0021268D">
          <w:rPr>
            <w:webHidden/>
          </w:rPr>
          <w:tab/>
        </w:r>
        <w:r w:rsidR="0021268D" w:rsidRPr="0021268D">
          <w:rPr>
            <w:webHidden/>
          </w:rPr>
          <w:fldChar w:fldCharType="begin"/>
        </w:r>
        <w:r w:rsidR="0021268D" w:rsidRPr="0021268D">
          <w:rPr>
            <w:webHidden/>
          </w:rPr>
          <w:instrText xml:space="preserve"> PAGEREF _Toc142981745 \h </w:instrText>
        </w:r>
        <w:r w:rsidR="0021268D" w:rsidRPr="0021268D">
          <w:rPr>
            <w:webHidden/>
          </w:rPr>
        </w:r>
        <w:r w:rsidR="0021268D" w:rsidRPr="0021268D">
          <w:rPr>
            <w:webHidden/>
          </w:rPr>
          <w:fldChar w:fldCharType="separate"/>
        </w:r>
        <w:r w:rsidR="0021268D" w:rsidRPr="0021268D">
          <w:rPr>
            <w:webHidden/>
          </w:rPr>
          <w:t>98</w:t>
        </w:r>
        <w:r w:rsidR="0021268D" w:rsidRPr="0021268D">
          <w:rPr>
            <w:webHidden/>
          </w:rPr>
          <w:fldChar w:fldCharType="end"/>
        </w:r>
      </w:hyperlink>
    </w:p>
    <w:p w:rsidR="0021268D" w:rsidRPr="0021268D" w:rsidRDefault="002D7E51" w:rsidP="0021268D">
      <w:hyperlink w:anchor="_Toc142981746" w:history="1">
        <w:r w:rsidR="0021268D" w:rsidRPr="0021268D">
          <w:t>2.6.1. Выбор гарантирующей ресурсоснабжающей организации (ГРО). Понятие гарантирующей ресурсоснабжающей организации</w:t>
        </w:r>
        <w:r w:rsidR="0021268D" w:rsidRPr="0021268D">
          <w:rPr>
            <w:webHidden/>
          </w:rPr>
          <w:tab/>
        </w:r>
        <w:r w:rsidR="0021268D" w:rsidRPr="0021268D">
          <w:rPr>
            <w:webHidden/>
          </w:rPr>
          <w:fldChar w:fldCharType="begin"/>
        </w:r>
        <w:r w:rsidR="0021268D" w:rsidRPr="0021268D">
          <w:rPr>
            <w:webHidden/>
          </w:rPr>
          <w:instrText xml:space="preserve"> PAGEREF _Toc142981746 \h </w:instrText>
        </w:r>
        <w:r w:rsidR="0021268D" w:rsidRPr="0021268D">
          <w:rPr>
            <w:webHidden/>
          </w:rPr>
        </w:r>
        <w:r w:rsidR="0021268D" w:rsidRPr="0021268D">
          <w:rPr>
            <w:webHidden/>
          </w:rPr>
          <w:fldChar w:fldCharType="separate"/>
        </w:r>
        <w:r w:rsidR="0021268D" w:rsidRPr="0021268D">
          <w:rPr>
            <w:webHidden/>
          </w:rPr>
          <w:t>98</w:t>
        </w:r>
        <w:r w:rsidR="0021268D" w:rsidRPr="0021268D">
          <w:rPr>
            <w:webHidden/>
          </w:rPr>
          <w:fldChar w:fldCharType="end"/>
        </w:r>
      </w:hyperlink>
    </w:p>
    <w:p w:rsidR="0021268D" w:rsidRPr="0021268D" w:rsidRDefault="002D7E51" w:rsidP="0021268D">
      <w:hyperlink w:anchor="_Toc142981747" w:history="1">
        <w:r w:rsidR="0021268D" w:rsidRPr="0021268D">
          <w:t>2.6.2. Права и обязанности гарантирующей организации</w:t>
        </w:r>
        <w:r w:rsidR="0021268D" w:rsidRPr="0021268D">
          <w:rPr>
            <w:webHidden/>
          </w:rPr>
          <w:tab/>
        </w:r>
        <w:r w:rsidR="0021268D" w:rsidRPr="0021268D">
          <w:rPr>
            <w:webHidden/>
          </w:rPr>
          <w:fldChar w:fldCharType="begin"/>
        </w:r>
        <w:r w:rsidR="0021268D" w:rsidRPr="0021268D">
          <w:rPr>
            <w:webHidden/>
          </w:rPr>
          <w:instrText xml:space="preserve"> PAGEREF _Toc142981747 \h </w:instrText>
        </w:r>
        <w:r w:rsidR="0021268D" w:rsidRPr="0021268D">
          <w:rPr>
            <w:webHidden/>
          </w:rPr>
        </w:r>
        <w:r w:rsidR="0021268D" w:rsidRPr="0021268D">
          <w:rPr>
            <w:webHidden/>
          </w:rPr>
          <w:fldChar w:fldCharType="separate"/>
        </w:r>
        <w:r w:rsidR="0021268D" w:rsidRPr="0021268D">
          <w:rPr>
            <w:webHidden/>
          </w:rPr>
          <w:t>101</w:t>
        </w:r>
        <w:r w:rsidR="0021268D" w:rsidRPr="0021268D">
          <w:rPr>
            <w:webHidden/>
          </w:rPr>
          <w:fldChar w:fldCharType="end"/>
        </w:r>
      </w:hyperlink>
    </w:p>
    <w:p w:rsidR="0021268D" w:rsidRPr="0021268D" w:rsidRDefault="002D7E51" w:rsidP="0021268D">
      <w:hyperlink w:anchor="_Toc142981748" w:history="1">
        <w:r w:rsidR="0021268D" w:rsidRPr="0021268D">
          <w:t>2.6.3. Заключение договоров с гарантирующей организацией ВКХ</w:t>
        </w:r>
        <w:r w:rsidR="0021268D" w:rsidRPr="0021268D">
          <w:rPr>
            <w:webHidden/>
          </w:rPr>
          <w:tab/>
        </w:r>
        <w:r w:rsidR="0021268D" w:rsidRPr="0021268D">
          <w:rPr>
            <w:webHidden/>
          </w:rPr>
          <w:fldChar w:fldCharType="begin"/>
        </w:r>
        <w:r w:rsidR="0021268D" w:rsidRPr="0021268D">
          <w:rPr>
            <w:webHidden/>
          </w:rPr>
          <w:instrText xml:space="preserve"> PAGEREF _Toc142981748 \h </w:instrText>
        </w:r>
        <w:r w:rsidR="0021268D" w:rsidRPr="0021268D">
          <w:rPr>
            <w:webHidden/>
          </w:rPr>
        </w:r>
        <w:r w:rsidR="0021268D" w:rsidRPr="0021268D">
          <w:rPr>
            <w:webHidden/>
          </w:rPr>
          <w:fldChar w:fldCharType="separate"/>
        </w:r>
        <w:r w:rsidR="0021268D" w:rsidRPr="0021268D">
          <w:rPr>
            <w:webHidden/>
          </w:rPr>
          <w:t>101</w:t>
        </w:r>
        <w:r w:rsidR="0021268D" w:rsidRPr="0021268D">
          <w:rPr>
            <w:webHidden/>
          </w:rPr>
          <w:fldChar w:fldCharType="end"/>
        </w:r>
      </w:hyperlink>
    </w:p>
    <w:p w:rsidR="0021268D" w:rsidRPr="0021268D" w:rsidRDefault="002D7E51" w:rsidP="0021268D">
      <w:hyperlink w:anchor="_Toc142981749" w:history="1">
        <w:r w:rsidR="0021268D" w:rsidRPr="0021268D">
          <w:t>3. Направления развития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_Toc142981749 \h </w:instrText>
        </w:r>
        <w:r w:rsidR="0021268D" w:rsidRPr="0021268D">
          <w:rPr>
            <w:webHidden/>
          </w:rPr>
        </w:r>
        <w:r w:rsidR="0021268D" w:rsidRPr="0021268D">
          <w:rPr>
            <w:webHidden/>
          </w:rPr>
          <w:fldChar w:fldCharType="separate"/>
        </w:r>
        <w:r w:rsidR="0021268D" w:rsidRPr="0021268D">
          <w:rPr>
            <w:webHidden/>
          </w:rPr>
          <w:t>103</w:t>
        </w:r>
        <w:r w:rsidR="0021268D" w:rsidRPr="0021268D">
          <w:rPr>
            <w:webHidden/>
          </w:rPr>
          <w:fldChar w:fldCharType="end"/>
        </w:r>
      </w:hyperlink>
    </w:p>
    <w:p w:rsidR="0021268D" w:rsidRPr="0021268D" w:rsidRDefault="002D7E51" w:rsidP="0021268D">
      <w:hyperlink w:anchor="_Toc142981750" w:history="1">
        <w:r w:rsidR="0021268D" w:rsidRPr="0021268D">
          <w:t>3.1. Основные направления, принципы, задачи и плановые значения показателей развития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_Toc142981750 \h </w:instrText>
        </w:r>
        <w:r w:rsidR="0021268D" w:rsidRPr="0021268D">
          <w:rPr>
            <w:webHidden/>
          </w:rPr>
        </w:r>
        <w:r w:rsidR="0021268D" w:rsidRPr="0021268D">
          <w:rPr>
            <w:webHidden/>
          </w:rPr>
          <w:fldChar w:fldCharType="separate"/>
        </w:r>
        <w:r w:rsidR="0021268D" w:rsidRPr="0021268D">
          <w:rPr>
            <w:webHidden/>
          </w:rPr>
          <w:t>103</w:t>
        </w:r>
        <w:r w:rsidR="0021268D" w:rsidRPr="0021268D">
          <w:rPr>
            <w:webHidden/>
          </w:rPr>
          <w:fldChar w:fldCharType="end"/>
        </w:r>
      </w:hyperlink>
    </w:p>
    <w:p w:rsidR="0021268D" w:rsidRPr="0021268D" w:rsidRDefault="002D7E51" w:rsidP="0021268D">
      <w:hyperlink w:anchor="_Toc142981751" w:history="1">
        <w:r w:rsidR="0021268D" w:rsidRPr="0021268D">
          <w:t>3.2. Различные сценарии развития централизованных систем водоснабжения в зависимости от различных сценариев развития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_Toc142981751 \h </w:instrText>
        </w:r>
        <w:r w:rsidR="0021268D" w:rsidRPr="0021268D">
          <w:rPr>
            <w:webHidden/>
          </w:rPr>
        </w:r>
        <w:r w:rsidR="0021268D" w:rsidRPr="0021268D">
          <w:rPr>
            <w:webHidden/>
          </w:rPr>
          <w:fldChar w:fldCharType="separate"/>
        </w:r>
        <w:r w:rsidR="0021268D" w:rsidRPr="0021268D">
          <w:rPr>
            <w:webHidden/>
          </w:rPr>
          <w:t>104</w:t>
        </w:r>
        <w:r w:rsidR="0021268D" w:rsidRPr="0021268D">
          <w:rPr>
            <w:webHidden/>
          </w:rPr>
          <w:fldChar w:fldCharType="end"/>
        </w:r>
      </w:hyperlink>
    </w:p>
    <w:p w:rsidR="0021268D" w:rsidRPr="0021268D" w:rsidRDefault="002D7E51" w:rsidP="0021268D">
      <w:hyperlink w:anchor="_Toc142981752" w:history="1">
        <w:r w:rsidR="0021268D" w:rsidRPr="0021268D">
          <w:t>4. Баланс водоснабжения и потребления горячей, питьевой, технической воды</w:t>
        </w:r>
        <w:r w:rsidR="0021268D" w:rsidRPr="0021268D">
          <w:rPr>
            <w:webHidden/>
          </w:rPr>
          <w:tab/>
        </w:r>
        <w:r w:rsidR="0021268D" w:rsidRPr="0021268D">
          <w:rPr>
            <w:webHidden/>
          </w:rPr>
          <w:fldChar w:fldCharType="begin"/>
        </w:r>
        <w:r w:rsidR="0021268D" w:rsidRPr="0021268D">
          <w:rPr>
            <w:webHidden/>
          </w:rPr>
          <w:instrText xml:space="preserve"> PAGEREF _Toc142981752 \h </w:instrText>
        </w:r>
        <w:r w:rsidR="0021268D" w:rsidRPr="0021268D">
          <w:rPr>
            <w:webHidden/>
          </w:rPr>
        </w:r>
        <w:r w:rsidR="0021268D" w:rsidRPr="0021268D">
          <w:rPr>
            <w:webHidden/>
          </w:rPr>
          <w:fldChar w:fldCharType="separate"/>
        </w:r>
        <w:r w:rsidR="0021268D" w:rsidRPr="0021268D">
          <w:rPr>
            <w:webHidden/>
          </w:rPr>
          <w:t>119</w:t>
        </w:r>
        <w:r w:rsidR="0021268D" w:rsidRPr="0021268D">
          <w:rPr>
            <w:webHidden/>
          </w:rPr>
          <w:fldChar w:fldCharType="end"/>
        </w:r>
      </w:hyperlink>
    </w:p>
    <w:p w:rsidR="0021268D" w:rsidRPr="0021268D" w:rsidRDefault="002D7E51" w:rsidP="0021268D">
      <w:hyperlink w:anchor="_Toc142981753" w:history="1">
        <w:r w:rsidR="0021268D" w:rsidRPr="0021268D">
          <w:t>4.1.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21268D" w:rsidRPr="0021268D">
          <w:rPr>
            <w:webHidden/>
          </w:rPr>
          <w:tab/>
        </w:r>
        <w:r w:rsidR="0021268D" w:rsidRPr="0021268D">
          <w:rPr>
            <w:webHidden/>
          </w:rPr>
          <w:fldChar w:fldCharType="begin"/>
        </w:r>
        <w:r w:rsidR="0021268D" w:rsidRPr="0021268D">
          <w:rPr>
            <w:webHidden/>
          </w:rPr>
          <w:instrText xml:space="preserve"> PAGEREF _Toc142981753 \h </w:instrText>
        </w:r>
        <w:r w:rsidR="0021268D" w:rsidRPr="0021268D">
          <w:rPr>
            <w:webHidden/>
          </w:rPr>
        </w:r>
        <w:r w:rsidR="0021268D" w:rsidRPr="0021268D">
          <w:rPr>
            <w:webHidden/>
          </w:rPr>
          <w:fldChar w:fldCharType="separate"/>
        </w:r>
        <w:r w:rsidR="0021268D" w:rsidRPr="0021268D">
          <w:rPr>
            <w:webHidden/>
          </w:rPr>
          <w:t>119</w:t>
        </w:r>
        <w:r w:rsidR="0021268D" w:rsidRPr="0021268D">
          <w:rPr>
            <w:webHidden/>
          </w:rPr>
          <w:fldChar w:fldCharType="end"/>
        </w:r>
      </w:hyperlink>
    </w:p>
    <w:p w:rsidR="0021268D" w:rsidRPr="0021268D" w:rsidRDefault="002D7E51" w:rsidP="0021268D">
      <w:hyperlink w:anchor="_Toc142981754" w:history="1">
        <w:r w:rsidR="0021268D" w:rsidRPr="0021268D">
          <w:t>4.2.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21268D" w:rsidRPr="0021268D">
          <w:rPr>
            <w:webHidden/>
          </w:rPr>
          <w:tab/>
        </w:r>
        <w:r w:rsidR="0021268D" w:rsidRPr="0021268D">
          <w:rPr>
            <w:webHidden/>
          </w:rPr>
          <w:fldChar w:fldCharType="begin"/>
        </w:r>
        <w:r w:rsidR="0021268D" w:rsidRPr="0021268D">
          <w:rPr>
            <w:webHidden/>
          </w:rPr>
          <w:instrText xml:space="preserve"> PAGEREF _Toc142981754 \h </w:instrText>
        </w:r>
        <w:r w:rsidR="0021268D" w:rsidRPr="0021268D">
          <w:rPr>
            <w:webHidden/>
          </w:rPr>
        </w:r>
        <w:r w:rsidR="0021268D" w:rsidRPr="0021268D">
          <w:rPr>
            <w:webHidden/>
          </w:rPr>
          <w:fldChar w:fldCharType="separate"/>
        </w:r>
        <w:r w:rsidR="0021268D" w:rsidRPr="0021268D">
          <w:rPr>
            <w:webHidden/>
          </w:rPr>
          <w:t>120</w:t>
        </w:r>
        <w:r w:rsidR="0021268D" w:rsidRPr="0021268D">
          <w:rPr>
            <w:webHidden/>
          </w:rPr>
          <w:fldChar w:fldCharType="end"/>
        </w:r>
      </w:hyperlink>
    </w:p>
    <w:p w:rsidR="0021268D" w:rsidRPr="0021268D" w:rsidRDefault="002D7E51" w:rsidP="0021268D">
      <w:hyperlink w:anchor="_Toc142981755" w:history="1">
        <w:r w:rsidR="0021268D" w:rsidRPr="0021268D">
          <w:t>4.3.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городского округа (пожаротушение, полив и др.)</w:t>
        </w:r>
        <w:r w:rsidR="0021268D" w:rsidRPr="0021268D">
          <w:rPr>
            <w:webHidden/>
          </w:rPr>
          <w:tab/>
        </w:r>
        <w:r w:rsidR="0021268D" w:rsidRPr="0021268D">
          <w:rPr>
            <w:webHidden/>
          </w:rPr>
          <w:fldChar w:fldCharType="begin"/>
        </w:r>
        <w:r w:rsidR="0021268D" w:rsidRPr="0021268D">
          <w:rPr>
            <w:webHidden/>
          </w:rPr>
          <w:instrText xml:space="preserve"> PAGEREF _Toc142981755 \h </w:instrText>
        </w:r>
        <w:r w:rsidR="0021268D" w:rsidRPr="0021268D">
          <w:rPr>
            <w:webHidden/>
          </w:rPr>
        </w:r>
        <w:r w:rsidR="0021268D" w:rsidRPr="0021268D">
          <w:rPr>
            <w:webHidden/>
          </w:rPr>
          <w:fldChar w:fldCharType="separate"/>
        </w:r>
        <w:r w:rsidR="0021268D" w:rsidRPr="0021268D">
          <w:rPr>
            <w:webHidden/>
          </w:rPr>
          <w:t>130</w:t>
        </w:r>
        <w:r w:rsidR="0021268D" w:rsidRPr="0021268D">
          <w:rPr>
            <w:webHidden/>
          </w:rPr>
          <w:fldChar w:fldCharType="end"/>
        </w:r>
      </w:hyperlink>
    </w:p>
    <w:p w:rsidR="0021268D" w:rsidRPr="0021268D" w:rsidRDefault="002D7E51" w:rsidP="0021268D">
      <w:hyperlink w:anchor="_Toc142981756" w:history="1">
        <w:r w:rsidR="0021268D" w:rsidRPr="0021268D">
          <w:t>4.4. Описание существующей системы коммерческого учета горячей, питьевой, технической воды и планов по установке приборов учета</w:t>
        </w:r>
        <w:r w:rsidR="0021268D" w:rsidRPr="0021268D">
          <w:rPr>
            <w:webHidden/>
          </w:rPr>
          <w:tab/>
        </w:r>
        <w:r w:rsidR="0021268D" w:rsidRPr="0021268D">
          <w:rPr>
            <w:webHidden/>
          </w:rPr>
          <w:fldChar w:fldCharType="begin"/>
        </w:r>
        <w:r w:rsidR="0021268D" w:rsidRPr="0021268D">
          <w:rPr>
            <w:webHidden/>
          </w:rPr>
          <w:instrText xml:space="preserve"> PAGEREF _Toc142981756 \h </w:instrText>
        </w:r>
        <w:r w:rsidR="0021268D" w:rsidRPr="0021268D">
          <w:rPr>
            <w:webHidden/>
          </w:rPr>
        </w:r>
        <w:r w:rsidR="0021268D" w:rsidRPr="0021268D">
          <w:rPr>
            <w:webHidden/>
          </w:rPr>
          <w:fldChar w:fldCharType="separate"/>
        </w:r>
        <w:r w:rsidR="0021268D" w:rsidRPr="0021268D">
          <w:rPr>
            <w:webHidden/>
          </w:rPr>
          <w:t>131</w:t>
        </w:r>
        <w:r w:rsidR="0021268D" w:rsidRPr="0021268D">
          <w:rPr>
            <w:webHidden/>
          </w:rPr>
          <w:fldChar w:fldCharType="end"/>
        </w:r>
      </w:hyperlink>
    </w:p>
    <w:p w:rsidR="0021268D" w:rsidRPr="0021268D" w:rsidRDefault="002D7E51" w:rsidP="0021268D">
      <w:hyperlink w:anchor="_Toc142981757" w:history="1">
        <w:r w:rsidR="0021268D" w:rsidRPr="0021268D">
          <w:t>4.5. Анализ резервов и дефицитов производственных мощностей системы водоснабжения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_Toc142981757 \h </w:instrText>
        </w:r>
        <w:r w:rsidR="0021268D" w:rsidRPr="0021268D">
          <w:rPr>
            <w:webHidden/>
          </w:rPr>
        </w:r>
        <w:r w:rsidR="0021268D" w:rsidRPr="0021268D">
          <w:rPr>
            <w:webHidden/>
          </w:rPr>
          <w:fldChar w:fldCharType="separate"/>
        </w:r>
        <w:r w:rsidR="0021268D" w:rsidRPr="0021268D">
          <w:rPr>
            <w:webHidden/>
          </w:rPr>
          <w:t>134</w:t>
        </w:r>
        <w:r w:rsidR="0021268D" w:rsidRPr="0021268D">
          <w:rPr>
            <w:webHidden/>
          </w:rPr>
          <w:fldChar w:fldCharType="end"/>
        </w:r>
      </w:hyperlink>
    </w:p>
    <w:p w:rsidR="0021268D" w:rsidRPr="0021268D" w:rsidRDefault="002D7E51" w:rsidP="0021268D">
      <w:hyperlink w:anchor="_Toc142981758" w:history="1">
        <w:r w:rsidR="0021268D" w:rsidRPr="0021268D">
          <w:t>4.6. Прогнозные балансы потребления горячей, питьевой, технической воды на срок не менее 10 лет с учетом различных сценариев развития городского округа</w:t>
        </w:r>
        <w:r w:rsidR="0021268D" w:rsidRPr="0021268D">
          <w:rPr>
            <w:webHidden/>
          </w:rPr>
          <w:tab/>
        </w:r>
        <w:r w:rsidR="0021268D" w:rsidRPr="0021268D">
          <w:rPr>
            <w:webHidden/>
          </w:rPr>
          <w:fldChar w:fldCharType="begin"/>
        </w:r>
        <w:r w:rsidR="0021268D" w:rsidRPr="0021268D">
          <w:rPr>
            <w:webHidden/>
          </w:rPr>
          <w:instrText xml:space="preserve"> PAGEREF _Toc142981758 \h </w:instrText>
        </w:r>
        <w:r w:rsidR="0021268D" w:rsidRPr="0021268D">
          <w:rPr>
            <w:webHidden/>
          </w:rPr>
        </w:r>
        <w:r w:rsidR="0021268D" w:rsidRPr="0021268D">
          <w:rPr>
            <w:webHidden/>
          </w:rPr>
          <w:fldChar w:fldCharType="separate"/>
        </w:r>
        <w:r w:rsidR="0021268D" w:rsidRPr="0021268D">
          <w:rPr>
            <w:webHidden/>
          </w:rPr>
          <w:t>137</w:t>
        </w:r>
        <w:r w:rsidR="0021268D" w:rsidRPr="0021268D">
          <w:rPr>
            <w:webHidden/>
          </w:rPr>
          <w:fldChar w:fldCharType="end"/>
        </w:r>
      </w:hyperlink>
    </w:p>
    <w:p w:rsidR="0021268D" w:rsidRPr="0021268D" w:rsidRDefault="002D7E51" w:rsidP="0021268D">
      <w:hyperlink w:anchor="_Toc142981759" w:history="1">
        <w:r w:rsidR="0021268D" w:rsidRPr="0021268D">
          <w:t>4.7.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21268D" w:rsidRPr="0021268D">
          <w:rPr>
            <w:webHidden/>
          </w:rPr>
          <w:tab/>
        </w:r>
        <w:r w:rsidR="0021268D" w:rsidRPr="0021268D">
          <w:rPr>
            <w:webHidden/>
          </w:rPr>
          <w:fldChar w:fldCharType="begin"/>
        </w:r>
        <w:r w:rsidR="0021268D" w:rsidRPr="0021268D">
          <w:rPr>
            <w:webHidden/>
          </w:rPr>
          <w:instrText xml:space="preserve"> PAGEREF _Toc142981759 \h </w:instrText>
        </w:r>
        <w:r w:rsidR="0021268D" w:rsidRPr="0021268D">
          <w:rPr>
            <w:webHidden/>
          </w:rPr>
        </w:r>
        <w:r w:rsidR="0021268D" w:rsidRPr="0021268D">
          <w:rPr>
            <w:webHidden/>
          </w:rPr>
          <w:fldChar w:fldCharType="separate"/>
        </w:r>
        <w:r w:rsidR="0021268D" w:rsidRPr="0021268D">
          <w:rPr>
            <w:webHidden/>
          </w:rPr>
          <w:t>140</w:t>
        </w:r>
        <w:r w:rsidR="0021268D" w:rsidRPr="0021268D">
          <w:rPr>
            <w:webHidden/>
          </w:rPr>
          <w:fldChar w:fldCharType="end"/>
        </w:r>
      </w:hyperlink>
    </w:p>
    <w:p w:rsidR="0021268D" w:rsidRPr="0021268D" w:rsidRDefault="002D7E51" w:rsidP="0021268D">
      <w:hyperlink w:anchor="_Toc142981760" w:history="1">
        <w:r w:rsidR="0021268D" w:rsidRPr="0021268D">
          <w:t>4.8. Сведения о фактическом и ожидаемом потреблении горячей, питьевой, технической воды (годовое, среднесуточное, максимальное суточное)</w:t>
        </w:r>
        <w:r w:rsidR="0021268D" w:rsidRPr="0021268D">
          <w:rPr>
            <w:webHidden/>
          </w:rPr>
          <w:tab/>
        </w:r>
        <w:r w:rsidR="0021268D" w:rsidRPr="0021268D">
          <w:rPr>
            <w:webHidden/>
          </w:rPr>
          <w:fldChar w:fldCharType="begin"/>
        </w:r>
        <w:r w:rsidR="0021268D" w:rsidRPr="0021268D">
          <w:rPr>
            <w:webHidden/>
          </w:rPr>
          <w:instrText xml:space="preserve"> PAGEREF _Toc142981760 \h </w:instrText>
        </w:r>
        <w:r w:rsidR="0021268D" w:rsidRPr="0021268D">
          <w:rPr>
            <w:webHidden/>
          </w:rPr>
        </w:r>
        <w:r w:rsidR="0021268D" w:rsidRPr="0021268D">
          <w:rPr>
            <w:webHidden/>
          </w:rPr>
          <w:fldChar w:fldCharType="separate"/>
        </w:r>
        <w:r w:rsidR="0021268D" w:rsidRPr="0021268D">
          <w:rPr>
            <w:webHidden/>
          </w:rPr>
          <w:t>141</w:t>
        </w:r>
        <w:r w:rsidR="0021268D" w:rsidRPr="0021268D">
          <w:rPr>
            <w:webHidden/>
          </w:rPr>
          <w:fldChar w:fldCharType="end"/>
        </w:r>
      </w:hyperlink>
    </w:p>
    <w:p w:rsidR="0021268D" w:rsidRPr="0021268D" w:rsidRDefault="002D7E51" w:rsidP="0021268D">
      <w:hyperlink w:anchor="_Toc142981761" w:history="1">
        <w:r w:rsidR="0021268D" w:rsidRPr="0021268D">
          <w:t>4.8.1. Общие сведения</w:t>
        </w:r>
        <w:r w:rsidR="0021268D" w:rsidRPr="0021268D">
          <w:rPr>
            <w:webHidden/>
          </w:rPr>
          <w:tab/>
        </w:r>
        <w:r w:rsidR="0021268D" w:rsidRPr="0021268D">
          <w:rPr>
            <w:webHidden/>
          </w:rPr>
          <w:fldChar w:fldCharType="begin"/>
        </w:r>
        <w:r w:rsidR="0021268D" w:rsidRPr="0021268D">
          <w:rPr>
            <w:webHidden/>
          </w:rPr>
          <w:instrText xml:space="preserve"> PAGEREF _Toc142981761 \h </w:instrText>
        </w:r>
        <w:r w:rsidR="0021268D" w:rsidRPr="0021268D">
          <w:rPr>
            <w:webHidden/>
          </w:rPr>
        </w:r>
        <w:r w:rsidR="0021268D" w:rsidRPr="0021268D">
          <w:rPr>
            <w:webHidden/>
          </w:rPr>
          <w:fldChar w:fldCharType="separate"/>
        </w:r>
        <w:r w:rsidR="0021268D" w:rsidRPr="0021268D">
          <w:rPr>
            <w:webHidden/>
          </w:rPr>
          <w:t>145</w:t>
        </w:r>
        <w:r w:rsidR="0021268D" w:rsidRPr="0021268D">
          <w:rPr>
            <w:webHidden/>
          </w:rPr>
          <w:fldChar w:fldCharType="end"/>
        </w:r>
      </w:hyperlink>
    </w:p>
    <w:p w:rsidR="0021268D" w:rsidRPr="0021268D" w:rsidRDefault="002D7E51" w:rsidP="0021268D">
      <w:hyperlink w:anchor="_Toc142981762" w:history="1">
        <w:r w:rsidR="0021268D" w:rsidRPr="0021268D">
          <w:t>4.8.2. Структура неучтенных расходов и потерь воды</w:t>
        </w:r>
        <w:r w:rsidR="0021268D" w:rsidRPr="0021268D">
          <w:rPr>
            <w:webHidden/>
          </w:rPr>
          <w:tab/>
        </w:r>
        <w:r w:rsidR="0021268D" w:rsidRPr="0021268D">
          <w:rPr>
            <w:webHidden/>
          </w:rPr>
          <w:fldChar w:fldCharType="begin"/>
        </w:r>
        <w:r w:rsidR="0021268D" w:rsidRPr="0021268D">
          <w:rPr>
            <w:webHidden/>
          </w:rPr>
          <w:instrText xml:space="preserve"> PAGEREF _Toc142981762 \h </w:instrText>
        </w:r>
        <w:r w:rsidR="0021268D" w:rsidRPr="0021268D">
          <w:rPr>
            <w:webHidden/>
          </w:rPr>
        </w:r>
        <w:r w:rsidR="0021268D" w:rsidRPr="0021268D">
          <w:rPr>
            <w:webHidden/>
          </w:rPr>
          <w:fldChar w:fldCharType="separate"/>
        </w:r>
        <w:r w:rsidR="0021268D" w:rsidRPr="0021268D">
          <w:rPr>
            <w:webHidden/>
          </w:rPr>
          <w:t>145</w:t>
        </w:r>
        <w:r w:rsidR="0021268D" w:rsidRPr="0021268D">
          <w:rPr>
            <w:webHidden/>
          </w:rPr>
          <w:fldChar w:fldCharType="end"/>
        </w:r>
      </w:hyperlink>
    </w:p>
    <w:p w:rsidR="0021268D" w:rsidRPr="0021268D" w:rsidRDefault="002D7E51" w:rsidP="0021268D">
      <w:hyperlink w:anchor="_Toc142981763" w:history="1">
        <w:r w:rsidR="0021268D" w:rsidRPr="0021268D">
          <w:t>4.8.3. Потери воды при реализации услуг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_Toc142981763 \h </w:instrText>
        </w:r>
        <w:r w:rsidR="0021268D" w:rsidRPr="0021268D">
          <w:rPr>
            <w:webHidden/>
          </w:rPr>
        </w:r>
        <w:r w:rsidR="0021268D" w:rsidRPr="0021268D">
          <w:rPr>
            <w:webHidden/>
          </w:rPr>
          <w:fldChar w:fldCharType="separate"/>
        </w:r>
        <w:r w:rsidR="0021268D" w:rsidRPr="0021268D">
          <w:rPr>
            <w:webHidden/>
          </w:rPr>
          <w:t>147</w:t>
        </w:r>
        <w:r w:rsidR="0021268D" w:rsidRPr="0021268D">
          <w:rPr>
            <w:webHidden/>
          </w:rPr>
          <w:fldChar w:fldCharType="end"/>
        </w:r>
      </w:hyperlink>
    </w:p>
    <w:p w:rsidR="0021268D" w:rsidRPr="0021268D" w:rsidRDefault="002D7E51" w:rsidP="0021268D">
      <w:hyperlink w:anchor="_Toc142981764" w:history="1">
        <w:r w:rsidR="0021268D" w:rsidRPr="0021268D">
          <w:t>5. Предложения по строительству, реконструкции и модернизации объектов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_Toc142981764 \h </w:instrText>
        </w:r>
        <w:r w:rsidR="0021268D" w:rsidRPr="0021268D">
          <w:rPr>
            <w:webHidden/>
          </w:rPr>
        </w:r>
        <w:r w:rsidR="0021268D" w:rsidRPr="0021268D">
          <w:rPr>
            <w:webHidden/>
          </w:rPr>
          <w:fldChar w:fldCharType="separate"/>
        </w:r>
        <w:r w:rsidR="0021268D" w:rsidRPr="0021268D">
          <w:rPr>
            <w:webHidden/>
          </w:rPr>
          <w:t>148</w:t>
        </w:r>
        <w:r w:rsidR="0021268D" w:rsidRPr="0021268D">
          <w:rPr>
            <w:webHidden/>
          </w:rPr>
          <w:fldChar w:fldCharType="end"/>
        </w:r>
      </w:hyperlink>
    </w:p>
    <w:p w:rsidR="0021268D" w:rsidRPr="0021268D" w:rsidRDefault="002D7E51" w:rsidP="0021268D">
      <w:hyperlink w:anchor="_Toc142981765" w:history="1">
        <w:r w:rsidR="0021268D" w:rsidRPr="0021268D">
          <w:t>5.1. Перечень основных мероприятий по реализации схемы водоснабжения с разбивкой по годам</w:t>
        </w:r>
        <w:r w:rsidR="0021268D" w:rsidRPr="0021268D">
          <w:rPr>
            <w:webHidden/>
          </w:rPr>
          <w:tab/>
        </w:r>
        <w:r w:rsidR="0021268D" w:rsidRPr="0021268D">
          <w:rPr>
            <w:webHidden/>
          </w:rPr>
          <w:fldChar w:fldCharType="begin"/>
        </w:r>
        <w:r w:rsidR="0021268D" w:rsidRPr="0021268D">
          <w:rPr>
            <w:webHidden/>
          </w:rPr>
          <w:instrText xml:space="preserve"> PAGEREF _Toc142981765 \h </w:instrText>
        </w:r>
        <w:r w:rsidR="0021268D" w:rsidRPr="0021268D">
          <w:rPr>
            <w:webHidden/>
          </w:rPr>
        </w:r>
        <w:r w:rsidR="0021268D" w:rsidRPr="0021268D">
          <w:rPr>
            <w:webHidden/>
          </w:rPr>
          <w:fldChar w:fldCharType="separate"/>
        </w:r>
        <w:r w:rsidR="0021268D" w:rsidRPr="0021268D">
          <w:rPr>
            <w:webHidden/>
          </w:rPr>
          <w:t>148</w:t>
        </w:r>
        <w:r w:rsidR="0021268D" w:rsidRPr="0021268D">
          <w:rPr>
            <w:webHidden/>
          </w:rPr>
          <w:fldChar w:fldCharType="end"/>
        </w:r>
      </w:hyperlink>
    </w:p>
    <w:p w:rsidR="0021268D" w:rsidRPr="0021268D" w:rsidRDefault="002D7E51" w:rsidP="0021268D">
      <w:hyperlink w:anchor="_Toc142981766" w:history="1">
        <w:r w:rsidR="0021268D" w:rsidRPr="0021268D">
          <w:t>5.2. Технические обоснования основных мероприятий по реализации схемы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_Toc142981766 \h </w:instrText>
        </w:r>
        <w:r w:rsidR="0021268D" w:rsidRPr="0021268D">
          <w:rPr>
            <w:webHidden/>
          </w:rPr>
        </w:r>
        <w:r w:rsidR="0021268D" w:rsidRPr="0021268D">
          <w:rPr>
            <w:webHidden/>
          </w:rPr>
          <w:fldChar w:fldCharType="separate"/>
        </w:r>
        <w:r w:rsidR="0021268D" w:rsidRPr="0021268D">
          <w:rPr>
            <w:webHidden/>
          </w:rPr>
          <w:t>171</w:t>
        </w:r>
        <w:r w:rsidR="0021268D" w:rsidRPr="0021268D">
          <w:rPr>
            <w:webHidden/>
          </w:rPr>
          <w:fldChar w:fldCharType="end"/>
        </w:r>
      </w:hyperlink>
    </w:p>
    <w:p w:rsidR="0021268D" w:rsidRPr="0021268D" w:rsidRDefault="002D7E51" w:rsidP="0021268D">
      <w:hyperlink w:anchor="_Toc142981767" w:history="1">
        <w:r w:rsidR="0021268D" w:rsidRPr="0021268D">
          <w:t>5.2.1. Обеспечение подачи абонентам определенного объема воды установленного качества</w:t>
        </w:r>
        <w:r w:rsidR="0021268D" w:rsidRPr="0021268D">
          <w:rPr>
            <w:webHidden/>
          </w:rPr>
          <w:tab/>
        </w:r>
        <w:r w:rsidR="0021268D" w:rsidRPr="0021268D">
          <w:rPr>
            <w:webHidden/>
          </w:rPr>
          <w:fldChar w:fldCharType="begin"/>
        </w:r>
        <w:r w:rsidR="0021268D" w:rsidRPr="0021268D">
          <w:rPr>
            <w:webHidden/>
          </w:rPr>
          <w:instrText xml:space="preserve"> PAGEREF _Toc142981767 \h </w:instrText>
        </w:r>
        <w:r w:rsidR="0021268D" w:rsidRPr="0021268D">
          <w:rPr>
            <w:webHidden/>
          </w:rPr>
        </w:r>
        <w:r w:rsidR="0021268D" w:rsidRPr="0021268D">
          <w:rPr>
            <w:webHidden/>
          </w:rPr>
          <w:fldChar w:fldCharType="separate"/>
        </w:r>
        <w:r w:rsidR="0021268D" w:rsidRPr="0021268D">
          <w:rPr>
            <w:webHidden/>
          </w:rPr>
          <w:t>171</w:t>
        </w:r>
        <w:r w:rsidR="0021268D" w:rsidRPr="0021268D">
          <w:rPr>
            <w:webHidden/>
          </w:rPr>
          <w:fldChar w:fldCharType="end"/>
        </w:r>
      </w:hyperlink>
    </w:p>
    <w:p w:rsidR="0021268D" w:rsidRPr="0021268D" w:rsidRDefault="002D7E51" w:rsidP="0021268D">
      <w:hyperlink w:anchor="_Toc142981768" w:history="1">
        <w:r w:rsidR="0021268D" w:rsidRPr="0021268D">
          <w:t>5.2.2. Организация и обеспечение централизованного водоснабжения на территориях, где оно отсутствует</w:t>
        </w:r>
        <w:r w:rsidR="0021268D" w:rsidRPr="0021268D">
          <w:rPr>
            <w:webHidden/>
          </w:rPr>
          <w:tab/>
        </w:r>
        <w:r w:rsidR="0021268D" w:rsidRPr="0021268D">
          <w:rPr>
            <w:webHidden/>
          </w:rPr>
          <w:fldChar w:fldCharType="begin"/>
        </w:r>
        <w:r w:rsidR="0021268D" w:rsidRPr="0021268D">
          <w:rPr>
            <w:webHidden/>
          </w:rPr>
          <w:instrText xml:space="preserve"> PAGEREF _Toc142981768 \h </w:instrText>
        </w:r>
        <w:r w:rsidR="0021268D" w:rsidRPr="0021268D">
          <w:rPr>
            <w:webHidden/>
          </w:rPr>
        </w:r>
        <w:r w:rsidR="0021268D" w:rsidRPr="0021268D">
          <w:rPr>
            <w:webHidden/>
          </w:rPr>
          <w:fldChar w:fldCharType="separate"/>
        </w:r>
        <w:r w:rsidR="0021268D" w:rsidRPr="0021268D">
          <w:rPr>
            <w:webHidden/>
          </w:rPr>
          <w:t>172</w:t>
        </w:r>
        <w:r w:rsidR="0021268D" w:rsidRPr="0021268D">
          <w:rPr>
            <w:webHidden/>
          </w:rPr>
          <w:fldChar w:fldCharType="end"/>
        </w:r>
      </w:hyperlink>
    </w:p>
    <w:p w:rsidR="0021268D" w:rsidRPr="0021268D" w:rsidRDefault="002D7E51" w:rsidP="0021268D">
      <w:hyperlink w:anchor="_Toc142981769" w:history="1">
        <w:r w:rsidR="0021268D" w:rsidRPr="0021268D">
          <w:t>5.2.3. Обеспечение водоснабжения объектов перспективной застройки</w:t>
        </w:r>
        <w:r w:rsidR="0021268D" w:rsidRPr="0021268D">
          <w:rPr>
            <w:webHidden/>
          </w:rPr>
          <w:tab/>
        </w:r>
        <w:r w:rsidR="0021268D" w:rsidRPr="0021268D">
          <w:rPr>
            <w:webHidden/>
          </w:rPr>
          <w:fldChar w:fldCharType="begin"/>
        </w:r>
        <w:r w:rsidR="0021268D" w:rsidRPr="0021268D">
          <w:rPr>
            <w:webHidden/>
          </w:rPr>
          <w:instrText xml:space="preserve"> PAGEREF _Toc142981769 \h </w:instrText>
        </w:r>
        <w:r w:rsidR="0021268D" w:rsidRPr="0021268D">
          <w:rPr>
            <w:webHidden/>
          </w:rPr>
        </w:r>
        <w:r w:rsidR="0021268D" w:rsidRPr="0021268D">
          <w:rPr>
            <w:webHidden/>
          </w:rPr>
          <w:fldChar w:fldCharType="separate"/>
        </w:r>
        <w:r w:rsidR="0021268D" w:rsidRPr="0021268D">
          <w:rPr>
            <w:webHidden/>
          </w:rPr>
          <w:t>172</w:t>
        </w:r>
        <w:r w:rsidR="0021268D" w:rsidRPr="0021268D">
          <w:rPr>
            <w:webHidden/>
          </w:rPr>
          <w:fldChar w:fldCharType="end"/>
        </w:r>
      </w:hyperlink>
    </w:p>
    <w:p w:rsidR="0021268D" w:rsidRPr="0021268D" w:rsidRDefault="002D7E51" w:rsidP="0021268D">
      <w:hyperlink w:anchor="_Toc142981770" w:history="1">
        <w:r w:rsidR="0021268D" w:rsidRPr="0021268D">
          <w:t>5.2.4. Сокращение потерь воды при ее транспортировке</w:t>
        </w:r>
        <w:r w:rsidR="0021268D" w:rsidRPr="0021268D">
          <w:rPr>
            <w:webHidden/>
          </w:rPr>
          <w:tab/>
        </w:r>
        <w:r w:rsidR="0021268D" w:rsidRPr="0021268D">
          <w:rPr>
            <w:webHidden/>
          </w:rPr>
          <w:fldChar w:fldCharType="begin"/>
        </w:r>
        <w:r w:rsidR="0021268D" w:rsidRPr="0021268D">
          <w:rPr>
            <w:webHidden/>
          </w:rPr>
          <w:instrText xml:space="preserve"> PAGEREF _Toc142981770 \h </w:instrText>
        </w:r>
        <w:r w:rsidR="0021268D" w:rsidRPr="0021268D">
          <w:rPr>
            <w:webHidden/>
          </w:rPr>
        </w:r>
        <w:r w:rsidR="0021268D" w:rsidRPr="0021268D">
          <w:rPr>
            <w:webHidden/>
          </w:rPr>
          <w:fldChar w:fldCharType="separate"/>
        </w:r>
        <w:r w:rsidR="0021268D" w:rsidRPr="0021268D">
          <w:rPr>
            <w:webHidden/>
          </w:rPr>
          <w:t>173</w:t>
        </w:r>
        <w:r w:rsidR="0021268D" w:rsidRPr="0021268D">
          <w:rPr>
            <w:webHidden/>
          </w:rPr>
          <w:fldChar w:fldCharType="end"/>
        </w:r>
      </w:hyperlink>
    </w:p>
    <w:p w:rsidR="0021268D" w:rsidRPr="0021268D" w:rsidRDefault="002D7E51" w:rsidP="0021268D">
      <w:hyperlink w:anchor="_Toc142981771" w:history="1">
        <w:r w:rsidR="0021268D" w:rsidRPr="0021268D">
          <w:t>5.3. Сведения о вновь строящихся, реконструируемых и предлагаемых к выводу из эксплуатации объектах системы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_Toc142981771 \h </w:instrText>
        </w:r>
        <w:r w:rsidR="0021268D" w:rsidRPr="0021268D">
          <w:rPr>
            <w:webHidden/>
          </w:rPr>
        </w:r>
        <w:r w:rsidR="0021268D" w:rsidRPr="0021268D">
          <w:rPr>
            <w:webHidden/>
          </w:rPr>
          <w:fldChar w:fldCharType="separate"/>
        </w:r>
        <w:r w:rsidR="0021268D" w:rsidRPr="0021268D">
          <w:rPr>
            <w:webHidden/>
          </w:rPr>
          <w:t>173</w:t>
        </w:r>
        <w:r w:rsidR="0021268D" w:rsidRPr="0021268D">
          <w:rPr>
            <w:webHidden/>
          </w:rPr>
          <w:fldChar w:fldCharType="end"/>
        </w:r>
      </w:hyperlink>
    </w:p>
    <w:p w:rsidR="0021268D" w:rsidRPr="0021268D" w:rsidRDefault="002D7E51" w:rsidP="0021268D">
      <w:hyperlink w:anchor="_Toc142981772" w:history="1">
        <w:r w:rsidR="0021268D" w:rsidRPr="0021268D">
          <w:t>5.3.1. Установка пожарных гидрантов</w:t>
        </w:r>
        <w:r w:rsidR="0021268D" w:rsidRPr="0021268D">
          <w:rPr>
            <w:webHidden/>
          </w:rPr>
          <w:tab/>
        </w:r>
        <w:r w:rsidR="0021268D" w:rsidRPr="0021268D">
          <w:rPr>
            <w:webHidden/>
          </w:rPr>
          <w:fldChar w:fldCharType="begin"/>
        </w:r>
        <w:r w:rsidR="0021268D" w:rsidRPr="0021268D">
          <w:rPr>
            <w:webHidden/>
          </w:rPr>
          <w:instrText xml:space="preserve"> PAGEREF _Toc142981772 \h </w:instrText>
        </w:r>
        <w:r w:rsidR="0021268D" w:rsidRPr="0021268D">
          <w:rPr>
            <w:webHidden/>
          </w:rPr>
        </w:r>
        <w:r w:rsidR="0021268D" w:rsidRPr="0021268D">
          <w:rPr>
            <w:webHidden/>
          </w:rPr>
          <w:fldChar w:fldCharType="separate"/>
        </w:r>
        <w:r w:rsidR="0021268D" w:rsidRPr="0021268D">
          <w:rPr>
            <w:webHidden/>
          </w:rPr>
          <w:t>175</w:t>
        </w:r>
        <w:r w:rsidR="0021268D" w:rsidRPr="0021268D">
          <w:rPr>
            <w:webHidden/>
          </w:rPr>
          <w:fldChar w:fldCharType="end"/>
        </w:r>
      </w:hyperlink>
    </w:p>
    <w:p w:rsidR="0021268D" w:rsidRPr="0021268D" w:rsidRDefault="002D7E51" w:rsidP="0021268D">
      <w:hyperlink w:anchor="_Toc142981773" w:history="1">
        <w:r w:rsidR="0021268D" w:rsidRPr="0021268D">
          <w:t>5.4.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21268D" w:rsidRPr="0021268D">
          <w:rPr>
            <w:webHidden/>
          </w:rPr>
          <w:tab/>
        </w:r>
        <w:r w:rsidR="0021268D" w:rsidRPr="0021268D">
          <w:rPr>
            <w:webHidden/>
          </w:rPr>
          <w:fldChar w:fldCharType="begin"/>
        </w:r>
        <w:r w:rsidR="0021268D" w:rsidRPr="0021268D">
          <w:rPr>
            <w:webHidden/>
          </w:rPr>
          <w:instrText xml:space="preserve"> PAGEREF _Toc142981773 \h </w:instrText>
        </w:r>
        <w:r w:rsidR="0021268D" w:rsidRPr="0021268D">
          <w:rPr>
            <w:webHidden/>
          </w:rPr>
        </w:r>
        <w:r w:rsidR="0021268D" w:rsidRPr="0021268D">
          <w:rPr>
            <w:webHidden/>
          </w:rPr>
          <w:fldChar w:fldCharType="separate"/>
        </w:r>
        <w:r w:rsidR="0021268D" w:rsidRPr="0021268D">
          <w:rPr>
            <w:webHidden/>
          </w:rPr>
          <w:t>182</w:t>
        </w:r>
        <w:r w:rsidR="0021268D" w:rsidRPr="0021268D">
          <w:rPr>
            <w:webHidden/>
          </w:rPr>
          <w:fldChar w:fldCharType="end"/>
        </w:r>
      </w:hyperlink>
    </w:p>
    <w:p w:rsidR="0021268D" w:rsidRPr="0021268D" w:rsidRDefault="002D7E51" w:rsidP="0021268D">
      <w:hyperlink w:anchor="_Toc142981774" w:history="1">
        <w:r w:rsidR="0021268D" w:rsidRPr="0021268D">
          <w:t>5.5. Сведения об оснащенности зданий, строений, сооружений приборами учета воды и их применении при осуществлении расчетов за потребленную воду</w:t>
        </w:r>
        <w:r w:rsidR="0021268D" w:rsidRPr="0021268D">
          <w:rPr>
            <w:webHidden/>
          </w:rPr>
          <w:tab/>
        </w:r>
        <w:r w:rsidR="0021268D" w:rsidRPr="0021268D">
          <w:rPr>
            <w:webHidden/>
          </w:rPr>
          <w:fldChar w:fldCharType="begin"/>
        </w:r>
        <w:r w:rsidR="0021268D" w:rsidRPr="0021268D">
          <w:rPr>
            <w:webHidden/>
          </w:rPr>
          <w:instrText xml:space="preserve"> PAGEREF _Toc142981774 \h </w:instrText>
        </w:r>
        <w:r w:rsidR="0021268D" w:rsidRPr="0021268D">
          <w:rPr>
            <w:webHidden/>
          </w:rPr>
        </w:r>
        <w:r w:rsidR="0021268D" w:rsidRPr="0021268D">
          <w:rPr>
            <w:webHidden/>
          </w:rPr>
          <w:fldChar w:fldCharType="separate"/>
        </w:r>
        <w:r w:rsidR="0021268D" w:rsidRPr="0021268D">
          <w:rPr>
            <w:webHidden/>
          </w:rPr>
          <w:t>183</w:t>
        </w:r>
        <w:r w:rsidR="0021268D" w:rsidRPr="0021268D">
          <w:rPr>
            <w:webHidden/>
          </w:rPr>
          <w:fldChar w:fldCharType="end"/>
        </w:r>
      </w:hyperlink>
    </w:p>
    <w:p w:rsidR="0021268D" w:rsidRPr="0021268D" w:rsidRDefault="002D7E51" w:rsidP="0021268D">
      <w:hyperlink w:anchor="_Toc142981775" w:history="1">
        <w:r w:rsidR="0021268D" w:rsidRPr="0021268D">
          <w:t>5.6. Описание вариантов маршрутов прохождения трубопроводов (трасс) по территории городского округа и их обоснование</w:t>
        </w:r>
        <w:r w:rsidR="0021268D" w:rsidRPr="0021268D">
          <w:rPr>
            <w:webHidden/>
          </w:rPr>
          <w:tab/>
        </w:r>
        <w:r w:rsidR="0021268D" w:rsidRPr="0021268D">
          <w:rPr>
            <w:webHidden/>
          </w:rPr>
          <w:fldChar w:fldCharType="begin"/>
        </w:r>
        <w:r w:rsidR="0021268D" w:rsidRPr="0021268D">
          <w:rPr>
            <w:webHidden/>
          </w:rPr>
          <w:instrText xml:space="preserve"> PAGEREF _Toc142981775 \h </w:instrText>
        </w:r>
        <w:r w:rsidR="0021268D" w:rsidRPr="0021268D">
          <w:rPr>
            <w:webHidden/>
          </w:rPr>
        </w:r>
        <w:r w:rsidR="0021268D" w:rsidRPr="0021268D">
          <w:rPr>
            <w:webHidden/>
          </w:rPr>
          <w:fldChar w:fldCharType="separate"/>
        </w:r>
        <w:r w:rsidR="0021268D" w:rsidRPr="0021268D">
          <w:rPr>
            <w:webHidden/>
          </w:rPr>
          <w:t>184</w:t>
        </w:r>
        <w:r w:rsidR="0021268D" w:rsidRPr="0021268D">
          <w:rPr>
            <w:webHidden/>
          </w:rPr>
          <w:fldChar w:fldCharType="end"/>
        </w:r>
      </w:hyperlink>
    </w:p>
    <w:p w:rsidR="0021268D" w:rsidRPr="0021268D" w:rsidRDefault="002D7E51" w:rsidP="0021268D">
      <w:hyperlink w:anchor="_Toc142981776" w:history="1">
        <w:r w:rsidR="0021268D" w:rsidRPr="0021268D">
          <w:t>5.7. Рекомендации о месте размещения насосных станций, резервуаров, водонапорных башен</w:t>
        </w:r>
        <w:r w:rsidR="0021268D" w:rsidRPr="0021268D">
          <w:rPr>
            <w:webHidden/>
          </w:rPr>
          <w:tab/>
        </w:r>
        <w:r w:rsidR="0021268D" w:rsidRPr="0021268D">
          <w:rPr>
            <w:webHidden/>
          </w:rPr>
          <w:fldChar w:fldCharType="begin"/>
        </w:r>
        <w:r w:rsidR="0021268D" w:rsidRPr="0021268D">
          <w:rPr>
            <w:webHidden/>
          </w:rPr>
          <w:instrText xml:space="preserve"> PAGEREF _Toc142981776 \h </w:instrText>
        </w:r>
        <w:r w:rsidR="0021268D" w:rsidRPr="0021268D">
          <w:rPr>
            <w:webHidden/>
          </w:rPr>
        </w:r>
        <w:r w:rsidR="0021268D" w:rsidRPr="0021268D">
          <w:rPr>
            <w:webHidden/>
          </w:rPr>
          <w:fldChar w:fldCharType="separate"/>
        </w:r>
        <w:r w:rsidR="0021268D" w:rsidRPr="0021268D">
          <w:rPr>
            <w:webHidden/>
          </w:rPr>
          <w:t>185</w:t>
        </w:r>
        <w:r w:rsidR="0021268D" w:rsidRPr="0021268D">
          <w:rPr>
            <w:webHidden/>
          </w:rPr>
          <w:fldChar w:fldCharType="end"/>
        </w:r>
      </w:hyperlink>
    </w:p>
    <w:p w:rsidR="0021268D" w:rsidRPr="0021268D" w:rsidRDefault="002D7E51" w:rsidP="0021268D">
      <w:hyperlink w:anchor="_Toc142981777" w:history="1">
        <w:r w:rsidR="0021268D" w:rsidRPr="0021268D">
          <w:t>5.8. Границы планируемых зон размещения объектов централизованных систем горячего водоснабжения, холодного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_Toc142981777 \h </w:instrText>
        </w:r>
        <w:r w:rsidR="0021268D" w:rsidRPr="0021268D">
          <w:rPr>
            <w:webHidden/>
          </w:rPr>
        </w:r>
        <w:r w:rsidR="0021268D" w:rsidRPr="0021268D">
          <w:rPr>
            <w:webHidden/>
          </w:rPr>
          <w:fldChar w:fldCharType="separate"/>
        </w:r>
        <w:r w:rsidR="0021268D" w:rsidRPr="0021268D">
          <w:rPr>
            <w:webHidden/>
          </w:rPr>
          <w:t>185</w:t>
        </w:r>
        <w:r w:rsidR="0021268D" w:rsidRPr="0021268D">
          <w:rPr>
            <w:webHidden/>
          </w:rPr>
          <w:fldChar w:fldCharType="end"/>
        </w:r>
      </w:hyperlink>
    </w:p>
    <w:p w:rsidR="0021268D" w:rsidRPr="0021268D" w:rsidRDefault="002D7E51" w:rsidP="0021268D">
      <w:hyperlink w:anchor="_Toc142981778" w:history="1">
        <w:r w:rsidR="0021268D" w:rsidRPr="0021268D">
          <w:t>5.9. Карты (схемы) существующего и планируемого размещения объектов централизованных систем горячего водоснабжения, холодного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_Toc142981778 \h </w:instrText>
        </w:r>
        <w:r w:rsidR="0021268D" w:rsidRPr="0021268D">
          <w:rPr>
            <w:webHidden/>
          </w:rPr>
        </w:r>
        <w:r w:rsidR="0021268D" w:rsidRPr="0021268D">
          <w:rPr>
            <w:webHidden/>
          </w:rPr>
          <w:fldChar w:fldCharType="separate"/>
        </w:r>
        <w:r w:rsidR="0021268D" w:rsidRPr="0021268D">
          <w:rPr>
            <w:webHidden/>
          </w:rPr>
          <w:t>185</w:t>
        </w:r>
        <w:r w:rsidR="0021268D" w:rsidRPr="0021268D">
          <w:rPr>
            <w:webHidden/>
          </w:rPr>
          <w:fldChar w:fldCharType="end"/>
        </w:r>
      </w:hyperlink>
    </w:p>
    <w:p w:rsidR="0021268D" w:rsidRPr="0021268D" w:rsidRDefault="002D7E51" w:rsidP="0021268D">
      <w:hyperlink w:anchor="_Toc142981779" w:history="1">
        <w:r w:rsidR="0021268D" w:rsidRPr="0021268D">
          <w:t>5.10. Расчет и обоснование реконструкции ЦТП, Котельных, тепловых сетей для приведения ГВС в соответствие с требованием нормативных документов по качественным показателям (60°С)</w:t>
        </w:r>
        <w:r w:rsidR="0021268D" w:rsidRPr="0021268D">
          <w:rPr>
            <w:webHidden/>
          </w:rPr>
          <w:tab/>
        </w:r>
        <w:r w:rsidR="0021268D" w:rsidRPr="0021268D">
          <w:rPr>
            <w:webHidden/>
          </w:rPr>
          <w:fldChar w:fldCharType="begin"/>
        </w:r>
        <w:r w:rsidR="0021268D" w:rsidRPr="0021268D">
          <w:rPr>
            <w:webHidden/>
          </w:rPr>
          <w:instrText xml:space="preserve"> PAGEREF _Toc142981779 \h </w:instrText>
        </w:r>
        <w:r w:rsidR="0021268D" w:rsidRPr="0021268D">
          <w:rPr>
            <w:webHidden/>
          </w:rPr>
        </w:r>
        <w:r w:rsidR="0021268D" w:rsidRPr="0021268D">
          <w:rPr>
            <w:webHidden/>
          </w:rPr>
          <w:fldChar w:fldCharType="separate"/>
        </w:r>
        <w:r w:rsidR="0021268D" w:rsidRPr="0021268D">
          <w:rPr>
            <w:webHidden/>
          </w:rPr>
          <w:t>186</w:t>
        </w:r>
        <w:r w:rsidR="0021268D" w:rsidRPr="0021268D">
          <w:rPr>
            <w:webHidden/>
          </w:rPr>
          <w:fldChar w:fldCharType="end"/>
        </w:r>
      </w:hyperlink>
    </w:p>
    <w:p w:rsidR="0021268D" w:rsidRPr="0021268D" w:rsidRDefault="002D7E51" w:rsidP="0021268D">
      <w:hyperlink w:anchor="_Toc142981780" w:history="1">
        <w:r w:rsidR="0021268D" w:rsidRPr="0021268D">
          <w:t>5.11. Расчет и обоснование мероприятий по переводу объектов с открытым водоразбором на закрытую схему ГВС</w:t>
        </w:r>
        <w:r w:rsidR="0021268D" w:rsidRPr="0021268D">
          <w:rPr>
            <w:webHidden/>
          </w:rPr>
          <w:tab/>
        </w:r>
        <w:r w:rsidR="0021268D" w:rsidRPr="0021268D">
          <w:rPr>
            <w:webHidden/>
          </w:rPr>
          <w:fldChar w:fldCharType="begin"/>
        </w:r>
        <w:r w:rsidR="0021268D" w:rsidRPr="0021268D">
          <w:rPr>
            <w:webHidden/>
          </w:rPr>
          <w:instrText xml:space="preserve"> PAGEREF _Toc142981780 \h </w:instrText>
        </w:r>
        <w:r w:rsidR="0021268D" w:rsidRPr="0021268D">
          <w:rPr>
            <w:webHidden/>
          </w:rPr>
        </w:r>
        <w:r w:rsidR="0021268D" w:rsidRPr="0021268D">
          <w:rPr>
            <w:webHidden/>
          </w:rPr>
          <w:fldChar w:fldCharType="separate"/>
        </w:r>
        <w:r w:rsidR="0021268D" w:rsidRPr="0021268D">
          <w:rPr>
            <w:webHidden/>
          </w:rPr>
          <w:t>186</w:t>
        </w:r>
        <w:r w:rsidR="0021268D" w:rsidRPr="0021268D">
          <w:rPr>
            <w:webHidden/>
          </w:rPr>
          <w:fldChar w:fldCharType="end"/>
        </w:r>
      </w:hyperlink>
    </w:p>
    <w:p w:rsidR="0021268D" w:rsidRPr="0021268D" w:rsidRDefault="002D7E51" w:rsidP="0021268D">
      <w:hyperlink w:anchor="_Toc142981781" w:history="1">
        <w:r w:rsidR="0021268D" w:rsidRPr="0021268D">
          <w:t>6. Экологические аспекты мероприятий по строительству, реконструкции и модернизации объектов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_Toc142981781 \h </w:instrText>
        </w:r>
        <w:r w:rsidR="0021268D" w:rsidRPr="0021268D">
          <w:rPr>
            <w:webHidden/>
          </w:rPr>
        </w:r>
        <w:r w:rsidR="0021268D" w:rsidRPr="0021268D">
          <w:rPr>
            <w:webHidden/>
          </w:rPr>
          <w:fldChar w:fldCharType="separate"/>
        </w:r>
        <w:r w:rsidR="0021268D" w:rsidRPr="0021268D">
          <w:rPr>
            <w:webHidden/>
          </w:rPr>
          <w:t>189</w:t>
        </w:r>
        <w:r w:rsidR="0021268D" w:rsidRPr="0021268D">
          <w:rPr>
            <w:webHidden/>
          </w:rPr>
          <w:fldChar w:fldCharType="end"/>
        </w:r>
      </w:hyperlink>
    </w:p>
    <w:p w:rsidR="0021268D" w:rsidRPr="0021268D" w:rsidRDefault="002D7E51" w:rsidP="0021268D">
      <w:hyperlink w:anchor="_Toc142981782" w:history="1">
        <w:r w:rsidR="0021268D" w:rsidRPr="0021268D">
          <w:t>6.1.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21268D" w:rsidRPr="0021268D">
          <w:rPr>
            <w:webHidden/>
          </w:rPr>
          <w:tab/>
        </w:r>
        <w:r w:rsidR="0021268D" w:rsidRPr="0021268D">
          <w:rPr>
            <w:webHidden/>
          </w:rPr>
          <w:fldChar w:fldCharType="begin"/>
        </w:r>
        <w:r w:rsidR="0021268D" w:rsidRPr="0021268D">
          <w:rPr>
            <w:webHidden/>
          </w:rPr>
          <w:instrText xml:space="preserve"> PAGEREF _Toc142981782 \h </w:instrText>
        </w:r>
        <w:r w:rsidR="0021268D" w:rsidRPr="0021268D">
          <w:rPr>
            <w:webHidden/>
          </w:rPr>
        </w:r>
        <w:r w:rsidR="0021268D" w:rsidRPr="0021268D">
          <w:rPr>
            <w:webHidden/>
          </w:rPr>
          <w:fldChar w:fldCharType="separate"/>
        </w:r>
        <w:r w:rsidR="0021268D" w:rsidRPr="0021268D">
          <w:rPr>
            <w:webHidden/>
          </w:rPr>
          <w:t>189</w:t>
        </w:r>
        <w:r w:rsidR="0021268D" w:rsidRPr="0021268D">
          <w:rPr>
            <w:webHidden/>
          </w:rPr>
          <w:fldChar w:fldCharType="end"/>
        </w:r>
      </w:hyperlink>
    </w:p>
    <w:p w:rsidR="0021268D" w:rsidRPr="0021268D" w:rsidRDefault="002D7E51" w:rsidP="0021268D">
      <w:hyperlink w:anchor="_Toc142981783" w:history="1">
        <w:r w:rsidR="0021268D" w:rsidRPr="0021268D">
          <w:t>6.2.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21268D" w:rsidRPr="0021268D">
          <w:rPr>
            <w:webHidden/>
          </w:rPr>
          <w:tab/>
        </w:r>
        <w:r w:rsidR="0021268D" w:rsidRPr="0021268D">
          <w:rPr>
            <w:webHidden/>
          </w:rPr>
          <w:fldChar w:fldCharType="begin"/>
        </w:r>
        <w:r w:rsidR="0021268D" w:rsidRPr="0021268D">
          <w:rPr>
            <w:webHidden/>
          </w:rPr>
          <w:instrText xml:space="preserve"> PAGEREF _Toc142981783 \h </w:instrText>
        </w:r>
        <w:r w:rsidR="0021268D" w:rsidRPr="0021268D">
          <w:rPr>
            <w:webHidden/>
          </w:rPr>
        </w:r>
        <w:r w:rsidR="0021268D" w:rsidRPr="0021268D">
          <w:rPr>
            <w:webHidden/>
          </w:rPr>
          <w:fldChar w:fldCharType="separate"/>
        </w:r>
        <w:r w:rsidR="0021268D" w:rsidRPr="0021268D">
          <w:rPr>
            <w:webHidden/>
          </w:rPr>
          <w:t>190</w:t>
        </w:r>
        <w:r w:rsidR="0021268D" w:rsidRPr="0021268D">
          <w:rPr>
            <w:webHidden/>
          </w:rPr>
          <w:fldChar w:fldCharType="end"/>
        </w:r>
      </w:hyperlink>
    </w:p>
    <w:p w:rsidR="0021268D" w:rsidRPr="0021268D" w:rsidRDefault="002D7E51" w:rsidP="0021268D">
      <w:hyperlink w:anchor="_Toc142981784" w:history="1">
        <w:r w:rsidR="0021268D" w:rsidRPr="0021268D">
          <w:t>6.3. Санитарно-защитные полосы водоводов, зоны санитарной охраны источников хозяйственно-питьевого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_Toc142981784 \h </w:instrText>
        </w:r>
        <w:r w:rsidR="0021268D" w:rsidRPr="0021268D">
          <w:rPr>
            <w:webHidden/>
          </w:rPr>
        </w:r>
        <w:r w:rsidR="0021268D" w:rsidRPr="0021268D">
          <w:rPr>
            <w:webHidden/>
          </w:rPr>
          <w:fldChar w:fldCharType="separate"/>
        </w:r>
        <w:r w:rsidR="0021268D" w:rsidRPr="0021268D">
          <w:rPr>
            <w:webHidden/>
          </w:rPr>
          <w:t>190</w:t>
        </w:r>
        <w:r w:rsidR="0021268D" w:rsidRPr="0021268D">
          <w:rPr>
            <w:webHidden/>
          </w:rPr>
          <w:fldChar w:fldCharType="end"/>
        </w:r>
      </w:hyperlink>
    </w:p>
    <w:p w:rsidR="0021268D" w:rsidRPr="0021268D" w:rsidRDefault="002D7E51" w:rsidP="0021268D">
      <w:hyperlink w:anchor="_Toc142981785" w:history="1">
        <w:r w:rsidR="0021268D" w:rsidRPr="0021268D">
          <w:t>6.3.1. Зоны санитарной охраны</w:t>
        </w:r>
        <w:r w:rsidR="0021268D" w:rsidRPr="0021268D">
          <w:rPr>
            <w:webHidden/>
          </w:rPr>
          <w:tab/>
        </w:r>
        <w:r w:rsidR="0021268D" w:rsidRPr="0021268D">
          <w:rPr>
            <w:webHidden/>
          </w:rPr>
          <w:fldChar w:fldCharType="begin"/>
        </w:r>
        <w:r w:rsidR="0021268D" w:rsidRPr="0021268D">
          <w:rPr>
            <w:webHidden/>
          </w:rPr>
          <w:instrText xml:space="preserve"> PAGEREF _Toc142981785 \h </w:instrText>
        </w:r>
        <w:r w:rsidR="0021268D" w:rsidRPr="0021268D">
          <w:rPr>
            <w:webHidden/>
          </w:rPr>
        </w:r>
        <w:r w:rsidR="0021268D" w:rsidRPr="0021268D">
          <w:rPr>
            <w:webHidden/>
          </w:rPr>
          <w:fldChar w:fldCharType="separate"/>
        </w:r>
        <w:r w:rsidR="0021268D" w:rsidRPr="0021268D">
          <w:rPr>
            <w:webHidden/>
          </w:rPr>
          <w:t>190</w:t>
        </w:r>
        <w:r w:rsidR="0021268D" w:rsidRPr="0021268D">
          <w:rPr>
            <w:webHidden/>
          </w:rPr>
          <w:fldChar w:fldCharType="end"/>
        </w:r>
      </w:hyperlink>
    </w:p>
    <w:p w:rsidR="0021268D" w:rsidRPr="0021268D" w:rsidRDefault="002D7E51" w:rsidP="0021268D">
      <w:hyperlink w:anchor="_Toc142981786" w:history="1">
        <w:r w:rsidR="0021268D" w:rsidRPr="0021268D">
          <w:t>6.3.2. Санитарно-защитная полоса водоводов</w:t>
        </w:r>
        <w:r w:rsidR="0021268D" w:rsidRPr="0021268D">
          <w:rPr>
            <w:webHidden/>
          </w:rPr>
          <w:tab/>
        </w:r>
        <w:r w:rsidR="0021268D" w:rsidRPr="0021268D">
          <w:rPr>
            <w:webHidden/>
          </w:rPr>
          <w:fldChar w:fldCharType="begin"/>
        </w:r>
        <w:r w:rsidR="0021268D" w:rsidRPr="0021268D">
          <w:rPr>
            <w:webHidden/>
          </w:rPr>
          <w:instrText xml:space="preserve"> PAGEREF _Toc142981786 \h </w:instrText>
        </w:r>
        <w:r w:rsidR="0021268D" w:rsidRPr="0021268D">
          <w:rPr>
            <w:webHidden/>
          </w:rPr>
        </w:r>
        <w:r w:rsidR="0021268D" w:rsidRPr="0021268D">
          <w:rPr>
            <w:webHidden/>
          </w:rPr>
          <w:fldChar w:fldCharType="separate"/>
        </w:r>
        <w:r w:rsidR="0021268D" w:rsidRPr="0021268D">
          <w:rPr>
            <w:webHidden/>
          </w:rPr>
          <w:t>192</w:t>
        </w:r>
        <w:r w:rsidR="0021268D" w:rsidRPr="0021268D">
          <w:rPr>
            <w:webHidden/>
          </w:rPr>
          <w:fldChar w:fldCharType="end"/>
        </w:r>
      </w:hyperlink>
    </w:p>
    <w:p w:rsidR="0021268D" w:rsidRPr="0021268D" w:rsidRDefault="002D7E51" w:rsidP="0021268D">
      <w:hyperlink w:anchor="_Toc142981787" w:history="1">
        <w:r w:rsidR="0021268D" w:rsidRPr="0021268D">
          <w:t>6.3.3. Водоохранные зоны водотоков и водоемов</w:t>
        </w:r>
        <w:r w:rsidR="0021268D" w:rsidRPr="0021268D">
          <w:rPr>
            <w:webHidden/>
          </w:rPr>
          <w:tab/>
        </w:r>
        <w:r w:rsidR="0021268D" w:rsidRPr="0021268D">
          <w:rPr>
            <w:webHidden/>
          </w:rPr>
          <w:fldChar w:fldCharType="begin"/>
        </w:r>
        <w:r w:rsidR="0021268D" w:rsidRPr="0021268D">
          <w:rPr>
            <w:webHidden/>
          </w:rPr>
          <w:instrText xml:space="preserve"> PAGEREF _Toc142981787 \h </w:instrText>
        </w:r>
        <w:r w:rsidR="0021268D" w:rsidRPr="0021268D">
          <w:rPr>
            <w:webHidden/>
          </w:rPr>
        </w:r>
        <w:r w:rsidR="0021268D" w:rsidRPr="0021268D">
          <w:rPr>
            <w:webHidden/>
          </w:rPr>
          <w:fldChar w:fldCharType="separate"/>
        </w:r>
        <w:r w:rsidR="0021268D" w:rsidRPr="0021268D">
          <w:rPr>
            <w:webHidden/>
          </w:rPr>
          <w:t>192</w:t>
        </w:r>
        <w:r w:rsidR="0021268D" w:rsidRPr="0021268D">
          <w:rPr>
            <w:webHidden/>
          </w:rPr>
          <w:fldChar w:fldCharType="end"/>
        </w:r>
      </w:hyperlink>
    </w:p>
    <w:p w:rsidR="0021268D" w:rsidRPr="0021268D" w:rsidRDefault="002D7E51" w:rsidP="0021268D">
      <w:hyperlink w:anchor="_Toc142981788" w:history="1">
        <w:r w:rsidR="0021268D" w:rsidRPr="0021268D">
          <w:t>6.3.4. Нарушения в границах водоохранных зон</w:t>
        </w:r>
        <w:r w:rsidR="0021268D" w:rsidRPr="0021268D">
          <w:rPr>
            <w:webHidden/>
          </w:rPr>
          <w:tab/>
        </w:r>
        <w:r w:rsidR="0021268D" w:rsidRPr="0021268D">
          <w:rPr>
            <w:webHidden/>
          </w:rPr>
          <w:fldChar w:fldCharType="begin"/>
        </w:r>
        <w:r w:rsidR="0021268D" w:rsidRPr="0021268D">
          <w:rPr>
            <w:webHidden/>
          </w:rPr>
          <w:instrText xml:space="preserve"> PAGEREF _Toc142981788 \h </w:instrText>
        </w:r>
        <w:r w:rsidR="0021268D" w:rsidRPr="0021268D">
          <w:rPr>
            <w:webHidden/>
          </w:rPr>
        </w:r>
        <w:r w:rsidR="0021268D" w:rsidRPr="0021268D">
          <w:rPr>
            <w:webHidden/>
          </w:rPr>
          <w:fldChar w:fldCharType="separate"/>
        </w:r>
        <w:r w:rsidR="0021268D" w:rsidRPr="0021268D">
          <w:rPr>
            <w:webHidden/>
          </w:rPr>
          <w:t>193</w:t>
        </w:r>
        <w:r w:rsidR="0021268D" w:rsidRPr="0021268D">
          <w:rPr>
            <w:webHidden/>
          </w:rPr>
          <w:fldChar w:fldCharType="end"/>
        </w:r>
      </w:hyperlink>
    </w:p>
    <w:p w:rsidR="0021268D" w:rsidRPr="0021268D" w:rsidRDefault="002D7E51" w:rsidP="0021268D">
      <w:hyperlink w:anchor="_Toc142981789" w:history="1">
        <w:r w:rsidR="0021268D" w:rsidRPr="0021268D">
          <w:t>6.3.5. Нарушения режимов зон санитарной охраны</w:t>
        </w:r>
        <w:r w:rsidR="0021268D" w:rsidRPr="0021268D">
          <w:rPr>
            <w:webHidden/>
          </w:rPr>
          <w:tab/>
        </w:r>
        <w:r w:rsidR="0021268D" w:rsidRPr="0021268D">
          <w:rPr>
            <w:webHidden/>
          </w:rPr>
          <w:fldChar w:fldCharType="begin"/>
        </w:r>
        <w:r w:rsidR="0021268D" w:rsidRPr="0021268D">
          <w:rPr>
            <w:webHidden/>
          </w:rPr>
          <w:instrText xml:space="preserve"> PAGEREF _Toc142981789 \h </w:instrText>
        </w:r>
        <w:r w:rsidR="0021268D" w:rsidRPr="0021268D">
          <w:rPr>
            <w:webHidden/>
          </w:rPr>
        </w:r>
        <w:r w:rsidR="0021268D" w:rsidRPr="0021268D">
          <w:rPr>
            <w:webHidden/>
          </w:rPr>
          <w:fldChar w:fldCharType="separate"/>
        </w:r>
        <w:r w:rsidR="0021268D" w:rsidRPr="0021268D">
          <w:rPr>
            <w:webHidden/>
          </w:rPr>
          <w:t>193</w:t>
        </w:r>
        <w:r w:rsidR="0021268D" w:rsidRPr="0021268D">
          <w:rPr>
            <w:webHidden/>
          </w:rPr>
          <w:fldChar w:fldCharType="end"/>
        </w:r>
      </w:hyperlink>
    </w:p>
    <w:p w:rsidR="0021268D" w:rsidRPr="0021268D" w:rsidRDefault="002D7E51" w:rsidP="0021268D">
      <w:hyperlink w:anchor="_Toc142981790" w:history="1">
        <w:r w:rsidR="0021268D" w:rsidRPr="0021268D">
          <w:t>7. Оценка объемов капитальных вложений в строительство, реконструкцию и модернизацию объектов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_Toc142981790 \h </w:instrText>
        </w:r>
        <w:r w:rsidR="0021268D" w:rsidRPr="0021268D">
          <w:rPr>
            <w:webHidden/>
          </w:rPr>
        </w:r>
        <w:r w:rsidR="0021268D" w:rsidRPr="0021268D">
          <w:rPr>
            <w:webHidden/>
          </w:rPr>
          <w:fldChar w:fldCharType="separate"/>
        </w:r>
        <w:r w:rsidR="0021268D" w:rsidRPr="0021268D">
          <w:rPr>
            <w:webHidden/>
          </w:rPr>
          <w:t>194</w:t>
        </w:r>
        <w:r w:rsidR="0021268D" w:rsidRPr="0021268D">
          <w:rPr>
            <w:webHidden/>
          </w:rPr>
          <w:fldChar w:fldCharType="end"/>
        </w:r>
      </w:hyperlink>
    </w:p>
    <w:p w:rsidR="0021268D" w:rsidRPr="0021268D" w:rsidRDefault="002D7E51" w:rsidP="0021268D">
      <w:hyperlink w:anchor="_Toc142981791" w:history="1">
        <w:r w:rsidR="0021268D" w:rsidRPr="0021268D">
          <w:t>7.1. Оценка стоимости основных мероприятий по реализации схемы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_Toc142981791 \h </w:instrText>
        </w:r>
        <w:r w:rsidR="0021268D" w:rsidRPr="0021268D">
          <w:rPr>
            <w:webHidden/>
          </w:rPr>
        </w:r>
        <w:r w:rsidR="0021268D" w:rsidRPr="0021268D">
          <w:rPr>
            <w:webHidden/>
          </w:rPr>
          <w:fldChar w:fldCharType="separate"/>
        </w:r>
        <w:r w:rsidR="0021268D" w:rsidRPr="0021268D">
          <w:rPr>
            <w:webHidden/>
          </w:rPr>
          <w:t>194</w:t>
        </w:r>
        <w:r w:rsidR="0021268D" w:rsidRPr="0021268D">
          <w:rPr>
            <w:webHidden/>
          </w:rPr>
          <w:fldChar w:fldCharType="end"/>
        </w:r>
      </w:hyperlink>
    </w:p>
    <w:p w:rsidR="0021268D" w:rsidRPr="0021268D" w:rsidRDefault="002D7E51" w:rsidP="0021268D">
      <w:hyperlink w:anchor="_Toc142981792" w:history="1">
        <w:r w:rsidR="0021268D" w:rsidRPr="0021268D">
          <w:t>7.2. Оценка величины необходимых капитальных вложений в строительство и реконструкцию объектов централизованных систем водоснабжения с указанием источников финансирования</w:t>
        </w:r>
        <w:r w:rsidR="0021268D" w:rsidRPr="0021268D">
          <w:rPr>
            <w:webHidden/>
          </w:rPr>
          <w:tab/>
        </w:r>
        <w:r w:rsidR="0021268D" w:rsidRPr="0021268D">
          <w:rPr>
            <w:webHidden/>
          </w:rPr>
          <w:fldChar w:fldCharType="begin"/>
        </w:r>
        <w:r w:rsidR="0021268D" w:rsidRPr="0021268D">
          <w:rPr>
            <w:webHidden/>
          </w:rPr>
          <w:instrText xml:space="preserve"> PAGEREF _Toc142981792 \h </w:instrText>
        </w:r>
        <w:r w:rsidR="0021268D" w:rsidRPr="0021268D">
          <w:rPr>
            <w:webHidden/>
          </w:rPr>
        </w:r>
        <w:r w:rsidR="0021268D" w:rsidRPr="0021268D">
          <w:rPr>
            <w:webHidden/>
          </w:rPr>
          <w:fldChar w:fldCharType="separate"/>
        </w:r>
        <w:r w:rsidR="0021268D" w:rsidRPr="0021268D">
          <w:rPr>
            <w:webHidden/>
          </w:rPr>
          <w:t>206</w:t>
        </w:r>
        <w:r w:rsidR="0021268D" w:rsidRPr="0021268D">
          <w:rPr>
            <w:webHidden/>
          </w:rPr>
          <w:fldChar w:fldCharType="end"/>
        </w:r>
      </w:hyperlink>
    </w:p>
    <w:p w:rsidR="0021268D" w:rsidRPr="0021268D" w:rsidRDefault="002D7E51" w:rsidP="0021268D">
      <w:hyperlink w:anchor="_Toc142981793" w:history="1">
        <w:r w:rsidR="0021268D" w:rsidRPr="0021268D">
          <w:t>8. Плановые значения показателей развития централизованных систем водоснабжения</w:t>
        </w:r>
        <w:r w:rsidR="0021268D" w:rsidRPr="0021268D">
          <w:rPr>
            <w:webHidden/>
          </w:rPr>
          <w:tab/>
        </w:r>
        <w:r w:rsidR="0021268D" w:rsidRPr="0021268D">
          <w:rPr>
            <w:webHidden/>
          </w:rPr>
          <w:fldChar w:fldCharType="begin"/>
        </w:r>
        <w:r w:rsidR="0021268D" w:rsidRPr="0021268D">
          <w:rPr>
            <w:webHidden/>
          </w:rPr>
          <w:instrText xml:space="preserve"> PAGEREF _Toc142981793 \h </w:instrText>
        </w:r>
        <w:r w:rsidR="0021268D" w:rsidRPr="0021268D">
          <w:rPr>
            <w:webHidden/>
          </w:rPr>
        </w:r>
        <w:r w:rsidR="0021268D" w:rsidRPr="0021268D">
          <w:rPr>
            <w:webHidden/>
          </w:rPr>
          <w:fldChar w:fldCharType="separate"/>
        </w:r>
        <w:r w:rsidR="0021268D" w:rsidRPr="0021268D">
          <w:rPr>
            <w:webHidden/>
          </w:rPr>
          <w:t>208</w:t>
        </w:r>
        <w:r w:rsidR="0021268D" w:rsidRPr="0021268D">
          <w:rPr>
            <w:webHidden/>
          </w:rPr>
          <w:fldChar w:fldCharType="end"/>
        </w:r>
      </w:hyperlink>
    </w:p>
    <w:p w:rsidR="0021268D" w:rsidRPr="0021268D" w:rsidRDefault="002D7E51" w:rsidP="0021268D">
      <w:hyperlink w:anchor="_Toc142981794" w:history="1">
        <w:r w:rsidR="0021268D" w:rsidRPr="0021268D">
          <w:t>9. Перечень выявленных бесхозяйных объектов централизованных систем водоснабжения и перечень организаций, уполномоченных на их эксплуатацию</w:t>
        </w:r>
        <w:r w:rsidR="0021268D" w:rsidRPr="0021268D">
          <w:rPr>
            <w:webHidden/>
          </w:rPr>
          <w:tab/>
        </w:r>
        <w:r w:rsidR="0021268D" w:rsidRPr="0021268D">
          <w:rPr>
            <w:webHidden/>
          </w:rPr>
          <w:fldChar w:fldCharType="begin"/>
        </w:r>
        <w:r w:rsidR="0021268D" w:rsidRPr="0021268D">
          <w:rPr>
            <w:webHidden/>
          </w:rPr>
          <w:instrText xml:space="preserve"> PAGEREF _Toc142981794 \h </w:instrText>
        </w:r>
        <w:r w:rsidR="0021268D" w:rsidRPr="0021268D">
          <w:rPr>
            <w:webHidden/>
          </w:rPr>
        </w:r>
        <w:r w:rsidR="0021268D" w:rsidRPr="0021268D">
          <w:rPr>
            <w:webHidden/>
          </w:rPr>
          <w:fldChar w:fldCharType="separate"/>
        </w:r>
        <w:r w:rsidR="0021268D" w:rsidRPr="0021268D">
          <w:rPr>
            <w:webHidden/>
          </w:rPr>
          <w:t>213</w:t>
        </w:r>
        <w:r w:rsidR="0021268D" w:rsidRPr="0021268D">
          <w:rPr>
            <w:webHidden/>
          </w:rPr>
          <w:fldChar w:fldCharType="end"/>
        </w:r>
      </w:hyperlink>
    </w:p>
    <w:p w:rsidR="0021268D" w:rsidRPr="0021268D" w:rsidRDefault="0021268D" w:rsidP="0021268D">
      <w:r w:rsidRPr="0021268D">
        <w:fldChar w:fldCharType="end"/>
      </w:r>
    </w:p>
    <w:p w:rsidR="0021268D" w:rsidRPr="0021268D" w:rsidRDefault="0021268D" w:rsidP="0021268D"/>
    <w:p w:rsidR="0021268D" w:rsidRPr="0021268D" w:rsidRDefault="0021268D" w:rsidP="0021268D">
      <w:pPr>
        <w:sectPr w:rsidR="0021268D" w:rsidRPr="0021268D" w:rsidSect="0021268D">
          <w:footerReference w:type="default" r:id="rId10"/>
          <w:headerReference w:type="first" r:id="rId11"/>
          <w:footerReference w:type="first" r:id="rId12"/>
          <w:pgSz w:w="11907" w:h="16839" w:code="9"/>
          <w:pgMar w:top="1134" w:right="850" w:bottom="1134" w:left="1701" w:header="567" w:footer="567" w:gutter="0"/>
          <w:cols w:space="708"/>
          <w:docGrid w:linePitch="360"/>
        </w:sectPr>
      </w:pPr>
    </w:p>
    <w:p w:rsidR="0021268D" w:rsidRPr="00E01CB8" w:rsidRDefault="00E01CB8" w:rsidP="00E01CB8">
      <w:pPr>
        <w:ind w:left="360"/>
        <w:jc w:val="center"/>
        <w:rPr>
          <w:b/>
        </w:rPr>
      </w:pPr>
      <w:bookmarkStart w:id="0" w:name="_Toc142981728"/>
      <w:bookmarkStart w:id="1" w:name="_Toc507862276"/>
      <w:r>
        <w:rPr>
          <w:b/>
        </w:rPr>
        <w:lastRenderedPageBreak/>
        <w:t>1.</w:t>
      </w:r>
      <w:r w:rsidR="0021268D" w:rsidRPr="00E01CB8">
        <w:rPr>
          <w:b/>
        </w:rPr>
        <w:t>Введение</w:t>
      </w:r>
      <w:bookmarkEnd w:id="0"/>
    </w:p>
    <w:p w:rsidR="0021268D" w:rsidRPr="0021268D" w:rsidRDefault="0021268D" w:rsidP="00E01CB8">
      <w:pPr>
        <w:ind w:firstLine="360"/>
      </w:pPr>
      <w:r w:rsidRPr="0021268D">
        <w:t>Схема водоснабжения и водоотведения города Липецка выполнена в соответствии с техническим заданием на «Актуализацию схемы водоснабжения и водоотведения города Липецка на период до 2033 года», утвержденного председателем департамента градостроительства и архитектуры города Липецк.</w:t>
      </w:r>
    </w:p>
    <w:p w:rsidR="0021268D" w:rsidRPr="0021268D" w:rsidRDefault="0021268D" w:rsidP="00E01CB8">
      <w:pPr>
        <w:ind w:firstLine="360"/>
      </w:pPr>
      <w:r w:rsidRPr="0021268D">
        <w:t>Схема водоснабжения и водоотведения города Липецк на период до 2033 года разработана на основании:</w:t>
      </w:r>
    </w:p>
    <w:p w:rsidR="0021268D" w:rsidRPr="0021268D" w:rsidRDefault="0021268D" w:rsidP="00E01CB8">
      <w:pPr>
        <w:ind w:firstLine="360"/>
      </w:pPr>
      <w:r w:rsidRPr="0021268D">
        <w:t>– Федерального закона Российской Федерации от 7.12.2011 № 416-ФЗ «О водоснабжении и водоотведении»;</w:t>
      </w:r>
    </w:p>
    <w:p w:rsidR="0021268D" w:rsidRPr="0021268D" w:rsidRDefault="0021268D" w:rsidP="00E01CB8">
      <w:pPr>
        <w:ind w:firstLine="360"/>
      </w:pPr>
      <w:r w:rsidRPr="0021268D">
        <w:t>– Постановления Правительства РФ от 05.09.2013 №782 «О схемах водоснабжения и водоотведения. Правила разработки и утверждения схем водоснабжения и водоотведения»;</w:t>
      </w:r>
    </w:p>
    <w:p w:rsidR="0021268D" w:rsidRPr="0021268D" w:rsidRDefault="0021268D" w:rsidP="00E01CB8">
      <w:pPr>
        <w:ind w:firstLine="360"/>
      </w:pPr>
      <w:r w:rsidRPr="0021268D">
        <w:t>– Постановление администрации города Липецка от 25.09.2014 № 2062 «О разработке проекта «Схема водоснабжения и водоотведения города Липецка на период до 2033 года»;</w:t>
      </w:r>
    </w:p>
    <w:p w:rsidR="0021268D" w:rsidRPr="0021268D" w:rsidRDefault="0021268D" w:rsidP="00E01CB8">
      <w:pPr>
        <w:ind w:firstLine="360"/>
      </w:pPr>
      <w:r w:rsidRPr="0021268D">
        <w:t>– СП 30.13330.2020 «Внутренний водопровод и канализация зданий»;</w:t>
      </w:r>
    </w:p>
    <w:p w:rsidR="0021268D" w:rsidRPr="0021268D" w:rsidRDefault="0021268D" w:rsidP="00E01CB8">
      <w:pPr>
        <w:ind w:firstLine="360"/>
      </w:pPr>
      <w:r w:rsidRPr="0021268D">
        <w:t>– СП 31.13330.2012 «Водоснабжение. Наружные сети и сооружения. Актуализированная редакция СНиП 2.04.02-84»;</w:t>
      </w:r>
    </w:p>
    <w:p w:rsidR="0021268D" w:rsidRPr="0021268D" w:rsidRDefault="0021268D" w:rsidP="00E01CB8">
      <w:pPr>
        <w:ind w:firstLine="360"/>
      </w:pPr>
      <w:r w:rsidRPr="0021268D">
        <w:t>– СП 32.13330.2018 «СНиП 2.04.03-85 Канализация. Наружные сети и сооружения»;</w:t>
      </w:r>
    </w:p>
    <w:p w:rsidR="0021268D" w:rsidRPr="0021268D" w:rsidRDefault="0021268D" w:rsidP="00E01CB8">
      <w:pPr>
        <w:ind w:firstLine="360"/>
      </w:pPr>
      <w:r w:rsidRPr="0021268D">
        <w:t>– СП 8.13130.2020 «Системы противопожарной защиты. Наружное противопожарное водоснабжение. Требования пожарной безопасности»;</w:t>
      </w:r>
    </w:p>
    <w:p w:rsidR="0021268D" w:rsidRPr="0021268D" w:rsidRDefault="0021268D" w:rsidP="00E01CB8">
      <w:pPr>
        <w:ind w:firstLine="360"/>
      </w:pPr>
      <w:r w:rsidRPr="0021268D">
        <w:t>– Водного Кодекса Российской Федерации;</w:t>
      </w:r>
    </w:p>
    <w:p w:rsidR="0021268D" w:rsidRPr="0021268D" w:rsidRDefault="0021268D" w:rsidP="00E01CB8">
      <w:pPr>
        <w:ind w:firstLine="708"/>
      </w:pPr>
      <w:r w:rsidRPr="0021268D">
        <w:t>– ГОСТ 2761-84 «Источники централизованного хозяйственно-питьевого водоснабжения. Гигиенические, технические требования и правила выбора»;</w:t>
      </w:r>
    </w:p>
    <w:p w:rsidR="0021268D" w:rsidRPr="0021268D" w:rsidRDefault="0021268D" w:rsidP="00E01CB8">
      <w:pPr>
        <w:ind w:firstLine="708"/>
      </w:pPr>
      <w:r w:rsidRPr="0021268D">
        <w:t>– СанПиН 1.2.3685-21 «Гигиенические нормативы и требования к обеспечению безопасности и (или) безвредности для человека факторов среды обитания»;</w:t>
      </w:r>
    </w:p>
    <w:p w:rsidR="0021268D" w:rsidRPr="0021268D" w:rsidRDefault="0021268D" w:rsidP="00E01CB8">
      <w:pPr>
        <w:ind w:firstLine="708"/>
      </w:pPr>
      <w:r w:rsidRPr="0021268D">
        <w:t>– Федерального закона от 23.11.2009 № 261-ФЗ (ред. от 01.07.2021)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1268D" w:rsidRPr="0021268D" w:rsidRDefault="0021268D" w:rsidP="00E01CB8">
      <w:pPr>
        <w:ind w:firstLine="708"/>
      </w:pPr>
      <w:r w:rsidRPr="0021268D">
        <w:t>– Постановления Правительства РФ от 15.05.2010 №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21268D" w:rsidRPr="0021268D" w:rsidRDefault="0021268D" w:rsidP="00E01CB8">
      <w:pPr>
        <w:ind w:firstLine="708"/>
      </w:pPr>
      <w:r w:rsidRPr="0021268D">
        <w:t>– Постановления Правительства РФ от 29.07.2013 № 644 «Об утверждении правил холодного водоснабжения и водоотведения и о внесении изменений в некоторые акты правительства РФ»;</w:t>
      </w:r>
    </w:p>
    <w:p w:rsidR="0021268D" w:rsidRPr="0021268D" w:rsidRDefault="0021268D" w:rsidP="00E01CB8">
      <w:pPr>
        <w:ind w:firstLine="708"/>
      </w:pPr>
      <w:r w:rsidRPr="0021268D">
        <w:t>– Федерального закона от 10.01.2002 № 7-ФЗ «Об охране окружающей среды»;</w:t>
      </w:r>
    </w:p>
    <w:p w:rsidR="0021268D" w:rsidRPr="0021268D" w:rsidRDefault="0021268D" w:rsidP="00E01CB8">
      <w:pPr>
        <w:ind w:firstLine="708"/>
      </w:pPr>
      <w:r w:rsidRPr="0021268D">
        <w:t>– Федерального закона от 30.03.1999 № 52-ФЗ «О санитарно-эпидемиологическом благополучии населения»;</w:t>
      </w:r>
    </w:p>
    <w:p w:rsidR="0021268D" w:rsidRPr="0021268D" w:rsidRDefault="0021268D" w:rsidP="00E01CB8">
      <w:pPr>
        <w:ind w:firstLine="708"/>
      </w:pPr>
      <w:r w:rsidRPr="0021268D">
        <w:lastRenderedPageBreak/>
        <w:t>– Постановления Правительства РФ от 14.06.2013 № 502 «Об утверждении требований к программам комплексного развития систем коммунальной инфраструктуры поселений, городских округов»;</w:t>
      </w:r>
    </w:p>
    <w:p w:rsidR="0021268D" w:rsidRPr="0021268D" w:rsidRDefault="0021268D" w:rsidP="00E01CB8">
      <w:pPr>
        <w:ind w:firstLine="708"/>
      </w:pPr>
      <w:r w:rsidRPr="0021268D">
        <w:t>Исходные данные для разработки схемы водоснабжения и водоотведения города Липецк:</w:t>
      </w:r>
    </w:p>
    <w:p w:rsidR="0021268D" w:rsidRPr="0021268D" w:rsidRDefault="0021268D" w:rsidP="00E01CB8">
      <w:pPr>
        <w:ind w:firstLine="708"/>
      </w:pPr>
      <w:r w:rsidRPr="0021268D">
        <w:t>– Схема водоснабжения и водоотведения города Липецка на период до 2033 года (актуализация на 2018 г.);</w:t>
      </w:r>
    </w:p>
    <w:p w:rsidR="0021268D" w:rsidRPr="0021268D" w:rsidRDefault="0021268D" w:rsidP="00E01CB8">
      <w:pPr>
        <w:ind w:firstLine="708"/>
      </w:pPr>
      <w:r w:rsidRPr="0021268D">
        <w:t>– Схема теплоснабжения города Липецка на период до 2035 года (актуализация на 2022 г.).</w:t>
      </w:r>
    </w:p>
    <w:p w:rsidR="0021268D" w:rsidRPr="0021268D" w:rsidRDefault="0021268D" w:rsidP="00E01CB8">
      <w:pPr>
        <w:ind w:firstLine="708"/>
      </w:pPr>
      <w:r w:rsidRPr="0021268D">
        <w:t>- Генеральный план муниципального образования «Городского округа город Липецк» (Санкт-Петербург 2016 г), утвержденный решением сессии Липецкого городского Совета депутатов от 09.02.2016 № 73 (опорный план, схема инженерной инфраструктуры и благоустройства территории (инженерная защита территории);</w:t>
      </w:r>
    </w:p>
    <w:p w:rsidR="0021268D" w:rsidRPr="0021268D" w:rsidRDefault="0021268D" w:rsidP="00E01CB8">
      <w:pPr>
        <w:ind w:firstLine="708"/>
      </w:pPr>
      <w:r w:rsidRPr="0021268D">
        <w:t>- Топооснова города в растровом виде в масштабе 1:500, топоплан масштаба 1:10000.</w:t>
      </w:r>
    </w:p>
    <w:p w:rsidR="0021268D" w:rsidRPr="0021268D" w:rsidRDefault="0021268D" w:rsidP="00E01CB8">
      <w:pPr>
        <w:ind w:firstLine="708"/>
      </w:pPr>
      <w:r w:rsidRPr="0021268D">
        <w:t>– Техническая документация на объекты централизованных систем водоснабжения и водоотведения;</w:t>
      </w:r>
    </w:p>
    <w:p w:rsidR="0021268D" w:rsidRPr="0021268D" w:rsidRDefault="0021268D" w:rsidP="00E01CB8">
      <w:pPr>
        <w:ind w:firstLine="708"/>
      </w:pPr>
      <w:r w:rsidRPr="0021268D">
        <w:t>– Данные ресурсоснабжающих организаций.</w:t>
      </w:r>
    </w:p>
    <w:p w:rsidR="0021268D" w:rsidRPr="0021268D" w:rsidRDefault="0021268D" w:rsidP="00E01CB8">
      <w:pPr>
        <w:ind w:firstLine="708"/>
      </w:pPr>
      <w:r w:rsidRPr="0021268D">
        <w:t>Целью разработки схемы водоснабжения и водоотведения города Липецк является:</w:t>
      </w:r>
    </w:p>
    <w:p w:rsidR="0021268D" w:rsidRPr="0021268D" w:rsidRDefault="0021268D" w:rsidP="00E01CB8">
      <w:pPr>
        <w:ind w:firstLine="708"/>
      </w:pPr>
      <w:r w:rsidRPr="0021268D">
        <w:t>– 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2035 года;</w:t>
      </w:r>
    </w:p>
    <w:p w:rsidR="0021268D" w:rsidRPr="0021268D" w:rsidRDefault="0021268D" w:rsidP="00E01CB8">
      <w:pPr>
        <w:ind w:firstLine="708"/>
      </w:pPr>
      <w:r w:rsidRPr="0021268D">
        <w:t>– 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w:t>
      </w:r>
    </w:p>
    <w:p w:rsidR="0021268D" w:rsidRPr="0021268D" w:rsidRDefault="0021268D" w:rsidP="00E01CB8">
      <w:pPr>
        <w:ind w:firstLine="708"/>
      </w:pPr>
      <w:r w:rsidRPr="0021268D">
        <w:t>– улучшение работы систем водоснабжения и водоотведения;</w:t>
      </w:r>
    </w:p>
    <w:p w:rsidR="0021268D" w:rsidRPr="0021268D" w:rsidRDefault="0021268D" w:rsidP="00E01CB8">
      <w:pPr>
        <w:ind w:firstLine="708"/>
      </w:pPr>
      <w:r w:rsidRPr="0021268D">
        <w:t>– повышение качества питьевой воды, поступающей к потребителям;</w:t>
      </w:r>
    </w:p>
    <w:p w:rsidR="0021268D" w:rsidRPr="0021268D" w:rsidRDefault="0021268D" w:rsidP="00E01CB8">
      <w:pPr>
        <w:ind w:firstLine="708"/>
      </w:pPr>
      <w:r w:rsidRPr="0021268D">
        <w:t>– обеспечение надежного централизованного и экологически безопасного отведения стоков и их очистки, соответствующей экологическим нормативам;</w:t>
      </w:r>
    </w:p>
    <w:p w:rsidR="0021268D" w:rsidRPr="0021268D" w:rsidRDefault="0021268D" w:rsidP="00E01CB8">
      <w:pPr>
        <w:ind w:firstLine="708"/>
      </w:pPr>
      <w:r w:rsidRPr="0021268D">
        <w:t>– обеспечение рационального использования воды, снижение вредного воздействия на окружающую среду.</w:t>
      </w:r>
    </w:p>
    <w:p w:rsidR="0021268D" w:rsidRPr="0021268D" w:rsidRDefault="0021268D" w:rsidP="00E01CB8">
      <w:pPr>
        <w:ind w:firstLine="708"/>
      </w:pPr>
      <w:r w:rsidRPr="0021268D">
        <w:t>Способы достижения поставленных целей:</w:t>
      </w:r>
    </w:p>
    <w:p w:rsidR="0021268D" w:rsidRPr="0021268D" w:rsidRDefault="0021268D" w:rsidP="00E01CB8">
      <w:pPr>
        <w:ind w:firstLine="708"/>
      </w:pPr>
      <w:r w:rsidRPr="0021268D">
        <w:t>– реконструкция и приведение в нормативное состояние существующих объектов систем водоснабжения и водоотведения;</w:t>
      </w:r>
    </w:p>
    <w:p w:rsidR="0021268D" w:rsidRPr="0021268D" w:rsidRDefault="0021268D" w:rsidP="00E01CB8">
      <w:pPr>
        <w:ind w:firstLine="708"/>
      </w:pPr>
      <w:r w:rsidRPr="0021268D">
        <w:t>– строительство новых магистральных и разводящих сетей, обеспечивающих возможность качественного снабжения потребителей города;</w:t>
      </w:r>
    </w:p>
    <w:p w:rsidR="0021268D" w:rsidRPr="0021268D" w:rsidRDefault="0021268D" w:rsidP="00E01CB8">
      <w:pPr>
        <w:ind w:firstLine="708"/>
      </w:pPr>
      <w:r w:rsidRPr="0021268D">
        <w:lastRenderedPageBreak/>
        <w:t>– строительство новых коллекторов и отводящих сетей, обеспечивающих канализование существующих и перспективных объектов города;</w:t>
      </w:r>
    </w:p>
    <w:p w:rsidR="0021268D" w:rsidRPr="0021268D" w:rsidRDefault="0021268D" w:rsidP="00E01CB8">
      <w:pPr>
        <w:ind w:firstLine="708"/>
      </w:pPr>
      <w:r w:rsidRPr="0021268D">
        <w:t>– увеличение мощности и строительство новых сооружений водоподготовки и очистки стоков для обеспечения новых подключений объектов недвижимости к системам водоснабжения и водоотведения;</w:t>
      </w:r>
    </w:p>
    <w:p w:rsidR="0021268D" w:rsidRPr="0021268D" w:rsidRDefault="0021268D" w:rsidP="00E01CB8">
      <w:pPr>
        <w:ind w:firstLine="708"/>
      </w:pPr>
      <w:r w:rsidRPr="0021268D">
        <w:t>– модернизация объектов инженерной инфраструктуры путем внедрения ресурсо- и энергосберегающих технологий;</w:t>
      </w:r>
    </w:p>
    <w:p w:rsidR="0021268D" w:rsidRPr="0021268D" w:rsidRDefault="0021268D" w:rsidP="00E01CB8">
      <w:pPr>
        <w:ind w:firstLine="708"/>
      </w:pPr>
      <w:r w:rsidRPr="0021268D">
        <w:t>– внедрение приборного учета в эксплуатирующем предприятии для контроля процессов подготовки, подачи и отвода воды;</w:t>
      </w:r>
    </w:p>
    <w:p w:rsidR="0021268D" w:rsidRPr="0021268D" w:rsidRDefault="0021268D" w:rsidP="00E01CB8">
      <w:pPr>
        <w:ind w:firstLine="708"/>
      </w:pPr>
      <w:r w:rsidRPr="0021268D">
        <w:t>– внедрение приборов учета у потребителей.</w:t>
      </w:r>
    </w:p>
    <w:p w:rsidR="0021268D" w:rsidRPr="0021268D" w:rsidRDefault="0021268D" w:rsidP="00E01CB8">
      <w:pPr>
        <w:ind w:firstLine="708"/>
      </w:pPr>
      <w:r w:rsidRPr="0021268D">
        <w:t>Реализация мероприятий позволит обеспечить:</w:t>
      </w:r>
    </w:p>
    <w:p w:rsidR="0021268D" w:rsidRPr="0021268D" w:rsidRDefault="0021268D" w:rsidP="00E01CB8">
      <w:pPr>
        <w:ind w:firstLine="708"/>
      </w:pPr>
      <w:r w:rsidRPr="0021268D">
        <w:t>– бесперебойное снабжение города питьевой водой, отвечающей требованиям нормативов качества;</w:t>
      </w:r>
    </w:p>
    <w:p w:rsidR="0021268D" w:rsidRPr="0021268D" w:rsidRDefault="0021268D" w:rsidP="00E01CB8">
      <w:pPr>
        <w:ind w:firstLine="708"/>
      </w:pPr>
      <w:r w:rsidRPr="0021268D">
        <w:t>– повышение надежности систем водоснабжения и удовлетворение потребностей потребителей;</w:t>
      </w:r>
    </w:p>
    <w:p w:rsidR="0021268D" w:rsidRPr="0021268D" w:rsidRDefault="0021268D" w:rsidP="00E01CB8">
      <w:pPr>
        <w:ind w:firstLine="708"/>
      </w:pPr>
      <w:r w:rsidRPr="0021268D">
        <w:t>– модернизацию и инженерно-техническую оптимизацию систем водоснабжения с учетом современных требований;</w:t>
      </w:r>
    </w:p>
    <w:p w:rsidR="0021268D" w:rsidRPr="0021268D" w:rsidRDefault="0021268D" w:rsidP="00E01CB8">
      <w:pPr>
        <w:ind w:firstLine="708"/>
      </w:pPr>
      <w:r w:rsidRPr="0021268D">
        <w:t>– обеспечение экологической безопасности и уменьшение техногенного воздействия на окружающую среду;</w:t>
      </w:r>
    </w:p>
    <w:p w:rsidR="0021268D" w:rsidRPr="0021268D" w:rsidRDefault="0021268D" w:rsidP="00E01CB8">
      <w:pPr>
        <w:ind w:firstLine="708"/>
      </w:pPr>
      <w:r w:rsidRPr="0021268D">
        <w:t>– подключение новых абонентов на территориях перспективной застройки.</w:t>
      </w:r>
    </w:p>
    <w:p w:rsidR="0021268D" w:rsidRPr="0021268D" w:rsidRDefault="0021268D" w:rsidP="00E01CB8">
      <w:pPr>
        <w:ind w:firstLine="708"/>
      </w:pPr>
      <w:r w:rsidRPr="0021268D">
        <w:t>При разработке Схемы учтены наиболее экономичные способы транспортировки и очистки воды и стоков, минимизация отрицательного воздействия на окружающую природную среду, а также внедрение энергосберегающих технологий и экономическое стимулирование развития систем водоснабжения и водоотведения.</w:t>
      </w:r>
    </w:p>
    <w:p w:rsidR="0021268D" w:rsidRPr="0021268D" w:rsidRDefault="0021268D" w:rsidP="00E01CB8">
      <w:pPr>
        <w:ind w:firstLine="708"/>
      </w:pPr>
      <w:r w:rsidRPr="0021268D">
        <w:t>Схема предусматривает создание условий, необходимых для привлечения инвестиционных средств внебюджетных источников для модернизации объектов водопроводно-канализационного хозяйства, улучшения экологической обстановки. Схема включает первоочередные мероприятия по созданию и развитию централизованных систем водоснабжения и систем водоотведения, повышению надежности функционирования этих систем и обеспечивающие комфортные и безопасные условия для проживания людей в городе Липецк/</w:t>
      </w:r>
    </w:p>
    <w:p w:rsidR="0021268D" w:rsidRPr="0021268D" w:rsidRDefault="0021268D" w:rsidP="00E01CB8">
      <w:pPr>
        <w:ind w:firstLine="708"/>
      </w:pPr>
      <w:r w:rsidRPr="0021268D">
        <w:t>Перечень используемых сокращений:</w:t>
      </w:r>
    </w:p>
    <w:p w:rsidR="0021268D" w:rsidRPr="0021268D" w:rsidRDefault="0021268D" w:rsidP="0021268D">
      <w:r w:rsidRPr="0021268D">
        <w:t>АО «ЛГЭК» – акционерное общество «Липецкая городская энергетическая компания»;</w:t>
      </w:r>
    </w:p>
    <w:p w:rsidR="0021268D" w:rsidRPr="0021268D" w:rsidRDefault="0021268D" w:rsidP="0021268D">
      <w:r w:rsidRPr="0021268D">
        <w:t>ВНС – водопроводная насосная станция;</w:t>
      </w:r>
    </w:p>
    <w:p w:rsidR="0021268D" w:rsidRPr="0021268D" w:rsidRDefault="0021268D" w:rsidP="0021268D">
      <w:r w:rsidRPr="0021268D">
        <w:t>ВНСП – повысительная водопроводная насосная станция;</w:t>
      </w:r>
    </w:p>
    <w:p w:rsidR="0021268D" w:rsidRPr="0021268D" w:rsidRDefault="0021268D" w:rsidP="0021268D">
      <w:r w:rsidRPr="0021268D">
        <w:t>ВПУ – водоподготовительная установка;</w:t>
      </w:r>
    </w:p>
    <w:p w:rsidR="0021268D" w:rsidRPr="0021268D" w:rsidRDefault="0021268D" w:rsidP="0021268D">
      <w:r w:rsidRPr="0021268D">
        <w:t>ИТП – индивидуальный тепловой пункт;</w:t>
      </w:r>
    </w:p>
    <w:p w:rsidR="0021268D" w:rsidRPr="0021268D" w:rsidRDefault="0021268D" w:rsidP="0021268D">
      <w:r w:rsidRPr="0021268D">
        <w:t>КНС – канализационная насосная станция;</w:t>
      </w:r>
    </w:p>
    <w:p w:rsidR="0021268D" w:rsidRPr="0021268D" w:rsidRDefault="0021268D" w:rsidP="0021268D">
      <w:r w:rsidRPr="0021268D">
        <w:t xml:space="preserve">КОС – канализационные очистные сооружения; </w:t>
      </w:r>
    </w:p>
    <w:p w:rsidR="0021268D" w:rsidRPr="0021268D" w:rsidRDefault="0021268D" w:rsidP="0021268D">
      <w:r w:rsidRPr="0021268D">
        <w:lastRenderedPageBreak/>
        <w:t>МУП «Липецкводоканал» – муниципальное унитарное предприятие «Липецкводоканал»;</w:t>
      </w:r>
    </w:p>
    <w:p w:rsidR="0021268D" w:rsidRPr="0021268D" w:rsidRDefault="0021268D" w:rsidP="0021268D">
      <w:r w:rsidRPr="0021268D">
        <w:t>МУП «ЛиСА» – муниципальное унитарное предприятие «Липецкая станция аэрации»;</w:t>
      </w:r>
    </w:p>
    <w:p w:rsidR="0021268D" w:rsidRPr="0021268D" w:rsidRDefault="0021268D" w:rsidP="0021268D">
      <w:r w:rsidRPr="0021268D">
        <w:t>ОАО ЛМЗ «Свободный Сокол» – открытое акционерное общество «Липецкий металлургический завод «Свободный сокол»;</w:t>
      </w:r>
    </w:p>
    <w:p w:rsidR="0021268D" w:rsidRPr="0021268D" w:rsidRDefault="0021268D" w:rsidP="0021268D">
      <w:r w:rsidRPr="0021268D">
        <w:t>ОАО «ОЭЗ ППТ «Липецк» – открытое акционерное общество «Особая экономическая зона промышленно-производственного типа «Липецк»;</w:t>
      </w:r>
    </w:p>
    <w:p w:rsidR="0021268D" w:rsidRPr="0021268D" w:rsidRDefault="0021268D" w:rsidP="0021268D">
      <w:r w:rsidRPr="0021268D">
        <w:t>ОГУП «Липецкоблводоканал» – областное государственное унитарное предприятие «Липецкий областной водоканал»;</w:t>
      </w:r>
    </w:p>
    <w:p w:rsidR="0021268D" w:rsidRPr="0021268D" w:rsidRDefault="0021268D" w:rsidP="0021268D">
      <w:r w:rsidRPr="0021268D">
        <w:t>ООО «Газпром-Энерго» – общество с ограниченной ответственностью «Газпром-Энерго»;</w:t>
      </w:r>
    </w:p>
    <w:p w:rsidR="0021268D" w:rsidRPr="0021268D" w:rsidRDefault="0021268D" w:rsidP="0021268D">
      <w:r w:rsidRPr="0021268D">
        <w:t>ООО «ЛТК «Свободный сокол» – общество с ограниченной ответственностью «Липецкая трубная компания «Свободный сокол»;</w:t>
      </w:r>
    </w:p>
    <w:p w:rsidR="0021268D" w:rsidRPr="0021268D" w:rsidRDefault="0021268D" w:rsidP="0021268D">
      <w:r w:rsidRPr="0021268D">
        <w:t>ООО «РВК-Липецк» – общество с ограниченной ответственностью «РВК-Липецк»;</w:t>
      </w:r>
    </w:p>
    <w:p w:rsidR="0021268D" w:rsidRPr="0021268D" w:rsidRDefault="0021268D" w:rsidP="0021268D">
      <w:r w:rsidRPr="0021268D">
        <w:t>ООО «ФИН-Групп» – общество с ограниченной ответственностью «ФИН-Групп»;</w:t>
      </w:r>
    </w:p>
    <w:p w:rsidR="0021268D" w:rsidRPr="0021268D" w:rsidRDefault="0021268D" w:rsidP="0021268D">
      <w:r w:rsidRPr="0021268D">
        <w:t>ПАО «НЛМК» – публичное акционерное общество «Новолипецкий металлургический комбинат;</w:t>
      </w:r>
    </w:p>
    <w:p w:rsidR="0021268D" w:rsidRPr="0021268D" w:rsidRDefault="0021268D" w:rsidP="0021268D">
      <w:r w:rsidRPr="0021268D">
        <w:t>ПДК – предельно допустимые концентрации;</w:t>
      </w:r>
    </w:p>
    <w:p w:rsidR="0021268D" w:rsidRPr="0021268D" w:rsidRDefault="0021268D" w:rsidP="0021268D">
      <w:r w:rsidRPr="0021268D">
        <w:t>ХВС – холодное водоснабжение;</w:t>
      </w:r>
    </w:p>
    <w:p w:rsidR="0021268D" w:rsidRPr="0021268D" w:rsidRDefault="0021268D" w:rsidP="0021268D">
      <w:r w:rsidRPr="0021268D">
        <w:t>ЦТП – центральный тепловой пункт.</w:t>
      </w:r>
    </w:p>
    <w:p w:rsidR="0021268D" w:rsidRPr="0021268D" w:rsidRDefault="0021268D" w:rsidP="0021268D"/>
    <w:p w:rsidR="0021268D" w:rsidRPr="00E01CB8" w:rsidRDefault="00E01CB8" w:rsidP="00E01CB8">
      <w:pPr>
        <w:ind w:left="360"/>
        <w:jc w:val="center"/>
        <w:rPr>
          <w:b/>
        </w:rPr>
      </w:pPr>
      <w:bookmarkStart w:id="2" w:name="_Toc142981729"/>
      <w:r w:rsidRPr="00E01CB8">
        <w:rPr>
          <w:b/>
        </w:rPr>
        <w:t>1.</w:t>
      </w:r>
      <w:proofErr w:type="gramStart"/>
      <w:r w:rsidRPr="00E01CB8">
        <w:rPr>
          <w:b/>
        </w:rPr>
        <w:t>1.</w:t>
      </w:r>
      <w:r w:rsidR="0021268D" w:rsidRPr="00E01CB8">
        <w:rPr>
          <w:b/>
        </w:rPr>
        <w:t>Описание</w:t>
      </w:r>
      <w:proofErr w:type="gramEnd"/>
      <w:r w:rsidR="0021268D" w:rsidRPr="00E01CB8">
        <w:rPr>
          <w:b/>
        </w:rPr>
        <w:t xml:space="preserve"> муниципального образования</w:t>
      </w:r>
      <w:bookmarkEnd w:id="2"/>
    </w:p>
    <w:p w:rsidR="0021268D" w:rsidRPr="0021268D" w:rsidRDefault="0021268D" w:rsidP="00E01CB8">
      <w:pPr>
        <w:ind w:firstLine="360"/>
      </w:pPr>
      <w:r w:rsidRPr="0021268D">
        <w:t xml:space="preserve">Город Липецк – один из древнейших городов России, административный центр Липецкой области, крупный промышленный и историко-культурный город Центрального Черноземья, бальнеологический и грязевый курорт. Город расположен по обоим берегам реки Воронеж в месте впадения в нее реки Липовки, в 508 км к юго-востоку от города Москвы. </w:t>
      </w:r>
    </w:p>
    <w:p w:rsidR="0021268D" w:rsidRPr="0021268D" w:rsidRDefault="0021268D" w:rsidP="005F6F9B">
      <w:pPr>
        <w:ind w:firstLine="360"/>
      </w:pPr>
      <w:r w:rsidRPr="0021268D">
        <w:t xml:space="preserve">Первые поселения на территории города появились в XIII веке. Современный город Липецк основан в 1703 году. Статус города получил в 1779 году. </w:t>
      </w:r>
    </w:p>
    <w:p w:rsidR="0021268D" w:rsidRPr="0021268D" w:rsidRDefault="0021268D" w:rsidP="005F6F9B">
      <w:pPr>
        <w:ind w:firstLine="360"/>
      </w:pPr>
      <w:r w:rsidRPr="0021268D">
        <w:t xml:space="preserve">Город Липецк – один из старейших исторических очагов культуры и искусства России. Исторический центр города и основные районы жилой застройки расположены на правом берегу реки Воронеж, на левом берегу – промышленные районы города. </w:t>
      </w:r>
    </w:p>
    <w:p w:rsidR="0021268D" w:rsidRPr="0021268D" w:rsidRDefault="0021268D" w:rsidP="005F6F9B">
      <w:pPr>
        <w:ind w:firstLine="360"/>
      </w:pPr>
      <w:r w:rsidRPr="0021268D">
        <w:t xml:space="preserve">Также г. Липецк славится уникальными памятниками природы, к которым относится Нижний парк в исторической части города, Верхний парк, низовье урочища Каменный Лог, урочища Моховой Лог, Студеный Лог. </w:t>
      </w:r>
    </w:p>
    <w:p w:rsidR="0021268D" w:rsidRPr="0021268D" w:rsidRDefault="0021268D" w:rsidP="005F6F9B">
      <w:pPr>
        <w:ind w:firstLine="360"/>
      </w:pPr>
      <w:r w:rsidRPr="0021268D">
        <w:t xml:space="preserve">Город имеет развитую транспортную инфраструктуру, с другими регионами его связывают железнодорожный, воздушный и автомобильный транспорт. </w:t>
      </w:r>
    </w:p>
    <w:p w:rsidR="0021268D" w:rsidRPr="0021268D" w:rsidRDefault="0021268D" w:rsidP="005F6F9B">
      <w:pPr>
        <w:ind w:firstLine="360"/>
      </w:pPr>
      <w:r w:rsidRPr="0021268D">
        <w:lastRenderedPageBreak/>
        <w:t xml:space="preserve">В г. Липецке несколько железнодорожных станций и платформ, расположенных на линии Елец – Грязи. Также имеется разветвленная сеть промышленных железнодорожных путей. </w:t>
      </w:r>
    </w:p>
    <w:p w:rsidR="0021268D" w:rsidRPr="0021268D" w:rsidRDefault="0021268D" w:rsidP="005F6F9B">
      <w:pPr>
        <w:ind w:firstLine="360"/>
      </w:pPr>
      <w:r w:rsidRPr="0021268D">
        <w:t xml:space="preserve">Автомобильные дороги имеют выход на федеральные трассы М4 «Дон» и М6 «Каспий», а также на трассу Р119 (Орел – Липецк – Тамбов). В связи с интенсивным развитием региона, открытием особой экономической зоны «Липецк», транспортная инфраструктура претерпевает значительные изменения. </w:t>
      </w:r>
    </w:p>
    <w:p w:rsidR="0021268D" w:rsidRPr="0021268D" w:rsidRDefault="0021268D" w:rsidP="005F6F9B">
      <w:pPr>
        <w:ind w:firstLine="360"/>
      </w:pPr>
      <w:r w:rsidRPr="0021268D">
        <w:t xml:space="preserve">Основным промышленным предприятием города является Новолипецкий металлургический комбинат, функционирует металлургическое предприятие «Свободный Сокол». Также на территории г. Липецка развиты другие виды промышленности: </w:t>
      </w:r>
    </w:p>
    <w:p w:rsidR="0021268D" w:rsidRPr="0021268D" w:rsidRDefault="0021268D" w:rsidP="0021268D">
      <w:r w:rsidRPr="0021268D">
        <w:t xml:space="preserve">‒ машиностроение и металлообработка; </w:t>
      </w:r>
    </w:p>
    <w:p w:rsidR="0021268D" w:rsidRPr="0021268D" w:rsidRDefault="0021268D" w:rsidP="0021268D">
      <w:r w:rsidRPr="0021268D">
        <w:t xml:space="preserve">‒ производство строительных материалов; </w:t>
      </w:r>
    </w:p>
    <w:p w:rsidR="0021268D" w:rsidRPr="0021268D" w:rsidRDefault="0021268D" w:rsidP="0021268D">
      <w:r w:rsidRPr="0021268D">
        <w:t xml:space="preserve">‒ химическая промышленность; </w:t>
      </w:r>
    </w:p>
    <w:p w:rsidR="0021268D" w:rsidRPr="0021268D" w:rsidRDefault="0021268D" w:rsidP="0021268D">
      <w:r w:rsidRPr="0021268D">
        <w:t xml:space="preserve">‒ пищевая промышленность; </w:t>
      </w:r>
    </w:p>
    <w:p w:rsidR="0021268D" w:rsidRPr="0021268D" w:rsidRDefault="0021268D" w:rsidP="0021268D">
      <w:r w:rsidRPr="0021268D">
        <w:t xml:space="preserve">‒ легкая промышленность. </w:t>
      </w:r>
    </w:p>
    <w:p w:rsidR="0021268D" w:rsidRPr="0021268D" w:rsidRDefault="0021268D" w:rsidP="005F6F9B">
      <w:pPr>
        <w:ind w:firstLine="708"/>
      </w:pPr>
      <w:r w:rsidRPr="0021268D">
        <w:t xml:space="preserve">Помимо этого, в городе широко представлены предприятия торговли и общественного питания, транспортные предприятия. </w:t>
      </w:r>
    </w:p>
    <w:p w:rsidR="0021268D" w:rsidRPr="0021268D" w:rsidRDefault="0021268D" w:rsidP="005F6F9B">
      <w:pPr>
        <w:ind w:firstLine="708"/>
      </w:pPr>
      <w:r w:rsidRPr="0021268D">
        <w:t xml:space="preserve">Город Липецк характеризуется высокими темпами жилищного строительства. </w:t>
      </w:r>
    </w:p>
    <w:p w:rsidR="0021268D" w:rsidRPr="0021268D" w:rsidRDefault="0021268D" w:rsidP="005F6F9B">
      <w:pPr>
        <w:ind w:firstLine="708"/>
      </w:pPr>
      <w:r w:rsidRPr="0021268D">
        <w:t xml:space="preserve">Численность населения города по состоянию на 01.01.2021 г. составила 503 216 человек. На протяжении последних пяти лет численность населения имеет тенденцию к уменьшению. </w:t>
      </w:r>
    </w:p>
    <w:p w:rsidR="0021268D" w:rsidRPr="0021268D" w:rsidRDefault="0021268D" w:rsidP="005F6F9B">
      <w:pPr>
        <w:ind w:firstLine="708"/>
      </w:pPr>
      <w:r w:rsidRPr="0021268D">
        <w:t xml:space="preserve">Климат рассматриваемой территории умеренно-континентальный, с теплым летом и умеренно-холодной зимой. </w:t>
      </w:r>
    </w:p>
    <w:p w:rsidR="0021268D" w:rsidRPr="0021268D" w:rsidRDefault="0021268D" w:rsidP="005F6F9B">
      <w:pPr>
        <w:ind w:firstLine="708"/>
      </w:pPr>
      <w:r w:rsidRPr="0021268D">
        <w:t>Температурный режим города характерен для умеренно-континентального климата.</w:t>
      </w:r>
    </w:p>
    <w:p w:rsidR="0021268D" w:rsidRPr="0021268D" w:rsidRDefault="0021268D" w:rsidP="005F6F9B">
      <w:pPr>
        <w:ind w:firstLine="708"/>
      </w:pPr>
      <w:r w:rsidRPr="0021268D">
        <w:t xml:space="preserve">Продолжительность зимнего периода около 4 месяцев, но даже в самом холодном месяце бывает несколько дней с оттепелью. </w:t>
      </w:r>
    </w:p>
    <w:p w:rsidR="0021268D" w:rsidRPr="0021268D" w:rsidRDefault="0021268D" w:rsidP="005F6F9B">
      <w:pPr>
        <w:ind w:firstLine="708"/>
      </w:pPr>
      <w:r w:rsidRPr="0021268D">
        <w:t xml:space="preserve">Лето сухое и жаркое, возможны возвраты холодов и даже заморозки. </w:t>
      </w:r>
    </w:p>
    <w:p w:rsidR="0021268D" w:rsidRPr="0021268D" w:rsidRDefault="0021268D" w:rsidP="005F6F9B">
      <w:pPr>
        <w:ind w:left="708"/>
      </w:pPr>
      <w:r w:rsidRPr="0021268D">
        <w:t xml:space="preserve">Продолжительность безморозного периода равна 154 дням. Продолжительность сезона с температурой воды выше 17°С от 65 до 75 дней. </w:t>
      </w:r>
    </w:p>
    <w:p w:rsidR="0021268D" w:rsidRPr="0021268D" w:rsidRDefault="0021268D" w:rsidP="005F6F9B">
      <w:pPr>
        <w:ind w:firstLine="708"/>
      </w:pPr>
      <w:r w:rsidRPr="0021268D">
        <w:t xml:space="preserve">Нормативная глубина промерзания почвы 120 см. </w:t>
      </w:r>
    </w:p>
    <w:p w:rsidR="0021268D" w:rsidRPr="0021268D" w:rsidRDefault="0021268D" w:rsidP="005F6F9B">
      <w:pPr>
        <w:ind w:firstLine="708"/>
      </w:pPr>
      <w:r w:rsidRPr="0021268D">
        <w:t xml:space="preserve">Число дней со снежным покровом 135. Средняя высота снежного покрова 32 см. </w:t>
      </w:r>
    </w:p>
    <w:p w:rsidR="0021268D" w:rsidRPr="0021268D" w:rsidRDefault="0021268D" w:rsidP="005F6F9B">
      <w:pPr>
        <w:ind w:firstLine="708"/>
      </w:pPr>
      <w:r w:rsidRPr="0021268D">
        <w:t xml:space="preserve">По количеству осадков территория города относится к зоне умеренного увлажнения. За год в г. Липецке выпадает 547 мм влаги. Из них на теплый период приходится 365 мм, на холодный – 182 мм. В течение всего вегетационного периода такого количества осадков достаточно для обеспечения влагой почвы, но в отдельные годы наблюдается недостаточность влаги. </w:t>
      </w:r>
    </w:p>
    <w:p w:rsidR="0021268D" w:rsidRPr="0021268D" w:rsidRDefault="0021268D" w:rsidP="005F6F9B">
      <w:pPr>
        <w:ind w:firstLine="708"/>
      </w:pPr>
      <w:r w:rsidRPr="0021268D">
        <w:t xml:space="preserve">В среднем за год преобладающими являются северо-западные ветры. </w:t>
      </w:r>
    </w:p>
    <w:p w:rsidR="0021268D" w:rsidRPr="0021268D" w:rsidRDefault="0021268D" w:rsidP="0021268D">
      <w:r w:rsidRPr="0021268D">
        <w:lastRenderedPageBreak/>
        <w:t xml:space="preserve">На величину скорости ветра большое влияние оказывает высота местности над уровнем моря и характер подстилающей поверхности. Средняя годовая скорость ветра – 4,4 м/с, средняя скорость ветра в январе – 5,2 м/с, в июле – 3,6 м/с. </w:t>
      </w:r>
    </w:p>
    <w:p w:rsidR="0021268D" w:rsidRPr="0021268D" w:rsidRDefault="0021268D" w:rsidP="005F6F9B">
      <w:pPr>
        <w:ind w:firstLine="708"/>
      </w:pPr>
      <w:r w:rsidRPr="0021268D">
        <w:t xml:space="preserve">В климатическом отношении территория города расположена в зоне комфорта для рекреационных целей. Наиболее благоприятный период для пребывания отдыхающих на открытом воздухе с мая по октябрь с температурой между 14°С и 30°С, что соответствует нижнему и верхнему пределу комфортных условий. Продолжительность сезона купания до 80 дней с температурой воды выше 17°С. </w:t>
      </w:r>
    </w:p>
    <w:p w:rsidR="0021268D" w:rsidRPr="0021268D" w:rsidRDefault="0021268D" w:rsidP="005F6F9B">
      <w:pPr>
        <w:ind w:firstLine="708"/>
      </w:pPr>
      <w:r w:rsidRPr="0021268D">
        <w:t xml:space="preserve">Согласно данным СП 131.13330.2020 «Строительная климатология» и СП 20.13330.2016 «Нагрузки и воздействия. Актуализированная редакция СНиП 2.01.07-85*» для г. Липецка характерны следующие климатические условия: </w:t>
      </w:r>
    </w:p>
    <w:p w:rsidR="0021268D" w:rsidRPr="0021268D" w:rsidRDefault="0021268D" w:rsidP="0021268D">
      <w:r w:rsidRPr="0021268D">
        <w:t xml:space="preserve">‒ климатический район строительства – IIВ; </w:t>
      </w:r>
    </w:p>
    <w:p w:rsidR="0021268D" w:rsidRPr="0021268D" w:rsidRDefault="0021268D" w:rsidP="0021268D">
      <w:r w:rsidRPr="0021268D">
        <w:t xml:space="preserve">‒ расчетная температура наружного воздуха наиболее холодной пятидневки обеспеченностью 0,92 – минус 25 °С; </w:t>
      </w:r>
    </w:p>
    <w:p w:rsidR="0021268D" w:rsidRPr="0021268D" w:rsidRDefault="0021268D" w:rsidP="0021268D">
      <w:r w:rsidRPr="0021268D">
        <w:t xml:space="preserve">‒ средняя температура наиболее холодного месяца (январь) – минус 10,3°С; </w:t>
      </w:r>
    </w:p>
    <w:p w:rsidR="0021268D" w:rsidRPr="0021268D" w:rsidRDefault="0021268D" w:rsidP="0021268D">
      <w:r w:rsidRPr="0021268D">
        <w:t xml:space="preserve">‒ средняя температура наиболее теплого месяца – 26,3°С; </w:t>
      </w:r>
    </w:p>
    <w:p w:rsidR="0021268D" w:rsidRPr="0021268D" w:rsidRDefault="0021268D" w:rsidP="0021268D">
      <w:r w:rsidRPr="0021268D">
        <w:t xml:space="preserve">‒ абсолютная минимальная температура воздуха – минус 38°С; </w:t>
      </w:r>
    </w:p>
    <w:p w:rsidR="0021268D" w:rsidRPr="0021268D" w:rsidRDefault="0021268D" w:rsidP="0021268D">
      <w:r w:rsidRPr="0021268D">
        <w:t xml:space="preserve">‒ абсолютная максимальная температура воздуха – 41°С; </w:t>
      </w:r>
    </w:p>
    <w:p w:rsidR="0021268D" w:rsidRPr="0021268D" w:rsidRDefault="0021268D" w:rsidP="0021268D">
      <w:r w:rsidRPr="0021268D">
        <w:t xml:space="preserve">‒ среднегодовая температура воздуха – 5,1°С; </w:t>
      </w:r>
    </w:p>
    <w:p w:rsidR="0021268D" w:rsidRPr="0021268D" w:rsidRDefault="0021268D" w:rsidP="0021268D">
      <w:r w:rsidRPr="0021268D">
        <w:t xml:space="preserve">‒ продолжительность отопительного периода составляет 196 суток; </w:t>
      </w:r>
    </w:p>
    <w:p w:rsidR="0021268D" w:rsidRPr="0021268D" w:rsidRDefault="0021268D" w:rsidP="0021268D">
      <w:r w:rsidRPr="0021268D">
        <w:t xml:space="preserve">‒ средняя температура за отопительный период – минус 3,1°С; </w:t>
      </w:r>
    </w:p>
    <w:p w:rsidR="0021268D" w:rsidRPr="0021268D" w:rsidRDefault="0021268D" w:rsidP="0021268D">
      <w:r w:rsidRPr="0021268D">
        <w:t xml:space="preserve">‒ барометрическое давление – 995 гПа; </w:t>
      </w:r>
    </w:p>
    <w:p w:rsidR="0021268D" w:rsidRPr="0021268D" w:rsidRDefault="0021268D" w:rsidP="0021268D">
      <w:r w:rsidRPr="0021268D">
        <w:t xml:space="preserve">‒ средняя месячная относительная влажность воздуха наиболее холодного месяца – 85%; </w:t>
      </w:r>
    </w:p>
    <w:p w:rsidR="0021268D" w:rsidRPr="0021268D" w:rsidRDefault="0021268D" w:rsidP="0021268D">
      <w:r w:rsidRPr="0021268D">
        <w:t xml:space="preserve">‒ средняя месячная относительная влажность воздуха наиболее теплого месяца – 68%; </w:t>
      </w:r>
    </w:p>
    <w:p w:rsidR="0021268D" w:rsidRPr="0021268D" w:rsidRDefault="0021268D" w:rsidP="0021268D">
      <w:r w:rsidRPr="0021268D">
        <w:t xml:space="preserve">‒ зона влажности строительства – сухая; </w:t>
      </w:r>
    </w:p>
    <w:p w:rsidR="0021268D" w:rsidRPr="0021268D" w:rsidRDefault="0021268D" w:rsidP="0021268D">
      <w:r w:rsidRPr="0021268D">
        <w:t xml:space="preserve">‒ нормативное значение ветрового давления – wo = 0,3 (30) кПа (кгс/м²); </w:t>
      </w:r>
    </w:p>
    <w:p w:rsidR="0021268D" w:rsidRDefault="0021268D" w:rsidP="0021268D">
      <w:r w:rsidRPr="0021268D">
        <w:t xml:space="preserve">‒ расчетное значение снеговой нагрузки – so = 1,8 (180) кПа (кгс/м²). </w:t>
      </w:r>
    </w:p>
    <w:p w:rsidR="005F6F9B" w:rsidRPr="0021268D" w:rsidRDefault="005F6F9B" w:rsidP="0021268D"/>
    <w:p w:rsidR="0021268D" w:rsidRPr="005F6F9B" w:rsidRDefault="005F6F9B" w:rsidP="005F6F9B">
      <w:pPr>
        <w:ind w:left="360"/>
        <w:rPr>
          <w:b/>
        </w:rPr>
      </w:pPr>
      <w:bookmarkStart w:id="3" w:name="_Toc3652198"/>
      <w:bookmarkStart w:id="4" w:name="_Toc142981730"/>
      <w:r w:rsidRPr="005F6F9B">
        <w:rPr>
          <w:b/>
        </w:rPr>
        <w:t>1.1.</w:t>
      </w:r>
      <w:proofErr w:type="gramStart"/>
      <w:r w:rsidRPr="005F6F9B">
        <w:rPr>
          <w:b/>
        </w:rPr>
        <w:t>1.</w:t>
      </w:r>
      <w:r w:rsidR="0021268D" w:rsidRPr="005F6F9B">
        <w:rPr>
          <w:b/>
        </w:rPr>
        <w:t>Водные</w:t>
      </w:r>
      <w:proofErr w:type="gramEnd"/>
      <w:r w:rsidR="0021268D" w:rsidRPr="005F6F9B">
        <w:rPr>
          <w:b/>
        </w:rPr>
        <w:t xml:space="preserve"> ресурсы</w:t>
      </w:r>
      <w:bookmarkEnd w:id="3"/>
      <w:bookmarkEnd w:id="4"/>
    </w:p>
    <w:p w:rsidR="0021268D" w:rsidRPr="0021268D" w:rsidRDefault="0021268D" w:rsidP="005F6F9B">
      <w:pPr>
        <w:ind w:firstLine="360"/>
      </w:pPr>
      <w:r w:rsidRPr="0021268D">
        <w:t xml:space="preserve">Речная сеть в пределах города хорошо развита. Основной водной артерией является р. Воронеж, определяющая, в значительной мере, гидрогеологические условия района. В нее впадают реки Кузьминка, Матыра, водотоки крупных балок Студеный, Моховой и Каменный лога, и временные водотоки более мелких, безымянных оврагов. </w:t>
      </w:r>
    </w:p>
    <w:p w:rsidR="0021268D" w:rsidRPr="0021268D" w:rsidRDefault="0021268D" w:rsidP="005F6F9B">
      <w:pPr>
        <w:ind w:firstLine="360"/>
      </w:pPr>
      <w:r w:rsidRPr="0021268D">
        <w:t xml:space="preserve">Ледостав на реках наступает в конце ноября – начале декабря. </w:t>
      </w:r>
    </w:p>
    <w:p w:rsidR="0021268D" w:rsidRPr="0021268D" w:rsidRDefault="0021268D" w:rsidP="005F6F9B">
      <w:pPr>
        <w:ind w:firstLine="360"/>
      </w:pPr>
      <w:r w:rsidRPr="0021268D">
        <w:t xml:space="preserve">Весеннее половодье обычно проходит одним пиком при резком подъеме и более медленном спаде. Продолжительность половодья составляет 35-40 дней. Максимальный подъем уровня достигает 4-5 м; средний – 2-2,5 м. </w:t>
      </w:r>
    </w:p>
    <w:p w:rsidR="0021268D" w:rsidRPr="0021268D" w:rsidRDefault="0021268D" w:rsidP="005F6F9B">
      <w:pPr>
        <w:ind w:firstLine="360"/>
      </w:pPr>
      <w:r w:rsidRPr="0021268D">
        <w:lastRenderedPageBreak/>
        <w:t xml:space="preserve">Река Воронеж в пределах города течет в юго-западном направлении. Ширина реки составляет 50-70 м. Между первым и вторым мостовыми переходами на реке в 1969 г. построен фиксирующий порог с отметкой 103,0 м. Таким образом, выше порога создано Липецкое озеро, имеющее протяженность около 4,5 км и ширину от 500 до 1 000 м с абсолютными отметками 103,3 м в меженный период. Уклон водной поверхности составляет 0,00008, течение медленное – до 0,1 м/с, во время половодья скорости достигают 1-2 м/с. </w:t>
      </w:r>
    </w:p>
    <w:p w:rsidR="0021268D" w:rsidRPr="0021268D" w:rsidRDefault="0021268D" w:rsidP="005F6F9B">
      <w:pPr>
        <w:ind w:firstLine="360"/>
      </w:pPr>
      <w:r w:rsidRPr="0021268D">
        <w:t xml:space="preserve">Пойма реки изрезана многочисленными излучинами и старицами, местами заболоченная с большим слоем торфа. Русло сильно блуждает по пойме, образуя затоны и старицы, а летом местами зарастает. В настоящее время на реке Воронеж в пределах города проведено регулирование русла, на отдельных участках выполнено углубление и спрямление русла. </w:t>
      </w:r>
    </w:p>
    <w:p w:rsidR="0021268D" w:rsidRPr="0021268D" w:rsidRDefault="0021268D" w:rsidP="0021268D">
      <w:r w:rsidRPr="0021268D">
        <w:t xml:space="preserve">Река Матыра течет в северо-западном направлении и впадает с левого берега в реку Воронеж на расстоянии 212 км от устья. Длина реки 180 км, площадь водосбора 5 180 км2. </w:t>
      </w:r>
    </w:p>
    <w:p w:rsidR="0021268D" w:rsidRPr="0021268D" w:rsidRDefault="0021268D" w:rsidP="005F6F9B">
      <w:pPr>
        <w:ind w:firstLine="708"/>
      </w:pPr>
      <w:r w:rsidRPr="0021268D">
        <w:t xml:space="preserve">Пойма реки неширокая 80-100 м, ширина ее увеличивается ближе к устью. Вследствие зарегулированности стока средний расход воды реки Матыры в меженный период 13,7 м3/с. </w:t>
      </w:r>
    </w:p>
    <w:p w:rsidR="0021268D" w:rsidRPr="0021268D" w:rsidRDefault="0021268D" w:rsidP="005F6F9B">
      <w:pPr>
        <w:ind w:firstLine="708"/>
      </w:pPr>
      <w:r w:rsidRPr="0021268D">
        <w:t xml:space="preserve">Матырское водохранилище создано в 1976 году в низовьях реки Матыры, в 22 км от устья (не входит в городскую черту). Площадь водохранилища 46,3 км2, площадь водосбора 5 050 км2, НПУ – 109,0 м, УМО – 105,5 м, полный объем – 168 млн. м3, полезный – 143 млн. м3, средняя ширина – 1 км, средняя глубина – 36 м, средний годовой попуск – 5-6 м3/с, отметка верхнего бьефа – 109,5 м, нижнего бьефа – 107,5 м. Водохранилище осуществляет регулирование стока реки Матыры и реки Воронеж. </w:t>
      </w:r>
    </w:p>
    <w:p w:rsidR="0021268D" w:rsidRPr="0021268D" w:rsidRDefault="0021268D" w:rsidP="005F6F9B">
      <w:pPr>
        <w:ind w:firstLine="708"/>
      </w:pPr>
      <w:r w:rsidRPr="0021268D">
        <w:t xml:space="preserve">В питании рек основную роль играют атмосферные осадки, которые составляют 85% годового стока. Роль грунтовых вод незначительна, но сильно возрастает на малых реках. Благодаря большой глубине вреза балок, они выходят на поверхность. </w:t>
      </w:r>
    </w:p>
    <w:p w:rsidR="0021268D" w:rsidRPr="0021268D" w:rsidRDefault="0021268D" w:rsidP="005F6F9B">
      <w:pPr>
        <w:ind w:firstLine="708"/>
      </w:pPr>
      <w:r w:rsidRPr="0021268D">
        <w:t xml:space="preserve">Замерзают реки в зависимости от величины, в третьей декаде ноября – первой декаде декабря, вскрываются – в первой декаде апреля. Толщина льда на реке Воронеж доходит до 70 см. Совсем маленькие реки и ручьи почти ежегодно пересыхают и промерзают до дна. </w:t>
      </w:r>
    </w:p>
    <w:p w:rsidR="0021268D" w:rsidRPr="0021268D" w:rsidRDefault="0021268D" w:rsidP="005F6F9B">
      <w:pPr>
        <w:ind w:firstLine="708"/>
      </w:pPr>
      <w:r w:rsidRPr="0021268D">
        <w:t xml:space="preserve">Изменение минерализации воды на реках происходит закономерно по временам года. Повышается минерализация от истоков к устью. По химическому составу вода рек относится к гидрокарбонатному классу – содержание ионов </w:t>
      </w:r>
      <w:r w:rsidRPr="0021268D">
        <w:rPr>
          <w:rFonts w:ascii="Cambria Math" w:hAnsi="Cambria Math" w:cs="Cambria Math"/>
        </w:rPr>
        <w:t>𝐻𝐶𝑂</w:t>
      </w:r>
      <w:r w:rsidRPr="0021268D">
        <w:t xml:space="preserve">3 − составляет 35,6-39,0 %. </w:t>
      </w:r>
    </w:p>
    <w:p w:rsidR="0021268D" w:rsidRPr="0021268D" w:rsidRDefault="0021268D" w:rsidP="005F6F9B">
      <w:pPr>
        <w:ind w:firstLine="708"/>
      </w:pPr>
      <w:r w:rsidRPr="0021268D">
        <w:t xml:space="preserve">Жесткость воды в период зимней межени достигает наибольшей величины – 5-7 мг-экв/л. Жесткость воды значительно уменьшается от истоков к устью. </w:t>
      </w:r>
    </w:p>
    <w:p w:rsidR="0021268D" w:rsidRPr="0021268D" w:rsidRDefault="0021268D" w:rsidP="005F6F9B">
      <w:pPr>
        <w:ind w:firstLine="708"/>
      </w:pPr>
      <w:r w:rsidRPr="0021268D">
        <w:t xml:space="preserve">Река Кузьминка берет начало с разветвленной овражно-балочной системы (балка Ольшань, Федоровский лог, Суркин лог, и др.) преимущественно северо-восточного направления. В верховьях реки </w:t>
      </w:r>
      <w:r w:rsidRPr="0021268D">
        <w:lastRenderedPageBreak/>
        <w:t xml:space="preserve">поверхностный сток имеет прерывистый характер. Ширина русла от 0,5 до 1,5 м, глубина 0,2-0,5 м. В районе левого притока балки Ольшань поверхностный сток имеет техногенную природу за счет сброса хозяйственно-бытовых и промышленных сточных вод. </w:t>
      </w:r>
    </w:p>
    <w:p w:rsidR="0021268D" w:rsidRPr="0021268D" w:rsidRDefault="0021268D" w:rsidP="005F6F9B">
      <w:pPr>
        <w:ind w:firstLine="708"/>
      </w:pPr>
      <w:r w:rsidRPr="0021268D">
        <w:t>Каменный лог (р. Липовка) начинается у села Новониколаевка и до средней части имеет юго-восточное направление, затем меняет его на широтное. Длина лога 19 км. Река Липовка брала начало от Липовских ключей, выходящих в русле Каменного лога, в 2,5 км от его устья. В настоящее время в связи с интенсивным водоотбором Липецкие ключи иссякли, и разгрузка вод задонско-елецкого горизонта происходит в русле р. Липовка, выше Комсомольского пруда. Водоток, существующий в русле Каменного лога и берущий начало в средней его части, имеет явно техногенное происхождение, т.е. питается сбросами предприятий и сточными водами. Ширина русла р. Липовки 6-15 м, глубина 0,2-0,3 м. Студеный лог берет свое начало севернее г. Липецка, с разветвленной овражной сети и имеет в основном северо-западное направление, длина лога 14-15 км. Естественные выходы вод задонско-елецкого водоносного горизонта имеются лишь в нижнем течении, их разгрузка происходит непосредственно в аллювий. Водоток в низовьях лога имеет техногенную природу.</w:t>
      </w:r>
    </w:p>
    <w:p w:rsidR="0021268D" w:rsidRPr="0021268D" w:rsidRDefault="0021268D" w:rsidP="0021268D">
      <w:r w:rsidRPr="0021268D">
        <w:t xml:space="preserve">Ширина русла Студеного лога изменяется от 5-7 м до 10-15 м, в нижнем течении до 30-40 м. </w:t>
      </w:r>
    </w:p>
    <w:p w:rsidR="0021268D" w:rsidRPr="0021268D" w:rsidRDefault="0021268D" w:rsidP="005F6F9B">
      <w:pPr>
        <w:ind w:firstLine="708"/>
      </w:pPr>
      <w:r w:rsidRPr="0021268D">
        <w:t xml:space="preserve">Наиболее водообеспеченным источником поверхностных вод является река Воронеж. Она же представляет наибольший интерес для рекреационных целей по сравнению с другими реками города. Остальные реки города в хозяйственном и рекреационном значении могут быть использованы при условии зарегулированности их стока. </w:t>
      </w:r>
    </w:p>
    <w:p w:rsidR="0021268D" w:rsidRPr="0021268D" w:rsidRDefault="0021268D" w:rsidP="005F6F9B">
      <w:pPr>
        <w:ind w:firstLine="708"/>
      </w:pPr>
      <w:r w:rsidRPr="0021268D">
        <w:t xml:space="preserve">В геологическом отношении территория г. Липецка сложена карбонатными породами верхнего девона в составе Задонского, Елецкого и Лебедянского горизонтов, перекрытых сверху песчано-глинистыми породами четвертичного, неогенового и мелового возраста. </w:t>
      </w:r>
    </w:p>
    <w:p w:rsidR="0021268D" w:rsidRPr="0021268D" w:rsidRDefault="0021268D" w:rsidP="005F6F9B">
      <w:pPr>
        <w:ind w:firstLine="708"/>
      </w:pPr>
      <w:r w:rsidRPr="0021268D">
        <w:t xml:space="preserve">В известняках верхнего девона наблюдаются системы трещин тектонического происхождения северо-западного и северо-восточного простирания. Направление их совпадает с эрозионно-тектоническими впадинами и выступами. По направлению крупных разломов и в местах их пересечений отмечается развитие речных долин, овражно-балочной сети, карстовых воронок и мелких трещин второго и третьего порядка. </w:t>
      </w:r>
    </w:p>
    <w:p w:rsidR="0021268D" w:rsidRPr="0021268D" w:rsidRDefault="0021268D" w:rsidP="005F6F9B">
      <w:pPr>
        <w:ind w:firstLine="708"/>
      </w:pPr>
      <w:r w:rsidRPr="0021268D">
        <w:t xml:space="preserve">На территории города размещение гражданского строительства осложнено наличием физико-геологических процессов и явлений, как экзогенного, так техногенного происхождения. Наиболее широкое распространение имеют подтопление, оврагообразование, затопление, подработки, нарушение рельефа, карст. </w:t>
      </w:r>
    </w:p>
    <w:p w:rsidR="0021268D" w:rsidRPr="0021268D" w:rsidRDefault="0021268D" w:rsidP="005F6F9B">
      <w:pPr>
        <w:ind w:firstLine="708"/>
      </w:pPr>
      <w:r w:rsidRPr="0021268D">
        <w:lastRenderedPageBreak/>
        <w:t xml:space="preserve">В настоящее время на территории города процессы подтопления достигли широких размеров и оказались одним из определяющих факторов дискомфортности городской среды. </w:t>
      </w:r>
    </w:p>
    <w:p w:rsidR="0021268D" w:rsidRPr="0021268D" w:rsidRDefault="0021268D" w:rsidP="005F6F9B">
      <w:pPr>
        <w:ind w:firstLine="708"/>
      </w:pPr>
      <w:r w:rsidRPr="0021268D">
        <w:t xml:space="preserve">Направленный процесс подъема грунтовых вод отмечен практически во всех районах города, подтоплены здания и сооружения и в долине реки Воронеж, и на склоновых формах рельефа и даже на водоразделе. </w:t>
      </w:r>
    </w:p>
    <w:p w:rsidR="0021268D" w:rsidRPr="0021268D" w:rsidRDefault="0021268D" w:rsidP="0021268D">
      <w:r w:rsidRPr="0021268D">
        <w:t>В гидрогеологическом отношении рассматриваемая территория относится к южному склону Московского артезианского бассейна, в пределах которого подземные воды приурочены к отложениям четвертичного, неогенового, мелового и девонского возрастов.</w:t>
      </w:r>
    </w:p>
    <w:p w:rsidR="0021268D" w:rsidRPr="0021268D" w:rsidRDefault="0021268D" w:rsidP="005F6F9B">
      <w:pPr>
        <w:ind w:firstLine="708"/>
      </w:pPr>
      <w:r w:rsidRPr="0021268D">
        <w:t>Неоген-четвертичный водоносный комплекс распространен в пределах древней и современной долины р. Воронеж, врезающейся в отложения девона на глубину до 60 м.</w:t>
      </w:r>
    </w:p>
    <w:p w:rsidR="0021268D" w:rsidRPr="0021268D" w:rsidRDefault="0021268D" w:rsidP="005F6F9B">
      <w:pPr>
        <w:ind w:firstLine="708"/>
      </w:pPr>
      <w:r w:rsidRPr="0021268D">
        <w:t>Приурочен комплекс к песчаным отложениям четвертичного и неогенового возраста. Водоносный комплекс грунтовый, верхнего водоупора не имеет. Нижним относительным водо-упором служат мергели задонского возраста. Местами, в частности в районе Липецкого тракторного завода, задонские мергели отсутствуют, и неоген-четвертичный водоносный комплекс связан с евлановско-ливенским водоносным горизонтом.</w:t>
      </w:r>
    </w:p>
    <w:p w:rsidR="0021268D" w:rsidRPr="0021268D" w:rsidRDefault="0021268D" w:rsidP="0021268D">
      <w:r w:rsidRPr="0021268D">
        <w:t>Мощность комплекса изменяется от нескольких метров до 40-60 м в левобережье р. Воронеж, составляя в среднем 12-20 м. Уровень подземных вод залегает на глубине от 1-2 до 10-15 м. Абсолютные отметки уровня соответственно от 101 до 109 м.</w:t>
      </w:r>
    </w:p>
    <w:p w:rsidR="0021268D" w:rsidRPr="0021268D" w:rsidRDefault="0021268D" w:rsidP="005F6F9B">
      <w:pPr>
        <w:ind w:firstLine="708"/>
      </w:pPr>
      <w:r w:rsidRPr="0021268D">
        <w:t>Проницаемость водоносного комплекса изменяется в зависимости от гранулометрического состава песков и возрастает к нижней части комплекса. Дебит скважин, пройденных на неоген-четвертичный водоносный комплекс, колеблется от долей до 20 л/с при понижениях от 12-20 м до 1-4 м. Удельные дебиты скважин 0,03-8,6 л/с. Коэффициент фильтрации изменяется от 1-2 до 55 м/сут.</w:t>
      </w:r>
    </w:p>
    <w:p w:rsidR="0021268D" w:rsidRPr="0021268D" w:rsidRDefault="0021268D" w:rsidP="005F6F9B">
      <w:pPr>
        <w:ind w:firstLine="708"/>
      </w:pPr>
      <w:r w:rsidRPr="0021268D">
        <w:t>Питание водоносного комплекса осуществляется за счет инфильтрации атмосферных осадков по всей площади его распространения и частично за счет подпитки водами ливенского водоносного горизонта на участках, где отсутствует водоупор.</w:t>
      </w:r>
    </w:p>
    <w:p w:rsidR="0021268D" w:rsidRPr="0021268D" w:rsidRDefault="0021268D" w:rsidP="005F6F9B">
      <w:pPr>
        <w:ind w:firstLine="708"/>
      </w:pPr>
      <w:r w:rsidRPr="0021268D">
        <w:t>Водоносный комплекс связан с поверхностными водотоками, которые дренируют его в межень и создают подпор или непосредственно питают его в паводок.</w:t>
      </w:r>
    </w:p>
    <w:p w:rsidR="0021268D" w:rsidRPr="0021268D" w:rsidRDefault="0021268D" w:rsidP="005F6F9B">
      <w:pPr>
        <w:ind w:firstLine="708"/>
      </w:pPr>
      <w:r w:rsidRPr="0021268D">
        <w:t>По данным многолетних наблюдений за режимом подземных вод неоген-четвертичного водоносного комплекса отмечено, что максимальные отметки уровней совпадают с периодом весеннего паводка, а самые низкие – в летнюю и зимнюю межень. Наибольшее повышение уровней связано с ливневыми и затяжными дождями.</w:t>
      </w:r>
    </w:p>
    <w:p w:rsidR="0021268D" w:rsidRPr="0021268D" w:rsidRDefault="0021268D" w:rsidP="005F6F9B">
      <w:pPr>
        <w:ind w:firstLine="708"/>
      </w:pPr>
      <w:r w:rsidRPr="0021268D">
        <w:t>По химическому составу подземные воды гидрокарбонатные кальциево-магниевые с минерализацией 0,1-0,3 г/дм3, с повышенным содержанием железа 1-3 мг/дм3.</w:t>
      </w:r>
    </w:p>
    <w:p w:rsidR="0021268D" w:rsidRPr="0021268D" w:rsidRDefault="0021268D" w:rsidP="005F6F9B">
      <w:pPr>
        <w:ind w:firstLine="708"/>
      </w:pPr>
      <w:r w:rsidRPr="0021268D">
        <w:lastRenderedPageBreak/>
        <w:t>Подземные воды используются для хозяйственно-питьевого водоснабжения одиночными скважинами и колодцами. Значительный отбор осуществляется на водозаборе ТЭЦ-2, производительность которого достигает 14-14,5 тыс. м3/сут.</w:t>
      </w:r>
    </w:p>
    <w:p w:rsidR="0021268D" w:rsidRPr="0021268D" w:rsidRDefault="0021268D" w:rsidP="005F6F9B">
      <w:pPr>
        <w:ind w:firstLine="708"/>
      </w:pPr>
      <w:r w:rsidRPr="0021268D">
        <w:t>Для технического водоснабжения Новолипецкого металлургического комбината в 1979 г. приняты геологическим управлением центральных районов запасы подземных вод неоген-четвертичного водоносного комплекса в количестве по категории А – 69 070 м3/сут, по категории В – 64 928 м3/сут. Отбор подземных вод в указанном количестве на общий водный баланс и окружающую среду влияния не окажет.</w:t>
      </w:r>
    </w:p>
    <w:p w:rsidR="0021268D" w:rsidRPr="0021268D" w:rsidRDefault="0021268D" w:rsidP="005F6F9B">
      <w:pPr>
        <w:ind w:firstLine="708"/>
      </w:pPr>
      <w:r w:rsidRPr="0021268D">
        <w:t>Использование подземных вод для технических целей создаст воронку, которая ограничит распространение ореола загрязнения за пределы промплощадки НЛМК, и будет способствовать устранению подтопления подземных галерей и подвалов ряда цехов.</w:t>
      </w:r>
    </w:p>
    <w:p w:rsidR="0021268D" w:rsidRPr="0021268D" w:rsidRDefault="0021268D" w:rsidP="003C71D1">
      <w:pPr>
        <w:ind w:firstLine="708"/>
      </w:pPr>
      <w:r w:rsidRPr="0021268D">
        <w:t>Неоком-аптский водоносный горизонт распространен на междуречье Дон – Воронеж, обводнен локально. Водосодержащими породами водоносного горизонта служат преимущественно мелко-тонкозернистые пески, подстилаемые глинами апта. Мощность водоносного горизонта изменяется от 1 до 10 м.</w:t>
      </w:r>
    </w:p>
    <w:p w:rsidR="0021268D" w:rsidRPr="0021268D" w:rsidRDefault="0021268D" w:rsidP="003C71D1">
      <w:pPr>
        <w:ind w:firstLine="708"/>
      </w:pPr>
      <w:r w:rsidRPr="0021268D">
        <w:t>Кровля водоносного горизонта залегает на глубине около 50 м на водоразделах и на глубине 1,73-18 м вблизи балок. Горизонт безнапорный.</w:t>
      </w:r>
    </w:p>
    <w:p w:rsidR="0021268D" w:rsidRPr="0021268D" w:rsidRDefault="0021268D" w:rsidP="0021268D">
      <w:r w:rsidRPr="0021268D">
        <w:t>Питается водоносный горизонт за счет атмосферных осадков и паводковых вод; разгружается в нижележащие водоносные горизонты и непосредственно в овраги в виде малодебитных родников и мочажин. Водообильность водоносного горизонта не высокая. Дебиты родников изменяются от 0,04 до 0,077 л/с, скважин 0,01-0,1 л/с.</w:t>
      </w:r>
    </w:p>
    <w:p w:rsidR="0021268D" w:rsidRPr="0021268D" w:rsidRDefault="0021268D" w:rsidP="003C71D1">
      <w:pPr>
        <w:ind w:firstLine="708"/>
      </w:pPr>
      <w:r w:rsidRPr="0021268D">
        <w:t>Воды по химическому составу гидрокарбонатные, кальциевые, натриево-кальциевые. Воды пресные, величина минерализации 0,1-0,5 г/дм3.</w:t>
      </w:r>
    </w:p>
    <w:p w:rsidR="0021268D" w:rsidRPr="0021268D" w:rsidRDefault="0021268D" w:rsidP="0021268D">
      <w:r w:rsidRPr="0021268D">
        <w:t>Задонско-елецкий водоносный горизонт распространен в пределах водораздела рек Дон и Воронеж, и выклинивается к югу, юго-востоку от г. Липецка, по долине р. Воронеж.</w:t>
      </w:r>
    </w:p>
    <w:p w:rsidR="0021268D" w:rsidRPr="0021268D" w:rsidRDefault="0021268D" w:rsidP="003C71D1">
      <w:pPr>
        <w:ind w:firstLine="708"/>
      </w:pPr>
      <w:r w:rsidRPr="0021268D">
        <w:t>Подземные воды задонско-елецкого водоносного горизонта приурочены к трещиноватым, кавернозным и закарстованным известнякам елецкого и верхней части задонского горизонтов.</w:t>
      </w:r>
    </w:p>
    <w:p w:rsidR="0021268D" w:rsidRPr="0021268D" w:rsidRDefault="0021268D" w:rsidP="003C71D1">
      <w:pPr>
        <w:ind w:firstLine="708"/>
      </w:pPr>
      <w:r w:rsidRPr="0021268D">
        <w:t>Горизонт безнапорный, в долине р. Воронеж слабонапорный. Нижним водоупором служат мергели и глинистые известняки задонского горизонта.</w:t>
      </w:r>
    </w:p>
    <w:p w:rsidR="0021268D" w:rsidRPr="0021268D" w:rsidRDefault="0021268D" w:rsidP="0021268D">
      <w:r w:rsidRPr="0021268D">
        <w:t>Задонско-елецкий водоносный горизонт имеет мощность 20-55 м. Уровень подземных вод залегает на глубине 0-10 м от поверхности в придолинных участках и до 50 и более метров на водоразделах.</w:t>
      </w:r>
    </w:p>
    <w:p w:rsidR="0021268D" w:rsidRPr="0021268D" w:rsidRDefault="0021268D" w:rsidP="003C71D1">
      <w:pPr>
        <w:ind w:firstLine="708"/>
      </w:pPr>
      <w:r w:rsidRPr="0021268D">
        <w:t xml:space="preserve">Фильтрационные свойства водовмещающих пород характеризуются очень неравномерной водопроводимостью. Коэффициенты фильтрации колеблются в весьма широких пределах, достигая максимальных значений </w:t>
      </w:r>
      <w:r w:rsidRPr="0021268D">
        <w:lastRenderedPageBreak/>
        <w:t>200-300 м/сут. Среднее значение коэффициента фильтрации в пределах зон повышенной водообильности около 100 м/сут.</w:t>
      </w:r>
    </w:p>
    <w:p w:rsidR="0021268D" w:rsidRPr="0021268D" w:rsidRDefault="0021268D" w:rsidP="003C71D1">
      <w:pPr>
        <w:ind w:firstLine="708"/>
      </w:pPr>
      <w:r w:rsidRPr="0021268D">
        <w:t>Удельные дебиты колеблются от 0,01 л/с до 144 л/с (Боринский каптаж), среднее значение составляет 2-5 л/с.</w:t>
      </w:r>
    </w:p>
    <w:p w:rsidR="0021268D" w:rsidRPr="0021268D" w:rsidRDefault="0021268D" w:rsidP="003C71D1">
      <w:pPr>
        <w:ind w:firstLine="708"/>
      </w:pPr>
      <w:r w:rsidRPr="0021268D">
        <w:t>Питание задонско-елецкого водоносного горизонта происходит за счет инфильтрации атмосферных осадков и частично за счет нисходящей фильтрации из вышележащих водоносных горизонтов.</w:t>
      </w:r>
    </w:p>
    <w:p w:rsidR="0021268D" w:rsidRPr="0021268D" w:rsidRDefault="0021268D" w:rsidP="003C71D1">
      <w:pPr>
        <w:ind w:firstLine="708"/>
      </w:pPr>
      <w:r w:rsidRPr="0021268D">
        <w:t>Поток подземных вод направлен в сторону рек Дон и Воронеж и имеет радиальный характер. Дренирующее влияние оказывает эрозионная сеть. Выходы подземных вод фиксируются на абсолютных отметках 101-130 м. Дебиты родников изменяются от 0,22 (район с. Тюшевка) до 0,5 м3/с (с. Боринское).</w:t>
      </w:r>
    </w:p>
    <w:p w:rsidR="0021268D" w:rsidRPr="0021268D" w:rsidRDefault="0021268D" w:rsidP="003C71D1">
      <w:pPr>
        <w:ind w:firstLine="708"/>
      </w:pPr>
      <w:r w:rsidRPr="0021268D">
        <w:t xml:space="preserve">Подземные воды горизонта пресные с минерализацией 0,2-0,8 г/дм3, чаще 0,2-0,3 г/дм3. </w:t>
      </w:r>
    </w:p>
    <w:p w:rsidR="0021268D" w:rsidRPr="0021268D" w:rsidRDefault="0021268D" w:rsidP="003C71D1">
      <w:pPr>
        <w:ind w:firstLine="708"/>
      </w:pPr>
      <w:r w:rsidRPr="0021268D">
        <w:t>Воды в основном гидрокарбонатные кальциево-магниевые.</w:t>
      </w:r>
    </w:p>
    <w:p w:rsidR="0021268D" w:rsidRPr="0021268D" w:rsidRDefault="0021268D" w:rsidP="003C71D1">
      <w:pPr>
        <w:ind w:firstLine="708"/>
      </w:pPr>
      <w:r w:rsidRPr="0021268D">
        <w:t>Задонско-елецкий водоносный горизонт является основным источником для хозяйственно-питьевого водоснабжения г. Липецка.</w:t>
      </w:r>
    </w:p>
    <w:p w:rsidR="0021268D" w:rsidRPr="0021268D" w:rsidRDefault="0021268D" w:rsidP="0021268D">
      <w:r w:rsidRPr="0021268D">
        <w:t>Задонские водоупорные отложения представлены глинами и мергелями с подчиненными прослоями известняков. Для пород характерны тонкая слоистость и ровная поверхность напластования. В целом, они слагают слабопроницаемую толщу, которая является региональным водоупором для задонско-елецкого водоносного горизонта. Мощность водоупора 12-16 м.</w:t>
      </w:r>
    </w:p>
    <w:p w:rsidR="0021268D" w:rsidRPr="0021268D" w:rsidRDefault="0021268D" w:rsidP="0021268D">
      <w:r w:rsidRPr="0021268D">
        <w:t>Евлановско-ливенский водоносный горизонт распространен на всей территории района. Но эксплуатируется только в левобережной части г. Липецка, где он имеет максимальную водообильность.</w:t>
      </w:r>
    </w:p>
    <w:p w:rsidR="0021268D" w:rsidRPr="0021268D" w:rsidRDefault="0021268D" w:rsidP="003C71D1">
      <w:pPr>
        <w:ind w:firstLine="708"/>
      </w:pPr>
      <w:r w:rsidRPr="0021268D">
        <w:t>Водовмещающими породами служат в различной степени трещиноватые известняки ли-венского и евлановского возраста.</w:t>
      </w:r>
    </w:p>
    <w:p w:rsidR="0021268D" w:rsidRPr="0021268D" w:rsidRDefault="0021268D" w:rsidP="0021268D">
      <w:r w:rsidRPr="0021268D">
        <w:t>Горизонт напорный. Верхним относительным водоупором служат мергели и глины задонского горизонта, нижним – мергели воронежского возраста. Напор над кровлей горизонта 28-47 м. Пьезометрический уровень водоносного горизонта устанавливается на абсолютных отметках 98-107 м.</w:t>
      </w:r>
    </w:p>
    <w:p w:rsidR="0021268D" w:rsidRPr="0021268D" w:rsidRDefault="0021268D" w:rsidP="0021268D">
      <w:r w:rsidRPr="0021268D">
        <w:t>Мощность водоносного горизонта 50-55 м, мощность фильтрующей зоны 10-15 м.</w:t>
      </w:r>
    </w:p>
    <w:p w:rsidR="0021268D" w:rsidRPr="0021268D" w:rsidRDefault="0021268D" w:rsidP="003C71D1">
      <w:pPr>
        <w:ind w:firstLine="708"/>
      </w:pPr>
      <w:r w:rsidRPr="0021268D">
        <w:t>Дебиты по скважинам, пройденным в районе г. Липецка, составляют 0,01-0,1 л/с, при понижении более 1 м.</w:t>
      </w:r>
    </w:p>
    <w:p w:rsidR="0021268D" w:rsidRPr="0021268D" w:rsidRDefault="0021268D" w:rsidP="003C71D1">
      <w:pPr>
        <w:ind w:firstLine="708"/>
      </w:pPr>
      <w:r w:rsidRPr="0021268D">
        <w:t>Питание водоносного горизонта происходит за счет перетока из задонско-елецкого водоносного горизонта вблизи выклинивания последнего, а также за счет инфильтрации вод вышележащего неоген-четвертичного водоносного комплекса и атмосферных осадков. Разгрузка осуществляется южнее территории г. Липецка.</w:t>
      </w:r>
    </w:p>
    <w:p w:rsidR="0021268D" w:rsidRPr="0021268D" w:rsidRDefault="0021268D" w:rsidP="003C71D1">
      <w:pPr>
        <w:ind w:firstLine="708"/>
      </w:pPr>
      <w:r w:rsidRPr="0021268D">
        <w:t>По данным режимных наблюдений уровень евлановско-ливенского водоносного горизонта имеет примерно такие же колебания, как и задонско-елецкого водоносного горизонта, но с небольшим запаздыванием и меньшим повышением уровня.</w:t>
      </w:r>
    </w:p>
    <w:p w:rsidR="0021268D" w:rsidRPr="0021268D" w:rsidRDefault="0021268D" w:rsidP="003C71D1">
      <w:pPr>
        <w:ind w:firstLine="708"/>
      </w:pPr>
      <w:r w:rsidRPr="0021268D">
        <w:lastRenderedPageBreak/>
        <w:t>Воды пресные, минерализация 0,3-0,6 г/дм3. Гидрокарбонатные кальциевые и магниево-кальциевые.</w:t>
      </w:r>
    </w:p>
    <w:p w:rsidR="0021268D" w:rsidRPr="0021268D" w:rsidRDefault="0021268D" w:rsidP="003C71D1">
      <w:pPr>
        <w:ind w:firstLine="708"/>
      </w:pPr>
      <w:r w:rsidRPr="0021268D">
        <w:t>В настоящее время евлановско-ливенский водоносный горизонт в правобережной части г. Липецка не эксплуатируется, в связи с малой водообильностью, а в левобережной части из-за фенольного загрязнения (водозабор в микрорайоне «Тракторный»).</w:t>
      </w:r>
    </w:p>
    <w:p w:rsidR="0021268D" w:rsidRPr="0021268D" w:rsidRDefault="0021268D" w:rsidP="003C71D1">
      <w:pPr>
        <w:ind w:firstLine="708"/>
      </w:pPr>
      <w:r w:rsidRPr="0021268D">
        <w:t>Водоносные горизонты неоген-четвертичного и мелового возрастов в правобережной части р. Воронеж не могут служить источником крупного хозяйственно-питьевого водоснабжения, так как они не выдержаны по мощности и простиранию и характеризуются незначительной водообильностью. На левобережье р. Воронеж неоген-четвертичный водоносный комплекс из-за его загрязнения может использоваться только для технического водоснабжения.</w:t>
      </w:r>
    </w:p>
    <w:p w:rsidR="0021268D" w:rsidRPr="0021268D" w:rsidRDefault="0021268D" w:rsidP="003C71D1">
      <w:pPr>
        <w:ind w:firstLine="708"/>
      </w:pPr>
      <w:r w:rsidRPr="0021268D">
        <w:t>Исходя из этого, можно сделать вывод о том, что единственным перспективным для крупного хозяйственно-питьевого водоснабжения является задонско-елецкий водоносный горизонт, обладающий хорошей водообильностью практически по всей площади распространения. Подземные воды горизонта, в местах не подверженных антропогенному загрязнению, по качеству отвечают требованиям СанПиН 1.2.3685-21.</w:t>
      </w:r>
    </w:p>
    <w:p w:rsidR="0021268D" w:rsidRPr="0021268D" w:rsidRDefault="0021268D" w:rsidP="0021268D">
      <w:r w:rsidRPr="0021268D">
        <w:t>Подземные воды задонского-елецкого водоносного горизонта в правобережной части г. Липецка характеризуются повышенным содержанием нитратов, что связано с повышенной антропогенной нагрузкой на горизонт.</w:t>
      </w:r>
    </w:p>
    <w:p w:rsidR="0021268D" w:rsidRPr="0021268D" w:rsidRDefault="0021268D" w:rsidP="003C71D1">
      <w:pPr>
        <w:ind w:firstLine="708"/>
      </w:pPr>
      <w:r w:rsidRPr="0021268D">
        <w:t>Проведенная ОАО «Липецкгеология» в 2017 году работа по изучению причин ухудшения качества подземных вод позволила выявить несколько очагов загрязнения водоносного горизонта соединениями азота.</w:t>
      </w:r>
    </w:p>
    <w:p w:rsidR="0021268D" w:rsidRPr="0021268D" w:rsidRDefault="0021268D" w:rsidP="0021268D">
      <w:r w:rsidRPr="0021268D">
        <w:t>В северной аномальной области пространственно разобщенные поверхностные источники нитратного загрязнения (ОГУП «Красный Колос», ОГУП «Рудничное», СХПК Агрофирма «Липецкая»), через сформированный ими же, вторичный очаг загрязнения в донных отложениях р. Кузьминка, образуют обширную аномалию. Инфильтрация загрязненных вод на площади СХПК Агрофирма «Липецкая» относительно медленно (из-за небольшого уклона) подтягивается к водозабору № 3. Третий городской водозабор, с его достаточно мощным водоотбором, играет роль барражной завесы и ограничивает продвижение фронта загрязнения к югу (водозабор № 2 и водозабор ООО «ФИН-Групп»).</w:t>
      </w:r>
    </w:p>
    <w:p w:rsidR="0021268D" w:rsidRPr="0021268D" w:rsidRDefault="0021268D" w:rsidP="003C71D1">
      <w:pPr>
        <w:ind w:firstLine="708"/>
      </w:pPr>
      <w:r w:rsidRPr="0021268D">
        <w:t>В формировании выявленной на юге аномалии, расположенной в районе п. Подгорное, участвуют расположенные выше по потоку СХПК «Подгорное», МУП УЖКХ №3, Подгоренский мукомольный завод и филиал «Сжиженный газ».</w:t>
      </w:r>
    </w:p>
    <w:p w:rsidR="0021268D" w:rsidRPr="0021268D" w:rsidRDefault="0021268D" w:rsidP="003C71D1">
      <w:pPr>
        <w:ind w:firstLine="708"/>
      </w:pPr>
      <w:r w:rsidRPr="0021268D">
        <w:t xml:space="preserve">Менее контрастные, локальные аномалии, фиксируются у водозабора № 1 и по Моховому Логу. Своим происхождением эти аномалии обязаны </w:t>
      </w:r>
      <w:r w:rsidRPr="0021268D">
        <w:lastRenderedPageBreak/>
        <w:t>влиянию локальных техногенных объектов и вторичному очагу загрязнения донных отложений в низовьях Каменного Лога.</w:t>
      </w:r>
    </w:p>
    <w:p w:rsidR="0021268D" w:rsidRPr="0021268D" w:rsidRDefault="0021268D" w:rsidP="003C71D1">
      <w:pPr>
        <w:ind w:firstLine="708"/>
      </w:pPr>
      <w:r w:rsidRPr="0021268D">
        <w:t>Из множества объектов-загрязнителей ведущая роль принадлежит трем объемно-площадным источникам загрязнения – ОГУП «Красный Колос», ОГУП «Рудничное» и СХПК Агрофирма «Липецк». Сформированный ими, в результате воздействия на окружающую среду, вторичный источник загрязнения донных отложений р. Кузьминка и пород зоны аэрации значительно усугубляет ситуацию и создает общий, объемный источник загрязнения.</w:t>
      </w:r>
    </w:p>
    <w:p w:rsidR="0021268D" w:rsidRPr="0021268D" w:rsidRDefault="0021268D" w:rsidP="003C71D1">
      <w:pPr>
        <w:ind w:firstLine="708"/>
      </w:pPr>
      <w:r w:rsidRPr="0021268D">
        <w:t>Площадной очаг загрязнения ОГУП «Красный Колос» включает в себя птицефабрику, комплекс КРС и поселок Новая Деревня.</w:t>
      </w:r>
    </w:p>
    <w:p w:rsidR="0021268D" w:rsidRPr="0021268D" w:rsidRDefault="0021268D" w:rsidP="003C71D1">
      <w:pPr>
        <w:ind w:firstLine="708"/>
      </w:pPr>
      <w:r w:rsidRPr="0021268D">
        <w:t>На птицефабрике не функционирует пометохранилище. Неочищенные сточные воды птицефабрики и прилегающего жилого микрорайона «Олимпийский» сбрасываются четырьмя выпусками непосредственно в балку Ольшань. Существующий навозонакопитель находится в нерабочем состоянии, и навоз хаотично складируется на прилегающей площади (около 8 га).</w:t>
      </w:r>
    </w:p>
    <w:p w:rsidR="0021268D" w:rsidRPr="0021268D" w:rsidRDefault="0021268D" w:rsidP="003C71D1">
      <w:pPr>
        <w:ind w:firstLine="708"/>
      </w:pPr>
      <w:r w:rsidRPr="0021268D">
        <w:t>Хозбытовые стоки и стоки из переполненного пометохранилища формируют техногенный поверхностный водоток балки Ольшань с концентрацией аммонийного азота, достигающей 133,07 мг/л. Днище долины водотока частично заболочено, вода имеет зловонный запах и черно-серый цвет. В 2 км ниже птицефабрики в 1983 г. сооружен пруд, питающийся этими сток а-ми. Концентрация аммонийного азота в воде пруда достигает 111,64 мг/л. Плотина оборудована водосбросом и донником. Через водосброс вытекает небольшой ручей, который через 500 м. впадает в р. Кузьминка.</w:t>
      </w:r>
    </w:p>
    <w:p w:rsidR="0021268D" w:rsidRPr="0021268D" w:rsidRDefault="0021268D" w:rsidP="0021268D">
      <w:r w:rsidRPr="0021268D">
        <w:t>Днище долины балки Ольшань (основание пруда) сложено преимущественно песками, коэффициент фильтрации которых колеблется от 1,3 до 6,6 м/сут. Мощность рыхлых отложений зоны аэрации составляет первые метры (от 8,2 до 12,0 м), ниже залегают трещиноватые известняки елецкой свиты верхнего девона, в которых непосредственно локализуется задонско-елецкий водоносный горизонт.</w:t>
      </w:r>
    </w:p>
    <w:p w:rsidR="0021268D" w:rsidRPr="0021268D" w:rsidRDefault="0021268D" w:rsidP="003C71D1">
      <w:pPr>
        <w:ind w:firstLine="708"/>
      </w:pPr>
      <w:r w:rsidRPr="0021268D">
        <w:t>Данный площадной ореол загрязнения формирует контрастные аномалии во всех элементах геологической среды: поверхностных и подземных водах, донных отложениях и породах зоны аэрации, и по масштабам воздействия на окружающую среду является одним из самых крупных в Липецком промрайоне.</w:t>
      </w:r>
    </w:p>
    <w:p w:rsidR="0021268D" w:rsidRPr="0021268D" w:rsidRDefault="0021268D" w:rsidP="003C71D1">
      <w:pPr>
        <w:ind w:firstLine="708"/>
      </w:pPr>
      <w:r w:rsidRPr="0021268D">
        <w:t>Аналогичная ситуация наблюдается и на других площадных источниках загрязнения.</w:t>
      </w:r>
    </w:p>
    <w:p w:rsidR="0021268D" w:rsidRPr="0021268D" w:rsidRDefault="0021268D" w:rsidP="003C71D1">
      <w:pPr>
        <w:ind w:firstLine="708"/>
      </w:pPr>
      <w:r w:rsidRPr="0021268D">
        <w:t>Также выявлены линейные очаги загрязнения по р. Кузьминка и по оврагу Каменный Лог.</w:t>
      </w:r>
    </w:p>
    <w:p w:rsidR="0021268D" w:rsidRPr="0021268D" w:rsidRDefault="0021268D" w:rsidP="003C71D1">
      <w:pPr>
        <w:ind w:firstLine="708"/>
      </w:pPr>
      <w:r w:rsidRPr="0021268D">
        <w:t>Вторичный очаг загрязнения по р. Кузьминка представляет собой донные отложения (илы, иловатые суглинки) с высокой концентрацией соединений азота.</w:t>
      </w:r>
    </w:p>
    <w:p w:rsidR="0021268D" w:rsidRPr="0021268D" w:rsidRDefault="0021268D" w:rsidP="003C71D1">
      <w:pPr>
        <w:ind w:firstLine="708"/>
      </w:pPr>
      <w:r w:rsidRPr="0021268D">
        <w:t xml:space="preserve">Инфильтрация атмосферных осадков через загрязненные донные отложения, вызывает увеличение концентрации соединений азота в породах </w:t>
      </w:r>
      <w:r w:rsidRPr="0021268D">
        <w:lastRenderedPageBreak/>
        <w:t>зоны аэрации и способствует продвижению фронта загрязнения вглубь, вплоть до водоносного горизонта.</w:t>
      </w:r>
    </w:p>
    <w:p w:rsidR="0021268D" w:rsidRPr="0021268D" w:rsidRDefault="0021268D" w:rsidP="003C71D1">
      <w:pPr>
        <w:ind w:firstLine="708"/>
      </w:pPr>
      <w:r w:rsidRPr="0021268D">
        <w:t>Характерной особенностью очагов загрязнения подобного рода является то, что даже если устранить первичный очаг, вызвавший формирование вторичного очага, действие последнего будет продолжаться некоторое время, которое потребуется окружающей среде для самоочищения и реабилитации.</w:t>
      </w:r>
    </w:p>
    <w:p w:rsidR="0021268D" w:rsidRPr="0021268D" w:rsidRDefault="0021268D" w:rsidP="003C71D1">
      <w:pPr>
        <w:ind w:firstLine="708"/>
      </w:pPr>
      <w:r w:rsidRPr="0021268D">
        <w:t>Начиная с 1977 г., когда было обнаружено прогрессирующее нитратное загрязнение на водозаборе № 1, проводились обследования очагов загрязнения и разрабатывались мероприятия по их ликвидации. Реализация мероприятий позволила, в какой-то степени стабилизировать ситуацию в пределах городской черты. Благодаря реконструкции старых и введению в строй новых канализационных сетей, ливневых стоков силами МУП «Липецкводоканал», уменьшено влияние от этого источника загрязнения по Каменному и Моховому логам.</w:t>
      </w:r>
    </w:p>
    <w:p w:rsidR="0021268D" w:rsidRPr="0021268D" w:rsidRDefault="0021268D" w:rsidP="003C71D1">
      <w:pPr>
        <w:ind w:firstLine="708"/>
      </w:pPr>
      <w:r w:rsidRPr="0021268D">
        <w:t>Но, несмотря на это, на правобережных водозаборах (за исключением водозаборов №№ 2 и 4) продолжается увеличение концентрации нитратов в подземных водах.</w:t>
      </w:r>
    </w:p>
    <w:p w:rsidR="0021268D" w:rsidRPr="0021268D" w:rsidRDefault="0021268D" w:rsidP="003C71D1">
      <w:pPr>
        <w:ind w:firstLine="708"/>
      </w:pPr>
      <w:r w:rsidRPr="0021268D">
        <w:t xml:space="preserve">Приемником очищенных сточных вод согласно решению о предоставлении водного объекта в пользование, является р. Воронеж. Место выпуска сточных вод расположено в 198 км от устья реки на ее левом берегу. </w:t>
      </w:r>
    </w:p>
    <w:p w:rsidR="0021268D" w:rsidRPr="0021268D" w:rsidRDefault="0021268D" w:rsidP="0021268D">
      <w:r w:rsidRPr="0021268D">
        <w:t xml:space="preserve">Река Воронеж в месте выпуска характеризуется следующими показателями: </w:t>
      </w:r>
    </w:p>
    <w:p w:rsidR="0021268D" w:rsidRPr="0021268D" w:rsidRDefault="0021268D" w:rsidP="0021268D">
      <w:r w:rsidRPr="0021268D">
        <w:t xml:space="preserve">‒ площадь водосбора – 15 300 км2; </w:t>
      </w:r>
    </w:p>
    <w:p w:rsidR="0021268D" w:rsidRPr="0021268D" w:rsidRDefault="0021268D" w:rsidP="0021268D">
      <w:r w:rsidRPr="0021268D">
        <w:t xml:space="preserve">‒ наименьшая скорость течения – 0,1- 0,15 м/с; </w:t>
      </w:r>
    </w:p>
    <w:p w:rsidR="0021268D" w:rsidRPr="0021268D" w:rsidRDefault="0021268D" w:rsidP="0021268D">
      <w:r w:rsidRPr="0021268D">
        <w:t xml:space="preserve">‒ средняя скорость течения в межень – 0,15-0,2 м/с; </w:t>
      </w:r>
    </w:p>
    <w:p w:rsidR="0021268D" w:rsidRPr="0021268D" w:rsidRDefault="0021268D" w:rsidP="0021268D">
      <w:r w:rsidRPr="0021268D">
        <w:t xml:space="preserve">‒ среднемноголетний расход воды – 51,8 м3/с; </w:t>
      </w:r>
    </w:p>
    <w:p w:rsidR="0021268D" w:rsidRPr="0021268D" w:rsidRDefault="0021268D" w:rsidP="0021268D">
      <w:r w:rsidRPr="0021268D">
        <w:t xml:space="preserve">‒ минимальный расход воды – 8,65 м3/с; </w:t>
      </w:r>
    </w:p>
    <w:p w:rsidR="0021268D" w:rsidRPr="0021268D" w:rsidRDefault="0021268D" w:rsidP="0021268D">
      <w:r w:rsidRPr="0021268D">
        <w:t xml:space="preserve">‒ ширина реки в месте выпуска сточных вод в меженный период – 45-50 м; </w:t>
      </w:r>
    </w:p>
    <w:p w:rsidR="0021268D" w:rsidRPr="0021268D" w:rsidRDefault="0021268D" w:rsidP="0021268D">
      <w:r w:rsidRPr="0021268D">
        <w:t xml:space="preserve">‒ средняя глубина – 1,4-1,7 м. </w:t>
      </w:r>
    </w:p>
    <w:p w:rsidR="0021268D" w:rsidRPr="0021268D" w:rsidRDefault="0021268D" w:rsidP="003C71D1">
      <w:pPr>
        <w:ind w:firstLine="708"/>
      </w:pPr>
      <w:r w:rsidRPr="0021268D">
        <w:t xml:space="preserve">Качество воды в р. Воронеж характеризуется следующими показателями: </w:t>
      </w:r>
    </w:p>
    <w:p w:rsidR="0021268D" w:rsidRPr="0021268D" w:rsidRDefault="0021268D" w:rsidP="0021268D">
      <w:r w:rsidRPr="0021268D">
        <w:t xml:space="preserve">‒ удельный комбинаторный индекс загрязненности воды – 3,98; </w:t>
      </w:r>
    </w:p>
    <w:p w:rsidR="0021268D" w:rsidRPr="0021268D" w:rsidRDefault="0021268D" w:rsidP="0021268D">
      <w:r w:rsidRPr="0021268D">
        <w:t xml:space="preserve">‒ класс качества воды – 3 «Б» (очень загрязненная). </w:t>
      </w:r>
    </w:p>
    <w:p w:rsidR="0021268D" w:rsidRPr="0021268D" w:rsidRDefault="0021268D" w:rsidP="003C71D1">
      <w:pPr>
        <w:ind w:firstLine="708"/>
      </w:pPr>
      <w:r w:rsidRPr="0021268D">
        <w:t xml:space="preserve">Вода в р. Воронеж в месте сброса сточных вод в результате их воздействия на водный объект должна отвечать следующим требованиям к составу и свойствам воды водных объектов, используемых для рыбохозяйственных целей: </w:t>
      </w:r>
    </w:p>
    <w:p w:rsidR="0021268D" w:rsidRPr="0021268D" w:rsidRDefault="0021268D" w:rsidP="0021268D">
      <w:r w:rsidRPr="0021268D">
        <w:t xml:space="preserve">‒ при сбросе сточных вод содержание взвешенных веществ не должно превышать 7,05 мг/л; </w:t>
      </w:r>
    </w:p>
    <w:p w:rsidR="0021268D" w:rsidRPr="0021268D" w:rsidRDefault="0021268D" w:rsidP="0021268D">
      <w:r w:rsidRPr="0021268D">
        <w:t xml:space="preserve">‒ на поверхности воды не должны обнаруживаться пленки нефтепродуктов, масел, жиров и скопления других примесей; </w:t>
      </w:r>
    </w:p>
    <w:p w:rsidR="0021268D" w:rsidRPr="0021268D" w:rsidRDefault="0021268D" w:rsidP="0021268D">
      <w:r w:rsidRPr="0021268D">
        <w:t xml:space="preserve">‒ вода не должна приобретать посторонних запахов, привкусов и окраски и сообщать их мясу рыб; </w:t>
      </w:r>
    </w:p>
    <w:p w:rsidR="0021268D" w:rsidRPr="0021268D" w:rsidRDefault="0021268D" w:rsidP="0021268D">
      <w:r w:rsidRPr="0021268D">
        <w:lastRenderedPageBreak/>
        <w:t xml:space="preserve">‒ температура воды не должна повышаться по сравнению с естественной температурой водного объекта более чем на 5°C, с общим повышением не более чем до 20°C летом и 5°C зимой для водных объектов, где обитают холоднолюбивые рыбы, и не более чем до 28°C летом и 8°C зимой в остальных случаях; </w:t>
      </w:r>
    </w:p>
    <w:p w:rsidR="0021268D" w:rsidRPr="0021268D" w:rsidRDefault="0021268D" w:rsidP="0021268D">
      <w:r w:rsidRPr="0021268D">
        <w:t xml:space="preserve">‒ водородный показатель не должен выходить за пределы 6,5-8,5; </w:t>
      </w:r>
    </w:p>
    <w:p w:rsidR="0021268D" w:rsidRPr="0021268D" w:rsidRDefault="0021268D" w:rsidP="0021268D">
      <w:r w:rsidRPr="0021268D">
        <w:t xml:space="preserve">‒ коли-индекс не более 1000; </w:t>
      </w:r>
    </w:p>
    <w:p w:rsidR="0021268D" w:rsidRPr="0021268D" w:rsidRDefault="0021268D" w:rsidP="0021268D">
      <w:r w:rsidRPr="0021268D">
        <w:t xml:space="preserve">‒ растворенный кислород в зимний (подледный) и летний (открытый) период должен быть не менее 6,0 мг/л; </w:t>
      </w:r>
    </w:p>
    <w:p w:rsidR="0021268D" w:rsidRPr="0021268D" w:rsidRDefault="0021268D" w:rsidP="0021268D">
      <w:r w:rsidRPr="0021268D">
        <w:t xml:space="preserve">‒ сточная вода на выпуске в водный объект не должна оказывать острого токсического воздействия на тест-объекты; </w:t>
      </w:r>
    </w:p>
    <w:p w:rsidR="0021268D" w:rsidRPr="0021268D" w:rsidRDefault="0021268D" w:rsidP="0021268D">
      <w:r w:rsidRPr="0021268D">
        <w:t xml:space="preserve">‒ вода в контрольном створе не должна оказывать хронического токсического воздействия на тест-объекты; </w:t>
      </w:r>
    </w:p>
    <w:p w:rsidR="0021268D" w:rsidRPr="0021268D" w:rsidRDefault="0021268D" w:rsidP="0021268D">
      <w:r w:rsidRPr="0021268D">
        <w:t xml:space="preserve">‒ вода не должна содержать возбудителей заболеваний, в том числе жизнеспособные яйца гельминтов, онко-сферы тенниид и жизнеспособные цисты патогенных кишечных простейших. </w:t>
      </w:r>
    </w:p>
    <w:p w:rsidR="0021268D" w:rsidRPr="0021268D" w:rsidRDefault="0021268D" w:rsidP="0021268D">
      <w:bookmarkStart w:id="5" w:name="_Toc3652199"/>
      <w:bookmarkStart w:id="6" w:name="_Toc142981731"/>
      <w:r w:rsidRPr="0021268D">
        <w:t>Эксплуатационные зоны</w:t>
      </w:r>
      <w:bookmarkEnd w:id="5"/>
      <w:bookmarkEnd w:id="6"/>
    </w:p>
    <w:p w:rsidR="0021268D" w:rsidRPr="0021268D" w:rsidRDefault="0021268D" w:rsidP="003C71D1">
      <w:pPr>
        <w:ind w:firstLine="708"/>
      </w:pPr>
      <w:r w:rsidRPr="0021268D">
        <w:t xml:space="preserve">Город Липецк в административном отношении разделен на 4 округа: </w:t>
      </w:r>
    </w:p>
    <w:p w:rsidR="0021268D" w:rsidRPr="0021268D" w:rsidRDefault="0021268D" w:rsidP="0021268D">
      <w:r w:rsidRPr="0021268D">
        <w:t xml:space="preserve">‒ Левобережный округ; </w:t>
      </w:r>
    </w:p>
    <w:p w:rsidR="0021268D" w:rsidRPr="0021268D" w:rsidRDefault="0021268D" w:rsidP="0021268D">
      <w:r w:rsidRPr="0021268D">
        <w:t xml:space="preserve">‒ Октябрьский округ; </w:t>
      </w:r>
    </w:p>
    <w:p w:rsidR="0021268D" w:rsidRPr="0021268D" w:rsidRDefault="0021268D" w:rsidP="0021268D">
      <w:r w:rsidRPr="0021268D">
        <w:t xml:space="preserve">‒ Правобережный округ; </w:t>
      </w:r>
    </w:p>
    <w:p w:rsidR="0021268D" w:rsidRPr="0021268D" w:rsidRDefault="0021268D" w:rsidP="0021268D">
      <w:r w:rsidRPr="0021268D">
        <w:t xml:space="preserve">‒ Советский округ. </w:t>
      </w:r>
    </w:p>
    <w:p w:rsidR="0021268D" w:rsidRPr="0021268D" w:rsidRDefault="0021268D" w:rsidP="0021268D">
      <w:r w:rsidRPr="0021268D">
        <w:t>Административное деление округа представлено на рисунке 1-1.</w:t>
      </w:r>
    </w:p>
    <w:p w:rsidR="0021268D" w:rsidRPr="0021268D" w:rsidRDefault="0021268D" w:rsidP="0021268D">
      <w:pPr>
        <w:sectPr w:rsidR="0021268D" w:rsidRPr="0021268D" w:rsidSect="0021268D">
          <w:footerReference w:type="even" r:id="rId13"/>
          <w:pgSz w:w="11906" w:h="16838" w:code="9"/>
          <w:pgMar w:top="1134" w:right="851" w:bottom="1134" w:left="1701" w:header="567" w:footer="567" w:gutter="0"/>
          <w:cols w:space="708"/>
          <w:docGrid w:linePitch="360"/>
        </w:sectPr>
      </w:pPr>
    </w:p>
    <w:p w:rsidR="0021268D" w:rsidRPr="0021268D" w:rsidRDefault="00FA1841" w:rsidP="0021268D">
      <w:r w:rsidRPr="00F9433F">
        <w:rPr>
          <w:noProof/>
        </w:rPr>
        <w:lastRenderedPageBreak/>
        <w:drawing>
          <wp:inline distT="0" distB="0" distL="0" distR="0">
            <wp:extent cx="7315200" cy="4886325"/>
            <wp:effectExtent l="19050" t="19050" r="0" b="9525"/>
            <wp:docPr id="25" name="Рисунок 16" descr="Y:\ПРОЕКТНЫЙ отдел\ПРОИЗВОДСТВО\_Project\GIS\WATER\LIPECK\Рабочие\РАБОТА С ПОЯСНИТЕЛЬНОЙ ЧАСТЬЮ\Левченко\Картинки\Окру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Y:\ПРОЕКТНЫЙ отдел\ПРОИЗВОДСТВО\_Project\GIS\WATER\LIPECK\Рабочие\РАБОТА С ПОЯСНИТЕЛЬНОЙ ЧАСТЬЮ\Левченко\Картинки\Округ.bmp"/>
                    <pic:cNvPicPr>
                      <a:picLocks noChangeAspect="1" noChangeArrowheads="1"/>
                    </pic:cNvPicPr>
                  </pic:nvPicPr>
                  <pic:blipFill>
                    <a:blip r:embed="rId14" cstate="print">
                      <a:extLst>
                        <a:ext uri="{28A0092B-C50C-407E-A947-70E740481C1C}">
                          <a14:useLocalDpi xmlns:a14="http://schemas.microsoft.com/office/drawing/2010/main" val="0"/>
                        </a:ext>
                      </a:extLst>
                    </a:blip>
                    <a:srcRect l="12212" t="3316" r="10641" b="7886"/>
                    <a:stretch>
                      <a:fillRect/>
                    </a:stretch>
                  </pic:blipFill>
                  <pic:spPr bwMode="auto">
                    <a:xfrm>
                      <a:off x="0" y="0"/>
                      <a:ext cx="7315200" cy="4886325"/>
                    </a:xfrm>
                    <a:prstGeom prst="rect">
                      <a:avLst/>
                    </a:prstGeom>
                    <a:noFill/>
                    <a:ln w="9525" cmpd="sng">
                      <a:solidFill>
                        <a:srgbClr val="BFBFBF"/>
                      </a:solidFill>
                      <a:miter lim="800000"/>
                      <a:headEnd/>
                      <a:tailEnd/>
                    </a:ln>
                    <a:effectLst/>
                  </pic:spPr>
                </pic:pic>
              </a:graphicData>
            </a:graphic>
          </wp:inline>
        </w:drawing>
      </w:r>
    </w:p>
    <w:p w:rsidR="0021268D" w:rsidRPr="0021268D" w:rsidRDefault="0021268D" w:rsidP="0021268D">
      <w:r w:rsidRPr="0021268D">
        <w:t xml:space="preserve">Рисунок </w:t>
      </w:r>
      <w:fldSimple w:instr=" STYLEREF 1 \s ">
        <w:r w:rsidRPr="0021268D">
          <w:t>1</w:t>
        </w:r>
      </w:fldSimple>
      <w:r w:rsidRPr="0021268D">
        <w:noBreakHyphen/>
      </w:r>
      <w:fldSimple w:instr=" SEQ Рисунок \* ARABIC \s 1 ">
        <w:r w:rsidRPr="0021268D">
          <w:t>1</w:t>
        </w:r>
      </w:fldSimple>
      <w:r w:rsidRPr="0021268D">
        <w:t xml:space="preserve"> – Административное деление города Липецка</w:t>
      </w:r>
    </w:p>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21268D" w:rsidRDefault="0021268D" w:rsidP="003C71D1">
      <w:pPr>
        <w:ind w:firstLine="708"/>
      </w:pPr>
      <w:r w:rsidRPr="0021268D">
        <w:lastRenderedPageBreak/>
        <w:t>Помимо деления на округа г. Липецк территориально разделен на 54 микрорайона.</w:t>
      </w:r>
    </w:p>
    <w:p w:rsidR="0021268D" w:rsidRPr="0021268D" w:rsidRDefault="0021268D" w:rsidP="003C71D1">
      <w:pPr>
        <w:ind w:firstLine="708"/>
      </w:pPr>
      <w:r w:rsidRPr="0021268D">
        <w:t xml:space="preserve">Часть территории г. Липецка, которая не относится к каким-либо микрорайонам условно поделена на пять дополнительных микрорайонов, названных по прилегающим улицам или объектам: </w:t>
      </w:r>
    </w:p>
    <w:p w:rsidR="0021268D" w:rsidRPr="0021268D" w:rsidRDefault="0021268D" w:rsidP="0021268D">
      <w:r w:rsidRPr="0021268D">
        <w:t xml:space="preserve">‒ Район Центральный (Центр); </w:t>
      </w:r>
    </w:p>
    <w:p w:rsidR="0021268D" w:rsidRPr="0021268D" w:rsidRDefault="0021268D" w:rsidP="0021268D">
      <w:r w:rsidRPr="0021268D">
        <w:t xml:space="preserve">‒ Район ул. Ангарской; </w:t>
      </w:r>
    </w:p>
    <w:p w:rsidR="0021268D" w:rsidRPr="0021268D" w:rsidRDefault="0021268D" w:rsidP="0021268D">
      <w:r w:rsidRPr="0021268D">
        <w:t xml:space="preserve">‒ Район просп. Победы; </w:t>
      </w:r>
    </w:p>
    <w:p w:rsidR="0021268D" w:rsidRPr="0021268D" w:rsidRDefault="0021268D" w:rsidP="0021268D">
      <w:r w:rsidRPr="0021268D">
        <w:t xml:space="preserve">‒ Район Трубного завода. </w:t>
      </w:r>
    </w:p>
    <w:p w:rsidR="0021268D" w:rsidRPr="0021268D" w:rsidRDefault="0021268D" w:rsidP="003C71D1">
      <w:pPr>
        <w:ind w:firstLine="708"/>
      </w:pPr>
      <w:r w:rsidRPr="0021268D">
        <w:t xml:space="preserve">Также к микрорайонам условно отнесена промышленная зона левого берега. </w:t>
      </w:r>
    </w:p>
    <w:p w:rsidR="0021268D" w:rsidRPr="0021268D" w:rsidRDefault="0021268D" w:rsidP="003C71D1">
      <w:pPr>
        <w:ind w:firstLine="708"/>
      </w:pPr>
      <w:r w:rsidRPr="0021268D">
        <w:t xml:space="preserve">Некоторые микрорайоны представляют собой ранее автономные населенные пункты, которые в настоящее время включены в территорию г. Липецка: </w:t>
      </w:r>
    </w:p>
    <w:p w:rsidR="0021268D" w:rsidRPr="0021268D" w:rsidRDefault="0021268D" w:rsidP="0021268D">
      <w:r w:rsidRPr="0021268D">
        <w:t xml:space="preserve">‒ пос. Северный Рудник; </w:t>
      </w:r>
    </w:p>
    <w:p w:rsidR="0021268D" w:rsidRPr="0021268D" w:rsidRDefault="0021268D" w:rsidP="0021268D">
      <w:r w:rsidRPr="0021268D">
        <w:t xml:space="preserve">‒ пос. Сырский Рудник; </w:t>
      </w:r>
    </w:p>
    <w:p w:rsidR="0021268D" w:rsidRPr="0021268D" w:rsidRDefault="0021268D" w:rsidP="0021268D">
      <w:r w:rsidRPr="0021268D">
        <w:t xml:space="preserve">‒ пос. Матырский; </w:t>
      </w:r>
    </w:p>
    <w:p w:rsidR="0021268D" w:rsidRPr="0021268D" w:rsidRDefault="0021268D" w:rsidP="0021268D">
      <w:r w:rsidRPr="0021268D">
        <w:t xml:space="preserve">‒ пос. Дачный; </w:t>
      </w:r>
    </w:p>
    <w:p w:rsidR="0021268D" w:rsidRPr="0021268D" w:rsidRDefault="0021268D" w:rsidP="0021268D">
      <w:r w:rsidRPr="0021268D">
        <w:t xml:space="preserve">‒ пос. Новая жизнь; </w:t>
      </w:r>
    </w:p>
    <w:p w:rsidR="0021268D" w:rsidRPr="0021268D" w:rsidRDefault="0021268D" w:rsidP="0021268D">
      <w:r w:rsidRPr="0021268D">
        <w:t>‒ пос. Балашовское лесничество;</w:t>
      </w:r>
    </w:p>
    <w:p w:rsidR="0021268D" w:rsidRPr="0021268D" w:rsidRDefault="0021268D" w:rsidP="0021268D">
      <w:r w:rsidRPr="0021268D">
        <w:t>‒ пос. Венера;</w:t>
      </w:r>
    </w:p>
    <w:p w:rsidR="0021268D" w:rsidRPr="0021268D" w:rsidRDefault="0021268D" w:rsidP="0021268D">
      <w:r w:rsidRPr="0021268D">
        <w:t xml:space="preserve">‒ станция Казинка; </w:t>
      </w:r>
    </w:p>
    <w:p w:rsidR="0021268D" w:rsidRPr="0021268D" w:rsidRDefault="0021268D" w:rsidP="0021268D">
      <w:r w:rsidRPr="0021268D">
        <w:t xml:space="preserve">‒ с. Сселки; </w:t>
      </w:r>
    </w:p>
    <w:p w:rsidR="0021268D" w:rsidRPr="0021268D" w:rsidRDefault="0021268D" w:rsidP="0021268D">
      <w:r w:rsidRPr="0021268D">
        <w:t xml:space="preserve">‒ с. Желтые Пески; </w:t>
      </w:r>
    </w:p>
    <w:p w:rsidR="0021268D" w:rsidRPr="0021268D" w:rsidRDefault="0021268D" w:rsidP="0021268D">
      <w:r w:rsidRPr="0021268D">
        <w:t xml:space="preserve">‒ часть территории с. Подгорное. </w:t>
      </w:r>
    </w:p>
    <w:p w:rsidR="0021268D" w:rsidRPr="0021268D" w:rsidRDefault="0021268D" w:rsidP="0021268D">
      <w:r w:rsidRPr="0021268D">
        <w:t>Левобережный округ:</w:t>
      </w:r>
    </w:p>
    <w:p w:rsidR="0021268D" w:rsidRPr="0021268D" w:rsidRDefault="0021268D" w:rsidP="0021268D">
      <w:r w:rsidRPr="0021268D">
        <w:t>– Матырский;</w:t>
      </w:r>
    </w:p>
    <w:p w:rsidR="0021268D" w:rsidRPr="0021268D" w:rsidRDefault="0021268D" w:rsidP="0021268D">
      <w:r w:rsidRPr="0021268D">
        <w:t>– Новая Жизнь;</w:t>
      </w:r>
    </w:p>
    <w:p w:rsidR="0021268D" w:rsidRPr="0021268D" w:rsidRDefault="0021268D" w:rsidP="0021268D">
      <w:r w:rsidRPr="0021268D">
        <w:t>– Новолипецк;</w:t>
      </w:r>
    </w:p>
    <w:p w:rsidR="0021268D" w:rsidRPr="0021268D" w:rsidRDefault="0021268D" w:rsidP="0021268D">
      <w:r w:rsidRPr="0021268D">
        <w:t>– Дачный;</w:t>
      </w:r>
    </w:p>
    <w:p w:rsidR="0021268D" w:rsidRPr="0021268D" w:rsidRDefault="0021268D" w:rsidP="0021268D">
      <w:r w:rsidRPr="0021268D">
        <w:t>– Казинка;</w:t>
      </w:r>
    </w:p>
    <w:p w:rsidR="0021268D" w:rsidRPr="0021268D" w:rsidRDefault="0021268D" w:rsidP="0021268D">
      <w:r w:rsidRPr="0021268D">
        <w:t>– Силикатный;</w:t>
      </w:r>
    </w:p>
    <w:p w:rsidR="0021268D" w:rsidRPr="0021268D" w:rsidRDefault="0021268D" w:rsidP="0021268D">
      <w:r w:rsidRPr="0021268D">
        <w:t>– Промышленная зона левого берега.</w:t>
      </w:r>
    </w:p>
    <w:p w:rsidR="0021268D" w:rsidRPr="0021268D" w:rsidRDefault="0021268D" w:rsidP="0021268D">
      <w:r w:rsidRPr="0021268D">
        <w:t>Октябрьский округ:</w:t>
      </w:r>
    </w:p>
    <w:p w:rsidR="0021268D" w:rsidRPr="0021268D" w:rsidRDefault="0021268D" w:rsidP="0021268D">
      <w:r w:rsidRPr="0021268D">
        <w:t>– 15-й микрорайон;</w:t>
      </w:r>
    </w:p>
    <w:p w:rsidR="0021268D" w:rsidRPr="0021268D" w:rsidRDefault="0021268D" w:rsidP="0021268D">
      <w:r w:rsidRPr="0021268D">
        <w:t>– 16-й микрорайон;</w:t>
      </w:r>
    </w:p>
    <w:p w:rsidR="0021268D" w:rsidRPr="0021268D" w:rsidRDefault="0021268D" w:rsidP="0021268D">
      <w:r w:rsidRPr="0021268D">
        <w:t>– 18-й микрорайон;</w:t>
      </w:r>
    </w:p>
    <w:p w:rsidR="0021268D" w:rsidRPr="0021268D" w:rsidRDefault="0021268D" w:rsidP="0021268D">
      <w:r w:rsidRPr="0021268D">
        <w:t>– 20-й микрорайон;</w:t>
      </w:r>
    </w:p>
    <w:p w:rsidR="0021268D" w:rsidRPr="0021268D" w:rsidRDefault="0021268D" w:rsidP="0021268D">
      <w:r w:rsidRPr="0021268D">
        <w:t>– 21-й микрорайон;</w:t>
      </w:r>
    </w:p>
    <w:p w:rsidR="0021268D" w:rsidRPr="0021268D" w:rsidRDefault="0021268D" w:rsidP="0021268D">
      <w:r w:rsidRPr="0021268D">
        <w:t>– 22-й микрорайон;</w:t>
      </w:r>
    </w:p>
    <w:p w:rsidR="0021268D" w:rsidRPr="0021268D" w:rsidRDefault="0021268D" w:rsidP="0021268D">
      <w:r w:rsidRPr="0021268D">
        <w:t>– 23-й микрорайон;</w:t>
      </w:r>
    </w:p>
    <w:p w:rsidR="0021268D" w:rsidRPr="0021268D" w:rsidRDefault="0021268D" w:rsidP="0021268D">
      <w:r w:rsidRPr="0021268D">
        <w:t>– 24-й микрорайон;</w:t>
      </w:r>
    </w:p>
    <w:p w:rsidR="0021268D" w:rsidRPr="0021268D" w:rsidRDefault="0021268D" w:rsidP="0021268D">
      <w:r w:rsidRPr="0021268D">
        <w:t>– 26-й микрорайон;</w:t>
      </w:r>
    </w:p>
    <w:p w:rsidR="0021268D" w:rsidRPr="0021268D" w:rsidRDefault="0021268D" w:rsidP="0021268D">
      <w:r w:rsidRPr="0021268D">
        <w:t>– 27-й микрорайон;</w:t>
      </w:r>
    </w:p>
    <w:p w:rsidR="0021268D" w:rsidRPr="0021268D" w:rsidRDefault="0021268D" w:rsidP="0021268D">
      <w:r w:rsidRPr="0021268D">
        <w:t>– 28-й микрорайон;</w:t>
      </w:r>
    </w:p>
    <w:p w:rsidR="0021268D" w:rsidRPr="0021268D" w:rsidRDefault="0021268D" w:rsidP="0021268D">
      <w:r w:rsidRPr="0021268D">
        <w:lastRenderedPageBreak/>
        <w:t>– 29-й микрорайон;</w:t>
      </w:r>
    </w:p>
    <w:p w:rsidR="0021268D" w:rsidRPr="0021268D" w:rsidRDefault="0021268D" w:rsidP="0021268D">
      <w:r w:rsidRPr="0021268D">
        <w:t>– 30-й микрорайон;</w:t>
      </w:r>
    </w:p>
    <w:p w:rsidR="0021268D" w:rsidRPr="0021268D" w:rsidRDefault="0021268D" w:rsidP="0021268D">
      <w:r w:rsidRPr="0021268D">
        <w:t>– 31-й микрорайон;</w:t>
      </w:r>
    </w:p>
    <w:p w:rsidR="0021268D" w:rsidRPr="0021268D" w:rsidRDefault="0021268D" w:rsidP="0021268D">
      <w:r w:rsidRPr="0021268D">
        <w:t>– 32-й микрорайон;</w:t>
      </w:r>
    </w:p>
    <w:p w:rsidR="0021268D" w:rsidRPr="0021268D" w:rsidRDefault="0021268D" w:rsidP="0021268D">
      <w:r w:rsidRPr="0021268D">
        <w:t>– 33-й микрорайон;</w:t>
      </w:r>
    </w:p>
    <w:p w:rsidR="0021268D" w:rsidRPr="0021268D" w:rsidRDefault="0021268D" w:rsidP="0021268D">
      <w:r w:rsidRPr="0021268D">
        <w:t>– Заречье;</w:t>
      </w:r>
    </w:p>
    <w:p w:rsidR="0021268D" w:rsidRPr="0021268D" w:rsidRDefault="0021268D" w:rsidP="0021268D">
      <w:r w:rsidRPr="0021268D">
        <w:t>– Коровино;</w:t>
      </w:r>
    </w:p>
    <w:p w:rsidR="0021268D" w:rsidRPr="0021268D" w:rsidRDefault="0021268D" w:rsidP="0021268D">
      <w:r w:rsidRPr="0021268D">
        <w:t>– МЖК;</w:t>
      </w:r>
    </w:p>
    <w:p w:rsidR="0021268D" w:rsidRPr="0021268D" w:rsidRDefault="0021268D" w:rsidP="0021268D">
      <w:r w:rsidRPr="0021268D">
        <w:t>– Дикое;</w:t>
      </w:r>
    </w:p>
    <w:p w:rsidR="0021268D" w:rsidRPr="0021268D" w:rsidRDefault="0021268D" w:rsidP="0021268D">
      <w:r w:rsidRPr="0021268D">
        <w:t>– Подгорное;</w:t>
      </w:r>
    </w:p>
    <w:p w:rsidR="0021268D" w:rsidRPr="0021268D" w:rsidRDefault="0021268D" w:rsidP="0021268D">
      <w:r w:rsidRPr="0021268D">
        <w:t>– Тракторный;</w:t>
      </w:r>
    </w:p>
    <w:p w:rsidR="0021268D" w:rsidRPr="0021268D" w:rsidRDefault="0021268D" w:rsidP="0021268D">
      <w:r w:rsidRPr="0021268D">
        <w:t>– Манеж;</w:t>
      </w:r>
    </w:p>
    <w:p w:rsidR="0021268D" w:rsidRPr="0021268D" w:rsidRDefault="0021268D" w:rsidP="0021268D">
      <w:r w:rsidRPr="0021268D">
        <w:t>– Район проспекта Победы;</w:t>
      </w:r>
    </w:p>
    <w:p w:rsidR="0021268D" w:rsidRPr="0021268D" w:rsidRDefault="0021268D" w:rsidP="0021268D">
      <w:r w:rsidRPr="0021268D">
        <w:t>Правобережный округ;</w:t>
      </w:r>
    </w:p>
    <w:p w:rsidR="0021268D" w:rsidRPr="0021268D" w:rsidRDefault="0021268D" w:rsidP="0021268D">
      <w:r w:rsidRPr="0021268D">
        <w:t>– Северный Рудник;</w:t>
      </w:r>
    </w:p>
    <w:p w:rsidR="0021268D" w:rsidRPr="0021268D" w:rsidRDefault="0021268D" w:rsidP="0021268D">
      <w:r w:rsidRPr="0021268D">
        <w:t>– Звездный;</w:t>
      </w:r>
    </w:p>
    <w:p w:rsidR="0021268D" w:rsidRPr="0021268D" w:rsidRDefault="0021268D" w:rsidP="0021268D">
      <w:r w:rsidRPr="0021268D">
        <w:t>– Студенки;</w:t>
      </w:r>
    </w:p>
    <w:p w:rsidR="0021268D" w:rsidRPr="0021268D" w:rsidRDefault="0021268D" w:rsidP="0021268D">
      <w:r w:rsidRPr="0021268D">
        <w:t>– Район Опытной станции;</w:t>
      </w:r>
    </w:p>
    <w:p w:rsidR="0021268D" w:rsidRPr="0021268D" w:rsidRDefault="0021268D" w:rsidP="0021268D">
      <w:r w:rsidRPr="0021268D">
        <w:t>– 17-й микрорайон;</w:t>
      </w:r>
    </w:p>
    <w:p w:rsidR="0021268D" w:rsidRPr="0021268D" w:rsidRDefault="0021268D" w:rsidP="0021268D">
      <w:r w:rsidRPr="0021268D">
        <w:t>– 10-я Шахта;</w:t>
      </w:r>
    </w:p>
    <w:p w:rsidR="0021268D" w:rsidRPr="0021268D" w:rsidRDefault="0021268D" w:rsidP="0021268D">
      <w:r w:rsidRPr="0021268D">
        <w:t>– Желтые Пески;</w:t>
      </w:r>
    </w:p>
    <w:p w:rsidR="0021268D" w:rsidRPr="0021268D" w:rsidRDefault="0021268D" w:rsidP="0021268D">
      <w:r w:rsidRPr="0021268D">
        <w:t>– Коттеджный поселок «Университетский»;</w:t>
      </w:r>
    </w:p>
    <w:p w:rsidR="0021268D" w:rsidRPr="0021268D" w:rsidRDefault="0021268D" w:rsidP="0021268D">
      <w:r w:rsidRPr="0021268D">
        <w:t>– Ниженка;</w:t>
      </w:r>
    </w:p>
    <w:p w:rsidR="0021268D" w:rsidRPr="0021268D" w:rsidRDefault="0021268D" w:rsidP="0021268D">
      <w:r w:rsidRPr="0021268D">
        <w:t>– Свободный Сокол;</w:t>
      </w:r>
    </w:p>
    <w:p w:rsidR="0021268D" w:rsidRPr="0021268D" w:rsidRDefault="0021268D" w:rsidP="0021268D">
      <w:r w:rsidRPr="0021268D">
        <w:t>– Сокольское;</w:t>
      </w:r>
    </w:p>
    <w:p w:rsidR="0021268D" w:rsidRPr="0021268D" w:rsidRDefault="0021268D" w:rsidP="0021268D">
      <w:r w:rsidRPr="0021268D">
        <w:t>– Сселки;</w:t>
      </w:r>
    </w:p>
    <w:p w:rsidR="0021268D" w:rsidRPr="0021268D" w:rsidRDefault="0021268D" w:rsidP="0021268D">
      <w:r w:rsidRPr="0021268D">
        <w:t>– Цементный завод;</w:t>
      </w:r>
    </w:p>
    <w:p w:rsidR="0021268D" w:rsidRPr="0021268D" w:rsidRDefault="0021268D" w:rsidP="0021268D">
      <w:r w:rsidRPr="0021268D">
        <w:t>– Район Трубного завода.</w:t>
      </w:r>
    </w:p>
    <w:p w:rsidR="0021268D" w:rsidRPr="0021268D" w:rsidRDefault="0021268D" w:rsidP="0021268D">
      <w:r w:rsidRPr="0021268D">
        <w:t>Советский округ:</w:t>
      </w:r>
    </w:p>
    <w:p w:rsidR="0021268D" w:rsidRPr="0021268D" w:rsidRDefault="0021268D" w:rsidP="0021268D">
      <w:r w:rsidRPr="0021268D">
        <w:t>– 1-й микрорайон;</w:t>
      </w:r>
    </w:p>
    <w:p w:rsidR="0021268D" w:rsidRPr="0021268D" w:rsidRDefault="0021268D" w:rsidP="0021268D">
      <w:r w:rsidRPr="0021268D">
        <w:t>– 2-й микрорайон;</w:t>
      </w:r>
    </w:p>
    <w:p w:rsidR="0021268D" w:rsidRPr="0021268D" w:rsidRDefault="0021268D" w:rsidP="0021268D">
      <w:r w:rsidRPr="0021268D">
        <w:t>– 3-й микрорайон;</w:t>
      </w:r>
    </w:p>
    <w:p w:rsidR="0021268D" w:rsidRPr="0021268D" w:rsidRDefault="0021268D" w:rsidP="0021268D">
      <w:r w:rsidRPr="0021268D">
        <w:t>– 7-й микрорайон;</w:t>
      </w:r>
    </w:p>
    <w:p w:rsidR="0021268D" w:rsidRPr="0021268D" w:rsidRDefault="0021268D" w:rsidP="0021268D">
      <w:r w:rsidRPr="0021268D">
        <w:t>– 8-й микрорайон;</w:t>
      </w:r>
    </w:p>
    <w:p w:rsidR="0021268D" w:rsidRPr="0021268D" w:rsidRDefault="0021268D" w:rsidP="0021268D">
      <w:r w:rsidRPr="0021268D">
        <w:t>– 9-й микрорайон;</w:t>
      </w:r>
    </w:p>
    <w:p w:rsidR="0021268D" w:rsidRPr="0021268D" w:rsidRDefault="0021268D" w:rsidP="0021268D">
      <w:r w:rsidRPr="0021268D">
        <w:t>– 10-й микрорайон;</w:t>
      </w:r>
    </w:p>
    <w:p w:rsidR="0021268D" w:rsidRPr="0021268D" w:rsidRDefault="0021268D" w:rsidP="0021268D">
      <w:r w:rsidRPr="0021268D">
        <w:t>– 11-й микрорайон;</w:t>
      </w:r>
    </w:p>
    <w:p w:rsidR="0021268D" w:rsidRPr="0021268D" w:rsidRDefault="0021268D" w:rsidP="0021268D">
      <w:r w:rsidRPr="0021268D">
        <w:t>– 12-й микрорайон;</w:t>
      </w:r>
    </w:p>
    <w:p w:rsidR="0021268D" w:rsidRPr="0021268D" w:rsidRDefault="0021268D" w:rsidP="0021268D">
      <w:r w:rsidRPr="0021268D">
        <w:t>– 13-й микрорайон;</w:t>
      </w:r>
    </w:p>
    <w:p w:rsidR="0021268D" w:rsidRPr="0021268D" w:rsidRDefault="0021268D" w:rsidP="0021268D">
      <w:r w:rsidRPr="0021268D">
        <w:t>– 14-й микрорайон;</w:t>
      </w:r>
    </w:p>
    <w:p w:rsidR="0021268D" w:rsidRPr="0021268D" w:rsidRDefault="0021268D" w:rsidP="0021268D">
      <w:r w:rsidRPr="0021268D">
        <w:t>– 19-й микрорайон;</w:t>
      </w:r>
    </w:p>
    <w:p w:rsidR="0021268D" w:rsidRPr="0021268D" w:rsidRDefault="0021268D" w:rsidP="0021268D">
      <w:r w:rsidRPr="0021268D">
        <w:t>– Военный городок;</w:t>
      </w:r>
    </w:p>
    <w:p w:rsidR="0021268D" w:rsidRPr="0021268D" w:rsidRDefault="0021268D" w:rsidP="0021268D">
      <w:r w:rsidRPr="0021268D">
        <w:t>– Елецкий;</w:t>
      </w:r>
    </w:p>
    <w:p w:rsidR="0021268D" w:rsidRPr="0021268D" w:rsidRDefault="0021268D" w:rsidP="0021268D">
      <w:r w:rsidRPr="0021268D">
        <w:lastRenderedPageBreak/>
        <w:t>– Мирный;</w:t>
      </w:r>
    </w:p>
    <w:p w:rsidR="0021268D" w:rsidRPr="0021268D" w:rsidRDefault="0021268D" w:rsidP="0021268D">
      <w:r w:rsidRPr="0021268D">
        <w:t>– Сырский;</w:t>
      </w:r>
    </w:p>
    <w:p w:rsidR="0021268D" w:rsidRPr="0021268D" w:rsidRDefault="0021268D" w:rsidP="0021268D">
      <w:r w:rsidRPr="0021268D">
        <w:t>– Университетский;</w:t>
      </w:r>
    </w:p>
    <w:p w:rsidR="0021268D" w:rsidRPr="0021268D" w:rsidRDefault="0021268D" w:rsidP="0021268D">
      <w:r w:rsidRPr="0021268D">
        <w:t>– Виктория;</w:t>
      </w:r>
    </w:p>
    <w:p w:rsidR="0021268D" w:rsidRPr="0021268D" w:rsidRDefault="0021268D" w:rsidP="0021268D">
      <w:r w:rsidRPr="0021268D">
        <w:t>– Центролит;</w:t>
      </w:r>
    </w:p>
    <w:p w:rsidR="0021268D" w:rsidRPr="0021268D" w:rsidRDefault="0021268D" w:rsidP="0021268D">
      <w:r w:rsidRPr="0021268D">
        <w:t>– Район ул. Ангарской;</w:t>
      </w:r>
    </w:p>
    <w:p w:rsidR="0021268D" w:rsidRPr="0021268D" w:rsidRDefault="0021268D" w:rsidP="0021268D">
      <w:r w:rsidRPr="0021268D">
        <w:t>– Район Центральный.</w:t>
      </w:r>
    </w:p>
    <w:p w:rsidR="0021268D" w:rsidRPr="0021268D" w:rsidRDefault="0021268D" w:rsidP="0021268D">
      <w:r w:rsidRPr="0021268D">
        <w:t>Районное деление представлено на рисунке 1-2.</w:t>
      </w:r>
    </w:p>
    <w:p w:rsidR="0021268D" w:rsidRPr="0021268D" w:rsidRDefault="0021268D" w:rsidP="0021268D"/>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FA1841" w:rsidP="0021268D">
      <w:r w:rsidRPr="00F9433F">
        <w:rPr>
          <w:noProof/>
        </w:rPr>
        <w:lastRenderedPageBreak/>
        <w:drawing>
          <wp:inline distT="0" distB="0" distL="0" distR="0">
            <wp:extent cx="7667625" cy="4705350"/>
            <wp:effectExtent l="19050" t="19050" r="9525" b="0"/>
            <wp:docPr id="24" name="Рисунок 56" descr="C:\Users\data71\Desktop\картинки Канализация и Вода Липецк\территор дел город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C:\Users\data71\Desktop\картинки Канализация и Вода Липецк\территор дел города2.jpg"/>
                    <pic:cNvPicPr>
                      <a:picLocks noChangeAspect="1" noChangeArrowheads="1"/>
                    </pic:cNvPicPr>
                  </pic:nvPicPr>
                  <pic:blipFill>
                    <a:blip r:embed="rId15" cstate="print">
                      <a:extLst>
                        <a:ext uri="{28A0092B-C50C-407E-A947-70E740481C1C}">
                          <a14:useLocalDpi xmlns:a14="http://schemas.microsoft.com/office/drawing/2010/main" val="0"/>
                        </a:ext>
                      </a:extLst>
                    </a:blip>
                    <a:srcRect l="11948" t="5083" r="13873" b="27029"/>
                    <a:stretch>
                      <a:fillRect/>
                    </a:stretch>
                  </pic:blipFill>
                  <pic:spPr bwMode="auto">
                    <a:xfrm>
                      <a:off x="0" y="0"/>
                      <a:ext cx="7667625" cy="4705350"/>
                    </a:xfrm>
                    <a:prstGeom prst="rect">
                      <a:avLst/>
                    </a:prstGeom>
                    <a:noFill/>
                    <a:ln w="9525" cap="flat" cmpd="sng" algn="ctr">
                      <a:solidFill>
                        <a:srgbClr val="A6A6A6"/>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1</w:t>
        </w:r>
      </w:fldSimple>
      <w:r w:rsidRPr="0021268D">
        <w:noBreakHyphen/>
      </w:r>
      <w:fldSimple w:instr=" SEQ Рисунок \* ARABIC \s 1 ">
        <w:r w:rsidRPr="0021268D">
          <w:t>2</w:t>
        </w:r>
      </w:fldSimple>
      <w:r w:rsidRPr="0021268D">
        <w:t xml:space="preserve"> – Территориальное деление города Липецка</w:t>
      </w:r>
    </w:p>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Default="003C71D1" w:rsidP="003C71D1">
      <w:pPr>
        <w:ind w:left="360"/>
        <w:jc w:val="center"/>
        <w:rPr>
          <w:b/>
        </w:rPr>
      </w:pPr>
      <w:bookmarkStart w:id="7" w:name="_Toc142981732"/>
      <w:r w:rsidRPr="003C71D1">
        <w:rPr>
          <w:b/>
        </w:rPr>
        <w:lastRenderedPageBreak/>
        <w:t>2.</w:t>
      </w:r>
      <w:r w:rsidR="0021268D" w:rsidRPr="003C71D1">
        <w:rPr>
          <w:b/>
        </w:rPr>
        <w:t>Технико-экономическое состояние централизованных систем водоснабжения городского округа</w:t>
      </w:r>
      <w:bookmarkEnd w:id="7"/>
    </w:p>
    <w:p w:rsidR="003C71D1" w:rsidRPr="003C71D1" w:rsidRDefault="003C71D1" w:rsidP="003C71D1">
      <w:pPr>
        <w:ind w:left="360"/>
        <w:jc w:val="center"/>
        <w:rPr>
          <w:b/>
        </w:rPr>
      </w:pPr>
    </w:p>
    <w:p w:rsidR="0021268D" w:rsidRDefault="003C71D1" w:rsidP="003C71D1">
      <w:pPr>
        <w:jc w:val="center"/>
        <w:rPr>
          <w:b/>
        </w:rPr>
      </w:pPr>
      <w:bookmarkStart w:id="8" w:name="_Toc142981733"/>
      <w:bookmarkEnd w:id="1"/>
      <w:r w:rsidRPr="003C71D1">
        <w:rPr>
          <w:b/>
        </w:rPr>
        <w:t xml:space="preserve">2.1. </w:t>
      </w:r>
      <w:r w:rsidR="0021268D" w:rsidRPr="003C71D1">
        <w:rPr>
          <w:b/>
        </w:rPr>
        <w:t>Описание системы и структуры водоснабжения городского округа и деление территории городского округа на эксплуатационные зоны</w:t>
      </w:r>
      <w:bookmarkEnd w:id="8"/>
    </w:p>
    <w:p w:rsidR="003C71D1" w:rsidRPr="003C71D1" w:rsidRDefault="003C71D1" w:rsidP="003C71D1">
      <w:pPr>
        <w:jc w:val="center"/>
        <w:rPr>
          <w:b/>
        </w:rPr>
      </w:pPr>
    </w:p>
    <w:p w:rsidR="0021268D" w:rsidRPr="003C71D1" w:rsidRDefault="003C71D1" w:rsidP="003C71D1">
      <w:pPr>
        <w:jc w:val="center"/>
        <w:rPr>
          <w:b/>
        </w:rPr>
      </w:pPr>
      <w:bookmarkStart w:id="9" w:name="_Toc3652200"/>
      <w:bookmarkStart w:id="10" w:name="_Toc142981734"/>
      <w:r w:rsidRPr="003C71D1">
        <w:rPr>
          <w:b/>
        </w:rPr>
        <w:t xml:space="preserve">2.1.1. </w:t>
      </w:r>
      <w:r w:rsidR="0021268D" w:rsidRPr="003C71D1">
        <w:rPr>
          <w:b/>
        </w:rPr>
        <w:t>Структура системы холодного водоснабжения городского округа</w:t>
      </w:r>
      <w:bookmarkEnd w:id="9"/>
      <w:bookmarkEnd w:id="10"/>
    </w:p>
    <w:p w:rsidR="0021268D" w:rsidRPr="0021268D" w:rsidRDefault="0021268D" w:rsidP="003C71D1">
      <w:pPr>
        <w:ind w:firstLine="708"/>
      </w:pPr>
      <w:r w:rsidRPr="0021268D">
        <w:t xml:space="preserve">Система централизованного водоснабжения города принята объединенная хозяйственно-противопожарная. Система подачи воды – централизованная напорная. Водоснабжение ряда производственных объектов осуществляется от нецентрализованных систем водоснабжения. Основными потребителями воды является население города, учреждения социального, культурного, бытового обслуживания, промышленные предприятия и коммерческие организации. </w:t>
      </w:r>
    </w:p>
    <w:p w:rsidR="0021268D" w:rsidRPr="0021268D" w:rsidRDefault="0021268D" w:rsidP="003C71D1">
      <w:pPr>
        <w:ind w:firstLine="708"/>
      </w:pPr>
      <w:r w:rsidRPr="0021268D">
        <w:t xml:space="preserve">Структурно система водоснабжения г. Липецка состоит из 6 технологических зон централизованного водоснабжения и 6 технологических зон нецентрализованного водоснабжения, которые включают в себя: </w:t>
      </w:r>
    </w:p>
    <w:p w:rsidR="0021268D" w:rsidRPr="0021268D" w:rsidRDefault="0021268D" w:rsidP="0021268D">
      <w:r w:rsidRPr="0021268D">
        <w:t xml:space="preserve">‒ 20 водозаборов подземных вод; </w:t>
      </w:r>
    </w:p>
    <w:p w:rsidR="0021268D" w:rsidRPr="0021268D" w:rsidRDefault="0021268D" w:rsidP="0021268D">
      <w:r w:rsidRPr="0021268D">
        <w:t xml:space="preserve">‒ 13 насосных станций II подъема; </w:t>
      </w:r>
    </w:p>
    <w:p w:rsidR="0021268D" w:rsidRPr="0021268D" w:rsidRDefault="0021268D" w:rsidP="0021268D">
      <w:r w:rsidRPr="0021268D">
        <w:t xml:space="preserve">‒ 3 станции обезжелезивания; </w:t>
      </w:r>
    </w:p>
    <w:p w:rsidR="0021268D" w:rsidRPr="0021268D" w:rsidRDefault="0021268D" w:rsidP="0021268D">
      <w:r w:rsidRPr="0021268D">
        <w:t xml:space="preserve">‒ 2 водонапорных башни; </w:t>
      </w:r>
    </w:p>
    <w:p w:rsidR="0021268D" w:rsidRPr="0021268D" w:rsidRDefault="0021268D" w:rsidP="0021268D">
      <w:r w:rsidRPr="0021268D">
        <w:t xml:space="preserve">‒ 108 повысительных насосных станций; </w:t>
      </w:r>
    </w:p>
    <w:p w:rsidR="0021268D" w:rsidRPr="0021268D" w:rsidRDefault="0021268D" w:rsidP="0021268D">
      <w:r w:rsidRPr="0021268D">
        <w:t>‒ водопроводную сеть, суммарной протяженностью 1 176,6 км;</w:t>
      </w:r>
    </w:p>
    <w:p w:rsidR="0021268D" w:rsidRPr="0021268D" w:rsidRDefault="0021268D" w:rsidP="0021268D">
      <w:r w:rsidRPr="0021268D">
        <w:t>‒ около 34 тыс. колодцев;</w:t>
      </w:r>
    </w:p>
    <w:p w:rsidR="0021268D" w:rsidRPr="0021268D" w:rsidRDefault="0021268D" w:rsidP="0021268D">
      <w:r w:rsidRPr="0021268D">
        <w:t xml:space="preserve">‒ 3 194 пожарных гидрантов и водоразборных колонок. </w:t>
      </w:r>
    </w:p>
    <w:p w:rsidR="0021268D" w:rsidRPr="0021268D" w:rsidRDefault="0021268D" w:rsidP="003C71D1">
      <w:pPr>
        <w:ind w:firstLine="708"/>
      </w:pPr>
      <w:r w:rsidRPr="0021268D">
        <w:t>03.11.2022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централизованных систем водоснабжения и водоотведения города Липецка».</w:t>
      </w:r>
    </w:p>
    <w:p w:rsidR="0021268D" w:rsidRPr="0021268D" w:rsidRDefault="0021268D" w:rsidP="003C71D1">
      <w:pPr>
        <w:ind w:firstLine="708"/>
      </w:pPr>
      <w:r w:rsidRPr="0021268D">
        <w:t xml:space="preserve">С 03.11.2022 эксплуатацию значительной части объектов централизованных систем водоснабжения города Липецк осуществляет ООО «РВК-Липецк». До этой даты объекты находились в зоне эксплуатационной ответственности АО «ЛГЭК». </w:t>
      </w:r>
    </w:p>
    <w:p w:rsidR="0021268D" w:rsidRPr="0021268D" w:rsidRDefault="0021268D" w:rsidP="003C71D1">
      <w:pPr>
        <w:ind w:firstLine="708"/>
      </w:pPr>
      <w:r w:rsidRPr="0021268D">
        <w:t xml:space="preserve">Системы водоснабжения разделены на следующие эксплуатационные зоны: </w:t>
      </w:r>
    </w:p>
    <w:p w:rsidR="0021268D" w:rsidRPr="0021268D" w:rsidRDefault="0021268D" w:rsidP="0021268D">
      <w:r w:rsidRPr="0021268D">
        <w:t>‒ зона эксплуатационной ответственности ООО «РВК-Липецк»;</w:t>
      </w:r>
    </w:p>
    <w:p w:rsidR="0021268D" w:rsidRPr="0021268D" w:rsidRDefault="0021268D" w:rsidP="0021268D">
      <w:r w:rsidRPr="0021268D">
        <w:t xml:space="preserve">‒ зона эксплуатационной ответственности ПАО «НЛМК»; </w:t>
      </w:r>
    </w:p>
    <w:p w:rsidR="0021268D" w:rsidRPr="0021268D" w:rsidRDefault="0021268D" w:rsidP="0021268D">
      <w:r w:rsidRPr="0021268D">
        <w:t xml:space="preserve">‒ зона эксплуатационной ответственности ОАО ЛМЗ «Свободный Сокол»; </w:t>
      </w:r>
    </w:p>
    <w:p w:rsidR="0021268D" w:rsidRPr="0021268D" w:rsidRDefault="0021268D" w:rsidP="0021268D">
      <w:r w:rsidRPr="0021268D">
        <w:t xml:space="preserve">‒ зона эксплуатационной ответственности ООО «ФИН-Групп»; </w:t>
      </w:r>
    </w:p>
    <w:p w:rsidR="0021268D" w:rsidRPr="0021268D" w:rsidRDefault="0021268D" w:rsidP="0021268D">
      <w:r w:rsidRPr="0021268D">
        <w:t>‒ зона эксплуатационной ответственности ООО «Газпром-Энерго»;</w:t>
      </w:r>
    </w:p>
    <w:p w:rsidR="0021268D" w:rsidRPr="0021268D" w:rsidRDefault="0021268D" w:rsidP="0021268D">
      <w:r w:rsidRPr="0021268D">
        <w:t>‒ зона эксплуатационной ответственности пос. Балашовское лесничество;</w:t>
      </w:r>
    </w:p>
    <w:p w:rsidR="0021268D" w:rsidRPr="0021268D" w:rsidRDefault="0021268D" w:rsidP="0021268D">
      <w:r w:rsidRPr="0021268D">
        <w:t>‒ зона эксплуатационной ответственности прочих предприятий и районов города.</w:t>
      </w:r>
    </w:p>
    <w:p w:rsidR="0021268D" w:rsidRPr="0021268D" w:rsidRDefault="0021268D" w:rsidP="0021268D"/>
    <w:p w:rsidR="0021268D" w:rsidRPr="0021268D" w:rsidRDefault="0021268D" w:rsidP="003C71D1">
      <w:pPr>
        <w:ind w:firstLine="708"/>
      </w:pPr>
      <w:r w:rsidRPr="0021268D">
        <w:lastRenderedPageBreak/>
        <w:t xml:space="preserve">В зону эксплуатационной ответственности ООО «РВК-Липецк» входят следующие объекты: </w:t>
      </w:r>
    </w:p>
    <w:p w:rsidR="0021268D" w:rsidRPr="0021268D" w:rsidRDefault="0021268D" w:rsidP="0021268D">
      <w:r w:rsidRPr="0021268D">
        <w:t xml:space="preserve">‒ водозабор № 1; </w:t>
      </w:r>
    </w:p>
    <w:p w:rsidR="0021268D" w:rsidRPr="0021268D" w:rsidRDefault="0021268D" w:rsidP="0021268D">
      <w:r w:rsidRPr="0021268D">
        <w:t xml:space="preserve">‒ водозабор № 2; </w:t>
      </w:r>
    </w:p>
    <w:p w:rsidR="0021268D" w:rsidRPr="0021268D" w:rsidRDefault="0021268D" w:rsidP="0021268D">
      <w:r w:rsidRPr="0021268D">
        <w:t xml:space="preserve">‒ водозабор № 3; </w:t>
      </w:r>
    </w:p>
    <w:p w:rsidR="0021268D" w:rsidRPr="0021268D" w:rsidRDefault="0021268D" w:rsidP="0021268D">
      <w:r w:rsidRPr="0021268D">
        <w:t xml:space="preserve">‒ водозабор № 4; </w:t>
      </w:r>
    </w:p>
    <w:p w:rsidR="0021268D" w:rsidRPr="0021268D" w:rsidRDefault="0021268D" w:rsidP="0021268D">
      <w:r w:rsidRPr="0021268D">
        <w:t xml:space="preserve">‒ водозабор № 5; </w:t>
      </w:r>
    </w:p>
    <w:p w:rsidR="0021268D" w:rsidRPr="0021268D" w:rsidRDefault="0021268D" w:rsidP="0021268D">
      <w:r w:rsidRPr="0021268D">
        <w:t xml:space="preserve">‒ водозабор № 7; </w:t>
      </w:r>
    </w:p>
    <w:p w:rsidR="0021268D" w:rsidRPr="0021268D" w:rsidRDefault="0021268D" w:rsidP="0021268D">
      <w:r w:rsidRPr="0021268D">
        <w:t xml:space="preserve">‒ водозабор № 10; </w:t>
      </w:r>
    </w:p>
    <w:p w:rsidR="0021268D" w:rsidRPr="0021268D" w:rsidRDefault="0021268D" w:rsidP="0021268D">
      <w:r w:rsidRPr="0021268D">
        <w:t xml:space="preserve">‒ водозабор «Дачный»; </w:t>
      </w:r>
    </w:p>
    <w:p w:rsidR="0021268D" w:rsidRPr="0021268D" w:rsidRDefault="0021268D" w:rsidP="0021268D">
      <w:r w:rsidRPr="0021268D">
        <w:t xml:space="preserve">‒ водозабор «Дачный в/ч»; </w:t>
      </w:r>
    </w:p>
    <w:p w:rsidR="0021268D" w:rsidRPr="0021268D" w:rsidRDefault="0021268D" w:rsidP="0021268D">
      <w:r w:rsidRPr="0021268D">
        <w:t xml:space="preserve">‒ водозабор «Матырский»; </w:t>
      </w:r>
    </w:p>
    <w:p w:rsidR="0021268D" w:rsidRPr="0021268D" w:rsidRDefault="0021268D" w:rsidP="0021268D">
      <w:r w:rsidRPr="0021268D">
        <w:t xml:space="preserve">‒ водозабор «Матырский-2»; </w:t>
      </w:r>
    </w:p>
    <w:p w:rsidR="0021268D" w:rsidRPr="0021268D" w:rsidRDefault="0021268D" w:rsidP="0021268D">
      <w:r w:rsidRPr="0021268D">
        <w:t xml:space="preserve">‒ водозабор «Северный Рудник»; </w:t>
      </w:r>
    </w:p>
    <w:p w:rsidR="0021268D" w:rsidRPr="0021268D" w:rsidRDefault="0021268D" w:rsidP="0021268D">
      <w:r w:rsidRPr="0021268D">
        <w:t xml:space="preserve">‒ водозабор «Сырский Рудник»; </w:t>
      </w:r>
    </w:p>
    <w:p w:rsidR="0021268D" w:rsidRPr="0021268D" w:rsidRDefault="0021268D" w:rsidP="0021268D">
      <w:r w:rsidRPr="0021268D">
        <w:t xml:space="preserve">‒ водозабор «ТЭЦ-2» </w:t>
      </w:r>
    </w:p>
    <w:p w:rsidR="0021268D" w:rsidRPr="0021268D" w:rsidRDefault="0021268D" w:rsidP="0021268D">
      <w:r w:rsidRPr="0021268D">
        <w:t xml:space="preserve">‒ водозабор «Центролит» </w:t>
      </w:r>
    </w:p>
    <w:p w:rsidR="0021268D" w:rsidRPr="0021268D" w:rsidRDefault="0021268D" w:rsidP="0021268D">
      <w:r w:rsidRPr="0021268D">
        <w:t xml:space="preserve">‒ станция обезжелезивания водозабора «Матырский» </w:t>
      </w:r>
    </w:p>
    <w:p w:rsidR="0021268D" w:rsidRPr="0021268D" w:rsidRDefault="0021268D" w:rsidP="0021268D">
      <w:r w:rsidRPr="0021268D">
        <w:t xml:space="preserve">‒ станция обезжелезивания водозабора «ТЭЦ-2» </w:t>
      </w:r>
    </w:p>
    <w:p w:rsidR="0021268D" w:rsidRPr="0021268D" w:rsidRDefault="0021268D" w:rsidP="0021268D">
      <w:r w:rsidRPr="0021268D">
        <w:t xml:space="preserve">‒ ВНС №1; </w:t>
      </w:r>
    </w:p>
    <w:p w:rsidR="0021268D" w:rsidRPr="0021268D" w:rsidRDefault="0021268D" w:rsidP="0021268D">
      <w:r w:rsidRPr="0021268D">
        <w:t xml:space="preserve">‒ ВНС №2; </w:t>
      </w:r>
    </w:p>
    <w:p w:rsidR="0021268D" w:rsidRPr="0021268D" w:rsidRDefault="0021268D" w:rsidP="0021268D">
      <w:r w:rsidRPr="0021268D">
        <w:t xml:space="preserve">‒ ВНС №3; </w:t>
      </w:r>
    </w:p>
    <w:p w:rsidR="0021268D" w:rsidRPr="0021268D" w:rsidRDefault="0021268D" w:rsidP="0021268D">
      <w:r w:rsidRPr="0021268D">
        <w:t xml:space="preserve">‒ ВНС №4; </w:t>
      </w:r>
    </w:p>
    <w:p w:rsidR="0021268D" w:rsidRPr="0021268D" w:rsidRDefault="0021268D" w:rsidP="0021268D">
      <w:r w:rsidRPr="0021268D">
        <w:t xml:space="preserve">‒ ВНС №5; </w:t>
      </w:r>
    </w:p>
    <w:p w:rsidR="0021268D" w:rsidRPr="0021268D" w:rsidRDefault="0021268D" w:rsidP="0021268D">
      <w:r w:rsidRPr="0021268D">
        <w:t xml:space="preserve">‒ ВНС №7; </w:t>
      </w:r>
    </w:p>
    <w:p w:rsidR="0021268D" w:rsidRPr="0021268D" w:rsidRDefault="0021268D" w:rsidP="0021268D">
      <w:r w:rsidRPr="0021268D">
        <w:t xml:space="preserve">‒ ВНС №10; </w:t>
      </w:r>
    </w:p>
    <w:p w:rsidR="0021268D" w:rsidRPr="0021268D" w:rsidRDefault="0021268D" w:rsidP="0021268D">
      <w:r w:rsidRPr="0021268D">
        <w:t xml:space="preserve">‒ ВНС «Дачный в/ч»; </w:t>
      </w:r>
    </w:p>
    <w:p w:rsidR="0021268D" w:rsidRPr="0021268D" w:rsidRDefault="0021268D" w:rsidP="0021268D">
      <w:r w:rsidRPr="0021268D">
        <w:t xml:space="preserve">‒ ВНС «Матырский»; </w:t>
      </w:r>
    </w:p>
    <w:p w:rsidR="0021268D" w:rsidRPr="0021268D" w:rsidRDefault="0021268D" w:rsidP="0021268D">
      <w:r w:rsidRPr="0021268D">
        <w:t xml:space="preserve">‒ ВНС «Сырский Рудник»; </w:t>
      </w:r>
    </w:p>
    <w:p w:rsidR="0021268D" w:rsidRPr="0021268D" w:rsidRDefault="0021268D" w:rsidP="0021268D">
      <w:r w:rsidRPr="0021268D">
        <w:t xml:space="preserve">‒ ВНС «ТЭЦ-2»; </w:t>
      </w:r>
    </w:p>
    <w:p w:rsidR="0021268D" w:rsidRPr="0021268D" w:rsidRDefault="0021268D" w:rsidP="0021268D">
      <w:r w:rsidRPr="0021268D">
        <w:t xml:space="preserve">‒ ВНС «Центролит»; </w:t>
      </w:r>
    </w:p>
    <w:p w:rsidR="0021268D" w:rsidRPr="0021268D" w:rsidRDefault="0021268D" w:rsidP="0021268D">
      <w:r w:rsidRPr="0021268D">
        <w:t>– водозабор пос. Балашовское лесничество;</w:t>
      </w:r>
    </w:p>
    <w:p w:rsidR="0021268D" w:rsidRPr="0021268D" w:rsidRDefault="0021268D" w:rsidP="0021268D">
      <w:r w:rsidRPr="0021268D">
        <w:t>– водонапорная башня;</w:t>
      </w:r>
    </w:p>
    <w:p w:rsidR="0021268D" w:rsidRPr="0021268D" w:rsidRDefault="0021268D" w:rsidP="0021268D">
      <w:r w:rsidRPr="0021268D">
        <w:t xml:space="preserve">– станции обеззараживания и обезжелезивания воды; </w:t>
      </w:r>
    </w:p>
    <w:p w:rsidR="0021268D" w:rsidRPr="0021268D" w:rsidRDefault="0021268D" w:rsidP="0021268D">
      <w:r w:rsidRPr="0021268D">
        <w:t>– водопроводные сети пос. Балашовское лесничество.</w:t>
      </w:r>
    </w:p>
    <w:p w:rsidR="0021268D" w:rsidRPr="0021268D" w:rsidRDefault="0021268D" w:rsidP="0021268D">
      <w:r w:rsidRPr="0021268D">
        <w:t>‒ водозабор пос. Венера»;</w:t>
      </w:r>
    </w:p>
    <w:p w:rsidR="0021268D" w:rsidRPr="0021268D" w:rsidRDefault="0021268D" w:rsidP="0021268D">
      <w:r w:rsidRPr="0021268D">
        <w:t>‒ водонапорная башня;</w:t>
      </w:r>
    </w:p>
    <w:p w:rsidR="0021268D" w:rsidRPr="0021268D" w:rsidRDefault="0021268D" w:rsidP="0021268D">
      <w:r w:rsidRPr="0021268D">
        <w:t>‒ водопроводные сети пос. Венера.</w:t>
      </w:r>
    </w:p>
    <w:p w:rsidR="0021268D" w:rsidRPr="0021268D" w:rsidRDefault="0021268D" w:rsidP="0021268D">
      <w:r w:rsidRPr="0021268D">
        <w:t>– водозабор пос. Новоселкино;</w:t>
      </w:r>
    </w:p>
    <w:p w:rsidR="0021268D" w:rsidRPr="0021268D" w:rsidRDefault="0021268D" w:rsidP="0021268D">
      <w:r w:rsidRPr="0021268D">
        <w:t>– водонапорная башня;</w:t>
      </w:r>
    </w:p>
    <w:p w:rsidR="0021268D" w:rsidRPr="0021268D" w:rsidRDefault="0021268D" w:rsidP="0021268D">
      <w:r w:rsidRPr="0021268D">
        <w:t xml:space="preserve">– станции обезжелезивания воды; </w:t>
      </w:r>
    </w:p>
    <w:p w:rsidR="0021268D" w:rsidRPr="0021268D" w:rsidRDefault="0021268D" w:rsidP="0021268D">
      <w:r w:rsidRPr="0021268D">
        <w:t>– водопроводные сети пос. Новоселкино.</w:t>
      </w:r>
    </w:p>
    <w:p w:rsidR="0021268D" w:rsidRPr="0021268D" w:rsidRDefault="0021268D" w:rsidP="0021268D">
      <w:r w:rsidRPr="0021268D">
        <w:t xml:space="preserve">‒ основная часть повысительных насосных станций; </w:t>
      </w:r>
    </w:p>
    <w:p w:rsidR="0021268D" w:rsidRPr="0021268D" w:rsidRDefault="0021268D" w:rsidP="0021268D">
      <w:r w:rsidRPr="0021268D">
        <w:lastRenderedPageBreak/>
        <w:t xml:space="preserve">‒ основная часть распределительной водопроводной сети. </w:t>
      </w:r>
    </w:p>
    <w:p w:rsidR="0021268D" w:rsidRPr="0021268D" w:rsidRDefault="0021268D" w:rsidP="0021268D"/>
    <w:p w:rsidR="0021268D" w:rsidRPr="0021268D" w:rsidRDefault="0021268D" w:rsidP="003C71D1">
      <w:pPr>
        <w:ind w:firstLine="708"/>
      </w:pPr>
      <w:r w:rsidRPr="0021268D">
        <w:t xml:space="preserve">В зоне эксплуатационной ответственности ПАО «НЛМК» находятся все объекты нецентрализованной системы водоснабжения производственной площадки ПАО «НЛМК»: </w:t>
      </w:r>
    </w:p>
    <w:p w:rsidR="0021268D" w:rsidRPr="0021268D" w:rsidRDefault="0021268D" w:rsidP="0021268D">
      <w:r w:rsidRPr="0021268D">
        <w:t xml:space="preserve">‒ водозабор «Боринские Ключи» с напорными водоводами; </w:t>
      </w:r>
    </w:p>
    <w:p w:rsidR="0021268D" w:rsidRPr="0021268D" w:rsidRDefault="0021268D" w:rsidP="0021268D">
      <w:r w:rsidRPr="0021268D">
        <w:t xml:space="preserve">‒ насосная станция второго подъема водозабора «Боринские Ключи»; </w:t>
      </w:r>
    </w:p>
    <w:p w:rsidR="0021268D" w:rsidRPr="0021268D" w:rsidRDefault="0021268D" w:rsidP="0021268D">
      <w:r w:rsidRPr="0021268D">
        <w:t xml:space="preserve">‒ водопроводные сети производственной площадки ПАО «НЛМК». </w:t>
      </w:r>
    </w:p>
    <w:p w:rsidR="0021268D" w:rsidRPr="0021268D" w:rsidRDefault="0021268D" w:rsidP="0021268D"/>
    <w:p w:rsidR="0021268D" w:rsidRPr="0021268D" w:rsidRDefault="0021268D" w:rsidP="003C71D1">
      <w:pPr>
        <w:ind w:firstLine="708"/>
      </w:pPr>
      <w:r w:rsidRPr="0021268D">
        <w:t xml:space="preserve">В зоне эксплуатационной ответственности ОАО ЛМЗ «Свободный Сокол» находятся все объекты нецентрализованной системы водоснабжения производственной площадки ОАО ЛМЗ «Свободный Сокол»: </w:t>
      </w:r>
    </w:p>
    <w:p w:rsidR="0021268D" w:rsidRPr="0021268D" w:rsidRDefault="0021268D" w:rsidP="0021268D">
      <w:r w:rsidRPr="0021268D">
        <w:t xml:space="preserve">‒ водозабор ОАО ЛМЗ «Свободный Сокол»; </w:t>
      </w:r>
    </w:p>
    <w:p w:rsidR="0021268D" w:rsidRPr="0021268D" w:rsidRDefault="0021268D" w:rsidP="0021268D">
      <w:r w:rsidRPr="0021268D">
        <w:t xml:space="preserve">‒ водопроводные сети производственной площадки ОАО ЛМЗ «Свободный Сокол». </w:t>
      </w:r>
    </w:p>
    <w:p w:rsidR="0021268D" w:rsidRPr="0021268D" w:rsidRDefault="0021268D" w:rsidP="0021268D"/>
    <w:p w:rsidR="0021268D" w:rsidRPr="0021268D" w:rsidRDefault="0021268D" w:rsidP="003C71D1">
      <w:pPr>
        <w:ind w:firstLine="708"/>
      </w:pPr>
      <w:r w:rsidRPr="0021268D">
        <w:t xml:space="preserve">В зоне эксплуатационной ответственности ООО «ФИН-Групп» находятся все объекты нецентрализованной системы водоснабжения производственной площадки ООО «ФИН-Групп»: </w:t>
      </w:r>
    </w:p>
    <w:p w:rsidR="0021268D" w:rsidRPr="0021268D" w:rsidRDefault="0021268D" w:rsidP="0021268D">
      <w:r w:rsidRPr="0021268D">
        <w:t xml:space="preserve">‒ водозабор ООО «ФИН-Групп»; </w:t>
      </w:r>
    </w:p>
    <w:p w:rsidR="0021268D" w:rsidRPr="0021268D" w:rsidRDefault="0021268D" w:rsidP="0021268D">
      <w:r w:rsidRPr="0021268D">
        <w:t xml:space="preserve">‒ водопроводные сети производственной площадки ООО «ФИН-Групп». </w:t>
      </w:r>
    </w:p>
    <w:p w:rsidR="0021268D" w:rsidRPr="0021268D" w:rsidRDefault="0021268D" w:rsidP="0021268D"/>
    <w:p w:rsidR="0021268D" w:rsidRPr="0021268D" w:rsidRDefault="0021268D" w:rsidP="003C71D1">
      <w:pPr>
        <w:ind w:firstLine="708"/>
      </w:pPr>
      <w:r w:rsidRPr="0021268D">
        <w:t xml:space="preserve">В зоне эксплуатационной ответственности ООО «Газпром-Энерго» находятся все объекты нецентрализованной системы водоснабжения производственной площадки ООО «Газпром трансгаз Москва»: </w:t>
      </w:r>
    </w:p>
    <w:p w:rsidR="0021268D" w:rsidRPr="0021268D" w:rsidRDefault="0021268D" w:rsidP="0021268D">
      <w:r w:rsidRPr="0021268D">
        <w:t xml:space="preserve">‒ водозабор ООО «Газпром-Энерго»; </w:t>
      </w:r>
    </w:p>
    <w:p w:rsidR="0021268D" w:rsidRPr="0021268D" w:rsidRDefault="0021268D" w:rsidP="0021268D">
      <w:r w:rsidRPr="0021268D">
        <w:t xml:space="preserve">‒ водопроводные сети производственной площадки ООО «Газпром трансгаз Москва». </w:t>
      </w:r>
    </w:p>
    <w:p w:rsidR="003C71D1" w:rsidRDefault="003C71D1" w:rsidP="003C71D1">
      <w:pPr>
        <w:ind w:firstLine="708"/>
      </w:pPr>
      <w:bookmarkStart w:id="11" w:name="_Toc3652201"/>
      <w:bookmarkStart w:id="12" w:name="_Toc142981735"/>
    </w:p>
    <w:p w:rsidR="0021268D" w:rsidRPr="003C71D1" w:rsidRDefault="003C71D1" w:rsidP="003C71D1">
      <w:pPr>
        <w:ind w:firstLine="708"/>
        <w:jc w:val="center"/>
        <w:rPr>
          <w:b/>
        </w:rPr>
      </w:pPr>
      <w:r w:rsidRPr="003C71D1">
        <w:rPr>
          <w:b/>
        </w:rPr>
        <w:t xml:space="preserve">2.1.2. </w:t>
      </w:r>
      <w:r w:rsidR="0021268D" w:rsidRPr="003C71D1">
        <w:rPr>
          <w:b/>
        </w:rPr>
        <w:t>Структура системы горячего водоснабжения городского округа</w:t>
      </w:r>
      <w:bookmarkEnd w:id="11"/>
      <w:bookmarkEnd w:id="12"/>
    </w:p>
    <w:p w:rsidR="0021268D" w:rsidRPr="0021268D" w:rsidRDefault="0021268D" w:rsidP="003C71D1">
      <w:pPr>
        <w:ind w:firstLine="708"/>
      </w:pPr>
      <w:r w:rsidRPr="0021268D">
        <w:t>Горячее водоснабжение (далее – ГВС) потребителей жилищно-коммунального сектора г. Липецка осуществляется, в основном, по открытой схеме, т.е. производится разбор теплоносителя непосредственно из тепловой сети, также частично (в зонах эксплуатационной ответственности ряда локальных котельных) по закрытой одноступенчатой схеме (рисунок 2-1).</w:t>
      </w:r>
    </w:p>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1</w:t>
        </w:r>
      </w:fldSimple>
      <w:r w:rsidRPr="0021268D">
        <w:t xml:space="preserve"> – Характеристика систем ГВС г. Липецк</w:t>
      </w:r>
    </w:p>
    <w:tbl>
      <w:tblPr>
        <w:tblW w:w="5000" w:type="pct"/>
        <w:jc w:val="center"/>
        <w:tblLayout w:type="fixed"/>
        <w:tblCellMar>
          <w:top w:w="57" w:type="dxa"/>
          <w:left w:w="57" w:type="dxa"/>
          <w:bottom w:w="57" w:type="dxa"/>
          <w:right w:w="57" w:type="dxa"/>
        </w:tblCellMar>
        <w:tblLook w:val="01E0" w:firstRow="1" w:lastRow="1" w:firstColumn="1" w:lastColumn="1" w:noHBand="0" w:noVBand="0"/>
      </w:tblPr>
      <w:tblGrid>
        <w:gridCol w:w="3277"/>
        <w:gridCol w:w="1656"/>
        <w:gridCol w:w="1654"/>
        <w:gridCol w:w="1399"/>
        <w:gridCol w:w="1368"/>
      </w:tblGrid>
      <w:tr w:rsidR="0021268D" w:rsidRPr="0021268D" w:rsidTr="0021268D">
        <w:trPr>
          <w:trHeight w:val="23"/>
          <w:tblHeader/>
          <w:jc w:val="center"/>
        </w:trPr>
        <w:tc>
          <w:tcPr>
            <w:tcW w:w="1752" w:type="pct"/>
            <w:vMerge w:val="restart"/>
            <w:shd w:val="clear" w:color="auto" w:fill="D9D9D9"/>
            <w:vAlign w:val="center"/>
          </w:tcPr>
          <w:p w:rsidR="0021268D" w:rsidRPr="0021268D" w:rsidRDefault="0021268D" w:rsidP="0021268D">
            <w:r w:rsidRPr="0021268D">
              <w:t>Наименование источника тепловой энергии</w:t>
            </w:r>
          </w:p>
        </w:tc>
        <w:tc>
          <w:tcPr>
            <w:tcW w:w="885" w:type="pct"/>
            <w:vMerge w:val="restart"/>
            <w:shd w:val="clear" w:color="auto" w:fill="D9D9D9"/>
            <w:vAlign w:val="center"/>
          </w:tcPr>
          <w:p w:rsidR="0021268D" w:rsidRPr="0021268D" w:rsidRDefault="0021268D" w:rsidP="0021268D">
            <w:r w:rsidRPr="0021268D">
              <w:t>Схема теплоснабжения</w:t>
            </w:r>
          </w:p>
        </w:tc>
        <w:tc>
          <w:tcPr>
            <w:tcW w:w="884" w:type="pct"/>
            <w:vMerge w:val="restart"/>
            <w:shd w:val="clear" w:color="auto" w:fill="D9D9D9"/>
            <w:vAlign w:val="center"/>
          </w:tcPr>
          <w:p w:rsidR="0021268D" w:rsidRPr="0021268D" w:rsidRDefault="0021268D" w:rsidP="0021268D">
            <w:r w:rsidRPr="0021268D">
              <w:t>Температурный график, °С</w:t>
            </w:r>
          </w:p>
        </w:tc>
        <w:tc>
          <w:tcPr>
            <w:tcW w:w="1479" w:type="pct"/>
            <w:gridSpan w:val="2"/>
            <w:shd w:val="clear" w:color="auto" w:fill="D9D9D9"/>
            <w:vAlign w:val="center"/>
          </w:tcPr>
          <w:p w:rsidR="0021268D" w:rsidRPr="0021268D" w:rsidRDefault="0021268D" w:rsidP="0021268D">
            <w:r w:rsidRPr="0021268D">
              <w:t>Схема подключения системы</w:t>
            </w:r>
          </w:p>
        </w:tc>
      </w:tr>
      <w:tr w:rsidR="0021268D" w:rsidRPr="0021268D" w:rsidTr="0021268D">
        <w:trPr>
          <w:trHeight w:val="23"/>
          <w:tblHeader/>
          <w:jc w:val="center"/>
        </w:trPr>
        <w:tc>
          <w:tcPr>
            <w:tcW w:w="1752" w:type="pct"/>
            <w:vMerge/>
            <w:shd w:val="clear" w:color="auto" w:fill="D9D9D9"/>
            <w:vAlign w:val="center"/>
          </w:tcPr>
          <w:p w:rsidR="0021268D" w:rsidRPr="0021268D" w:rsidRDefault="0021268D" w:rsidP="0021268D"/>
        </w:tc>
        <w:tc>
          <w:tcPr>
            <w:tcW w:w="885" w:type="pct"/>
            <w:vMerge/>
            <w:shd w:val="clear" w:color="auto" w:fill="D9D9D9"/>
            <w:vAlign w:val="center"/>
          </w:tcPr>
          <w:p w:rsidR="0021268D" w:rsidRPr="0021268D" w:rsidRDefault="0021268D" w:rsidP="0021268D"/>
        </w:tc>
        <w:tc>
          <w:tcPr>
            <w:tcW w:w="884" w:type="pct"/>
            <w:vMerge/>
            <w:shd w:val="clear" w:color="auto" w:fill="D9D9D9"/>
            <w:vAlign w:val="center"/>
          </w:tcPr>
          <w:p w:rsidR="0021268D" w:rsidRPr="0021268D" w:rsidRDefault="0021268D" w:rsidP="0021268D"/>
        </w:tc>
        <w:tc>
          <w:tcPr>
            <w:tcW w:w="748" w:type="pct"/>
            <w:shd w:val="clear" w:color="auto" w:fill="D9D9D9"/>
            <w:vAlign w:val="center"/>
          </w:tcPr>
          <w:p w:rsidR="0021268D" w:rsidRPr="0021268D" w:rsidRDefault="0021268D" w:rsidP="0021268D">
            <w:r w:rsidRPr="0021268D">
              <w:t>отопления</w:t>
            </w:r>
          </w:p>
        </w:tc>
        <w:tc>
          <w:tcPr>
            <w:tcW w:w="731" w:type="pct"/>
            <w:shd w:val="clear" w:color="auto" w:fill="D9D9D9"/>
            <w:vAlign w:val="center"/>
          </w:tcPr>
          <w:p w:rsidR="0021268D" w:rsidRPr="0021268D" w:rsidRDefault="0021268D" w:rsidP="0021268D">
            <w:r w:rsidRPr="0021268D">
              <w:t>ГВС</w:t>
            </w:r>
          </w:p>
        </w:tc>
      </w:tr>
      <w:tr w:rsidR="0021268D" w:rsidRPr="0021268D" w:rsidTr="0021268D">
        <w:trPr>
          <w:trHeight w:val="23"/>
          <w:jc w:val="center"/>
        </w:trPr>
        <w:tc>
          <w:tcPr>
            <w:tcW w:w="1752" w:type="pct"/>
            <w:vAlign w:val="center"/>
          </w:tcPr>
          <w:p w:rsidR="0021268D" w:rsidRPr="0021268D" w:rsidRDefault="0021268D" w:rsidP="0021268D">
            <w:r w:rsidRPr="0021268D">
              <w:t>ТЭЦ-2</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130/70 со срезкой 110/50</w:t>
            </w:r>
          </w:p>
        </w:tc>
        <w:tc>
          <w:tcPr>
            <w:tcW w:w="748" w:type="pct"/>
            <w:vAlign w:val="center"/>
          </w:tcPr>
          <w:p w:rsidR="0021268D" w:rsidRPr="0021268D" w:rsidRDefault="0021268D" w:rsidP="0021268D">
            <w:r w:rsidRPr="0021268D">
              <w:t>зависимая</w:t>
            </w:r>
          </w:p>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lastRenderedPageBreak/>
              <w:t>Котельная «Привокзальная»</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130/70 со срезкой 110/50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 xml:space="preserve">Котельная «Северо-Западная» </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130/70 со срезкой 110/50</w:t>
            </w:r>
          </w:p>
        </w:tc>
        <w:tc>
          <w:tcPr>
            <w:tcW w:w="748" w:type="pct"/>
            <w:vAlign w:val="center"/>
          </w:tcPr>
          <w:p w:rsidR="0021268D" w:rsidRPr="0021268D" w:rsidRDefault="0021268D" w:rsidP="0021268D">
            <w:r w:rsidRPr="0021268D">
              <w:t>зависимая</w:t>
            </w:r>
          </w:p>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 xml:space="preserve">Котельная «Юго-Западная» </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130/70 со срезкой 110/50</w:t>
            </w:r>
          </w:p>
        </w:tc>
        <w:tc>
          <w:tcPr>
            <w:tcW w:w="748" w:type="pct"/>
            <w:vAlign w:val="center"/>
          </w:tcPr>
          <w:p w:rsidR="0021268D" w:rsidRPr="0021268D" w:rsidRDefault="0021268D" w:rsidP="0021268D">
            <w:r w:rsidRPr="0021268D">
              <w:t>зависимая</w:t>
            </w:r>
          </w:p>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Толстого, д. 23А»</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115/70 со срезкой 114/69,1</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«Угловая»</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115/70 со срезкой 114/69,1</w:t>
            </w:r>
          </w:p>
        </w:tc>
        <w:tc>
          <w:tcPr>
            <w:tcW w:w="748" w:type="pct"/>
            <w:vAlign w:val="center"/>
          </w:tcPr>
          <w:p w:rsidR="0021268D" w:rsidRPr="0021268D" w:rsidRDefault="0021268D" w:rsidP="0021268D">
            <w:r w:rsidRPr="0021268D">
              <w:t>зависимая</w:t>
            </w:r>
          </w:p>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Семашко, д. 10»</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115/70 со срезкой 114/69,1</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Октябрьская, д. 53»</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ТЭЦ-1</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105/65</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tc>
      </w:tr>
      <w:tr w:rsidR="0021268D" w:rsidRPr="0021268D" w:rsidTr="0021268D">
        <w:trPr>
          <w:trHeight w:val="23"/>
          <w:jc w:val="center"/>
        </w:trPr>
        <w:tc>
          <w:tcPr>
            <w:tcW w:w="1752" w:type="pct"/>
            <w:vAlign w:val="center"/>
          </w:tcPr>
          <w:p w:rsidR="0021268D" w:rsidRPr="0021268D" w:rsidRDefault="0021268D" w:rsidP="0021268D">
            <w:r w:rsidRPr="0021268D">
              <w:t xml:space="preserve">Котельная «Завод «Свободный Сокол» </w:t>
            </w:r>
          </w:p>
          <w:p w:rsidR="0021268D" w:rsidRPr="0021268D" w:rsidRDefault="0021268D" w:rsidP="0021268D">
            <w:r w:rsidRPr="0021268D">
              <w:t>Котельная «13 квартал»</w:t>
            </w:r>
          </w:p>
        </w:tc>
        <w:tc>
          <w:tcPr>
            <w:tcW w:w="885" w:type="pct"/>
            <w:vAlign w:val="center"/>
          </w:tcPr>
          <w:p w:rsidR="0021268D" w:rsidRPr="0021268D" w:rsidRDefault="0021268D" w:rsidP="0021268D">
            <w:r w:rsidRPr="0021268D">
              <w:t>четырехтрубная</w:t>
            </w:r>
          </w:p>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115/70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«МСЧ завода «Свободный Сокол»</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w:t>
            </w:r>
          </w:p>
        </w:tc>
        <w:tc>
          <w:tcPr>
            <w:tcW w:w="748" w:type="pct"/>
            <w:vAlign w:val="center"/>
          </w:tcPr>
          <w:p w:rsidR="0021268D" w:rsidRPr="0021268D" w:rsidRDefault="0021268D" w:rsidP="0021268D">
            <w:r w:rsidRPr="0021268D">
              <w:t>нет</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«Центролит»</w:t>
            </w:r>
          </w:p>
        </w:tc>
        <w:tc>
          <w:tcPr>
            <w:tcW w:w="885" w:type="pct"/>
            <w:vAlign w:val="center"/>
          </w:tcPr>
          <w:p w:rsidR="0021268D" w:rsidRPr="0021268D" w:rsidRDefault="0021268D" w:rsidP="0021268D">
            <w:r w:rsidRPr="0021268D">
              <w:t>четырехтрубная</w:t>
            </w:r>
          </w:p>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115/70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открытая</w:t>
            </w:r>
          </w:p>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«Электроаппарат»</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«108 квартал»</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lastRenderedPageBreak/>
              <w:t>четырехтрубная</w:t>
            </w:r>
          </w:p>
        </w:tc>
        <w:tc>
          <w:tcPr>
            <w:tcW w:w="884" w:type="pct"/>
            <w:shd w:val="clear" w:color="auto" w:fill="auto"/>
            <w:vAlign w:val="center"/>
          </w:tcPr>
          <w:p w:rsidR="0021268D" w:rsidRPr="0021268D" w:rsidRDefault="0021268D" w:rsidP="0021268D">
            <w:r w:rsidRPr="0021268D">
              <w:lastRenderedPageBreak/>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Баумана, д. 296»</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«Село Подгорное»</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 № 16»</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 № 22»</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 № 26»</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80/60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нет</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 № 34»</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нет</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 № 35»</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 поселка Северный Рудник»</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«Поселок Дачный»</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трехтрубная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 без циркуляции</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Механизаторов, д. 21»</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«Улица Космонавтов, д. 36/4»</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«Школа-интернат № 2»</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«Акушерский корпус»</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w:t>
            </w:r>
          </w:p>
        </w:tc>
        <w:tc>
          <w:tcPr>
            <w:tcW w:w="748" w:type="pct"/>
            <w:vAlign w:val="center"/>
          </w:tcPr>
          <w:p w:rsidR="0021268D" w:rsidRPr="0021268D" w:rsidRDefault="0021268D" w:rsidP="0021268D">
            <w:r w:rsidRPr="0021268D">
              <w:t>нет</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«Липецкие узоры»</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«Упрснабсбыт»</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lastRenderedPageBreak/>
              <w:t>Котельная «Улица Энгельса»</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ООО «Фирма «Тройка-Л»</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90/70</w:t>
            </w:r>
          </w:p>
        </w:tc>
        <w:tc>
          <w:tcPr>
            <w:tcW w:w="748" w:type="pct"/>
            <w:vAlign w:val="center"/>
          </w:tcPr>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Студеновская котельная ОАО «Стагдок»</w:t>
            </w:r>
          </w:p>
        </w:tc>
        <w:tc>
          <w:tcPr>
            <w:tcW w:w="885" w:type="pct"/>
            <w:vAlign w:val="center"/>
          </w:tcPr>
          <w:p w:rsidR="0021268D" w:rsidRPr="0021268D" w:rsidRDefault="0021268D" w:rsidP="0021268D">
            <w:r w:rsidRPr="0021268D">
              <w:t>двухтрубная</w:t>
            </w:r>
          </w:p>
          <w:p w:rsidR="0021268D" w:rsidRPr="0021268D" w:rsidRDefault="0021268D" w:rsidP="0021268D">
            <w:r w:rsidRPr="0021268D">
              <w:t>трехтрубная</w:t>
            </w:r>
          </w:p>
        </w:tc>
        <w:tc>
          <w:tcPr>
            <w:tcW w:w="884" w:type="pct"/>
            <w:shd w:val="clear" w:color="auto" w:fill="auto"/>
            <w:vAlign w:val="center"/>
          </w:tcPr>
          <w:p w:rsidR="0021268D" w:rsidRPr="0021268D" w:rsidRDefault="0021268D" w:rsidP="0021268D">
            <w:r w:rsidRPr="0021268D">
              <w:t>98/70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 без циркуляции</w:t>
            </w:r>
          </w:p>
        </w:tc>
      </w:tr>
      <w:tr w:rsidR="0021268D" w:rsidRPr="0021268D" w:rsidTr="0021268D">
        <w:trPr>
          <w:trHeight w:val="23"/>
          <w:jc w:val="center"/>
        </w:trPr>
        <w:tc>
          <w:tcPr>
            <w:tcW w:w="1752" w:type="pct"/>
            <w:vAlign w:val="center"/>
          </w:tcPr>
          <w:p w:rsidR="0021268D" w:rsidRPr="0021268D" w:rsidRDefault="0021268D" w:rsidP="0021268D">
            <w:r w:rsidRPr="0021268D">
              <w:t xml:space="preserve">Котельная </w:t>
            </w:r>
            <w:r w:rsidRPr="0021268D">
              <w:rPr>
                <w:rFonts w:eastAsia="Arial Unicode MS"/>
              </w:rPr>
              <w:t>ООО «ЭнергоКонсалт»</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ТЭЦ ООО «ЛТК «Свободный Сокол»</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95/65</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ООО «ЭнергоПлюс»</w:t>
            </w:r>
          </w:p>
        </w:tc>
        <w:tc>
          <w:tcPr>
            <w:tcW w:w="885" w:type="pct"/>
            <w:vAlign w:val="center"/>
          </w:tcPr>
          <w:p w:rsidR="0021268D" w:rsidRPr="0021268D" w:rsidRDefault="0021268D" w:rsidP="0021268D">
            <w:r w:rsidRPr="0021268D">
              <w:t>четырехтрубная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ООО «Зем Рем Строй Липецк»</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закрытая</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ООО «Мегаполис-Недвижимость»</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95/70</w:t>
            </w:r>
          </w:p>
        </w:tc>
        <w:tc>
          <w:tcPr>
            <w:tcW w:w="748" w:type="pct"/>
            <w:vAlign w:val="center"/>
          </w:tcPr>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отсутствует</w:t>
            </w:r>
          </w:p>
        </w:tc>
      </w:tr>
      <w:tr w:rsidR="0021268D" w:rsidRPr="0021268D" w:rsidTr="0021268D">
        <w:trPr>
          <w:trHeight w:val="23"/>
          <w:jc w:val="center"/>
        </w:trPr>
        <w:tc>
          <w:tcPr>
            <w:tcW w:w="1752" w:type="pct"/>
            <w:vAlign w:val="center"/>
          </w:tcPr>
          <w:p w:rsidR="0021268D" w:rsidRPr="0021268D" w:rsidRDefault="0021268D" w:rsidP="0021268D">
            <w:r w:rsidRPr="0021268D">
              <w:t>Котельная ООО «Комус»</w:t>
            </w:r>
          </w:p>
        </w:tc>
        <w:tc>
          <w:tcPr>
            <w:tcW w:w="885" w:type="pct"/>
            <w:vAlign w:val="center"/>
          </w:tcPr>
          <w:p w:rsidR="0021268D" w:rsidRPr="0021268D" w:rsidRDefault="0021268D" w:rsidP="0021268D">
            <w:r w:rsidRPr="0021268D">
              <w:t>двухтрубная</w:t>
            </w:r>
          </w:p>
        </w:tc>
        <w:tc>
          <w:tcPr>
            <w:tcW w:w="884" w:type="pct"/>
            <w:shd w:val="clear" w:color="auto" w:fill="auto"/>
            <w:vAlign w:val="center"/>
          </w:tcPr>
          <w:p w:rsidR="0021268D" w:rsidRPr="0021268D" w:rsidRDefault="0021268D" w:rsidP="0021268D">
            <w:r w:rsidRPr="0021268D">
              <w:t>90/70</w:t>
            </w:r>
          </w:p>
        </w:tc>
        <w:tc>
          <w:tcPr>
            <w:tcW w:w="748" w:type="pct"/>
            <w:vAlign w:val="center"/>
          </w:tcPr>
          <w:p w:rsidR="0021268D" w:rsidRPr="0021268D" w:rsidRDefault="0021268D" w:rsidP="0021268D">
            <w:r w:rsidRPr="0021268D">
              <w:t>независимая</w:t>
            </w:r>
          </w:p>
        </w:tc>
        <w:tc>
          <w:tcPr>
            <w:tcW w:w="731" w:type="pct"/>
            <w:vAlign w:val="center"/>
          </w:tcPr>
          <w:p w:rsidR="0021268D" w:rsidRPr="0021268D" w:rsidRDefault="0021268D" w:rsidP="0021268D">
            <w:r w:rsidRPr="0021268D">
              <w:t>отсутствует</w:t>
            </w:r>
          </w:p>
        </w:tc>
      </w:tr>
    </w:tbl>
    <w:p w:rsidR="003C71D1" w:rsidRDefault="003C71D1" w:rsidP="003C71D1">
      <w:pPr>
        <w:jc w:val="center"/>
        <w:rPr>
          <w:b/>
        </w:rPr>
      </w:pPr>
      <w:bookmarkStart w:id="13" w:name="_Toc142981736"/>
    </w:p>
    <w:p w:rsidR="0021268D" w:rsidRPr="003C71D1" w:rsidRDefault="003C71D1" w:rsidP="003C71D1">
      <w:pPr>
        <w:jc w:val="center"/>
        <w:rPr>
          <w:b/>
        </w:rPr>
      </w:pPr>
      <w:r w:rsidRPr="003C71D1">
        <w:rPr>
          <w:b/>
        </w:rPr>
        <w:t xml:space="preserve">2.2. </w:t>
      </w:r>
      <w:r w:rsidR="0021268D" w:rsidRPr="003C71D1">
        <w:rPr>
          <w:b/>
        </w:rPr>
        <w:t>Описание территорий городского округа, не охваченных централизованными системами водоснабжения</w:t>
      </w:r>
      <w:bookmarkEnd w:id="13"/>
    </w:p>
    <w:p w:rsidR="0021268D" w:rsidRPr="0021268D" w:rsidRDefault="0021268D" w:rsidP="003C71D1">
      <w:pPr>
        <w:ind w:firstLine="708"/>
      </w:pPr>
      <w:r w:rsidRPr="0021268D">
        <w:t>Территория г. Липецка практически полностью охвачена централизованной системой водоснабжения. Почти 99% жителей города имеют доступ к централизованному водоснабжению. Однако на территории г. Липецк имеются районы, частично или полностью не охваченные централизованной системой водоснабжения. Водоснабжение на этих территориях осуществляется от индивидуальных водозаборных скважин и колодцев.</w:t>
      </w:r>
    </w:p>
    <w:p w:rsidR="0021268D" w:rsidRPr="0021268D" w:rsidRDefault="0021268D" w:rsidP="003C71D1">
      <w:pPr>
        <w:ind w:firstLine="708"/>
      </w:pPr>
      <w:r w:rsidRPr="0021268D">
        <w:t>Часть территории микрорайона «Желтые Пески» не охвачена централизованной схемой водоснабжения по ул. Луговая и ул. Ленина приведена на рисунке 2-1.</w:t>
      </w:r>
    </w:p>
    <w:p w:rsidR="0021268D" w:rsidRPr="0021268D" w:rsidRDefault="0021268D" w:rsidP="003C71D1">
      <w:pPr>
        <w:ind w:firstLine="708"/>
      </w:pPr>
      <w:r w:rsidRPr="0021268D">
        <w:t xml:space="preserve">Территория микрорайона «Новая жизнь» практически полностью не охвачена централизованным водоснабжением, за исключением нескольких </w:t>
      </w:r>
      <w:r w:rsidRPr="0021268D">
        <w:lastRenderedPageBreak/>
        <w:t>домов по четной стороне по ул. Морской (рисунок 2-2). Отсутствует подключение к централизованной системе водоснабжения у потребителей по:</w:t>
      </w:r>
    </w:p>
    <w:p w:rsidR="0021268D" w:rsidRPr="0021268D" w:rsidRDefault="0021268D" w:rsidP="0021268D">
      <w:r w:rsidRPr="0021268D">
        <w:t xml:space="preserve">– ул. Санаторная; </w:t>
      </w:r>
    </w:p>
    <w:p w:rsidR="0021268D" w:rsidRPr="0021268D" w:rsidRDefault="0021268D" w:rsidP="0021268D">
      <w:r w:rsidRPr="0021268D">
        <w:t>– ул. Тепличная;</w:t>
      </w:r>
    </w:p>
    <w:p w:rsidR="0021268D" w:rsidRPr="0021268D" w:rsidRDefault="0021268D" w:rsidP="0021268D">
      <w:r w:rsidRPr="0021268D">
        <w:t xml:space="preserve">– ул. Краснодарская; </w:t>
      </w:r>
    </w:p>
    <w:p w:rsidR="0021268D" w:rsidRPr="0021268D" w:rsidRDefault="0021268D" w:rsidP="0021268D">
      <w:r w:rsidRPr="0021268D">
        <w:t xml:space="preserve">– ул. Южная; </w:t>
      </w:r>
    </w:p>
    <w:p w:rsidR="0021268D" w:rsidRPr="0021268D" w:rsidRDefault="0021268D" w:rsidP="0021268D">
      <w:r w:rsidRPr="0021268D">
        <w:t xml:space="preserve">– ул. Уступная; </w:t>
      </w:r>
    </w:p>
    <w:p w:rsidR="0021268D" w:rsidRPr="0021268D" w:rsidRDefault="0021268D" w:rsidP="0021268D">
      <w:r w:rsidRPr="0021268D">
        <w:t xml:space="preserve">– ул. Байкальская; </w:t>
      </w:r>
    </w:p>
    <w:p w:rsidR="0021268D" w:rsidRPr="0021268D" w:rsidRDefault="0021268D" w:rsidP="0021268D">
      <w:r w:rsidRPr="0021268D">
        <w:t xml:space="preserve">– ул. Владивостокская; </w:t>
      </w:r>
    </w:p>
    <w:p w:rsidR="0021268D" w:rsidRPr="0021268D" w:rsidRDefault="0021268D" w:rsidP="0021268D">
      <w:r w:rsidRPr="0021268D">
        <w:t xml:space="preserve">– ул. Пришкольная; </w:t>
      </w:r>
    </w:p>
    <w:p w:rsidR="0021268D" w:rsidRPr="0021268D" w:rsidRDefault="0021268D" w:rsidP="0021268D">
      <w:r w:rsidRPr="0021268D">
        <w:t>– ул. Майская.</w:t>
      </w:r>
    </w:p>
    <w:p w:rsidR="0021268D" w:rsidRPr="0021268D" w:rsidRDefault="0021268D" w:rsidP="003C71D1">
      <w:pPr>
        <w:ind w:firstLine="708"/>
      </w:pPr>
      <w:r w:rsidRPr="0021268D">
        <w:t>На территории микрорайона «Казинка» по ул. Владимирская, ул. Асфальтная, ул. Фабричная, ул. Пензенская, ул. Кибальчича отсутствует подключение потребителей к централизованной системе водоснабжения, частично отсутствует по ул. Липецкая, ул. Привокзальная, ул. Локомотивная, ул. Таежная (рисунок 2-3).</w:t>
      </w:r>
    </w:p>
    <w:p w:rsidR="0021268D" w:rsidRPr="0021268D" w:rsidRDefault="0021268D" w:rsidP="003C71D1">
      <w:pPr>
        <w:ind w:firstLine="708"/>
      </w:pPr>
      <w:r w:rsidRPr="0021268D">
        <w:t>Территория микрорайона «Матырский» не охвачена централизованным водоснабжением только частично. Вся его северо-западная часть не подключена к системе централизованного водоснабжения. Эта область включает в себя следующие улицы: ул. Дальняя, ул. Граничная, ул. Красивая, ул. Барабанщикова, ул. Нектарная, ул. Черешневая, ул. Лозовая, ул. Ивовая, ул. Ореховая, ул. Грушевая, ул. Малиновая, ул. Радужная, ул. Ромашковая, ул. Васильковая, частично по ул. Басинского и ул. Бахаева (рисунок 2-4).</w:t>
      </w:r>
    </w:p>
    <w:p w:rsidR="0021268D" w:rsidRPr="0021268D" w:rsidRDefault="0021268D" w:rsidP="0021268D">
      <w:r w:rsidRPr="0021268D">
        <w:t>Северо-западная часть микрорайона «Дачный» не охвачена централизованной системой водоснабжением, а именно по ул. Череповецкая, ул. Шаумяна, ул. Бригадная, ул. Локомотивная и частично по ул. Ладыгина (рисунок 2-5).</w:t>
      </w:r>
    </w:p>
    <w:p w:rsidR="0021268D" w:rsidRPr="0021268D" w:rsidRDefault="00FA1841" w:rsidP="0021268D">
      <w:r w:rsidRPr="00F9433F">
        <w:rPr>
          <w:noProof/>
        </w:rPr>
        <w:lastRenderedPageBreak/>
        <w:drawing>
          <wp:inline distT="0" distB="0" distL="0" distR="0">
            <wp:extent cx="5000625" cy="6486525"/>
            <wp:effectExtent l="19050" t="19050" r="9525" b="9525"/>
            <wp:docPr id="23" name="Рисунок 110" descr="C:\Users\savost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C:\Users\savostin\Desktop\1.jpg"/>
                    <pic:cNvPicPr>
                      <a:picLocks noChangeAspect="1" noChangeArrowheads="1"/>
                    </pic:cNvPicPr>
                  </pic:nvPicPr>
                  <pic:blipFill>
                    <a:blip r:embed="rId16">
                      <a:extLst>
                        <a:ext uri="{28A0092B-C50C-407E-A947-70E740481C1C}">
                          <a14:useLocalDpi xmlns:a14="http://schemas.microsoft.com/office/drawing/2010/main" val="0"/>
                        </a:ext>
                      </a:extLst>
                    </a:blip>
                    <a:srcRect t="5086" b="11021"/>
                    <a:stretch>
                      <a:fillRect/>
                    </a:stretch>
                  </pic:blipFill>
                  <pic:spPr bwMode="auto">
                    <a:xfrm>
                      <a:off x="0" y="0"/>
                      <a:ext cx="5000625" cy="64865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w:t>
        </w:r>
      </w:fldSimple>
      <w:r w:rsidRPr="0021268D">
        <w:t xml:space="preserve"> – Территория мкр. «Желтые Пески» неохваченная централизованным водоснабжением</w:t>
      </w:r>
    </w:p>
    <w:p w:rsidR="0021268D" w:rsidRPr="0021268D" w:rsidRDefault="0021268D" w:rsidP="003C71D1">
      <w:pPr>
        <w:ind w:firstLine="708"/>
      </w:pPr>
      <w:r w:rsidRPr="0021268D">
        <w:t>Территории поселения с. Желтые Пески между СНТ «Желтые пески» и с. Сселки не охвачены централизованной системой водоснабжением (рисунок 2-6). Данная территория в перспективе планируется к более плотной застройке.</w:t>
      </w:r>
    </w:p>
    <w:p w:rsidR="0021268D" w:rsidRPr="0021268D" w:rsidRDefault="0021268D" w:rsidP="003C71D1">
      <w:pPr>
        <w:ind w:firstLine="708"/>
      </w:pPr>
      <w:r w:rsidRPr="0021268D">
        <w:t xml:space="preserve">Территория «Район Опытной станции» преимущественно охвачена централизованной системой водоснабжением, за исключением области в северо-западной части района, включающей в себя следующие улицы: Экологическая, Михаила Трунова, Станиславы Ляховой, Василия Саунина, а </w:t>
      </w:r>
      <w:r w:rsidRPr="0021268D">
        <w:lastRenderedPageBreak/>
        <w:t>также Дмитрия Фурсова. Данная территория в перспективе планируется к застройке (рисунок 2-7).</w:t>
      </w:r>
    </w:p>
    <w:p w:rsidR="0021268D" w:rsidRPr="0021268D" w:rsidRDefault="00FA1841" w:rsidP="0021268D">
      <w:r w:rsidRPr="00F9433F">
        <w:rPr>
          <w:noProof/>
        </w:rPr>
        <w:drawing>
          <wp:inline distT="0" distB="0" distL="0" distR="0">
            <wp:extent cx="5943600" cy="3733800"/>
            <wp:effectExtent l="19050" t="19050" r="0" b="0"/>
            <wp:docPr id="22" name="Рисунок 149" descr="C:\Users\savost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descr="C:\Users\savostin\Desktop\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73380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2</w:t>
        </w:r>
      </w:fldSimple>
      <w:r w:rsidRPr="0021268D">
        <w:t xml:space="preserve"> – Территория мкр. «Новая жизнь» неохваченная централизованным водоснабжением</w:t>
      </w:r>
    </w:p>
    <w:p w:rsidR="0021268D" w:rsidRPr="0021268D" w:rsidRDefault="0021268D" w:rsidP="003C71D1">
      <w:pPr>
        <w:ind w:firstLine="708"/>
      </w:pPr>
      <w:r w:rsidRPr="0021268D">
        <w:t>Территория пос. «Венера» не охвачена централизованной системой водоснабжения. К нецентрализованной системе водоснабжения пос. Венера относятся водозабор, водонапорная башня, распределительные сети по ул. Яблоневая (рисунок 2-8).</w:t>
      </w:r>
    </w:p>
    <w:p w:rsidR="0021268D" w:rsidRPr="0021268D" w:rsidRDefault="0021268D" w:rsidP="003C71D1">
      <w:pPr>
        <w:ind w:firstLine="708"/>
      </w:pPr>
      <w:r w:rsidRPr="0021268D">
        <w:t>Территория пос. «Балашовское лесничество» не охвачена централизованной системой водоснабжения. К нецентрализованной системе водоснабжения пос. «Балашовское лесничество» относятся водозабор, водонапорная башня, станции обеззараживания и обезжелезивания воды, распределительные сети по ул. Балашовская (рисунок 2-9).</w:t>
      </w:r>
    </w:p>
    <w:p w:rsidR="0021268D" w:rsidRPr="0021268D" w:rsidRDefault="0021268D" w:rsidP="003C71D1">
      <w:pPr>
        <w:ind w:firstLine="708"/>
      </w:pPr>
      <w:r w:rsidRPr="0021268D">
        <w:t>Территория пос. Новоселкино не охвачена централизованной системой водоснабжения. К нецентрализованной системе водоснабжения пос. Новоселкино относятся водозабор, водонапорная башня, станции обезжелезивания воды, распределительные сети (рисунок 2-10).</w:t>
      </w:r>
    </w:p>
    <w:p w:rsidR="0021268D" w:rsidRPr="0021268D" w:rsidRDefault="0021268D" w:rsidP="0021268D">
      <w:r w:rsidRPr="0021268D">
        <w:t>На рисунках 2-11 и 2-12 показаны перспективные территории г. Липецка с кадастровыми участками 48:20:0028504:11; 48:20:0210701:58; 48:20:0210701:159; 48:20:0210601:156; 48:20:0210701:60; 48:20:0210701:62; 48:20:0210701:63; 48:20:0210601:64; 48:20:0000000:33427 на которых по состоянию на 2021 г. отсутствует централизованное водоснабжение.</w:t>
      </w:r>
    </w:p>
    <w:p w:rsidR="0021268D" w:rsidRPr="0021268D" w:rsidRDefault="0021268D" w:rsidP="0021268D"/>
    <w:p w:rsidR="0021268D" w:rsidRPr="0021268D" w:rsidRDefault="0021268D" w:rsidP="0021268D"/>
    <w:p w:rsidR="0021268D" w:rsidRPr="0021268D" w:rsidRDefault="00FA1841" w:rsidP="0021268D">
      <w:r w:rsidRPr="00F9433F">
        <w:rPr>
          <w:noProof/>
        </w:rPr>
        <w:lastRenderedPageBreak/>
        <w:drawing>
          <wp:inline distT="0" distB="0" distL="0" distR="0">
            <wp:extent cx="5867400" cy="7410450"/>
            <wp:effectExtent l="19050" t="19050" r="0" b="0"/>
            <wp:docPr id="21" name="Рисунок 155" descr="C:\Users\savosti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descr="C:\Users\savostin\Desktop\3.jpg"/>
                    <pic:cNvPicPr>
                      <a:picLocks noChangeAspect="1" noChangeArrowheads="1"/>
                    </pic:cNvPicPr>
                  </pic:nvPicPr>
                  <pic:blipFill>
                    <a:blip r:embed="rId18">
                      <a:extLst>
                        <a:ext uri="{28A0092B-C50C-407E-A947-70E740481C1C}">
                          <a14:useLocalDpi xmlns:a14="http://schemas.microsoft.com/office/drawing/2010/main" val="0"/>
                        </a:ext>
                      </a:extLst>
                    </a:blip>
                    <a:srcRect l="4646" r="1675"/>
                    <a:stretch>
                      <a:fillRect/>
                    </a:stretch>
                  </pic:blipFill>
                  <pic:spPr bwMode="auto">
                    <a:xfrm>
                      <a:off x="0" y="0"/>
                      <a:ext cx="5867400" cy="74104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3</w:t>
        </w:r>
      </w:fldSimple>
      <w:r w:rsidRPr="0021268D">
        <w:t xml:space="preserve"> – Территория мкр. «Казинка» неохваченная централизованным водоснабжением</w:t>
      </w:r>
    </w:p>
    <w:p w:rsidR="0021268D" w:rsidRPr="0021268D" w:rsidRDefault="0021268D" w:rsidP="0021268D"/>
    <w:p w:rsidR="0021268D" w:rsidRPr="0021268D" w:rsidRDefault="00FA1841" w:rsidP="0021268D">
      <w:r w:rsidRPr="00F9433F">
        <w:rPr>
          <w:noProof/>
        </w:rPr>
        <w:lastRenderedPageBreak/>
        <w:drawing>
          <wp:inline distT="0" distB="0" distL="0" distR="0">
            <wp:extent cx="5943600" cy="4086225"/>
            <wp:effectExtent l="19050" t="19050" r="0" b="9525"/>
            <wp:docPr id="20" name="Рисунок 162" descr="C:\Users\savostin\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C:\Users\savostin\Desktop\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4</w:t>
        </w:r>
      </w:fldSimple>
      <w:r w:rsidRPr="0021268D">
        <w:t xml:space="preserve"> – Территория мкр. «Матырский» неохваченная централизованным водоснабжением</w:t>
      </w:r>
    </w:p>
    <w:p w:rsidR="003C71D1" w:rsidRDefault="003C71D1" w:rsidP="0021268D">
      <w:bookmarkStart w:id="14" w:name="_Toc142981737"/>
    </w:p>
    <w:p w:rsidR="0021268D" w:rsidRPr="003C71D1" w:rsidRDefault="003C71D1" w:rsidP="003C71D1">
      <w:pPr>
        <w:jc w:val="center"/>
        <w:rPr>
          <w:b/>
        </w:rPr>
      </w:pPr>
      <w:r w:rsidRPr="003C71D1">
        <w:rPr>
          <w:b/>
        </w:rPr>
        <w:t xml:space="preserve">2.3. </w:t>
      </w:r>
      <w:r w:rsidR="0021268D" w:rsidRPr="003C71D1">
        <w:rPr>
          <w:b/>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4"/>
    </w:p>
    <w:p w:rsidR="003C71D1" w:rsidRDefault="003C71D1" w:rsidP="0021268D"/>
    <w:p w:rsidR="0021268D" w:rsidRPr="0021268D" w:rsidRDefault="0021268D" w:rsidP="003C71D1">
      <w:pPr>
        <w:ind w:firstLine="708"/>
      </w:pPr>
      <w:r w:rsidRPr="0021268D">
        <w:t xml:space="preserve">Система водоснабжения г. Липецка делится на 6 технологических зон централизованного водоснабжения, которые снабжают потребителей жилых микрорайонов и районов города, а также 6 технологических зон нецентрализованного водоснабжения, которые обеспечивают водоснабжение производственных площадок промышленных и других предприятий, а также некоторых жилых районов города Липецка (рисунок 2-13). </w:t>
      </w:r>
    </w:p>
    <w:p w:rsidR="0021268D" w:rsidRPr="0021268D" w:rsidRDefault="0021268D" w:rsidP="006B108A">
      <w:pPr>
        <w:ind w:firstLine="708"/>
      </w:pPr>
      <w:r w:rsidRPr="0021268D">
        <w:t>Технологические зоны централизованного водоснабжения г. Липецка:</w:t>
      </w:r>
    </w:p>
    <w:p w:rsidR="0021268D" w:rsidRPr="0021268D" w:rsidRDefault="0021268D" w:rsidP="0021268D">
      <w:r w:rsidRPr="0021268D">
        <w:t>‒ технологическая зона «Город»;</w:t>
      </w:r>
    </w:p>
    <w:p w:rsidR="0021268D" w:rsidRPr="0021268D" w:rsidRDefault="0021268D" w:rsidP="0021268D">
      <w:r w:rsidRPr="0021268D">
        <w:t>‒ технологическая зона «Северный»;</w:t>
      </w:r>
    </w:p>
    <w:p w:rsidR="0021268D" w:rsidRPr="0021268D" w:rsidRDefault="0021268D" w:rsidP="0021268D">
      <w:r w:rsidRPr="0021268D">
        <w:t>‒ технологическая зона «Центролит»;</w:t>
      </w:r>
    </w:p>
    <w:p w:rsidR="0021268D" w:rsidRPr="0021268D" w:rsidRDefault="0021268D" w:rsidP="0021268D">
      <w:r w:rsidRPr="0021268D">
        <w:t>‒ технологическая зона «Сырский»;</w:t>
      </w:r>
    </w:p>
    <w:p w:rsidR="0021268D" w:rsidRPr="0021268D" w:rsidRDefault="0021268D" w:rsidP="0021268D">
      <w:r w:rsidRPr="0021268D">
        <w:t>‒ технологическая зона «Матырский»;</w:t>
      </w:r>
    </w:p>
    <w:p w:rsidR="0021268D" w:rsidRPr="0021268D" w:rsidRDefault="0021268D" w:rsidP="0021268D">
      <w:r w:rsidRPr="0021268D">
        <w:t>‒ технологическая зона «ТЭЦ-2».</w:t>
      </w:r>
    </w:p>
    <w:p w:rsidR="0021268D" w:rsidRPr="0021268D" w:rsidRDefault="00FA1841" w:rsidP="0021268D">
      <w:r w:rsidRPr="00F9433F">
        <w:rPr>
          <w:noProof/>
        </w:rPr>
        <w:lastRenderedPageBreak/>
        <w:drawing>
          <wp:inline distT="0" distB="0" distL="0" distR="0">
            <wp:extent cx="5581650" cy="8048625"/>
            <wp:effectExtent l="19050" t="19050" r="0" b="9525"/>
            <wp:docPr id="19" name="Рисунок 165" descr="C:\Users\savostin\Desktop\Территория без вод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descr="C:\Users\savostin\Desktop\Территория без воды\5.jpg"/>
                    <pic:cNvPicPr>
                      <a:picLocks noChangeAspect="1" noChangeArrowheads="1"/>
                    </pic:cNvPicPr>
                  </pic:nvPicPr>
                  <pic:blipFill>
                    <a:blip r:embed="rId20">
                      <a:extLst>
                        <a:ext uri="{28A0092B-C50C-407E-A947-70E740481C1C}">
                          <a14:useLocalDpi xmlns:a14="http://schemas.microsoft.com/office/drawing/2010/main" val="0"/>
                        </a:ext>
                      </a:extLst>
                    </a:blip>
                    <a:srcRect l="9584" t="-1178" r="4883" b="1178"/>
                    <a:stretch>
                      <a:fillRect/>
                    </a:stretch>
                  </pic:blipFill>
                  <pic:spPr bwMode="auto">
                    <a:xfrm>
                      <a:off x="0" y="0"/>
                      <a:ext cx="5581650" cy="8048625"/>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5</w:t>
        </w:r>
      </w:fldSimple>
      <w:r w:rsidRPr="0021268D">
        <w:t xml:space="preserve"> – Территория мкр. «Дачный» неохваченная централизованным водоснабжением</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FA1841" w:rsidP="0021268D">
      <w:r w:rsidRPr="00F9433F">
        <w:rPr>
          <w:noProof/>
        </w:rPr>
        <w:lastRenderedPageBreak/>
        <w:drawing>
          <wp:inline distT="0" distB="0" distL="0" distR="0">
            <wp:extent cx="5934075" cy="7000875"/>
            <wp:effectExtent l="0" t="0" r="0"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7000875"/>
                    </a:xfrm>
                    <a:prstGeom prst="rect">
                      <a:avLst/>
                    </a:prstGeom>
                    <a:noFill/>
                    <a:ln>
                      <a:noFill/>
                    </a:ln>
                  </pic:spPr>
                </pic:pic>
              </a:graphicData>
            </a:graphic>
          </wp:inline>
        </w:drawing>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r w:rsidRPr="0021268D">
        <w:t xml:space="preserve">Рисунок </w:t>
      </w:r>
      <w:fldSimple w:instr=" STYLEREF 1 \s ">
        <w:r w:rsidRPr="0021268D">
          <w:t>2</w:t>
        </w:r>
      </w:fldSimple>
      <w:r w:rsidRPr="0021268D">
        <w:noBreakHyphen/>
      </w:r>
      <w:fldSimple w:instr=" SEQ Рисунок \* ARABIC \s 1 ">
        <w:r w:rsidRPr="0021268D">
          <w:t>6</w:t>
        </w:r>
      </w:fldSimple>
      <w:r w:rsidRPr="0021268D">
        <w:t xml:space="preserve"> – Территория с. Желтые Пески неохваченная централизованным водоснабжением</w:t>
      </w:r>
    </w:p>
    <w:p w:rsidR="0021268D" w:rsidRPr="0021268D" w:rsidRDefault="00FA1841" w:rsidP="0021268D">
      <w:r w:rsidRPr="00F9433F">
        <w:rPr>
          <w:noProof/>
        </w:rPr>
        <w:lastRenderedPageBreak/>
        <w:drawing>
          <wp:inline distT="0" distB="0" distL="0" distR="0">
            <wp:extent cx="5667375" cy="4819650"/>
            <wp:effectExtent l="19050" t="19050" r="9525" b="0"/>
            <wp:docPr id="14" name="Рисунок 192" descr="C:\Users\savostin\Desktop\Территория без вод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C:\Users\savostin\Desktop\Территория без воды\7.jpg"/>
                    <pic:cNvPicPr>
                      <a:picLocks noChangeAspect="1" noChangeArrowheads="1"/>
                    </pic:cNvPicPr>
                  </pic:nvPicPr>
                  <pic:blipFill>
                    <a:blip r:embed="rId22">
                      <a:extLst>
                        <a:ext uri="{28A0092B-C50C-407E-A947-70E740481C1C}">
                          <a14:useLocalDpi xmlns:a14="http://schemas.microsoft.com/office/drawing/2010/main" val="0"/>
                        </a:ext>
                      </a:extLst>
                    </a:blip>
                    <a:srcRect b="37608"/>
                    <a:stretch>
                      <a:fillRect/>
                    </a:stretch>
                  </pic:blipFill>
                  <pic:spPr bwMode="auto">
                    <a:xfrm>
                      <a:off x="0" y="0"/>
                      <a:ext cx="5667375" cy="48196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7</w:t>
        </w:r>
      </w:fldSimple>
      <w:r w:rsidRPr="0021268D">
        <w:t xml:space="preserve"> – Территория «Район Опытной станции» неохваченная централизованным водоснабжением</w:t>
      </w:r>
    </w:p>
    <w:p w:rsidR="0021268D" w:rsidRPr="0021268D" w:rsidRDefault="0021268D" w:rsidP="0021268D">
      <w:r w:rsidRPr="0021268D">
        <w:t>1)</w:t>
      </w:r>
      <w:r w:rsidRPr="0021268D">
        <w:tab/>
        <w:t xml:space="preserve"> Технологическая зона «Город» включает в себя: </w:t>
      </w:r>
    </w:p>
    <w:p w:rsidR="0021268D" w:rsidRPr="0021268D" w:rsidRDefault="0021268D" w:rsidP="0021268D">
      <w:r w:rsidRPr="0021268D">
        <w:t xml:space="preserve">‒ водозабор № 1; </w:t>
      </w:r>
    </w:p>
    <w:p w:rsidR="0021268D" w:rsidRPr="0021268D" w:rsidRDefault="0021268D" w:rsidP="0021268D">
      <w:r w:rsidRPr="0021268D">
        <w:t xml:space="preserve">‒ водозабор № 2; </w:t>
      </w:r>
    </w:p>
    <w:p w:rsidR="0021268D" w:rsidRPr="0021268D" w:rsidRDefault="0021268D" w:rsidP="0021268D">
      <w:r w:rsidRPr="0021268D">
        <w:t xml:space="preserve">‒ водозабор № 3; </w:t>
      </w:r>
    </w:p>
    <w:p w:rsidR="0021268D" w:rsidRPr="0021268D" w:rsidRDefault="0021268D" w:rsidP="0021268D">
      <w:r w:rsidRPr="0021268D">
        <w:t xml:space="preserve">‒ водозабор № 4; </w:t>
      </w:r>
    </w:p>
    <w:p w:rsidR="0021268D" w:rsidRPr="0021268D" w:rsidRDefault="0021268D" w:rsidP="0021268D">
      <w:r w:rsidRPr="0021268D">
        <w:t xml:space="preserve">‒ водозабор № 5; </w:t>
      </w:r>
    </w:p>
    <w:p w:rsidR="0021268D" w:rsidRPr="0021268D" w:rsidRDefault="0021268D" w:rsidP="0021268D">
      <w:r w:rsidRPr="0021268D">
        <w:t xml:space="preserve">‒ водозабор № 7; </w:t>
      </w:r>
    </w:p>
    <w:p w:rsidR="0021268D" w:rsidRPr="0021268D" w:rsidRDefault="0021268D" w:rsidP="0021268D">
      <w:r w:rsidRPr="0021268D">
        <w:t xml:space="preserve">‒ водозабор № 10; </w:t>
      </w:r>
    </w:p>
    <w:p w:rsidR="0021268D" w:rsidRPr="0021268D" w:rsidRDefault="0021268D" w:rsidP="0021268D">
      <w:r w:rsidRPr="0021268D">
        <w:t xml:space="preserve">‒ ВНС №1; </w:t>
      </w:r>
    </w:p>
    <w:p w:rsidR="0021268D" w:rsidRPr="0021268D" w:rsidRDefault="0021268D" w:rsidP="0021268D">
      <w:r w:rsidRPr="0021268D">
        <w:t xml:space="preserve">‒ ВНС №2; </w:t>
      </w:r>
    </w:p>
    <w:p w:rsidR="0021268D" w:rsidRPr="0021268D" w:rsidRDefault="0021268D" w:rsidP="0021268D">
      <w:r w:rsidRPr="0021268D">
        <w:t xml:space="preserve">‒ ВНС №3; </w:t>
      </w:r>
    </w:p>
    <w:p w:rsidR="0021268D" w:rsidRPr="0021268D" w:rsidRDefault="0021268D" w:rsidP="0021268D">
      <w:r w:rsidRPr="0021268D">
        <w:t>‒ ВНС №4;</w:t>
      </w:r>
    </w:p>
    <w:p w:rsidR="0021268D" w:rsidRPr="0021268D" w:rsidRDefault="0021268D" w:rsidP="0021268D">
      <w:r w:rsidRPr="0021268D">
        <w:t xml:space="preserve">‒ ВНС №5; </w:t>
      </w:r>
    </w:p>
    <w:p w:rsidR="0021268D" w:rsidRPr="0021268D" w:rsidRDefault="0021268D" w:rsidP="0021268D">
      <w:r w:rsidRPr="0021268D">
        <w:t xml:space="preserve">‒ ВНС №7; </w:t>
      </w:r>
    </w:p>
    <w:p w:rsidR="0021268D" w:rsidRPr="0021268D" w:rsidRDefault="0021268D" w:rsidP="0021268D">
      <w:r w:rsidRPr="0021268D">
        <w:t xml:space="preserve">‒ ВНС №10; </w:t>
      </w:r>
    </w:p>
    <w:p w:rsidR="0021268D" w:rsidRPr="0021268D" w:rsidRDefault="0021268D" w:rsidP="0021268D">
      <w:r w:rsidRPr="0021268D">
        <w:t xml:space="preserve">‒ 105 повысительных насосных станций; </w:t>
      </w:r>
    </w:p>
    <w:p w:rsidR="0021268D" w:rsidRPr="0021268D" w:rsidRDefault="0021268D" w:rsidP="0021268D">
      <w:r w:rsidRPr="0021268D">
        <w:t>‒ распределительную водопроводную сеть.</w:t>
      </w:r>
    </w:p>
    <w:p w:rsidR="0021268D" w:rsidRPr="0021268D" w:rsidRDefault="0021268D" w:rsidP="0021268D">
      <w:r w:rsidRPr="0021268D">
        <w:lastRenderedPageBreak/>
        <w:t xml:space="preserve">2) Технологическая зона «Северный» обеспечивает водой потребителей в микрорайоне «Северный Рудник» и включает в себя: </w:t>
      </w:r>
    </w:p>
    <w:p w:rsidR="0021268D" w:rsidRPr="0021268D" w:rsidRDefault="0021268D" w:rsidP="0021268D">
      <w:r w:rsidRPr="0021268D">
        <w:t xml:space="preserve">‒ водозабор «Северный Рудник»; </w:t>
      </w:r>
    </w:p>
    <w:p w:rsidR="0021268D" w:rsidRPr="0021268D" w:rsidRDefault="0021268D" w:rsidP="0021268D">
      <w:r w:rsidRPr="0021268D">
        <w:t xml:space="preserve">‒ распределительную водопроводную сеть. </w:t>
      </w:r>
    </w:p>
    <w:p w:rsidR="0021268D" w:rsidRPr="0021268D" w:rsidRDefault="0021268D" w:rsidP="0021268D">
      <w:r w:rsidRPr="0021268D">
        <w:t xml:space="preserve">3) Технологическая зона «Центролит» обеспечивает водой потребителей в промышленной зоне микрорайона «Центролит» и включает в себя: </w:t>
      </w:r>
    </w:p>
    <w:p w:rsidR="0021268D" w:rsidRPr="0021268D" w:rsidRDefault="0021268D" w:rsidP="0021268D">
      <w:r w:rsidRPr="0021268D">
        <w:t xml:space="preserve">‒ водозабор «Центролит»; </w:t>
      </w:r>
    </w:p>
    <w:p w:rsidR="0021268D" w:rsidRPr="0021268D" w:rsidRDefault="0021268D" w:rsidP="0021268D">
      <w:r w:rsidRPr="0021268D">
        <w:t xml:space="preserve">‒ ВНС «Центролит»; </w:t>
      </w:r>
    </w:p>
    <w:p w:rsidR="0021268D" w:rsidRPr="0021268D" w:rsidRDefault="0021268D" w:rsidP="0021268D">
      <w:r w:rsidRPr="0021268D">
        <w:t xml:space="preserve">‒ распределительную водопроводную сеть. </w:t>
      </w:r>
    </w:p>
    <w:p w:rsidR="0021268D" w:rsidRPr="0021268D" w:rsidRDefault="00FA1841" w:rsidP="0021268D">
      <w:r w:rsidRPr="00F9433F">
        <w:rPr>
          <w:noProof/>
        </w:rPr>
        <w:drawing>
          <wp:inline distT="0" distB="0" distL="0" distR="0">
            <wp:extent cx="5934075" cy="5124450"/>
            <wp:effectExtent l="19050" t="19050" r="9525" b="0"/>
            <wp:docPr id="13" name="Рисунок 82" descr="Y:\Рабочие\Костенко\Картинки\ТЗ Вен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Y:\Рабочие\Костенко\Картинки\ТЗ Венера.jpg"/>
                    <pic:cNvPicPr>
                      <a:picLocks noChangeAspect="1" noChangeArrowheads="1"/>
                    </pic:cNvPicPr>
                  </pic:nvPicPr>
                  <pic:blipFill>
                    <a:blip r:embed="rId23" cstate="print">
                      <a:extLst>
                        <a:ext uri="{28A0092B-C50C-407E-A947-70E740481C1C}">
                          <a14:useLocalDpi xmlns:a14="http://schemas.microsoft.com/office/drawing/2010/main" val="0"/>
                        </a:ext>
                      </a:extLst>
                    </a:blip>
                    <a:srcRect t="2933" b="4266"/>
                    <a:stretch>
                      <a:fillRect/>
                    </a:stretch>
                  </pic:blipFill>
                  <pic:spPr bwMode="auto">
                    <a:xfrm>
                      <a:off x="0" y="0"/>
                      <a:ext cx="5934075" cy="5124450"/>
                    </a:xfrm>
                    <a:prstGeom prst="rect">
                      <a:avLst/>
                    </a:prstGeom>
                    <a:noFill/>
                    <a:ln w="9525" cap="flat" cmpd="sng" algn="ctr">
                      <a:solidFill>
                        <a:srgbClr val="BFBFBF"/>
                      </a:solidFill>
                      <a:prstDash val="solid"/>
                      <a:miter lim="800000"/>
                      <a:headEnd type="none" w="med" len="med"/>
                      <a:tailEnd type="none" w="med" len="med"/>
                    </a:ln>
                    <a:effectLst/>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8</w:t>
        </w:r>
      </w:fldSimple>
      <w:r w:rsidRPr="0021268D">
        <w:t xml:space="preserve"> – Территория пос. «Венера» неохваченная централизованным водоснабжением</w:t>
      </w:r>
    </w:p>
    <w:p w:rsidR="0021268D" w:rsidRPr="0021268D" w:rsidRDefault="00FA1841" w:rsidP="0021268D">
      <w:r w:rsidRPr="00F9433F">
        <w:rPr>
          <w:noProof/>
        </w:rPr>
        <w:lastRenderedPageBreak/>
        <w:drawing>
          <wp:inline distT="0" distB="0" distL="0" distR="0">
            <wp:extent cx="4953000" cy="5800725"/>
            <wp:effectExtent l="0" t="0" r="0" b="0"/>
            <wp:docPr id="12" name="Рисунок 87" descr="C:\Users\data71\Desktop\картинки Канализация и Вода Липецк\н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C:\Users\data71\Desktop\картинки Канализация и Вода Липецк\нецентр.jpg"/>
                    <pic:cNvPicPr>
                      <a:picLocks noChangeAspect="1" noChangeArrowheads="1"/>
                    </pic:cNvPicPr>
                  </pic:nvPicPr>
                  <pic:blipFill>
                    <a:blip r:embed="rId24" cstate="print">
                      <a:extLst>
                        <a:ext uri="{28A0092B-C50C-407E-A947-70E740481C1C}">
                          <a14:useLocalDpi xmlns:a14="http://schemas.microsoft.com/office/drawing/2010/main" val="0"/>
                        </a:ext>
                      </a:extLst>
                    </a:blip>
                    <a:srcRect l="29890" t="4137" r="23367" b="10146"/>
                    <a:stretch>
                      <a:fillRect/>
                    </a:stretch>
                  </pic:blipFill>
                  <pic:spPr bwMode="auto">
                    <a:xfrm>
                      <a:off x="0" y="0"/>
                      <a:ext cx="4953000" cy="5800725"/>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9</w:t>
        </w:r>
      </w:fldSimple>
      <w:r w:rsidRPr="0021268D">
        <w:t xml:space="preserve"> – Территория пос. «Балашовское лесничество» неохваченная централизованным водоснабжением</w:t>
      </w:r>
    </w:p>
    <w:p w:rsidR="0021268D" w:rsidRPr="0021268D" w:rsidRDefault="0021268D" w:rsidP="0021268D">
      <w:r w:rsidRPr="0021268D">
        <w:t xml:space="preserve">4) Технологическая зона «Сырский» обеспечивает водой потребителей в микрорайонах «Сырский Рудник» и «Район улицы Ангарской» и включает в себя: </w:t>
      </w:r>
    </w:p>
    <w:p w:rsidR="0021268D" w:rsidRPr="0021268D" w:rsidRDefault="0021268D" w:rsidP="0021268D">
      <w:r w:rsidRPr="0021268D">
        <w:t xml:space="preserve">‒ водозабор «Сырский Рудник»; </w:t>
      </w:r>
    </w:p>
    <w:p w:rsidR="0021268D" w:rsidRPr="0021268D" w:rsidRDefault="0021268D" w:rsidP="0021268D">
      <w:r w:rsidRPr="0021268D">
        <w:t xml:space="preserve">‒ ВНС «Сырский Рудник»; </w:t>
      </w:r>
    </w:p>
    <w:p w:rsidR="0021268D" w:rsidRPr="0021268D" w:rsidRDefault="0021268D" w:rsidP="0021268D">
      <w:r w:rsidRPr="0021268D">
        <w:t xml:space="preserve">‒ повысительную насосную станции; </w:t>
      </w:r>
    </w:p>
    <w:p w:rsidR="0021268D" w:rsidRPr="0021268D" w:rsidRDefault="0021268D" w:rsidP="0021268D">
      <w:r w:rsidRPr="0021268D">
        <w:t>‒ распределительную водопроводную сеть.</w:t>
      </w:r>
    </w:p>
    <w:p w:rsidR="0021268D" w:rsidRPr="0021268D" w:rsidRDefault="0021268D" w:rsidP="0021268D"/>
    <w:p w:rsidR="0021268D" w:rsidRPr="0021268D" w:rsidRDefault="0021268D" w:rsidP="0021268D">
      <w:r w:rsidRPr="0021268D">
        <w:t xml:space="preserve">5) Технологическая зона «Матырский» обеспечивает водой потребителей в микрорайонах «Казинка», «Матырский» и «Дачный» и включает в себя: </w:t>
      </w:r>
    </w:p>
    <w:p w:rsidR="0021268D" w:rsidRPr="0021268D" w:rsidRDefault="0021268D" w:rsidP="0021268D">
      <w:r w:rsidRPr="0021268D">
        <w:t xml:space="preserve">‒ водозабор «Матырский»; </w:t>
      </w:r>
    </w:p>
    <w:p w:rsidR="0021268D" w:rsidRPr="0021268D" w:rsidRDefault="0021268D" w:rsidP="0021268D">
      <w:r w:rsidRPr="0021268D">
        <w:t xml:space="preserve">‒ водозабор «Матырский-2»; </w:t>
      </w:r>
    </w:p>
    <w:p w:rsidR="0021268D" w:rsidRPr="0021268D" w:rsidRDefault="0021268D" w:rsidP="0021268D">
      <w:r w:rsidRPr="0021268D">
        <w:lastRenderedPageBreak/>
        <w:t xml:space="preserve">‒ водозабор «Дачный»; </w:t>
      </w:r>
    </w:p>
    <w:p w:rsidR="0021268D" w:rsidRPr="0021268D" w:rsidRDefault="0021268D" w:rsidP="0021268D">
      <w:r w:rsidRPr="0021268D">
        <w:t xml:space="preserve">‒ водозабор «Дачный в/ч»; </w:t>
      </w:r>
    </w:p>
    <w:p w:rsidR="0021268D" w:rsidRPr="0021268D" w:rsidRDefault="0021268D" w:rsidP="0021268D">
      <w:r w:rsidRPr="0021268D">
        <w:t xml:space="preserve">‒ станцию обезжелезивания водозабора «Матырский»; </w:t>
      </w:r>
    </w:p>
    <w:p w:rsidR="0021268D" w:rsidRPr="0021268D" w:rsidRDefault="0021268D" w:rsidP="0021268D">
      <w:r w:rsidRPr="0021268D">
        <w:t xml:space="preserve">‒ ВНС «Матырский»; </w:t>
      </w:r>
    </w:p>
    <w:p w:rsidR="0021268D" w:rsidRPr="0021268D" w:rsidRDefault="0021268D" w:rsidP="0021268D">
      <w:r w:rsidRPr="0021268D">
        <w:t xml:space="preserve">‒ ВНС «Дачный в/ч»; </w:t>
      </w:r>
    </w:p>
    <w:p w:rsidR="0021268D" w:rsidRPr="0021268D" w:rsidRDefault="0021268D" w:rsidP="0021268D">
      <w:r w:rsidRPr="0021268D">
        <w:t xml:space="preserve">‒ водонапорную башню в пос. Дачный; </w:t>
      </w:r>
    </w:p>
    <w:p w:rsidR="0021268D" w:rsidRPr="0021268D" w:rsidRDefault="0021268D" w:rsidP="0021268D">
      <w:r w:rsidRPr="0021268D">
        <w:t xml:space="preserve">‒ 2 повысительных насосных станции; </w:t>
      </w:r>
    </w:p>
    <w:p w:rsidR="0021268D" w:rsidRPr="0021268D" w:rsidRDefault="0021268D" w:rsidP="0021268D">
      <w:r w:rsidRPr="0021268D">
        <w:t>‒ распределительную водопроводную сеть.</w:t>
      </w:r>
    </w:p>
    <w:p w:rsidR="0021268D" w:rsidRPr="0021268D" w:rsidRDefault="00FA1841" w:rsidP="0021268D">
      <w:r w:rsidRPr="00F9433F">
        <w:rPr>
          <w:noProof/>
        </w:rPr>
        <w:drawing>
          <wp:inline distT="0" distB="0" distL="0" distR="0">
            <wp:extent cx="5943600" cy="5676900"/>
            <wp:effectExtent l="0" t="0" r="0" b="0"/>
            <wp:docPr id="1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676900"/>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10</w:t>
        </w:r>
      </w:fldSimple>
      <w:r w:rsidRPr="0021268D">
        <w:t xml:space="preserve"> – Территория пос. Новоселкино неохваченная централизованным водоснабжением</w:t>
      </w:r>
    </w:p>
    <w:p w:rsidR="0021268D" w:rsidRPr="0021268D" w:rsidRDefault="0021268D" w:rsidP="0021268D">
      <w:r w:rsidRPr="0021268D">
        <w:t xml:space="preserve">6) Технологическая зона «ТЭЦ-2» обеспечивает водой ТЭЦ-2 и потребителей по ул. Морская в микрорайоне «Новая Жизнь» и включает в себя: </w:t>
      </w:r>
    </w:p>
    <w:p w:rsidR="0021268D" w:rsidRPr="0021268D" w:rsidRDefault="0021268D" w:rsidP="0021268D">
      <w:r w:rsidRPr="0021268D">
        <w:t xml:space="preserve">‒ водозабор «ТЭЦ-2»; </w:t>
      </w:r>
    </w:p>
    <w:p w:rsidR="0021268D" w:rsidRPr="0021268D" w:rsidRDefault="0021268D" w:rsidP="0021268D">
      <w:r w:rsidRPr="0021268D">
        <w:t xml:space="preserve">‒ станцию обезжелезивания водозабора «ТЭЦ-2»; </w:t>
      </w:r>
    </w:p>
    <w:p w:rsidR="0021268D" w:rsidRPr="0021268D" w:rsidRDefault="0021268D" w:rsidP="0021268D">
      <w:r w:rsidRPr="0021268D">
        <w:t xml:space="preserve">‒ ВНС «ТЭЦ-2»; </w:t>
      </w:r>
    </w:p>
    <w:p w:rsidR="0021268D" w:rsidRPr="0021268D" w:rsidRDefault="0021268D" w:rsidP="0021268D">
      <w:r w:rsidRPr="0021268D">
        <w:t xml:space="preserve">‒ магистральные водоводы до ТЭЦ-2; </w:t>
      </w:r>
    </w:p>
    <w:p w:rsidR="0021268D" w:rsidRPr="0021268D" w:rsidRDefault="0021268D" w:rsidP="0021268D">
      <w:r w:rsidRPr="0021268D">
        <w:t xml:space="preserve">‒ распределительную водопроводную сеть в микрорайоне «Новая Жизнь». </w:t>
      </w:r>
    </w:p>
    <w:p w:rsidR="0021268D" w:rsidRPr="0021268D" w:rsidRDefault="0021268D" w:rsidP="0021268D"/>
    <w:p w:rsidR="0021268D" w:rsidRPr="0021268D" w:rsidRDefault="0021268D" w:rsidP="0021268D">
      <w:r w:rsidRPr="0021268D">
        <w:t>Технологические зоны нецентрализованного водоснабжения:</w:t>
      </w:r>
    </w:p>
    <w:p w:rsidR="0021268D" w:rsidRPr="0021268D" w:rsidRDefault="0021268D" w:rsidP="0021268D">
      <w:r w:rsidRPr="0021268D">
        <w:t>‒ технологическая зона «Боринские Ключи»;</w:t>
      </w:r>
    </w:p>
    <w:p w:rsidR="0021268D" w:rsidRPr="0021268D" w:rsidRDefault="0021268D" w:rsidP="0021268D">
      <w:r w:rsidRPr="0021268D">
        <w:t>‒ технологическая зона «Свободный Сокол»;</w:t>
      </w:r>
    </w:p>
    <w:p w:rsidR="0021268D" w:rsidRPr="0021268D" w:rsidRDefault="0021268D" w:rsidP="0021268D">
      <w:r w:rsidRPr="0021268D">
        <w:t xml:space="preserve">‒ технологическая зона «Трубный завод»; </w:t>
      </w:r>
    </w:p>
    <w:p w:rsidR="0021268D" w:rsidRPr="0021268D" w:rsidRDefault="0021268D" w:rsidP="0021268D">
      <w:r w:rsidRPr="0021268D">
        <w:t>‒ технологическая зона «Газпром»;</w:t>
      </w:r>
    </w:p>
    <w:p w:rsidR="0021268D" w:rsidRPr="0021268D" w:rsidRDefault="0021268D" w:rsidP="0021268D">
      <w:r w:rsidRPr="0021268D">
        <w:t xml:space="preserve">‒ технологическая зона пос. Балашовское лесничество; </w:t>
      </w:r>
    </w:p>
    <w:p w:rsidR="0021268D" w:rsidRPr="0021268D" w:rsidRDefault="0021268D" w:rsidP="0021268D">
      <w:r w:rsidRPr="0021268D">
        <w:t>‒ технологическая зона пос. Венера;</w:t>
      </w:r>
    </w:p>
    <w:p w:rsidR="0021268D" w:rsidRPr="0021268D" w:rsidRDefault="0021268D" w:rsidP="0021268D">
      <w:r w:rsidRPr="0021268D">
        <w:t>‒ технологическая зона пос. Новоселкино.</w:t>
      </w:r>
    </w:p>
    <w:p w:rsidR="0021268D" w:rsidRPr="0021268D" w:rsidRDefault="00FA1841" w:rsidP="0021268D">
      <w:r w:rsidRPr="00F9433F">
        <w:rPr>
          <w:noProof/>
        </w:rPr>
        <w:drawing>
          <wp:inline distT="0" distB="0" distL="0" distR="0">
            <wp:extent cx="5857875" cy="422910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a:extLst>
                        <a:ext uri="{28A0092B-C50C-407E-A947-70E740481C1C}">
                          <a14:useLocalDpi xmlns:a14="http://schemas.microsoft.com/office/drawing/2010/main" val="0"/>
                        </a:ext>
                      </a:extLst>
                    </a:blip>
                    <a:srcRect l="75360" t="69135" r="9599" b="11900"/>
                    <a:stretch>
                      <a:fillRect/>
                    </a:stretch>
                  </pic:blipFill>
                  <pic:spPr bwMode="auto">
                    <a:xfrm>
                      <a:off x="0" y="0"/>
                      <a:ext cx="5857875" cy="4229100"/>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11</w:t>
        </w:r>
      </w:fldSimple>
      <w:r w:rsidRPr="0021268D">
        <w:t xml:space="preserve"> – Перспективные территории г. Липецка неохваченные централизованным водоснабжением</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FA1841" w:rsidP="0021268D">
      <w:r w:rsidRPr="00F9433F">
        <w:rPr>
          <w:noProof/>
        </w:rPr>
        <w:lastRenderedPageBreak/>
        <w:drawing>
          <wp:inline distT="0" distB="0" distL="0" distR="0">
            <wp:extent cx="8448675" cy="1294447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l="32440" t="2335" r="31000"/>
                    <a:stretch>
                      <a:fillRect/>
                    </a:stretch>
                  </pic:blipFill>
                  <pic:spPr bwMode="auto">
                    <a:xfrm>
                      <a:off x="0" y="0"/>
                      <a:ext cx="8448675" cy="12944475"/>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12</w:t>
        </w:r>
      </w:fldSimple>
      <w:r w:rsidRPr="0021268D">
        <w:t xml:space="preserve"> – Перспективные территории г. Липецка неохваченные централизованным водоснабжением</w:t>
      </w:r>
    </w:p>
    <w:p w:rsidR="0021268D" w:rsidRPr="0021268D" w:rsidRDefault="0021268D" w:rsidP="0021268D">
      <w:pPr>
        <w:sectPr w:rsidR="0021268D" w:rsidRPr="0021268D" w:rsidSect="0021268D">
          <w:pgSz w:w="16840" w:h="23808" w:code="8"/>
          <w:pgMar w:top="1701" w:right="1134" w:bottom="851" w:left="1134" w:header="567" w:footer="567" w:gutter="0"/>
          <w:cols w:space="708"/>
          <w:docGrid w:linePitch="360"/>
        </w:sectPr>
      </w:pPr>
    </w:p>
    <w:p w:rsidR="0021268D" w:rsidRPr="0021268D" w:rsidRDefault="00FA1841" w:rsidP="0021268D">
      <w:r w:rsidRPr="00F9433F">
        <w:rPr>
          <w:noProof/>
        </w:rPr>
        <w:lastRenderedPageBreak/>
        <w:drawing>
          <wp:inline distT="0" distB="0" distL="0" distR="0">
            <wp:extent cx="12420600" cy="8486775"/>
            <wp:effectExtent l="0" t="0" r="0" b="0"/>
            <wp:docPr id="8" name="Рисунок 90" descr="C:\Users\data18\Desktop\Чертеж1-Mode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C:\Users\data18\Desktop\Чертеж1-Model-001.jpg"/>
                    <pic:cNvPicPr>
                      <a:picLocks noChangeAspect="1" noChangeArrowheads="1"/>
                    </pic:cNvPicPr>
                  </pic:nvPicPr>
                  <pic:blipFill>
                    <a:blip r:embed="rId27">
                      <a:extLst>
                        <a:ext uri="{28A0092B-C50C-407E-A947-70E740481C1C}">
                          <a14:useLocalDpi xmlns:a14="http://schemas.microsoft.com/office/drawing/2010/main" val="0"/>
                        </a:ext>
                      </a:extLst>
                    </a:blip>
                    <a:srcRect l="6857" t="5522" r="7033" b="5513"/>
                    <a:stretch>
                      <a:fillRect/>
                    </a:stretch>
                  </pic:blipFill>
                  <pic:spPr bwMode="auto">
                    <a:xfrm>
                      <a:off x="0" y="0"/>
                      <a:ext cx="12420600" cy="8486775"/>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13</w:t>
        </w:r>
      </w:fldSimple>
      <w:r w:rsidRPr="0021268D">
        <w:t xml:space="preserve"> – Схема технологических зон водоснабжения г. Липецк</w:t>
      </w:r>
    </w:p>
    <w:p w:rsidR="0021268D" w:rsidRPr="0021268D" w:rsidRDefault="0021268D" w:rsidP="0021268D">
      <w:pPr>
        <w:sectPr w:rsidR="0021268D" w:rsidRPr="0021268D" w:rsidSect="0021268D">
          <w:pgSz w:w="23808" w:h="16840" w:orient="landscape" w:code="8"/>
          <w:pgMar w:top="1134" w:right="851" w:bottom="1134" w:left="1701" w:header="567" w:footer="567" w:gutter="0"/>
          <w:cols w:space="708"/>
          <w:docGrid w:linePitch="360"/>
        </w:sectPr>
      </w:pPr>
    </w:p>
    <w:p w:rsidR="0021268D" w:rsidRPr="0021268D" w:rsidRDefault="0021268D" w:rsidP="0021268D">
      <w:r w:rsidRPr="0021268D">
        <w:lastRenderedPageBreak/>
        <w:t xml:space="preserve">1) Технологическая зона «Боринские Ключи» относится к системе нецентрализованного водоснабжения производственной площадки ПАО «НЛМК», обеспечивает ее водой питьевого качества и включает в себя: </w:t>
      </w:r>
    </w:p>
    <w:p w:rsidR="0021268D" w:rsidRPr="0021268D" w:rsidRDefault="0021268D" w:rsidP="0021268D">
      <w:r w:rsidRPr="0021268D">
        <w:t xml:space="preserve">‒ водозабор «Боринские Ключи»; </w:t>
      </w:r>
    </w:p>
    <w:p w:rsidR="0021268D" w:rsidRPr="0021268D" w:rsidRDefault="0021268D" w:rsidP="0021268D">
      <w:r w:rsidRPr="0021268D">
        <w:t xml:space="preserve">‒ магистральные водоводы от водозабора до насосной станции второго подъема; </w:t>
      </w:r>
    </w:p>
    <w:p w:rsidR="0021268D" w:rsidRPr="0021268D" w:rsidRDefault="0021268D" w:rsidP="0021268D">
      <w:r w:rsidRPr="0021268D">
        <w:t xml:space="preserve">‒ насосную станцию второго подъема водозабора «Боринские Ключи»; </w:t>
      </w:r>
    </w:p>
    <w:p w:rsidR="0021268D" w:rsidRPr="0021268D" w:rsidRDefault="0021268D" w:rsidP="0021268D">
      <w:r w:rsidRPr="0021268D">
        <w:t xml:space="preserve">‒ внутриплощадочную распределительную сеть. </w:t>
      </w:r>
    </w:p>
    <w:p w:rsidR="0021268D" w:rsidRPr="0021268D" w:rsidRDefault="0021268D" w:rsidP="0021268D">
      <w:r w:rsidRPr="0021268D">
        <w:t xml:space="preserve">2) Технологическая зона «Свободный Сокол» относится к системе нецентрализованного водоснабжения производственной площадки ОАО ЛМЗ «Свободный Сокол» и включает в себя: </w:t>
      </w:r>
    </w:p>
    <w:p w:rsidR="0021268D" w:rsidRPr="0021268D" w:rsidRDefault="0021268D" w:rsidP="0021268D">
      <w:r w:rsidRPr="0021268D">
        <w:t xml:space="preserve">‒ водозабор ОАО ЛМЗ «Свободный Сокол»; </w:t>
      </w:r>
    </w:p>
    <w:p w:rsidR="0021268D" w:rsidRPr="0021268D" w:rsidRDefault="0021268D" w:rsidP="0021268D">
      <w:r w:rsidRPr="0021268D">
        <w:t xml:space="preserve">‒ внутриплощадочную распределительную сеть. </w:t>
      </w:r>
    </w:p>
    <w:p w:rsidR="0021268D" w:rsidRPr="0021268D" w:rsidRDefault="0021268D" w:rsidP="0021268D">
      <w:r w:rsidRPr="0021268D">
        <w:t xml:space="preserve">3) Технологическая зона «Трубный завод» относится к системе нецентрализованного водоснабжения производственной площадки ООО «ФИН-Групп» и включает в себя: </w:t>
      </w:r>
    </w:p>
    <w:p w:rsidR="0021268D" w:rsidRPr="0021268D" w:rsidRDefault="0021268D" w:rsidP="0021268D">
      <w:r w:rsidRPr="0021268D">
        <w:t xml:space="preserve">‒ водозабор ООО «ФИН-Групп»; </w:t>
      </w:r>
    </w:p>
    <w:p w:rsidR="0021268D" w:rsidRPr="0021268D" w:rsidRDefault="0021268D" w:rsidP="0021268D">
      <w:r w:rsidRPr="0021268D">
        <w:t xml:space="preserve">‒ внутриплощадочную распределительную сеть. </w:t>
      </w:r>
    </w:p>
    <w:p w:rsidR="0021268D" w:rsidRPr="0021268D" w:rsidRDefault="0021268D" w:rsidP="0021268D">
      <w:r w:rsidRPr="0021268D">
        <w:t xml:space="preserve">4) Технологическая зона «Газпром» относится к системе нецентрализованного водоснабжения производственной площадки ООО «Газпром трансгаз Москва» и включает в себя: </w:t>
      </w:r>
    </w:p>
    <w:p w:rsidR="0021268D" w:rsidRPr="0021268D" w:rsidRDefault="0021268D" w:rsidP="0021268D">
      <w:r w:rsidRPr="0021268D">
        <w:t xml:space="preserve">‒ водозабор ООО «Газпром-Энерго»; </w:t>
      </w:r>
    </w:p>
    <w:p w:rsidR="0021268D" w:rsidRPr="0021268D" w:rsidRDefault="0021268D" w:rsidP="0021268D">
      <w:r w:rsidRPr="0021268D">
        <w:t xml:space="preserve">‒ внутриплощадочную распределительную сеть. </w:t>
      </w:r>
    </w:p>
    <w:p w:rsidR="0021268D" w:rsidRPr="0021268D" w:rsidRDefault="0021268D" w:rsidP="0021268D">
      <w:r w:rsidRPr="0021268D">
        <w:t xml:space="preserve">5) Технологическая зона пос. Балашовское лесничество относится к системе нецентрализованного водоснабжения г. Липецка и включает в себя: </w:t>
      </w:r>
    </w:p>
    <w:p w:rsidR="0021268D" w:rsidRPr="0021268D" w:rsidRDefault="0021268D" w:rsidP="0021268D">
      <w:r w:rsidRPr="0021268D">
        <w:t>– водозабор пос. Балашовское лесничество;</w:t>
      </w:r>
    </w:p>
    <w:p w:rsidR="0021268D" w:rsidRPr="0021268D" w:rsidRDefault="0021268D" w:rsidP="0021268D">
      <w:r w:rsidRPr="0021268D">
        <w:t>– водонапорную башню;</w:t>
      </w:r>
    </w:p>
    <w:p w:rsidR="0021268D" w:rsidRPr="0021268D" w:rsidRDefault="0021268D" w:rsidP="0021268D">
      <w:r w:rsidRPr="0021268D">
        <w:t xml:space="preserve">– станции обеззараживания и обезжелезивания воды; </w:t>
      </w:r>
    </w:p>
    <w:p w:rsidR="0021268D" w:rsidRPr="0021268D" w:rsidRDefault="0021268D" w:rsidP="0021268D">
      <w:r w:rsidRPr="0021268D">
        <w:t>– внутриплощадочную распределительную сеть.</w:t>
      </w:r>
    </w:p>
    <w:p w:rsidR="0021268D" w:rsidRPr="0021268D" w:rsidRDefault="0021268D" w:rsidP="0021268D">
      <w:r w:rsidRPr="0021268D">
        <w:t xml:space="preserve">6) Технологическая зона пос. Венера относится к системе нецентрализованного водоснабжения г. Липецка и включает в себя: </w:t>
      </w:r>
    </w:p>
    <w:p w:rsidR="0021268D" w:rsidRPr="0021268D" w:rsidRDefault="0021268D" w:rsidP="0021268D">
      <w:r w:rsidRPr="0021268D">
        <w:t>– водозабор пос. Венера;</w:t>
      </w:r>
    </w:p>
    <w:p w:rsidR="0021268D" w:rsidRPr="0021268D" w:rsidRDefault="0021268D" w:rsidP="0021268D">
      <w:r w:rsidRPr="0021268D">
        <w:t>– водонапорную башню.</w:t>
      </w:r>
    </w:p>
    <w:p w:rsidR="0021268D" w:rsidRPr="0021268D" w:rsidRDefault="0021268D" w:rsidP="0021268D">
      <w:r w:rsidRPr="0021268D">
        <w:t xml:space="preserve">7) Технологическая зона пос. Новоселкино относится к системе нецентрализованного водоснабжения г. Липецка и включает в себя: </w:t>
      </w:r>
    </w:p>
    <w:p w:rsidR="0021268D" w:rsidRPr="0021268D" w:rsidRDefault="0021268D" w:rsidP="0021268D">
      <w:r w:rsidRPr="0021268D">
        <w:t>– водозабор пос. Новоселкино;</w:t>
      </w:r>
    </w:p>
    <w:p w:rsidR="0021268D" w:rsidRPr="0021268D" w:rsidRDefault="0021268D" w:rsidP="0021268D">
      <w:r w:rsidRPr="0021268D">
        <w:t>– водонапорную башню;</w:t>
      </w:r>
    </w:p>
    <w:p w:rsidR="0021268D" w:rsidRPr="0021268D" w:rsidRDefault="0021268D" w:rsidP="0021268D">
      <w:r w:rsidRPr="0021268D">
        <w:t xml:space="preserve">– станции обезжелезивания воды; </w:t>
      </w:r>
    </w:p>
    <w:p w:rsidR="0021268D" w:rsidRPr="0021268D" w:rsidRDefault="0021268D" w:rsidP="0021268D">
      <w:r w:rsidRPr="0021268D">
        <w:t>– водопроводные сети пос. Новоселкино.</w:t>
      </w:r>
    </w:p>
    <w:p w:rsidR="0021268D" w:rsidRPr="0021268D" w:rsidRDefault="0021268D" w:rsidP="006B108A">
      <w:pPr>
        <w:ind w:firstLine="708"/>
      </w:pPr>
      <w:r w:rsidRPr="0021268D">
        <w:t>В зоне эксплуатационной ответственности прочих предприятий и районов города находятся все объекты нецентрализованной системы водоснабжения, не вошедшие ни в одну из вышеуказанных зон эксплуатационной ответственности.</w:t>
      </w:r>
    </w:p>
    <w:p w:rsidR="006B108A" w:rsidRDefault="006B108A" w:rsidP="0021268D">
      <w:bookmarkStart w:id="15" w:name="_Toc142981738"/>
    </w:p>
    <w:p w:rsidR="0021268D" w:rsidRPr="006B108A" w:rsidRDefault="006B108A" w:rsidP="006B108A">
      <w:pPr>
        <w:jc w:val="center"/>
        <w:rPr>
          <w:b/>
        </w:rPr>
      </w:pPr>
      <w:r w:rsidRPr="006B108A">
        <w:rPr>
          <w:b/>
        </w:rPr>
        <w:lastRenderedPageBreak/>
        <w:t xml:space="preserve">2.4. </w:t>
      </w:r>
      <w:r w:rsidR="0021268D" w:rsidRPr="006B108A">
        <w:rPr>
          <w:b/>
        </w:rPr>
        <w:t>Описание результатов технического обследования централизованных систем водоснабжения</w:t>
      </w:r>
      <w:bookmarkEnd w:id="15"/>
    </w:p>
    <w:p w:rsidR="0021268D" w:rsidRPr="0021268D" w:rsidRDefault="0021268D" w:rsidP="006B108A">
      <w:pPr>
        <w:ind w:firstLine="708"/>
      </w:pPr>
      <w:r w:rsidRPr="0021268D">
        <w:t xml:space="preserve">Общее состояние централизованной системы водоснабжения характеризуется как работоспособное, ремонтопригодное, с наличием аварийных объектов. </w:t>
      </w:r>
    </w:p>
    <w:p w:rsidR="0021268D" w:rsidRPr="0021268D" w:rsidRDefault="0021268D" w:rsidP="006B108A">
      <w:pPr>
        <w:ind w:firstLine="708"/>
      </w:pPr>
      <w:r w:rsidRPr="0021268D">
        <w:t>Полное описание существующих объектов системы централизованного водоснабжения г. Липецка приведены в Приложении 1 Книги 2 Том 1 «Приложение к схеме водоснабжения и водоотведения г. Липецка на период до 2035 гг.».</w:t>
      </w:r>
    </w:p>
    <w:p w:rsidR="006B108A" w:rsidRDefault="006B108A" w:rsidP="0021268D">
      <w:bookmarkStart w:id="16" w:name="_Toc142981739"/>
    </w:p>
    <w:p w:rsidR="0021268D" w:rsidRPr="006B108A" w:rsidRDefault="006B108A" w:rsidP="006B108A">
      <w:pPr>
        <w:jc w:val="center"/>
        <w:rPr>
          <w:b/>
        </w:rPr>
      </w:pPr>
      <w:r w:rsidRPr="006B108A">
        <w:rPr>
          <w:b/>
        </w:rPr>
        <w:t xml:space="preserve">2.4.1. </w:t>
      </w:r>
      <w:r w:rsidR="0021268D" w:rsidRPr="006B108A">
        <w:rPr>
          <w:b/>
        </w:rPr>
        <w:t>Описание состояния существующих источников водоснабжения и водозаборных сооружений,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описание состояния и функционирования существующих подкачивающих насосных станций (насосные станции II подъема)</w:t>
      </w:r>
      <w:bookmarkEnd w:id="16"/>
    </w:p>
    <w:p w:rsidR="006B108A" w:rsidRDefault="006B108A" w:rsidP="0021268D"/>
    <w:p w:rsidR="0021268D" w:rsidRPr="0021268D" w:rsidRDefault="0021268D" w:rsidP="006B108A">
      <w:pPr>
        <w:ind w:firstLine="708"/>
      </w:pPr>
      <w:r w:rsidRPr="0021268D">
        <w:t>Основными источниками водоснабжения г. Липецка являются Задонско-елецкий водоносный горизонт и, в меньшей степени, Евлановско-ливенский водоносный горизонт. Нeогeн-чeтвepтичный водоносный комплекс эксплуатируется на левобережье р. Воронеж для технического водоснабжения ПАО «НЛМК», а также небольшим числом скважин в пос. Матырский, пос. Дачный, в/ч. Преобладающая часть водозаборов площадного и линейного типа, и только один водозабор одиночного типа.</w:t>
      </w:r>
    </w:p>
    <w:p w:rsidR="0021268D" w:rsidRPr="0021268D" w:rsidRDefault="0021268D" w:rsidP="006B108A">
      <w:pPr>
        <w:ind w:firstLine="708"/>
      </w:pPr>
      <w:r w:rsidRPr="0021268D">
        <w:t xml:space="preserve">На территории г. Липецк находится 20 водозаборов, из которых 15 относятся к централизованной системе водоснабжения города, 6 – к нецентрализованной системе водоснабжения производственных площадок заводов и районов города Липецка, на территории которых находятся данные водозаборы. Полное техническое описание представлено в Приложении 1 Книги 2 Том 1 «Приложение к схеме водоснабжения и водоотведения г. Липецка на период до 2035 гг.». </w:t>
      </w:r>
    </w:p>
    <w:p w:rsidR="0021268D" w:rsidRPr="0021268D" w:rsidRDefault="0021268D" w:rsidP="006B108A">
      <w:pPr>
        <w:ind w:firstLine="708"/>
      </w:pPr>
      <w:r w:rsidRPr="0021268D">
        <w:t>Основными источниками водоснабжения населения являются 15 водозаборов, которые находятся в эксплуатационном ведении ООО «РВК-Липецк», остальные водозаборы предназначены для обеспечения питьевой и технической водой потребителей промышленных предприятий, за исключением водозабора «Боринские ключи». Данный водозабор помимо водопотребления предприятием обеспечивает потребителей хозяйственно-питьевой водой левобережной части города Липецк.</w:t>
      </w:r>
    </w:p>
    <w:p w:rsidR="0021268D" w:rsidRPr="0021268D" w:rsidRDefault="0021268D" w:rsidP="0021268D"/>
    <w:p w:rsidR="0021268D" w:rsidRPr="0021268D" w:rsidRDefault="0021268D" w:rsidP="0021268D">
      <w:r w:rsidRPr="0021268D">
        <w:t>Водозабор №1</w:t>
      </w:r>
    </w:p>
    <w:p w:rsidR="0021268D" w:rsidRPr="0021268D" w:rsidRDefault="0021268D" w:rsidP="0021268D">
      <w:r w:rsidRPr="0021268D">
        <w:t xml:space="preserve">Водозабор №1 (Монастырские ключи) код водозабора по ГВК «Подземные воды» № 420989, площадь 1,6473 га, расположен в пойме р. Воронеж. Водозабор групповой, линейного типа, состоит из 10-ти действующих </w:t>
      </w:r>
      <w:r w:rsidRPr="0021268D">
        <w:lastRenderedPageBreak/>
        <w:t>эксплуатационных скважин, эксплуатирующих подземные воды задонско-елецкого водоносного горизонта. Поднимаемая скважинами водозабора № 1 вода поступает в резервуары чистой воды ВНС №1. Вода со скважин №№ 3 и 6 подается в напорные водоводы ВНС №1. Качество воды источника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ВНС №1 является насосной станцией второго подъема (НС-II) и предназначена для подачи воды, поступающей от скважин водозабора № 1, на ТЭЦ-2 и в сеть города. Также с площадки ВНС №1 выходит ряд водоводов, вода в которые в настоящее время подается напрямую от ВНС №7. В результате смешивания воды из скважин водозабора № 1 и воды от ВНС № 7 вода от ВНС №1 соответствует санитарным нормам.</w:t>
      </w:r>
    </w:p>
    <w:p w:rsidR="0021268D" w:rsidRPr="0021268D" w:rsidRDefault="0021268D" w:rsidP="0021268D"/>
    <w:p w:rsidR="0021268D" w:rsidRPr="0021268D" w:rsidRDefault="0021268D" w:rsidP="0021268D">
      <w:r w:rsidRPr="0021268D">
        <w:t>Водозабор №2</w:t>
      </w:r>
    </w:p>
    <w:p w:rsidR="0021268D" w:rsidRPr="0021268D" w:rsidRDefault="0021268D" w:rsidP="0021268D">
      <w:r w:rsidRPr="0021268D">
        <w:t>Водозабор № 2 (Колхозный) код водозабора по ГВК «Подземные воды» №420990, площадь 3,5036 га, расположен на правом приводораздельном склоне долины р. Воронеж. Водозабор групповой, линейного типа, состоит из 11-ти действующих эксплуатационных скважин, эксплуатирующих подземные воды задонско-елецкого водоносного горизонта. Поднимаемая скважинами водозабора № 2 вода поступает в резервуар чистой воды ВНС №2. Качество воды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2 (ВНС №2) расположена на территории водозабора № 2. ВНС №2 является насосной станцией второго подъема и предназначена для подачи воды, поступающей от скважин водозабора № 2, в городскую распределительную сеть. Вода, подаваемая потребителям, соответствует санитарным нормам по большинству показателей.</w:t>
      </w:r>
    </w:p>
    <w:p w:rsidR="0021268D" w:rsidRPr="0021268D" w:rsidRDefault="0021268D" w:rsidP="0021268D"/>
    <w:p w:rsidR="0021268D" w:rsidRPr="0021268D" w:rsidRDefault="0021268D" w:rsidP="0021268D">
      <w:r w:rsidRPr="0021268D">
        <w:t>Водозабор №3</w:t>
      </w:r>
    </w:p>
    <w:p w:rsidR="0021268D" w:rsidRPr="0021268D" w:rsidRDefault="0021268D" w:rsidP="0021268D">
      <w:r w:rsidRPr="0021268D">
        <w:t xml:space="preserve">Водозабор № 3 (Трубный) код водозабора по ГВК «Подземные воды» №420991, площадью 9,6356 га расположен на водоразделе. Водозабор групповой, площадного типа, состоит из 27-ти действующих эксплуатационных скважин, эксплуатирующих подземные воды задонско-елецкого водоносного горизонта. Поднимаемая скважинами водозабора № 3 вода поступает в резервуары чистой воды ВНС №3. Концентрация нитратов в большинстве скважин устойчиво увеличивается и находится выше уровня ПДК.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3 (ВНС №3) расположена на территории водозабора № 3. ВНС №3 является насосной станцией второго подъема и предназначена для подачи воды, поступающей от скважин водозабора № 3 и ВНС №7, в городскую распределительную сеть. Вода от скважин водозабора № 3 и ВНС №7 поступает в резервуары чистой воды из сборного </w:t>
      </w:r>
      <w:r w:rsidRPr="0021268D">
        <w:lastRenderedPageBreak/>
        <w:t>железобетона. Вода, подаваемая потребителям, соответствует санитарным нормам.</w:t>
      </w:r>
    </w:p>
    <w:p w:rsidR="0021268D" w:rsidRPr="0021268D" w:rsidRDefault="0021268D" w:rsidP="0021268D"/>
    <w:p w:rsidR="0021268D" w:rsidRPr="0021268D" w:rsidRDefault="0021268D" w:rsidP="0021268D">
      <w:r w:rsidRPr="0021268D">
        <w:t>Водозабор №4</w:t>
      </w:r>
    </w:p>
    <w:p w:rsidR="0021268D" w:rsidRPr="0021268D" w:rsidRDefault="0021268D" w:rsidP="0021268D">
      <w:r w:rsidRPr="0021268D">
        <w:t>Водозабор № 4 (Казанский) код водозабора по ГВК «Подземные воды» №420992, площадью 3,5435 га расположен на водоразделе. Водозабор групповой, площадного типа, состоит из 6-ти действующих эксплуатационных скважин, эксплуатирующих подземные воды задонско-елецкого водоносного горизонта. Поднимаемая скважинами водозабора № 4 вода поступает в резервуар чистой воды ВНС №4. Качество воды соответствует санитарным нормам по всем показателям.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4 (ВНС №4) расположена на территории водозабора № 4. ВНС №4 является насосной станцией второго подъема и предназначена для подачи воды, поступающей от скважин водозабора № 4, в городскую распределительную сеть. Вода, подаваемая потребителям, соответствует санитарным нормам.</w:t>
      </w:r>
    </w:p>
    <w:p w:rsidR="0021268D" w:rsidRPr="0021268D" w:rsidRDefault="0021268D" w:rsidP="0021268D"/>
    <w:p w:rsidR="0021268D" w:rsidRPr="0021268D" w:rsidRDefault="0021268D" w:rsidP="0021268D">
      <w:r w:rsidRPr="0021268D">
        <w:t>Водозабор №5</w:t>
      </w:r>
    </w:p>
    <w:p w:rsidR="0021268D" w:rsidRPr="0021268D" w:rsidRDefault="0021268D" w:rsidP="0021268D">
      <w:r w:rsidRPr="0021268D">
        <w:t>Водозабор № 5 (Сырский) код водозабора по ГВК «Подземные воды» №420993, площадью 17,2762 га расположен на водоразделе. Водозабор групповой, площадного типа, состоит из 23 действующих эксплуатационных скважин, эксплуатирующих подземные воды задонско-елецкого водоносного горизонта. Поднимаемая скважинами водозабора № 5 вода поступает в резервуары чистой воды ВНС №5. Качество воды соответствует санитарным нормам по всем показателям в большинстве скважин, только в скважинах №№ 1, 13, 17 и 19 отмечается повышенное содержание нитратов. Также по некоторым скважинам отмечается незначительное превышение ПДК по жесткости воды.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5 (ВНС №5) расположена по адресу ул. Катукова, вл. 3 на территории водозабора № 5. ВНС №5 является насосной станцией второго подъема и предназначена для подачи воды, поступающей от скважин водозабора № 5, в городскую распределительную сеть. Вода, подаваемая потребителям, соответствует санитарным нормам.</w:t>
      </w:r>
    </w:p>
    <w:p w:rsidR="0021268D" w:rsidRPr="0021268D" w:rsidRDefault="0021268D" w:rsidP="0021268D"/>
    <w:p w:rsidR="0021268D" w:rsidRPr="0021268D" w:rsidRDefault="0021268D" w:rsidP="0021268D">
      <w:r w:rsidRPr="0021268D">
        <w:t>Водозабор №7</w:t>
      </w:r>
    </w:p>
    <w:p w:rsidR="0021268D" w:rsidRPr="0021268D" w:rsidRDefault="0021268D" w:rsidP="0021268D">
      <w:r w:rsidRPr="0021268D">
        <w:t>Водозабор № 7 (Ситовский) код водозабора по ГВК «Подземные воды» №420998, площадью 53,4114 га расположен на правом берегу р. Воронеж, на расстоянии 500 м от реки, на северо–западной окраине с. Ситовка, на 1-й надпойменной террасе р. Воронеж. Водозабор представляет собой два линейных ряда скважин, эксплуатирующих подземные воды задонско-</w:t>
      </w:r>
      <w:r w:rsidRPr="0021268D">
        <w:lastRenderedPageBreak/>
        <w:t>елецкого водоносного горизонта. Верхний ряд расположен на абсолютных отметках, значительно выше нижнего ряда и находится в различных условиях питания по отношению к нижнему ряду скважин. Нижний ряд располагается вдоль реки Воронеж на расстоянии 500 м от уреза воды. На водозаборе эксплуатация подземных вод осуществляется из задонско–елецкого водоносного горизонта. Водовмещающими породами служат трещиноватые и закарстованные известняки. Водозабор групповой, линейного типа, состоит из 27-ми действующих эксплуатационных скважин. Качество воды в скважинах водозабора соответствует санитарным нормам по всем показателям за исключением жесткости в скважинах №№ 5, 6 и 23. Превышение ПДК по жесткости незначительное.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7 (ВНС №7) является насосной станцией второго подъема и предназначена для подачи воды, поступающей от скважин водозабора № 7 и ВНС №10, в городскую распределительную сеть. Насосная станция имеет два машинных зала (№ 1 и № 2), расположенных в отдельно стоящих зданиях. Вода, подаваемая потребителям, соответствует санитарным нормам.</w:t>
      </w:r>
    </w:p>
    <w:p w:rsidR="0021268D" w:rsidRPr="0021268D" w:rsidRDefault="0021268D" w:rsidP="0021268D"/>
    <w:p w:rsidR="0021268D" w:rsidRPr="0021268D" w:rsidRDefault="0021268D" w:rsidP="0021268D">
      <w:r w:rsidRPr="0021268D">
        <w:t>Водозабор №10</w:t>
      </w:r>
    </w:p>
    <w:p w:rsidR="0021268D" w:rsidRPr="0021268D" w:rsidRDefault="0021268D" w:rsidP="0021268D">
      <w:r w:rsidRPr="0021268D">
        <w:t>Водозабор № 10 (Кузьминский) код водозабора по ГВК «Подземные воды» №421000, площадью 5,8825 га расположен на приводораздельном склоне р. Кузьминки. Водозабор групповой, линейного типа, состоит из 10-ти действующих эксплуатационных скважин, эксплуатирующих подземные воды задонско-елецкого водоносного горизонта. Поднимаемая скважинами водозабора № 10 вода поступает в резервуар чистой воды ВНС №10. Качество воды в скважинах водозабора соответствует санитарным нормам по всем показателям. Концентрация нитратов во всех скважинах за исключением скважины № 8 держится на примерно постоянном уровне и не превышает ПДК.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 10 (ВНС №10) расположена на территории водозабора № 7. ВНС №10 является насосной станцией второго подъема и предназначена для подачи воды, поступающей от скважин водозаборов № 7 и № 10, потребителям в с. Сселки и с. Желтые пески и на ВНС №7. Вода, подаваемая потребителям, соответствует санитарным нормам по всем показателям.</w:t>
      </w:r>
    </w:p>
    <w:p w:rsidR="0021268D" w:rsidRPr="0021268D" w:rsidRDefault="0021268D" w:rsidP="0021268D"/>
    <w:p w:rsidR="0021268D" w:rsidRPr="0021268D" w:rsidRDefault="0021268D" w:rsidP="0021268D">
      <w:r w:rsidRPr="0021268D">
        <w:t>Водозабор «Дачный»</w:t>
      </w:r>
    </w:p>
    <w:p w:rsidR="0021268D" w:rsidRPr="0021268D" w:rsidRDefault="0021268D" w:rsidP="0021268D">
      <w:r w:rsidRPr="0021268D">
        <w:t xml:space="preserve">Водозабор пос. Дачный код водозабора по ГВК «Подземные воды» №420099. Водозабор площадного типа, состоит из 3-х действующих эксплуатационных скважин. Две скважины эксплуатируют евлановско–ливенский водоносный горизонт, одна скважина эксплуатирует неоген – четвертичный водоносный горизонт. Поднимаемая скважинами водозабора «Дачный» вода поступает в водонапорную башню. Качество воды в скважинах водозабора соответствует </w:t>
      </w:r>
      <w:r w:rsidRPr="0021268D">
        <w:lastRenderedPageBreak/>
        <w:t>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w:t>
      </w:r>
    </w:p>
    <w:p w:rsidR="0021268D" w:rsidRPr="0021268D" w:rsidRDefault="0021268D" w:rsidP="0021268D"/>
    <w:p w:rsidR="0021268D" w:rsidRPr="0021268D" w:rsidRDefault="0021268D" w:rsidP="0021268D">
      <w:r w:rsidRPr="0021268D">
        <w:t>Водозабор «Дачный в/ч»</w:t>
      </w:r>
    </w:p>
    <w:p w:rsidR="0021268D" w:rsidRPr="0021268D" w:rsidRDefault="0021268D" w:rsidP="0021268D">
      <w:r w:rsidRPr="0021268D">
        <w:t>Водозабор пос. Дачный в/ч код водозабора по ГВК «Подземные воды» №421615. Водозабор площадного типа, состоит из 3-х действующих эксплуатационных скважин. Одна скважины эксплуатируют совместно неоген – четвертичный и евлановско – ливенский водоносный горизонт. Вторая скважина эксплуатирует неоген – четвертичный водоносный комплекс. Третья скважина эксплуатирует евлановско – ливенский водоносный горизонт. В настоящее время водозабор «Дачный в/ч» выведен в резерв и не эксплуатируется, вода на ВНС «Дачный в/ч» подается от водозабора «Матырский». Для поддержания скважин в работоспособном состоянии осуществляется их прокачка на рельеф раз в неделю в течение двух часов. Подача воды на ВНС «Дачный в/ч» может осуществляться при необходимости в летний период при нехватке воды на водозаборе «Матырский». Качество воды в скважинах водозабора соответствует санитарным нормам по большинству показателей. 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«Дачный в/ч» (ВНС «Дачный в/ч») расположена на территории водозабора «Дачный в/ч». ВНС «Дачный в/ч» является насосной станцией второго подъема и предназначена для подачи воды, поступающей от скважин водозабора «Дачный в/ч», потребителям по ул. Центральная в пос. Дачный. В настоящее время водозабор «Дачный в/ч» выведен из эксплуатации, и насосная станция работает как насосная станция третьего подъема водозабора «Матырский».</w:t>
      </w:r>
    </w:p>
    <w:p w:rsidR="0021268D" w:rsidRPr="0021268D" w:rsidRDefault="0021268D" w:rsidP="0021268D"/>
    <w:p w:rsidR="0021268D" w:rsidRPr="0021268D" w:rsidRDefault="0021268D" w:rsidP="0021268D">
      <w:r w:rsidRPr="0021268D">
        <w:t>Водозабор «Матырский»</w:t>
      </w:r>
    </w:p>
    <w:p w:rsidR="0021268D" w:rsidRPr="0021268D" w:rsidRDefault="0021268D" w:rsidP="0021268D">
      <w:r w:rsidRPr="0021268D">
        <w:t xml:space="preserve">Водозабор пос. Матырский код водозабора по ГВК «Подземные воды» №421101. Водозабор групповой, линейного типа, состоит из 9-ти действующих эксплуатационных скважин, эксплуатирующих подземные воды неоген-четвертичного совместно с евланско-ливенским водоносным горизонтом. Качество воды в скважинах водозабора соответствует санитарным нормам по всем показателям кроме железа и марганца, а также нитратов в скважине 3Б. Поднимаемая скважинами водозабора «Матырский» вода поступает на станцию обезжелезивания водозабора «Матырский». Действующая станция обезжелезивания водозабора «Матырский» расположена на территории ВНС «Матырский» в качестве технологической схемы используется обезжелезивание упрощенной аэрацией. После очистки вода подается в резервуары чистой воды, в которых обеспечивается ее контакт с хлором в течение 30 минут. Также на станции обезжелезивания </w:t>
      </w:r>
      <w:r w:rsidRPr="0021268D">
        <w:lastRenderedPageBreak/>
        <w:t>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 Водопроводная насосная станция «Матырский» (ВНС «Матырский») расположена на территории водозабора «Матырский». ВНС «Матырский» является насосной станцией второго подъема и предназначена для подачи воды, поступающей от скважин водозабора «Матырский», потребителям и на ВНС «Дачный (в/ч)». Вода, подаваемая потребителям, соответствует санитарным нормам по большинству показателей.</w:t>
      </w:r>
    </w:p>
    <w:p w:rsidR="0021268D" w:rsidRPr="0021268D" w:rsidRDefault="0021268D" w:rsidP="0021268D"/>
    <w:p w:rsidR="0021268D" w:rsidRPr="0021268D" w:rsidRDefault="0021268D" w:rsidP="0021268D">
      <w:r w:rsidRPr="0021268D">
        <w:t>Водозабор «Матырский-2»</w:t>
      </w:r>
    </w:p>
    <w:p w:rsidR="0021268D" w:rsidRPr="0021268D" w:rsidRDefault="0021268D" w:rsidP="0021268D">
      <w:r w:rsidRPr="0021268D">
        <w:t xml:space="preserve">Водозабор пос. Матырский-2 расположен на территории насосной станции второго подъема водозабора пос. Матырский в районе с. Казинка Грязинского района в пределах земельного участка, пользование которым закреплено за ООО «РВК-Липецк». Водозабор состоит из 2 скважин, эксплуатирующих подземные воды неоген – четвертичного и елецкого водоносного горизонтов. Участок недр расположен на территории с благоприятными условиями формирования запасов подземных вод. </w:t>
      </w:r>
    </w:p>
    <w:p w:rsidR="0021268D" w:rsidRPr="0021268D" w:rsidRDefault="0021268D" w:rsidP="0021268D">
      <w:r w:rsidRPr="0021268D">
        <w:t>Технологически водозабор «Матырский-2» входит в состав водозабора «Матырский» в количестве двух скважин (№8 и №9). Вода, поднимаемая со скважин, поступает в трубопровод перед очисткой на фильтрах водозабора «Матырский» и далее следует по технологической схеме водозабора «Матырский». Собственных резервуаров и насосных станций II подъёма – нет.</w:t>
      </w:r>
    </w:p>
    <w:p w:rsidR="0021268D" w:rsidRPr="0021268D" w:rsidRDefault="0021268D" w:rsidP="0021268D"/>
    <w:p w:rsidR="0021268D" w:rsidRPr="0021268D" w:rsidRDefault="0021268D" w:rsidP="0021268D">
      <w:r w:rsidRPr="0021268D">
        <w:t>Водозабор «Северный Рудник»</w:t>
      </w:r>
    </w:p>
    <w:p w:rsidR="0021268D" w:rsidRPr="0021268D" w:rsidRDefault="0021268D" w:rsidP="0021268D">
      <w:r w:rsidRPr="0021268D">
        <w:t>Водозабор в пос. Северный Рудник, (код водозабора по ГВК «Подземные воды» № 421107) состоит из четырех водозаборных скважин одиночного типа, эксплуатирующих подземные воды задонско-елецкого и задонско-елецкого совместно с евланско-ливенским (скважина № 47/08) водоносным горизонтом. Водовмещающими породами служат трещиноватые и закарстованные известняки. Поднимаемая скважинами водозабора «Северный Рудник» вода подается непосредственно в водопроводную сеть поселка. Резервуаров - нет. Насосных станций II подъёма – нет. Качество воды в скважинах водозабора соответствует санитарным нормам по всем показателям за исключением жесткости в скважинах №№ 1 и 2.</w:t>
      </w:r>
    </w:p>
    <w:p w:rsidR="0021268D" w:rsidRPr="0021268D" w:rsidRDefault="0021268D" w:rsidP="0021268D"/>
    <w:p w:rsidR="0021268D" w:rsidRPr="0021268D" w:rsidRDefault="0021268D" w:rsidP="0021268D">
      <w:r w:rsidRPr="0021268D">
        <w:t>Водозабор «Сырский Рудник»</w:t>
      </w:r>
    </w:p>
    <w:p w:rsidR="0021268D" w:rsidRPr="0021268D" w:rsidRDefault="0021268D" w:rsidP="0021268D">
      <w:r w:rsidRPr="0021268D">
        <w:t xml:space="preserve">Водозабор в пос. Сырский Рудник (код водозабора по ГВК «Подземные воды» № 421111), площадного типа состоит из пяти скважин, эксплуатирует задонско–елецкий водоносный горизонт. Водовмещающими породами служат трещиноватые известняки. Качество воды в скважинах водозабора не соответствует санитарным нормам, имеется превышение ПДК по нитратам. </w:t>
      </w:r>
    </w:p>
    <w:p w:rsidR="0021268D" w:rsidRPr="0021268D" w:rsidRDefault="0021268D" w:rsidP="0021268D">
      <w:r w:rsidRPr="0021268D">
        <w:t xml:space="preserve">Водозабор своими объемами поднимаемой воды не имеет возможности обеспечить качество воды по содержанию в ней нитратов. В 2017 году </w:t>
      </w:r>
      <w:r w:rsidRPr="0021268D">
        <w:lastRenderedPageBreak/>
        <w:t xml:space="preserve">построен и введен в эксплуатацию водовод Ø300 мм от водовода, расположенного по ул. Свиридова, который обеспечивает водоснабжение поселка от водозаборов №№ 2, 3, 5. </w:t>
      </w:r>
    </w:p>
    <w:p w:rsidR="0021268D" w:rsidRPr="0021268D" w:rsidRDefault="0021268D" w:rsidP="0021268D">
      <w:r w:rsidRPr="0021268D">
        <w:t>Сооружения водоподготовки на водозаборе отсутствуют, осуществляется только обеззараживание воды перед ее подачей в сеть. Водопроводная насосная станция «Сырский Рудник» (ВНС «Сырский Рудник») расположена на территории водозабора «Сырский Рудник». ВНС «Сырский Рудник» является насосной станцией второго подъема и предназначена для подачи воды, поступающей от скважин водозабора «Сырский Рудник», потребителям. Вода, подаваемая потребителям, соответствует санитарным нормам по большинству показателей.</w:t>
      </w:r>
    </w:p>
    <w:p w:rsidR="0021268D" w:rsidRPr="0021268D" w:rsidRDefault="0021268D" w:rsidP="0021268D"/>
    <w:p w:rsidR="0021268D" w:rsidRPr="0021268D" w:rsidRDefault="0021268D" w:rsidP="0021268D">
      <w:r w:rsidRPr="0021268D">
        <w:t>Водозабор «Центролит»</w:t>
      </w:r>
    </w:p>
    <w:p w:rsidR="0021268D" w:rsidRPr="0021268D" w:rsidRDefault="0021268D" w:rsidP="0021268D">
      <w:r w:rsidRPr="0021268D">
        <w:t>Водозабор в пос. Сырский Рудник (код водозабора по ГВК «Подземные воды» № 420997) площадного типа состоит из пяти действующих скважин, эксплуатирует задонско – елецкий водоносный горизонт, в том числе 1 необорудованная. Водовмещающими породами служат трещиноватые и закарстованные известняки. Качество воды в скважинах водозабора соответствует санитарным нормам по всем показателям. Сооружения водоподготовки на водозаборе отсутствуют. Обеззараживание воды происходит в резервуарах на площадке станции второго подъема.  Водопроводная насосная станция «Центролит» (ВНС «Центролит») расположена является насосной станцией второго подъема и предназначена для подачи воды, поступающей от скважин водозабора «Центролит», потребителям. Вода, подаваемая потребителям, соответствует санитарным нормам.</w:t>
      </w:r>
    </w:p>
    <w:p w:rsidR="0021268D" w:rsidRPr="0021268D" w:rsidRDefault="0021268D" w:rsidP="0021268D"/>
    <w:p w:rsidR="0021268D" w:rsidRPr="0021268D" w:rsidRDefault="0021268D" w:rsidP="0021268D">
      <w:r w:rsidRPr="0021268D">
        <w:t>Водозабор «ТЭЦ-2»</w:t>
      </w:r>
    </w:p>
    <w:p w:rsidR="0021268D" w:rsidRPr="0021268D" w:rsidRDefault="0021268D" w:rsidP="0021268D">
      <w:r w:rsidRPr="0021268D">
        <w:t xml:space="preserve">Водозабор «ТЭЦ-2» состоит из 28 водозаборных скважин, эксплуатирующих подземные воды неоген-четвертичного водоносного горизонта, в том числе 14 работающих, 11 необорудованных и 3 выведенных из эксплуатации. Качество воды не соответствует санитарным нормам по ряду показателей. Поднимаемая скважинами водозабора «ТЭЦ-2» вода поступает на станцию обезжелезивания водозабора «ТЭЦ-2». Действующая станция обезжелезивания водозабора «ТЭЦ-2» расположена на территории водозабора «ТЭЦ-2». Упрощенная аэрация осуществляется за счет излива воды, поступающей на скорые фильтры, из распределительных водосливных воронок в карман фильтров с высоты 0,6 м. Также на станции обезжелезивания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 На станции обезжелезивания происходит удаление из воды железа и марганца. Технологическая схема </w:t>
      </w:r>
      <w:r w:rsidRPr="0021268D">
        <w:lastRenderedPageBreak/>
        <w:t>станции обезжелезивания не соответствует качеству исходной воды в связи с чем отмечается низкая эффективность ее очистки. Концентрация железа и марганца в воде, подаваемой потребителям, превышает ПДК. Для достижения требуемой эффективности очистки воды и снижения концентрации загрязнений до уровня ПДК требуется реконструкция станции обезжелезивания, заключающаяся в изменении технологической схемы водоподготовки. С этой целью необходимо проведение технологических изысканий для определения требуемых параметров и состава основных технологических сооружений. Водопроводная насосная станция «ТЭЦ-2» (ВНС «ТЭЦ-2») расположена на территории водозабора «ТЭЦ-2». ВНС «ТЭЦ-2» является насосной станцией второго подъема и предназначена для подачи воды, поступающей от станции обезжелезивания водозабора «ТЭЦ-2», на ТЭЦ-2 и потребителям в пос. Новая Жизнь. Вода, подаваемая потребителям, не соответствует санитарным нормам по ряду показателей.</w:t>
      </w:r>
    </w:p>
    <w:p w:rsidR="0021268D" w:rsidRPr="0021268D" w:rsidRDefault="0021268D" w:rsidP="0021268D"/>
    <w:p w:rsidR="0021268D" w:rsidRPr="0021268D" w:rsidRDefault="0021268D" w:rsidP="0021268D">
      <w:r w:rsidRPr="0021268D">
        <w:t>Водозабор «Боринские Ключи»</w:t>
      </w:r>
    </w:p>
    <w:p w:rsidR="0021268D" w:rsidRPr="0021268D" w:rsidRDefault="0021268D" w:rsidP="0021268D">
      <w:r w:rsidRPr="0021268D">
        <w:t>Боринская питьевая насосная станция обеспечивает подачу питьевой воды из каптажа водозабора «Боринские ключи» в подземные резервуары, расположенные на территории питьевой насосной станции 2-го подъема комбината ПАО «НЛМК», а также на нужды сторонних потребителей. Насосная станция участка питьевого водоснабжения подает питьевую воду насосными агрегатами №№ 1, 2, 3, 5, установленными в «старом» машзале, и насосными агрегатами №№ 1, 2, 3, установленными в «новом» машзале, потребителям ПАО «НЛМК» и потребителям организаций Левого берега.</w:t>
      </w:r>
    </w:p>
    <w:p w:rsidR="0021268D" w:rsidRPr="0021268D" w:rsidRDefault="0021268D" w:rsidP="0021268D"/>
    <w:p w:rsidR="0021268D" w:rsidRPr="0021268D" w:rsidRDefault="0021268D" w:rsidP="0021268D">
      <w:r w:rsidRPr="0021268D">
        <w:t>Водозабор ООО «Газпром энерго»</w:t>
      </w:r>
    </w:p>
    <w:p w:rsidR="0021268D" w:rsidRPr="0021268D" w:rsidRDefault="0021268D" w:rsidP="0021268D">
      <w:r w:rsidRPr="0021268D">
        <w:t>Водозабор расположен состоит из двух эксплуатационных скважин. Скважины эксплуатируются с 1999 г. Водозабор расположен на территории производственной площадки ООО «Газпром трансгаз Москва» и используется для ее водоснабжения, другим потребителям вода не подается.</w:t>
      </w:r>
    </w:p>
    <w:p w:rsidR="0021268D" w:rsidRPr="0021268D" w:rsidRDefault="0021268D" w:rsidP="0021268D"/>
    <w:p w:rsidR="0021268D" w:rsidRPr="0021268D" w:rsidRDefault="0021268D" w:rsidP="0021268D">
      <w:r w:rsidRPr="0021268D">
        <w:t>Водозабор «Лякин ключ» ОАО ЛМЗ «Свободный Сокол»</w:t>
      </w:r>
    </w:p>
    <w:p w:rsidR="0021268D" w:rsidRPr="0021268D" w:rsidRDefault="0021268D" w:rsidP="0021268D">
      <w:r w:rsidRPr="0021268D">
        <w:t>Водозабор расположен на территории производственной площадки ОАО ЛМК «Свободный Сокол» и используется для ее водоснабжения, сторонним потребителям вода не подается. Каптаж состоит из одной скважины, также имеется 1 резервная скважина. Система очистки на скважине отсутствует. Водонапорной башни нет. Резервуары чистой воды на схеме водоснабжения предприятия не предусмотрены. Сооружения водоочистки не предусмотрены.</w:t>
      </w:r>
    </w:p>
    <w:p w:rsidR="0021268D" w:rsidRPr="0021268D" w:rsidRDefault="0021268D" w:rsidP="0021268D"/>
    <w:p w:rsidR="0021268D" w:rsidRPr="0021268D" w:rsidRDefault="0021268D" w:rsidP="0021268D">
      <w:r w:rsidRPr="0021268D">
        <w:t>Водозабор ООО «ФИН-Групп»</w:t>
      </w:r>
    </w:p>
    <w:p w:rsidR="0021268D" w:rsidRPr="0021268D" w:rsidRDefault="0021268D" w:rsidP="0021268D">
      <w:r w:rsidRPr="0021268D">
        <w:t>Водозабор используется для водоснабжения потребителей на территории бывшего трубного завода. Водозабор состоит из одной скважины.</w:t>
      </w:r>
    </w:p>
    <w:p w:rsidR="0021268D" w:rsidRPr="0021268D" w:rsidRDefault="0021268D" w:rsidP="0021268D"/>
    <w:p w:rsidR="0021268D" w:rsidRPr="0021268D" w:rsidRDefault="0021268D" w:rsidP="0021268D">
      <w:r w:rsidRPr="0021268D">
        <w:t>Водозабор пос. Балашовское лесничество</w:t>
      </w:r>
    </w:p>
    <w:p w:rsidR="0021268D" w:rsidRPr="0021268D" w:rsidRDefault="0021268D" w:rsidP="0021268D">
      <w:r w:rsidRPr="0021268D">
        <w:lastRenderedPageBreak/>
        <w:t>Водозабор расположен в пос. Балашовское лесничество, состоит из одной эксплуатационной скважины.</w:t>
      </w:r>
    </w:p>
    <w:p w:rsidR="0021268D" w:rsidRPr="0021268D" w:rsidRDefault="0021268D" w:rsidP="0021268D">
      <w:r w:rsidRPr="0021268D">
        <w:t>Система водоснабжения пос. Балашовское лесничество не относится к централизованной системе водоснабжения г. Липецка.</w:t>
      </w:r>
    </w:p>
    <w:p w:rsidR="0021268D" w:rsidRPr="0021268D" w:rsidRDefault="0021268D" w:rsidP="0021268D">
      <w:r w:rsidRPr="0021268D">
        <w:t>Система водоснабжения посёлка состоит также и из водонапорной башни, насосной станции обеззараживания и обезжелезивания воды, водопроводных сетей.</w:t>
      </w:r>
    </w:p>
    <w:p w:rsidR="0021268D" w:rsidRPr="0021268D" w:rsidRDefault="0021268D" w:rsidP="0021268D">
      <w:r w:rsidRPr="0021268D">
        <w:t>В здании насосной станции установлены ультрафиолетовая установка для обеззараживания воды, установка для обезжелезивания воды, стационарные насосы.</w:t>
      </w:r>
    </w:p>
    <w:p w:rsidR="0021268D" w:rsidRPr="0021268D" w:rsidRDefault="0021268D" w:rsidP="0021268D"/>
    <w:p w:rsidR="0021268D" w:rsidRPr="0021268D" w:rsidRDefault="0021268D" w:rsidP="0021268D">
      <w:r w:rsidRPr="0021268D">
        <w:t>Водозабор пос. Венера</w:t>
      </w:r>
    </w:p>
    <w:p w:rsidR="0021268D" w:rsidRPr="0021268D" w:rsidRDefault="0021268D" w:rsidP="0021268D">
      <w:r w:rsidRPr="0021268D">
        <w:t>Водозабор расположен на территории СНТ «Венера» и обеспечивает питьевой водой жителей поселка Венера, ул, Яблоневая.</w:t>
      </w:r>
    </w:p>
    <w:p w:rsidR="0021268D" w:rsidRPr="0021268D" w:rsidRDefault="0021268D" w:rsidP="0021268D">
      <w:r w:rsidRPr="0021268D">
        <w:t xml:space="preserve">Система водоснабжения поселка состоит из одной эксплуатационной скважины, одной водонапорной башни и водопроводной сети. </w:t>
      </w:r>
    </w:p>
    <w:p w:rsidR="0021268D" w:rsidRPr="0021268D" w:rsidRDefault="0021268D" w:rsidP="0021268D">
      <w:r w:rsidRPr="0021268D">
        <w:t>Система водоснабжения пос. Венера не относится к централизованной системе водоснабжения г. Липецка.</w:t>
      </w:r>
    </w:p>
    <w:p w:rsidR="0021268D" w:rsidRPr="0021268D" w:rsidRDefault="0021268D" w:rsidP="0021268D"/>
    <w:p w:rsidR="0021268D" w:rsidRPr="0021268D" w:rsidRDefault="0021268D" w:rsidP="0021268D">
      <w:r w:rsidRPr="0021268D">
        <w:t>Водозабор С. Сселки пос. Новоселкино</w:t>
      </w:r>
    </w:p>
    <w:p w:rsidR="0021268D" w:rsidRPr="0021268D" w:rsidRDefault="0021268D" w:rsidP="0021268D">
      <w:r w:rsidRPr="0021268D">
        <w:t>Водозабор расположен на территории пос. Новоселкино и обеспечивает питьевой водой жителей поселка, и также полив приусадебных участков.</w:t>
      </w:r>
    </w:p>
    <w:p w:rsidR="0021268D" w:rsidRPr="0021268D" w:rsidRDefault="0021268D" w:rsidP="0021268D">
      <w:r w:rsidRPr="0021268D">
        <w:t xml:space="preserve">Система водоснабжения поселка состоит из одной эксплуатационной скважины, одной водонапорной башни, станции обезжелезивания и водопроводной сети. </w:t>
      </w:r>
    </w:p>
    <w:p w:rsidR="0021268D" w:rsidRPr="0021268D" w:rsidRDefault="0021268D" w:rsidP="0021268D">
      <w:r w:rsidRPr="0021268D">
        <w:t>Система водоснабжения пос. Новоселкино не относится к централизованной системе водоснабжения г. Липецка.</w:t>
      </w:r>
    </w:p>
    <w:p w:rsidR="0021268D" w:rsidRPr="0021268D" w:rsidRDefault="0021268D" w:rsidP="0021268D"/>
    <w:p w:rsidR="0021268D" w:rsidRPr="0021268D" w:rsidRDefault="0021268D" w:rsidP="0021268D">
      <w:r w:rsidRPr="0021268D">
        <w:t>АО «Липецкий хладокомбинат» (АО «ЛХК»)</w:t>
      </w:r>
    </w:p>
    <w:p w:rsidR="0021268D" w:rsidRPr="0021268D" w:rsidRDefault="0021268D" w:rsidP="0021268D">
      <w:r w:rsidRPr="0021268D">
        <w:t xml:space="preserve">Водоснабжение осуществляется от двух собственных скважин (таблица 2-2). </w:t>
      </w:r>
      <w:r w:rsidRPr="0021268D">
        <w:tab/>
        <w:t>Лицензия на право пользования недрами ЛПЦ 54234 ВЭ. Услуги по водоснабжению оказываются сторонним потребителям (население в перечне потребителей и организации бюджетной сферы отсутствуют).</w:t>
      </w:r>
    </w:p>
    <w:p w:rsidR="0021268D" w:rsidRPr="0021268D" w:rsidRDefault="0021268D" w:rsidP="006B108A">
      <w:pPr>
        <w:jc w:val="center"/>
      </w:pPr>
      <w:r w:rsidRPr="0021268D">
        <w:t xml:space="preserve">Таблица </w:t>
      </w:r>
      <w:fldSimple w:instr=" STYLEREF 1 \s ">
        <w:r w:rsidRPr="0021268D">
          <w:t>2</w:t>
        </w:r>
      </w:fldSimple>
      <w:r w:rsidRPr="0021268D">
        <w:noBreakHyphen/>
      </w:r>
      <w:fldSimple w:instr=" SEQ Таблица \* ARABIC \s 1 ">
        <w:r w:rsidRPr="0021268D">
          <w:t>2</w:t>
        </w:r>
      </w:fldSimple>
      <w:r w:rsidRPr="0021268D">
        <w:t xml:space="preserve"> – Сведения об объемах добычи подземных вод АО «ЛХК», тыс. м3</w:t>
      </w:r>
    </w:p>
    <w:tbl>
      <w:tblPr>
        <w:tblW w:w="5077" w:type="pct"/>
        <w:jc w:val="center"/>
        <w:tblLayout w:type="fixed"/>
        <w:tblCellMar>
          <w:top w:w="57" w:type="dxa"/>
          <w:left w:w="57" w:type="dxa"/>
          <w:bottom w:w="57" w:type="dxa"/>
          <w:right w:w="57" w:type="dxa"/>
        </w:tblCellMar>
        <w:tblLook w:val="04A0" w:firstRow="1" w:lastRow="0" w:firstColumn="1" w:lastColumn="0" w:noHBand="0" w:noVBand="1"/>
      </w:tblPr>
      <w:tblGrid>
        <w:gridCol w:w="5766"/>
        <w:gridCol w:w="1183"/>
        <w:gridCol w:w="1267"/>
        <w:gridCol w:w="1267"/>
        <w:gridCol w:w="15"/>
      </w:tblGrid>
      <w:tr w:rsidR="0021268D" w:rsidRPr="0021268D" w:rsidTr="0021268D">
        <w:trPr>
          <w:trHeight w:val="23"/>
          <w:jc w:val="center"/>
        </w:trPr>
        <w:tc>
          <w:tcPr>
            <w:tcW w:w="5759" w:type="dxa"/>
            <w:vMerge w:val="restart"/>
            <w:shd w:val="clear" w:color="auto" w:fill="auto"/>
            <w:vAlign w:val="center"/>
          </w:tcPr>
          <w:p w:rsidR="0021268D" w:rsidRPr="0021268D" w:rsidRDefault="0021268D" w:rsidP="0021268D">
            <w:r w:rsidRPr="0021268D">
              <w:t>Тип и целевое использование подземных вод</w:t>
            </w:r>
          </w:p>
        </w:tc>
        <w:tc>
          <w:tcPr>
            <w:tcW w:w="3729" w:type="dxa"/>
            <w:gridSpan w:val="4"/>
            <w:shd w:val="clear" w:color="auto" w:fill="auto"/>
            <w:vAlign w:val="center"/>
          </w:tcPr>
          <w:p w:rsidR="0021268D" w:rsidRPr="0021268D" w:rsidRDefault="0021268D" w:rsidP="0021268D">
            <w:r w:rsidRPr="0021268D">
              <w:t>Год</w:t>
            </w:r>
          </w:p>
        </w:tc>
      </w:tr>
      <w:tr w:rsidR="0021268D" w:rsidRPr="0021268D" w:rsidTr="0021268D">
        <w:trPr>
          <w:gridAfter w:val="1"/>
          <w:wAfter w:w="15" w:type="dxa"/>
          <w:trHeight w:val="23"/>
          <w:jc w:val="center"/>
        </w:trPr>
        <w:tc>
          <w:tcPr>
            <w:tcW w:w="5759" w:type="dxa"/>
            <w:vMerge/>
            <w:shd w:val="clear" w:color="auto" w:fill="auto"/>
            <w:vAlign w:val="center"/>
          </w:tcPr>
          <w:p w:rsidR="0021268D" w:rsidRPr="0021268D" w:rsidRDefault="0021268D" w:rsidP="0021268D"/>
        </w:tc>
        <w:tc>
          <w:tcPr>
            <w:tcW w:w="1182" w:type="dxa"/>
            <w:shd w:val="clear" w:color="auto" w:fill="auto"/>
            <w:vAlign w:val="center"/>
          </w:tcPr>
          <w:p w:rsidR="0021268D" w:rsidRPr="0021268D" w:rsidRDefault="0021268D" w:rsidP="0021268D">
            <w:r w:rsidRPr="0021268D">
              <w:t>2018</w:t>
            </w:r>
          </w:p>
        </w:tc>
        <w:tc>
          <w:tcPr>
            <w:tcW w:w="1266" w:type="dxa"/>
            <w:shd w:val="clear" w:color="auto" w:fill="auto"/>
            <w:vAlign w:val="center"/>
          </w:tcPr>
          <w:p w:rsidR="0021268D" w:rsidRPr="0021268D" w:rsidRDefault="0021268D" w:rsidP="0021268D">
            <w:r w:rsidRPr="0021268D">
              <w:t>2019</w:t>
            </w:r>
          </w:p>
        </w:tc>
        <w:tc>
          <w:tcPr>
            <w:tcW w:w="1266" w:type="dxa"/>
            <w:shd w:val="clear" w:color="auto" w:fill="auto"/>
            <w:vAlign w:val="center"/>
          </w:tcPr>
          <w:p w:rsidR="0021268D" w:rsidRPr="0021268D" w:rsidRDefault="0021268D" w:rsidP="0021268D">
            <w:r w:rsidRPr="0021268D">
              <w:t>2020</w:t>
            </w:r>
          </w:p>
        </w:tc>
      </w:tr>
      <w:tr w:rsidR="0021268D" w:rsidRPr="0021268D" w:rsidTr="0021268D">
        <w:trPr>
          <w:gridAfter w:val="1"/>
          <w:wAfter w:w="15" w:type="dxa"/>
          <w:trHeight w:val="23"/>
          <w:jc w:val="center"/>
        </w:trPr>
        <w:tc>
          <w:tcPr>
            <w:tcW w:w="5759" w:type="dxa"/>
            <w:shd w:val="clear" w:color="auto" w:fill="auto"/>
            <w:vAlign w:val="center"/>
          </w:tcPr>
          <w:p w:rsidR="0021268D" w:rsidRPr="0021268D" w:rsidRDefault="0021268D" w:rsidP="0021268D">
            <w:r w:rsidRPr="0021268D">
              <w:t>Подземные воды для питьевого и хозяйственно-бытового водоснабжения (питьевые подземные воды)</w:t>
            </w:r>
          </w:p>
        </w:tc>
        <w:tc>
          <w:tcPr>
            <w:tcW w:w="1182" w:type="dxa"/>
            <w:shd w:val="clear" w:color="auto" w:fill="auto"/>
            <w:vAlign w:val="center"/>
          </w:tcPr>
          <w:p w:rsidR="0021268D" w:rsidRPr="0021268D" w:rsidRDefault="0021268D" w:rsidP="0021268D">
            <w:r w:rsidRPr="0021268D">
              <w:t>23,4</w:t>
            </w:r>
          </w:p>
        </w:tc>
        <w:tc>
          <w:tcPr>
            <w:tcW w:w="1266" w:type="dxa"/>
            <w:shd w:val="clear" w:color="auto" w:fill="auto"/>
            <w:vAlign w:val="center"/>
          </w:tcPr>
          <w:p w:rsidR="0021268D" w:rsidRPr="0021268D" w:rsidRDefault="0021268D" w:rsidP="0021268D">
            <w:r w:rsidRPr="0021268D">
              <w:t>25,8</w:t>
            </w:r>
          </w:p>
        </w:tc>
        <w:tc>
          <w:tcPr>
            <w:tcW w:w="1266" w:type="dxa"/>
            <w:shd w:val="clear" w:color="auto" w:fill="auto"/>
            <w:vAlign w:val="center"/>
          </w:tcPr>
          <w:p w:rsidR="0021268D" w:rsidRPr="0021268D" w:rsidRDefault="0021268D" w:rsidP="0021268D">
            <w:r w:rsidRPr="0021268D">
              <w:t>27,4</w:t>
            </w:r>
          </w:p>
        </w:tc>
      </w:tr>
      <w:tr w:rsidR="0021268D" w:rsidRPr="0021268D" w:rsidTr="0021268D">
        <w:trPr>
          <w:gridAfter w:val="1"/>
          <w:wAfter w:w="15" w:type="dxa"/>
          <w:trHeight w:val="13"/>
          <w:jc w:val="center"/>
        </w:trPr>
        <w:tc>
          <w:tcPr>
            <w:tcW w:w="5759" w:type="dxa"/>
            <w:shd w:val="clear" w:color="auto" w:fill="auto"/>
            <w:vAlign w:val="center"/>
          </w:tcPr>
          <w:p w:rsidR="0021268D" w:rsidRPr="0021268D" w:rsidRDefault="0021268D" w:rsidP="0021268D">
            <w:r w:rsidRPr="0021268D">
              <w:lastRenderedPageBreak/>
              <w:t>Подземные воды для технологического обеспечения водой объектов промышленности (технические подземные воды)</w:t>
            </w:r>
          </w:p>
        </w:tc>
        <w:tc>
          <w:tcPr>
            <w:tcW w:w="1182" w:type="dxa"/>
            <w:shd w:val="clear" w:color="auto" w:fill="auto"/>
            <w:vAlign w:val="center"/>
          </w:tcPr>
          <w:p w:rsidR="0021268D" w:rsidRPr="0021268D" w:rsidRDefault="0021268D" w:rsidP="0021268D">
            <w:r w:rsidRPr="0021268D">
              <w:t>66,4</w:t>
            </w:r>
          </w:p>
        </w:tc>
        <w:tc>
          <w:tcPr>
            <w:tcW w:w="1266" w:type="dxa"/>
            <w:shd w:val="clear" w:color="auto" w:fill="auto"/>
            <w:vAlign w:val="center"/>
          </w:tcPr>
          <w:p w:rsidR="0021268D" w:rsidRPr="0021268D" w:rsidRDefault="0021268D" w:rsidP="0021268D">
            <w:r w:rsidRPr="0021268D">
              <w:t>68,7</w:t>
            </w:r>
          </w:p>
        </w:tc>
        <w:tc>
          <w:tcPr>
            <w:tcW w:w="1266" w:type="dxa"/>
            <w:shd w:val="clear" w:color="auto" w:fill="auto"/>
            <w:vAlign w:val="center"/>
          </w:tcPr>
          <w:p w:rsidR="0021268D" w:rsidRPr="0021268D" w:rsidRDefault="0021268D" w:rsidP="0021268D">
            <w:r w:rsidRPr="0021268D">
              <w:t>60,6</w:t>
            </w:r>
          </w:p>
        </w:tc>
      </w:tr>
      <w:tr w:rsidR="0021268D" w:rsidRPr="0021268D" w:rsidTr="0021268D">
        <w:trPr>
          <w:gridAfter w:val="1"/>
          <w:wAfter w:w="15" w:type="dxa"/>
          <w:trHeight w:val="23"/>
          <w:jc w:val="center"/>
        </w:trPr>
        <w:tc>
          <w:tcPr>
            <w:tcW w:w="5759" w:type="dxa"/>
            <w:shd w:val="clear" w:color="auto" w:fill="auto"/>
            <w:vAlign w:val="center"/>
          </w:tcPr>
          <w:p w:rsidR="0021268D" w:rsidRPr="0021268D" w:rsidRDefault="0021268D" w:rsidP="0021268D">
            <w:r w:rsidRPr="0021268D">
              <w:t>Всего</w:t>
            </w:r>
          </w:p>
        </w:tc>
        <w:tc>
          <w:tcPr>
            <w:tcW w:w="1182" w:type="dxa"/>
            <w:shd w:val="clear" w:color="auto" w:fill="auto"/>
            <w:vAlign w:val="center"/>
          </w:tcPr>
          <w:p w:rsidR="0021268D" w:rsidRPr="0021268D" w:rsidRDefault="0021268D" w:rsidP="0021268D">
            <w:r w:rsidRPr="0021268D">
              <w:t>89,8</w:t>
            </w:r>
          </w:p>
        </w:tc>
        <w:tc>
          <w:tcPr>
            <w:tcW w:w="1266" w:type="dxa"/>
            <w:shd w:val="clear" w:color="auto" w:fill="auto"/>
            <w:vAlign w:val="center"/>
          </w:tcPr>
          <w:p w:rsidR="0021268D" w:rsidRPr="0021268D" w:rsidRDefault="0021268D" w:rsidP="0021268D">
            <w:r w:rsidRPr="0021268D">
              <w:t>94,5</w:t>
            </w:r>
          </w:p>
        </w:tc>
        <w:tc>
          <w:tcPr>
            <w:tcW w:w="1266" w:type="dxa"/>
            <w:shd w:val="clear" w:color="auto" w:fill="auto"/>
            <w:vAlign w:val="center"/>
          </w:tcPr>
          <w:p w:rsidR="0021268D" w:rsidRPr="0021268D" w:rsidRDefault="0021268D" w:rsidP="0021268D">
            <w:r w:rsidRPr="0021268D">
              <w:t>88</w:t>
            </w:r>
          </w:p>
        </w:tc>
      </w:tr>
    </w:tbl>
    <w:p w:rsidR="0021268D" w:rsidRPr="0021268D" w:rsidRDefault="0021268D" w:rsidP="0021268D"/>
    <w:p w:rsidR="0021268D" w:rsidRPr="0021268D" w:rsidRDefault="0021268D" w:rsidP="006B108A">
      <w:pPr>
        <w:ind w:firstLine="708"/>
      </w:pPr>
      <w:r w:rsidRPr="0021268D">
        <w:t xml:space="preserve">Проектная производительность насосной станции составляет 60 мЗ/час, 480 мЗ/сут. </w:t>
      </w:r>
      <w:r w:rsidRPr="0021268D">
        <w:tab/>
        <w:t>Потребление электроэнергии насосной станцией составило 2018 г. – 93148 кВт, 2019 г. – 112512 кВт, 2020 г. – 132027 кВт. Сумма за три года – 337687 кВт.</w:t>
      </w:r>
    </w:p>
    <w:p w:rsidR="0021268D" w:rsidRPr="0021268D" w:rsidRDefault="0021268D" w:rsidP="006B108A">
      <w:pPr>
        <w:ind w:firstLine="708"/>
      </w:pPr>
      <w:r w:rsidRPr="0021268D">
        <w:t>С помощью частотного преобразователя осуществляется регулирование давления воды в системе водоснабжения на уровне 4 кгс/см2. Для улучшения качества воды реагенты не применяются, используется вода собственных артезианских скважин.</w:t>
      </w:r>
    </w:p>
    <w:p w:rsidR="0021268D" w:rsidRPr="0021268D" w:rsidRDefault="0021268D" w:rsidP="0021268D"/>
    <w:p w:rsidR="0021268D" w:rsidRPr="0021268D" w:rsidRDefault="0021268D" w:rsidP="006B108A">
      <w:pPr>
        <w:ind w:firstLine="708"/>
      </w:pPr>
      <w:r w:rsidRPr="0021268D">
        <w:t>Полное техническое описание состояния существующих источников водоснабжения и водозаборных сооружений, сооружений очистки и подготовки воды, описание состояния и функционирования существующих подкачивающих насосных станций (насосные станции II подъема) представлено в Книге 2 Том 1 «Приложение к схеме водоснабжения и водоотведения г. Липецка на период до 2035 гг.».</w:t>
      </w:r>
    </w:p>
    <w:p w:rsidR="0021268D" w:rsidRPr="0021268D" w:rsidRDefault="0021268D" w:rsidP="006B108A">
      <w:pPr>
        <w:ind w:firstLine="708"/>
      </w:pPr>
      <w:r w:rsidRPr="0021268D">
        <w:t xml:space="preserve">Краткая характеристика существующих источники водоснабжения г. Липецка представлена в таблице 2-3. Оценка энергоэффективности подачи воды, которая определяется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 по оборудованию ВНС представлена в таблице 2-4. Техническое состояние оборудования ВНС ООО «РВК-Липецк» представлено в таблице 2-5. </w:t>
      </w:r>
    </w:p>
    <w:p w:rsidR="0021268D" w:rsidRPr="0021268D" w:rsidRDefault="0021268D" w:rsidP="006B108A">
      <w:pPr>
        <w:jc w:val="center"/>
      </w:pPr>
      <w:r w:rsidRPr="0021268D">
        <w:t xml:space="preserve">Таблица </w:t>
      </w:r>
      <w:fldSimple w:instr=" STYLEREF 1 \s ">
        <w:r w:rsidRPr="0021268D">
          <w:t>2</w:t>
        </w:r>
      </w:fldSimple>
      <w:r w:rsidRPr="0021268D">
        <w:noBreakHyphen/>
      </w:r>
      <w:fldSimple w:instr=" SEQ Таблица \* ARABIC \s 1 ">
        <w:r w:rsidRPr="0021268D">
          <w:t>3</w:t>
        </w:r>
      </w:fldSimple>
      <w:r w:rsidRPr="0021268D">
        <w:t xml:space="preserve"> – Оценка энергоэффективности подачи воды ВНС (ООО «РВК-Липецк»)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61"/>
        <w:gridCol w:w="2713"/>
        <w:gridCol w:w="2459"/>
        <w:gridCol w:w="1824"/>
        <w:gridCol w:w="1787"/>
      </w:tblGrid>
      <w:tr w:rsidR="0021268D" w:rsidRPr="0021268D" w:rsidTr="0021268D">
        <w:trPr>
          <w:cantSplit/>
          <w:trHeight w:val="23"/>
          <w:jc w:val="center"/>
        </w:trPr>
        <w:tc>
          <w:tcPr>
            <w:tcW w:w="300" w:type="pct"/>
            <w:shd w:val="clear" w:color="auto" w:fill="auto"/>
            <w:vAlign w:val="center"/>
            <w:hideMark/>
          </w:tcPr>
          <w:p w:rsidR="0021268D" w:rsidRPr="0021268D" w:rsidRDefault="0021268D" w:rsidP="0021268D">
            <w:r w:rsidRPr="0021268D">
              <w:t>№ п/п</w:t>
            </w:r>
          </w:p>
        </w:tc>
        <w:tc>
          <w:tcPr>
            <w:tcW w:w="1452" w:type="pct"/>
            <w:shd w:val="clear" w:color="auto" w:fill="auto"/>
            <w:vAlign w:val="center"/>
            <w:hideMark/>
          </w:tcPr>
          <w:p w:rsidR="0021268D" w:rsidRPr="0021268D" w:rsidRDefault="0021268D" w:rsidP="0021268D">
            <w:r w:rsidRPr="0021268D">
              <w:t xml:space="preserve">Наименование </w:t>
            </w:r>
          </w:p>
          <w:p w:rsidR="0021268D" w:rsidRPr="0021268D" w:rsidRDefault="0021268D" w:rsidP="0021268D">
            <w:r w:rsidRPr="0021268D">
              <w:t>объекта</w:t>
            </w:r>
          </w:p>
        </w:tc>
        <w:tc>
          <w:tcPr>
            <w:tcW w:w="1316" w:type="pct"/>
            <w:vAlign w:val="center"/>
          </w:tcPr>
          <w:p w:rsidR="0021268D" w:rsidRPr="0021268D" w:rsidRDefault="0021268D" w:rsidP="0021268D">
            <w:r w:rsidRPr="0021268D">
              <w:t xml:space="preserve">Отношение фактической производительности к </w:t>
            </w:r>
          </w:p>
          <w:p w:rsidR="0021268D" w:rsidRPr="0021268D" w:rsidRDefault="0021268D" w:rsidP="0021268D">
            <w:r w:rsidRPr="0021268D">
              <w:t>номинальной, %</w:t>
            </w:r>
          </w:p>
        </w:tc>
        <w:tc>
          <w:tcPr>
            <w:tcW w:w="976" w:type="pct"/>
            <w:shd w:val="clear" w:color="auto" w:fill="auto"/>
            <w:vAlign w:val="center"/>
            <w:hideMark/>
          </w:tcPr>
          <w:p w:rsidR="0021268D" w:rsidRPr="0021268D" w:rsidRDefault="0021268D" w:rsidP="0021268D">
            <w:r w:rsidRPr="0021268D">
              <w:t xml:space="preserve">Оснащенность </w:t>
            </w:r>
          </w:p>
          <w:p w:rsidR="0021268D" w:rsidRPr="0021268D" w:rsidRDefault="0021268D" w:rsidP="0021268D">
            <w:r w:rsidRPr="0021268D">
              <w:t>приборами учета, %</w:t>
            </w:r>
          </w:p>
        </w:tc>
        <w:tc>
          <w:tcPr>
            <w:tcW w:w="956" w:type="pct"/>
            <w:shd w:val="clear" w:color="auto" w:fill="auto"/>
            <w:vAlign w:val="center"/>
            <w:hideMark/>
          </w:tcPr>
          <w:p w:rsidR="0021268D" w:rsidRPr="0021268D" w:rsidRDefault="0021268D" w:rsidP="0021268D">
            <w:r w:rsidRPr="0021268D">
              <w:t xml:space="preserve">Износ </w:t>
            </w:r>
          </w:p>
          <w:p w:rsidR="0021268D" w:rsidRPr="0021268D" w:rsidRDefault="0021268D" w:rsidP="0021268D">
            <w:r w:rsidRPr="0021268D">
              <w:t>оборудования, %</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w:t>
            </w:r>
          </w:p>
        </w:tc>
        <w:tc>
          <w:tcPr>
            <w:tcW w:w="1452" w:type="pct"/>
            <w:shd w:val="clear" w:color="000000" w:fill="FFFFFF"/>
            <w:vAlign w:val="center"/>
            <w:hideMark/>
          </w:tcPr>
          <w:p w:rsidR="0021268D" w:rsidRPr="0021268D" w:rsidRDefault="0021268D" w:rsidP="0021268D">
            <w:r w:rsidRPr="0021268D">
              <w:t>ВНС №1</w:t>
            </w:r>
          </w:p>
        </w:tc>
        <w:tc>
          <w:tcPr>
            <w:tcW w:w="1316" w:type="pct"/>
            <w:shd w:val="clear" w:color="000000" w:fill="FFFFFF"/>
            <w:vAlign w:val="center"/>
          </w:tcPr>
          <w:p w:rsidR="0021268D" w:rsidRPr="0021268D" w:rsidRDefault="0021268D" w:rsidP="0021268D">
            <w:r w:rsidRPr="0021268D">
              <w:t>42,21</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65</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2</w:t>
            </w:r>
          </w:p>
        </w:tc>
        <w:tc>
          <w:tcPr>
            <w:tcW w:w="1452" w:type="pct"/>
            <w:shd w:val="clear" w:color="000000" w:fill="FFFFFF"/>
            <w:vAlign w:val="center"/>
            <w:hideMark/>
          </w:tcPr>
          <w:p w:rsidR="0021268D" w:rsidRPr="0021268D" w:rsidRDefault="0021268D" w:rsidP="0021268D">
            <w:r w:rsidRPr="0021268D">
              <w:t>ВНС №2</w:t>
            </w:r>
          </w:p>
        </w:tc>
        <w:tc>
          <w:tcPr>
            <w:tcW w:w="1316" w:type="pct"/>
            <w:shd w:val="clear" w:color="000000" w:fill="FFFFFF"/>
            <w:vAlign w:val="center"/>
          </w:tcPr>
          <w:p w:rsidR="0021268D" w:rsidRPr="0021268D" w:rsidRDefault="0021268D" w:rsidP="0021268D">
            <w:r w:rsidRPr="0021268D">
              <w:t>56,97</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31</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3</w:t>
            </w:r>
          </w:p>
        </w:tc>
        <w:tc>
          <w:tcPr>
            <w:tcW w:w="1452" w:type="pct"/>
            <w:shd w:val="clear" w:color="000000" w:fill="FFFFFF"/>
            <w:vAlign w:val="center"/>
            <w:hideMark/>
          </w:tcPr>
          <w:p w:rsidR="0021268D" w:rsidRPr="0021268D" w:rsidRDefault="0021268D" w:rsidP="0021268D">
            <w:r w:rsidRPr="0021268D">
              <w:t>ВНС №3</w:t>
            </w:r>
          </w:p>
        </w:tc>
        <w:tc>
          <w:tcPr>
            <w:tcW w:w="1316" w:type="pct"/>
            <w:shd w:val="clear" w:color="000000" w:fill="FFFFFF"/>
            <w:vAlign w:val="center"/>
          </w:tcPr>
          <w:p w:rsidR="0021268D" w:rsidRPr="0021268D" w:rsidRDefault="0021268D" w:rsidP="0021268D">
            <w:r w:rsidRPr="0021268D">
              <w:t>43,06</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59</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4</w:t>
            </w:r>
          </w:p>
        </w:tc>
        <w:tc>
          <w:tcPr>
            <w:tcW w:w="1452" w:type="pct"/>
            <w:shd w:val="clear" w:color="000000" w:fill="FFFFFF"/>
            <w:vAlign w:val="center"/>
            <w:hideMark/>
          </w:tcPr>
          <w:p w:rsidR="0021268D" w:rsidRPr="0021268D" w:rsidRDefault="0021268D" w:rsidP="0021268D">
            <w:r w:rsidRPr="0021268D">
              <w:t>ВНС №4</w:t>
            </w:r>
          </w:p>
        </w:tc>
        <w:tc>
          <w:tcPr>
            <w:tcW w:w="1316" w:type="pct"/>
            <w:shd w:val="clear" w:color="000000" w:fill="FFFFFF"/>
            <w:vAlign w:val="center"/>
          </w:tcPr>
          <w:p w:rsidR="0021268D" w:rsidRPr="0021268D" w:rsidRDefault="0021268D" w:rsidP="0021268D">
            <w:r w:rsidRPr="0021268D">
              <w:t>74,87</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100</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5</w:t>
            </w:r>
          </w:p>
        </w:tc>
        <w:tc>
          <w:tcPr>
            <w:tcW w:w="1452" w:type="pct"/>
            <w:shd w:val="clear" w:color="000000" w:fill="FFFFFF"/>
            <w:vAlign w:val="center"/>
            <w:hideMark/>
          </w:tcPr>
          <w:p w:rsidR="0021268D" w:rsidRPr="0021268D" w:rsidRDefault="0021268D" w:rsidP="0021268D">
            <w:r w:rsidRPr="0021268D">
              <w:t>ВНС №5</w:t>
            </w:r>
          </w:p>
        </w:tc>
        <w:tc>
          <w:tcPr>
            <w:tcW w:w="1316" w:type="pct"/>
            <w:shd w:val="clear" w:color="000000" w:fill="FFFFFF"/>
            <w:vAlign w:val="center"/>
          </w:tcPr>
          <w:p w:rsidR="0021268D" w:rsidRPr="0021268D" w:rsidRDefault="0021268D" w:rsidP="0021268D">
            <w:r w:rsidRPr="0021268D">
              <w:t>62,81</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51</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6</w:t>
            </w:r>
          </w:p>
        </w:tc>
        <w:tc>
          <w:tcPr>
            <w:tcW w:w="1452" w:type="pct"/>
            <w:shd w:val="clear" w:color="000000" w:fill="FFFFFF"/>
            <w:vAlign w:val="center"/>
            <w:hideMark/>
          </w:tcPr>
          <w:p w:rsidR="0021268D" w:rsidRPr="0021268D" w:rsidRDefault="0021268D" w:rsidP="0021268D">
            <w:r w:rsidRPr="0021268D">
              <w:t>ВНС №7</w:t>
            </w:r>
          </w:p>
        </w:tc>
        <w:tc>
          <w:tcPr>
            <w:tcW w:w="1316" w:type="pct"/>
            <w:shd w:val="clear" w:color="000000" w:fill="FFFFFF"/>
            <w:vAlign w:val="center"/>
          </w:tcPr>
          <w:p w:rsidR="0021268D" w:rsidRPr="0021268D" w:rsidRDefault="0021268D" w:rsidP="0021268D">
            <w:r w:rsidRPr="0021268D">
              <w:t>18,17</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51</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7</w:t>
            </w:r>
          </w:p>
        </w:tc>
        <w:tc>
          <w:tcPr>
            <w:tcW w:w="1452" w:type="pct"/>
            <w:shd w:val="clear" w:color="000000" w:fill="FFFFFF"/>
            <w:vAlign w:val="center"/>
            <w:hideMark/>
          </w:tcPr>
          <w:p w:rsidR="0021268D" w:rsidRPr="0021268D" w:rsidRDefault="0021268D" w:rsidP="0021268D">
            <w:r w:rsidRPr="0021268D">
              <w:t>ВНС №10</w:t>
            </w:r>
          </w:p>
        </w:tc>
        <w:tc>
          <w:tcPr>
            <w:tcW w:w="1316" w:type="pct"/>
            <w:shd w:val="clear" w:color="000000" w:fill="FFFFFF"/>
            <w:vAlign w:val="center"/>
          </w:tcPr>
          <w:p w:rsidR="0021268D" w:rsidRPr="0021268D" w:rsidRDefault="0021268D" w:rsidP="0021268D">
            <w:r w:rsidRPr="0021268D">
              <w:t>62,11</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65</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lastRenderedPageBreak/>
              <w:t>8</w:t>
            </w:r>
          </w:p>
        </w:tc>
        <w:tc>
          <w:tcPr>
            <w:tcW w:w="1452" w:type="pct"/>
            <w:shd w:val="clear" w:color="000000" w:fill="FFFFFF"/>
            <w:vAlign w:val="center"/>
            <w:hideMark/>
          </w:tcPr>
          <w:p w:rsidR="0021268D" w:rsidRPr="0021268D" w:rsidRDefault="0021268D" w:rsidP="0021268D">
            <w:r w:rsidRPr="0021268D">
              <w:t>ВНС «Северный рудник»</w:t>
            </w:r>
          </w:p>
        </w:tc>
        <w:tc>
          <w:tcPr>
            <w:tcW w:w="1316" w:type="pct"/>
            <w:shd w:val="clear" w:color="000000" w:fill="FFFFFF"/>
            <w:vAlign w:val="center"/>
          </w:tcPr>
          <w:p w:rsidR="0021268D" w:rsidRPr="0021268D" w:rsidRDefault="0021268D" w:rsidP="0021268D">
            <w:r w:rsidRPr="0021268D">
              <w:t>29,59</w:t>
            </w:r>
          </w:p>
        </w:tc>
        <w:tc>
          <w:tcPr>
            <w:tcW w:w="976" w:type="pct"/>
            <w:shd w:val="clear" w:color="000000" w:fill="FFFFFF"/>
            <w:noWrap/>
            <w:vAlign w:val="center"/>
            <w:hideMark/>
          </w:tcPr>
          <w:p w:rsidR="0021268D" w:rsidRPr="0021268D" w:rsidRDefault="0021268D" w:rsidP="0021268D">
            <w:r w:rsidRPr="0021268D">
              <w:t>100</w:t>
            </w:r>
          </w:p>
        </w:tc>
        <w:tc>
          <w:tcPr>
            <w:tcW w:w="956" w:type="pct"/>
            <w:shd w:val="clear" w:color="000000" w:fill="FFFFFF"/>
            <w:noWrap/>
            <w:vAlign w:val="center"/>
          </w:tcPr>
          <w:p w:rsidR="0021268D" w:rsidRPr="0021268D" w:rsidRDefault="0021268D" w:rsidP="0021268D">
            <w:r w:rsidRPr="0021268D">
              <w:t>100</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9</w:t>
            </w:r>
          </w:p>
        </w:tc>
        <w:tc>
          <w:tcPr>
            <w:tcW w:w="1452" w:type="pct"/>
            <w:shd w:val="clear" w:color="000000" w:fill="FFFFFF"/>
            <w:vAlign w:val="center"/>
            <w:hideMark/>
          </w:tcPr>
          <w:p w:rsidR="0021268D" w:rsidRPr="0021268D" w:rsidRDefault="0021268D" w:rsidP="0021268D">
            <w:r w:rsidRPr="0021268D">
              <w:t>ВНС «Сырский рудник»</w:t>
            </w:r>
          </w:p>
        </w:tc>
        <w:tc>
          <w:tcPr>
            <w:tcW w:w="1316" w:type="pct"/>
            <w:shd w:val="clear" w:color="000000" w:fill="FFFFFF"/>
            <w:vAlign w:val="center"/>
          </w:tcPr>
          <w:p w:rsidR="0021268D" w:rsidRPr="0021268D" w:rsidRDefault="0021268D" w:rsidP="0021268D">
            <w:r w:rsidRPr="0021268D">
              <w:t>57,15</w:t>
            </w:r>
          </w:p>
        </w:tc>
        <w:tc>
          <w:tcPr>
            <w:tcW w:w="976" w:type="pct"/>
            <w:shd w:val="clear" w:color="000000" w:fill="FFFFFF"/>
            <w:vAlign w:val="center"/>
            <w:hideMark/>
          </w:tcPr>
          <w:p w:rsidR="0021268D" w:rsidRPr="0021268D" w:rsidRDefault="0021268D" w:rsidP="0021268D">
            <w:r w:rsidRPr="0021268D">
              <w:t>67</w:t>
            </w:r>
          </w:p>
        </w:tc>
        <w:tc>
          <w:tcPr>
            <w:tcW w:w="956" w:type="pct"/>
            <w:shd w:val="clear" w:color="auto" w:fill="auto"/>
            <w:noWrap/>
            <w:vAlign w:val="center"/>
          </w:tcPr>
          <w:p w:rsidR="0021268D" w:rsidRPr="0021268D" w:rsidRDefault="0021268D" w:rsidP="0021268D">
            <w:r w:rsidRPr="0021268D">
              <w:t>85</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10</w:t>
            </w:r>
          </w:p>
        </w:tc>
        <w:tc>
          <w:tcPr>
            <w:tcW w:w="1452" w:type="pct"/>
            <w:shd w:val="clear" w:color="000000" w:fill="FFFFFF"/>
            <w:vAlign w:val="center"/>
            <w:hideMark/>
          </w:tcPr>
          <w:p w:rsidR="0021268D" w:rsidRPr="0021268D" w:rsidRDefault="0021268D" w:rsidP="0021268D">
            <w:r w:rsidRPr="0021268D">
              <w:t>ВНС «Центролит»</w:t>
            </w:r>
          </w:p>
        </w:tc>
        <w:tc>
          <w:tcPr>
            <w:tcW w:w="1316" w:type="pct"/>
            <w:shd w:val="clear" w:color="000000" w:fill="FFFFFF"/>
            <w:vAlign w:val="center"/>
          </w:tcPr>
          <w:p w:rsidR="0021268D" w:rsidRPr="0021268D" w:rsidRDefault="0021268D" w:rsidP="0021268D">
            <w:r w:rsidRPr="0021268D">
              <w:t>27,36</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100</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11</w:t>
            </w:r>
          </w:p>
        </w:tc>
        <w:tc>
          <w:tcPr>
            <w:tcW w:w="1452" w:type="pct"/>
            <w:shd w:val="clear" w:color="000000" w:fill="FFFFFF"/>
            <w:vAlign w:val="center"/>
            <w:hideMark/>
          </w:tcPr>
          <w:p w:rsidR="0021268D" w:rsidRPr="0021268D" w:rsidRDefault="0021268D" w:rsidP="0021268D">
            <w:r w:rsidRPr="0021268D">
              <w:t>ВНС «ТЭЦ-2»</w:t>
            </w:r>
          </w:p>
        </w:tc>
        <w:tc>
          <w:tcPr>
            <w:tcW w:w="1316" w:type="pct"/>
            <w:shd w:val="clear" w:color="000000" w:fill="FFFFFF"/>
            <w:vAlign w:val="center"/>
          </w:tcPr>
          <w:p w:rsidR="0021268D" w:rsidRPr="0021268D" w:rsidRDefault="0021268D" w:rsidP="0021268D">
            <w:r w:rsidRPr="0021268D">
              <w:t>22,43</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57</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12</w:t>
            </w:r>
          </w:p>
        </w:tc>
        <w:tc>
          <w:tcPr>
            <w:tcW w:w="1452" w:type="pct"/>
            <w:shd w:val="clear" w:color="000000" w:fill="FFFFFF"/>
            <w:vAlign w:val="center"/>
            <w:hideMark/>
          </w:tcPr>
          <w:p w:rsidR="0021268D" w:rsidRPr="0021268D" w:rsidRDefault="0021268D" w:rsidP="0021268D">
            <w:r w:rsidRPr="0021268D">
              <w:t>ВНС «Матырский»</w:t>
            </w:r>
          </w:p>
          <w:p w:rsidR="0021268D" w:rsidRPr="0021268D" w:rsidRDefault="0021268D" w:rsidP="0021268D">
            <w:r w:rsidRPr="0021268D">
              <w:t>ВНС «Матырский - 2»</w:t>
            </w:r>
          </w:p>
        </w:tc>
        <w:tc>
          <w:tcPr>
            <w:tcW w:w="1316" w:type="pct"/>
            <w:shd w:val="clear" w:color="000000" w:fill="FFFFFF"/>
            <w:vAlign w:val="center"/>
          </w:tcPr>
          <w:p w:rsidR="0021268D" w:rsidRPr="0021268D" w:rsidRDefault="0021268D" w:rsidP="0021268D">
            <w:r w:rsidRPr="0021268D">
              <w:t>37,07</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59</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13</w:t>
            </w:r>
          </w:p>
        </w:tc>
        <w:tc>
          <w:tcPr>
            <w:tcW w:w="1452" w:type="pct"/>
            <w:shd w:val="clear" w:color="000000" w:fill="FFFFFF"/>
            <w:vAlign w:val="center"/>
            <w:hideMark/>
          </w:tcPr>
          <w:p w:rsidR="0021268D" w:rsidRPr="0021268D" w:rsidRDefault="0021268D" w:rsidP="0021268D">
            <w:r w:rsidRPr="0021268D">
              <w:t>ВНС «Дачный»</w:t>
            </w:r>
          </w:p>
        </w:tc>
        <w:tc>
          <w:tcPr>
            <w:tcW w:w="1316" w:type="pct"/>
            <w:shd w:val="clear" w:color="000000" w:fill="FFFFFF"/>
            <w:vAlign w:val="center"/>
          </w:tcPr>
          <w:p w:rsidR="0021268D" w:rsidRPr="0021268D" w:rsidRDefault="0021268D" w:rsidP="0021268D">
            <w:r w:rsidRPr="0021268D">
              <w:t>12,91</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100</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r w:rsidRPr="0021268D">
              <w:t>14</w:t>
            </w:r>
          </w:p>
        </w:tc>
        <w:tc>
          <w:tcPr>
            <w:tcW w:w="1452" w:type="pct"/>
            <w:shd w:val="clear" w:color="000000" w:fill="FFFFFF"/>
            <w:vAlign w:val="center"/>
            <w:hideMark/>
          </w:tcPr>
          <w:p w:rsidR="0021268D" w:rsidRPr="0021268D" w:rsidRDefault="0021268D" w:rsidP="0021268D">
            <w:r w:rsidRPr="0021268D">
              <w:t>ВНС «Дачный в/ч»</w:t>
            </w:r>
          </w:p>
        </w:tc>
        <w:tc>
          <w:tcPr>
            <w:tcW w:w="1316" w:type="pct"/>
            <w:shd w:val="clear" w:color="000000" w:fill="FFFFFF"/>
            <w:vAlign w:val="center"/>
          </w:tcPr>
          <w:p w:rsidR="0021268D" w:rsidRPr="0021268D" w:rsidRDefault="0021268D" w:rsidP="0021268D">
            <w:r w:rsidRPr="0021268D">
              <w:t>18,75</w:t>
            </w:r>
          </w:p>
        </w:tc>
        <w:tc>
          <w:tcPr>
            <w:tcW w:w="976" w:type="pct"/>
            <w:shd w:val="clear" w:color="000000" w:fill="FFFFFF"/>
            <w:vAlign w:val="center"/>
            <w:hideMark/>
          </w:tcPr>
          <w:p w:rsidR="0021268D" w:rsidRPr="0021268D" w:rsidRDefault="0021268D" w:rsidP="0021268D">
            <w:r w:rsidRPr="0021268D">
              <w:t>100</w:t>
            </w:r>
          </w:p>
        </w:tc>
        <w:tc>
          <w:tcPr>
            <w:tcW w:w="956" w:type="pct"/>
            <w:shd w:val="clear" w:color="auto" w:fill="auto"/>
            <w:noWrap/>
            <w:vAlign w:val="center"/>
          </w:tcPr>
          <w:p w:rsidR="0021268D" w:rsidRPr="0021268D" w:rsidRDefault="0021268D" w:rsidP="0021268D">
            <w:r w:rsidRPr="0021268D">
              <w:t>100</w:t>
            </w:r>
          </w:p>
        </w:tc>
      </w:tr>
      <w:tr w:rsidR="0021268D" w:rsidRPr="0021268D" w:rsidTr="0021268D">
        <w:trPr>
          <w:trHeight w:val="23"/>
          <w:jc w:val="center"/>
        </w:trPr>
        <w:tc>
          <w:tcPr>
            <w:tcW w:w="300" w:type="pct"/>
            <w:shd w:val="clear" w:color="auto" w:fill="auto"/>
            <w:noWrap/>
            <w:vAlign w:val="center"/>
            <w:hideMark/>
          </w:tcPr>
          <w:p w:rsidR="0021268D" w:rsidRPr="0021268D" w:rsidRDefault="0021268D" w:rsidP="0021268D"/>
        </w:tc>
        <w:tc>
          <w:tcPr>
            <w:tcW w:w="1452" w:type="pct"/>
            <w:shd w:val="clear" w:color="auto" w:fill="auto"/>
            <w:noWrap/>
            <w:vAlign w:val="center"/>
            <w:hideMark/>
          </w:tcPr>
          <w:p w:rsidR="0021268D" w:rsidRPr="0021268D" w:rsidRDefault="0021268D" w:rsidP="0021268D">
            <w:r w:rsidRPr="0021268D">
              <w:t>Итого:</w:t>
            </w:r>
          </w:p>
        </w:tc>
        <w:tc>
          <w:tcPr>
            <w:tcW w:w="1316" w:type="pct"/>
            <w:vAlign w:val="center"/>
          </w:tcPr>
          <w:p w:rsidR="0021268D" w:rsidRPr="0021268D" w:rsidRDefault="0021268D" w:rsidP="0021268D">
            <w:r w:rsidRPr="0021268D">
              <w:t>40,39</w:t>
            </w:r>
          </w:p>
        </w:tc>
        <w:tc>
          <w:tcPr>
            <w:tcW w:w="976" w:type="pct"/>
            <w:shd w:val="clear" w:color="auto" w:fill="auto"/>
            <w:noWrap/>
            <w:vAlign w:val="center"/>
            <w:hideMark/>
          </w:tcPr>
          <w:p w:rsidR="0021268D" w:rsidRPr="0021268D" w:rsidRDefault="0021268D" w:rsidP="0021268D">
            <w:r w:rsidRPr="0021268D">
              <w:t>97,6</w:t>
            </w:r>
          </w:p>
        </w:tc>
        <w:tc>
          <w:tcPr>
            <w:tcW w:w="956" w:type="pct"/>
            <w:shd w:val="clear" w:color="auto" w:fill="auto"/>
            <w:noWrap/>
            <w:vAlign w:val="center"/>
            <w:hideMark/>
          </w:tcPr>
          <w:p w:rsidR="0021268D" w:rsidRPr="0021268D" w:rsidRDefault="0021268D" w:rsidP="0021268D">
            <w:r w:rsidRPr="0021268D">
              <w:t>73,07</w:t>
            </w:r>
          </w:p>
        </w:tc>
      </w:tr>
    </w:tbl>
    <w:p w:rsidR="0021268D" w:rsidRPr="0021268D" w:rsidRDefault="0021268D" w:rsidP="0021268D"/>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2</w:t>
        </w:r>
      </w:fldSimple>
      <w:r w:rsidRPr="0021268D">
        <w:noBreakHyphen/>
      </w:r>
      <w:fldSimple w:instr=" SEQ Таблица \* ARABIC \s 1 ">
        <w:r w:rsidRPr="0021268D">
          <w:t>4</w:t>
        </w:r>
      </w:fldSimple>
      <w:r w:rsidRPr="0021268D">
        <w:t xml:space="preserve"> – Оценка энергоэффективности подачи воды ВНС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1377"/>
        <w:gridCol w:w="1377"/>
        <w:gridCol w:w="1377"/>
        <w:gridCol w:w="1453"/>
        <w:gridCol w:w="1453"/>
        <w:gridCol w:w="1453"/>
        <w:gridCol w:w="1044"/>
        <w:gridCol w:w="1044"/>
        <w:gridCol w:w="1044"/>
      </w:tblGrid>
      <w:tr w:rsidR="0021268D" w:rsidRPr="0021268D" w:rsidTr="0021268D">
        <w:trPr>
          <w:trHeight w:val="600"/>
          <w:jc w:val="center"/>
        </w:trPr>
        <w:tc>
          <w:tcPr>
            <w:tcW w:w="2700" w:type="dxa"/>
            <w:vMerge w:val="restart"/>
            <w:shd w:val="clear" w:color="auto" w:fill="auto"/>
            <w:vAlign w:val="center"/>
            <w:hideMark/>
          </w:tcPr>
          <w:p w:rsidR="0021268D" w:rsidRPr="0021268D" w:rsidRDefault="0021268D" w:rsidP="0021268D">
            <w:r w:rsidRPr="0021268D">
              <w:t>Объекты водоснабжения</w:t>
            </w:r>
          </w:p>
        </w:tc>
        <w:tc>
          <w:tcPr>
            <w:tcW w:w="3360" w:type="dxa"/>
            <w:gridSpan w:val="3"/>
            <w:shd w:val="clear" w:color="auto" w:fill="auto"/>
            <w:vAlign w:val="center"/>
            <w:hideMark/>
          </w:tcPr>
          <w:p w:rsidR="0021268D" w:rsidRPr="0021268D" w:rsidRDefault="0021268D" w:rsidP="0021268D">
            <w:r w:rsidRPr="0021268D">
              <w:t xml:space="preserve">Фактическая производительность </w:t>
            </w:r>
          </w:p>
          <w:p w:rsidR="0021268D" w:rsidRPr="0021268D" w:rsidRDefault="0021268D" w:rsidP="0021268D">
            <w:r w:rsidRPr="0021268D">
              <w:t xml:space="preserve">водозабора, тыс. м³/год </w:t>
            </w:r>
          </w:p>
        </w:tc>
        <w:tc>
          <w:tcPr>
            <w:tcW w:w="3040" w:type="dxa"/>
            <w:gridSpan w:val="3"/>
            <w:shd w:val="clear" w:color="auto" w:fill="auto"/>
            <w:vAlign w:val="center"/>
            <w:hideMark/>
          </w:tcPr>
          <w:p w:rsidR="0021268D" w:rsidRPr="0021268D" w:rsidRDefault="0021268D" w:rsidP="0021268D">
            <w:r w:rsidRPr="0021268D">
              <w:t>Потребление электроэнергии, кВт·ч/год</w:t>
            </w:r>
          </w:p>
        </w:tc>
        <w:tc>
          <w:tcPr>
            <w:tcW w:w="2880" w:type="dxa"/>
            <w:gridSpan w:val="3"/>
            <w:shd w:val="clear" w:color="auto" w:fill="auto"/>
            <w:vAlign w:val="center"/>
            <w:hideMark/>
          </w:tcPr>
          <w:p w:rsidR="0021268D" w:rsidRPr="0021268D" w:rsidRDefault="0021268D" w:rsidP="0021268D">
            <w:r w:rsidRPr="0021268D">
              <w:t>Потребление электроэнергии, кВт·ч/год</w:t>
            </w:r>
          </w:p>
        </w:tc>
      </w:tr>
      <w:tr w:rsidR="0021268D" w:rsidRPr="0021268D" w:rsidTr="0021268D">
        <w:trPr>
          <w:trHeight w:val="300"/>
          <w:jc w:val="center"/>
        </w:trPr>
        <w:tc>
          <w:tcPr>
            <w:tcW w:w="2700" w:type="dxa"/>
            <w:vMerge/>
            <w:vAlign w:val="center"/>
            <w:hideMark/>
          </w:tcPr>
          <w:p w:rsidR="0021268D" w:rsidRPr="0021268D" w:rsidRDefault="0021268D" w:rsidP="0021268D"/>
        </w:tc>
        <w:tc>
          <w:tcPr>
            <w:tcW w:w="1120" w:type="dxa"/>
            <w:shd w:val="clear" w:color="auto" w:fill="auto"/>
            <w:vAlign w:val="center"/>
            <w:hideMark/>
          </w:tcPr>
          <w:p w:rsidR="0021268D" w:rsidRPr="0021268D" w:rsidRDefault="0021268D" w:rsidP="0021268D">
            <w:r w:rsidRPr="0021268D">
              <w:t>2018</w:t>
            </w:r>
          </w:p>
        </w:tc>
        <w:tc>
          <w:tcPr>
            <w:tcW w:w="1120" w:type="dxa"/>
            <w:shd w:val="clear" w:color="auto" w:fill="auto"/>
            <w:vAlign w:val="center"/>
            <w:hideMark/>
          </w:tcPr>
          <w:p w:rsidR="0021268D" w:rsidRPr="0021268D" w:rsidRDefault="0021268D" w:rsidP="0021268D">
            <w:r w:rsidRPr="0021268D">
              <w:t>2019</w:t>
            </w:r>
          </w:p>
        </w:tc>
        <w:tc>
          <w:tcPr>
            <w:tcW w:w="1120" w:type="dxa"/>
            <w:shd w:val="clear" w:color="auto" w:fill="auto"/>
            <w:vAlign w:val="center"/>
            <w:hideMark/>
          </w:tcPr>
          <w:p w:rsidR="0021268D" w:rsidRPr="0021268D" w:rsidRDefault="0021268D" w:rsidP="0021268D">
            <w:r w:rsidRPr="0021268D">
              <w:t>2020</w:t>
            </w:r>
          </w:p>
        </w:tc>
        <w:tc>
          <w:tcPr>
            <w:tcW w:w="1120" w:type="dxa"/>
            <w:shd w:val="clear" w:color="auto" w:fill="auto"/>
            <w:vAlign w:val="center"/>
            <w:hideMark/>
          </w:tcPr>
          <w:p w:rsidR="0021268D" w:rsidRPr="0021268D" w:rsidRDefault="0021268D" w:rsidP="0021268D">
            <w:r w:rsidRPr="0021268D">
              <w:t>2018</w:t>
            </w:r>
          </w:p>
        </w:tc>
        <w:tc>
          <w:tcPr>
            <w:tcW w:w="960" w:type="dxa"/>
            <w:shd w:val="clear" w:color="auto" w:fill="auto"/>
            <w:vAlign w:val="center"/>
            <w:hideMark/>
          </w:tcPr>
          <w:p w:rsidR="0021268D" w:rsidRPr="0021268D" w:rsidRDefault="0021268D" w:rsidP="0021268D">
            <w:r w:rsidRPr="0021268D">
              <w:t>2019</w:t>
            </w:r>
          </w:p>
        </w:tc>
        <w:tc>
          <w:tcPr>
            <w:tcW w:w="960" w:type="dxa"/>
            <w:shd w:val="clear" w:color="auto" w:fill="auto"/>
            <w:vAlign w:val="center"/>
            <w:hideMark/>
          </w:tcPr>
          <w:p w:rsidR="0021268D" w:rsidRPr="0021268D" w:rsidRDefault="0021268D" w:rsidP="0021268D">
            <w:r w:rsidRPr="0021268D">
              <w:t>2020</w:t>
            </w:r>
          </w:p>
        </w:tc>
        <w:tc>
          <w:tcPr>
            <w:tcW w:w="960" w:type="dxa"/>
            <w:shd w:val="clear" w:color="auto" w:fill="auto"/>
            <w:vAlign w:val="center"/>
            <w:hideMark/>
          </w:tcPr>
          <w:p w:rsidR="0021268D" w:rsidRPr="0021268D" w:rsidRDefault="0021268D" w:rsidP="0021268D">
            <w:r w:rsidRPr="0021268D">
              <w:t>2018</w:t>
            </w:r>
          </w:p>
        </w:tc>
        <w:tc>
          <w:tcPr>
            <w:tcW w:w="960" w:type="dxa"/>
            <w:shd w:val="clear" w:color="auto" w:fill="auto"/>
            <w:vAlign w:val="center"/>
            <w:hideMark/>
          </w:tcPr>
          <w:p w:rsidR="0021268D" w:rsidRPr="0021268D" w:rsidRDefault="0021268D" w:rsidP="0021268D">
            <w:r w:rsidRPr="0021268D">
              <w:t>2019</w:t>
            </w:r>
          </w:p>
        </w:tc>
        <w:tc>
          <w:tcPr>
            <w:tcW w:w="960" w:type="dxa"/>
            <w:shd w:val="clear" w:color="auto" w:fill="auto"/>
            <w:vAlign w:val="center"/>
            <w:hideMark/>
          </w:tcPr>
          <w:p w:rsidR="0021268D" w:rsidRPr="0021268D" w:rsidRDefault="0021268D" w:rsidP="0021268D">
            <w:r w:rsidRPr="0021268D">
              <w:t>2020</w:t>
            </w:r>
          </w:p>
        </w:tc>
      </w:tr>
      <w:tr w:rsidR="0021268D" w:rsidRPr="0021268D" w:rsidTr="0021268D">
        <w:trPr>
          <w:trHeight w:val="300"/>
          <w:jc w:val="center"/>
        </w:trPr>
        <w:tc>
          <w:tcPr>
            <w:tcW w:w="11980" w:type="dxa"/>
            <w:gridSpan w:val="10"/>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1</w:t>
            </w:r>
          </w:p>
        </w:tc>
        <w:tc>
          <w:tcPr>
            <w:tcW w:w="1120" w:type="dxa"/>
            <w:shd w:val="clear" w:color="auto" w:fill="auto"/>
            <w:noWrap/>
            <w:vAlign w:val="center"/>
            <w:hideMark/>
          </w:tcPr>
          <w:p w:rsidR="0021268D" w:rsidRPr="0021268D" w:rsidRDefault="0021268D" w:rsidP="0021268D">
            <w:r w:rsidRPr="0021268D">
              <w:t>5900,88</w:t>
            </w:r>
          </w:p>
        </w:tc>
        <w:tc>
          <w:tcPr>
            <w:tcW w:w="1120" w:type="dxa"/>
            <w:shd w:val="clear" w:color="auto" w:fill="auto"/>
            <w:noWrap/>
            <w:vAlign w:val="center"/>
            <w:hideMark/>
          </w:tcPr>
          <w:p w:rsidR="0021268D" w:rsidRPr="0021268D" w:rsidRDefault="0021268D" w:rsidP="0021268D">
            <w:r w:rsidRPr="0021268D">
              <w:t>4541,77</w:t>
            </w:r>
          </w:p>
        </w:tc>
        <w:tc>
          <w:tcPr>
            <w:tcW w:w="1120" w:type="dxa"/>
            <w:shd w:val="clear" w:color="auto" w:fill="auto"/>
            <w:noWrap/>
            <w:vAlign w:val="center"/>
            <w:hideMark/>
          </w:tcPr>
          <w:p w:rsidR="0021268D" w:rsidRPr="0021268D" w:rsidRDefault="0021268D" w:rsidP="0021268D">
            <w:r w:rsidRPr="0021268D">
              <w:t>4418,35</w:t>
            </w:r>
          </w:p>
        </w:tc>
        <w:tc>
          <w:tcPr>
            <w:tcW w:w="1120" w:type="dxa"/>
            <w:shd w:val="clear" w:color="auto" w:fill="auto"/>
            <w:noWrap/>
            <w:vAlign w:val="center"/>
            <w:hideMark/>
          </w:tcPr>
          <w:p w:rsidR="0021268D" w:rsidRPr="0021268D" w:rsidRDefault="0021268D" w:rsidP="0021268D">
            <w:r w:rsidRPr="0021268D">
              <w:t>2729700</w:t>
            </w:r>
          </w:p>
        </w:tc>
        <w:tc>
          <w:tcPr>
            <w:tcW w:w="960" w:type="dxa"/>
            <w:shd w:val="clear" w:color="auto" w:fill="auto"/>
            <w:noWrap/>
            <w:vAlign w:val="center"/>
            <w:hideMark/>
          </w:tcPr>
          <w:p w:rsidR="0021268D" w:rsidRPr="0021268D" w:rsidRDefault="0021268D" w:rsidP="0021268D">
            <w:r w:rsidRPr="0021268D">
              <w:t>1998204</w:t>
            </w:r>
          </w:p>
        </w:tc>
        <w:tc>
          <w:tcPr>
            <w:tcW w:w="960" w:type="dxa"/>
            <w:shd w:val="clear" w:color="auto" w:fill="auto"/>
            <w:noWrap/>
            <w:vAlign w:val="center"/>
            <w:hideMark/>
          </w:tcPr>
          <w:p w:rsidR="0021268D" w:rsidRPr="0021268D" w:rsidRDefault="0021268D" w:rsidP="0021268D">
            <w:r w:rsidRPr="0021268D">
              <w:t>2019956</w:t>
            </w:r>
          </w:p>
        </w:tc>
        <w:tc>
          <w:tcPr>
            <w:tcW w:w="960" w:type="dxa"/>
            <w:shd w:val="clear" w:color="auto" w:fill="auto"/>
            <w:noWrap/>
            <w:vAlign w:val="center"/>
            <w:hideMark/>
          </w:tcPr>
          <w:p w:rsidR="0021268D" w:rsidRPr="0021268D" w:rsidRDefault="0021268D" w:rsidP="0021268D">
            <w:r w:rsidRPr="0021268D">
              <w:t>0,463</w:t>
            </w:r>
          </w:p>
        </w:tc>
        <w:tc>
          <w:tcPr>
            <w:tcW w:w="960" w:type="dxa"/>
            <w:shd w:val="clear" w:color="auto" w:fill="auto"/>
            <w:noWrap/>
            <w:vAlign w:val="center"/>
            <w:hideMark/>
          </w:tcPr>
          <w:p w:rsidR="0021268D" w:rsidRPr="0021268D" w:rsidRDefault="0021268D" w:rsidP="0021268D">
            <w:r w:rsidRPr="0021268D">
              <w:t>0,440</w:t>
            </w:r>
          </w:p>
        </w:tc>
        <w:tc>
          <w:tcPr>
            <w:tcW w:w="960" w:type="dxa"/>
            <w:shd w:val="clear" w:color="auto" w:fill="auto"/>
            <w:noWrap/>
            <w:vAlign w:val="center"/>
            <w:hideMark/>
          </w:tcPr>
          <w:p w:rsidR="0021268D" w:rsidRPr="0021268D" w:rsidRDefault="0021268D" w:rsidP="0021268D">
            <w:r w:rsidRPr="0021268D">
              <w:t>0,457</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2</w:t>
            </w:r>
          </w:p>
        </w:tc>
        <w:tc>
          <w:tcPr>
            <w:tcW w:w="1120" w:type="dxa"/>
            <w:shd w:val="clear" w:color="auto" w:fill="auto"/>
            <w:noWrap/>
            <w:vAlign w:val="center"/>
            <w:hideMark/>
          </w:tcPr>
          <w:p w:rsidR="0021268D" w:rsidRPr="0021268D" w:rsidRDefault="0021268D" w:rsidP="0021268D">
            <w:r w:rsidRPr="0021268D">
              <w:t>8939,91</w:t>
            </w:r>
          </w:p>
        </w:tc>
        <w:tc>
          <w:tcPr>
            <w:tcW w:w="1120" w:type="dxa"/>
            <w:shd w:val="clear" w:color="auto" w:fill="auto"/>
            <w:noWrap/>
            <w:vAlign w:val="center"/>
            <w:hideMark/>
          </w:tcPr>
          <w:p w:rsidR="0021268D" w:rsidRPr="0021268D" w:rsidRDefault="0021268D" w:rsidP="0021268D">
            <w:r w:rsidRPr="0021268D">
              <w:t>8886,83</w:t>
            </w:r>
          </w:p>
        </w:tc>
        <w:tc>
          <w:tcPr>
            <w:tcW w:w="1120" w:type="dxa"/>
            <w:shd w:val="clear" w:color="auto" w:fill="auto"/>
            <w:noWrap/>
            <w:vAlign w:val="center"/>
            <w:hideMark/>
          </w:tcPr>
          <w:p w:rsidR="0021268D" w:rsidRPr="0021268D" w:rsidRDefault="0021268D" w:rsidP="0021268D">
            <w:r w:rsidRPr="0021268D">
              <w:t>8417,36</w:t>
            </w:r>
          </w:p>
        </w:tc>
        <w:tc>
          <w:tcPr>
            <w:tcW w:w="1120" w:type="dxa"/>
            <w:shd w:val="clear" w:color="auto" w:fill="auto"/>
            <w:noWrap/>
            <w:vAlign w:val="center"/>
            <w:hideMark/>
          </w:tcPr>
          <w:p w:rsidR="0021268D" w:rsidRPr="0021268D" w:rsidRDefault="0021268D" w:rsidP="0021268D">
            <w:r w:rsidRPr="0021268D">
              <w:t>6670904</w:t>
            </w:r>
          </w:p>
        </w:tc>
        <w:tc>
          <w:tcPr>
            <w:tcW w:w="960" w:type="dxa"/>
            <w:shd w:val="clear" w:color="auto" w:fill="auto"/>
            <w:noWrap/>
            <w:vAlign w:val="center"/>
            <w:hideMark/>
          </w:tcPr>
          <w:p w:rsidR="0021268D" w:rsidRPr="0021268D" w:rsidRDefault="0021268D" w:rsidP="0021268D">
            <w:r w:rsidRPr="0021268D">
              <w:t>6671624</w:t>
            </w:r>
          </w:p>
        </w:tc>
        <w:tc>
          <w:tcPr>
            <w:tcW w:w="960" w:type="dxa"/>
            <w:shd w:val="clear" w:color="auto" w:fill="auto"/>
            <w:noWrap/>
            <w:vAlign w:val="center"/>
            <w:hideMark/>
          </w:tcPr>
          <w:p w:rsidR="0021268D" w:rsidRPr="0021268D" w:rsidRDefault="0021268D" w:rsidP="0021268D">
            <w:r w:rsidRPr="0021268D">
              <w:t>6383355</w:t>
            </w:r>
          </w:p>
        </w:tc>
        <w:tc>
          <w:tcPr>
            <w:tcW w:w="960" w:type="dxa"/>
            <w:shd w:val="clear" w:color="auto" w:fill="auto"/>
            <w:noWrap/>
            <w:vAlign w:val="center"/>
            <w:hideMark/>
          </w:tcPr>
          <w:p w:rsidR="0021268D" w:rsidRPr="0021268D" w:rsidRDefault="0021268D" w:rsidP="0021268D">
            <w:r w:rsidRPr="0021268D">
              <w:t>0,746</w:t>
            </w:r>
          </w:p>
        </w:tc>
        <w:tc>
          <w:tcPr>
            <w:tcW w:w="960" w:type="dxa"/>
            <w:shd w:val="clear" w:color="auto" w:fill="auto"/>
            <w:noWrap/>
            <w:vAlign w:val="center"/>
            <w:hideMark/>
          </w:tcPr>
          <w:p w:rsidR="0021268D" w:rsidRPr="0021268D" w:rsidRDefault="0021268D" w:rsidP="0021268D">
            <w:r w:rsidRPr="0021268D">
              <w:t>0,751</w:t>
            </w:r>
          </w:p>
        </w:tc>
        <w:tc>
          <w:tcPr>
            <w:tcW w:w="960" w:type="dxa"/>
            <w:shd w:val="clear" w:color="auto" w:fill="auto"/>
            <w:noWrap/>
            <w:vAlign w:val="center"/>
            <w:hideMark/>
          </w:tcPr>
          <w:p w:rsidR="0021268D" w:rsidRPr="0021268D" w:rsidRDefault="0021268D" w:rsidP="0021268D">
            <w:r w:rsidRPr="0021268D">
              <w:t>0,758</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3</w:t>
            </w:r>
          </w:p>
        </w:tc>
        <w:tc>
          <w:tcPr>
            <w:tcW w:w="1120" w:type="dxa"/>
            <w:shd w:val="clear" w:color="auto" w:fill="auto"/>
            <w:noWrap/>
            <w:vAlign w:val="center"/>
            <w:hideMark/>
          </w:tcPr>
          <w:p w:rsidR="0021268D" w:rsidRPr="0021268D" w:rsidRDefault="0021268D" w:rsidP="0021268D">
            <w:r w:rsidRPr="0021268D">
              <w:t>11443,92</w:t>
            </w:r>
          </w:p>
        </w:tc>
        <w:tc>
          <w:tcPr>
            <w:tcW w:w="1120" w:type="dxa"/>
            <w:shd w:val="clear" w:color="auto" w:fill="auto"/>
            <w:noWrap/>
            <w:vAlign w:val="center"/>
            <w:hideMark/>
          </w:tcPr>
          <w:p w:rsidR="0021268D" w:rsidRPr="0021268D" w:rsidRDefault="0021268D" w:rsidP="0021268D">
            <w:r w:rsidRPr="0021268D">
              <w:t>11997,08</w:t>
            </w:r>
          </w:p>
        </w:tc>
        <w:tc>
          <w:tcPr>
            <w:tcW w:w="1120" w:type="dxa"/>
            <w:shd w:val="clear" w:color="auto" w:fill="auto"/>
            <w:noWrap/>
            <w:vAlign w:val="center"/>
            <w:hideMark/>
          </w:tcPr>
          <w:p w:rsidR="0021268D" w:rsidRPr="0021268D" w:rsidRDefault="0021268D" w:rsidP="0021268D">
            <w:r w:rsidRPr="0021268D">
              <w:t>11795,81</w:t>
            </w:r>
          </w:p>
        </w:tc>
        <w:tc>
          <w:tcPr>
            <w:tcW w:w="1120" w:type="dxa"/>
            <w:shd w:val="clear" w:color="auto" w:fill="auto"/>
            <w:noWrap/>
            <w:vAlign w:val="center"/>
            <w:hideMark/>
          </w:tcPr>
          <w:p w:rsidR="0021268D" w:rsidRPr="0021268D" w:rsidRDefault="0021268D" w:rsidP="0021268D">
            <w:r w:rsidRPr="0021268D">
              <w:t>12378047</w:t>
            </w:r>
          </w:p>
        </w:tc>
        <w:tc>
          <w:tcPr>
            <w:tcW w:w="960" w:type="dxa"/>
            <w:shd w:val="clear" w:color="auto" w:fill="auto"/>
            <w:noWrap/>
            <w:vAlign w:val="center"/>
            <w:hideMark/>
          </w:tcPr>
          <w:p w:rsidR="0021268D" w:rsidRPr="0021268D" w:rsidRDefault="0021268D" w:rsidP="0021268D">
            <w:r w:rsidRPr="0021268D">
              <w:t>12821872</w:t>
            </w:r>
          </w:p>
        </w:tc>
        <w:tc>
          <w:tcPr>
            <w:tcW w:w="960" w:type="dxa"/>
            <w:shd w:val="clear" w:color="auto" w:fill="auto"/>
            <w:noWrap/>
            <w:vAlign w:val="center"/>
            <w:hideMark/>
          </w:tcPr>
          <w:p w:rsidR="0021268D" w:rsidRPr="0021268D" w:rsidRDefault="0021268D" w:rsidP="0021268D">
            <w:r w:rsidRPr="0021268D">
              <w:t>12481573</w:t>
            </w:r>
          </w:p>
        </w:tc>
        <w:tc>
          <w:tcPr>
            <w:tcW w:w="960" w:type="dxa"/>
            <w:shd w:val="clear" w:color="auto" w:fill="auto"/>
            <w:noWrap/>
            <w:vAlign w:val="center"/>
            <w:hideMark/>
          </w:tcPr>
          <w:p w:rsidR="0021268D" w:rsidRPr="0021268D" w:rsidRDefault="0021268D" w:rsidP="0021268D">
            <w:r w:rsidRPr="0021268D">
              <w:t>1,082</w:t>
            </w:r>
          </w:p>
        </w:tc>
        <w:tc>
          <w:tcPr>
            <w:tcW w:w="960" w:type="dxa"/>
            <w:shd w:val="clear" w:color="auto" w:fill="auto"/>
            <w:noWrap/>
            <w:vAlign w:val="center"/>
            <w:hideMark/>
          </w:tcPr>
          <w:p w:rsidR="0021268D" w:rsidRPr="0021268D" w:rsidRDefault="0021268D" w:rsidP="0021268D">
            <w:r w:rsidRPr="0021268D">
              <w:t>1,069</w:t>
            </w:r>
          </w:p>
        </w:tc>
        <w:tc>
          <w:tcPr>
            <w:tcW w:w="960" w:type="dxa"/>
            <w:shd w:val="clear" w:color="auto" w:fill="auto"/>
            <w:noWrap/>
            <w:vAlign w:val="center"/>
            <w:hideMark/>
          </w:tcPr>
          <w:p w:rsidR="0021268D" w:rsidRPr="0021268D" w:rsidRDefault="0021268D" w:rsidP="0021268D">
            <w:r w:rsidRPr="0021268D">
              <w:t>1,058</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4</w:t>
            </w:r>
          </w:p>
        </w:tc>
        <w:tc>
          <w:tcPr>
            <w:tcW w:w="1120" w:type="dxa"/>
            <w:shd w:val="clear" w:color="auto" w:fill="auto"/>
            <w:noWrap/>
            <w:vAlign w:val="center"/>
            <w:hideMark/>
          </w:tcPr>
          <w:p w:rsidR="0021268D" w:rsidRPr="0021268D" w:rsidRDefault="0021268D" w:rsidP="0021268D">
            <w:r w:rsidRPr="0021268D">
              <w:t>2557,58</w:t>
            </w:r>
          </w:p>
        </w:tc>
        <w:tc>
          <w:tcPr>
            <w:tcW w:w="1120" w:type="dxa"/>
            <w:shd w:val="clear" w:color="auto" w:fill="auto"/>
            <w:noWrap/>
            <w:vAlign w:val="center"/>
            <w:hideMark/>
          </w:tcPr>
          <w:p w:rsidR="0021268D" w:rsidRPr="0021268D" w:rsidRDefault="0021268D" w:rsidP="0021268D">
            <w:r w:rsidRPr="0021268D">
              <w:t>2590,96</w:t>
            </w:r>
          </w:p>
        </w:tc>
        <w:tc>
          <w:tcPr>
            <w:tcW w:w="1120" w:type="dxa"/>
            <w:shd w:val="clear" w:color="auto" w:fill="auto"/>
            <w:noWrap/>
            <w:vAlign w:val="center"/>
            <w:hideMark/>
          </w:tcPr>
          <w:p w:rsidR="0021268D" w:rsidRPr="0021268D" w:rsidRDefault="0021268D" w:rsidP="0021268D">
            <w:r w:rsidRPr="0021268D">
              <w:t>2221,61</w:t>
            </w:r>
          </w:p>
        </w:tc>
        <w:tc>
          <w:tcPr>
            <w:tcW w:w="1120" w:type="dxa"/>
            <w:shd w:val="clear" w:color="auto" w:fill="auto"/>
            <w:noWrap/>
            <w:vAlign w:val="center"/>
            <w:hideMark/>
          </w:tcPr>
          <w:p w:rsidR="0021268D" w:rsidRPr="0021268D" w:rsidRDefault="0021268D" w:rsidP="0021268D">
            <w:r w:rsidRPr="0021268D">
              <w:t>1334899</w:t>
            </w:r>
          </w:p>
        </w:tc>
        <w:tc>
          <w:tcPr>
            <w:tcW w:w="960" w:type="dxa"/>
            <w:shd w:val="clear" w:color="auto" w:fill="auto"/>
            <w:noWrap/>
            <w:vAlign w:val="center"/>
            <w:hideMark/>
          </w:tcPr>
          <w:p w:rsidR="0021268D" w:rsidRPr="0021268D" w:rsidRDefault="0021268D" w:rsidP="0021268D">
            <w:r w:rsidRPr="0021268D">
              <w:t>1423891</w:t>
            </w:r>
          </w:p>
        </w:tc>
        <w:tc>
          <w:tcPr>
            <w:tcW w:w="960" w:type="dxa"/>
            <w:shd w:val="clear" w:color="auto" w:fill="auto"/>
            <w:noWrap/>
            <w:vAlign w:val="center"/>
            <w:hideMark/>
          </w:tcPr>
          <w:p w:rsidR="0021268D" w:rsidRPr="0021268D" w:rsidRDefault="0021268D" w:rsidP="0021268D">
            <w:r w:rsidRPr="0021268D">
              <w:t>1456135</w:t>
            </w:r>
          </w:p>
        </w:tc>
        <w:tc>
          <w:tcPr>
            <w:tcW w:w="960" w:type="dxa"/>
            <w:shd w:val="clear" w:color="auto" w:fill="auto"/>
            <w:noWrap/>
            <w:vAlign w:val="center"/>
            <w:hideMark/>
          </w:tcPr>
          <w:p w:rsidR="0021268D" w:rsidRPr="0021268D" w:rsidRDefault="0021268D" w:rsidP="0021268D">
            <w:r w:rsidRPr="0021268D">
              <w:t>0,522</w:t>
            </w:r>
          </w:p>
        </w:tc>
        <w:tc>
          <w:tcPr>
            <w:tcW w:w="960" w:type="dxa"/>
            <w:shd w:val="clear" w:color="auto" w:fill="auto"/>
            <w:noWrap/>
            <w:vAlign w:val="center"/>
            <w:hideMark/>
          </w:tcPr>
          <w:p w:rsidR="0021268D" w:rsidRPr="0021268D" w:rsidRDefault="0021268D" w:rsidP="0021268D">
            <w:r w:rsidRPr="0021268D">
              <w:t>0,550</w:t>
            </w:r>
          </w:p>
        </w:tc>
        <w:tc>
          <w:tcPr>
            <w:tcW w:w="960" w:type="dxa"/>
            <w:shd w:val="clear" w:color="auto" w:fill="auto"/>
            <w:noWrap/>
            <w:vAlign w:val="center"/>
            <w:hideMark/>
          </w:tcPr>
          <w:p w:rsidR="0021268D" w:rsidRPr="0021268D" w:rsidRDefault="0021268D" w:rsidP="0021268D">
            <w:r w:rsidRPr="0021268D">
              <w:t>0,655</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5</w:t>
            </w:r>
          </w:p>
        </w:tc>
        <w:tc>
          <w:tcPr>
            <w:tcW w:w="1120" w:type="dxa"/>
            <w:shd w:val="clear" w:color="auto" w:fill="auto"/>
            <w:noWrap/>
            <w:vAlign w:val="center"/>
            <w:hideMark/>
          </w:tcPr>
          <w:p w:rsidR="0021268D" w:rsidRPr="0021268D" w:rsidRDefault="0021268D" w:rsidP="0021268D">
            <w:r w:rsidRPr="0021268D">
              <w:t>10400,46</w:t>
            </w:r>
          </w:p>
        </w:tc>
        <w:tc>
          <w:tcPr>
            <w:tcW w:w="1120" w:type="dxa"/>
            <w:shd w:val="clear" w:color="auto" w:fill="auto"/>
            <w:noWrap/>
            <w:vAlign w:val="center"/>
            <w:hideMark/>
          </w:tcPr>
          <w:p w:rsidR="0021268D" w:rsidRPr="0021268D" w:rsidRDefault="0021268D" w:rsidP="0021268D">
            <w:r w:rsidRPr="0021268D">
              <w:t>10630,85</w:t>
            </w:r>
          </w:p>
        </w:tc>
        <w:tc>
          <w:tcPr>
            <w:tcW w:w="1120" w:type="dxa"/>
            <w:shd w:val="clear" w:color="auto" w:fill="auto"/>
            <w:noWrap/>
            <w:vAlign w:val="center"/>
            <w:hideMark/>
          </w:tcPr>
          <w:p w:rsidR="0021268D" w:rsidRPr="0021268D" w:rsidRDefault="0021268D" w:rsidP="0021268D">
            <w:r w:rsidRPr="0021268D">
              <w:t>10704,33</w:t>
            </w:r>
          </w:p>
        </w:tc>
        <w:tc>
          <w:tcPr>
            <w:tcW w:w="1120" w:type="dxa"/>
            <w:shd w:val="clear" w:color="auto" w:fill="auto"/>
            <w:noWrap/>
            <w:vAlign w:val="center"/>
            <w:hideMark/>
          </w:tcPr>
          <w:p w:rsidR="0021268D" w:rsidRPr="0021268D" w:rsidRDefault="0021268D" w:rsidP="0021268D">
            <w:r w:rsidRPr="0021268D">
              <w:t>8598101</w:t>
            </w:r>
          </w:p>
        </w:tc>
        <w:tc>
          <w:tcPr>
            <w:tcW w:w="960" w:type="dxa"/>
            <w:shd w:val="clear" w:color="auto" w:fill="auto"/>
            <w:noWrap/>
            <w:vAlign w:val="center"/>
            <w:hideMark/>
          </w:tcPr>
          <w:p w:rsidR="0021268D" w:rsidRPr="0021268D" w:rsidRDefault="0021268D" w:rsidP="0021268D">
            <w:r w:rsidRPr="0021268D">
              <w:t>8529075</w:t>
            </w:r>
          </w:p>
        </w:tc>
        <w:tc>
          <w:tcPr>
            <w:tcW w:w="960" w:type="dxa"/>
            <w:shd w:val="clear" w:color="auto" w:fill="auto"/>
            <w:noWrap/>
            <w:vAlign w:val="center"/>
            <w:hideMark/>
          </w:tcPr>
          <w:p w:rsidR="0021268D" w:rsidRPr="0021268D" w:rsidRDefault="0021268D" w:rsidP="0021268D">
            <w:r w:rsidRPr="0021268D">
              <w:t>8255679</w:t>
            </w:r>
          </w:p>
        </w:tc>
        <w:tc>
          <w:tcPr>
            <w:tcW w:w="960" w:type="dxa"/>
            <w:shd w:val="clear" w:color="auto" w:fill="auto"/>
            <w:noWrap/>
            <w:vAlign w:val="center"/>
            <w:hideMark/>
          </w:tcPr>
          <w:p w:rsidR="0021268D" w:rsidRPr="0021268D" w:rsidRDefault="0021268D" w:rsidP="0021268D">
            <w:r w:rsidRPr="0021268D">
              <w:t>0,827</w:t>
            </w:r>
          </w:p>
        </w:tc>
        <w:tc>
          <w:tcPr>
            <w:tcW w:w="960" w:type="dxa"/>
            <w:shd w:val="clear" w:color="auto" w:fill="auto"/>
            <w:noWrap/>
            <w:vAlign w:val="center"/>
            <w:hideMark/>
          </w:tcPr>
          <w:p w:rsidR="0021268D" w:rsidRPr="0021268D" w:rsidRDefault="0021268D" w:rsidP="0021268D">
            <w:r w:rsidRPr="0021268D">
              <w:t>0,802</w:t>
            </w:r>
          </w:p>
        </w:tc>
        <w:tc>
          <w:tcPr>
            <w:tcW w:w="960" w:type="dxa"/>
            <w:shd w:val="clear" w:color="auto" w:fill="auto"/>
            <w:noWrap/>
            <w:vAlign w:val="center"/>
            <w:hideMark/>
          </w:tcPr>
          <w:p w:rsidR="0021268D" w:rsidRPr="0021268D" w:rsidRDefault="0021268D" w:rsidP="0021268D">
            <w:r w:rsidRPr="0021268D">
              <w:t>0,771</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7</w:t>
            </w:r>
          </w:p>
        </w:tc>
        <w:tc>
          <w:tcPr>
            <w:tcW w:w="1120" w:type="dxa"/>
            <w:shd w:val="clear" w:color="auto" w:fill="auto"/>
            <w:noWrap/>
            <w:vAlign w:val="center"/>
            <w:hideMark/>
          </w:tcPr>
          <w:p w:rsidR="0021268D" w:rsidRPr="0021268D" w:rsidRDefault="0021268D" w:rsidP="0021268D">
            <w:r w:rsidRPr="0021268D">
              <w:t>11835,99</w:t>
            </w:r>
          </w:p>
        </w:tc>
        <w:tc>
          <w:tcPr>
            <w:tcW w:w="1120" w:type="dxa"/>
            <w:shd w:val="clear" w:color="auto" w:fill="auto"/>
            <w:noWrap/>
            <w:vAlign w:val="center"/>
            <w:hideMark/>
          </w:tcPr>
          <w:p w:rsidR="0021268D" w:rsidRPr="0021268D" w:rsidRDefault="0021268D" w:rsidP="0021268D">
            <w:r w:rsidRPr="0021268D">
              <w:t>11792,47</w:t>
            </w:r>
          </w:p>
        </w:tc>
        <w:tc>
          <w:tcPr>
            <w:tcW w:w="1120" w:type="dxa"/>
            <w:shd w:val="clear" w:color="auto" w:fill="auto"/>
            <w:noWrap/>
            <w:vAlign w:val="center"/>
            <w:hideMark/>
          </w:tcPr>
          <w:p w:rsidR="0021268D" w:rsidRPr="0021268D" w:rsidRDefault="0021268D" w:rsidP="0021268D">
            <w:r w:rsidRPr="0021268D">
              <w:t>12415,76</w:t>
            </w:r>
          </w:p>
        </w:tc>
        <w:tc>
          <w:tcPr>
            <w:tcW w:w="1120" w:type="dxa"/>
            <w:shd w:val="clear" w:color="auto" w:fill="auto"/>
            <w:noWrap/>
            <w:vAlign w:val="center"/>
            <w:hideMark/>
          </w:tcPr>
          <w:p w:rsidR="0021268D" w:rsidRPr="0021268D" w:rsidRDefault="0021268D" w:rsidP="0021268D">
            <w:r w:rsidRPr="0021268D">
              <w:t>5030572</w:t>
            </w:r>
          </w:p>
        </w:tc>
        <w:tc>
          <w:tcPr>
            <w:tcW w:w="960" w:type="dxa"/>
            <w:shd w:val="clear" w:color="auto" w:fill="auto"/>
            <w:noWrap/>
            <w:vAlign w:val="center"/>
            <w:hideMark/>
          </w:tcPr>
          <w:p w:rsidR="0021268D" w:rsidRPr="0021268D" w:rsidRDefault="0021268D" w:rsidP="0021268D">
            <w:r w:rsidRPr="0021268D">
              <w:t>4137080</w:t>
            </w:r>
          </w:p>
        </w:tc>
        <w:tc>
          <w:tcPr>
            <w:tcW w:w="960" w:type="dxa"/>
            <w:shd w:val="clear" w:color="auto" w:fill="auto"/>
            <w:noWrap/>
            <w:vAlign w:val="center"/>
            <w:hideMark/>
          </w:tcPr>
          <w:p w:rsidR="0021268D" w:rsidRPr="0021268D" w:rsidRDefault="0021268D" w:rsidP="0021268D">
            <w:r w:rsidRPr="0021268D">
              <w:t>4920754</w:t>
            </w:r>
          </w:p>
        </w:tc>
        <w:tc>
          <w:tcPr>
            <w:tcW w:w="960" w:type="dxa"/>
            <w:vMerge w:val="restart"/>
            <w:shd w:val="clear" w:color="auto" w:fill="auto"/>
            <w:noWrap/>
            <w:vAlign w:val="center"/>
            <w:hideMark/>
          </w:tcPr>
          <w:p w:rsidR="0021268D" w:rsidRPr="0021268D" w:rsidRDefault="0021268D" w:rsidP="0021268D">
            <w:r w:rsidRPr="0021268D">
              <w:t>0,785</w:t>
            </w:r>
          </w:p>
        </w:tc>
        <w:tc>
          <w:tcPr>
            <w:tcW w:w="960" w:type="dxa"/>
            <w:vMerge w:val="restart"/>
            <w:shd w:val="clear" w:color="auto" w:fill="auto"/>
            <w:noWrap/>
            <w:vAlign w:val="center"/>
            <w:hideMark/>
          </w:tcPr>
          <w:p w:rsidR="0021268D" w:rsidRPr="0021268D" w:rsidRDefault="0021268D" w:rsidP="0021268D">
            <w:r w:rsidRPr="0021268D">
              <w:t>0,755</w:t>
            </w:r>
          </w:p>
        </w:tc>
        <w:tc>
          <w:tcPr>
            <w:tcW w:w="960" w:type="dxa"/>
            <w:vMerge w:val="restart"/>
            <w:shd w:val="clear" w:color="auto" w:fill="auto"/>
            <w:noWrap/>
            <w:vAlign w:val="center"/>
            <w:hideMark/>
          </w:tcPr>
          <w:p w:rsidR="0021268D" w:rsidRPr="0021268D" w:rsidRDefault="0021268D" w:rsidP="0021268D">
            <w:r w:rsidRPr="0021268D">
              <w:t>0,772</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 10</w:t>
            </w:r>
          </w:p>
        </w:tc>
        <w:tc>
          <w:tcPr>
            <w:tcW w:w="1120" w:type="dxa"/>
            <w:shd w:val="clear" w:color="auto" w:fill="auto"/>
            <w:noWrap/>
            <w:vAlign w:val="center"/>
            <w:hideMark/>
          </w:tcPr>
          <w:p w:rsidR="0021268D" w:rsidRPr="0021268D" w:rsidRDefault="0021268D" w:rsidP="0021268D">
            <w:r w:rsidRPr="0021268D">
              <w:t>2928,26</w:t>
            </w:r>
          </w:p>
        </w:tc>
        <w:tc>
          <w:tcPr>
            <w:tcW w:w="1120" w:type="dxa"/>
            <w:shd w:val="clear" w:color="auto" w:fill="auto"/>
            <w:noWrap/>
            <w:vAlign w:val="center"/>
            <w:hideMark/>
          </w:tcPr>
          <w:p w:rsidR="0021268D" w:rsidRPr="0021268D" w:rsidRDefault="0021268D" w:rsidP="0021268D">
            <w:r w:rsidRPr="0021268D">
              <w:t>2663,36</w:t>
            </w:r>
          </w:p>
        </w:tc>
        <w:tc>
          <w:tcPr>
            <w:tcW w:w="1120" w:type="dxa"/>
            <w:shd w:val="clear" w:color="auto" w:fill="auto"/>
            <w:noWrap/>
            <w:vAlign w:val="center"/>
            <w:hideMark/>
          </w:tcPr>
          <w:p w:rsidR="0021268D" w:rsidRPr="0021268D" w:rsidRDefault="0021268D" w:rsidP="0021268D">
            <w:r w:rsidRPr="0021268D">
              <w:t>3157,20</w:t>
            </w:r>
          </w:p>
        </w:tc>
        <w:tc>
          <w:tcPr>
            <w:tcW w:w="1120" w:type="dxa"/>
            <w:shd w:val="clear" w:color="auto" w:fill="auto"/>
            <w:noWrap/>
            <w:vAlign w:val="center"/>
            <w:hideMark/>
          </w:tcPr>
          <w:p w:rsidR="0021268D" w:rsidRPr="0021268D" w:rsidRDefault="0021268D" w:rsidP="0021268D">
            <w:r w:rsidRPr="0021268D">
              <w:t>6556515</w:t>
            </w:r>
          </w:p>
        </w:tc>
        <w:tc>
          <w:tcPr>
            <w:tcW w:w="960" w:type="dxa"/>
            <w:shd w:val="clear" w:color="auto" w:fill="auto"/>
            <w:noWrap/>
            <w:vAlign w:val="center"/>
            <w:hideMark/>
          </w:tcPr>
          <w:p w:rsidR="0021268D" w:rsidRPr="0021268D" w:rsidRDefault="0021268D" w:rsidP="0021268D">
            <w:r w:rsidRPr="0021268D">
              <w:t>6770921</w:t>
            </w:r>
          </w:p>
        </w:tc>
        <w:tc>
          <w:tcPr>
            <w:tcW w:w="960" w:type="dxa"/>
            <w:shd w:val="clear" w:color="auto" w:fill="auto"/>
            <w:noWrap/>
            <w:vAlign w:val="center"/>
            <w:hideMark/>
          </w:tcPr>
          <w:p w:rsidR="0021268D" w:rsidRPr="0021268D" w:rsidRDefault="0021268D" w:rsidP="0021268D">
            <w:r w:rsidRPr="0021268D">
              <w:t>7100893</w:t>
            </w:r>
          </w:p>
        </w:tc>
        <w:tc>
          <w:tcPr>
            <w:tcW w:w="960" w:type="dxa"/>
            <w:vMerge/>
            <w:vAlign w:val="center"/>
            <w:hideMark/>
          </w:tcPr>
          <w:p w:rsidR="0021268D" w:rsidRPr="0021268D" w:rsidRDefault="0021268D" w:rsidP="0021268D"/>
        </w:tc>
        <w:tc>
          <w:tcPr>
            <w:tcW w:w="960" w:type="dxa"/>
            <w:vMerge/>
            <w:vAlign w:val="center"/>
            <w:hideMark/>
          </w:tcPr>
          <w:p w:rsidR="0021268D" w:rsidRPr="0021268D" w:rsidRDefault="0021268D" w:rsidP="0021268D"/>
        </w:tc>
        <w:tc>
          <w:tcPr>
            <w:tcW w:w="960" w:type="dxa"/>
            <w:vMerge/>
            <w:vAlign w:val="center"/>
            <w:hideMark/>
          </w:tcPr>
          <w:p w:rsidR="0021268D" w:rsidRPr="0021268D" w:rsidRDefault="0021268D" w:rsidP="0021268D"/>
        </w:tc>
      </w:tr>
      <w:tr w:rsidR="0021268D" w:rsidRPr="0021268D" w:rsidTr="0021268D">
        <w:trPr>
          <w:trHeight w:val="300"/>
          <w:jc w:val="center"/>
        </w:trPr>
        <w:tc>
          <w:tcPr>
            <w:tcW w:w="11980" w:type="dxa"/>
            <w:gridSpan w:val="10"/>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водозабор «Северный Рудник»</w:t>
            </w:r>
          </w:p>
        </w:tc>
        <w:tc>
          <w:tcPr>
            <w:tcW w:w="1120" w:type="dxa"/>
            <w:shd w:val="clear" w:color="auto" w:fill="auto"/>
            <w:noWrap/>
            <w:vAlign w:val="center"/>
            <w:hideMark/>
          </w:tcPr>
          <w:p w:rsidR="0021268D" w:rsidRPr="0021268D" w:rsidRDefault="0021268D" w:rsidP="0021268D">
            <w:r w:rsidRPr="0021268D">
              <w:t>144,72</w:t>
            </w:r>
          </w:p>
        </w:tc>
        <w:tc>
          <w:tcPr>
            <w:tcW w:w="1120" w:type="dxa"/>
            <w:shd w:val="clear" w:color="auto" w:fill="auto"/>
            <w:noWrap/>
            <w:vAlign w:val="center"/>
            <w:hideMark/>
          </w:tcPr>
          <w:p w:rsidR="0021268D" w:rsidRPr="0021268D" w:rsidRDefault="0021268D" w:rsidP="0021268D">
            <w:r w:rsidRPr="0021268D">
              <w:t>150,47</w:t>
            </w:r>
          </w:p>
        </w:tc>
        <w:tc>
          <w:tcPr>
            <w:tcW w:w="1120" w:type="dxa"/>
            <w:shd w:val="clear" w:color="auto" w:fill="auto"/>
            <w:noWrap/>
            <w:vAlign w:val="center"/>
            <w:hideMark/>
          </w:tcPr>
          <w:p w:rsidR="0021268D" w:rsidRPr="0021268D" w:rsidRDefault="0021268D" w:rsidP="0021268D">
            <w:r w:rsidRPr="0021268D">
              <w:t>115,60</w:t>
            </w:r>
          </w:p>
        </w:tc>
        <w:tc>
          <w:tcPr>
            <w:tcW w:w="1120" w:type="dxa"/>
            <w:shd w:val="clear" w:color="auto" w:fill="auto"/>
            <w:noWrap/>
            <w:vAlign w:val="center"/>
            <w:hideMark/>
          </w:tcPr>
          <w:p w:rsidR="0021268D" w:rsidRPr="0021268D" w:rsidRDefault="0021268D" w:rsidP="0021268D">
            <w:r w:rsidRPr="0021268D">
              <w:t>190692</w:t>
            </w:r>
          </w:p>
        </w:tc>
        <w:tc>
          <w:tcPr>
            <w:tcW w:w="960" w:type="dxa"/>
            <w:shd w:val="clear" w:color="auto" w:fill="auto"/>
            <w:noWrap/>
            <w:vAlign w:val="center"/>
            <w:hideMark/>
          </w:tcPr>
          <w:p w:rsidR="0021268D" w:rsidRPr="0021268D" w:rsidRDefault="0021268D" w:rsidP="0021268D">
            <w:r w:rsidRPr="0021268D">
              <w:t>177824</w:t>
            </w:r>
          </w:p>
        </w:tc>
        <w:tc>
          <w:tcPr>
            <w:tcW w:w="960" w:type="dxa"/>
            <w:shd w:val="clear" w:color="auto" w:fill="auto"/>
            <w:noWrap/>
            <w:vAlign w:val="center"/>
            <w:hideMark/>
          </w:tcPr>
          <w:p w:rsidR="0021268D" w:rsidRPr="0021268D" w:rsidRDefault="0021268D" w:rsidP="0021268D">
            <w:r w:rsidRPr="0021268D">
              <w:t>186488</w:t>
            </w:r>
          </w:p>
        </w:tc>
        <w:tc>
          <w:tcPr>
            <w:tcW w:w="960" w:type="dxa"/>
            <w:shd w:val="clear" w:color="auto" w:fill="auto"/>
            <w:noWrap/>
            <w:vAlign w:val="center"/>
            <w:hideMark/>
          </w:tcPr>
          <w:p w:rsidR="0021268D" w:rsidRPr="0021268D" w:rsidRDefault="0021268D" w:rsidP="0021268D">
            <w:r w:rsidRPr="0021268D">
              <w:t>1,318</w:t>
            </w:r>
          </w:p>
        </w:tc>
        <w:tc>
          <w:tcPr>
            <w:tcW w:w="960" w:type="dxa"/>
            <w:shd w:val="clear" w:color="auto" w:fill="auto"/>
            <w:noWrap/>
            <w:vAlign w:val="center"/>
            <w:hideMark/>
          </w:tcPr>
          <w:p w:rsidR="0021268D" w:rsidRPr="0021268D" w:rsidRDefault="0021268D" w:rsidP="0021268D">
            <w:r w:rsidRPr="0021268D">
              <w:t>1,182</w:t>
            </w:r>
          </w:p>
        </w:tc>
        <w:tc>
          <w:tcPr>
            <w:tcW w:w="960" w:type="dxa"/>
            <w:shd w:val="clear" w:color="auto" w:fill="auto"/>
            <w:noWrap/>
            <w:vAlign w:val="center"/>
            <w:hideMark/>
          </w:tcPr>
          <w:p w:rsidR="0021268D" w:rsidRPr="0021268D" w:rsidRDefault="0021268D" w:rsidP="0021268D">
            <w:r w:rsidRPr="0021268D">
              <w:t>1,613</w:t>
            </w:r>
          </w:p>
        </w:tc>
      </w:tr>
      <w:tr w:rsidR="0021268D" w:rsidRPr="0021268D" w:rsidTr="0021268D">
        <w:trPr>
          <w:trHeight w:val="300"/>
          <w:jc w:val="center"/>
        </w:trPr>
        <w:tc>
          <w:tcPr>
            <w:tcW w:w="11980" w:type="dxa"/>
            <w:gridSpan w:val="10"/>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 Сырский Рудник, ул. Исполкомовская</w:t>
            </w:r>
          </w:p>
        </w:tc>
        <w:tc>
          <w:tcPr>
            <w:tcW w:w="1120" w:type="dxa"/>
            <w:shd w:val="clear" w:color="auto" w:fill="auto"/>
            <w:noWrap/>
            <w:vAlign w:val="center"/>
            <w:hideMark/>
          </w:tcPr>
          <w:p w:rsidR="0021268D" w:rsidRPr="0021268D" w:rsidRDefault="0021268D" w:rsidP="0021268D">
            <w:r w:rsidRPr="0021268D">
              <w:t>373,12</w:t>
            </w:r>
          </w:p>
        </w:tc>
        <w:tc>
          <w:tcPr>
            <w:tcW w:w="1120" w:type="dxa"/>
            <w:shd w:val="clear" w:color="auto" w:fill="auto"/>
            <w:noWrap/>
            <w:vAlign w:val="center"/>
            <w:hideMark/>
          </w:tcPr>
          <w:p w:rsidR="0021268D" w:rsidRPr="0021268D" w:rsidRDefault="0021268D" w:rsidP="0021268D">
            <w:r w:rsidRPr="0021268D">
              <w:t>331,31</w:t>
            </w:r>
          </w:p>
        </w:tc>
        <w:tc>
          <w:tcPr>
            <w:tcW w:w="1120" w:type="dxa"/>
            <w:shd w:val="clear" w:color="auto" w:fill="auto"/>
            <w:noWrap/>
            <w:vAlign w:val="center"/>
            <w:hideMark/>
          </w:tcPr>
          <w:p w:rsidR="0021268D" w:rsidRPr="0021268D" w:rsidRDefault="0021268D" w:rsidP="0021268D">
            <w:r w:rsidRPr="0021268D">
              <w:t>208,00</w:t>
            </w:r>
          </w:p>
        </w:tc>
        <w:tc>
          <w:tcPr>
            <w:tcW w:w="1120" w:type="dxa"/>
            <w:shd w:val="clear" w:color="auto" w:fill="auto"/>
            <w:noWrap/>
            <w:vAlign w:val="center"/>
            <w:hideMark/>
          </w:tcPr>
          <w:p w:rsidR="0021268D" w:rsidRPr="0021268D" w:rsidRDefault="0021268D" w:rsidP="0021268D">
            <w:r w:rsidRPr="0021268D">
              <w:t>468121</w:t>
            </w:r>
          </w:p>
        </w:tc>
        <w:tc>
          <w:tcPr>
            <w:tcW w:w="960" w:type="dxa"/>
            <w:shd w:val="clear" w:color="auto" w:fill="auto"/>
            <w:noWrap/>
            <w:vAlign w:val="center"/>
            <w:hideMark/>
          </w:tcPr>
          <w:p w:rsidR="0021268D" w:rsidRPr="0021268D" w:rsidRDefault="0021268D" w:rsidP="0021268D">
            <w:r w:rsidRPr="0021268D">
              <w:t>434999</w:t>
            </w:r>
          </w:p>
        </w:tc>
        <w:tc>
          <w:tcPr>
            <w:tcW w:w="960" w:type="dxa"/>
            <w:shd w:val="clear" w:color="auto" w:fill="auto"/>
            <w:noWrap/>
            <w:vAlign w:val="center"/>
            <w:hideMark/>
          </w:tcPr>
          <w:p w:rsidR="0021268D" w:rsidRPr="0021268D" w:rsidRDefault="0021268D" w:rsidP="0021268D">
            <w:r w:rsidRPr="0021268D">
              <w:t>543700</w:t>
            </w:r>
          </w:p>
        </w:tc>
        <w:tc>
          <w:tcPr>
            <w:tcW w:w="960" w:type="dxa"/>
            <w:shd w:val="clear" w:color="auto" w:fill="auto"/>
            <w:noWrap/>
            <w:vAlign w:val="center"/>
            <w:hideMark/>
          </w:tcPr>
          <w:p w:rsidR="0021268D" w:rsidRPr="0021268D" w:rsidRDefault="0021268D" w:rsidP="0021268D">
            <w:r w:rsidRPr="0021268D">
              <w:t>1,255</w:t>
            </w:r>
          </w:p>
        </w:tc>
        <w:tc>
          <w:tcPr>
            <w:tcW w:w="960" w:type="dxa"/>
            <w:shd w:val="clear" w:color="auto" w:fill="auto"/>
            <w:noWrap/>
            <w:vAlign w:val="center"/>
            <w:hideMark/>
          </w:tcPr>
          <w:p w:rsidR="0021268D" w:rsidRPr="0021268D" w:rsidRDefault="0021268D" w:rsidP="0021268D">
            <w:r w:rsidRPr="0021268D">
              <w:t>1,313</w:t>
            </w:r>
          </w:p>
        </w:tc>
        <w:tc>
          <w:tcPr>
            <w:tcW w:w="960" w:type="dxa"/>
            <w:shd w:val="clear" w:color="auto" w:fill="auto"/>
            <w:noWrap/>
            <w:vAlign w:val="center"/>
            <w:hideMark/>
          </w:tcPr>
          <w:p w:rsidR="0021268D" w:rsidRPr="0021268D" w:rsidRDefault="0021268D" w:rsidP="0021268D">
            <w:r w:rsidRPr="0021268D">
              <w:t>2,614</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 Сырский Рудник, ул. Юношеская</w:t>
            </w:r>
          </w:p>
        </w:tc>
        <w:tc>
          <w:tcPr>
            <w:tcW w:w="1120" w:type="dxa"/>
            <w:shd w:val="clear" w:color="auto" w:fill="auto"/>
            <w:noWrap/>
            <w:vAlign w:val="center"/>
            <w:hideMark/>
          </w:tcPr>
          <w:p w:rsidR="0021268D" w:rsidRPr="0021268D" w:rsidRDefault="0021268D" w:rsidP="0021268D">
            <w:r w:rsidRPr="0021268D">
              <w:t>419,85</w:t>
            </w:r>
          </w:p>
        </w:tc>
        <w:tc>
          <w:tcPr>
            <w:tcW w:w="1120" w:type="dxa"/>
            <w:shd w:val="clear" w:color="auto" w:fill="auto"/>
            <w:noWrap/>
            <w:vAlign w:val="center"/>
            <w:hideMark/>
          </w:tcPr>
          <w:p w:rsidR="0021268D" w:rsidRPr="0021268D" w:rsidRDefault="0021268D" w:rsidP="0021268D">
            <w:r w:rsidRPr="0021268D">
              <w:t>396,87</w:t>
            </w:r>
          </w:p>
        </w:tc>
        <w:tc>
          <w:tcPr>
            <w:tcW w:w="1120" w:type="dxa"/>
            <w:shd w:val="clear" w:color="auto" w:fill="auto"/>
            <w:noWrap/>
            <w:vAlign w:val="center"/>
            <w:hideMark/>
          </w:tcPr>
          <w:p w:rsidR="0021268D" w:rsidRPr="0021268D" w:rsidRDefault="0021268D" w:rsidP="0021268D">
            <w:r w:rsidRPr="0021268D">
              <w:t>466,12</w:t>
            </w:r>
          </w:p>
        </w:tc>
        <w:tc>
          <w:tcPr>
            <w:tcW w:w="1120" w:type="dxa"/>
            <w:shd w:val="clear" w:color="auto" w:fill="auto"/>
            <w:noWrap/>
            <w:vAlign w:val="center"/>
            <w:hideMark/>
          </w:tcPr>
          <w:p w:rsidR="0021268D" w:rsidRPr="0021268D" w:rsidRDefault="0021268D" w:rsidP="0021268D">
            <w:r w:rsidRPr="0021268D">
              <w:t>604715</w:t>
            </w:r>
          </w:p>
        </w:tc>
        <w:tc>
          <w:tcPr>
            <w:tcW w:w="960" w:type="dxa"/>
            <w:shd w:val="clear" w:color="auto" w:fill="auto"/>
            <w:noWrap/>
            <w:vAlign w:val="center"/>
            <w:hideMark/>
          </w:tcPr>
          <w:p w:rsidR="0021268D" w:rsidRPr="0021268D" w:rsidRDefault="0021268D" w:rsidP="0021268D">
            <w:r w:rsidRPr="0021268D">
              <w:t>644558</w:t>
            </w:r>
          </w:p>
        </w:tc>
        <w:tc>
          <w:tcPr>
            <w:tcW w:w="960" w:type="dxa"/>
            <w:shd w:val="clear" w:color="auto" w:fill="auto"/>
            <w:noWrap/>
            <w:vAlign w:val="center"/>
            <w:hideMark/>
          </w:tcPr>
          <w:p w:rsidR="0021268D" w:rsidRPr="0021268D" w:rsidRDefault="0021268D" w:rsidP="0021268D">
            <w:r w:rsidRPr="0021268D">
              <w:t>581460</w:t>
            </w:r>
          </w:p>
        </w:tc>
        <w:tc>
          <w:tcPr>
            <w:tcW w:w="960" w:type="dxa"/>
            <w:shd w:val="clear" w:color="auto" w:fill="auto"/>
            <w:noWrap/>
            <w:vAlign w:val="center"/>
            <w:hideMark/>
          </w:tcPr>
          <w:p w:rsidR="0021268D" w:rsidRPr="0021268D" w:rsidRDefault="0021268D" w:rsidP="0021268D">
            <w:r w:rsidRPr="0021268D">
              <w:t>1,440</w:t>
            </w:r>
          </w:p>
        </w:tc>
        <w:tc>
          <w:tcPr>
            <w:tcW w:w="960" w:type="dxa"/>
            <w:shd w:val="clear" w:color="auto" w:fill="auto"/>
            <w:noWrap/>
            <w:vAlign w:val="center"/>
            <w:hideMark/>
          </w:tcPr>
          <w:p w:rsidR="0021268D" w:rsidRPr="0021268D" w:rsidRDefault="0021268D" w:rsidP="0021268D">
            <w:r w:rsidRPr="0021268D">
              <w:t>1,624</w:t>
            </w:r>
          </w:p>
        </w:tc>
        <w:tc>
          <w:tcPr>
            <w:tcW w:w="960" w:type="dxa"/>
            <w:shd w:val="clear" w:color="auto" w:fill="auto"/>
            <w:noWrap/>
            <w:vAlign w:val="center"/>
            <w:hideMark/>
          </w:tcPr>
          <w:p w:rsidR="0021268D" w:rsidRPr="0021268D" w:rsidRDefault="0021268D" w:rsidP="0021268D">
            <w:r w:rsidRPr="0021268D">
              <w:t>1,247</w:t>
            </w:r>
          </w:p>
        </w:tc>
      </w:tr>
      <w:tr w:rsidR="0021268D" w:rsidRPr="0021268D" w:rsidTr="0021268D">
        <w:trPr>
          <w:trHeight w:val="300"/>
          <w:jc w:val="center"/>
        </w:trPr>
        <w:tc>
          <w:tcPr>
            <w:tcW w:w="11980" w:type="dxa"/>
            <w:gridSpan w:val="10"/>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«Матырский»</w:t>
            </w:r>
          </w:p>
        </w:tc>
        <w:tc>
          <w:tcPr>
            <w:tcW w:w="1120" w:type="dxa"/>
            <w:shd w:val="clear" w:color="auto" w:fill="auto"/>
            <w:noWrap/>
            <w:vAlign w:val="center"/>
            <w:hideMark/>
          </w:tcPr>
          <w:p w:rsidR="0021268D" w:rsidRPr="0021268D" w:rsidRDefault="0021268D" w:rsidP="0021268D">
            <w:r w:rsidRPr="0021268D">
              <w:t>1211,70</w:t>
            </w:r>
          </w:p>
        </w:tc>
        <w:tc>
          <w:tcPr>
            <w:tcW w:w="1120" w:type="dxa"/>
            <w:shd w:val="clear" w:color="auto" w:fill="auto"/>
            <w:noWrap/>
            <w:vAlign w:val="center"/>
            <w:hideMark/>
          </w:tcPr>
          <w:p w:rsidR="0021268D" w:rsidRPr="0021268D" w:rsidRDefault="0021268D" w:rsidP="0021268D">
            <w:r w:rsidRPr="0021268D">
              <w:t>1281,71</w:t>
            </w:r>
          </w:p>
        </w:tc>
        <w:tc>
          <w:tcPr>
            <w:tcW w:w="1120" w:type="dxa"/>
            <w:shd w:val="clear" w:color="auto" w:fill="auto"/>
            <w:noWrap/>
            <w:vAlign w:val="center"/>
            <w:hideMark/>
          </w:tcPr>
          <w:p w:rsidR="0021268D" w:rsidRPr="0021268D" w:rsidRDefault="0021268D" w:rsidP="0021268D">
            <w:r w:rsidRPr="0021268D">
              <w:t>1097,98</w:t>
            </w:r>
          </w:p>
        </w:tc>
        <w:tc>
          <w:tcPr>
            <w:tcW w:w="1120" w:type="dxa"/>
            <w:shd w:val="clear" w:color="auto" w:fill="auto"/>
            <w:noWrap/>
            <w:vAlign w:val="center"/>
            <w:hideMark/>
          </w:tcPr>
          <w:p w:rsidR="0021268D" w:rsidRPr="0021268D" w:rsidRDefault="0021268D" w:rsidP="0021268D">
            <w:r w:rsidRPr="0021268D">
              <w:t>1139308</w:t>
            </w:r>
          </w:p>
        </w:tc>
        <w:tc>
          <w:tcPr>
            <w:tcW w:w="960" w:type="dxa"/>
            <w:shd w:val="clear" w:color="auto" w:fill="auto"/>
            <w:noWrap/>
            <w:vAlign w:val="center"/>
            <w:hideMark/>
          </w:tcPr>
          <w:p w:rsidR="0021268D" w:rsidRPr="0021268D" w:rsidRDefault="0021268D" w:rsidP="0021268D">
            <w:r w:rsidRPr="0021268D">
              <w:t>1053215</w:t>
            </w:r>
          </w:p>
        </w:tc>
        <w:tc>
          <w:tcPr>
            <w:tcW w:w="960" w:type="dxa"/>
            <w:shd w:val="clear" w:color="auto" w:fill="auto"/>
            <w:noWrap/>
            <w:vAlign w:val="center"/>
            <w:hideMark/>
          </w:tcPr>
          <w:p w:rsidR="0021268D" w:rsidRPr="0021268D" w:rsidRDefault="0021268D" w:rsidP="0021268D">
            <w:r w:rsidRPr="0021268D">
              <w:t>1026647</w:t>
            </w:r>
          </w:p>
        </w:tc>
        <w:tc>
          <w:tcPr>
            <w:tcW w:w="960" w:type="dxa"/>
            <w:shd w:val="clear" w:color="auto" w:fill="auto"/>
            <w:noWrap/>
            <w:vAlign w:val="center"/>
            <w:hideMark/>
          </w:tcPr>
          <w:p w:rsidR="0021268D" w:rsidRPr="0021268D" w:rsidRDefault="0021268D" w:rsidP="0021268D">
            <w:r w:rsidRPr="0021268D">
              <w:t>0,940</w:t>
            </w:r>
          </w:p>
        </w:tc>
        <w:tc>
          <w:tcPr>
            <w:tcW w:w="960" w:type="dxa"/>
            <w:shd w:val="clear" w:color="auto" w:fill="auto"/>
            <w:noWrap/>
            <w:vAlign w:val="center"/>
            <w:hideMark/>
          </w:tcPr>
          <w:p w:rsidR="0021268D" w:rsidRPr="0021268D" w:rsidRDefault="0021268D" w:rsidP="0021268D">
            <w:r w:rsidRPr="0021268D">
              <w:t>0,822</w:t>
            </w:r>
          </w:p>
        </w:tc>
        <w:tc>
          <w:tcPr>
            <w:tcW w:w="960" w:type="dxa"/>
            <w:shd w:val="clear" w:color="auto" w:fill="auto"/>
            <w:noWrap/>
            <w:vAlign w:val="center"/>
            <w:hideMark/>
          </w:tcPr>
          <w:p w:rsidR="0021268D" w:rsidRPr="0021268D" w:rsidRDefault="0021268D" w:rsidP="0021268D">
            <w:r w:rsidRPr="0021268D">
              <w:t>0,935</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«Матырский-2»</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0</w:t>
            </w:r>
          </w:p>
        </w:tc>
        <w:tc>
          <w:tcPr>
            <w:tcW w:w="960" w:type="dxa"/>
            <w:shd w:val="clear" w:color="auto" w:fill="auto"/>
            <w:noWrap/>
            <w:vAlign w:val="center"/>
            <w:hideMark/>
          </w:tcPr>
          <w:p w:rsidR="0021268D" w:rsidRPr="0021268D" w:rsidRDefault="0021268D" w:rsidP="0021268D">
            <w:r w:rsidRPr="0021268D">
              <w:t>0</w:t>
            </w:r>
          </w:p>
        </w:tc>
        <w:tc>
          <w:tcPr>
            <w:tcW w:w="960" w:type="dxa"/>
            <w:shd w:val="clear" w:color="auto" w:fill="auto"/>
            <w:noWrap/>
            <w:vAlign w:val="center"/>
            <w:hideMark/>
          </w:tcPr>
          <w:p w:rsidR="0021268D" w:rsidRPr="0021268D" w:rsidRDefault="0021268D" w:rsidP="0021268D">
            <w:r w:rsidRPr="0021268D">
              <w:t>0</w:t>
            </w:r>
          </w:p>
        </w:tc>
        <w:tc>
          <w:tcPr>
            <w:tcW w:w="960" w:type="dxa"/>
            <w:shd w:val="clear" w:color="auto" w:fill="auto"/>
            <w:noWrap/>
            <w:vAlign w:val="center"/>
            <w:hideMark/>
          </w:tcPr>
          <w:p w:rsidR="0021268D" w:rsidRPr="0021268D" w:rsidRDefault="0021268D" w:rsidP="0021268D">
            <w:r w:rsidRPr="0021268D">
              <w:t>─</w:t>
            </w:r>
          </w:p>
        </w:tc>
        <w:tc>
          <w:tcPr>
            <w:tcW w:w="960" w:type="dxa"/>
            <w:shd w:val="clear" w:color="auto" w:fill="auto"/>
            <w:noWrap/>
            <w:vAlign w:val="center"/>
            <w:hideMark/>
          </w:tcPr>
          <w:p w:rsidR="0021268D" w:rsidRPr="0021268D" w:rsidRDefault="0021268D" w:rsidP="0021268D">
            <w:r w:rsidRPr="0021268D">
              <w:t>─</w:t>
            </w:r>
          </w:p>
        </w:tc>
        <w:tc>
          <w:tcPr>
            <w:tcW w:w="960"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«Дачный»</w:t>
            </w:r>
          </w:p>
        </w:tc>
        <w:tc>
          <w:tcPr>
            <w:tcW w:w="1120" w:type="dxa"/>
            <w:shd w:val="clear" w:color="auto" w:fill="auto"/>
            <w:noWrap/>
            <w:vAlign w:val="center"/>
            <w:hideMark/>
          </w:tcPr>
          <w:p w:rsidR="0021268D" w:rsidRPr="0021268D" w:rsidRDefault="0021268D" w:rsidP="0021268D">
            <w:r w:rsidRPr="0021268D">
              <w:t>57,29</w:t>
            </w:r>
          </w:p>
        </w:tc>
        <w:tc>
          <w:tcPr>
            <w:tcW w:w="1120" w:type="dxa"/>
            <w:shd w:val="clear" w:color="auto" w:fill="auto"/>
            <w:noWrap/>
            <w:vAlign w:val="center"/>
            <w:hideMark/>
          </w:tcPr>
          <w:p w:rsidR="0021268D" w:rsidRPr="0021268D" w:rsidRDefault="0021268D" w:rsidP="0021268D">
            <w:r w:rsidRPr="0021268D">
              <w:t>38,06</w:t>
            </w:r>
          </w:p>
        </w:tc>
        <w:tc>
          <w:tcPr>
            <w:tcW w:w="1120" w:type="dxa"/>
            <w:shd w:val="clear" w:color="auto" w:fill="auto"/>
            <w:noWrap/>
            <w:vAlign w:val="center"/>
            <w:hideMark/>
          </w:tcPr>
          <w:p w:rsidR="0021268D" w:rsidRPr="0021268D" w:rsidRDefault="0021268D" w:rsidP="0021268D">
            <w:r w:rsidRPr="0021268D">
              <w:t>46,88</w:t>
            </w:r>
          </w:p>
        </w:tc>
        <w:tc>
          <w:tcPr>
            <w:tcW w:w="1120" w:type="dxa"/>
            <w:shd w:val="clear" w:color="auto" w:fill="auto"/>
            <w:noWrap/>
            <w:vAlign w:val="center"/>
            <w:hideMark/>
          </w:tcPr>
          <w:p w:rsidR="0021268D" w:rsidRPr="0021268D" w:rsidRDefault="0021268D" w:rsidP="0021268D">
            <w:r w:rsidRPr="0021268D">
              <w:t>96997</w:t>
            </w:r>
          </w:p>
        </w:tc>
        <w:tc>
          <w:tcPr>
            <w:tcW w:w="960" w:type="dxa"/>
            <w:shd w:val="clear" w:color="auto" w:fill="auto"/>
            <w:noWrap/>
            <w:vAlign w:val="center"/>
            <w:hideMark/>
          </w:tcPr>
          <w:p w:rsidR="0021268D" w:rsidRPr="0021268D" w:rsidRDefault="0021268D" w:rsidP="0021268D">
            <w:r w:rsidRPr="0021268D">
              <w:t>68292</w:t>
            </w:r>
          </w:p>
        </w:tc>
        <w:tc>
          <w:tcPr>
            <w:tcW w:w="960" w:type="dxa"/>
            <w:shd w:val="clear" w:color="auto" w:fill="auto"/>
            <w:noWrap/>
            <w:vAlign w:val="center"/>
            <w:hideMark/>
          </w:tcPr>
          <w:p w:rsidR="0021268D" w:rsidRPr="0021268D" w:rsidRDefault="0021268D" w:rsidP="0021268D">
            <w:r w:rsidRPr="0021268D">
              <w:t>57739</w:t>
            </w:r>
          </w:p>
        </w:tc>
        <w:tc>
          <w:tcPr>
            <w:tcW w:w="960" w:type="dxa"/>
            <w:shd w:val="clear" w:color="auto" w:fill="auto"/>
            <w:noWrap/>
            <w:vAlign w:val="center"/>
            <w:hideMark/>
          </w:tcPr>
          <w:p w:rsidR="0021268D" w:rsidRPr="0021268D" w:rsidRDefault="0021268D" w:rsidP="0021268D">
            <w:r w:rsidRPr="0021268D">
              <w:t>1,693</w:t>
            </w:r>
          </w:p>
        </w:tc>
        <w:tc>
          <w:tcPr>
            <w:tcW w:w="960" w:type="dxa"/>
            <w:shd w:val="clear" w:color="auto" w:fill="auto"/>
            <w:noWrap/>
            <w:vAlign w:val="center"/>
            <w:hideMark/>
          </w:tcPr>
          <w:p w:rsidR="0021268D" w:rsidRPr="0021268D" w:rsidRDefault="0021268D" w:rsidP="0021268D">
            <w:r w:rsidRPr="0021268D">
              <w:t>1,794</w:t>
            </w:r>
          </w:p>
        </w:tc>
        <w:tc>
          <w:tcPr>
            <w:tcW w:w="960" w:type="dxa"/>
            <w:shd w:val="clear" w:color="auto" w:fill="auto"/>
            <w:noWrap/>
            <w:vAlign w:val="center"/>
            <w:hideMark/>
          </w:tcPr>
          <w:p w:rsidR="0021268D" w:rsidRPr="0021268D" w:rsidRDefault="0021268D" w:rsidP="0021268D">
            <w:r w:rsidRPr="0021268D">
              <w:t>1,232</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lastRenderedPageBreak/>
              <w:t>водозабор «Дачный в/ч»</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0</w:t>
            </w:r>
          </w:p>
        </w:tc>
        <w:tc>
          <w:tcPr>
            <w:tcW w:w="1120" w:type="dxa"/>
            <w:shd w:val="clear" w:color="auto" w:fill="auto"/>
            <w:noWrap/>
            <w:vAlign w:val="center"/>
            <w:hideMark/>
          </w:tcPr>
          <w:p w:rsidR="0021268D" w:rsidRPr="0021268D" w:rsidRDefault="0021268D" w:rsidP="0021268D">
            <w:r w:rsidRPr="0021268D">
              <w:t>1248</w:t>
            </w:r>
          </w:p>
        </w:tc>
        <w:tc>
          <w:tcPr>
            <w:tcW w:w="960" w:type="dxa"/>
            <w:shd w:val="clear" w:color="auto" w:fill="auto"/>
            <w:noWrap/>
            <w:vAlign w:val="center"/>
            <w:hideMark/>
          </w:tcPr>
          <w:p w:rsidR="0021268D" w:rsidRPr="0021268D" w:rsidRDefault="0021268D" w:rsidP="0021268D">
            <w:r w:rsidRPr="0021268D">
              <w:t>960</w:t>
            </w:r>
          </w:p>
        </w:tc>
        <w:tc>
          <w:tcPr>
            <w:tcW w:w="960" w:type="dxa"/>
            <w:shd w:val="clear" w:color="auto" w:fill="auto"/>
            <w:noWrap/>
            <w:vAlign w:val="center"/>
            <w:hideMark/>
          </w:tcPr>
          <w:p w:rsidR="0021268D" w:rsidRPr="0021268D" w:rsidRDefault="0021268D" w:rsidP="0021268D">
            <w:r w:rsidRPr="0021268D">
              <w:t>913</w:t>
            </w:r>
          </w:p>
        </w:tc>
        <w:tc>
          <w:tcPr>
            <w:tcW w:w="960" w:type="dxa"/>
            <w:shd w:val="clear" w:color="auto" w:fill="auto"/>
            <w:noWrap/>
            <w:vAlign w:val="center"/>
            <w:hideMark/>
          </w:tcPr>
          <w:p w:rsidR="0021268D" w:rsidRPr="0021268D" w:rsidRDefault="0021268D" w:rsidP="0021268D">
            <w:r w:rsidRPr="0021268D">
              <w:t>─</w:t>
            </w:r>
          </w:p>
        </w:tc>
        <w:tc>
          <w:tcPr>
            <w:tcW w:w="960" w:type="dxa"/>
            <w:shd w:val="clear" w:color="auto" w:fill="auto"/>
            <w:noWrap/>
            <w:vAlign w:val="center"/>
            <w:hideMark/>
          </w:tcPr>
          <w:p w:rsidR="0021268D" w:rsidRPr="0021268D" w:rsidRDefault="0021268D" w:rsidP="0021268D">
            <w:r w:rsidRPr="0021268D">
              <w:t>─</w:t>
            </w:r>
          </w:p>
        </w:tc>
        <w:tc>
          <w:tcPr>
            <w:tcW w:w="960"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11980" w:type="dxa"/>
            <w:gridSpan w:val="10"/>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водозабор «ТЭЦ-2»</w:t>
            </w:r>
          </w:p>
        </w:tc>
        <w:tc>
          <w:tcPr>
            <w:tcW w:w="1120" w:type="dxa"/>
            <w:shd w:val="clear" w:color="auto" w:fill="auto"/>
            <w:noWrap/>
            <w:vAlign w:val="center"/>
            <w:hideMark/>
          </w:tcPr>
          <w:p w:rsidR="0021268D" w:rsidRPr="0021268D" w:rsidRDefault="0021268D" w:rsidP="0021268D">
            <w:r w:rsidRPr="0021268D">
              <w:t>3493,20</w:t>
            </w:r>
          </w:p>
        </w:tc>
        <w:tc>
          <w:tcPr>
            <w:tcW w:w="1120" w:type="dxa"/>
            <w:shd w:val="clear" w:color="auto" w:fill="auto"/>
            <w:noWrap/>
            <w:vAlign w:val="center"/>
            <w:hideMark/>
          </w:tcPr>
          <w:p w:rsidR="0021268D" w:rsidRPr="0021268D" w:rsidRDefault="0021268D" w:rsidP="0021268D">
            <w:r w:rsidRPr="0021268D">
              <w:t>2656,17</w:t>
            </w:r>
          </w:p>
        </w:tc>
        <w:tc>
          <w:tcPr>
            <w:tcW w:w="1120" w:type="dxa"/>
            <w:shd w:val="clear" w:color="auto" w:fill="auto"/>
            <w:noWrap/>
            <w:vAlign w:val="center"/>
            <w:hideMark/>
          </w:tcPr>
          <w:p w:rsidR="0021268D" w:rsidRPr="0021268D" w:rsidRDefault="0021268D" w:rsidP="0021268D">
            <w:r w:rsidRPr="0021268D">
              <w:t>2599,76</w:t>
            </w:r>
          </w:p>
        </w:tc>
        <w:tc>
          <w:tcPr>
            <w:tcW w:w="1120" w:type="dxa"/>
            <w:shd w:val="clear" w:color="auto" w:fill="auto"/>
            <w:noWrap/>
            <w:vAlign w:val="center"/>
            <w:hideMark/>
          </w:tcPr>
          <w:p w:rsidR="0021268D" w:rsidRPr="0021268D" w:rsidRDefault="0021268D" w:rsidP="0021268D">
            <w:r w:rsidRPr="0021268D">
              <w:t>1771277</w:t>
            </w:r>
          </w:p>
        </w:tc>
        <w:tc>
          <w:tcPr>
            <w:tcW w:w="960" w:type="dxa"/>
            <w:shd w:val="clear" w:color="auto" w:fill="auto"/>
            <w:noWrap/>
            <w:vAlign w:val="center"/>
            <w:hideMark/>
          </w:tcPr>
          <w:p w:rsidR="0021268D" w:rsidRPr="0021268D" w:rsidRDefault="0021268D" w:rsidP="0021268D">
            <w:r w:rsidRPr="0021268D">
              <w:t>1632500</w:t>
            </w:r>
          </w:p>
        </w:tc>
        <w:tc>
          <w:tcPr>
            <w:tcW w:w="960" w:type="dxa"/>
            <w:shd w:val="clear" w:color="auto" w:fill="auto"/>
            <w:noWrap/>
            <w:vAlign w:val="center"/>
            <w:hideMark/>
          </w:tcPr>
          <w:p w:rsidR="0021268D" w:rsidRPr="0021268D" w:rsidRDefault="0021268D" w:rsidP="0021268D">
            <w:r w:rsidRPr="0021268D">
              <w:t>1544420</w:t>
            </w:r>
          </w:p>
        </w:tc>
        <w:tc>
          <w:tcPr>
            <w:tcW w:w="960" w:type="dxa"/>
            <w:shd w:val="clear" w:color="auto" w:fill="auto"/>
            <w:noWrap/>
            <w:vAlign w:val="center"/>
            <w:hideMark/>
          </w:tcPr>
          <w:p w:rsidR="0021268D" w:rsidRPr="0021268D" w:rsidRDefault="0021268D" w:rsidP="0021268D">
            <w:r w:rsidRPr="0021268D">
              <w:t>0,507</w:t>
            </w:r>
          </w:p>
        </w:tc>
        <w:tc>
          <w:tcPr>
            <w:tcW w:w="960" w:type="dxa"/>
            <w:shd w:val="clear" w:color="auto" w:fill="auto"/>
            <w:noWrap/>
            <w:vAlign w:val="center"/>
            <w:hideMark/>
          </w:tcPr>
          <w:p w:rsidR="0021268D" w:rsidRPr="0021268D" w:rsidRDefault="0021268D" w:rsidP="0021268D">
            <w:r w:rsidRPr="0021268D">
              <w:t>0,615</w:t>
            </w:r>
          </w:p>
        </w:tc>
        <w:tc>
          <w:tcPr>
            <w:tcW w:w="960" w:type="dxa"/>
            <w:shd w:val="clear" w:color="auto" w:fill="auto"/>
            <w:noWrap/>
            <w:vAlign w:val="center"/>
            <w:hideMark/>
          </w:tcPr>
          <w:p w:rsidR="0021268D" w:rsidRPr="0021268D" w:rsidRDefault="0021268D" w:rsidP="0021268D">
            <w:r w:rsidRPr="0021268D">
              <w:t>0,594</w:t>
            </w:r>
          </w:p>
        </w:tc>
      </w:tr>
    </w:tbl>
    <w:p w:rsidR="0021268D" w:rsidRPr="0021268D" w:rsidRDefault="0021268D" w:rsidP="0021268D"/>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5</w:t>
        </w:r>
      </w:fldSimple>
      <w:r w:rsidRPr="0021268D">
        <w:t xml:space="preserve"> – Оценка энергоэффективности подачи воды ВНС (ООО «РВК-Липецк»)</w:t>
      </w: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07"/>
        <w:gridCol w:w="2378"/>
        <w:gridCol w:w="1735"/>
        <w:gridCol w:w="1701"/>
        <w:gridCol w:w="1701"/>
        <w:gridCol w:w="1701"/>
        <w:gridCol w:w="27"/>
        <w:gridCol w:w="1810"/>
        <w:gridCol w:w="27"/>
        <w:gridCol w:w="2099"/>
        <w:gridCol w:w="1277"/>
      </w:tblGrid>
      <w:tr w:rsidR="0021268D" w:rsidRPr="0021268D" w:rsidTr="0021268D">
        <w:trPr>
          <w:trHeight w:val="23"/>
          <w:tblHeader/>
          <w:jc w:val="center"/>
        </w:trPr>
        <w:tc>
          <w:tcPr>
            <w:tcW w:w="233" w:type="pct"/>
            <w:shd w:val="clear" w:color="auto" w:fill="auto"/>
            <w:vAlign w:val="center"/>
            <w:hideMark/>
          </w:tcPr>
          <w:p w:rsidR="0021268D" w:rsidRPr="0021268D" w:rsidRDefault="0021268D" w:rsidP="0021268D">
            <w:r w:rsidRPr="0021268D">
              <w:t>№ п/п</w:t>
            </w:r>
          </w:p>
        </w:tc>
        <w:tc>
          <w:tcPr>
            <w:tcW w:w="784" w:type="pct"/>
            <w:shd w:val="clear" w:color="auto" w:fill="auto"/>
            <w:vAlign w:val="center"/>
            <w:hideMark/>
          </w:tcPr>
          <w:p w:rsidR="0021268D" w:rsidRPr="0021268D" w:rsidRDefault="0021268D" w:rsidP="0021268D">
            <w:r w:rsidRPr="0021268D">
              <w:t>Наименование водозабора</w:t>
            </w:r>
          </w:p>
        </w:tc>
        <w:tc>
          <w:tcPr>
            <w:tcW w:w="572" w:type="pct"/>
            <w:shd w:val="clear" w:color="auto" w:fill="auto"/>
            <w:vAlign w:val="center"/>
            <w:hideMark/>
          </w:tcPr>
          <w:p w:rsidR="0021268D" w:rsidRPr="0021268D" w:rsidRDefault="0021268D" w:rsidP="0021268D">
            <w:r w:rsidRPr="0021268D">
              <w:t>Эксплуатирующая организация</w:t>
            </w:r>
          </w:p>
        </w:tc>
        <w:tc>
          <w:tcPr>
            <w:tcW w:w="561" w:type="pct"/>
            <w:shd w:val="clear" w:color="auto" w:fill="auto"/>
            <w:vAlign w:val="center"/>
            <w:hideMark/>
          </w:tcPr>
          <w:p w:rsidR="0021268D" w:rsidRPr="0021268D" w:rsidRDefault="0021268D" w:rsidP="0021268D">
            <w:r w:rsidRPr="0021268D">
              <w:t>Обеззараживание УФ</w:t>
            </w:r>
          </w:p>
        </w:tc>
        <w:tc>
          <w:tcPr>
            <w:tcW w:w="561" w:type="pct"/>
            <w:shd w:val="clear" w:color="auto" w:fill="auto"/>
            <w:vAlign w:val="center"/>
            <w:hideMark/>
          </w:tcPr>
          <w:p w:rsidR="0021268D" w:rsidRPr="0021268D" w:rsidRDefault="0021268D" w:rsidP="0021268D">
            <w:r w:rsidRPr="0021268D">
              <w:t>Обеззараживание гипохлоритом натрия</w:t>
            </w:r>
          </w:p>
        </w:tc>
        <w:tc>
          <w:tcPr>
            <w:tcW w:w="561" w:type="pct"/>
            <w:shd w:val="clear" w:color="auto" w:fill="auto"/>
            <w:vAlign w:val="center"/>
            <w:hideMark/>
          </w:tcPr>
          <w:p w:rsidR="0021268D" w:rsidRPr="0021268D" w:rsidRDefault="0021268D" w:rsidP="0021268D">
            <w:r w:rsidRPr="0021268D">
              <w:t xml:space="preserve">Станция </w:t>
            </w:r>
          </w:p>
          <w:p w:rsidR="0021268D" w:rsidRPr="0021268D" w:rsidRDefault="0021268D" w:rsidP="0021268D">
            <w:r w:rsidRPr="0021268D">
              <w:t>обезжелезивания</w:t>
            </w:r>
          </w:p>
        </w:tc>
        <w:tc>
          <w:tcPr>
            <w:tcW w:w="606" w:type="pct"/>
            <w:gridSpan w:val="2"/>
            <w:shd w:val="clear" w:color="auto" w:fill="auto"/>
            <w:vAlign w:val="center"/>
            <w:hideMark/>
          </w:tcPr>
          <w:p w:rsidR="0021268D" w:rsidRPr="0021268D" w:rsidRDefault="0021268D" w:rsidP="0021268D">
            <w:r w:rsidRPr="0021268D">
              <w:t xml:space="preserve">Количество </w:t>
            </w:r>
          </w:p>
          <w:p w:rsidR="0021268D" w:rsidRPr="0021268D" w:rsidRDefault="0021268D" w:rsidP="0021268D">
            <w:r w:rsidRPr="0021268D">
              <w:t xml:space="preserve">действующих </w:t>
            </w:r>
          </w:p>
          <w:p w:rsidR="0021268D" w:rsidRPr="0021268D" w:rsidRDefault="0021268D" w:rsidP="0021268D">
            <w:r w:rsidRPr="0021268D">
              <w:t>эксплуатационных скважин</w:t>
            </w:r>
          </w:p>
        </w:tc>
        <w:tc>
          <w:tcPr>
            <w:tcW w:w="701" w:type="pct"/>
            <w:gridSpan w:val="2"/>
            <w:shd w:val="clear" w:color="auto" w:fill="auto"/>
            <w:vAlign w:val="center"/>
            <w:hideMark/>
          </w:tcPr>
          <w:p w:rsidR="0021268D" w:rsidRPr="0021268D" w:rsidRDefault="0021268D" w:rsidP="0021268D">
            <w:r w:rsidRPr="0021268D">
              <w:t>Станция 2-го подъема</w:t>
            </w:r>
          </w:p>
        </w:tc>
        <w:tc>
          <w:tcPr>
            <w:tcW w:w="421" w:type="pct"/>
            <w:shd w:val="clear" w:color="auto" w:fill="auto"/>
            <w:vAlign w:val="center"/>
            <w:hideMark/>
          </w:tcPr>
          <w:p w:rsidR="0021268D" w:rsidRPr="0021268D" w:rsidRDefault="0021268D" w:rsidP="0021268D">
            <w:r w:rsidRPr="0021268D">
              <w:t xml:space="preserve">Количество насосных </w:t>
            </w:r>
          </w:p>
          <w:p w:rsidR="0021268D" w:rsidRPr="0021268D" w:rsidRDefault="0021268D" w:rsidP="0021268D">
            <w:r w:rsidRPr="0021268D">
              <w:t>агрегатов</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1</w:t>
            </w:r>
          </w:p>
        </w:tc>
        <w:tc>
          <w:tcPr>
            <w:tcW w:w="784" w:type="pct"/>
            <w:shd w:val="clear" w:color="auto" w:fill="auto"/>
            <w:vAlign w:val="center"/>
            <w:hideMark/>
          </w:tcPr>
          <w:p w:rsidR="0021268D" w:rsidRPr="0021268D" w:rsidRDefault="0021268D" w:rsidP="0021268D">
            <w:r w:rsidRPr="0021268D">
              <w:t>Водозабор №1</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10</w:t>
            </w:r>
          </w:p>
        </w:tc>
        <w:tc>
          <w:tcPr>
            <w:tcW w:w="701" w:type="pct"/>
            <w:gridSpan w:val="2"/>
            <w:shd w:val="clear" w:color="auto" w:fill="auto"/>
            <w:vAlign w:val="center"/>
            <w:hideMark/>
          </w:tcPr>
          <w:p w:rsidR="0021268D" w:rsidRPr="0021268D" w:rsidRDefault="0021268D" w:rsidP="0021268D">
            <w:r w:rsidRPr="0021268D">
              <w:t>ВНС №1</w:t>
            </w:r>
          </w:p>
        </w:tc>
        <w:tc>
          <w:tcPr>
            <w:tcW w:w="421"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2</w:t>
            </w:r>
          </w:p>
        </w:tc>
        <w:tc>
          <w:tcPr>
            <w:tcW w:w="784" w:type="pct"/>
            <w:shd w:val="clear" w:color="auto" w:fill="auto"/>
            <w:vAlign w:val="center"/>
            <w:hideMark/>
          </w:tcPr>
          <w:p w:rsidR="0021268D" w:rsidRPr="0021268D" w:rsidRDefault="0021268D" w:rsidP="0021268D">
            <w:r w:rsidRPr="0021268D">
              <w:t>Водозабор №2</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11</w:t>
            </w:r>
          </w:p>
        </w:tc>
        <w:tc>
          <w:tcPr>
            <w:tcW w:w="701" w:type="pct"/>
            <w:gridSpan w:val="2"/>
            <w:shd w:val="clear" w:color="auto" w:fill="auto"/>
            <w:vAlign w:val="center"/>
            <w:hideMark/>
          </w:tcPr>
          <w:p w:rsidR="0021268D" w:rsidRPr="0021268D" w:rsidRDefault="0021268D" w:rsidP="0021268D">
            <w:r w:rsidRPr="0021268D">
              <w:t>ВНС №2</w:t>
            </w:r>
          </w:p>
        </w:tc>
        <w:tc>
          <w:tcPr>
            <w:tcW w:w="421"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3</w:t>
            </w:r>
          </w:p>
        </w:tc>
        <w:tc>
          <w:tcPr>
            <w:tcW w:w="784" w:type="pct"/>
            <w:shd w:val="clear" w:color="auto" w:fill="auto"/>
            <w:vAlign w:val="center"/>
            <w:hideMark/>
          </w:tcPr>
          <w:p w:rsidR="0021268D" w:rsidRPr="0021268D" w:rsidRDefault="0021268D" w:rsidP="0021268D">
            <w:r w:rsidRPr="0021268D">
              <w:t>Водозабор №3</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27</w:t>
            </w:r>
          </w:p>
        </w:tc>
        <w:tc>
          <w:tcPr>
            <w:tcW w:w="701" w:type="pct"/>
            <w:gridSpan w:val="2"/>
            <w:shd w:val="clear" w:color="auto" w:fill="auto"/>
            <w:vAlign w:val="center"/>
            <w:hideMark/>
          </w:tcPr>
          <w:p w:rsidR="0021268D" w:rsidRPr="0021268D" w:rsidRDefault="0021268D" w:rsidP="0021268D">
            <w:r w:rsidRPr="0021268D">
              <w:t>ВНС №3</w:t>
            </w:r>
          </w:p>
        </w:tc>
        <w:tc>
          <w:tcPr>
            <w:tcW w:w="421" w:type="pct"/>
            <w:shd w:val="clear" w:color="auto" w:fill="auto"/>
            <w:vAlign w:val="center"/>
            <w:hideMark/>
          </w:tcPr>
          <w:p w:rsidR="0021268D" w:rsidRPr="0021268D" w:rsidRDefault="0021268D" w:rsidP="0021268D">
            <w:r w:rsidRPr="0021268D">
              <w:t>8</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4</w:t>
            </w:r>
          </w:p>
        </w:tc>
        <w:tc>
          <w:tcPr>
            <w:tcW w:w="784" w:type="pct"/>
            <w:shd w:val="clear" w:color="auto" w:fill="auto"/>
            <w:vAlign w:val="center"/>
            <w:hideMark/>
          </w:tcPr>
          <w:p w:rsidR="0021268D" w:rsidRPr="0021268D" w:rsidRDefault="0021268D" w:rsidP="0021268D">
            <w:r w:rsidRPr="0021268D">
              <w:t>Водозабор №4</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6</w:t>
            </w:r>
          </w:p>
        </w:tc>
        <w:tc>
          <w:tcPr>
            <w:tcW w:w="701" w:type="pct"/>
            <w:gridSpan w:val="2"/>
            <w:shd w:val="clear" w:color="auto" w:fill="auto"/>
            <w:vAlign w:val="center"/>
            <w:hideMark/>
          </w:tcPr>
          <w:p w:rsidR="0021268D" w:rsidRPr="0021268D" w:rsidRDefault="0021268D" w:rsidP="0021268D">
            <w:r w:rsidRPr="0021268D">
              <w:t>ВНС №4</w:t>
            </w:r>
          </w:p>
        </w:tc>
        <w:tc>
          <w:tcPr>
            <w:tcW w:w="421"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5</w:t>
            </w:r>
          </w:p>
        </w:tc>
        <w:tc>
          <w:tcPr>
            <w:tcW w:w="784" w:type="pct"/>
            <w:shd w:val="clear" w:color="auto" w:fill="auto"/>
            <w:vAlign w:val="center"/>
            <w:hideMark/>
          </w:tcPr>
          <w:p w:rsidR="0021268D" w:rsidRPr="0021268D" w:rsidRDefault="0021268D" w:rsidP="0021268D">
            <w:r w:rsidRPr="0021268D">
              <w:t>Водозабор №5</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23</w:t>
            </w:r>
          </w:p>
        </w:tc>
        <w:tc>
          <w:tcPr>
            <w:tcW w:w="701" w:type="pct"/>
            <w:gridSpan w:val="2"/>
            <w:shd w:val="clear" w:color="auto" w:fill="auto"/>
            <w:vAlign w:val="center"/>
            <w:hideMark/>
          </w:tcPr>
          <w:p w:rsidR="0021268D" w:rsidRPr="0021268D" w:rsidRDefault="0021268D" w:rsidP="0021268D">
            <w:r w:rsidRPr="0021268D">
              <w:t>ВНС №5</w:t>
            </w:r>
          </w:p>
        </w:tc>
        <w:tc>
          <w:tcPr>
            <w:tcW w:w="421"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6</w:t>
            </w:r>
          </w:p>
        </w:tc>
        <w:tc>
          <w:tcPr>
            <w:tcW w:w="784" w:type="pct"/>
            <w:shd w:val="clear" w:color="auto" w:fill="auto"/>
            <w:vAlign w:val="center"/>
            <w:hideMark/>
          </w:tcPr>
          <w:p w:rsidR="0021268D" w:rsidRPr="0021268D" w:rsidRDefault="0021268D" w:rsidP="0021268D">
            <w:r w:rsidRPr="0021268D">
              <w:t>Водозабор №7</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27</w:t>
            </w:r>
          </w:p>
        </w:tc>
        <w:tc>
          <w:tcPr>
            <w:tcW w:w="701" w:type="pct"/>
            <w:gridSpan w:val="2"/>
            <w:shd w:val="clear" w:color="auto" w:fill="auto"/>
            <w:vAlign w:val="center"/>
            <w:hideMark/>
          </w:tcPr>
          <w:p w:rsidR="0021268D" w:rsidRPr="0021268D" w:rsidRDefault="0021268D" w:rsidP="0021268D">
            <w:r w:rsidRPr="0021268D">
              <w:t>ВНС №7</w:t>
            </w:r>
          </w:p>
        </w:tc>
        <w:tc>
          <w:tcPr>
            <w:tcW w:w="421" w:type="pct"/>
            <w:shd w:val="clear" w:color="auto" w:fill="auto"/>
            <w:vAlign w:val="center"/>
            <w:hideMark/>
          </w:tcPr>
          <w:p w:rsidR="0021268D" w:rsidRPr="0021268D" w:rsidRDefault="0021268D" w:rsidP="0021268D">
            <w:r w:rsidRPr="0021268D">
              <w:t>9</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lastRenderedPageBreak/>
              <w:t>7</w:t>
            </w:r>
          </w:p>
        </w:tc>
        <w:tc>
          <w:tcPr>
            <w:tcW w:w="784" w:type="pct"/>
            <w:shd w:val="clear" w:color="auto" w:fill="auto"/>
            <w:vAlign w:val="center"/>
            <w:hideMark/>
          </w:tcPr>
          <w:p w:rsidR="0021268D" w:rsidRPr="0021268D" w:rsidRDefault="0021268D" w:rsidP="0021268D">
            <w:r w:rsidRPr="0021268D">
              <w:t>Водозабор №10</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10</w:t>
            </w:r>
          </w:p>
        </w:tc>
        <w:tc>
          <w:tcPr>
            <w:tcW w:w="701" w:type="pct"/>
            <w:gridSpan w:val="2"/>
            <w:shd w:val="clear" w:color="auto" w:fill="auto"/>
            <w:vAlign w:val="center"/>
            <w:hideMark/>
          </w:tcPr>
          <w:p w:rsidR="0021268D" w:rsidRPr="0021268D" w:rsidRDefault="0021268D" w:rsidP="0021268D">
            <w:r w:rsidRPr="0021268D">
              <w:t>ВНС №10</w:t>
            </w:r>
          </w:p>
        </w:tc>
        <w:tc>
          <w:tcPr>
            <w:tcW w:w="421" w:type="pct"/>
            <w:shd w:val="clear" w:color="auto" w:fill="auto"/>
            <w:vAlign w:val="center"/>
            <w:hideMark/>
          </w:tcPr>
          <w:p w:rsidR="0021268D" w:rsidRPr="0021268D" w:rsidRDefault="0021268D" w:rsidP="0021268D">
            <w:r w:rsidRPr="0021268D">
              <w:t>7</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8</w:t>
            </w:r>
          </w:p>
        </w:tc>
        <w:tc>
          <w:tcPr>
            <w:tcW w:w="784" w:type="pct"/>
            <w:shd w:val="clear" w:color="auto" w:fill="auto"/>
            <w:vAlign w:val="center"/>
            <w:hideMark/>
          </w:tcPr>
          <w:p w:rsidR="0021268D" w:rsidRPr="0021268D" w:rsidRDefault="0021268D" w:rsidP="0021268D">
            <w:r w:rsidRPr="0021268D">
              <w:t>Водозабор «Дачный»</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3</w:t>
            </w:r>
          </w:p>
        </w:tc>
        <w:tc>
          <w:tcPr>
            <w:tcW w:w="701" w:type="pct"/>
            <w:gridSpan w:val="2"/>
            <w:shd w:val="clear" w:color="auto" w:fill="auto"/>
            <w:vAlign w:val="center"/>
            <w:hideMark/>
          </w:tcPr>
          <w:p w:rsidR="0021268D" w:rsidRPr="0021268D" w:rsidRDefault="0021268D" w:rsidP="0021268D">
            <w:r w:rsidRPr="0021268D">
              <w:t>Водонапорная башня</w:t>
            </w:r>
          </w:p>
        </w:tc>
        <w:tc>
          <w:tcPr>
            <w:tcW w:w="421"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9</w:t>
            </w:r>
          </w:p>
        </w:tc>
        <w:tc>
          <w:tcPr>
            <w:tcW w:w="784" w:type="pct"/>
            <w:shd w:val="clear" w:color="auto" w:fill="auto"/>
            <w:vAlign w:val="center"/>
            <w:hideMark/>
          </w:tcPr>
          <w:p w:rsidR="0021268D" w:rsidRPr="0021268D" w:rsidRDefault="0021268D" w:rsidP="0021268D">
            <w:r w:rsidRPr="0021268D">
              <w:t>Водозабор «Дачный в/ч»</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3</w:t>
            </w:r>
          </w:p>
        </w:tc>
        <w:tc>
          <w:tcPr>
            <w:tcW w:w="701" w:type="pct"/>
            <w:gridSpan w:val="2"/>
            <w:shd w:val="clear" w:color="auto" w:fill="auto"/>
            <w:vAlign w:val="center"/>
            <w:hideMark/>
          </w:tcPr>
          <w:p w:rsidR="0021268D" w:rsidRPr="0021268D" w:rsidRDefault="0021268D" w:rsidP="0021268D">
            <w:r w:rsidRPr="0021268D">
              <w:t>ВНС п. Дачный в/ч</w:t>
            </w:r>
          </w:p>
        </w:tc>
        <w:tc>
          <w:tcPr>
            <w:tcW w:w="421"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10</w:t>
            </w:r>
          </w:p>
        </w:tc>
        <w:tc>
          <w:tcPr>
            <w:tcW w:w="784" w:type="pct"/>
            <w:shd w:val="clear" w:color="auto" w:fill="auto"/>
            <w:vAlign w:val="center"/>
            <w:hideMark/>
          </w:tcPr>
          <w:p w:rsidR="0021268D" w:rsidRPr="0021268D" w:rsidRDefault="0021268D" w:rsidP="0021268D">
            <w:r w:rsidRPr="0021268D">
              <w:t>Водозабор «Матырский»</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есть</w:t>
            </w:r>
          </w:p>
        </w:tc>
        <w:tc>
          <w:tcPr>
            <w:tcW w:w="606" w:type="pct"/>
            <w:gridSpan w:val="2"/>
            <w:shd w:val="clear" w:color="auto" w:fill="auto"/>
            <w:vAlign w:val="center"/>
            <w:hideMark/>
          </w:tcPr>
          <w:p w:rsidR="0021268D" w:rsidRPr="0021268D" w:rsidRDefault="0021268D" w:rsidP="0021268D">
            <w:r w:rsidRPr="0021268D">
              <w:t>9</w:t>
            </w:r>
          </w:p>
        </w:tc>
        <w:tc>
          <w:tcPr>
            <w:tcW w:w="701" w:type="pct"/>
            <w:gridSpan w:val="2"/>
            <w:shd w:val="clear" w:color="auto" w:fill="auto"/>
            <w:vAlign w:val="center"/>
            <w:hideMark/>
          </w:tcPr>
          <w:p w:rsidR="0021268D" w:rsidRPr="0021268D" w:rsidRDefault="0021268D" w:rsidP="0021268D">
            <w:r w:rsidRPr="0021268D">
              <w:t>ВНС п. Матырский</w:t>
            </w:r>
          </w:p>
        </w:tc>
        <w:tc>
          <w:tcPr>
            <w:tcW w:w="421"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233" w:type="pct"/>
            <w:shd w:val="clear" w:color="auto" w:fill="auto"/>
            <w:noWrap/>
            <w:vAlign w:val="center"/>
          </w:tcPr>
          <w:p w:rsidR="0021268D" w:rsidRPr="0021268D" w:rsidRDefault="0021268D" w:rsidP="0021268D">
            <w:r w:rsidRPr="0021268D">
              <w:t>11</w:t>
            </w:r>
          </w:p>
        </w:tc>
        <w:tc>
          <w:tcPr>
            <w:tcW w:w="784" w:type="pct"/>
            <w:shd w:val="clear" w:color="auto" w:fill="auto"/>
            <w:vAlign w:val="center"/>
          </w:tcPr>
          <w:p w:rsidR="0021268D" w:rsidRPr="0021268D" w:rsidRDefault="0021268D" w:rsidP="0021268D">
            <w:r w:rsidRPr="0021268D">
              <w:t xml:space="preserve">Водозабор </w:t>
            </w:r>
          </w:p>
          <w:p w:rsidR="0021268D" w:rsidRPr="0021268D" w:rsidRDefault="0021268D" w:rsidP="0021268D">
            <w:r w:rsidRPr="0021268D">
              <w:t>«Матырский-2»</w:t>
            </w:r>
          </w:p>
        </w:tc>
        <w:tc>
          <w:tcPr>
            <w:tcW w:w="572" w:type="pct"/>
            <w:shd w:val="clear" w:color="auto" w:fill="auto"/>
          </w:tcPr>
          <w:p w:rsidR="0021268D" w:rsidRPr="0021268D" w:rsidRDefault="0021268D" w:rsidP="0021268D">
            <w:r w:rsidRPr="0021268D">
              <w:t>ООО «РВК-Липецк»</w:t>
            </w:r>
          </w:p>
        </w:tc>
        <w:tc>
          <w:tcPr>
            <w:tcW w:w="1692" w:type="pct"/>
            <w:gridSpan w:val="4"/>
            <w:shd w:val="clear" w:color="auto" w:fill="auto"/>
            <w:vAlign w:val="center"/>
          </w:tcPr>
          <w:p w:rsidR="0021268D" w:rsidRPr="0021268D" w:rsidRDefault="0021268D" w:rsidP="0021268D">
            <w:r w:rsidRPr="0021268D">
              <w:t>в составе тех. схемы водозабора «Матырский»</w:t>
            </w:r>
          </w:p>
        </w:tc>
        <w:tc>
          <w:tcPr>
            <w:tcW w:w="606" w:type="pct"/>
            <w:gridSpan w:val="2"/>
            <w:shd w:val="clear" w:color="auto" w:fill="auto"/>
            <w:vAlign w:val="center"/>
          </w:tcPr>
          <w:p w:rsidR="0021268D" w:rsidRPr="0021268D" w:rsidRDefault="0021268D" w:rsidP="0021268D">
            <w:r w:rsidRPr="0021268D">
              <w:t>2</w:t>
            </w:r>
          </w:p>
        </w:tc>
        <w:tc>
          <w:tcPr>
            <w:tcW w:w="1113" w:type="pct"/>
            <w:gridSpan w:val="2"/>
            <w:shd w:val="clear" w:color="auto" w:fill="auto"/>
            <w:vAlign w:val="center"/>
          </w:tcPr>
          <w:p w:rsidR="0021268D" w:rsidRPr="0021268D" w:rsidRDefault="0021268D" w:rsidP="0021268D">
            <w:r w:rsidRPr="0021268D">
              <w:t xml:space="preserve">в составе тех. схемы водозабора </w:t>
            </w:r>
          </w:p>
          <w:p w:rsidR="0021268D" w:rsidRPr="0021268D" w:rsidRDefault="0021268D" w:rsidP="0021268D">
            <w:r w:rsidRPr="0021268D">
              <w:t>«Матырский»</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12</w:t>
            </w:r>
          </w:p>
        </w:tc>
        <w:tc>
          <w:tcPr>
            <w:tcW w:w="784" w:type="pct"/>
            <w:shd w:val="clear" w:color="auto" w:fill="auto"/>
            <w:vAlign w:val="center"/>
            <w:hideMark/>
          </w:tcPr>
          <w:p w:rsidR="0021268D" w:rsidRPr="0021268D" w:rsidRDefault="0021268D" w:rsidP="0021268D">
            <w:r w:rsidRPr="0021268D">
              <w:t>Водозабор «Северный Рудник»</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4</w:t>
            </w:r>
          </w:p>
        </w:tc>
        <w:tc>
          <w:tcPr>
            <w:tcW w:w="701" w:type="pct"/>
            <w:gridSpan w:val="2"/>
            <w:shd w:val="clear" w:color="auto" w:fill="auto"/>
            <w:vAlign w:val="center"/>
            <w:hideMark/>
          </w:tcPr>
          <w:p w:rsidR="0021268D" w:rsidRPr="0021268D" w:rsidRDefault="0021268D" w:rsidP="0021268D">
            <w:r w:rsidRPr="0021268D">
              <w:t>нет</w:t>
            </w:r>
          </w:p>
        </w:tc>
        <w:tc>
          <w:tcPr>
            <w:tcW w:w="421" w:type="pct"/>
            <w:shd w:val="clear" w:color="auto" w:fill="auto"/>
            <w:vAlign w:val="center"/>
            <w:hideMark/>
          </w:tcPr>
          <w:p w:rsidR="0021268D" w:rsidRPr="0021268D" w:rsidRDefault="0021268D" w:rsidP="0021268D">
            <w:r w:rsidRPr="0021268D">
              <w:t>-</w:t>
            </w:r>
          </w:p>
        </w:tc>
      </w:tr>
      <w:tr w:rsidR="0021268D" w:rsidRPr="0021268D" w:rsidTr="0021268D">
        <w:trPr>
          <w:trHeight w:val="23"/>
          <w:jc w:val="center"/>
        </w:trPr>
        <w:tc>
          <w:tcPr>
            <w:tcW w:w="233" w:type="pct"/>
            <w:shd w:val="clear" w:color="auto" w:fill="auto"/>
            <w:noWrap/>
            <w:vAlign w:val="center"/>
            <w:hideMark/>
          </w:tcPr>
          <w:p w:rsidR="0021268D" w:rsidRPr="0021268D" w:rsidRDefault="0021268D" w:rsidP="0021268D">
            <w:r w:rsidRPr="0021268D">
              <w:t>13</w:t>
            </w:r>
          </w:p>
        </w:tc>
        <w:tc>
          <w:tcPr>
            <w:tcW w:w="784" w:type="pct"/>
            <w:shd w:val="clear" w:color="auto" w:fill="auto"/>
            <w:vAlign w:val="center"/>
            <w:hideMark/>
          </w:tcPr>
          <w:p w:rsidR="0021268D" w:rsidRPr="0021268D" w:rsidRDefault="0021268D" w:rsidP="0021268D">
            <w:r w:rsidRPr="0021268D">
              <w:t xml:space="preserve">Водозабор </w:t>
            </w:r>
          </w:p>
          <w:p w:rsidR="0021268D" w:rsidRPr="0021268D" w:rsidRDefault="0021268D" w:rsidP="0021268D">
            <w:r w:rsidRPr="0021268D">
              <w:t>«Сырский Рудник»</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5</w:t>
            </w:r>
          </w:p>
        </w:tc>
        <w:tc>
          <w:tcPr>
            <w:tcW w:w="701" w:type="pct"/>
            <w:gridSpan w:val="2"/>
            <w:shd w:val="clear" w:color="auto" w:fill="auto"/>
            <w:vAlign w:val="center"/>
            <w:hideMark/>
          </w:tcPr>
          <w:p w:rsidR="0021268D" w:rsidRPr="0021268D" w:rsidRDefault="0021268D" w:rsidP="0021268D">
            <w:r w:rsidRPr="0021268D">
              <w:t xml:space="preserve">ВНС ул. </w:t>
            </w:r>
          </w:p>
          <w:p w:rsidR="0021268D" w:rsidRPr="0021268D" w:rsidRDefault="0021268D" w:rsidP="0021268D">
            <w:r w:rsidRPr="0021268D">
              <w:t>Исполкомовская</w:t>
            </w:r>
          </w:p>
        </w:tc>
        <w:tc>
          <w:tcPr>
            <w:tcW w:w="421"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14</w:t>
            </w:r>
          </w:p>
        </w:tc>
        <w:tc>
          <w:tcPr>
            <w:tcW w:w="784" w:type="pct"/>
            <w:shd w:val="clear" w:color="auto" w:fill="auto"/>
            <w:vAlign w:val="center"/>
            <w:hideMark/>
          </w:tcPr>
          <w:p w:rsidR="0021268D" w:rsidRPr="0021268D" w:rsidRDefault="0021268D" w:rsidP="0021268D">
            <w:r w:rsidRPr="0021268D">
              <w:t>Водозабор Юношеская» («Центролит»)</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4</w:t>
            </w:r>
          </w:p>
        </w:tc>
        <w:tc>
          <w:tcPr>
            <w:tcW w:w="701" w:type="pct"/>
            <w:gridSpan w:val="2"/>
            <w:shd w:val="clear" w:color="auto" w:fill="auto"/>
            <w:vAlign w:val="center"/>
            <w:hideMark/>
          </w:tcPr>
          <w:p w:rsidR="0021268D" w:rsidRPr="0021268D" w:rsidRDefault="0021268D" w:rsidP="0021268D">
            <w:r w:rsidRPr="0021268D">
              <w:t>ВНС ул. Юношеская</w:t>
            </w:r>
          </w:p>
        </w:tc>
        <w:tc>
          <w:tcPr>
            <w:tcW w:w="421"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lastRenderedPageBreak/>
              <w:t>15</w:t>
            </w:r>
          </w:p>
        </w:tc>
        <w:tc>
          <w:tcPr>
            <w:tcW w:w="784" w:type="pct"/>
            <w:shd w:val="clear" w:color="auto" w:fill="auto"/>
            <w:vAlign w:val="center"/>
            <w:hideMark/>
          </w:tcPr>
          <w:p w:rsidR="0021268D" w:rsidRPr="0021268D" w:rsidRDefault="0021268D" w:rsidP="0021268D">
            <w:r w:rsidRPr="0021268D">
              <w:t>Водозабор «ТЭЦ-2»</w:t>
            </w:r>
          </w:p>
        </w:tc>
        <w:tc>
          <w:tcPr>
            <w:tcW w:w="572" w:type="pct"/>
            <w:shd w:val="clear" w:color="auto" w:fill="auto"/>
            <w:hideMark/>
          </w:tcPr>
          <w:p w:rsidR="0021268D" w:rsidRPr="0021268D" w:rsidRDefault="0021268D" w:rsidP="0021268D">
            <w:r w:rsidRPr="0021268D">
              <w:t>ООО «РВК-Липецк»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есть</w:t>
            </w:r>
          </w:p>
        </w:tc>
        <w:tc>
          <w:tcPr>
            <w:tcW w:w="606" w:type="pct"/>
            <w:gridSpan w:val="2"/>
            <w:shd w:val="clear" w:color="auto" w:fill="auto"/>
            <w:vAlign w:val="center"/>
            <w:hideMark/>
          </w:tcPr>
          <w:p w:rsidR="0021268D" w:rsidRPr="0021268D" w:rsidRDefault="0021268D" w:rsidP="0021268D">
            <w:r w:rsidRPr="0021268D">
              <w:t>14</w:t>
            </w:r>
          </w:p>
        </w:tc>
        <w:tc>
          <w:tcPr>
            <w:tcW w:w="701" w:type="pct"/>
            <w:gridSpan w:val="2"/>
            <w:shd w:val="clear" w:color="auto" w:fill="auto"/>
            <w:vAlign w:val="center"/>
            <w:hideMark/>
          </w:tcPr>
          <w:p w:rsidR="0021268D" w:rsidRPr="0021268D" w:rsidRDefault="0021268D" w:rsidP="0021268D">
            <w:r w:rsidRPr="0021268D">
              <w:t>ВНС «ТЭЦ-2»</w:t>
            </w:r>
          </w:p>
        </w:tc>
        <w:tc>
          <w:tcPr>
            <w:tcW w:w="421"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16</w:t>
            </w:r>
          </w:p>
        </w:tc>
        <w:tc>
          <w:tcPr>
            <w:tcW w:w="784" w:type="pct"/>
            <w:shd w:val="clear" w:color="auto" w:fill="auto"/>
            <w:vAlign w:val="center"/>
            <w:hideMark/>
          </w:tcPr>
          <w:p w:rsidR="0021268D" w:rsidRPr="0021268D" w:rsidRDefault="0021268D" w:rsidP="0021268D">
            <w:r w:rsidRPr="0021268D">
              <w:t>Водозабор «Боринские Ключи»</w:t>
            </w:r>
          </w:p>
        </w:tc>
        <w:tc>
          <w:tcPr>
            <w:tcW w:w="572" w:type="pct"/>
            <w:shd w:val="clear" w:color="auto" w:fill="auto"/>
            <w:vAlign w:val="center"/>
            <w:hideMark/>
          </w:tcPr>
          <w:p w:rsidR="0021268D" w:rsidRPr="0021268D" w:rsidRDefault="0021268D" w:rsidP="0021268D">
            <w:r w:rsidRPr="0021268D">
              <w:t>ПАО «НЛМК»</w:t>
            </w:r>
          </w:p>
        </w:tc>
        <w:tc>
          <w:tcPr>
            <w:tcW w:w="561" w:type="pct"/>
            <w:shd w:val="clear" w:color="auto" w:fill="auto"/>
            <w:vAlign w:val="center"/>
            <w:hideMark/>
          </w:tcPr>
          <w:p w:rsidR="0021268D" w:rsidRPr="0021268D" w:rsidRDefault="0021268D" w:rsidP="0021268D">
            <w:r w:rsidRPr="0021268D">
              <w:t>нет</w:t>
            </w:r>
          </w:p>
        </w:tc>
        <w:tc>
          <w:tcPr>
            <w:tcW w:w="561" w:type="pct"/>
            <w:shd w:val="clear" w:color="auto" w:fill="auto"/>
            <w:vAlign w:val="center"/>
            <w:hideMark/>
          </w:tcPr>
          <w:p w:rsidR="0021268D" w:rsidRPr="0021268D" w:rsidRDefault="0021268D" w:rsidP="0021268D">
            <w:r w:rsidRPr="0021268D">
              <w:t>есть</w:t>
            </w:r>
          </w:p>
        </w:tc>
        <w:tc>
          <w:tcPr>
            <w:tcW w:w="561" w:type="pct"/>
            <w:shd w:val="clear" w:color="auto" w:fill="auto"/>
            <w:vAlign w:val="center"/>
            <w:hideMark/>
          </w:tcPr>
          <w:p w:rsidR="0021268D" w:rsidRPr="0021268D" w:rsidRDefault="0021268D" w:rsidP="0021268D">
            <w:r w:rsidRPr="0021268D">
              <w:t>нет</w:t>
            </w:r>
          </w:p>
        </w:tc>
        <w:tc>
          <w:tcPr>
            <w:tcW w:w="606" w:type="pct"/>
            <w:gridSpan w:val="2"/>
            <w:shd w:val="clear" w:color="auto" w:fill="auto"/>
            <w:vAlign w:val="center"/>
            <w:hideMark/>
          </w:tcPr>
          <w:p w:rsidR="0021268D" w:rsidRPr="0021268D" w:rsidRDefault="0021268D" w:rsidP="0021268D">
            <w:r w:rsidRPr="0021268D">
              <w:t>нет</w:t>
            </w:r>
          </w:p>
        </w:tc>
        <w:tc>
          <w:tcPr>
            <w:tcW w:w="701" w:type="pct"/>
            <w:gridSpan w:val="2"/>
            <w:shd w:val="clear" w:color="auto" w:fill="auto"/>
            <w:vAlign w:val="center"/>
            <w:hideMark/>
          </w:tcPr>
          <w:p w:rsidR="0021268D" w:rsidRPr="0021268D" w:rsidRDefault="0021268D" w:rsidP="0021268D">
            <w:r w:rsidRPr="0021268D">
              <w:t>ВНС</w:t>
            </w:r>
          </w:p>
        </w:tc>
        <w:tc>
          <w:tcPr>
            <w:tcW w:w="421" w:type="pct"/>
            <w:shd w:val="clear" w:color="auto" w:fill="auto"/>
            <w:vAlign w:val="center"/>
            <w:hideMark/>
          </w:tcPr>
          <w:p w:rsidR="0021268D" w:rsidRPr="0021268D" w:rsidRDefault="0021268D" w:rsidP="0021268D">
            <w:r w:rsidRPr="0021268D">
              <w:t>7</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17</w:t>
            </w:r>
          </w:p>
        </w:tc>
        <w:tc>
          <w:tcPr>
            <w:tcW w:w="784" w:type="pct"/>
            <w:shd w:val="clear" w:color="auto" w:fill="auto"/>
            <w:vAlign w:val="center"/>
            <w:hideMark/>
          </w:tcPr>
          <w:p w:rsidR="0021268D" w:rsidRPr="0021268D" w:rsidRDefault="0021268D" w:rsidP="0021268D">
            <w:r w:rsidRPr="0021268D">
              <w:t>Водозабор ООО «Газпром энерго</w:t>
            </w:r>
          </w:p>
        </w:tc>
        <w:tc>
          <w:tcPr>
            <w:tcW w:w="572" w:type="pct"/>
            <w:shd w:val="clear" w:color="auto" w:fill="auto"/>
            <w:vAlign w:val="center"/>
            <w:hideMark/>
          </w:tcPr>
          <w:p w:rsidR="0021268D" w:rsidRPr="0021268D" w:rsidRDefault="0021268D" w:rsidP="0021268D">
            <w:r w:rsidRPr="0021268D">
              <w:t>ООО «Газпром транс-газ Москва»</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606" w:type="pct"/>
            <w:gridSpan w:val="2"/>
            <w:shd w:val="clear" w:color="auto" w:fill="auto"/>
            <w:vAlign w:val="center"/>
            <w:hideMark/>
          </w:tcPr>
          <w:p w:rsidR="0021268D" w:rsidRPr="0021268D" w:rsidRDefault="0021268D" w:rsidP="0021268D">
            <w:r w:rsidRPr="0021268D">
              <w:t>2</w:t>
            </w:r>
          </w:p>
        </w:tc>
        <w:tc>
          <w:tcPr>
            <w:tcW w:w="701" w:type="pct"/>
            <w:gridSpan w:val="2"/>
            <w:shd w:val="clear" w:color="auto" w:fill="auto"/>
            <w:vAlign w:val="center"/>
            <w:hideMark/>
          </w:tcPr>
          <w:p w:rsidR="0021268D" w:rsidRPr="0021268D" w:rsidRDefault="0021268D" w:rsidP="0021268D">
            <w:r w:rsidRPr="0021268D">
              <w:t>-</w:t>
            </w:r>
          </w:p>
        </w:tc>
        <w:tc>
          <w:tcPr>
            <w:tcW w:w="421"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233" w:type="pct"/>
            <w:shd w:val="clear" w:color="auto" w:fill="auto"/>
            <w:vAlign w:val="center"/>
            <w:hideMark/>
          </w:tcPr>
          <w:p w:rsidR="0021268D" w:rsidRPr="0021268D" w:rsidRDefault="0021268D" w:rsidP="0021268D">
            <w:r w:rsidRPr="0021268D">
              <w:t>18</w:t>
            </w:r>
          </w:p>
        </w:tc>
        <w:tc>
          <w:tcPr>
            <w:tcW w:w="784" w:type="pct"/>
            <w:shd w:val="clear" w:color="auto" w:fill="auto"/>
            <w:vAlign w:val="center"/>
            <w:hideMark/>
          </w:tcPr>
          <w:p w:rsidR="0021268D" w:rsidRPr="0021268D" w:rsidRDefault="0021268D" w:rsidP="0021268D">
            <w:r w:rsidRPr="0021268D">
              <w:t>Водозабор «Лякин ключ»</w:t>
            </w:r>
          </w:p>
        </w:tc>
        <w:tc>
          <w:tcPr>
            <w:tcW w:w="572" w:type="pct"/>
            <w:shd w:val="clear" w:color="auto" w:fill="auto"/>
            <w:vAlign w:val="center"/>
            <w:hideMark/>
          </w:tcPr>
          <w:p w:rsidR="0021268D" w:rsidRPr="0021268D" w:rsidRDefault="0021268D" w:rsidP="0021268D">
            <w:r w:rsidRPr="0021268D">
              <w:t xml:space="preserve">ОАО ЛМЗ </w:t>
            </w:r>
          </w:p>
          <w:p w:rsidR="0021268D" w:rsidRPr="0021268D" w:rsidRDefault="0021268D" w:rsidP="0021268D">
            <w:r w:rsidRPr="0021268D">
              <w:t xml:space="preserve">«Свободный </w:t>
            </w:r>
          </w:p>
          <w:p w:rsidR="0021268D" w:rsidRPr="0021268D" w:rsidRDefault="0021268D" w:rsidP="0021268D">
            <w:r w:rsidRPr="0021268D">
              <w:t>Сокол»</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606" w:type="pct"/>
            <w:gridSpan w:val="2"/>
            <w:shd w:val="clear" w:color="auto" w:fill="auto"/>
            <w:vAlign w:val="center"/>
            <w:hideMark/>
          </w:tcPr>
          <w:p w:rsidR="0021268D" w:rsidRPr="0021268D" w:rsidRDefault="0021268D" w:rsidP="0021268D">
            <w:r w:rsidRPr="0021268D">
              <w:t>1</w:t>
            </w:r>
          </w:p>
        </w:tc>
        <w:tc>
          <w:tcPr>
            <w:tcW w:w="701" w:type="pct"/>
            <w:gridSpan w:val="2"/>
            <w:shd w:val="clear" w:color="auto" w:fill="auto"/>
            <w:vAlign w:val="center"/>
            <w:hideMark/>
          </w:tcPr>
          <w:p w:rsidR="0021268D" w:rsidRPr="0021268D" w:rsidRDefault="0021268D" w:rsidP="0021268D">
            <w:r w:rsidRPr="0021268D">
              <w:t>-</w:t>
            </w:r>
          </w:p>
        </w:tc>
        <w:tc>
          <w:tcPr>
            <w:tcW w:w="421"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233" w:type="pct"/>
            <w:shd w:val="clear" w:color="auto" w:fill="auto"/>
            <w:noWrap/>
            <w:vAlign w:val="center"/>
            <w:hideMark/>
          </w:tcPr>
          <w:p w:rsidR="0021268D" w:rsidRPr="0021268D" w:rsidRDefault="0021268D" w:rsidP="0021268D">
            <w:r w:rsidRPr="0021268D">
              <w:t>19</w:t>
            </w:r>
          </w:p>
        </w:tc>
        <w:tc>
          <w:tcPr>
            <w:tcW w:w="784" w:type="pct"/>
            <w:shd w:val="clear" w:color="auto" w:fill="auto"/>
            <w:vAlign w:val="center"/>
            <w:hideMark/>
          </w:tcPr>
          <w:p w:rsidR="0021268D" w:rsidRPr="0021268D" w:rsidRDefault="0021268D" w:rsidP="0021268D">
            <w:r w:rsidRPr="0021268D">
              <w:t>Водозабор ООО «ФИН-Групп»</w:t>
            </w:r>
          </w:p>
        </w:tc>
        <w:tc>
          <w:tcPr>
            <w:tcW w:w="572" w:type="pct"/>
            <w:shd w:val="clear" w:color="auto" w:fill="auto"/>
            <w:vAlign w:val="center"/>
            <w:hideMark/>
          </w:tcPr>
          <w:p w:rsidR="0021268D" w:rsidRPr="0021268D" w:rsidRDefault="0021268D" w:rsidP="0021268D">
            <w:r w:rsidRPr="0021268D">
              <w:t>ООО «ФИН-Групп»</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561" w:type="pct"/>
            <w:shd w:val="clear" w:color="auto" w:fill="auto"/>
            <w:vAlign w:val="center"/>
            <w:hideMark/>
          </w:tcPr>
          <w:p w:rsidR="0021268D" w:rsidRPr="0021268D" w:rsidRDefault="0021268D" w:rsidP="0021268D">
            <w:r w:rsidRPr="0021268D">
              <w:t>н/д</w:t>
            </w:r>
          </w:p>
        </w:tc>
        <w:tc>
          <w:tcPr>
            <w:tcW w:w="606" w:type="pct"/>
            <w:gridSpan w:val="2"/>
            <w:shd w:val="clear" w:color="auto" w:fill="auto"/>
            <w:vAlign w:val="center"/>
            <w:hideMark/>
          </w:tcPr>
          <w:p w:rsidR="0021268D" w:rsidRPr="0021268D" w:rsidRDefault="0021268D" w:rsidP="0021268D">
            <w:r w:rsidRPr="0021268D">
              <w:t>н/д</w:t>
            </w:r>
          </w:p>
        </w:tc>
        <w:tc>
          <w:tcPr>
            <w:tcW w:w="701" w:type="pct"/>
            <w:gridSpan w:val="2"/>
            <w:shd w:val="clear" w:color="auto" w:fill="auto"/>
            <w:vAlign w:val="center"/>
            <w:hideMark/>
          </w:tcPr>
          <w:p w:rsidR="0021268D" w:rsidRPr="0021268D" w:rsidRDefault="0021268D" w:rsidP="0021268D">
            <w:r w:rsidRPr="0021268D">
              <w:t>-</w:t>
            </w:r>
          </w:p>
        </w:tc>
        <w:tc>
          <w:tcPr>
            <w:tcW w:w="421"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233" w:type="pct"/>
            <w:shd w:val="clear" w:color="auto" w:fill="auto"/>
            <w:vAlign w:val="center"/>
          </w:tcPr>
          <w:p w:rsidR="0021268D" w:rsidRPr="0021268D" w:rsidRDefault="0021268D" w:rsidP="0021268D">
            <w:r w:rsidRPr="0021268D">
              <w:t>20</w:t>
            </w:r>
          </w:p>
        </w:tc>
        <w:tc>
          <w:tcPr>
            <w:tcW w:w="784" w:type="pct"/>
            <w:shd w:val="clear" w:color="auto" w:fill="auto"/>
            <w:vAlign w:val="center"/>
          </w:tcPr>
          <w:p w:rsidR="0021268D" w:rsidRPr="0021268D" w:rsidRDefault="0021268D" w:rsidP="0021268D">
            <w:r w:rsidRPr="0021268D">
              <w:t xml:space="preserve">Водозабор пос. </w:t>
            </w:r>
          </w:p>
          <w:p w:rsidR="0021268D" w:rsidRPr="0021268D" w:rsidRDefault="0021268D" w:rsidP="0021268D">
            <w:r w:rsidRPr="0021268D">
              <w:t>Балашовское лесничество</w:t>
            </w:r>
          </w:p>
        </w:tc>
        <w:tc>
          <w:tcPr>
            <w:tcW w:w="572" w:type="pct"/>
            <w:shd w:val="clear" w:color="auto" w:fill="auto"/>
            <w:vAlign w:val="center"/>
          </w:tcPr>
          <w:p w:rsidR="0021268D" w:rsidRPr="0021268D" w:rsidRDefault="0021268D" w:rsidP="0021268D">
            <w:r w:rsidRPr="0021268D">
              <w:t>-</w:t>
            </w:r>
          </w:p>
        </w:tc>
        <w:tc>
          <w:tcPr>
            <w:tcW w:w="561" w:type="pct"/>
            <w:shd w:val="clear" w:color="auto" w:fill="auto"/>
            <w:vAlign w:val="center"/>
          </w:tcPr>
          <w:p w:rsidR="0021268D" w:rsidRPr="0021268D" w:rsidRDefault="0021268D" w:rsidP="0021268D">
            <w:r w:rsidRPr="0021268D">
              <w:t>есть</w:t>
            </w:r>
          </w:p>
        </w:tc>
        <w:tc>
          <w:tcPr>
            <w:tcW w:w="561" w:type="pct"/>
            <w:shd w:val="clear" w:color="auto" w:fill="auto"/>
            <w:vAlign w:val="center"/>
          </w:tcPr>
          <w:p w:rsidR="0021268D" w:rsidRPr="0021268D" w:rsidRDefault="0021268D" w:rsidP="0021268D">
            <w:r w:rsidRPr="0021268D">
              <w:t>нет</w:t>
            </w:r>
          </w:p>
        </w:tc>
        <w:tc>
          <w:tcPr>
            <w:tcW w:w="561" w:type="pct"/>
            <w:shd w:val="clear" w:color="auto" w:fill="auto"/>
            <w:vAlign w:val="center"/>
          </w:tcPr>
          <w:p w:rsidR="0021268D" w:rsidRPr="0021268D" w:rsidRDefault="0021268D" w:rsidP="0021268D">
            <w:r w:rsidRPr="0021268D">
              <w:t>есть</w:t>
            </w:r>
          </w:p>
        </w:tc>
        <w:tc>
          <w:tcPr>
            <w:tcW w:w="606" w:type="pct"/>
            <w:gridSpan w:val="2"/>
            <w:shd w:val="clear" w:color="auto" w:fill="auto"/>
            <w:vAlign w:val="center"/>
          </w:tcPr>
          <w:p w:rsidR="0021268D" w:rsidRPr="0021268D" w:rsidRDefault="0021268D" w:rsidP="0021268D">
            <w:r w:rsidRPr="0021268D">
              <w:t>1</w:t>
            </w:r>
          </w:p>
        </w:tc>
        <w:tc>
          <w:tcPr>
            <w:tcW w:w="701" w:type="pct"/>
            <w:gridSpan w:val="2"/>
            <w:shd w:val="clear" w:color="auto" w:fill="auto"/>
            <w:vAlign w:val="center"/>
          </w:tcPr>
          <w:p w:rsidR="0021268D" w:rsidRPr="0021268D" w:rsidRDefault="0021268D" w:rsidP="0021268D">
            <w:r w:rsidRPr="0021268D">
              <w:t>Водонапорная башня</w:t>
            </w:r>
          </w:p>
        </w:tc>
        <w:tc>
          <w:tcPr>
            <w:tcW w:w="421" w:type="pct"/>
            <w:shd w:val="clear" w:color="auto" w:fill="auto"/>
            <w:vAlign w:val="center"/>
          </w:tcPr>
          <w:p w:rsidR="0021268D" w:rsidRPr="0021268D" w:rsidRDefault="0021268D" w:rsidP="0021268D">
            <w:r w:rsidRPr="0021268D">
              <w:t>-</w:t>
            </w:r>
          </w:p>
        </w:tc>
      </w:tr>
      <w:tr w:rsidR="0021268D" w:rsidRPr="0021268D" w:rsidTr="0021268D">
        <w:trPr>
          <w:cantSplit/>
          <w:trHeight w:val="23"/>
          <w:jc w:val="center"/>
        </w:trPr>
        <w:tc>
          <w:tcPr>
            <w:tcW w:w="233" w:type="pct"/>
            <w:shd w:val="clear" w:color="auto" w:fill="auto"/>
            <w:vAlign w:val="center"/>
          </w:tcPr>
          <w:p w:rsidR="0021268D" w:rsidRPr="0021268D" w:rsidRDefault="0021268D" w:rsidP="0021268D">
            <w:r w:rsidRPr="0021268D">
              <w:lastRenderedPageBreak/>
              <w:t>21</w:t>
            </w:r>
          </w:p>
        </w:tc>
        <w:tc>
          <w:tcPr>
            <w:tcW w:w="784" w:type="pct"/>
            <w:shd w:val="clear" w:color="auto" w:fill="auto"/>
            <w:vAlign w:val="center"/>
          </w:tcPr>
          <w:p w:rsidR="0021268D" w:rsidRPr="0021268D" w:rsidRDefault="0021268D" w:rsidP="0021268D">
            <w:r w:rsidRPr="0021268D">
              <w:t>Водозабор пос. Венера</w:t>
            </w:r>
          </w:p>
        </w:tc>
        <w:tc>
          <w:tcPr>
            <w:tcW w:w="572" w:type="pct"/>
            <w:shd w:val="clear" w:color="auto" w:fill="auto"/>
            <w:vAlign w:val="center"/>
          </w:tcPr>
          <w:p w:rsidR="0021268D" w:rsidRPr="0021268D" w:rsidRDefault="0021268D" w:rsidP="0021268D">
            <w:r w:rsidRPr="0021268D">
              <w:t>-</w:t>
            </w:r>
          </w:p>
        </w:tc>
        <w:tc>
          <w:tcPr>
            <w:tcW w:w="561" w:type="pct"/>
            <w:shd w:val="clear" w:color="auto" w:fill="auto"/>
            <w:vAlign w:val="center"/>
          </w:tcPr>
          <w:p w:rsidR="0021268D" w:rsidRPr="0021268D" w:rsidRDefault="0021268D" w:rsidP="0021268D">
            <w:r w:rsidRPr="0021268D">
              <w:t>-</w:t>
            </w:r>
          </w:p>
        </w:tc>
        <w:tc>
          <w:tcPr>
            <w:tcW w:w="561" w:type="pct"/>
            <w:shd w:val="clear" w:color="auto" w:fill="auto"/>
            <w:vAlign w:val="center"/>
          </w:tcPr>
          <w:p w:rsidR="0021268D" w:rsidRPr="0021268D" w:rsidRDefault="0021268D" w:rsidP="0021268D">
            <w:r w:rsidRPr="0021268D">
              <w:t>-</w:t>
            </w:r>
          </w:p>
        </w:tc>
        <w:tc>
          <w:tcPr>
            <w:tcW w:w="561" w:type="pct"/>
            <w:shd w:val="clear" w:color="auto" w:fill="auto"/>
            <w:vAlign w:val="center"/>
          </w:tcPr>
          <w:p w:rsidR="0021268D" w:rsidRPr="0021268D" w:rsidRDefault="0021268D" w:rsidP="0021268D">
            <w:r w:rsidRPr="0021268D">
              <w:t>-</w:t>
            </w:r>
          </w:p>
        </w:tc>
        <w:tc>
          <w:tcPr>
            <w:tcW w:w="606" w:type="pct"/>
            <w:gridSpan w:val="2"/>
            <w:shd w:val="clear" w:color="auto" w:fill="auto"/>
            <w:vAlign w:val="center"/>
          </w:tcPr>
          <w:p w:rsidR="0021268D" w:rsidRPr="0021268D" w:rsidRDefault="0021268D" w:rsidP="0021268D">
            <w:r w:rsidRPr="0021268D">
              <w:t>1</w:t>
            </w:r>
          </w:p>
        </w:tc>
        <w:tc>
          <w:tcPr>
            <w:tcW w:w="701" w:type="pct"/>
            <w:gridSpan w:val="2"/>
            <w:shd w:val="clear" w:color="auto" w:fill="auto"/>
            <w:vAlign w:val="center"/>
          </w:tcPr>
          <w:p w:rsidR="0021268D" w:rsidRPr="0021268D" w:rsidRDefault="0021268D" w:rsidP="0021268D">
            <w:r w:rsidRPr="0021268D">
              <w:t>Водонапорная башня</w:t>
            </w:r>
          </w:p>
        </w:tc>
        <w:tc>
          <w:tcPr>
            <w:tcW w:w="421" w:type="pct"/>
            <w:shd w:val="clear" w:color="auto" w:fill="auto"/>
            <w:vAlign w:val="center"/>
          </w:tcPr>
          <w:p w:rsidR="0021268D" w:rsidRPr="0021268D" w:rsidRDefault="0021268D" w:rsidP="0021268D">
            <w:r w:rsidRPr="0021268D">
              <w:t>-</w:t>
            </w:r>
          </w:p>
        </w:tc>
      </w:tr>
    </w:tbl>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6B108A" w:rsidRDefault="006B108A" w:rsidP="006B108A">
      <w:pPr>
        <w:jc w:val="center"/>
        <w:rPr>
          <w:b/>
        </w:rPr>
      </w:pPr>
      <w:bookmarkStart w:id="17" w:name="_Toc142981740"/>
      <w:r w:rsidRPr="006B108A">
        <w:rPr>
          <w:b/>
        </w:rPr>
        <w:lastRenderedPageBreak/>
        <w:t xml:space="preserve">2.4.2. </w:t>
      </w:r>
      <w:r w:rsidR="0021268D" w:rsidRPr="006B108A">
        <w:rPr>
          <w:b/>
        </w:rPr>
        <w:t>Описание состояния и функционирования существующих подкачивающих насосных станций (насосные станции III подъема)</w:t>
      </w:r>
      <w:bookmarkEnd w:id="17"/>
    </w:p>
    <w:p w:rsidR="006B108A" w:rsidRDefault="006B108A" w:rsidP="0021268D"/>
    <w:p w:rsidR="0021268D" w:rsidRPr="0021268D" w:rsidRDefault="0021268D" w:rsidP="006B108A">
      <w:pPr>
        <w:ind w:firstLine="708"/>
      </w:pPr>
      <w:r w:rsidRPr="0021268D">
        <w:t xml:space="preserve">Насосные станции второго подъема системы водоснабжения г. Липецка создают в водопроводной сети давление, достаточное для водоснабжения мало- и среднеэтажной застройки. Для подачи воды с требуемым давлением в отдельно стоящие многоэтажные здания, а также в районах комплексной многоэтажной застройки используются повысительные водопроводные насосные станции (ВНСП). </w:t>
      </w:r>
    </w:p>
    <w:p w:rsidR="0021268D" w:rsidRPr="0021268D" w:rsidRDefault="0021268D" w:rsidP="006B108A">
      <w:pPr>
        <w:ind w:firstLine="708"/>
      </w:pPr>
      <w:r w:rsidRPr="0021268D">
        <w:t>Подача воды насосами на 62% ВНСП производится с регулированием по уровню давления в напорном водоводе с применением частотного регулирования привода насоса, регулирование подачи воды дросселированием не производится. Таким образом, нерациональные затраты электроэнергии, возникающие при дросселировании, на этих станциях исключены максимально. Дальнейшее повышение энергоэффективности подачи воды возможно за счет замены основного оборудования на современное с более высоким значением КПД, соответствующее расчетным параметрам с учетом перспективной нагрузки и оснащение его частотными преобразователями.</w:t>
      </w:r>
    </w:p>
    <w:p w:rsidR="0021268D" w:rsidRPr="0021268D" w:rsidRDefault="0021268D" w:rsidP="006B108A">
      <w:pPr>
        <w:ind w:firstLine="708"/>
      </w:pPr>
      <w:r w:rsidRPr="0021268D">
        <w:t>В г. Липецк эксплуатируется 108 ВНСП, из них большая часть находятся в эксплуатационной зоне ООО «РВК-Липецк».</w:t>
      </w:r>
    </w:p>
    <w:p w:rsidR="0021268D" w:rsidRPr="0021268D" w:rsidRDefault="0021268D" w:rsidP="006B108A">
      <w:pPr>
        <w:ind w:firstLine="708"/>
      </w:pPr>
      <w:r w:rsidRPr="0021268D">
        <w:t>Преимущественно ВНСП надземного типа помещений (на четырех ВНСП тип помещений не определен), с количеством насосных агрегатов от 2 до 7 единиц. Большая часть ВНСП (60 %) оборудована частотными преобразователями (таблица 2-6). Полное описание существующих повысительных водопроводных насосных станции г. Липецка приведены в пункте 1.2. «Повысительные водопроводные насосные станции» Книги 2 Том 1 «Приложение к схеме водоснабжения и водоотведения г. Липецка на период до 2035 гг.». Объем потребленной электрической энергии по объектам водоснабжения Комплекса водоснабжения за 2018-2020 гг. представлены в п 1.4. Книги 2 Том 1 «Приложение к схеме водоснабжения и водоотведения г. Липецка на период до 2035 гг.».</w:t>
      </w:r>
    </w:p>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6</w:t>
        </w:r>
      </w:fldSimple>
      <w:r w:rsidRPr="0021268D">
        <w:t xml:space="preserve"> – Краткая характеристика повысительных водопроводных насосных станций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11"/>
        <w:gridCol w:w="3195"/>
        <w:gridCol w:w="2213"/>
        <w:gridCol w:w="1988"/>
        <w:gridCol w:w="1437"/>
      </w:tblGrid>
      <w:tr w:rsidR="0021268D" w:rsidRPr="0021268D" w:rsidTr="0021268D">
        <w:trPr>
          <w:cantSplit/>
          <w:trHeight w:val="23"/>
          <w:tblHeader/>
          <w:jc w:val="center"/>
        </w:trPr>
        <w:tc>
          <w:tcPr>
            <w:tcW w:w="470" w:type="pct"/>
            <w:shd w:val="clear" w:color="auto" w:fill="auto"/>
            <w:vAlign w:val="center"/>
            <w:hideMark/>
          </w:tcPr>
          <w:p w:rsidR="0021268D" w:rsidRPr="0021268D" w:rsidRDefault="0021268D" w:rsidP="0021268D">
            <w:r w:rsidRPr="0021268D">
              <w:t>№ п/п</w:t>
            </w:r>
          </w:p>
        </w:tc>
        <w:tc>
          <w:tcPr>
            <w:tcW w:w="1154" w:type="pct"/>
            <w:shd w:val="clear" w:color="auto" w:fill="auto"/>
            <w:vAlign w:val="center"/>
            <w:hideMark/>
          </w:tcPr>
          <w:p w:rsidR="0021268D" w:rsidRPr="0021268D" w:rsidRDefault="0021268D" w:rsidP="0021268D">
            <w:r w:rsidRPr="0021268D">
              <w:t>Наименование ВНСП</w:t>
            </w:r>
          </w:p>
        </w:tc>
        <w:tc>
          <w:tcPr>
            <w:tcW w:w="1271" w:type="pct"/>
            <w:shd w:val="clear" w:color="auto" w:fill="auto"/>
            <w:vAlign w:val="center"/>
            <w:hideMark/>
          </w:tcPr>
          <w:p w:rsidR="0021268D" w:rsidRPr="0021268D" w:rsidRDefault="0021268D" w:rsidP="0021268D">
            <w:r w:rsidRPr="0021268D">
              <w:t>Тип помещения</w:t>
            </w:r>
          </w:p>
        </w:tc>
        <w:tc>
          <w:tcPr>
            <w:tcW w:w="1320" w:type="pct"/>
            <w:shd w:val="clear" w:color="auto" w:fill="auto"/>
            <w:vAlign w:val="center"/>
            <w:hideMark/>
          </w:tcPr>
          <w:p w:rsidR="0021268D" w:rsidRPr="0021268D" w:rsidRDefault="0021268D" w:rsidP="0021268D">
            <w:r w:rsidRPr="0021268D">
              <w:t xml:space="preserve">Наличие </w:t>
            </w:r>
          </w:p>
          <w:p w:rsidR="0021268D" w:rsidRPr="0021268D" w:rsidRDefault="0021268D" w:rsidP="0021268D">
            <w:r w:rsidRPr="0021268D">
              <w:t xml:space="preserve">частотного </w:t>
            </w:r>
          </w:p>
          <w:p w:rsidR="0021268D" w:rsidRPr="0021268D" w:rsidRDefault="0021268D" w:rsidP="0021268D">
            <w:r w:rsidRPr="0021268D">
              <w:t>преобразователя</w:t>
            </w:r>
          </w:p>
        </w:tc>
        <w:tc>
          <w:tcPr>
            <w:tcW w:w="785" w:type="pct"/>
            <w:shd w:val="clear" w:color="auto" w:fill="auto"/>
            <w:vAlign w:val="center"/>
            <w:hideMark/>
          </w:tcPr>
          <w:p w:rsidR="0021268D" w:rsidRPr="0021268D" w:rsidRDefault="0021268D" w:rsidP="0021268D">
            <w:r w:rsidRPr="0021268D">
              <w:t xml:space="preserve">Количество насосных </w:t>
            </w:r>
          </w:p>
          <w:p w:rsidR="0021268D" w:rsidRPr="0021268D" w:rsidRDefault="0021268D" w:rsidP="0021268D">
            <w:r w:rsidRPr="0021268D">
              <w:t>агрегатов</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w:t>
            </w:r>
          </w:p>
        </w:tc>
        <w:tc>
          <w:tcPr>
            <w:tcW w:w="1154" w:type="pct"/>
            <w:shd w:val="clear" w:color="auto" w:fill="auto"/>
            <w:vAlign w:val="center"/>
            <w:hideMark/>
          </w:tcPr>
          <w:p w:rsidR="0021268D" w:rsidRPr="0021268D" w:rsidRDefault="0021268D" w:rsidP="0021268D">
            <w:r w:rsidRPr="0021268D">
              <w:t>ВНСП №1</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w:t>
            </w:r>
          </w:p>
        </w:tc>
        <w:tc>
          <w:tcPr>
            <w:tcW w:w="1154" w:type="pct"/>
            <w:shd w:val="clear" w:color="auto" w:fill="auto"/>
            <w:vAlign w:val="center"/>
            <w:hideMark/>
          </w:tcPr>
          <w:p w:rsidR="0021268D" w:rsidRPr="0021268D" w:rsidRDefault="0021268D" w:rsidP="0021268D">
            <w:r w:rsidRPr="0021268D">
              <w:t>ВНСП №2</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lastRenderedPageBreak/>
              <w:t>3</w:t>
            </w:r>
          </w:p>
        </w:tc>
        <w:tc>
          <w:tcPr>
            <w:tcW w:w="1154" w:type="pct"/>
            <w:shd w:val="clear" w:color="auto" w:fill="auto"/>
            <w:vAlign w:val="center"/>
            <w:hideMark/>
          </w:tcPr>
          <w:p w:rsidR="0021268D" w:rsidRPr="0021268D" w:rsidRDefault="0021268D" w:rsidP="0021268D">
            <w:r w:rsidRPr="0021268D">
              <w:t>ВНСП №3</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w:t>
            </w:r>
          </w:p>
        </w:tc>
        <w:tc>
          <w:tcPr>
            <w:tcW w:w="1154" w:type="pct"/>
            <w:shd w:val="clear" w:color="auto" w:fill="auto"/>
            <w:vAlign w:val="center"/>
            <w:hideMark/>
          </w:tcPr>
          <w:p w:rsidR="0021268D" w:rsidRPr="0021268D" w:rsidRDefault="0021268D" w:rsidP="0021268D">
            <w:r w:rsidRPr="0021268D">
              <w:t>ВНСП №5</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w:t>
            </w:r>
          </w:p>
        </w:tc>
        <w:tc>
          <w:tcPr>
            <w:tcW w:w="1154" w:type="pct"/>
            <w:shd w:val="clear" w:color="auto" w:fill="auto"/>
            <w:vAlign w:val="center"/>
            <w:hideMark/>
          </w:tcPr>
          <w:p w:rsidR="0021268D" w:rsidRPr="0021268D" w:rsidRDefault="0021268D" w:rsidP="0021268D">
            <w:r w:rsidRPr="0021268D">
              <w:t>ВНСП №6а</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w:t>
            </w:r>
          </w:p>
        </w:tc>
        <w:tc>
          <w:tcPr>
            <w:tcW w:w="1154" w:type="pct"/>
            <w:shd w:val="clear" w:color="auto" w:fill="auto"/>
            <w:vAlign w:val="center"/>
            <w:hideMark/>
          </w:tcPr>
          <w:p w:rsidR="0021268D" w:rsidRPr="0021268D" w:rsidRDefault="0021268D" w:rsidP="0021268D">
            <w:r w:rsidRPr="0021268D">
              <w:t>ВНСП №7</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w:t>
            </w:r>
          </w:p>
        </w:tc>
        <w:tc>
          <w:tcPr>
            <w:tcW w:w="1154" w:type="pct"/>
            <w:shd w:val="clear" w:color="auto" w:fill="auto"/>
            <w:vAlign w:val="center"/>
            <w:hideMark/>
          </w:tcPr>
          <w:p w:rsidR="0021268D" w:rsidRPr="0021268D" w:rsidRDefault="0021268D" w:rsidP="0021268D">
            <w:r w:rsidRPr="0021268D">
              <w:t>ВНСП №8</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w:t>
            </w:r>
          </w:p>
        </w:tc>
        <w:tc>
          <w:tcPr>
            <w:tcW w:w="1154" w:type="pct"/>
            <w:shd w:val="clear" w:color="auto" w:fill="auto"/>
            <w:vAlign w:val="center"/>
            <w:hideMark/>
          </w:tcPr>
          <w:p w:rsidR="0021268D" w:rsidRPr="0021268D" w:rsidRDefault="0021268D" w:rsidP="0021268D">
            <w:r w:rsidRPr="0021268D">
              <w:t>ВНСП №9</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w:t>
            </w:r>
          </w:p>
        </w:tc>
        <w:tc>
          <w:tcPr>
            <w:tcW w:w="1154" w:type="pct"/>
            <w:shd w:val="clear" w:color="auto" w:fill="auto"/>
            <w:vAlign w:val="center"/>
            <w:hideMark/>
          </w:tcPr>
          <w:p w:rsidR="0021268D" w:rsidRPr="0021268D" w:rsidRDefault="0021268D" w:rsidP="0021268D">
            <w:r w:rsidRPr="0021268D">
              <w:t>ВНСП №10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10</w:t>
            </w:r>
          </w:p>
        </w:tc>
        <w:tc>
          <w:tcPr>
            <w:tcW w:w="1154" w:type="pct"/>
            <w:shd w:val="clear" w:color="auto" w:fill="auto"/>
            <w:vAlign w:val="center"/>
            <w:hideMark/>
          </w:tcPr>
          <w:p w:rsidR="0021268D" w:rsidRPr="0021268D" w:rsidRDefault="0021268D" w:rsidP="0021268D">
            <w:r w:rsidRPr="0021268D">
              <w:t>ВНСП №11</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11</w:t>
            </w:r>
          </w:p>
        </w:tc>
        <w:tc>
          <w:tcPr>
            <w:tcW w:w="1154" w:type="pct"/>
            <w:shd w:val="clear" w:color="auto" w:fill="auto"/>
            <w:vAlign w:val="center"/>
            <w:hideMark/>
          </w:tcPr>
          <w:p w:rsidR="0021268D" w:rsidRPr="0021268D" w:rsidRDefault="0021268D" w:rsidP="0021268D">
            <w:r w:rsidRPr="0021268D">
              <w:t>ВНСП №12</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12</w:t>
            </w:r>
          </w:p>
        </w:tc>
        <w:tc>
          <w:tcPr>
            <w:tcW w:w="1154" w:type="pct"/>
            <w:shd w:val="clear" w:color="auto" w:fill="auto"/>
            <w:vAlign w:val="center"/>
            <w:hideMark/>
          </w:tcPr>
          <w:p w:rsidR="0021268D" w:rsidRPr="0021268D" w:rsidRDefault="0021268D" w:rsidP="0021268D">
            <w:r w:rsidRPr="0021268D">
              <w:t>ВНСП №13</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13</w:t>
            </w:r>
          </w:p>
        </w:tc>
        <w:tc>
          <w:tcPr>
            <w:tcW w:w="1154" w:type="pct"/>
            <w:shd w:val="clear" w:color="auto" w:fill="auto"/>
            <w:vAlign w:val="center"/>
            <w:hideMark/>
          </w:tcPr>
          <w:p w:rsidR="0021268D" w:rsidRPr="0021268D" w:rsidRDefault="0021268D" w:rsidP="0021268D">
            <w:r w:rsidRPr="0021268D">
              <w:t>ВНСП №14</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14</w:t>
            </w:r>
          </w:p>
        </w:tc>
        <w:tc>
          <w:tcPr>
            <w:tcW w:w="1154" w:type="pct"/>
            <w:shd w:val="clear" w:color="auto" w:fill="auto"/>
            <w:vAlign w:val="center"/>
            <w:hideMark/>
          </w:tcPr>
          <w:p w:rsidR="0021268D" w:rsidRPr="0021268D" w:rsidRDefault="0021268D" w:rsidP="0021268D">
            <w:r w:rsidRPr="0021268D">
              <w:t>ВНСП №15</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15</w:t>
            </w:r>
          </w:p>
        </w:tc>
        <w:tc>
          <w:tcPr>
            <w:tcW w:w="1154" w:type="pct"/>
            <w:shd w:val="clear" w:color="auto" w:fill="auto"/>
            <w:vAlign w:val="center"/>
            <w:hideMark/>
          </w:tcPr>
          <w:p w:rsidR="0021268D" w:rsidRPr="0021268D" w:rsidRDefault="0021268D" w:rsidP="0021268D">
            <w:r w:rsidRPr="0021268D">
              <w:t>ВНСП №18</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16</w:t>
            </w:r>
          </w:p>
        </w:tc>
        <w:tc>
          <w:tcPr>
            <w:tcW w:w="1154" w:type="pct"/>
            <w:shd w:val="clear" w:color="auto" w:fill="auto"/>
            <w:vAlign w:val="center"/>
            <w:hideMark/>
          </w:tcPr>
          <w:p w:rsidR="0021268D" w:rsidRPr="0021268D" w:rsidRDefault="0021268D" w:rsidP="0021268D">
            <w:r w:rsidRPr="0021268D">
              <w:t>ВНСП №19</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17</w:t>
            </w:r>
          </w:p>
        </w:tc>
        <w:tc>
          <w:tcPr>
            <w:tcW w:w="1154" w:type="pct"/>
            <w:shd w:val="clear" w:color="auto" w:fill="auto"/>
            <w:vAlign w:val="center"/>
            <w:hideMark/>
          </w:tcPr>
          <w:p w:rsidR="0021268D" w:rsidRPr="0021268D" w:rsidRDefault="0021268D" w:rsidP="0021268D">
            <w:r w:rsidRPr="0021268D">
              <w:t>ВНСП №20</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18</w:t>
            </w:r>
          </w:p>
        </w:tc>
        <w:tc>
          <w:tcPr>
            <w:tcW w:w="1154" w:type="pct"/>
            <w:shd w:val="clear" w:color="auto" w:fill="auto"/>
            <w:vAlign w:val="center"/>
            <w:hideMark/>
          </w:tcPr>
          <w:p w:rsidR="0021268D" w:rsidRPr="0021268D" w:rsidRDefault="0021268D" w:rsidP="0021268D">
            <w:r w:rsidRPr="0021268D">
              <w:t>ВНСП №21</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19</w:t>
            </w:r>
          </w:p>
        </w:tc>
        <w:tc>
          <w:tcPr>
            <w:tcW w:w="1154" w:type="pct"/>
            <w:shd w:val="clear" w:color="auto" w:fill="auto"/>
            <w:vAlign w:val="center"/>
            <w:hideMark/>
          </w:tcPr>
          <w:p w:rsidR="0021268D" w:rsidRPr="0021268D" w:rsidRDefault="0021268D" w:rsidP="0021268D">
            <w:r w:rsidRPr="0021268D">
              <w:t>ВНСП №22</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20</w:t>
            </w:r>
          </w:p>
        </w:tc>
        <w:tc>
          <w:tcPr>
            <w:tcW w:w="1154" w:type="pct"/>
            <w:shd w:val="clear" w:color="auto" w:fill="auto"/>
            <w:vAlign w:val="center"/>
            <w:hideMark/>
          </w:tcPr>
          <w:p w:rsidR="0021268D" w:rsidRPr="0021268D" w:rsidRDefault="0021268D" w:rsidP="0021268D">
            <w:r w:rsidRPr="0021268D">
              <w:t>ВНСП №23</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21</w:t>
            </w:r>
          </w:p>
        </w:tc>
        <w:tc>
          <w:tcPr>
            <w:tcW w:w="1154" w:type="pct"/>
            <w:shd w:val="clear" w:color="auto" w:fill="auto"/>
            <w:vAlign w:val="center"/>
            <w:hideMark/>
          </w:tcPr>
          <w:p w:rsidR="0021268D" w:rsidRPr="0021268D" w:rsidRDefault="0021268D" w:rsidP="0021268D">
            <w:r w:rsidRPr="0021268D">
              <w:t>ВНСП №25</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22</w:t>
            </w:r>
          </w:p>
        </w:tc>
        <w:tc>
          <w:tcPr>
            <w:tcW w:w="1154" w:type="pct"/>
            <w:shd w:val="clear" w:color="auto" w:fill="auto"/>
            <w:vAlign w:val="center"/>
            <w:hideMark/>
          </w:tcPr>
          <w:p w:rsidR="0021268D" w:rsidRPr="0021268D" w:rsidRDefault="0021268D" w:rsidP="0021268D">
            <w:r w:rsidRPr="0021268D">
              <w:t>ВНСП №26</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23</w:t>
            </w:r>
          </w:p>
        </w:tc>
        <w:tc>
          <w:tcPr>
            <w:tcW w:w="1154" w:type="pct"/>
            <w:shd w:val="clear" w:color="auto" w:fill="auto"/>
            <w:vAlign w:val="center"/>
            <w:hideMark/>
          </w:tcPr>
          <w:p w:rsidR="0021268D" w:rsidRPr="0021268D" w:rsidRDefault="0021268D" w:rsidP="0021268D">
            <w:r w:rsidRPr="0021268D">
              <w:t>ВНСП №27</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24</w:t>
            </w:r>
          </w:p>
        </w:tc>
        <w:tc>
          <w:tcPr>
            <w:tcW w:w="1154" w:type="pct"/>
            <w:shd w:val="clear" w:color="auto" w:fill="auto"/>
            <w:vAlign w:val="center"/>
            <w:hideMark/>
          </w:tcPr>
          <w:p w:rsidR="0021268D" w:rsidRPr="0021268D" w:rsidRDefault="0021268D" w:rsidP="0021268D">
            <w:r w:rsidRPr="0021268D">
              <w:t>ВНСП №28</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lastRenderedPageBreak/>
              <w:t>25</w:t>
            </w:r>
          </w:p>
        </w:tc>
        <w:tc>
          <w:tcPr>
            <w:tcW w:w="1154" w:type="pct"/>
            <w:shd w:val="clear" w:color="auto" w:fill="auto"/>
            <w:vAlign w:val="center"/>
            <w:hideMark/>
          </w:tcPr>
          <w:p w:rsidR="0021268D" w:rsidRPr="0021268D" w:rsidRDefault="0021268D" w:rsidP="0021268D">
            <w:r w:rsidRPr="0021268D">
              <w:t>ВНСП №29</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26</w:t>
            </w:r>
          </w:p>
        </w:tc>
        <w:tc>
          <w:tcPr>
            <w:tcW w:w="1154" w:type="pct"/>
            <w:shd w:val="clear" w:color="auto" w:fill="auto"/>
            <w:vAlign w:val="center"/>
            <w:hideMark/>
          </w:tcPr>
          <w:p w:rsidR="0021268D" w:rsidRPr="0021268D" w:rsidRDefault="0021268D" w:rsidP="0021268D">
            <w:r w:rsidRPr="0021268D">
              <w:t>ВНСП №30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27</w:t>
            </w:r>
          </w:p>
        </w:tc>
        <w:tc>
          <w:tcPr>
            <w:tcW w:w="1154" w:type="pct"/>
            <w:shd w:val="clear" w:color="auto" w:fill="auto"/>
            <w:vAlign w:val="center"/>
            <w:hideMark/>
          </w:tcPr>
          <w:p w:rsidR="0021268D" w:rsidRPr="0021268D" w:rsidRDefault="0021268D" w:rsidP="0021268D">
            <w:r w:rsidRPr="0021268D">
              <w:t>ВНСП №31</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28</w:t>
            </w:r>
          </w:p>
        </w:tc>
        <w:tc>
          <w:tcPr>
            <w:tcW w:w="1154" w:type="pct"/>
            <w:shd w:val="clear" w:color="auto" w:fill="auto"/>
            <w:vAlign w:val="center"/>
            <w:hideMark/>
          </w:tcPr>
          <w:p w:rsidR="0021268D" w:rsidRPr="0021268D" w:rsidRDefault="0021268D" w:rsidP="0021268D">
            <w:r w:rsidRPr="0021268D">
              <w:t>ВНСП №32</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29</w:t>
            </w:r>
          </w:p>
        </w:tc>
        <w:tc>
          <w:tcPr>
            <w:tcW w:w="1154" w:type="pct"/>
            <w:shd w:val="clear" w:color="auto" w:fill="auto"/>
            <w:vAlign w:val="center"/>
            <w:hideMark/>
          </w:tcPr>
          <w:p w:rsidR="0021268D" w:rsidRPr="0021268D" w:rsidRDefault="0021268D" w:rsidP="0021268D">
            <w:r w:rsidRPr="0021268D">
              <w:t>ВНСП №33</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30</w:t>
            </w:r>
          </w:p>
        </w:tc>
        <w:tc>
          <w:tcPr>
            <w:tcW w:w="1154" w:type="pct"/>
            <w:shd w:val="clear" w:color="auto" w:fill="auto"/>
            <w:vAlign w:val="center"/>
            <w:hideMark/>
          </w:tcPr>
          <w:p w:rsidR="0021268D" w:rsidRPr="0021268D" w:rsidRDefault="0021268D" w:rsidP="0021268D">
            <w:r w:rsidRPr="0021268D">
              <w:t>ВНСП №34</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31</w:t>
            </w:r>
          </w:p>
        </w:tc>
        <w:tc>
          <w:tcPr>
            <w:tcW w:w="1154" w:type="pct"/>
            <w:shd w:val="clear" w:color="auto" w:fill="auto"/>
            <w:vAlign w:val="center"/>
            <w:hideMark/>
          </w:tcPr>
          <w:p w:rsidR="0021268D" w:rsidRPr="0021268D" w:rsidRDefault="0021268D" w:rsidP="0021268D">
            <w:r w:rsidRPr="0021268D">
              <w:t>ВНСП №36</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32</w:t>
            </w:r>
          </w:p>
        </w:tc>
        <w:tc>
          <w:tcPr>
            <w:tcW w:w="1154" w:type="pct"/>
            <w:shd w:val="clear" w:color="auto" w:fill="auto"/>
            <w:vAlign w:val="center"/>
            <w:hideMark/>
          </w:tcPr>
          <w:p w:rsidR="0021268D" w:rsidRPr="0021268D" w:rsidRDefault="0021268D" w:rsidP="0021268D">
            <w:r w:rsidRPr="0021268D">
              <w:t>ВНСП №37</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33</w:t>
            </w:r>
          </w:p>
        </w:tc>
        <w:tc>
          <w:tcPr>
            <w:tcW w:w="1154" w:type="pct"/>
            <w:shd w:val="clear" w:color="auto" w:fill="auto"/>
            <w:vAlign w:val="center"/>
            <w:hideMark/>
          </w:tcPr>
          <w:p w:rsidR="0021268D" w:rsidRPr="0021268D" w:rsidRDefault="0021268D" w:rsidP="0021268D">
            <w:r w:rsidRPr="0021268D">
              <w:t>ВНСП №38</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34</w:t>
            </w:r>
          </w:p>
        </w:tc>
        <w:tc>
          <w:tcPr>
            <w:tcW w:w="1154" w:type="pct"/>
            <w:shd w:val="clear" w:color="auto" w:fill="auto"/>
            <w:vAlign w:val="center"/>
            <w:hideMark/>
          </w:tcPr>
          <w:p w:rsidR="0021268D" w:rsidRPr="0021268D" w:rsidRDefault="0021268D" w:rsidP="0021268D">
            <w:r w:rsidRPr="0021268D">
              <w:t>ВНСП №39</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35</w:t>
            </w:r>
          </w:p>
        </w:tc>
        <w:tc>
          <w:tcPr>
            <w:tcW w:w="1154" w:type="pct"/>
            <w:shd w:val="clear" w:color="auto" w:fill="auto"/>
            <w:vAlign w:val="center"/>
            <w:hideMark/>
          </w:tcPr>
          <w:p w:rsidR="0021268D" w:rsidRPr="0021268D" w:rsidRDefault="0021268D" w:rsidP="0021268D">
            <w:r w:rsidRPr="0021268D">
              <w:t>ВНСП №40</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36</w:t>
            </w:r>
          </w:p>
        </w:tc>
        <w:tc>
          <w:tcPr>
            <w:tcW w:w="1154" w:type="pct"/>
            <w:shd w:val="clear" w:color="auto" w:fill="auto"/>
            <w:vAlign w:val="center"/>
            <w:hideMark/>
          </w:tcPr>
          <w:p w:rsidR="0021268D" w:rsidRPr="0021268D" w:rsidRDefault="0021268D" w:rsidP="0021268D">
            <w:r w:rsidRPr="0021268D">
              <w:t>ВНСП №41</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37</w:t>
            </w:r>
          </w:p>
        </w:tc>
        <w:tc>
          <w:tcPr>
            <w:tcW w:w="1154" w:type="pct"/>
            <w:shd w:val="clear" w:color="auto" w:fill="auto"/>
            <w:vAlign w:val="center"/>
            <w:hideMark/>
          </w:tcPr>
          <w:p w:rsidR="0021268D" w:rsidRPr="0021268D" w:rsidRDefault="0021268D" w:rsidP="0021268D">
            <w:r w:rsidRPr="0021268D">
              <w:t>ВНСП №43</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38</w:t>
            </w:r>
          </w:p>
        </w:tc>
        <w:tc>
          <w:tcPr>
            <w:tcW w:w="1154" w:type="pct"/>
            <w:shd w:val="clear" w:color="auto" w:fill="auto"/>
            <w:vAlign w:val="center"/>
            <w:hideMark/>
          </w:tcPr>
          <w:p w:rsidR="0021268D" w:rsidRPr="0021268D" w:rsidRDefault="0021268D" w:rsidP="0021268D">
            <w:r w:rsidRPr="0021268D">
              <w:t>ВНСП № 43А</w:t>
            </w:r>
          </w:p>
        </w:tc>
        <w:tc>
          <w:tcPr>
            <w:tcW w:w="1271" w:type="pct"/>
            <w:shd w:val="clear" w:color="auto" w:fill="auto"/>
            <w:vAlign w:val="center"/>
            <w:hideMark/>
          </w:tcPr>
          <w:p w:rsidR="0021268D" w:rsidRPr="0021268D" w:rsidRDefault="0021268D" w:rsidP="0021268D">
            <w:r w:rsidRPr="0021268D">
              <w:t>─</w:t>
            </w:r>
          </w:p>
        </w:tc>
        <w:tc>
          <w:tcPr>
            <w:tcW w:w="1320" w:type="pct"/>
            <w:shd w:val="clear" w:color="auto" w:fill="auto"/>
            <w:vAlign w:val="center"/>
            <w:hideMark/>
          </w:tcPr>
          <w:p w:rsidR="0021268D" w:rsidRPr="0021268D" w:rsidRDefault="0021268D" w:rsidP="0021268D">
            <w:r w:rsidRPr="0021268D">
              <w:t>─</w:t>
            </w:r>
          </w:p>
        </w:tc>
        <w:tc>
          <w:tcPr>
            <w:tcW w:w="785"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39</w:t>
            </w:r>
          </w:p>
        </w:tc>
        <w:tc>
          <w:tcPr>
            <w:tcW w:w="1154" w:type="pct"/>
            <w:shd w:val="clear" w:color="auto" w:fill="auto"/>
            <w:vAlign w:val="center"/>
            <w:hideMark/>
          </w:tcPr>
          <w:p w:rsidR="0021268D" w:rsidRPr="0021268D" w:rsidRDefault="0021268D" w:rsidP="0021268D">
            <w:r w:rsidRPr="0021268D">
              <w:t>ВНСП №44</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40</w:t>
            </w:r>
          </w:p>
        </w:tc>
        <w:tc>
          <w:tcPr>
            <w:tcW w:w="1154" w:type="pct"/>
            <w:shd w:val="clear" w:color="auto" w:fill="auto"/>
            <w:vAlign w:val="center"/>
            <w:hideMark/>
          </w:tcPr>
          <w:p w:rsidR="0021268D" w:rsidRPr="0021268D" w:rsidRDefault="0021268D" w:rsidP="0021268D">
            <w:r w:rsidRPr="0021268D">
              <w:t>ВНСП №45</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41</w:t>
            </w:r>
          </w:p>
        </w:tc>
        <w:tc>
          <w:tcPr>
            <w:tcW w:w="1154" w:type="pct"/>
            <w:shd w:val="clear" w:color="auto" w:fill="auto"/>
            <w:vAlign w:val="center"/>
            <w:hideMark/>
          </w:tcPr>
          <w:p w:rsidR="0021268D" w:rsidRPr="0021268D" w:rsidRDefault="0021268D" w:rsidP="0021268D">
            <w:r w:rsidRPr="0021268D">
              <w:t>ВНСП №46</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42</w:t>
            </w:r>
          </w:p>
        </w:tc>
        <w:tc>
          <w:tcPr>
            <w:tcW w:w="1154" w:type="pct"/>
            <w:shd w:val="clear" w:color="auto" w:fill="auto"/>
            <w:vAlign w:val="center"/>
            <w:hideMark/>
          </w:tcPr>
          <w:p w:rsidR="0021268D" w:rsidRPr="0021268D" w:rsidRDefault="0021268D" w:rsidP="0021268D">
            <w:r w:rsidRPr="0021268D">
              <w:t>ВНСП №47</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43</w:t>
            </w:r>
          </w:p>
        </w:tc>
        <w:tc>
          <w:tcPr>
            <w:tcW w:w="1154" w:type="pct"/>
            <w:shd w:val="clear" w:color="auto" w:fill="auto"/>
            <w:vAlign w:val="center"/>
            <w:hideMark/>
          </w:tcPr>
          <w:p w:rsidR="0021268D" w:rsidRPr="0021268D" w:rsidRDefault="0021268D" w:rsidP="0021268D">
            <w:r w:rsidRPr="0021268D">
              <w:t>ВНСП №48</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44</w:t>
            </w:r>
          </w:p>
        </w:tc>
        <w:tc>
          <w:tcPr>
            <w:tcW w:w="1154" w:type="pct"/>
            <w:shd w:val="clear" w:color="auto" w:fill="auto"/>
            <w:vAlign w:val="center"/>
            <w:hideMark/>
          </w:tcPr>
          <w:p w:rsidR="0021268D" w:rsidRPr="0021268D" w:rsidRDefault="0021268D" w:rsidP="0021268D">
            <w:r w:rsidRPr="0021268D">
              <w:t>ВНСП №49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45</w:t>
            </w:r>
          </w:p>
        </w:tc>
        <w:tc>
          <w:tcPr>
            <w:tcW w:w="1154" w:type="pct"/>
            <w:shd w:val="clear" w:color="auto" w:fill="auto"/>
            <w:vAlign w:val="center"/>
            <w:hideMark/>
          </w:tcPr>
          <w:p w:rsidR="0021268D" w:rsidRPr="0021268D" w:rsidRDefault="0021268D" w:rsidP="0021268D">
            <w:r w:rsidRPr="0021268D">
              <w:t>ВНСП №50</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46</w:t>
            </w:r>
          </w:p>
        </w:tc>
        <w:tc>
          <w:tcPr>
            <w:tcW w:w="1154" w:type="pct"/>
            <w:shd w:val="clear" w:color="auto" w:fill="auto"/>
            <w:vAlign w:val="center"/>
            <w:hideMark/>
          </w:tcPr>
          <w:p w:rsidR="0021268D" w:rsidRPr="0021268D" w:rsidRDefault="0021268D" w:rsidP="0021268D">
            <w:r w:rsidRPr="0021268D">
              <w:t>ВНСП №51</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lastRenderedPageBreak/>
              <w:t>47</w:t>
            </w:r>
          </w:p>
        </w:tc>
        <w:tc>
          <w:tcPr>
            <w:tcW w:w="1154" w:type="pct"/>
            <w:shd w:val="clear" w:color="auto" w:fill="auto"/>
            <w:vAlign w:val="center"/>
            <w:hideMark/>
          </w:tcPr>
          <w:p w:rsidR="0021268D" w:rsidRPr="0021268D" w:rsidRDefault="0021268D" w:rsidP="0021268D">
            <w:r w:rsidRPr="0021268D">
              <w:t>ВНСП №52</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48</w:t>
            </w:r>
          </w:p>
        </w:tc>
        <w:tc>
          <w:tcPr>
            <w:tcW w:w="1154" w:type="pct"/>
            <w:shd w:val="clear" w:color="auto" w:fill="auto"/>
            <w:vAlign w:val="center"/>
            <w:hideMark/>
          </w:tcPr>
          <w:p w:rsidR="0021268D" w:rsidRPr="0021268D" w:rsidRDefault="0021268D" w:rsidP="0021268D">
            <w:r w:rsidRPr="0021268D">
              <w:t>ВНСП №53</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49</w:t>
            </w:r>
          </w:p>
        </w:tc>
        <w:tc>
          <w:tcPr>
            <w:tcW w:w="1154" w:type="pct"/>
            <w:shd w:val="clear" w:color="auto" w:fill="auto"/>
            <w:vAlign w:val="center"/>
            <w:hideMark/>
          </w:tcPr>
          <w:p w:rsidR="0021268D" w:rsidRPr="0021268D" w:rsidRDefault="0021268D" w:rsidP="0021268D">
            <w:r w:rsidRPr="0021268D">
              <w:t>ВНСП №54</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50</w:t>
            </w:r>
          </w:p>
        </w:tc>
        <w:tc>
          <w:tcPr>
            <w:tcW w:w="1154" w:type="pct"/>
            <w:shd w:val="clear" w:color="auto" w:fill="auto"/>
            <w:vAlign w:val="center"/>
            <w:hideMark/>
          </w:tcPr>
          <w:p w:rsidR="0021268D" w:rsidRPr="0021268D" w:rsidRDefault="0021268D" w:rsidP="0021268D">
            <w:r w:rsidRPr="0021268D">
              <w:t>ВНСП №55</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51</w:t>
            </w:r>
          </w:p>
        </w:tc>
        <w:tc>
          <w:tcPr>
            <w:tcW w:w="1154" w:type="pct"/>
            <w:shd w:val="clear" w:color="auto" w:fill="auto"/>
            <w:vAlign w:val="center"/>
            <w:hideMark/>
          </w:tcPr>
          <w:p w:rsidR="0021268D" w:rsidRPr="0021268D" w:rsidRDefault="0021268D" w:rsidP="0021268D">
            <w:r w:rsidRPr="0021268D">
              <w:t>ВНСП №56</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52</w:t>
            </w:r>
          </w:p>
        </w:tc>
        <w:tc>
          <w:tcPr>
            <w:tcW w:w="1154" w:type="pct"/>
            <w:shd w:val="clear" w:color="auto" w:fill="auto"/>
            <w:vAlign w:val="center"/>
            <w:hideMark/>
          </w:tcPr>
          <w:p w:rsidR="0021268D" w:rsidRPr="0021268D" w:rsidRDefault="0021268D" w:rsidP="0021268D">
            <w:r w:rsidRPr="0021268D">
              <w:t>ВНСП №57</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53</w:t>
            </w:r>
          </w:p>
        </w:tc>
        <w:tc>
          <w:tcPr>
            <w:tcW w:w="1154" w:type="pct"/>
            <w:shd w:val="clear" w:color="auto" w:fill="auto"/>
            <w:vAlign w:val="center"/>
            <w:hideMark/>
          </w:tcPr>
          <w:p w:rsidR="0021268D" w:rsidRPr="0021268D" w:rsidRDefault="0021268D" w:rsidP="0021268D">
            <w:r w:rsidRPr="0021268D">
              <w:t>ВНСП №58</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54</w:t>
            </w:r>
          </w:p>
        </w:tc>
        <w:tc>
          <w:tcPr>
            <w:tcW w:w="1154" w:type="pct"/>
            <w:shd w:val="clear" w:color="auto" w:fill="auto"/>
            <w:vAlign w:val="center"/>
            <w:hideMark/>
          </w:tcPr>
          <w:p w:rsidR="0021268D" w:rsidRPr="0021268D" w:rsidRDefault="0021268D" w:rsidP="0021268D">
            <w:r w:rsidRPr="0021268D">
              <w:t>ВНСП №59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55</w:t>
            </w:r>
          </w:p>
        </w:tc>
        <w:tc>
          <w:tcPr>
            <w:tcW w:w="1154" w:type="pct"/>
            <w:shd w:val="clear" w:color="auto" w:fill="auto"/>
            <w:vAlign w:val="center"/>
            <w:hideMark/>
          </w:tcPr>
          <w:p w:rsidR="0021268D" w:rsidRPr="0021268D" w:rsidRDefault="0021268D" w:rsidP="0021268D">
            <w:r w:rsidRPr="0021268D">
              <w:t>ВНСП №60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56</w:t>
            </w:r>
          </w:p>
        </w:tc>
        <w:tc>
          <w:tcPr>
            <w:tcW w:w="1154" w:type="pct"/>
            <w:shd w:val="clear" w:color="auto" w:fill="auto"/>
            <w:vAlign w:val="center"/>
            <w:hideMark/>
          </w:tcPr>
          <w:p w:rsidR="0021268D" w:rsidRPr="0021268D" w:rsidRDefault="0021268D" w:rsidP="0021268D">
            <w:r w:rsidRPr="0021268D">
              <w:t>ВНСП №61</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57</w:t>
            </w:r>
          </w:p>
        </w:tc>
        <w:tc>
          <w:tcPr>
            <w:tcW w:w="1154" w:type="pct"/>
            <w:shd w:val="clear" w:color="auto" w:fill="auto"/>
            <w:vAlign w:val="center"/>
            <w:hideMark/>
          </w:tcPr>
          <w:p w:rsidR="0021268D" w:rsidRPr="0021268D" w:rsidRDefault="0021268D" w:rsidP="0021268D">
            <w:r w:rsidRPr="0021268D">
              <w:t>ВНСП №62</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58</w:t>
            </w:r>
          </w:p>
        </w:tc>
        <w:tc>
          <w:tcPr>
            <w:tcW w:w="1154" w:type="pct"/>
            <w:shd w:val="clear" w:color="auto" w:fill="auto"/>
            <w:vAlign w:val="center"/>
            <w:hideMark/>
          </w:tcPr>
          <w:p w:rsidR="0021268D" w:rsidRPr="0021268D" w:rsidRDefault="0021268D" w:rsidP="0021268D">
            <w:r w:rsidRPr="0021268D">
              <w:t>ВНСП №63</w:t>
            </w:r>
          </w:p>
        </w:tc>
        <w:tc>
          <w:tcPr>
            <w:tcW w:w="1271" w:type="pct"/>
            <w:shd w:val="clear" w:color="auto" w:fill="auto"/>
            <w:vAlign w:val="center"/>
            <w:hideMark/>
          </w:tcPr>
          <w:p w:rsidR="0021268D" w:rsidRPr="0021268D" w:rsidRDefault="0021268D" w:rsidP="0021268D">
            <w:r w:rsidRPr="0021268D">
              <w:t>Подземное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59</w:t>
            </w:r>
          </w:p>
        </w:tc>
        <w:tc>
          <w:tcPr>
            <w:tcW w:w="1154" w:type="pct"/>
            <w:shd w:val="clear" w:color="auto" w:fill="auto"/>
            <w:vAlign w:val="center"/>
            <w:hideMark/>
          </w:tcPr>
          <w:p w:rsidR="0021268D" w:rsidRPr="0021268D" w:rsidRDefault="0021268D" w:rsidP="0021268D">
            <w:r w:rsidRPr="0021268D">
              <w:t>ВНСП №64</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60</w:t>
            </w:r>
          </w:p>
        </w:tc>
        <w:tc>
          <w:tcPr>
            <w:tcW w:w="1154" w:type="pct"/>
            <w:shd w:val="clear" w:color="auto" w:fill="auto"/>
            <w:vAlign w:val="center"/>
            <w:hideMark/>
          </w:tcPr>
          <w:p w:rsidR="0021268D" w:rsidRPr="0021268D" w:rsidRDefault="0021268D" w:rsidP="0021268D">
            <w:r w:rsidRPr="0021268D">
              <w:t>ВНСП №65</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61</w:t>
            </w:r>
          </w:p>
        </w:tc>
        <w:tc>
          <w:tcPr>
            <w:tcW w:w="1154" w:type="pct"/>
            <w:shd w:val="clear" w:color="auto" w:fill="auto"/>
            <w:vAlign w:val="center"/>
            <w:hideMark/>
          </w:tcPr>
          <w:p w:rsidR="0021268D" w:rsidRPr="0021268D" w:rsidRDefault="0021268D" w:rsidP="0021268D">
            <w:r w:rsidRPr="0021268D">
              <w:t>ВНСП №68</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62</w:t>
            </w:r>
          </w:p>
        </w:tc>
        <w:tc>
          <w:tcPr>
            <w:tcW w:w="1154" w:type="pct"/>
            <w:shd w:val="clear" w:color="auto" w:fill="auto"/>
            <w:vAlign w:val="center"/>
            <w:hideMark/>
          </w:tcPr>
          <w:p w:rsidR="0021268D" w:rsidRPr="0021268D" w:rsidRDefault="0021268D" w:rsidP="0021268D">
            <w:r w:rsidRPr="0021268D">
              <w:t>ВНСП №69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7</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63</w:t>
            </w:r>
          </w:p>
        </w:tc>
        <w:tc>
          <w:tcPr>
            <w:tcW w:w="1154" w:type="pct"/>
            <w:shd w:val="clear" w:color="auto" w:fill="auto"/>
            <w:vAlign w:val="center"/>
            <w:hideMark/>
          </w:tcPr>
          <w:p w:rsidR="0021268D" w:rsidRPr="0021268D" w:rsidRDefault="0021268D" w:rsidP="0021268D">
            <w:r w:rsidRPr="0021268D">
              <w:t>ВНСП №70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64</w:t>
            </w:r>
          </w:p>
        </w:tc>
        <w:tc>
          <w:tcPr>
            <w:tcW w:w="1154" w:type="pct"/>
            <w:shd w:val="clear" w:color="auto" w:fill="auto"/>
            <w:vAlign w:val="center"/>
            <w:hideMark/>
          </w:tcPr>
          <w:p w:rsidR="0021268D" w:rsidRPr="0021268D" w:rsidRDefault="0021268D" w:rsidP="0021268D">
            <w:r w:rsidRPr="0021268D">
              <w:t>ВНСП №71</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65</w:t>
            </w:r>
          </w:p>
        </w:tc>
        <w:tc>
          <w:tcPr>
            <w:tcW w:w="1154" w:type="pct"/>
            <w:shd w:val="clear" w:color="auto" w:fill="auto"/>
            <w:vAlign w:val="center"/>
            <w:hideMark/>
          </w:tcPr>
          <w:p w:rsidR="0021268D" w:rsidRPr="0021268D" w:rsidRDefault="0021268D" w:rsidP="0021268D">
            <w:r w:rsidRPr="0021268D">
              <w:t>ВНСП №72</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66</w:t>
            </w:r>
          </w:p>
        </w:tc>
        <w:tc>
          <w:tcPr>
            <w:tcW w:w="1154" w:type="pct"/>
            <w:shd w:val="clear" w:color="auto" w:fill="auto"/>
            <w:vAlign w:val="center"/>
            <w:hideMark/>
          </w:tcPr>
          <w:p w:rsidR="0021268D" w:rsidRPr="0021268D" w:rsidRDefault="0021268D" w:rsidP="0021268D">
            <w:r w:rsidRPr="0021268D">
              <w:t>ВНСП №73</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67</w:t>
            </w:r>
          </w:p>
        </w:tc>
        <w:tc>
          <w:tcPr>
            <w:tcW w:w="1154" w:type="pct"/>
            <w:shd w:val="clear" w:color="auto" w:fill="auto"/>
            <w:vAlign w:val="center"/>
            <w:hideMark/>
          </w:tcPr>
          <w:p w:rsidR="0021268D" w:rsidRPr="0021268D" w:rsidRDefault="0021268D" w:rsidP="0021268D">
            <w:r w:rsidRPr="0021268D">
              <w:t>ВНСП №74</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7</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68</w:t>
            </w:r>
          </w:p>
        </w:tc>
        <w:tc>
          <w:tcPr>
            <w:tcW w:w="1154" w:type="pct"/>
            <w:shd w:val="clear" w:color="auto" w:fill="auto"/>
            <w:vAlign w:val="center"/>
            <w:hideMark/>
          </w:tcPr>
          <w:p w:rsidR="0021268D" w:rsidRPr="0021268D" w:rsidRDefault="0021268D" w:rsidP="0021268D">
            <w:r w:rsidRPr="0021268D">
              <w:t>ВНСП №75</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69</w:t>
            </w:r>
          </w:p>
        </w:tc>
        <w:tc>
          <w:tcPr>
            <w:tcW w:w="1154" w:type="pct"/>
            <w:shd w:val="clear" w:color="auto" w:fill="auto"/>
            <w:vAlign w:val="center"/>
            <w:hideMark/>
          </w:tcPr>
          <w:p w:rsidR="0021268D" w:rsidRPr="0021268D" w:rsidRDefault="0021268D" w:rsidP="0021268D">
            <w:r w:rsidRPr="0021268D">
              <w:t>ВНСП №76</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70</w:t>
            </w:r>
          </w:p>
        </w:tc>
        <w:tc>
          <w:tcPr>
            <w:tcW w:w="1154" w:type="pct"/>
            <w:shd w:val="clear" w:color="auto" w:fill="auto"/>
            <w:vAlign w:val="center"/>
            <w:hideMark/>
          </w:tcPr>
          <w:p w:rsidR="0021268D" w:rsidRPr="0021268D" w:rsidRDefault="0021268D" w:rsidP="0021268D">
            <w:r w:rsidRPr="0021268D">
              <w:t>ВНСП №77</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71</w:t>
            </w:r>
          </w:p>
        </w:tc>
        <w:tc>
          <w:tcPr>
            <w:tcW w:w="1154" w:type="pct"/>
            <w:shd w:val="clear" w:color="auto" w:fill="auto"/>
            <w:vAlign w:val="center"/>
            <w:hideMark/>
          </w:tcPr>
          <w:p w:rsidR="0021268D" w:rsidRPr="0021268D" w:rsidRDefault="0021268D" w:rsidP="0021268D">
            <w:r w:rsidRPr="0021268D">
              <w:t>ВНСП №78</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72</w:t>
            </w:r>
          </w:p>
        </w:tc>
        <w:tc>
          <w:tcPr>
            <w:tcW w:w="1154" w:type="pct"/>
            <w:shd w:val="clear" w:color="auto" w:fill="auto"/>
            <w:vAlign w:val="center"/>
            <w:hideMark/>
          </w:tcPr>
          <w:p w:rsidR="0021268D" w:rsidRPr="0021268D" w:rsidRDefault="0021268D" w:rsidP="0021268D">
            <w:r w:rsidRPr="0021268D">
              <w:t>ВНСП №79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6</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73</w:t>
            </w:r>
          </w:p>
        </w:tc>
        <w:tc>
          <w:tcPr>
            <w:tcW w:w="1154" w:type="pct"/>
            <w:shd w:val="clear" w:color="auto" w:fill="auto"/>
            <w:vAlign w:val="center"/>
            <w:hideMark/>
          </w:tcPr>
          <w:p w:rsidR="0021268D" w:rsidRPr="0021268D" w:rsidRDefault="0021268D" w:rsidP="0021268D">
            <w:r w:rsidRPr="0021268D">
              <w:t>ВНСП №80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lastRenderedPageBreak/>
              <w:t>74</w:t>
            </w:r>
          </w:p>
        </w:tc>
        <w:tc>
          <w:tcPr>
            <w:tcW w:w="1154" w:type="pct"/>
            <w:shd w:val="clear" w:color="auto" w:fill="auto"/>
            <w:vAlign w:val="center"/>
            <w:hideMark/>
          </w:tcPr>
          <w:p w:rsidR="0021268D" w:rsidRPr="0021268D" w:rsidRDefault="0021268D" w:rsidP="0021268D">
            <w:r w:rsidRPr="0021268D">
              <w:t>ВНСП №81</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75</w:t>
            </w:r>
          </w:p>
        </w:tc>
        <w:tc>
          <w:tcPr>
            <w:tcW w:w="1154" w:type="pct"/>
            <w:shd w:val="clear" w:color="auto" w:fill="auto"/>
            <w:vAlign w:val="center"/>
            <w:hideMark/>
          </w:tcPr>
          <w:p w:rsidR="0021268D" w:rsidRPr="0021268D" w:rsidRDefault="0021268D" w:rsidP="0021268D">
            <w:r w:rsidRPr="0021268D">
              <w:t>ВНСП №82</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7</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76</w:t>
            </w:r>
          </w:p>
        </w:tc>
        <w:tc>
          <w:tcPr>
            <w:tcW w:w="1154" w:type="pct"/>
            <w:shd w:val="clear" w:color="auto" w:fill="auto"/>
            <w:vAlign w:val="center"/>
            <w:hideMark/>
          </w:tcPr>
          <w:p w:rsidR="0021268D" w:rsidRPr="0021268D" w:rsidRDefault="0021268D" w:rsidP="0021268D">
            <w:r w:rsidRPr="0021268D">
              <w:t>ВНСП №83</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77</w:t>
            </w:r>
          </w:p>
        </w:tc>
        <w:tc>
          <w:tcPr>
            <w:tcW w:w="1154" w:type="pct"/>
            <w:shd w:val="clear" w:color="auto" w:fill="auto"/>
            <w:vAlign w:val="center"/>
            <w:hideMark/>
          </w:tcPr>
          <w:p w:rsidR="0021268D" w:rsidRPr="0021268D" w:rsidRDefault="0021268D" w:rsidP="0021268D">
            <w:r w:rsidRPr="0021268D">
              <w:t>ВНСП №84</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78</w:t>
            </w:r>
          </w:p>
        </w:tc>
        <w:tc>
          <w:tcPr>
            <w:tcW w:w="1154" w:type="pct"/>
            <w:shd w:val="clear" w:color="auto" w:fill="auto"/>
            <w:vAlign w:val="center"/>
            <w:hideMark/>
          </w:tcPr>
          <w:p w:rsidR="0021268D" w:rsidRPr="0021268D" w:rsidRDefault="0021268D" w:rsidP="0021268D">
            <w:r w:rsidRPr="0021268D">
              <w:t>ВНСП №85</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79</w:t>
            </w:r>
          </w:p>
        </w:tc>
        <w:tc>
          <w:tcPr>
            <w:tcW w:w="1154" w:type="pct"/>
            <w:shd w:val="clear" w:color="auto" w:fill="auto"/>
            <w:vAlign w:val="center"/>
            <w:hideMark/>
          </w:tcPr>
          <w:p w:rsidR="0021268D" w:rsidRPr="0021268D" w:rsidRDefault="0021268D" w:rsidP="0021268D">
            <w:r w:rsidRPr="0021268D">
              <w:t>ВНСП №86</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80</w:t>
            </w:r>
          </w:p>
        </w:tc>
        <w:tc>
          <w:tcPr>
            <w:tcW w:w="1154" w:type="pct"/>
            <w:shd w:val="clear" w:color="auto" w:fill="auto"/>
            <w:vAlign w:val="center"/>
            <w:hideMark/>
          </w:tcPr>
          <w:p w:rsidR="0021268D" w:rsidRPr="0021268D" w:rsidRDefault="0021268D" w:rsidP="0021268D">
            <w:r w:rsidRPr="0021268D">
              <w:t>ВНСП №87</w:t>
            </w:r>
          </w:p>
        </w:tc>
        <w:tc>
          <w:tcPr>
            <w:tcW w:w="1271" w:type="pct"/>
            <w:shd w:val="clear" w:color="auto" w:fill="auto"/>
            <w:vAlign w:val="center"/>
            <w:hideMark/>
          </w:tcPr>
          <w:p w:rsidR="0021268D" w:rsidRPr="0021268D" w:rsidRDefault="0021268D" w:rsidP="0021268D">
            <w:r w:rsidRPr="0021268D">
              <w:t>Полузаглубленное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81</w:t>
            </w:r>
          </w:p>
        </w:tc>
        <w:tc>
          <w:tcPr>
            <w:tcW w:w="1154" w:type="pct"/>
            <w:shd w:val="clear" w:color="auto" w:fill="auto"/>
            <w:vAlign w:val="center"/>
            <w:hideMark/>
          </w:tcPr>
          <w:p w:rsidR="0021268D" w:rsidRPr="0021268D" w:rsidRDefault="0021268D" w:rsidP="0021268D">
            <w:r w:rsidRPr="0021268D">
              <w:t>ВНСП №88</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82</w:t>
            </w:r>
          </w:p>
        </w:tc>
        <w:tc>
          <w:tcPr>
            <w:tcW w:w="1154" w:type="pct"/>
            <w:shd w:val="clear" w:color="auto" w:fill="auto"/>
            <w:vAlign w:val="center"/>
            <w:hideMark/>
          </w:tcPr>
          <w:p w:rsidR="0021268D" w:rsidRPr="0021268D" w:rsidRDefault="0021268D" w:rsidP="0021268D">
            <w:r w:rsidRPr="0021268D">
              <w:t>ВНСП №89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83</w:t>
            </w:r>
          </w:p>
        </w:tc>
        <w:tc>
          <w:tcPr>
            <w:tcW w:w="1154" w:type="pct"/>
            <w:shd w:val="clear" w:color="auto" w:fill="auto"/>
            <w:vAlign w:val="center"/>
            <w:hideMark/>
          </w:tcPr>
          <w:p w:rsidR="0021268D" w:rsidRPr="0021268D" w:rsidRDefault="0021268D" w:rsidP="0021268D">
            <w:r w:rsidRPr="0021268D">
              <w:t>ВНСП №90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84</w:t>
            </w:r>
          </w:p>
        </w:tc>
        <w:tc>
          <w:tcPr>
            <w:tcW w:w="1154" w:type="pct"/>
            <w:shd w:val="clear" w:color="auto" w:fill="auto"/>
            <w:vAlign w:val="center"/>
            <w:hideMark/>
          </w:tcPr>
          <w:p w:rsidR="0021268D" w:rsidRPr="0021268D" w:rsidRDefault="0021268D" w:rsidP="0021268D">
            <w:r w:rsidRPr="0021268D">
              <w:t>ВНСП №91</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85</w:t>
            </w:r>
          </w:p>
        </w:tc>
        <w:tc>
          <w:tcPr>
            <w:tcW w:w="1154" w:type="pct"/>
            <w:shd w:val="clear" w:color="auto" w:fill="auto"/>
            <w:vAlign w:val="center"/>
            <w:hideMark/>
          </w:tcPr>
          <w:p w:rsidR="0021268D" w:rsidRPr="0021268D" w:rsidRDefault="0021268D" w:rsidP="0021268D">
            <w:r w:rsidRPr="0021268D">
              <w:t>ВНСП №92</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86</w:t>
            </w:r>
          </w:p>
        </w:tc>
        <w:tc>
          <w:tcPr>
            <w:tcW w:w="1154" w:type="pct"/>
            <w:shd w:val="clear" w:color="auto" w:fill="auto"/>
            <w:vAlign w:val="center"/>
            <w:hideMark/>
          </w:tcPr>
          <w:p w:rsidR="0021268D" w:rsidRPr="0021268D" w:rsidRDefault="0021268D" w:rsidP="0021268D">
            <w:r w:rsidRPr="0021268D">
              <w:t>ВНСП №93</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87</w:t>
            </w:r>
          </w:p>
        </w:tc>
        <w:tc>
          <w:tcPr>
            <w:tcW w:w="1154" w:type="pct"/>
            <w:shd w:val="clear" w:color="auto" w:fill="auto"/>
            <w:vAlign w:val="center"/>
            <w:hideMark/>
          </w:tcPr>
          <w:p w:rsidR="0021268D" w:rsidRPr="0021268D" w:rsidRDefault="0021268D" w:rsidP="0021268D">
            <w:r w:rsidRPr="0021268D">
              <w:t>ВНСП №94</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88</w:t>
            </w:r>
          </w:p>
        </w:tc>
        <w:tc>
          <w:tcPr>
            <w:tcW w:w="1154" w:type="pct"/>
            <w:shd w:val="clear" w:color="auto" w:fill="auto"/>
            <w:vAlign w:val="center"/>
            <w:hideMark/>
          </w:tcPr>
          <w:p w:rsidR="0021268D" w:rsidRPr="0021268D" w:rsidRDefault="0021268D" w:rsidP="0021268D">
            <w:r w:rsidRPr="0021268D">
              <w:t>ВНСП №95</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89</w:t>
            </w:r>
          </w:p>
        </w:tc>
        <w:tc>
          <w:tcPr>
            <w:tcW w:w="1154" w:type="pct"/>
            <w:shd w:val="clear" w:color="auto" w:fill="auto"/>
            <w:vAlign w:val="center"/>
            <w:hideMark/>
          </w:tcPr>
          <w:p w:rsidR="0021268D" w:rsidRPr="0021268D" w:rsidRDefault="0021268D" w:rsidP="0021268D">
            <w:r w:rsidRPr="0021268D">
              <w:t>ВНСП №96</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6</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90</w:t>
            </w:r>
          </w:p>
        </w:tc>
        <w:tc>
          <w:tcPr>
            <w:tcW w:w="1154" w:type="pct"/>
            <w:shd w:val="clear" w:color="auto" w:fill="auto"/>
            <w:vAlign w:val="center"/>
            <w:hideMark/>
          </w:tcPr>
          <w:p w:rsidR="0021268D" w:rsidRPr="0021268D" w:rsidRDefault="0021268D" w:rsidP="0021268D">
            <w:r w:rsidRPr="0021268D">
              <w:t>ВНСП №97</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91</w:t>
            </w:r>
          </w:p>
        </w:tc>
        <w:tc>
          <w:tcPr>
            <w:tcW w:w="1154" w:type="pct"/>
            <w:shd w:val="clear" w:color="auto" w:fill="auto"/>
            <w:vAlign w:val="center"/>
            <w:hideMark/>
          </w:tcPr>
          <w:p w:rsidR="0021268D" w:rsidRPr="0021268D" w:rsidRDefault="0021268D" w:rsidP="0021268D">
            <w:r w:rsidRPr="0021268D">
              <w:t>ВНСП</w:t>
            </w:r>
          </w:p>
          <w:p w:rsidR="0021268D" w:rsidRPr="0021268D" w:rsidRDefault="0021268D" w:rsidP="0021268D">
            <w:r w:rsidRPr="0021268D">
              <w:t>«ул. З. Космодемьянской»</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92</w:t>
            </w:r>
          </w:p>
        </w:tc>
        <w:tc>
          <w:tcPr>
            <w:tcW w:w="1154" w:type="pct"/>
            <w:shd w:val="clear" w:color="auto" w:fill="auto"/>
            <w:vAlign w:val="center"/>
            <w:hideMark/>
          </w:tcPr>
          <w:p w:rsidR="0021268D" w:rsidRPr="0021268D" w:rsidRDefault="0021268D" w:rsidP="0021268D">
            <w:r w:rsidRPr="0021268D">
              <w:t>ВНСП №99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93</w:t>
            </w:r>
          </w:p>
        </w:tc>
        <w:tc>
          <w:tcPr>
            <w:tcW w:w="1154" w:type="pct"/>
            <w:shd w:val="clear" w:color="auto" w:fill="auto"/>
            <w:vAlign w:val="center"/>
            <w:hideMark/>
          </w:tcPr>
          <w:p w:rsidR="0021268D" w:rsidRPr="0021268D" w:rsidRDefault="0021268D" w:rsidP="0021268D">
            <w:r w:rsidRPr="0021268D">
              <w:t>ВНСП №100</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94</w:t>
            </w:r>
          </w:p>
        </w:tc>
        <w:tc>
          <w:tcPr>
            <w:tcW w:w="1154" w:type="pct"/>
            <w:shd w:val="clear" w:color="auto" w:fill="auto"/>
            <w:vAlign w:val="center"/>
            <w:hideMark/>
          </w:tcPr>
          <w:p w:rsidR="0021268D" w:rsidRPr="0021268D" w:rsidRDefault="0021268D" w:rsidP="0021268D">
            <w:r w:rsidRPr="0021268D">
              <w:t xml:space="preserve">ВНСП </w:t>
            </w:r>
          </w:p>
          <w:p w:rsidR="0021268D" w:rsidRPr="0021268D" w:rsidRDefault="0021268D" w:rsidP="0021268D">
            <w:r w:rsidRPr="0021268D">
              <w:t>«ул. Моршанская»</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2</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95</w:t>
            </w:r>
          </w:p>
        </w:tc>
        <w:tc>
          <w:tcPr>
            <w:tcW w:w="1154" w:type="pct"/>
            <w:shd w:val="clear" w:color="auto" w:fill="auto"/>
            <w:vAlign w:val="center"/>
            <w:hideMark/>
          </w:tcPr>
          <w:p w:rsidR="0021268D" w:rsidRPr="0021268D" w:rsidRDefault="0021268D" w:rsidP="0021268D">
            <w:r w:rsidRPr="0021268D">
              <w:t xml:space="preserve">ВНСП </w:t>
            </w:r>
          </w:p>
          <w:p w:rsidR="0021268D" w:rsidRPr="0021268D" w:rsidRDefault="0021268D" w:rsidP="0021268D">
            <w:r w:rsidRPr="0021268D">
              <w:t>«ул. В. Огнева»</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3</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96</w:t>
            </w:r>
          </w:p>
        </w:tc>
        <w:tc>
          <w:tcPr>
            <w:tcW w:w="1154" w:type="pct"/>
            <w:shd w:val="clear" w:color="auto" w:fill="auto"/>
            <w:vAlign w:val="center"/>
            <w:hideMark/>
          </w:tcPr>
          <w:p w:rsidR="0021268D" w:rsidRPr="0021268D" w:rsidRDefault="0021268D" w:rsidP="0021268D">
            <w:r w:rsidRPr="0021268D">
              <w:t>ВНСП</w:t>
            </w:r>
          </w:p>
          <w:p w:rsidR="0021268D" w:rsidRPr="0021268D" w:rsidRDefault="0021268D" w:rsidP="0021268D">
            <w:r w:rsidRPr="0021268D">
              <w:t>«ул. Ангарская, 9»</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lastRenderedPageBreak/>
              <w:t>97</w:t>
            </w:r>
          </w:p>
        </w:tc>
        <w:tc>
          <w:tcPr>
            <w:tcW w:w="1154" w:type="pct"/>
            <w:shd w:val="clear" w:color="auto" w:fill="auto"/>
            <w:vAlign w:val="center"/>
            <w:hideMark/>
          </w:tcPr>
          <w:p w:rsidR="0021268D" w:rsidRPr="0021268D" w:rsidRDefault="0021268D" w:rsidP="0021268D">
            <w:r w:rsidRPr="0021268D">
              <w:t>ВНСП 26 микрорайона</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6</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98</w:t>
            </w:r>
          </w:p>
        </w:tc>
        <w:tc>
          <w:tcPr>
            <w:tcW w:w="1154" w:type="pct"/>
            <w:shd w:val="clear" w:color="auto" w:fill="auto"/>
            <w:vAlign w:val="center"/>
            <w:hideMark/>
          </w:tcPr>
          <w:p w:rsidR="0021268D" w:rsidRPr="0021268D" w:rsidRDefault="0021268D" w:rsidP="0021268D">
            <w:r w:rsidRPr="0021268D">
              <w:t>ВНСП №102 (7 жилого района)</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99</w:t>
            </w:r>
          </w:p>
        </w:tc>
        <w:tc>
          <w:tcPr>
            <w:tcW w:w="1154" w:type="pct"/>
            <w:shd w:val="clear" w:color="auto" w:fill="auto"/>
            <w:vAlign w:val="center"/>
            <w:hideMark/>
          </w:tcPr>
          <w:p w:rsidR="0021268D" w:rsidRPr="0021268D" w:rsidRDefault="0021268D" w:rsidP="0021268D">
            <w:r w:rsidRPr="0021268D">
              <w:t xml:space="preserve">ВНС </w:t>
            </w:r>
          </w:p>
          <w:p w:rsidR="0021268D" w:rsidRPr="0021268D" w:rsidRDefault="0021268D" w:rsidP="0021268D">
            <w:r w:rsidRPr="0021268D">
              <w:t>«ул. Бехтеева»</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есть</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100</w:t>
            </w:r>
          </w:p>
        </w:tc>
        <w:tc>
          <w:tcPr>
            <w:tcW w:w="1154" w:type="pct"/>
            <w:shd w:val="clear" w:color="auto" w:fill="auto"/>
            <w:vAlign w:val="center"/>
            <w:hideMark/>
          </w:tcPr>
          <w:p w:rsidR="0021268D" w:rsidRPr="0021268D" w:rsidRDefault="0021268D" w:rsidP="0021268D">
            <w:r w:rsidRPr="0021268D">
              <w:t>ВНС № 36/2</w:t>
            </w:r>
          </w:p>
        </w:tc>
        <w:tc>
          <w:tcPr>
            <w:tcW w:w="1271" w:type="pct"/>
            <w:shd w:val="clear" w:color="auto" w:fill="auto"/>
            <w:vAlign w:val="center"/>
            <w:hideMark/>
          </w:tcPr>
          <w:p w:rsidR="0021268D" w:rsidRPr="0021268D" w:rsidRDefault="0021268D" w:rsidP="0021268D">
            <w:r w:rsidRPr="0021268D">
              <w:t>Надземное</w:t>
            </w:r>
          </w:p>
        </w:tc>
        <w:tc>
          <w:tcPr>
            <w:tcW w:w="1320" w:type="pct"/>
            <w:shd w:val="clear" w:color="auto" w:fill="auto"/>
            <w:vAlign w:val="center"/>
            <w:hideMark/>
          </w:tcPr>
          <w:p w:rsidR="0021268D" w:rsidRPr="0021268D" w:rsidRDefault="0021268D" w:rsidP="0021268D">
            <w:r w:rsidRPr="0021268D">
              <w:t>нет</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101</w:t>
            </w:r>
          </w:p>
        </w:tc>
        <w:tc>
          <w:tcPr>
            <w:tcW w:w="1154" w:type="pct"/>
            <w:shd w:val="clear" w:color="auto" w:fill="auto"/>
            <w:vAlign w:val="center"/>
            <w:hideMark/>
          </w:tcPr>
          <w:p w:rsidR="0021268D" w:rsidRPr="0021268D" w:rsidRDefault="0021268D" w:rsidP="0021268D">
            <w:r w:rsidRPr="0021268D">
              <w:t>ВНС ул. Вилли Огнева</w:t>
            </w:r>
          </w:p>
        </w:tc>
        <w:tc>
          <w:tcPr>
            <w:tcW w:w="1271" w:type="pct"/>
            <w:shd w:val="clear" w:color="auto" w:fill="auto"/>
            <w:vAlign w:val="center"/>
            <w:hideMark/>
          </w:tcPr>
          <w:p w:rsidR="0021268D" w:rsidRPr="0021268D" w:rsidRDefault="0021268D" w:rsidP="0021268D">
            <w:r w:rsidRPr="0021268D">
              <w:t>─</w:t>
            </w:r>
          </w:p>
        </w:tc>
        <w:tc>
          <w:tcPr>
            <w:tcW w:w="1320" w:type="pct"/>
            <w:shd w:val="clear" w:color="auto" w:fill="auto"/>
            <w:vAlign w:val="center"/>
            <w:hideMark/>
          </w:tcPr>
          <w:p w:rsidR="0021268D" w:rsidRPr="0021268D" w:rsidRDefault="0021268D" w:rsidP="0021268D">
            <w:r w:rsidRPr="0021268D">
              <w:t>─</w:t>
            </w:r>
          </w:p>
        </w:tc>
        <w:tc>
          <w:tcPr>
            <w:tcW w:w="785"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102</w:t>
            </w:r>
          </w:p>
        </w:tc>
        <w:tc>
          <w:tcPr>
            <w:tcW w:w="1154" w:type="pct"/>
            <w:shd w:val="clear" w:color="auto" w:fill="auto"/>
            <w:noWrap/>
            <w:vAlign w:val="center"/>
            <w:hideMark/>
          </w:tcPr>
          <w:p w:rsidR="0021268D" w:rsidRPr="0021268D" w:rsidRDefault="0021268D" w:rsidP="0021268D">
            <w:r w:rsidRPr="0021268D">
              <w:t>ВНСП Ангарская</w:t>
            </w:r>
          </w:p>
        </w:tc>
        <w:tc>
          <w:tcPr>
            <w:tcW w:w="1271" w:type="pct"/>
            <w:shd w:val="clear" w:color="auto" w:fill="auto"/>
            <w:vAlign w:val="center"/>
            <w:hideMark/>
          </w:tcPr>
          <w:p w:rsidR="0021268D" w:rsidRPr="0021268D" w:rsidRDefault="0021268D" w:rsidP="0021268D">
            <w:r w:rsidRPr="0021268D">
              <w:t>─</w:t>
            </w:r>
          </w:p>
        </w:tc>
        <w:tc>
          <w:tcPr>
            <w:tcW w:w="1320" w:type="pct"/>
            <w:shd w:val="clear" w:color="auto" w:fill="auto"/>
            <w:vAlign w:val="center"/>
            <w:hideMark/>
          </w:tcPr>
          <w:p w:rsidR="0021268D" w:rsidRPr="0021268D" w:rsidRDefault="0021268D" w:rsidP="0021268D">
            <w:r w:rsidRPr="0021268D">
              <w:t>─</w:t>
            </w:r>
          </w:p>
        </w:tc>
        <w:tc>
          <w:tcPr>
            <w:tcW w:w="785" w:type="pct"/>
            <w:shd w:val="clear" w:color="auto" w:fill="auto"/>
            <w:vAlign w:val="center"/>
            <w:hideMark/>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tcPr>
          <w:p w:rsidR="0021268D" w:rsidRPr="0021268D" w:rsidRDefault="0021268D" w:rsidP="0021268D">
            <w:r w:rsidRPr="0021268D">
              <w:t>103</w:t>
            </w:r>
          </w:p>
        </w:tc>
        <w:tc>
          <w:tcPr>
            <w:tcW w:w="1154" w:type="pct"/>
            <w:shd w:val="clear" w:color="auto" w:fill="auto"/>
            <w:noWrap/>
            <w:vAlign w:val="center"/>
          </w:tcPr>
          <w:p w:rsidR="0021268D" w:rsidRPr="0021268D" w:rsidRDefault="0021268D" w:rsidP="0021268D">
            <w:r w:rsidRPr="0021268D">
              <w:t>ВНСП по ул. 50 лет НЛМК</w:t>
            </w:r>
          </w:p>
        </w:tc>
        <w:tc>
          <w:tcPr>
            <w:tcW w:w="1271" w:type="pct"/>
            <w:shd w:val="clear" w:color="auto" w:fill="auto"/>
            <w:vAlign w:val="center"/>
          </w:tcPr>
          <w:p w:rsidR="0021268D" w:rsidRPr="0021268D" w:rsidRDefault="0021268D" w:rsidP="0021268D">
            <w:r w:rsidRPr="0021268D">
              <w:t>Надземное</w:t>
            </w:r>
          </w:p>
        </w:tc>
        <w:tc>
          <w:tcPr>
            <w:tcW w:w="1320" w:type="pct"/>
            <w:shd w:val="clear" w:color="auto" w:fill="auto"/>
            <w:vAlign w:val="center"/>
          </w:tcPr>
          <w:p w:rsidR="0021268D" w:rsidRPr="0021268D" w:rsidRDefault="0021268D" w:rsidP="0021268D">
            <w:r w:rsidRPr="0021268D">
              <w:t>-</w:t>
            </w:r>
          </w:p>
        </w:tc>
        <w:tc>
          <w:tcPr>
            <w:tcW w:w="785" w:type="pct"/>
            <w:shd w:val="clear" w:color="auto" w:fill="auto"/>
            <w:vAlign w:val="center"/>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hideMark/>
          </w:tcPr>
          <w:p w:rsidR="0021268D" w:rsidRPr="0021268D" w:rsidRDefault="0021268D" w:rsidP="0021268D">
            <w:r w:rsidRPr="0021268D">
              <w:t>104</w:t>
            </w:r>
          </w:p>
        </w:tc>
        <w:tc>
          <w:tcPr>
            <w:tcW w:w="1154" w:type="pct"/>
            <w:shd w:val="clear" w:color="auto" w:fill="auto"/>
            <w:vAlign w:val="center"/>
            <w:hideMark/>
          </w:tcPr>
          <w:p w:rsidR="0021268D" w:rsidRPr="0021268D" w:rsidRDefault="0021268D" w:rsidP="0021268D">
            <w:r w:rsidRPr="0021268D">
              <w:t xml:space="preserve">Насосная станция ул. Имени </w:t>
            </w:r>
          </w:p>
          <w:p w:rsidR="0021268D" w:rsidRPr="0021268D" w:rsidRDefault="0021268D" w:rsidP="0021268D">
            <w:r w:rsidRPr="0021268D">
              <w:t>Рихарда Зорге</w:t>
            </w:r>
          </w:p>
        </w:tc>
        <w:tc>
          <w:tcPr>
            <w:tcW w:w="1271" w:type="pct"/>
            <w:shd w:val="clear" w:color="auto" w:fill="auto"/>
            <w:vAlign w:val="center"/>
            <w:hideMark/>
          </w:tcPr>
          <w:p w:rsidR="0021268D" w:rsidRPr="0021268D" w:rsidRDefault="0021268D" w:rsidP="0021268D">
            <w:r w:rsidRPr="0021268D">
              <w:t>─</w:t>
            </w:r>
          </w:p>
        </w:tc>
        <w:tc>
          <w:tcPr>
            <w:tcW w:w="1320" w:type="pct"/>
            <w:shd w:val="clear" w:color="auto" w:fill="auto"/>
            <w:vAlign w:val="center"/>
            <w:hideMark/>
          </w:tcPr>
          <w:p w:rsidR="0021268D" w:rsidRPr="0021268D" w:rsidRDefault="0021268D" w:rsidP="0021268D">
            <w:r w:rsidRPr="0021268D">
              <w:t>─</w:t>
            </w:r>
          </w:p>
        </w:tc>
        <w:tc>
          <w:tcPr>
            <w:tcW w:w="785" w:type="pct"/>
            <w:shd w:val="clear" w:color="auto" w:fill="auto"/>
            <w:vAlign w:val="center"/>
            <w:hideMark/>
          </w:tcPr>
          <w:p w:rsidR="0021268D" w:rsidRPr="0021268D" w:rsidRDefault="0021268D" w:rsidP="0021268D">
            <w:r w:rsidRPr="0021268D">
              <w:t>─</w:t>
            </w:r>
          </w:p>
        </w:tc>
      </w:tr>
      <w:tr w:rsidR="0021268D" w:rsidRPr="0021268D" w:rsidTr="0021268D">
        <w:trPr>
          <w:cantSplit/>
          <w:trHeight w:val="23"/>
          <w:jc w:val="center"/>
        </w:trPr>
        <w:tc>
          <w:tcPr>
            <w:tcW w:w="470" w:type="pct"/>
            <w:shd w:val="clear" w:color="auto" w:fill="auto"/>
            <w:vAlign w:val="center"/>
          </w:tcPr>
          <w:p w:rsidR="0021268D" w:rsidRPr="0021268D" w:rsidRDefault="0021268D" w:rsidP="0021268D">
            <w:r w:rsidRPr="0021268D">
              <w:t>105</w:t>
            </w:r>
          </w:p>
        </w:tc>
        <w:tc>
          <w:tcPr>
            <w:tcW w:w="1154" w:type="pct"/>
            <w:shd w:val="clear" w:color="auto" w:fill="auto"/>
            <w:vAlign w:val="center"/>
          </w:tcPr>
          <w:p w:rsidR="0021268D" w:rsidRPr="0021268D" w:rsidRDefault="0021268D" w:rsidP="0021268D">
            <w:r w:rsidRPr="0021268D">
              <w:t>ВНСП по ул. П. Смородина</w:t>
            </w:r>
          </w:p>
        </w:tc>
        <w:tc>
          <w:tcPr>
            <w:tcW w:w="1271" w:type="pct"/>
            <w:shd w:val="clear" w:color="auto" w:fill="auto"/>
            <w:vAlign w:val="center"/>
          </w:tcPr>
          <w:p w:rsidR="0021268D" w:rsidRPr="0021268D" w:rsidRDefault="0021268D" w:rsidP="0021268D">
            <w:r w:rsidRPr="0021268D">
              <w:t>Надземное</w:t>
            </w:r>
          </w:p>
        </w:tc>
        <w:tc>
          <w:tcPr>
            <w:tcW w:w="1320" w:type="pct"/>
            <w:shd w:val="clear" w:color="auto" w:fill="auto"/>
            <w:vAlign w:val="center"/>
          </w:tcPr>
          <w:p w:rsidR="0021268D" w:rsidRPr="0021268D" w:rsidRDefault="0021268D" w:rsidP="0021268D">
            <w:r w:rsidRPr="0021268D">
              <w:t>─</w:t>
            </w:r>
          </w:p>
        </w:tc>
        <w:tc>
          <w:tcPr>
            <w:tcW w:w="785" w:type="pct"/>
            <w:shd w:val="clear" w:color="auto" w:fill="auto"/>
            <w:vAlign w:val="center"/>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tcPr>
          <w:p w:rsidR="0021268D" w:rsidRPr="0021268D" w:rsidRDefault="0021268D" w:rsidP="0021268D">
            <w:r w:rsidRPr="0021268D">
              <w:t>106</w:t>
            </w:r>
          </w:p>
        </w:tc>
        <w:tc>
          <w:tcPr>
            <w:tcW w:w="1154" w:type="pct"/>
            <w:shd w:val="clear" w:color="auto" w:fill="auto"/>
            <w:vAlign w:val="center"/>
          </w:tcPr>
          <w:p w:rsidR="0021268D" w:rsidRPr="0021268D" w:rsidRDefault="0021268D" w:rsidP="0021268D">
            <w:r w:rsidRPr="0021268D">
              <w:t xml:space="preserve">ВНСП 29 </w:t>
            </w:r>
          </w:p>
          <w:p w:rsidR="0021268D" w:rsidRPr="0021268D" w:rsidRDefault="0021268D" w:rsidP="0021268D">
            <w:r w:rsidRPr="0021268D">
              <w:t>микрорайон</w:t>
            </w:r>
          </w:p>
        </w:tc>
        <w:tc>
          <w:tcPr>
            <w:tcW w:w="1271" w:type="pct"/>
            <w:shd w:val="clear" w:color="auto" w:fill="auto"/>
            <w:vAlign w:val="center"/>
          </w:tcPr>
          <w:p w:rsidR="0021268D" w:rsidRPr="0021268D" w:rsidRDefault="0021268D" w:rsidP="0021268D">
            <w:r w:rsidRPr="0021268D">
              <w:t>Надземное</w:t>
            </w:r>
          </w:p>
        </w:tc>
        <w:tc>
          <w:tcPr>
            <w:tcW w:w="1320" w:type="pct"/>
            <w:shd w:val="clear" w:color="auto" w:fill="auto"/>
            <w:vAlign w:val="center"/>
          </w:tcPr>
          <w:p w:rsidR="0021268D" w:rsidRPr="0021268D" w:rsidRDefault="0021268D" w:rsidP="0021268D">
            <w:r w:rsidRPr="0021268D">
              <w:t>─</w:t>
            </w:r>
          </w:p>
        </w:tc>
        <w:tc>
          <w:tcPr>
            <w:tcW w:w="785" w:type="pct"/>
            <w:shd w:val="clear" w:color="auto" w:fill="auto"/>
            <w:vAlign w:val="center"/>
          </w:tcPr>
          <w:p w:rsidR="0021268D" w:rsidRPr="0021268D" w:rsidRDefault="0021268D" w:rsidP="0021268D">
            <w:r w:rsidRPr="0021268D">
              <w:t>5</w:t>
            </w:r>
          </w:p>
        </w:tc>
      </w:tr>
      <w:tr w:rsidR="0021268D" w:rsidRPr="0021268D" w:rsidTr="0021268D">
        <w:trPr>
          <w:cantSplit/>
          <w:trHeight w:val="23"/>
          <w:jc w:val="center"/>
        </w:trPr>
        <w:tc>
          <w:tcPr>
            <w:tcW w:w="470" w:type="pct"/>
            <w:shd w:val="clear" w:color="auto" w:fill="auto"/>
            <w:vAlign w:val="center"/>
          </w:tcPr>
          <w:p w:rsidR="0021268D" w:rsidRPr="0021268D" w:rsidRDefault="0021268D" w:rsidP="0021268D">
            <w:r w:rsidRPr="0021268D">
              <w:t>107</w:t>
            </w:r>
          </w:p>
        </w:tc>
        <w:tc>
          <w:tcPr>
            <w:tcW w:w="1154" w:type="pct"/>
            <w:shd w:val="clear" w:color="auto" w:fill="auto"/>
            <w:vAlign w:val="center"/>
          </w:tcPr>
          <w:p w:rsidR="0021268D" w:rsidRPr="0021268D" w:rsidRDefault="0021268D" w:rsidP="0021268D">
            <w:r w:rsidRPr="0021268D">
              <w:t>ВНСП №36 мкр. «Университетский»</w:t>
            </w:r>
          </w:p>
        </w:tc>
        <w:tc>
          <w:tcPr>
            <w:tcW w:w="1271" w:type="pct"/>
            <w:shd w:val="clear" w:color="auto" w:fill="auto"/>
            <w:vAlign w:val="center"/>
          </w:tcPr>
          <w:p w:rsidR="0021268D" w:rsidRPr="0021268D" w:rsidRDefault="0021268D" w:rsidP="0021268D">
            <w:r w:rsidRPr="0021268D">
              <w:t>Надземное</w:t>
            </w:r>
          </w:p>
        </w:tc>
        <w:tc>
          <w:tcPr>
            <w:tcW w:w="1320" w:type="pct"/>
            <w:shd w:val="clear" w:color="auto" w:fill="auto"/>
            <w:vAlign w:val="center"/>
          </w:tcPr>
          <w:p w:rsidR="0021268D" w:rsidRPr="0021268D" w:rsidRDefault="0021268D" w:rsidP="0021268D">
            <w:r w:rsidRPr="0021268D">
              <w:t>─</w:t>
            </w:r>
          </w:p>
        </w:tc>
        <w:tc>
          <w:tcPr>
            <w:tcW w:w="785" w:type="pct"/>
            <w:shd w:val="clear" w:color="auto" w:fill="auto"/>
            <w:vAlign w:val="center"/>
          </w:tcPr>
          <w:p w:rsidR="0021268D" w:rsidRPr="0021268D" w:rsidRDefault="0021268D" w:rsidP="0021268D">
            <w:r w:rsidRPr="0021268D">
              <w:t>4</w:t>
            </w:r>
          </w:p>
        </w:tc>
      </w:tr>
      <w:tr w:rsidR="0021268D" w:rsidRPr="0021268D" w:rsidTr="0021268D">
        <w:trPr>
          <w:cantSplit/>
          <w:trHeight w:val="23"/>
          <w:jc w:val="center"/>
        </w:trPr>
        <w:tc>
          <w:tcPr>
            <w:tcW w:w="470" w:type="pct"/>
            <w:shd w:val="clear" w:color="auto" w:fill="auto"/>
            <w:vAlign w:val="center"/>
          </w:tcPr>
          <w:p w:rsidR="0021268D" w:rsidRPr="0021268D" w:rsidRDefault="0021268D" w:rsidP="0021268D">
            <w:r w:rsidRPr="0021268D">
              <w:t>108</w:t>
            </w:r>
          </w:p>
        </w:tc>
        <w:tc>
          <w:tcPr>
            <w:tcW w:w="1154" w:type="pct"/>
            <w:shd w:val="clear" w:color="auto" w:fill="auto"/>
            <w:vAlign w:val="center"/>
          </w:tcPr>
          <w:p w:rsidR="0021268D" w:rsidRPr="0021268D" w:rsidRDefault="0021268D" w:rsidP="0021268D">
            <w:r w:rsidRPr="0021268D">
              <w:t>ВНСП №36/1 мкр. «Университетский»</w:t>
            </w:r>
          </w:p>
        </w:tc>
        <w:tc>
          <w:tcPr>
            <w:tcW w:w="1271" w:type="pct"/>
            <w:shd w:val="clear" w:color="auto" w:fill="auto"/>
            <w:vAlign w:val="center"/>
          </w:tcPr>
          <w:p w:rsidR="0021268D" w:rsidRPr="0021268D" w:rsidRDefault="0021268D" w:rsidP="0021268D">
            <w:r w:rsidRPr="0021268D">
              <w:t>Надземное</w:t>
            </w:r>
          </w:p>
        </w:tc>
        <w:tc>
          <w:tcPr>
            <w:tcW w:w="1320" w:type="pct"/>
            <w:shd w:val="clear" w:color="auto" w:fill="auto"/>
            <w:vAlign w:val="center"/>
          </w:tcPr>
          <w:p w:rsidR="0021268D" w:rsidRPr="0021268D" w:rsidRDefault="0021268D" w:rsidP="0021268D">
            <w:r w:rsidRPr="0021268D">
              <w:t>─</w:t>
            </w:r>
          </w:p>
        </w:tc>
        <w:tc>
          <w:tcPr>
            <w:tcW w:w="785" w:type="pct"/>
            <w:shd w:val="clear" w:color="auto" w:fill="auto"/>
            <w:vAlign w:val="center"/>
          </w:tcPr>
          <w:p w:rsidR="0021268D" w:rsidRPr="0021268D" w:rsidRDefault="0021268D" w:rsidP="0021268D">
            <w:r w:rsidRPr="0021268D">
              <w:t>3</w:t>
            </w:r>
          </w:p>
        </w:tc>
      </w:tr>
    </w:tbl>
    <w:p w:rsidR="0021268D" w:rsidRPr="0021268D" w:rsidRDefault="0021268D" w:rsidP="006B108A">
      <w:pPr>
        <w:ind w:firstLine="708"/>
        <w:jc w:val="both"/>
      </w:pPr>
      <w:r w:rsidRPr="0021268D">
        <w:t>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 по оборудованию ВНСП (насосные станции III подъема) представлена в таблице 2-7. Техническое состояние оборудования ВНСП представлено в таблице 2-8.</w:t>
      </w:r>
    </w:p>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7</w:t>
        </w:r>
      </w:fldSimple>
      <w:r w:rsidRPr="0021268D">
        <w:t xml:space="preserve"> – Оценка энергоэффективности подачи воды ВНСП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44"/>
        <w:gridCol w:w="2938"/>
        <w:gridCol w:w="5662"/>
      </w:tblGrid>
      <w:tr w:rsidR="0021268D" w:rsidRPr="0021268D" w:rsidTr="0021268D">
        <w:trPr>
          <w:cantSplit/>
          <w:trHeight w:val="23"/>
          <w:tblHeader/>
          <w:jc w:val="center"/>
        </w:trPr>
        <w:tc>
          <w:tcPr>
            <w:tcW w:w="398" w:type="pct"/>
            <w:vAlign w:val="center"/>
            <w:hideMark/>
          </w:tcPr>
          <w:p w:rsidR="0021268D" w:rsidRPr="0021268D" w:rsidRDefault="0021268D" w:rsidP="0021268D">
            <w:r w:rsidRPr="0021268D">
              <w:t>№ п/п</w:t>
            </w:r>
          </w:p>
        </w:tc>
        <w:tc>
          <w:tcPr>
            <w:tcW w:w="1572" w:type="pct"/>
            <w:vAlign w:val="center"/>
            <w:hideMark/>
          </w:tcPr>
          <w:p w:rsidR="0021268D" w:rsidRPr="0021268D" w:rsidRDefault="0021268D" w:rsidP="0021268D">
            <w:r w:rsidRPr="0021268D">
              <w:t>Наименование объекта</w:t>
            </w:r>
          </w:p>
        </w:tc>
        <w:tc>
          <w:tcPr>
            <w:tcW w:w="3030" w:type="pct"/>
            <w:vAlign w:val="center"/>
            <w:hideMark/>
          </w:tcPr>
          <w:p w:rsidR="0021268D" w:rsidRPr="0021268D" w:rsidRDefault="0021268D" w:rsidP="0021268D">
            <w:r w:rsidRPr="0021268D">
              <w:t>Оценка энергоэффективности (удельный расход электрической энергии), кВт*ч/м3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w:t>
            </w:r>
          </w:p>
        </w:tc>
        <w:tc>
          <w:tcPr>
            <w:tcW w:w="1572" w:type="pct"/>
            <w:shd w:val="clear" w:color="auto" w:fill="FFFFFF"/>
            <w:noWrap/>
            <w:vAlign w:val="center"/>
            <w:hideMark/>
          </w:tcPr>
          <w:p w:rsidR="0021268D" w:rsidRPr="0021268D" w:rsidRDefault="0021268D" w:rsidP="0021268D">
            <w:r w:rsidRPr="0021268D">
              <w:t>ВНСП №1</w:t>
            </w:r>
          </w:p>
        </w:tc>
        <w:tc>
          <w:tcPr>
            <w:tcW w:w="3030" w:type="pct"/>
            <w:shd w:val="clear" w:color="auto" w:fill="FFFFFF"/>
            <w:vAlign w:val="center"/>
            <w:hideMark/>
          </w:tcPr>
          <w:p w:rsidR="0021268D" w:rsidRPr="0021268D" w:rsidRDefault="0021268D" w:rsidP="0021268D">
            <w:r w:rsidRPr="0021268D">
              <w:t>0,195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w:t>
            </w:r>
          </w:p>
        </w:tc>
        <w:tc>
          <w:tcPr>
            <w:tcW w:w="1572" w:type="pct"/>
            <w:shd w:val="clear" w:color="auto" w:fill="FFFFFF"/>
            <w:noWrap/>
            <w:vAlign w:val="center"/>
            <w:hideMark/>
          </w:tcPr>
          <w:p w:rsidR="0021268D" w:rsidRPr="0021268D" w:rsidRDefault="0021268D" w:rsidP="0021268D">
            <w:r w:rsidRPr="0021268D">
              <w:t>ВНСП №2</w:t>
            </w:r>
          </w:p>
        </w:tc>
        <w:tc>
          <w:tcPr>
            <w:tcW w:w="3030" w:type="pct"/>
            <w:shd w:val="clear" w:color="auto" w:fill="FFFFFF"/>
            <w:vAlign w:val="center"/>
            <w:hideMark/>
          </w:tcPr>
          <w:p w:rsidR="0021268D" w:rsidRPr="0021268D" w:rsidRDefault="0021268D" w:rsidP="0021268D">
            <w:r w:rsidRPr="0021268D">
              <w:t>0,251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lastRenderedPageBreak/>
              <w:t>3</w:t>
            </w:r>
          </w:p>
        </w:tc>
        <w:tc>
          <w:tcPr>
            <w:tcW w:w="1572" w:type="pct"/>
            <w:shd w:val="clear" w:color="auto" w:fill="FFFFFF"/>
            <w:noWrap/>
            <w:vAlign w:val="center"/>
            <w:hideMark/>
          </w:tcPr>
          <w:p w:rsidR="0021268D" w:rsidRPr="0021268D" w:rsidRDefault="0021268D" w:rsidP="0021268D">
            <w:r w:rsidRPr="0021268D">
              <w:t>ВНСП №3</w:t>
            </w:r>
          </w:p>
        </w:tc>
        <w:tc>
          <w:tcPr>
            <w:tcW w:w="3030" w:type="pct"/>
            <w:shd w:val="clear" w:color="auto" w:fill="FFFFFF"/>
            <w:vAlign w:val="center"/>
            <w:hideMark/>
          </w:tcPr>
          <w:p w:rsidR="0021268D" w:rsidRPr="0021268D" w:rsidRDefault="0021268D" w:rsidP="0021268D">
            <w:r w:rsidRPr="0021268D">
              <w:t>0,120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w:t>
            </w:r>
          </w:p>
        </w:tc>
        <w:tc>
          <w:tcPr>
            <w:tcW w:w="1572" w:type="pct"/>
            <w:shd w:val="clear" w:color="auto" w:fill="FFFFFF"/>
            <w:noWrap/>
            <w:vAlign w:val="center"/>
            <w:hideMark/>
          </w:tcPr>
          <w:p w:rsidR="0021268D" w:rsidRPr="0021268D" w:rsidRDefault="0021268D" w:rsidP="0021268D">
            <w:r w:rsidRPr="0021268D">
              <w:t>ВНСП №5</w:t>
            </w:r>
          </w:p>
        </w:tc>
        <w:tc>
          <w:tcPr>
            <w:tcW w:w="3030" w:type="pct"/>
            <w:shd w:val="clear" w:color="auto" w:fill="FFFFFF"/>
            <w:vAlign w:val="center"/>
            <w:hideMark/>
          </w:tcPr>
          <w:p w:rsidR="0021268D" w:rsidRPr="0021268D" w:rsidRDefault="0021268D" w:rsidP="0021268D">
            <w:r w:rsidRPr="0021268D">
              <w:t>0,249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w:t>
            </w:r>
          </w:p>
        </w:tc>
        <w:tc>
          <w:tcPr>
            <w:tcW w:w="1572" w:type="pct"/>
            <w:shd w:val="clear" w:color="auto" w:fill="FFFFFF"/>
            <w:noWrap/>
            <w:vAlign w:val="center"/>
            <w:hideMark/>
          </w:tcPr>
          <w:p w:rsidR="0021268D" w:rsidRPr="0021268D" w:rsidRDefault="0021268D" w:rsidP="0021268D">
            <w:r w:rsidRPr="0021268D">
              <w:t>ВНСП №6а</w:t>
            </w:r>
          </w:p>
        </w:tc>
        <w:tc>
          <w:tcPr>
            <w:tcW w:w="3030" w:type="pct"/>
            <w:shd w:val="clear" w:color="auto" w:fill="FFFFFF"/>
            <w:vAlign w:val="center"/>
            <w:hideMark/>
          </w:tcPr>
          <w:p w:rsidR="0021268D" w:rsidRPr="0021268D" w:rsidRDefault="0021268D" w:rsidP="0021268D">
            <w:r w:rsidRPr="0021268D">
              <w:t>0,104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w:t>
            </w:r>
          </w:p>
        </w:tc>
        <w:tc>
          <w:tcPr>
            <w:tcW w:w="1572" w:type="pct"/>
            <w:shd w:val="clear" w:color="auto" w:fill="FFFFFF"/>
            <w:noWrap/>
            <w:vAlign w:val="center"/>
            <w:hideMark/>
          </w:tcPr>
          <w:p w:rsidR="0021268D" w:rsidRPr="0021268D" w:rsidRDefault="0021268D" w:rsidP="0021268D">
            <w:r w:rsidRPr="0021268D">
              <w:t>ВНСП №7</w:t>
            </w:r>
          </w:p>
        </w:tc>
        <w:tc>
          <w:tcPr>
            <w:tcW w:w="3030" w:type="pct"/>
            <w:shd w:val="clear" w:color="auto" w:fill="FFFFFF"/>
            <w:vAlign w:val="center"/>
            <w:hideMark/>
          </w:tcPr>
          <w:p w:rsidR="0021268D" w:rsidRPr="0021268D" w:rsidRDefault="0021268D" w:rsidP="0021268D">
            <w:r w:rsidRPr="0021268D">
              <w:t>0,140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w:t>
            </w:r>
          </w:p>
        </w:tc>
        <w:tc>
          <w:tcPr>
            <w:tcW w:w="1572" w:type="pct"/>
            <w:shd w:val="clear" w:color="auto" w:fill="FFFFFF"/>
            <w:noWrap/>
            <w:vAlign w:val="center"/>
            <w:hideMark/>
          </w:tcPr>
          <w:p w:rsidR="0021268D" w:rsidRPr="0021268D" w:rsidRDefault="0021268D" w:rsidP="0021268D">
            <w:r w:rsidRPr="0021268D">
              <w:t>ВНСП №8</w:t>
            </w:r>
          </w:p>
        </w:tc>
        <w:tc>
          <w:tcPr>
            <w:tcW w:w="3030" w:type="pct"/>
            <w:shd w:val="clear" w:color="auto" w:fill="FFFFFF"/>
            <w:vAlign w:val="center"/>
            <w:hideMark/>
          </w:tcPr>
          <w:p w:rsidR="0021268D" w:rsidRPr="0021268D" w:rsidRDefault="0021268D" w:rsidP="0021268D">
            <w:r w:rsidRPr="0021268D">
              <w:t>0,120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w:t>
            </w:r>
          </w:p>
        </w:tc>
        <w:tc>
          <w:tcPr>
            <w:tcW w:w="1572" w:type="pct"/>
            <w:shd w:val="clear" w:color="auto" w:fill="FFFFFF"/>
            <w:noWrap/>
            <w:vAlign w:val="center"/>
            <w:hideMark/>
          </w:tcPr>
          <w:p w:rsidR="0021268D" w:rsidRPr="0021268D" w:rsidRDefault="0021268D" w:rsidP="0021268D">
            <w:r w:rsidRPr="0021268D">
              <w:t>ВНСП №9</w:t>
            </w:r>
          </w:p>
        </w:tc>
        <w:tc>
          <w:tcPr>
            <w:tcW w:w="3030" w:type="pct"/>
            <w:shd w:val="clear" w:color="auto" w:fill="FFFFFF"/>
            <w:vAlign w:val="center"/>
            <w:hideMark/>
          </w:tcPr>
          <w:p w:rsidR="0021268D" w:rsidRPr="0021268D" w:rsidRDefault="0021268D" w:rsidP="0021268D">
            <w:r w:rsidRPr="0021268D">
              <w:t>0,149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w:t>
            </w:r>
          </w:p>
        </w:tc>
        <w:tc>
          <w:tcPr>
            <w:tcW w:w="1572" w:type="pct"/>
            <w:shd w:val="clear" w:color="auto" w:fill="FFFFFF"/>
            <w:noWrap/>
            <w:vAlign w:val="center"/>
            <w:hideMark/>
          </w:tcPr>
          <w:p w:rsidR="0021268D" w:rsidRPr="0021268D" w:rsidRDefault="0021268D" w:rsidP="0021268D">
            <w:r w:rsidRPr="0021268D">
              <w:t>ВНСП №10</w:t>
            </w:r>
          </w:p>
        </w:tc>
        <w:tc>
          <w:tcPr>
            <w:tcW w:w="3030" w:type="pct"/>
            <w:shd w:val="clear" w:color="auto" w:fill="FFFFFF"/>
            <w:vAlign w:val="center"/>
            <w:hideMark/>
          </w:tcPr>
          <w:p w:rsidR="0021268D" w:rsidRPr="0021268D" w:rsidRDefault="0021268D" w:rsidP="0021268D">
            <w:r w:rsidRPr="0021268D">
              <w:t>0,142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10</w:t>
            </w:r>
          </w:p>
        </w:tc>
        <w:tc>
          <w:tcPr>
            <w:tcW w:w="1572" w:type="pct"/>
            <w:shd w:val="clear" w:color="auto" w:fill="FFFFFF"/>
            <w:noWrap/>
            <w:vAlign w:val="center"/>
            <w:hideMark/>
          </w:tcPr>
          <w:p w:rsidR="0021268D" w:rsidRPr="0021268D" w:rsidRDefault="0021268D" w:rsidP="0021268D">
            <w:r w:rsidRPr="0021268D">
              <w:t>ВНСП №11</w:t>
            </w:r>
          </w:p>
        </w:tc>
        <w:tc>
          <w:tcPr>
            <w:tcW w:w="3030" w:type="pct"/>
            <w:shd w:val="clear" w:color="auto" w:fill="FFFFFF"/>
            <w:vAlign w:val="center"/>
            <w:hideMark/>
          </w:tcPr>
          <w:p w:rsidR="0021268D" w:rsidRPr="0021268D" w:rsidRDefault="0021268D" w:rsidP="0021268D">
            <w:r w:rsidRPr="0021268D">
              <w:t>0,176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11</w:t>
            </w:r>
          </w:p>
        </w:tc>
        <w:tc>
          <w:tcPr>
            <w:tcW w:w="1572" w:type="pct"/>
            <w:shd w:val="clear" w:color="auto" w:fill="FFFFFF"/>
            <w:noWrap/>
            <w:vAlign w:val="center"/>
            <w:hideMark/>
          </w:tcPr>
          <w:p w:rsidR="0021268D" w:rsidRPr="0021268D" w:rsidRDefault="0021268D" w:rsidP="0021268D">
            <w:r w:rsidRPr="0021268D">
              <w:t>ВНСП №12</w:t>
            </w:r>
          </w:p>
        </w:tc>
        <w:tc>
          <w:tcPr>
            <w:tcW w:w="3030" w:type="pct"/>
            <w:shd w:val="clear" w:color="auto" w:fill="FFFFFF"/>
            <w:vAlign w:val="center"/>
            <w:hideMark/>
          </w:tcPr>
          <w:p w:rsidR="0021268D" w:rsidRPr="0021268D" w:rsidRDefault="0021268D" w:rsidP="0021268D">
            <w:r w:rsidRPr="0021268D">
              <w:t>0,157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12</w:t>
            </w:r>
          </w:p>
        </w:tc>
        <w:tc>
          <w:tcPr>
            <w:tcW w:w="1572" w:type="pct"/>
            <w:shd w:val="clear" w:color="auto" w:fill="FFFFFF"/>
            <w:noWrap/>
            <w:vAlign w:val="center"/>
            <w:hideMark/>
          </w:tcPr>
          <w:p w:rsidR="0021268D" w:rsidRPr="0021268D" w:rsidRDefault="0021268D" w:rsidP="0021268D">
            <w:r w:rsidRPr="0021268D">
              <w:t>ВНСП №13</w:t>
            </w:r>
          </w:p>
        </w:tc>
        <w:tc>
          <w:tcPr>
            <w:tcW w:w="3030" w:type="pct"/>
            <w:shd w:val="clear" w:color="auto" w:fill="FFFFFF"/>
            <w:vAlign w:val="center"/>
            <w:hideMark/>
          </w:tcPr>
          <w:p w:rsidR="0021268D" w:rsidRPr="0021268D" w:rsidRDefault="0021268D" w:rsidP="0021268D">
            <w:r w:rsidRPr="0021268D">
              <w:t>0,153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13</w:t>
            </w:r>
          </w:p>
        </w:tc>
        <w:tc>
          <w:tcPr>
            <w:tcW w:w="1572" w:type="pct"/>
            <w:shd w:val="clear" w:color="auto" w:fill="FFFFFF"/>
            <w:noWrap/>
            <w:vAlign w:val="center"/>
            <w:hideMark/>
          </w:tcPr>
          <w:p w:rsidR="0021268D" w:rsidRPr="0021268D" w:rsidRDefault="0021268D" w:rsidP="0021268D">
            <w:r w:rsidRPr="0021268D">
              <w:t>ВНСП №14</w:t>
            </w:r>
          </w:p>
        </w:tc>
        <w:tc>
          <w:tcPr>
            <w:tcW w:w="3030" w:type="pct"/>
            <w:shd w:val="clear" w:color="auto" w:fill="FFFFFF"/>
            <w:vAlign w:val="center"/>
            <w:hideMark/>
          </w:tcPr>
          <w:p w:rsidR="0021268D" w:rsidRPr="0021268D" w:rsidRDefault="0021268D" w:rsidP="0021268D">
            <w:r w:rsidRPr="0021268D">
              <w:t>0,100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14</w:t>
            </w:r>
          </w:p>
        </w:tc>
        <w:tc>
          <w:tcPr>
            <w:tcW w:w="1572" w:type="pct"/>
            <w:shd w:val="clear" w:color="auto" w:fill="FFFFFF"/>
            <w:noWrap/>
            <w:vAlign w:val="center"/>
            <w:hideMark/>
          </w:tcPr>
          <w:p w:rsidR="0021268D" w:rsidRPr="0021268D" w:rsidRDefault="0021268D" w:rsidP="0021268D">
            <w:r w:rsidRPr="0021268D">
              <w:t>ВНСП №15</w:t>
            </w:r>
          </w:p>
        </w:tc>
        <w:tc>
          <w:tcPr>
            <w:tcW w:w="3030" w:type="pct"/>
            <w:shd w:val="clear" w:color="auto" w:fill="FFFFFF"/>
            <w:vAlign w:val="center"/>
            <w:hideMark/>
          </w:tcPr>
          <w:p w:rsidR="0021268D" w:rsidRPr="0021268D" w:rsidRDefault="0021268D" w:rsidP="0021268D">
            <w:r w:rsidRPr="0021268D">
              <w:t>0,126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15</w:t>
            </w:r>
          </w:p>
        </w:tc>
        <w:tc>
          <w:tcPr>
            <w:tcW w:w="1572" w:type="pct"/>
            <w:shd w:val="clear" w:color="auto" w:fill="FFFFFF"/>
            <w:noWrap/>
            <w:vAlign w:val="center"/>
            <w:hideMark/>
          </w:tcPr>
          <w:p w:rsidR="0021268D" w:rsidRPr="0021268D" w:rsidRDefault="0021268D" w:rsidP="0021268D">
            <w:r w:rsidRPr="0021268D">
              <w:t>ВНСП №18</w:t>
            </w:r>
          </w:p>
        </w:tc>
        <w:tc>
          <w:tcPr>
            <w:tcW w:w="3030" w:type="pct"/>
            <w:shd w:val="clear" w:color="auto" w:fill="FFFFFF"/>
            <w:noWrap/>
            <w:vAlign w:val="center"/>
            <w:hideMark/>
          </w:tcPr>
          <w:p w:rsidR="0021268D" w:rsidRPr="0021268D" w:rsidRDefault="0021268D" w:rsidP="0021268D">
            <w:r w:rsidRPr="0021268D">
              <w:t>0,128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16</w:t>
            </w:r>
          </w:p>
        </w:tc>
        <w:tc>
          <w:tcPr>
            <w:tcW w:w="1572" w:type="pct"/>
            <w:shd w:val="clear" w:color="auto" w:fill="FFFFFF"/>
            <w:noWrap/>
            <w:vAlign w:val="center"/>
            <w:hideMark/>
          </w:tcPr>
          <w:p w:rsidR="0021268D" w:rsidRPr="0021268D" w:rsidRDefault="0021268D" w:rsidP="0021268D">
            <w:r w:rsidRPr="0021268D">
              <w:t>ВНСП №19</w:t>
            </w:r>
          </w:p>
        </w:tc>
        <w:tc>
          <w:tcPr>
            <w:tcW w:w="3030" w:type="pct"/>
            <w:shd w:val="clear" w:color="auto" w:fill="FFFFFF"/>
            <w:vAlign w:val="center"/>
            <w:hideMark/>
          </w:tcPr>
          <w:p w:rsidR="0021268D" w:rsidRPr="0021268D" w:rsidRDefault="0021268D" w:rsidP="0021268D">
            <w:r w:rsidRPr="0021268D">
              <w:t>0,093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17</w:t>
            </w:r>
          </w:p>
        </w:tc>
        <w:tc>
          <w:tcPr>
            <w:tcW w:w="1572" w:type="pct"/>
            <w:shd w:val="clear" w:color="auto" w:fill="FFFFFF"/>
            <w:noWrap/>
            <w:vAlign w:val="center"/>
            <w:hideMark/>
          </w:tcPr>
          <w:p w:rsidR="0021268D" w:rsidRPr="0021268D" w:rsidRDefault="0021268D" w:rsidP="0021268D">
            <w:r w:rsidRPr="0021268D">
              <w:t>ВНСП №20</w:t>
            </w:r>
          </w:p>
        </w:tc>
        <w:tc>
          <w:tcPr>
            <w:tcW w:w="3030" w:type="pct"/>
            <w:shd w:val="clear" w:color="auto" w:fill="FFFFFF"/>
            <w:vAlign w:val="center"/>
            <w:hideMark/>
          </w:tcPr>
          <w:p w:rsidR="0021268D" w:rsidRPr="0021268D" w:rsidRDefault="0021268D" w:rsidP="0021268D">
            <w:r w:rsidRPr="0021268D">
              <w:t>0,150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18</w:t>
            </w:r>
          </w:p>
        </w:tc>
        <w:tc>
          <w:tcPr>
            <w:tcW w:w="1572" w:type="pct"/>
            <w:shd w:val="clear" w:color="auto" w:fill="FFFFFF"/>
            <w:noWrap/>
            <w:vAlign w:val="center"/>
            <w:hideMark/>
          </w:tcPr>
          <w:p w:rsidR="0021268D" w:rsidRPr="0021268D" w:rsidRDefault="0021268D" w:rsidP="0021268D">
            <w:r w:rsidRPr="0021268D">
              <w:t>ВНСП №21</w:t>
            </w:r>
          </w:p>
        </w:tc>
        <w:tc>
          <w:tcPr>
            <w:tcW w:w="3030" w:type="pct"/>
            <w:shd w:val="clear" w:color="auto" w:fill="FFFFFF"/>
            <w:vAlign w:val="center"/>
            <w:hideMark/>
          </w:tcPr>
          <w:p w:rsidR="0021268D" w:rsidRPr="0021268D" w:rsidRDefault="0021268D" w:rsidP="0021268D">
            <w:r w:rsidRPr="0021268D">
              <w:t>0,204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19</w:t>
            </w:r>
          </w:p>
        </w:tc>
        <w:tc>
          <w:tcPr>
            <w:tcW w:w="1572" w:type="pct"/>
            <w:shd w:val="clear" w:color="auto" w:fill="FFFFFF"/>
            <w:noWrap/>
            <w:vAlign w:val="center"/>
            <w:hideMark/>
          </w:tcPr>
          <w:p w:rsidR="0021268D" w:rsidRPr="0021268D" w:rsidRDefault="0021268D" w:rsidP="0021268D">
            <w:r w:rsidRPr="0021268D">
              <w:t>ВНСП №22</w:t>
            </w:r>
          </w:p>
        </w:tc>
        <w:tc>
          <w:tcPr>
            <w:tcW w:w="3030" w:type="pct"/>
            <w:shd w:val="clear" w:color="auto" w:fill="FFFFFF"/>
            <w:vAlign w:val="center"/>
            <w:hideMark/>
          </w:tcPr>
          <w:p w:rsidR="0021268D" w:rsidRPr="0021268D" w:rsidRDefault="0021268D" w:rsidP="0021268D">
            <w:r w:rsidRPr="0021268D">
              <w:t>0,205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20</w:t>
            </w:r>
          </w:p>
        </w:tc>
        <w:tc>
          <w:tcPr>
            <w:tcW w:w="1572" w:type="pct"/>
            <w:shd w:val="clear" w:color="auto" w:fill="FFFFFF"/>
            <w:noWrap/>
            <w:vAlign w:val="center"/>
            <w:hideMark/>
          </w:tcPr>
          <w:p w:rsidR="0021268D" w:rsidRPr="0021268D" w:rsidRDefault="0021268D" w:rsidP="0021268D">
            <w:r w:rsidRPr="0021268D">
              <w:t>ВНСП №23</w:t>
            </w:r>
          </w:p>
        </w:tc>
        <w:tc>
          <w:tcPr>
            <w:tcW w:w="3030" w:type="pct"/>
            <w:shd w:val="clear" w:color="auto" w:fill="FFFFFF"/>
            <w:vAlign w:val="center"/>
            <w:hideMark/>
          </w:tcPr>
          <w:p w:rsidR="0021268D" w:rsidRPr="0021268D" w:rsidRDefault="0021268D" w:rsidP="0021268D">
            <w:r w:rsidRPr="0021268D">
              <w:t>0,215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21</w:t>
            </w:r>
          </w:p>
        </w:tc>
        <w:tc>
          <w:tcPr>
            <w:tcW w:w="1572" w:type="pct"/>
            <w:shd w:val="clear" w:color="auto" w:fill="FFFFFF"/>
            <w:noWrap/>
            <w:vAlign w:val="center"/>
            <w:hideMark/>
          </w:tcPr>
          <w:p w:rsidR="0021268D" w:rsidRPr="0021268D" w:rsidRDefault="0021268D" w:rsidP="0021268D">
            <w:r w:rsidRPr="0021268D">
              <w:t>ВНСП №25</w:t>
            </w:r>
          </w:p>
        </w:tc>
        <w:tc>
          <w:tcPr>
            <w:tcW w:w="3030" w:type="pct"/>
            <w:shd w:val="clear" w:color="auto" w:fill="FFFFFF"/>
            <w:vAlign w:val="center"/>
            <w:hideMark/>
          </w:tcPr>
          <w:p w:rsidR="0021268D" w:rsidRPr="0021268D" w:rsidRDefault="0021268D" w:rsidP="0021268D">
            <w:r w:rsidRPr="0021268D">
              <w:t>0,248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22</w:t>
            </w:r>
          </w:p>
        </w:tc>
        <w:tc>
          <w:tcPr>
            <w:tcW w:w="1572" w:type="pct"/>
            <w:shd w:val="clear" w:color="auto" w:fill="FFFFFF"/>
            <w:noWrap/>
            <w:vAlign w:val="center"/>
            <w:hideMark/>
          </w:tcPr>
          <w:p w:rsidR="0021268D" w:rsidRPr="0021268D" w:rsidRDefault="0021268D" w:rsidP="0021268D">
            <w:r w:rsidRPr="0021268D">
              <w:t>ВНСП №26</w:t>
            </w:r>
          </w:p>
        </w:tc>
        <w:tc>
          <w:tcPr>
            <w:tcW w:w="3030" w:type="pct"/>
            <w:shd w:val="clear" w:color="auto" w:fill="FFFFFF"/>
            <w:vAlign w:val="center"/>
            <w:hideMark/>
          </w:tcPr>
          <w:p w:rsidR="0021268D" w:rsidRPr="0021268D" w:rsidRDefault="0021268D" w:rsidP="0021268D">
            <w:r w:rsidRPr="0021268D">
              <w:t>0,248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23</w:t>
            </w:r>
          </w:p>
        </w:tc>
        <w:tc>
          <w:tcPr>
            <w:tcW w:w="1572" w:type="pct"/>
            <w:shd w:val="clear" w:color="auto" w:fill="FFFFFF"/>
            <w:noWrap/>
            <w:vAlign w:val="center"/>
            <w:hideMark/>
          </w:tcPr>
          <w:p w:rsidR="0021268D" w:rsidRPr="0021268D" w:rsidRDefault="0021268D" w:rsidP="0021268D">
            <w:r w:rsidRPr="0021268D">
              <w:t>ВНСП №27</w:t>
            </w:r>
          </w:p>
        </w:tc>
        <w:tc>
          <w:tcPr>
            <w:tcW w:w="3030" w:type="pct"/>
            <w:shd w:val="clear" w:color="auto" w:fill="FFFFFF"/>
            <w:vAlign w:val="center"/>
            <w:hideMark/>
          </w:tcPr>
          <w:p w:rsidR="0021268D" w:rsidRPr="0021268D" w:rsidRDefault="0021268D" w:rsidP="0021268D">
            <w:r w:rsidRPr="0021268D">
              <w:t>0,186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24</w:t>
            </w:r>
          </w:p>
        </w:tc>
        <w:tc>
          <w:tcPr>
            <w:tcW w:w="1572" w:type="pct"/>
            <w:shd w:val="clear" w:color="auto" w:fill="FFFFFF"/>
            <w:noWrap/>
            <w:vAlign w:val="center"/>
            <w:hideMark/>
          </w:tcPr>
          <w:p w:rsidR="0021268D" w:rsidRPr="0021268D" w:rsidRDefault="0021268D" w:rsidP="0021268D">
            <w:r w:rsidRPr="0021268D">
              <w:t>ВНСП №28</w:t>
            </w:r>
          </w:p>
        </w:tc>
        <w:tc>
          <w:tcPr>
            <w:tcW w:w="3030" w:type="pct"/>
            <w:shd w:val="clear" w:color="auto" w:fill="FFFFFF"/>
            <w:vAlign w:val="center"/>
            <w:hideMark/>
          </w:tcPr>
          <w:p w:rsidR="0021268D" w:rsidRPr="0021268D" w:rsidRDefault="0021268D" w:rsidP="0021268D">
            <w:r w:rsidRPr="0021268D">
              <w:t>0,226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25</w:t>
            </w:r>
          </w:p>
        </w:tc>
        <w:tc>
          <w:tcPr>
            <w:tcW w:w="1572" w:type="pct"/>
            <w:shd w:val="clear" w:color="auto" w:fill="FFFFFF"/>
            <w:noWrap/>
            <w:vAlign w:val="center"/>
            <w:hideMark/>
          </w:tcPr>
          <w:p w:rsidR="0021268D" w:rsidRPr="0021268D" w:rsidRDefault="0021268D" w:rsidP="0021268D">
            <w:r w:rsidRPr="0021268D">
              <w:t>ВНСП №29</w:t>
            </w:r>
          </w:p>
        </w:tc>
        <w:tc>
          <w:tcPr>
            <w:tcW w:w="3030" w:type="pct"/>
            <w:shd w:val="clear" w:color="auto" w:fill="FFFFFF"/>
            <w:vAlign w:val="center"/>
            <w:hideMark/>
          </w:tcPr>
          <w:p w:rsidR="0021268D" w:rsidRPr="0021268D" w:rsidRDefault="0021268D" w:rsidP="0021268D">
            <w:r w:rsidRPr="0021268D">
              <w:t>0,176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26</w:t>
            </w:r>
          </w:p>
        </w:tc>
        <w:tc>
          <w:tcPr>
            <w:tcW w:w="1572" w:type="pct"/>
            <w:shd w:val="clear" w:color="auto" w:fill="FFFFFF"/>
            <w:noWrap/>
            <w:vAlign w:val="center"/>
            <w:hideMark/>
          </w:tcPr>
          <w:p w:rsidR="0021268D" w:rsidRPr="0021268D" w:rsidRDefault="0021268D" w:rsidP="0021268D">
            <w:r w:rsidRPr="0021268D">
              <w:t>ВНСП №30</w:t>
            </w:r>
          </w:p>
        </w:tc>
        <w:tc>
          <w:tcPr>
            <w:tcW w:w="3030" w:type="pct"/>
            <w:shd w:val="clear" w:color="auto" w:fill="FFFFFF"/>
            <w:vAlign w:val="center"/>
            <w:hideMark/>
          </w:tcPr>
          <w:p w:rsidR="0021268D" w:rsidRPr="0021268D" w:rsidRDefault="0021268D" w:rsidP="0021268D">
            <w:r w:rsidRPr="0021268D">
              <w:t>0,245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27</w:t>
            </w:r>
          </w:p>
        </w:tc>
        <w:tc>
          <w:tcPr>
            <w:tcW w:w="1572" w:type="pct"/>
            <w:shd w:val="clear" w:color="auto" w:fill="FFFFFF"/>
            <w:noWrap/>
            <w:vAlign w:val="center"/>
            <w:hideMark/>
          </w:tcPr>
          <w:p w:rsidR="0021268D" w:rsidRPr="0021268D" w:rsidRDefault="0021268D" w:rsidP="0021268D">
            <w:r w:rsidRPr="0021268D">
              <w:t>ВНСП №31</w:t>
            </w:r>
          </w:p>
        </w:tc>
        <w:tc>
          <w:tcPr>
            <w:tcW w:w="3030" w:type="pct"/>
            <w:shd w:val="clear" w:color="auto" w:fill="FFFFFF"/>
            <w:vAlign w:val="center"/>
            <w:hideMark/>
          </w:tcPr>
          <w:p w:rsidR="0021268D" w:rsidRPr="0021268D" w:rsidRDefault="0021268D" w:rsidP="0021268D">
            <w:r w:rsidRPr="0021268D">
              <w:t>0,186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28</w:t>
            </w:r>
          </w:p>
        </w:tc>
        <w:tc>
          <w:tcPr>
            <w:tcW w:w="1572" w:type="pct"/>
            <w:shd w:val="clear" w:color="auto" w:fill="FFFFFF"/>
            <w:noWrap/>
            <w:vAlign w:val="center"/>
            <w:hideMark/>
          </w:tcPr>
          <w:p w:rsidR="0021268D" w:rsidRPr="0021268D" w:rsidRDefault="0021268D" w:rsidP="0021268D">
            <w:r w:rsidRPr="0021268D">
              <w:t>ВНСП №32</w:t>
            </w:r>
          </w:p>
        </w:tc>
        <w:tc>
          <w:tcPr>
            <w:tcW w:w="3030" w:type="pct"/>
            <w:shd w:val="clear" w:color="auto" w:fill="FFFFFF"/>
            <w:vAlign w:val="center"/>
            <w:hideMark/>
          </w:tcPr>
          <w:p w:rsidR="0021268D" w:rsidRPr="0021268D" w:rsidRDefault="0021268D" w:rsidP="0021268D">
            <w:r w:rsidRPr="0021268D">
              <w:t>0,090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29</w:t>
            </w:r>
          </w:p>
        </w:tc>
        <w:tc>
          <w:tcPr>
            <w:tcW w:w="1572" w:type="pct"/>
            <w:shd w:val="clear" w:color="auto" w:fill="FFFFFF"/>
            <w:noWrap/>
            <w:vAlign w:val="center"/>
            <w:hideMark/>
          </w:tcPr>
          <w:p w:rsidR="0021268D" w:rsidRPr="0021268D" w:rsidRDefault="0021268D" w:rsidP="0021268D">
            <w:r w:rsidRPr="0021268D">
              <w:t>ВНСП №33</w:t>
            </w:r>
          </w:p>
        </w:tc>
        <w:tc>
          <w:tcPr>
            <w:tcW w:w="3030" w:type="pct"/>
            <w:shd w:val="clear" w:color="auto" w:fill="FFFFFF"/>
            <w:vAlign w:val="center"/>
            <w:hideMark/>
          </w:tcPr>
          <w:p w:rsidR="0021268D" w:rsidRPr="0021268D" w:rsidRDefault="0021268D" w:rsidP="0021268D">
            <w:r w:rsidRPr="0021268D">
              <w:t>0,221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30</w:t>
            </w:r>
          </w:p>
        </w:tc>
        <w:tc>
          <w:tcPr>
            <w:tcW w:w="1572" w:type="pct"/>
            <w:shd w:val="clear" w:color="auto" w:fill="FFFFFF"/>
            <w:noWrap/>
            <w:vAlign w:val="center"/>
            <w:hideMark/>
          </w:tcPr>
          <w:p w:rsidR="0021268D" w:rsidRPr="0021268D" w:rsidRDefault="0021268D" w:rsidP="0021268D">
            <w:r w:rsidRPr="0021268D">
              <w:t>ВНСП №34</w:t>
            </w:r>
          </w:p>
        </w:tc>
        <w:tc>
          <w:tcPr>
            <w:tcW w:w="3030" w:type="pct"/>
            <w:shd w:val="clear" w:color="auto" w:fill="FFFFFF"/>
            <w:vAlign w:val="center"/>
            <w:hideMark/>
          </w:tcPr>
          <w:p w:rsidR="0021268D" w:rsidRPr="0021268D" w:rsidRDefault="0021268D" w:rsidP="0021268D">
            <w:r w:rsidRPr="0021268D">
              <w:t>0,135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31</w:t>
            </w:r>
          </w:p>
        </w:tc>
        <w:tc>
          <w:tcPr>
            <w:tcW w:w="1572" w:type="pct"/>
            <w:shd w:val="clear" w:color="auto" w:fill="FFFFFF"/>
            <w:noWrap/>
            <w:vAlign w:val="center"/>
            <w:hideMark/>
          </w:tcPr>
          <w:p w:rsidR="0021268D" w:rsidRPr="0021268D" w:rsidRDefault="0021268D" w:rsidP="0021268D">
            <w:r w:rsidRPr="0021268D">
              <w:t>ВНСП №36</w:t>
            </w:r>
          </w:p>
        </w:tc>
        <w:tc>
          <w:tcPr>
            <w:tcW w:w="3030" w:type="pct"/>
            <w:shd w:val="clear" w:color="auto" w:fill="FFFFFF"/>
            <w:vAlign w:val="center"/>
            <w:hideMark/>
          </w:tcPr>
          <w:p w:rsidR="0021268D" w:rsidRPr="0021268D" w:rsidRDefault="0021268D" w:rsidP="0021268D">
            <w:r w:rsidRPr="0021268D">
              <w:t>0,153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lastRenderedPageBreak/>
              <w:t>32</w:t>
            </w:r>
          </w:p>
        </w:tc>
        <w:tc>
          <w:tcPr>
            <w:tcW w:w="1572" w:type="pct"/>
            <w:shd w:val="clear" w:color="auto" w:fill="FFFFFF"/>
            <w:noWrap/>
            <w:vAlign w:val="center"/>
            <w:hideMark/>
          </w:tcPr>
          <w:p w:rsidR="0021268D" w:rsidRPr="0021268D" w:rsidRDefault="0021268D" w:rsidP="0021268D">
            <w:r w:rsidRPr="0021268D">
              <w:t>ВНСП №37</w:t>
            </w:r>
          </w:p>
        </w:tc>
        <w:tc>
          <w:tcPr>
            <w:tcW w:w="3030" w:type="pct"/>
            <w:shd w:val="clear" w:color="auto" w:fill="FFFFFF"/>
            <w:vAlign w:val="center"/>
            <w:hideMark/>
          </w:tcPr>
          <w:p w:rsidR="0021268D" w:rsidRPr="0021268D" w:rsidRDefault="0021268D" w:rsidP="0021268D">
            <w:r w:rsidRPr="0021268D">
              <w:t>0,137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33</w:t>
            </w:r>
          </w:p>
        </w:tc>
        <w:tc>
          <w:tcPr>
            <w:tcW w:w="1572" w:type="pct"/>
            <w:shd w:val="clear" w:color="auto" w:fill="FFFFFF"/>
            <w:noWrap/>
            <w:vAlign w:val="center"/>
            <w:hideMark/>
          </w:tcPr>
          <w:p w:rsidR="0021268D" w:rsidRPr="0021268D" w:rsidRDefault="0021268D" w:rsidP="0021268D">
            <w:r w:rsidRPr="0021268D">
              <w:t>ВНСП №38</w:t>
            </w:r>
          </w:p>
        </w:tc>
        <w:tc>
          <w:tcPr>
            <w:tcW w:w="3030" w:type="pct"/>
            <w:shd w:val="clear" w:color="auto" w:fill="FFFFFF"/>
            <w:vAlign w:val="center"/>
            <w:hideMark/>
          </w:tcPr>
          <w:p w:rsidR="0021268D" w:rsidRPr="0021268D" w:rsidRDefault="0021268D" w:rsidP="0021268D">
            <w:r w:rsidRPr="0021268D">
              <w:t>0,130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34</w:t>
            </w:r>
          </w:p>
        </w:tc>
        <w:tc>
          <w:tcPr>
            <w:tcW w:w="1572" w:type="pct"/>
            <w:shd w:val="clear" w:color="auto" w:fill="FFFFFF"/>
            <w:noWrap/>
            <w:vAlign w:val="center"/>
            <w:hideMark/>
          </w:tcPr>
          <w:p w:rsidR="0021268D" w:rsidRPr="0021268D" w:rsidRDefault="0021268D" w:rsidP="0021268D">
            <w:r w:rsidRPr="0021268D">
              <w:t>ВНСП №39</w:t>
            </w:r>
          </w:p>
        </w:tc>
        <w:tc>
          <w:tcPr>
            <w:tcW w:w="3030" w:type="pct"/>
            <w:shd w:val="clear" w:color="auto" w:fill="FFFFFF"/>
            <w:vAlign w:val="center"/>
            <w:hideMark/>
          </w:tcPr>
          <w:p w:rsidR="0021268D" w:rsidRPr="0021268D" w:rsidRDefault="0021268D" w:rsidP="0021268D">
            <w:r w:rsidRPr="0021268D">
              <w:t>0,101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35</w:t>
            </w:r>
          </w:p>
        </w:tc>
        <w:tc>
          <w:tcPr>
            <w:tcW w:w="1572" w:type="pct"/>
            <w:shd w:val="clear" w:color="auto" w:fill="FFFFFF"/>
            <w:noWrap/>
            <w:vAlign w:val="center"/>
            <w:hideMark/>
          </w:tcPr>
          <w:p w:rsidR="0021268D" w:rsidRPr="0021268D" w:rsidRDefault="0021268D" w:rsidP="0021268D">
            <w:r w:rsidRPr="0021268D">
              <w:t>ВНСП №40</w:t>
            </w:r>
          </w:p>
        </w:tc>
        <w:tc>
          <w:tcPr>
            <w:tcW w:w="3030" w:type="pct"/>
            <w:shd w:val="clear" w:color="auto" w:fill="FFFFFF"/>
            <w:vAlign w:val="center"/>
            <w:hideMark/>
          </w:tcPr>
          <w:p w:rsidR="0021268D" w:rsidRPr="0021268D" w:rsidRDefault="0021268D" w:rsidP="0021268D">
            <w:r w:rsidRPr="0021268D">
              <w:t>0,098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36</w:t>
            </w:r>
          </w:p>
        </w:tc>
        <w:tc>
          <w:tcPr>
            <w:tcW w:w="1572" w:type="pct"/>
            <w:shd w:val="clear" w:color="auto" w:fill="FFFFFF"/>
            <w:noWrap/>
            <w:vAlign w:val="center"/>
            <w:hideMark/>
          </w:tcPr>
          <w:p w:rsidR="0021268D" w:rsidRPr="0021268D" w:rsidRDefault="0021268D" w:rsidP="0021268D">
            <w:r w:rsidRPr="0021268D">
              <w:t>ВНСП №41</w:t>
            </w:r>
          </w:p>
        </w:tc>
        <w:tc>
          <w:tcPr>
            <w:tcW w:w="3030" w:type="pct"/>
            <w:shd w:val="clear" w:color="auto" w:fill="FFFFFF"/>
            <w:vAlign w:val="center"/>
            <w:hideMark/>
          </w:tcPr>
          <w:p w:rsidR="0021268D" w:rsidRPr="0021268D" w:rsidRDefault="0021268D" w:rsidP="0021268D">
            <w:r w:rsidRPr="0021268D">
              <w:t>0,200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37</w:t>
            </w:r>
          </w:p>
        </w:tc>
        <w:tc>
          <w:tcPr>
            <w:tcW w:w="1572" w:type="pct"/>
            <w:shd w:val="clear" w:color="auto" w:fill="FFFFFF"/>
            <w:noWrap/>
            <w:vAlign w:val="center"/>
            <w:hideMark/>
          </w:tcPr>
          <w:p w:rsidR="0021268D" w:rsidRPr="0021268D" w:rsidRDefault="0021268D" w:rsidP="0021268D">
            <w:r w:rsidRPr="0021268D">
              <w:t>ВНСП №43</w:t>
            </w:r>
          </w:p>
        </w:tc>
        <w:tc>
          <w:tcPr>
            <w:tcW w:w="3030" w:type="pct"/>
            <w:shd w:val="clear" w:color="auto" w:fill="FFFFFF"/>
            <w:vAlign w:val="center"/>
            <w:hideMark/>
          </w:tcPr>
          <w:p w:rsidR="0021268D" w:rsidRPr="0021268D" w:rsidRDefault="0021268D" w:rsidP="0021268D">
            <w:r w:rsidRPr="0021268D">
              <w:t>0,245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38</w:t>
            </w:r>
          </w:p>
        </w:tc>
        <w:tc>
          <w:tcPr>
            <w:tcW w:w="1572" w:type="pct"/>
            <w:shd w:val="clear" w:color="auto" w:fill="FFFFFF"/>
            <w:noWrap/>
            <w:vAlign w:val="center"/>
            <w:hideMark/>
          </w:tcPr>
          <w:p w:rsidR="0021268D" w:rsidRPr="0021268D" w:rsidRDefault="0021268D" w:rsidP="0021268D">
            <w:r w:rsidRPr="0021268D">
              <w:t>ВНСП №44</w:t>
            </w:r>
          </w:p>
        </w:tc>
        <w:tc>
          <w:tcPr>
            <w:tcW w:w="3030" w:type="pct"/>
            <w:shd w:val="clear" w:color="auto" w:fill="FFFFFF"/>
            <w:vAlign w:val="center"/>
            <w:hideMark/>
          </w:tcPr>
          <w:p w:rsidR="0021268D" w:rsidRPr="0021268D" w:rsidRDefault="0021268D" w:rsidP="0021268D">
            <w:r w:rsidRPr="0021268D">
              <w:t>0,138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39</w:t>
            </w:r>
          </w:p>
        </w:tc>
        <w:tc>
          <w:tcPr>
            <w:tcW w:w="1572" w:type="pct"/>
            <w:shd w:val="clear" w:color="auto" w:fill="FFFFFF"/>
            <w:noWrap/>
            <w:vAlign w:val="center"/>
            <w:hideMark/>
          </w:tcPr>
          <w:p w:rsidR="0021268D" w:rsidRPr="0021268D" w:rsidRDefault="0021268D" w:rsidP="0021268D">
            <w:r w:rsidRPr="0021268D">
              <w:t>ВНСП №45</w:t>
            </w:r>
          </w:p>
        </w:tc>
        <w:tc>
          <w:tcPr>
            <w:tcW w:w="3030" w:type="pct"/>
            <w:shd w:val="clear" w:color="auto" w:fill="FFFFFF"/>
            <w:vAlign w:val="center"/>
            <w:hideMark/>
          </w:tcPr>
          <w:p w:rsidR="0021268D" w:rsidRPr="0021268D" w:rsidRDefault="0021268D" w:rsidP="0021268D">
            <w:r w:rsidRPr="0021268D">
              <w:t>0,271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40</w:t>
            </w:r>
          </w:p>
        </w:tc>
        <w:tc>
          <w:tcPr>
            <w:tcW w:w="1572" w:type="pct"/>
            <w:shd w:val="clear" w:color="auto" w:fill="FFFFFF"/>
            <w:noWrap/>
            <w:vAlign w:val="center"/>
            <w:hideMark/>
          </w:tcPr>
          <w:p w:rsidR="0021268D" w:rsidRPr="0021268D" w:rsidRDefault="0021268D" w:rsidP="0021268D">
            <w:r w:rsidRPr="0021268D">
              <w:t>ВНСП №46</w:t>
            </w:r>
          </w:p>
        </w:tc>
        <w:tc>
          <w:tcPr>
            <w:tcW w:w="3030" w:type="pct"/>
            <w:shd w:val="clear" w:color="auto" w:fill="FFFFFF"/>
            <w:vAlign w:val="center"/>
            <w:hideMark/>
          </w:tcPr>
          <w:p w:rsidR="0021268D" w:rsidRPr="0021268D" w:rsidRDefault="0021268D" w:rsidP="0021268D">
            <w:r w:rsidRPr="0021268D">
              <w:t>0,251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41</w:t>
            </w:r>
          </w:p>
        </w:tc>
        <w:tc>
          <w:tcPr>
            <w:tcW w:w="1572" w:type="pct"/>
            <w:shd w:val="clear" w:color="auto" w:fill="FFFFFF"/>
            <w:noWrap/>
            <w:vAlign w:val="center"/>
            <w:hideMark/>
          </w:tcPr>
          <w:p w:rsidR="0021268D" w:rsidRPr="0021268D" w:rsidRDefault="0021268D" w:rsidP="0021268D">
            <w:r w:rsidRPr="0021268D">
              <w:t>ВНСП №47</w:t>
            </w:r>
          </w:p>
        </w:tc>
        <w:tc>
          <w:tcPr>
            <w:tcW w:w="3030" w:type="pct"/>
            <w:shd w:val="clear" w:color="auto" w:fill="FFFFFF"/>
            <w:vAlign w:val="center"/>
            <w:hideMark/>
          </w:tcPr>
          <w:p w:rsidR="0021268D" w:rsidRPr="0021268D" w:rsidRDefault="0021268D" w:rsidP="0021268D">
            <w:r w:rsidRPr="0021268D">
              <w:t>0,236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42</w:t>
            </w:r>
          </w:p>
        </w:tc>
        <w:tc>
          <w:tcPr>
            <w:tcW w:w="1572" w:type="pct"/>
            <w:shd w:val="clear" w:color="auto" w:fill="FFFFFF"/>
            <w:noWrap/>
            <w:vAlign w:val="center"/>
            <w:hideMark/>
          </w:tcPr>
          <w:p w:rsidR="0021268D" w:rsidRPr="0021268D" w:rsidRDefault="0021268D" w:rsidP="0021268D">
            <w:r w:rsidRPr="0021268D">
              <w:t>ВНСП №48</w:t>
            </w:r>
          </w:p>
        </w:tc>
        <w:tc>
          <w:tcPr>
            <w:tcW w:w="3030" w:type="pct"/>
            <w:shd w:val="clear" w:color="auto" w:fill="FFFFFF"/>
            <w:vAlign w:val="center"/>
            <w:hideMark/>
          </w:tcPr>
          <w:p w:rsidR="0021268D" w:rsidRPr="0021268D" w:rsidRDefault="0021268D" w:rsidP="0021268D">
            <w:r w:rsidRPr="0021268D">
              <w:t>0,210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43</w:t>
            </w:r>
          </w:p>
        </w:tc>
        <w:tc>
          <w:tcPr>
            <w:tcW w:w="1572" w:type="pct"/>
            <w:shd w:val="clear" w:color="auto" w:fill="FFFFFF"/>
            <w:noWrap/>
            <w:vAlign w:val="center"/>
            <w:hideMark/>
          </w:tcPr>
          <w:p w:rsidR="0021268D" w:rsidRPr="0021268D" w:rsidRDefault="0021268D" w:rsidP="0021268D">
            <w:r w:rsidRPr="0021268D">
              <w:t>ВНСП №49</w:t>
            </w:r>
          </w:p>
        </w:tc>
        <w:tc>
          <w:tcPr>
            <w:tcW w:w="3030" w:type="pct"/>
            <w:shd w:val="clear" w:color="auto" w:fill="FFFFFF"/>
            <w:vAlign w:val="center"/>
            <w:hideMark/>
          </w:tcPr>
          <w:p w:rsidR="0021268D" w:rsidRPr="0021268D" w:rsidRDefault="0021268D" w:rsidP="0021268D">
            <w:r w:rsidRPr="0021268D">
              <w:t>0,206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44</w:t>
            </w:r>
          </w:p>
        </w:tc>
        <w:tc>
          <w:tcPr>
            <w:tcW w:w="1572" w:type="pct"/>
            <w:shd w:val="clear" w:color="auto" w:fill="FFFFFF"/>
            <w:noWrap/>
            <w:vAlign w:val="center"/>
            <w:hideMark/>
          </w:tcPr>
          <w:p w:rsidR="0021268D" w:rsidRPr="0021268D" w:rsidRDefault="0021268D" w:rsidP="0021268D">
            <w:r w:rsidRPr="0021268D">
              <w:t>ВНСП №50</w:t>
            </w:r>
          </w:p>
        </w:tc>
        <w:tc>
          <w:tcPr>
            <w:tcW w:w="3030" w:type="pct"/>
            <w:shd w:val="clear" w:color="auto" w:fill="FFFFFF"/>
            <w:vAlign w:val="center"/>
            <w:hideMark/>
          </w:tcPr>
          <w:p w:rsidR="0021268D" w:rsidRPr="0021268D" w:rsidRDefault="0021268D" w:rsidP="0021268D">
            <w:r w:rsidRPr="0021268D">
              <w:t>0,249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45</w:t>
            </w:r>
          </w:p>
        </w:tc>
        <w:tc>
          <w:tcPr>
            <w:tcW w:w="1572" w:type="pct"/>
            <w:shd w:val="clear" w:color="auto" w:fill="FFFFFF"/>
            <w:noWrap/>
            <w:vAlign w:val="center"/>
            <w:hideMark/>
          </w:tcPr>
          <w:p w:rsidR="0021268D" w:rsidRPr="0021268D" w:rsidRDefault="0021268D" w:rsidP="0021268D">
            <w:r w:rsidRPr="0021268D">
              <w:t>ВНСП №51</w:t>
            </w:r>
          </w:p>
        </w:tc>
        <w:tc>
          <w:tcPr>
            <w:tcW w:w="3030" w:type="pct"/>
            <w:shd w:val="clear" w:color="auto" w:fill="FFFFFF"/>
            <w:vAlign w:val="center"/>
            <w:hideMark/>
          </w:tcPr>
          <w:p w:rsidR="0021268D" w:rsidRPr="0021268D" w:rsidRDefault="0021268D" w:rsidP="0021268D">
            <w:r w:rsidRPr="0021268D">
              <w:t>0,150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46</w:t>
            </w:r>
          </w:p>
        </w:tc>
        <w:tc>
          <w:tcPr>
            <w:tcW w:w="1572" w:type="pct"/>
            <w:shd w:val="clear" w:color="auto" w:fill="FFFFFF"/>
            <w:noWrap/>
            <w:vAlign w:val="center"/>
            <w:hideMark/>
          </w:tcPr>
          <w:p w:rsidR="0021268D" w:rsidRPr="0021268D" w:rsidRDefault="0021268D" w:rsidP="0021268D">
            <w:r w:rsidRPr="0021268D">
              <w:t>ВНСП №52</w:t>
            </w:r>
          </w:p>
        </w:tc>
        <w:tc>
          <w:tcPr>
            <w:tcW w:w="3030" w:type="pct"/>
            <w:shd w:val="clear" w:color="auto" w:fill="FFFFFF"/>
            <w:vAlign w:val="center"/>
            <w:hideMark/>
          </w:tcPr>
          <w:p w:rsidR="0021268D" w:rsidRPr="0021268D" w:rsidRDefault="0021268D" w:rsidP="0021268D">
            <w:r w:rsidRPr="0021268D">
              <w:t>0,191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47</w:t>
            </w:r>
          </w:p>
        </w:tc>
        <w:tc>
          <w:tcPr>
            <w:tcW w:w="1572" w:type="pct"/>
            <w:shd w:val="clear" w:color="auto" w:fill="FFFFFF"/>
            <w:noWrap/>
            <w:vAlign w:val="center"/>
            <w:hideMark/>
          </w:tcPr>
          <w:p w:rsidR="0021268D" w:rsidRPr="0021268D" w:rsidRDefault="0021268D" w:rsidP="0021268D">
            <w:r w:rsidRPr="0021268D">
              <w:t>ВНСП №53</w:t>
            </w:r>
          </w:p>
        </w:tc>
        <w:tc>
          <w:tcPr>
            <w:tcW w:w="3030" w:type="pct"/>
            <w:shd w:val="clear" w:color="auto" w:fill="FFFFFF"/>
            <w:vAlign w:val="center"/>
            <w:hideMark/>
          </w:tcPr>
          <w:p w:rsidR="0021268D" w:rsidRPr="0021268D" w:rsidRDefault="0021268D" w:rsidP="0021268D">
            <w:r w:rsidRPr="0021268D">
              <w:t>0,143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48</w:t>
            </w:r>
          </w:p>
        </w:tc>
        <w:tc>
          <w:tcPr>
            <w:tcW w:w="1572" w:type="pct"/>
            <w:shd w:val="clear" w:color="auto" w:fill="FFFFFF"/>
            <w:noWrap/>
            <w:vAlign w:val="center"/>
            <w:hideMark/>
          </w:tcPr>
          <w:p w:rsidR="0021268D" w:rsidRPr="0021268D" w:rsidRDefault="0021268D" w:rsidP="0021268D">
            <w:r w:rsidRPr="0021268D">
              <w:t>ВНСП №54</w:t>
            </w:r>
          </w:p>
        </w:tc>
        <w:tc>
          <w:tcPr>
            <w:tcW w:w="3030" w:type="pct"/>
            <w:shd w:val="clear" w:color="auto" w:fill="FFFFFF"/>
            <w:vAlign w:val="center"/>
            <w:hideMark/>
          </w:tcPr>
          <w:p w:rsidR="0021268D" w:rsidRPr="0021268D" w:rsidRDefault="0021268D" w:rsidP="0021268D">
            <w:r w:rsidRPr="0021268D">
              <w:t>0,098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49</w:t>
            </w:r>
          </w:p>
        </w:tc>
        <w:tc>
          <w:tcPr>
            <w:tcW w:w="1572" w:type="pct"/>
            <w:shd w:val="clear" w:color="auto" w:fill="FFFFFF"/>
            <w:noWrap/>
            <w:vAlign w:val="center"/>
            <w:hideMark/>
          </w:tcPr>
          <w:p w:rsidR="0021268D" w:rsidRPr="0021268D" w:rsidRDefault="0021268D" w:rsidP="0021268D">
            <w:r w:rsidRPr="0021268D">
              <w:t>ВНСП №55</w:t>
            </w:r>
          </w:p>
        </w:tc>
        <w:tc>
          <w:tcPr>
            <w:tcW w:w="3030" w:type="pct"/>
            <w:shd w:val="clear" w:color="auto" w:fill="FFFFFF"/>
            <w:vAlign w:val="center"/>
            <w:hideMark/>
          </w:tcPr>
          <w:p w:rsidR="0021268D" w:rsidRPr="0021268D" w:rsidRDefault="0021268D" w:rsidP="0021268D">
            <w:r w:rsidRPr="0021268D">
              <w:t>0,144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50</w:t>
            </w:r>
          </w:p>
        </w:tc>
        <w:tc>
          <w:tcPr>
            <w:tcW w:w="1572" w:type="pct"/>
            <w:shd w:val="clear" w:color="auto" w:fill="FFFFFF"/>
            <w:noWrap/>
            <w:vAlign w:val="center"/>
            <w:hideMark/>
          </w:tcPr>
          <w:p w:rsidR="0021268D" w:rsidRPr="0021268D" w:rsidRDefault="0021268D" w:rsidP="0021268D">
            <w:r w:rsidRPr="0021268D">
              <w:t>ВНСП №56</w:t>
            </w:r>
          </w:p>
        </w:tc>
        <w:tc>
          <w:tcPr>
            <w:tcW w:w="3030" w:type="pct"/>
            <w:shd w:val="clear" w:color="auto" w:fill="FFFFFF"/>
            <w:vAlign w:val="center"/>
            <w:hideMark/>
          </w:tcPr>
          <w:p w:rsidR="0021268D" w:rsidRPr="0021268D" w:rsidRDefault="0021268D" w:rsidP="0021268D">
            <w:r w:rsidRPr="0021268D">
              <w:t>0,230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51</w:t>
            </w:r>
          </w:p>
        </w:tc>
        <w:tc>
          <w:tcPr>
            <w:tcW w:w="1572" w:type="pct"/>
            <w:shd w:val="clear" w:color="auto" w:fill="FFFFFF"/>
            <w:noWrap/>
            <w:vAlign w:val="center"/>
            <w:hideMark/>
          </w:tcPr>
          <w:p w:rsidR="0021268D" w:rsidRPr="0021268D" w:rsidRDefault="0021268D" w:rsidP="0021268D">
            <w:r w:rsidRPr="0021268D">
              <w:t>ВНСП №57</w:t>
            </w:r>
          </w:p>
        </w:tc>
        <w:tc>
          <w:tcPr>
            <w:tcW w:w="3030" w:type="pct"/>
            <w:shd w:val="clear" w:color="auto" w:fill="FFFFFF"/>
            <w:vAlign w:val="center"/>
            <w:hideMark/>
          </w:tcPr>
          <w:p w:rsidR="0021268D" w:rsidRPr="0021268D" w:rsidRDefault="0021268D" w:rsidP="0021268D">
            <w:r w:rsidRPr="0021268D">
              <w:t>0,112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52</w:t>
            </w:r>
          </w:p>
        </w:tc>
        <w:tc>
          <w:tcPr>
            <w:tcW w:w="1572" w:type="pct"/>
            <w:shd w:val="clear" w:color="auto" w:fill="FFFFFF"/>
            <w:noWrap/>
            <w:vAlign w:val="center"/>
            <w:hideMark/>
          </w:tcPr>
          <w:p w:rsidR="0021268D" w:rsidRPr="0021268D" w:rsidRDefault="0021268D" w:rsidP="0021268D">
            <w:r w:rsidRPr="0021268D">
              <w:t>ВНСП №58</w:t>
            </w:r>
          </w:p>
        </w:tc>
        <w:tc>
          <w:tcPr>
            <w:tcW w:w="3030" w:type="pct"/>
            <w:shd w:val="clear" w:color="auto" w:fill="FFFFFF"/>
            <w:vAlign w:val="center"/>
            <w:hideMark/>
          </w:tcPr>
          <w:p w:rsidR="0021268D" w:rsidRPr="0021268D" w:rsidRDefault="0021268D" w:rsidP="0021268D">
            <w:r w:rsidRPr="0021268D">
              <w:t>0,142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53</w:t>
            </w:r>
          </w:p>
        </w:tc>
        <w:tc>
          <w:tcPr>
            <w:tcW w:w="1572" w:type="pct"/>
            <w:shd w:val="clear" w:color="auto" w:fill="FFFFFF"/>
            <w:noWrap/>
            <w:vAlign w:val="center"/>
            <w:hideMark/>
          </w:tcPr>
          <w:p w:rsidR="0021268D" w:rsidRPr="0021268D" w:rsidRDefault="0021268D" w:rsidP="0021268D">
            <w:r w:rsidRPr="0021268D">
              <w:t>ВНСП №59</w:t>
            </w:r>
          </w:p>
        </w:tc>
        <w:tc>
          <w:tcPr>
            <w:tcW w:w="3030" w:type="pct"/>
            <w:shd w:val="clear" w:color="auto" w:fill="FFFFFF"/>
            <w:vAlign w:val="center"/>
            <w:hideMark/>
          </w:tcPr>
          <w:p w:rsidR="0021268D" w:rsidRPr="0021268D" w:rsidRDefault="0021268D" w:rsidP="0021268D">
            <w:r w:rsidRPr="0021268D">
              <w:t>0,139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54</w:t>
            </w:r>
          </w:p>
        </w:tc>
        <w:tc>
          <w:tcPr>
            <w:tcW w:w="1572" w:type="pct"/>
            <w:shd w:val="clear" w:color="auto" w:fill="FFFFFF"/>
            <w:noWrap/>
            <w:vAlign w:val="center"/>
            <w:hideMark/>
          </w:tcPr>
          <w:p w:rsidR="0021268D" w:rsidRPr="0021268D" w:rsidRDefault="0021268D" w:rsidP="0021268D">
            <w:r w:rsidRPr="0021268D">
              <w:t>ВНСП №60</w:t>
            </w:r>
          </w:p>
        </w:tc>
        <w:tc>
          <w:tcPr>
            <w:tcW w:w="3030" w:type="pct"/>
            <w:shd w:val="clear" w:color="auto" w:fill="FFFFFF"/>
            <w:vAlign w:val="center"/>
            <w:hideMark/>
          </w:tcPr>
          <w:p w:rsidR="0021268D" w:rsidRPr="0021268D" w:rsidRDefault="0021268D" w:rsidP="0021268D">
            <w:r w:rsidRPr="0021268D">
              <w:t>0,166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55</w:t>
            </w:r>
          </w:p>
        </w:tc>
        <w:tc>
          <w:tcPr>
            <w:tcW w:w="1572" w:type="pct"/>
            <w:shd w:val="clear" w:color="auto" w:fill="FFFFFF"/>
            <w:noWrap/>
            <w:vAlign w:val="center"/>
            <w:hideMark/>
          </w:tcPr>
          <w:p w:rsidR="0021268D" w:rsidRPr="0021268D" w:rsidRDefault="0021268D" w:rsidP="0021268D">
            <w:r w:rsidRPr="0021268D">
              <w:t>ВНСП №61</w:t>
            </w:r>
          </w:p>
        </w:tc>
        <w:tc>
          <w:tcPr>
            <w:tcW w:w="3030" w:type="pct"/>
            <w:shd w:val="clear" w:color="auto" w:fill="FFFFFF"/>
            <w:vAlign w:val="center"/>
            <w:hideMark/>
          </w:tcPr>
          <w:p w:rsidR="0021268D" w:rsidRPr="0021268D" w:rsidRDefault="0021268D" w:rsidP="0021268D">
            <w:r w:rsidRPr="0021268D">
              <w:t>0,121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56</w:t>
            </w:r>
          </w:p>
        </w:tc>
        <w:tc>
          <w:tcPr>
            <w:tcW w:w="1572" w:type="pct"/>
            <w:shd w:val="clear" w:color="auto" w:fill="FFFFFF"/>
            <w:noWrap/>
            <w:vAlign w:val="center"/>
            <w:hideMark/>
          </w:tcPr>
          <w:p w:rsidR="0021268D" w:rsidRPr="0021268D" w:rsidRDefault="0021268D" w:rsidP="0021268D">
            <w:r w:rsidRPr="0021268D">
              <w:t>ВНСП №62</w:t>
            </w:r>
          </w:p>
        </w:tc>
        <w:tc>
          <w:tcPr>
            <w:tcW w:w="3030" w:type="pct"/>
            <w:shd w:val="clear" w:color="auto" w:fill="FFFFFF"/>
            <w:vAlign w:val="center"/>
            <w:hideMark/>
          </w:tcPr>
          <w:p w:rsidR="0021268D" w:rsidRPr="0021268D" w:rsidRDefault="0021268D" w:rsidP="0021268D">
            <w:r w:rsidRPr="0021268D">
              <w:t>0,137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57</w:t>
            </w:r>
          </w:p>
        </w:tc>
        <w:tc>
          <w:tcPr>
            <w:tcW w:w="1572" w:type="pct"/>
            <w:shd w:val="clear" w:color="auto" w:fill="FFFFFF"/>
            <w:noWrap/>
            <w:vAlign w:val="center"/>
            <w:hideMark/>
          </w:tcPr>
          <w:p w:rsidR="0021268D" w:rsidRPr="0021268D" w:rsidRDefault="0021268D" w:rsidP="0021268D">
            <w:r w:rsidRPr="0021268D">
              <w:t>ВНСП №63</w:t>
            </w:r>
          </w:p>
        </w:tc>
        <w:tc>
          <w:tcPr>
            <w:tcW w:w="3030" w:type="pct"/>
            <w:shd w:val="clear" w:color="auto" w:fill="FFFFFF"/>
            <w:vAlign w:val="center"/>
            <w:hideMark/>
          </w:tcPr>
          <w:p w:rsidR="0021268D" w:rsidRPr="0021268D" w:rsidRDefault="0021268D" w:rsidP="0021268D">
            <w:r w:rsidRPr="0021268D">
              <w:t>0,136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58</w:t>
            </w:r>
          </w:p>
        </w:tc>
        <w:tc>
          <w:tcPr>
            <w:tcW w:w="1572" w:type="pct"/>
            <w:shd w:val="clear" w:color="auto" w:fill="FFFFFF"/>
            <w:noWrap/>
            <w:vAlign w:val="center"/>
            <w:hideMark/>
          </w:tcPr>
          <w:p w:rsidR="0021268D" w:rsidRPr="0021268D" w:rsidRDefault="0021268D" w:rsidP="0021268D">
            <w:r w:rsidRPr="0021268D">
              <w:t>ВНСП №64</w:t>
            </w:r>
          </w:p>
        </w:tc>
        <w:tc>
          <w:tcPr>
            <w:tcW w:w="3030" w:type="pct"/>
            <w:shd w:val="clear" w:color="auto" w:fill="FFFFFF"/>
            <w:vAlign w:val="center"/>
            <w:hideMark/>
          </w:tcPr>
          <w:p w:rsidR="0021268D" w:rsidRPr="0021268D" w:rsidRDefault="0021268D" w:rsidP="0021268D">
            <w:r w:rsidRPr="0021268D">
              <w:t>0,149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59</w:t>
            </w:r>
          </w:p>
        </w:tc>
        <w:tc>
          <w:tcPr>
            <w:tcW w:w="1572" w:type="pct"/>
            <w:shd w:val="clear" w:color="auto" w:fill="FFFFFF"/>
            <w:noWrap/>
            <w:vAlign w:val="center"/>
            <w:hideMark/>
          </w:tcPr>
          <w:p w:rsidR="0021268D" w:rsidRPr="0021268D" w:rsidRDefault="0021268D" w:rsidP="0021268D">
            <w:r w:rsidRPr="0021268D">
              <w:t>ВНСП №65</w:t>
            </w:r>
          </w:p>
        </w:tc>
        <w:tc>
          <w:tcPr>
            <w:tcW w:w="3030" w:type="pct"/>
            <w:shd w:val="clear" w:color="auto" w:fill="FFFFFF"/>
            <w:vAlign w:val="center"/>
            <w:hideMark/>
          </w:tcPr>
          <w:p w:rsidR="0021268D" w:rsidRPr="0021268D" w:rsidRDefault="0021268D" w:rsidP="0021268D">
            <w:r w:rsidRPr="0021268D">
              <w:t>0,181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60</w:t>
            </w:r>
          </w:p>
        </w:tc>
        <w:tc>
          <w:tcPr>
            <w:tcW w:w="1572" w:type="pct"/>
            <w:shd w:val="clear" w:color="auto" w:fill="FFFFFF"/>
            <w:noWrap/>
            <w:vAlign w:val="center"/>
            <w:hideMark/>
          </w:tcPr>
          <w:p w:rsidR="0021268D" w:rsidRPr="0021268D" w:rsidRDefault="0021268D" w:rsidP="0021268D">
            <w:r w:rsidRPr="0021268D">
              <w:t>ВНСП №68</w:t>
            </w:r>
          </w:p>
        </w:tc>
        <w:tc>
          <w:tcPr>
            <w:tcW w:w="3030" w:type="pct"/>
            <w:shd w:val="clear" w:color="auto" w:fill="FFFFFF"/>
            <w:vAlign w:val="center"/>
            <w:hideMark/>
          </w:tcPr>
          <w:p w:rsidR="0021268D" w:rsidRPr="0021268D" w:rsidRDefault="0021268D" w:rsidP="0021268D">
            <w:r w:rsidRPr="0021268D">
              <w:t>0,194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61</w:t>
            </w:r>
          </w:p>
        </w:tc>
        <w:tc>
          <w:tcPr>
            <w:tcW w:w="1572" w:type="pct"/>
            <w:shd w:val="clear" w:color="auto" w:fill="FFFFFF"/>
            <w:noWrap/>
            <w:vAlign w:val="center"/>
            <w:hideMark/>
          </w:tcPr>
          <w:p w:rsidR="0021268D" w:rsidRPr="0021268D" w:rsidRDefault="0021268D" w:rsidP="0021268D">
            <w:r w:rsidRPr="0021268D">
              <w:t>ВНСП №69</w:t>
            </w:r>
          </w:p>
        </w:tc>
        <w:tc>
          <w:tcPr>
            <w:tcW w:w="3030" w:type="pct"/>
            <w:shd w:val="clear" w:color="auto" w:fill="FFFFFF"/>
            <w:vAlign w:val="center"/>
            <w:hideMark/>
          </w:tcPr>
          <w:p w:rsidR="0021268D" w:rsidRPr="0021268D" w:rsidRDefault="0021268D" w:rsidP="0021268D">
            <w:r w:rsidRPr="0021268D">
              <w:t>0,221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lastRenderedPageBreak/>
              <w:t>62</w:t>
            </w:r>
          </w:p>
        </w:tc>
        <w:tc>
          <w:tcPr>
            <w:tcW w:w="1572" w:type="pct"/>
            <w:shd w:val="clear" w:color="auto" w:fill="FFFFFF"/>
            <w:noWrap/>
            <w:vAlign w:val="center"/>
            <w:hideMark/>
          </w:tcPr>
          <w:p w:rsidR="0021268D" w:rsidRPr="0021268D" w:rsidRDefault="0021268D" w:rsidP="0021268D">
            <w:r w:rsidRPr="0021268D">
              <w:t>ВНСП №70</w:t>
            </w:r>
          </w:p>
        </w:tc>
        <w:tc>
          <w:tcPr>
            <w:tcW w:w="3030" w:type="pct"/>
            <w:shd w:val="clear" w:color="auto" w:fill="FFFFFF"/>
            <w:vAlign w:val="center"/>
            <w:hideMark/>
          </w:tcPr>
          <w:p w:rsidR="0021268D" w:rsidRPr="0021268D" w:rsidRDefault="0021268D" w:rsidP="0021268D">
            <w:r w:rsidRPr="0021268D">
              <w:t>0,141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63</w:t>
            </w:r>
          </w:p>
        </w:tc>
        <w:tc>
          <w:tcPr>
            <w:tcW w:w="1572" w:type="pct"/>
            <w:shd w:val="clear" w:color="auto" w:fill="FFFFFF"/>
            <w:noWrap/>
            <w:vAlign w:val="center"/>
            <w:hideMark/>
          </w:tcPr>
          <w:p w:rsidR="0021268D" w:rsidRPr="0021268D" w:rsidRDefault="0021268D" w:rsidP="0021268D">
            <w:r w:rsidRPr="0021268D">
              <w:t>ВНСП №71</w:t>
            </w:r>
          </w:p>
        </w:tc>
        <w:tc>
          <w:tcPr>
            <w:tcW w:w="3030" w:type="pct"/>
            <w:shd w:val="clear" w:color="auto" w:fill="FFFFFF"/>
            <w:vAlign w:val="center"/>
            <w:hideMark/>
          </w:tcPr>
          <w:p w:rsidR="0021268D" w:rsidRPr="0021268D" w:rsidRDefault="0021268D" w:rsidP="0021268D">
            <w:r w:rsidRPr="0021268D">
              <w:t>0,247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64</w:t>
            </w:r>
          </w:p>
        </w:tc>
        <w:tc>
          <w:tcPr>
            <w:tcW w:w="1572" w:type="pct"/>
            <w:shd w:val="clear" w:color="auto" w:fill="FFFFFF"/>
            <w:noWrap/>
            <w:vAlign w:val="center"/>
            <w:hideMark/>
          </w:tcPr>
          <w:p w:rsidR="0021268D" w:rsidRPr="0021268D" w:rsidRDefault="0021268D" w:rsidP="0021268D">
            <w:r w:rsidRPr="0021268D">
              <w:t>ВНСП №72</w:t>
            </w:r>
          </w:p>
        </w:tc>
        <w:tc>
          <w:tcPr>
            <w:tcW w:w="3030" w:type="pct"/>
            <w:shd w:val="clear" w:color="auto" w:fill="FFFFFF"/>
            <w:vAlign w:val="center"/>
            <w:hideMark/>
          </w:tcPr>
          <w:p w:rsidR="0021268D" w:rsidRPr="0021268D" w:rsidRDefault="0021268D" w:rsidP="0021268D">
            <w:r w:rsidRPr="0021268D">
              <w:t>0,211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65</w:t>
            </w:r>
          </w:p>
        </w:tc>
        <w:tc>
          <w:tcPr>
            <w:tcW w:w="1572" w:type="pct"/>
            <w:shd w:val="clear" w:color="auto" w:fill="FFFFFF"/>
            <w:noWrap/>
            <w:vAlign w:val="center"/>
            <w:hideMark/>
          </w:tcPr>
          <w:p w:rsidR="0021268D" w:rsidRPr="0021268D" w:rsidRDefault="0021268D" w:rsidP="0021268D">
            <w:r w:rsidRPr="0021268D">
              <w:t>ВНСП №73</w:t>
            </w:r>
          </w:p>
        </w:tc>
        <w:tc>
          <w:tcPr>
            <w:tcW w:w="3030" w:type="pct"/>
            <w:shd w:val="clear" w:color="auto" w:fill="FFFFFF"/>
            <w:vAlign w:val="center"/>
            <w:hideMark/>
          </w:tcPr>
          <w:p w:rsidR="0021268D" w:rsidRPr="0021268D" w:rsidRDefault="0021268D" w:rsidP="0021268D">
            <w:r w:rsidRPr="0021268D">
              <w:t>0,171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66</w:t>
            </w:r>
          </w:p>
        </w:tc>
        <w:tc>
          <w:tcPr>
            <w:tcW w:w="1572" w:type="pct"/>
            <w:shd w:val="clear" w:color="auto" w:fill="FFFFFF"/>
            <w:noWrap/>
            <w:vAlign w:val="center"/>
            <w:hideMark/>
          </w:tcPr>
          <w:p w:rsidR="0021268D" w:rsidRPr="0021268D" w:rsidRDefault="0021268D" w:rsidP="0021268D">
            <w:r w:rsidRPr="0021268D">
              <w:t>ВНСП №74</w:t>
            </w:r>
          </w:p>
        </w:tc>
        <w:tc>
          <w:tcPr>
            <w:tcW w:w="3030" w:type="pct"/>
            <w:shd w:val="clear" w:color="auto" w:fill="FFFFFF"/>
            <w:vAlign w:val="center"/>
            <w:hideMark/>
          </w:tcPr>
          <w:p w:rsidR="0021268D" w:rsidRPr="0021268D" w:rsidRDefault="0021268D" w:rsidP="0021268D">
            <w:r w:rsidRPr="0021268D">
              <w:t>0,269</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67</w:t>
            </w:r>
          </w:p>
        </w:tc>
        <w:tc>
          <w:tcPr>
            <w:tcW w:w="1572" w:type="pct"/>
            <w:shd w:val="clear" w:color="auto" w:fill="FFFFFF"/>
            <w:noWrap/>
            <w:vAlign w:val="center"/>
            <w:hideMark/>
          </w:tcPr>
          <w:p w:rsidR="0021268D" w:rsidRPr="0021268D" w:rsidRDefault="0021268D" w:rsidP="0021268D">
            <w:r w:rsidRPr="0021268D">
              <w:t>ВНСП №75</w:t>
            </w:r>
          </w:p>
        </w:tc>
        <w:tc>
          <w:tcPr>
            <w:tcW w:w="3030" w:type="pct"/>
            <w:shd w:val="clear" w:color="auto" w:fill="FFFFFF"/>
            <w:vAlign w:val="center"/>
            <w:hideMark/>
          </w:tcPr>
          <w:p w:rsidR="0021268D" w:rsidRPr="0021268D" w:rsidRDefault="0021268D" w:rsidP="0021268D">
            <w:r w:rsidRPr="0021268D">
              <w:t>0,128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68</w:t>
            </w:r>
          </w:p>
        </w:tc>
        <w:tc>
          <w:tcPr>
            <w:tcW w:w="1572" w:type="pct"/>
            <w:shd w:val="clear" w:color="auto" w:fill="FFFFFF"/>
            <w:noWrap/>
            <w:vAlign w:val="center"/>
            <w:hideMark/>
          </w:tcPr>
          <w:p w:rsidR="0021268D" w:rsidRPr="0021268D" w:rsidRDefault="0021268D" w:rsidP="0021268D">
            <w:r w:rsidRPr="0021268D">
              <w:t>ВНСП №76</w:t>
            </w:r>
          </w:p>
        </w:tc>
        <w:tc>
          <w:tcPr>
            <w:tcW w:w="3030" w:type="pct"/>
            <w:shd w:val="clear" w:color="auto" w:fill="FFFFFF"/>
            <w:vAlign w:val="center"/>
            <w:hideMark/>
          </w:tcPr>
          <w:p w:rsidR="0021268D" w:rsidRPr="0021268D" w:rsidRDefault="0021268D" w:rsidP="0021268D">
            <w:r w:rsidRPr="0021268D">
              <w:t>0,244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69</w:t>
            </w:r>
          </w:p>
        </w:tc>
        <w:tc>
          <w:tcPr>
            <w:tcW w:w="1572" w:type="pct"/>
            <w:shd w:val="clear" w:color="auto" w:fill="FFFFFF"/>
            <w:noWrap/>
            <w:vAlign w:val="center"/>
            <w:hideMark/>
          </w:tcPr>
          <w:p w:rsidR="0021268D" w:rsidRPr="0021268D" w:rsidRDefault="0021268D" w:rsidP="0021268D">
            <w:r w:rsidRPr="0021268D">
              <w:t>ВНСП №77</w:t>
            </w:r>
          </w:p>
        </w:tc>
        <w:tc>
          <w:tcPr>
            <w:tcW w:w="3030" w:type="pct"/>
            <w:shd w:val="clear" w:color="auto" w:fill="FFFFFF"/>
            <w:vAlign w:val="center"/>
            <w:hideMark/>
          </w:tcPr>
          <w:p w:rsidR="0021268D" w:rsidRPr="0021268D" w:rsidRDefault="0021268D" w:rsidP="0021268D">
            <w:r w:rsidRPr="0021268D">
              <w:t>0,202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70</w:t>
            </w:r>
          </w:p>
        </w:tc>
        <w:tc>
          <w:tcPr>
            <w:tcW w:w="1572" w:type="pct"/>
            <w:shd w:val="clear" w:color="auto" w:fill="FFFFFF"/>
            <w:noWrap/>
            <w:vAlign w:val="center"/>
            <w:hideMark/>
          </w:tcPr>
          <w:p w:rsidR="0021268D" w:rsidRPr="0021268D" w:rsidRDefault="0021268D" w:rsidP="0021268D">
            <w:r w:rsidRPr="0021268D">
              <w:t>ВНСП №78</w:t>
            </w:r>
          </w:p>
        </w:tc>
        <w:tc>
          <w:tcPr>
            <w:tcW w:w="3030" w:type="pct"/>
            <w:shd w:val="clear" w:color="auto" w:fill="FFFFFF"/>
            <w:vAlign w:val="center"/>
            <w:hideMark/>
          </w:tcPr>
          <w:p w:rsidR="0021268D" w:rsidRPr="0021268D" w:rsidRDefault="0021268D" w:rsidP="0021268D">
            <w:r w:rsidRPr="0021268D">
              <w:t>0,158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71</w:t>
            </w:r>
          </w:p>
        </w:tc>
        <w:tc>
          <w:tcPr>
            <w:tcW w:w="1572" w:type="pct"/>
            <w:shd w:val="clear" w:color="auto" w:fill="FFFFFF"/>
            <w:noWrap/>
            <w:vAlign w:val="center"/>
            <w:hideMark/>
          </w:tcPr>
          <w:p w:rsidR="0021268D" w:rsidRPr="0021268D" w:rsidRDefault="0021268D" w:rsidP="0021268D">
            <w:r w:rsidRPr="0021268D">
              <w:t>ВНСП №79</w:t>
            </w:r>
          </w:p>
        </w:tc>
        <w:tc>
          <w:tcPr>
            <w:tcW w:w="3030" w:type="pct"/>
            <w:shd w:val="clear" w:color="auto" w:fill="FFFFFF"/>
            <w:vAlign w:val="center"/>
            <w:hideMark/>
          </w:tcPr>
          <w:p w:rsidR="0021268D" w:rsidRPr="0021268D" w:rsidRDefault="0021268D" w:rsidP="0021268D">
            <w:r w:rsidRPr="0021268D">
              <w:t>0,343</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72</w:t>
            </w:r>
          </w:p>
        </w:tc>
        <w:tc>
          <w:tcPr>
            <w:tcW w:w="1572" w:type="pct"/>
            <w:shd w:val="clear" w:color="auto" w:fill="FFFFFF"/>
            <w:noWrap/>
            <w:vAlign w:val="center"/>
            <w:hideMark/>
          </w:tcPr>
          <w:p w:rsidR="0021268D" w:rsidRPr="0021268D" w:rsidRDefault="0021268D" w:rsidP="0021268D">
            <w:r w:rsidRPr="0021268D">
              <w:t>ВНСП №80</w:t>
            </w:r>
          </w:p>
        </w:tc>
        <w:tc>
          <w:tcPr>
            <w:tcW w:w="3030" w:type="pct"/>
            <w:shd w:val="clear" w:color="auto" w:fill="FFFFFF"/>
            <w:vAlign w:val="center"/>
            <w:hideMark/>
          </w:tcPr>
          <w:p w:rsidR="0021268D" w:rsidRPr="0021268D" w:rsidRDefault="0021268D" w:rsidP="0021268D">
            <w:r w:rsidRPr="0021268D">
              <w:t>0,165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73</w:t>
            </w:r>
          </w:p>
        </w:tc>
        <w:tc>
          <w:tcPr>
            <w:tcW w:w="1572" w:type="pct"/>
            <w:shd w:val="clear" w:color="auto" w:fill="FFFFFF"/>
            <w:noWrap/>
            <w:vAlign w:val="center"/>
            <w:hideMark/>
          </w:tcPr>
          <w:p w:rsidR="0021268D" w:rsidRPr="0021268D" w:rsidRDefault="0021268D" w:rsidP="0021268D">
            <w:r w:rsidRPr="0021268D">
              <w:t>ВНСП №81</w:t>
            </w:r>
          </w:p>
        </w:tc>
        <w:tc>
          <w:tcPr>
            <w:tcW w:w="3030" w:type="pct"/>
            <w:shd w:val="clear" w:color="auto" w:fill="FFFFFF"/>
            <w:vAlign w:val="center"/>
            <w:hideMark/>
          </w:tcPr>
          <w:p w:rsidR="0021268D" w:rsidRPr="0021268D" w:rsidRDefault="0021268D" w:rsidP="0021268D">
            <w:r w:rsidRPr="0021268D">
              <w:t>0,218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74</w:t>
            </w:r>
          </w:p>
        </w:tc>
        <w:tc>
          <w:tcPr>
            <w:tcW w:w="1572" w:type="pct"/>
            <w:shd w:val="clear" w:color="auto" w:fill="FFFFFF"/>
            <w:noWrap/>
            <w:vAlign w:val="center"/>
            <w:hideMark/>
          </w:tcPr>
          <w:p w:rsidR="0021268D" w:rsidRPr="0021268D" w:rsidRDefault="0021268D" w:rsidP="0021268D">
            <w:r w:rsidRPr="0021268D">
              <w:t>ВНСП №82</w:t>
            </w:r>
          </w:p>
        </w:tc>
        <w:tc>
          <w:tcPr>
            <w:tcW w:w="3030" w:type="pct"/>
            <w:shd w:val="clear" w:color="auto" w:fill="FFFFFF"/>
            <w:vAlign w:val="center"/>
            <w:hideMark/>
          </w:tcPr>
          <w:p w:rsidR="0021268D" w:rsidRPr="0021268D" w:rsidRDefault="0021268D" w:rsidP="0021268D">
            <w:r w:rsidRPr="0021268D">
              <w:t>0,212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75</w:t>
            </w:r>
          </w:p>
        </w:tc>
        <w:tc>
          <w:tcPr>
            <w:tcW w:w="1572" w:type="pct"/>
            <w:shd w:val="clear" w:color="auto" w:fill="FFFFFF"/>
            <w:noWrap/>
            <w:vAlign w:val="center"/>
            <w:hideMark/>
          </w:tcPr>
          <w:p w:rsidR="0021268D" w:rsidRPr="0021268D" w:rsidRDefault="0021268D" w:rsidP="0021268D">
            <w:r w:rsidRPr="0021268D">
              <w:t>ВНСП №83</w:t>
            </w:r>
          </w:p>
        </w:tc>
        <w:tc>
          <w:tcPr>
            <w:tcW w:w="3030" w:type="pct"/>
            <w:shd w:val="clear" w:color="auto" w:fill="FFFFFF"/>
            <w:vAlign w:val="center"/>
            <w:hideMark/>
          </w:tcPr>
          <w:p w:rsidR="0021268D" w:rsidRPr="0021268D" w:rsidRDefault="0021268D" w:rsidP="0021268D">
            <w:r w:rsidRPr="0021268D">
              <w:t>0,238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76</w:t>
            </w:r>
          </w:p>
        </w:tc>
        <w:tc>
          <w:tcPr>
            <w:tcW w:w="1572" w:type="pct"/>
            <w:shd w:val="clear" w:color="auto" w:fill="FFFFFF"/>
            <w:noWrap/>
            <w:vAlign w:val="center"/>
            <w:hideMark/>
          </w:tcPr>
          <w:p w:rsidR="0021268D" w:rsidRPr="0021268D" w:rsidRDefault="0021268D" w:rsidP="0021268D">
            <w:r w:rsidRPr="0021268D">
              <w:t>ВНСП №84</w:t>
            </w:r>
          </w:p>
        </w:tc>
        <w:tc>
          <w:tcPr>
            <w:tcW w:w="3030" w:type="pct"/>
            <w:shd w:val="clear" w:color="auto" w:fill="FFFFFF"/>
            <w:vAlign w:val="center"/>
            <w:hideMark/>
          </w:tcPr>
          <w:p w:rsidR="0021268D" w:rsidRPr="0021268D" w:rsidRDefault="0021268D" w:rsidP="0021268D">
            <w:r w:rsidRPr="0021268D">
              <w:t>0,145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77</w:t>
            </w:r>
          </w:p>
        </w:tc>
        <w:tc>
          <w:tcPr>
            <w:tcW w:w="1572" w:type="pct"/>
            <w:shd w:val="clear" w:color="auto" w:fill="FFFFFF"/>
            <w:noWrap/>
            <w:vAlign w:val="center"/>
            <w:hideMark/>
          </w:tcPr>
          <w:p w:rsidR="0021268D" w:rsidRPr="0021268D" w:rsidRDefault="0021268D" w:rsidP="0021268D">
            <w:r w:rsidRPr="0021268D">
              <w:t>ВНСП №85</w:t>
            </w:r>
          </w:p>
        </w:tc>
        <w:tc>
          <w:tcPr>
            <w:tcW w:w="3030" w:type="pct"/>
            <w:shd w:val="clear" w:color="auto" w:fill="FFFFFF"/>
            <w:vAlign w:val="center"/>
            <w:hideMark/>
          </w:tcPr>
          <w:p w:rsidR="0021268D" w:rsidRPr="0021268D" w:rsidRDefault="0021268D" w:rsidP="0021268D">
            <w:r w:rsidRPr="0021268D">
              <w:t>0,144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78</w:t>
            </w:r>
          </w:p>
        </w:tc>
        <w:tc>
          <w:tcPr>
            <w:tcW w:w="1572" w:type="pct"/>
            <w:shd w:val="clear" w:color="auto" w:fill="FFFFFF"/>
            <w:noWrap/>
            <w:vAlign w:val="center"/>
            <w:hideMark/>
          </w:tcPr>
          <w:p w:rsidR="0021268D" w:rsidRPr="0021268D" w:rsidRDefault="0021268D" w:rsidP="0021268D">
            <w:r w:rsidRPr="0021268D">
              <w:t>ВНСП №86</w:t>
            </w:r>
          </w:p>
        </w:tc>
        <w:tc>
          <w:tcPr>
            <w:tcW w:w="3030" w:type="pct"/>
            <w:shd w:val="clear" w:color="auto" w:fill="FFFFFF"/>
            <w:vAlign w:val="center"/>
            <w:hideMark/>
          </w:tcPr>
          <w:p w:rsidR="0021268D" w:rsidRPr="0021268D" w:rsidRDefault="0021268D" w:rsidP="0021268D">
            <w:r w:rsidRPr="0021268D">
              <w:t>0,157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79</w:t>
            </w:r>
          </w:p>
        </w:tc>
        <w:tc>
          <w:tcPr>
            <w:tcW w:w="1572" w:type="pct"/>
            <w:shd w:val="clear" w:color="auto" w:fill="FFFFFF"/>
            <w:noWrap/>
            <w:vAlign w:val="center"/>
            <w:hideMark/>
          </w:tcPr>
          <w:p w:rsidR="0021268D" w:rsidRPr="0021268D" w:rsidRDefault="0021268D" w:rsidP="0021268D">
            <w:r w:rsidRPr="0021268D">
              <w:t>ВНСП №87</w:t>
            </w:r>
          </w:p>
        </w:tc>
        <w:tc>
          <w:tcPr>
            <w:tcW w:w="3030" w:type="pct"/>
            <w:shd w:val="clear" w:color="auto" w:fill="FFFFFF"/>
            <w:vAlign w:val="center"/>
            <w:hideMark/>
          </w:tcPr>
          <w:p w:rsidR="0021268D" w:rsidRPr="0021268D" w:rsidRDefault="0021268D" w:rsidP="0021268D">
            <w:r w:rsidRPr="0021268D">
              <w:t>0,250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80</w:t>
            </w:r>
          </w:p>
        </w:tc>
        <w:tc>
          <w:tcPr>
            <w:tcW w:w="1572" w:type="pct"/>
            <w:shd w:val="clear" w:color="auto" w:fill="FFFFFF"/>
            <w:noWrap/>
            <w:vAlign w:val="center"/>
            <w:hideMark/>
          </w:tcPr>
          <w:p w:rsidR="0021268D" w:rsidRPr="0021268D" w:rsidRDefault="0021268D" w:rsidP="0021268D">
            <w:r w:rsidRPr="0021268D">
              <w:t>ВНСП №88</w:t>
            </w:r>
          </w:p>
        </w:tc>
        <w:tc>
          <w:tcPr>
            <w:tcW w:w="3030" w:type="pct"/>
            <w:shd w:val="clear" w:color="auto" w:fill="FFFFFF"/>
            <w:vAlign w:val="center"/>
            <w:hideMark/>
          </w:tcPr>
          <w:p w:rsidR="0021268D" w:rsidRPr="0021268D" w:rsidRDefault="0021268D" w:rsidP="0021268D">
            <w:r w:rsidRPr="0021268D">
              <w:t>0,256</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81</w:t>
            </w:r>
          </w:p>
        </w:tc>
        <w:tc>
          <w:tcPr>
            <w:tcW w:w="1572" w:type="pct"/>
            <w:shd w:val="clear" w:color="auto" w:fill="FFFFFF"/>
            <w:noWrap/>
            <w:vAlign w:val="center"/>
            <w:hideMark/>
          </w:tcPr>
          <w:p w:rsidR="0021268D" w:rsidRPr="0021268D" w:rsidRDefault="0021268D" w:rsidP="0021268D">
            <w:r w:rsidRPr="0021268D">
              <w:t>ВНСП №89</w:t>
            </w:r>
          </w:p>
        </w:tc>
        <w:tc>
          <w:tcPr>
            <w:tcW w:w="3030" w:type="pct"/>
            <w:shd w:val="clear" w:color="auto" w:fill="FFFFFF"/>
            <w:vAlign w:val="center"/>
            <w:hideMark/>
          </w:tcPr>
          <w:p w:rsidR="0021268D" w:rsidRPr="0021268D" w:rsidRDefault="0021268D" w:rsidP="0021268D">
            <w:r w:rsidRPr="0021268D">
              <w:t>0,148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82</w:t>
            </w:r>
          </w:p>
        </w:tc>
        <w:tc>
          <w:tcPr>
            <w:tcW w:w="1572" w:type="pct"/>
            <w:shd w:val="clear" w:color="auto" w:fill="FFFFFF"/>
            <w:noWrap/>
            <w:vAlign w:val="center"/>
            <w:hideMark/>
          </w:tcPr>
          <w:p w:rsidR="0021268D" w:rsidRPr="0021268D" w:rsidRDefault="0021268D" w:rsidP="0021268D">
            <w:r w:rsidRPr="0021268D">
              <w:t>ВНСП №90</w:t>
            </w:r>
          </w:p>
        </w:tc>
        <w:tc>
          <w:tcPr>
            <w:tcW w:w="3030" w:type="pct"/>
            <w:shd w:val="clear" w:color="auto" w:fill="FFFFFF"/>
            <w:vAlign w:val="center"/>
            <w:hideMark/>
          </w:tcPr>
          <w:p w:rsidR="0021268D" w:rsidRPr="0021268D" w:rsidRDefault="0021268D" w:rsidP="0021268D">
            <w:r w:rsidRPr="0021268D">
              <w:t>0,138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83</w:t>
            </w:r>
          </w:p>
        </w:tc>
        <w:tc>
          <w:tcPr>
            <w:tcW w:w="1572" w:type="pct"/>
            <w:shd w:val="clear" w:color="auto" w:fill="FFFFFF"/>
            <w:noWrap/>
            <w:vAlign w:val="center"/>
            <w:hideMark/>
          </w:tcPr>
          <w:p w:rsidR="0021268D" w:rsidRPr="0021268D" w:rsidRDefault="0021268D" w:rsidP="0021268D">
            <w:r w:rsidRPr="0021268D">
              <w:t>ВНСП №91</w:t>
            </w:r>
          </w:p>
        </w:tc>
        <w:tc>
          <w:tcPr>
            <w:tcW w:w="3030" w:type="pct"/>
            <w:shd w:val="clear" w:color="auto" w:fill="FFFFFF"/>
            <w:vAlign w:val="center"/>
            <w:hideMark/>
          </w:tcPr>
          <w:p w:rsidR="0021268D" w:rsidRPr="0021268D" w:rsidRDefault="0021268D" w:rsidP="0021268D">
            <w:r w:rsidRPr="0021268D">
              <w:t>0,437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84</w:t>
            </w:r>
          </w:p>
        </w:tc>
        <w:tc>
          <w:tcPr>
            <w:tcW w:w="1572" w:type="pct"/>
            <w:shd w:val="clear" w:color="auto" w:fill="FFFFFF"/>
            <w:noWrap/>
            <w:vAlign w:val="center"/>
            <w:hideMark/>
          </w:tcPr>
          <w:p w:rsidR="0021268D" w:rsidRPr="0021268D" w:rsidRDefault="0021268D" w:rsidP="0021268D">
            <w:r w:rsidRPr="0021268D">
              <w:t>ВНСП №92</w:t>
            </w:r>
          </w:p>
        </w:tc>
        <w:tc>
          <w:tcPr>
            <w:tcW w:w="3030" w:type="pct"/>
            <w:shd w:val="clear" w:color="auto" w:fill="FFFFFF"/>
            <w:vAlign w:val="center"/>
            <w:hideMark/>
          </w:tcPr>
          <w:p w:rsidR="0021268D" w:rsidRPr="0021268D" w:rsidRDefault="0021268D" w:rsidP="0021268D">
            <w:r w:rsidRPr="0021268D">
              <w:t>0,192</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85</w:t>
            </w:r>
          </w:p>
        </w:tc>
        <w:tc>
          <w:tcPr>
            <w:tcW w:w="1572" w:type="pct"/>
            <w:shd w:val="clear" w:color="auto" w:fill="FFFFFF"/>
            <w:noWrap/>
            <w:vAlign w:val="center"/>
            <w:hideMark/>
          </w:tcPr>
          <w:p w:rsidR="0021268D" w:rsidRPr="0021268D" w:rsidRDefault="0021268D" w:rsidP="0021268D">
            <w:r w:rsidRPr="0021268D">
              <w:t>ВНСП №93</w:t>
            </w:r>
          </w:p>
        </w:tc>
        <w:tc>
          <w:tcPr>
            <w:tcW w:w="3030" w:type="pct"/>
            <w:shd w:val="clear" w:color="auto" w:fill="FFFFFF"/>
            <w:vAlign w:val="center"/>
            <w:hideMark/>
          </w:tcPr>
          <w:p w:rsidR="0021268D" w:rsidRPr="0021268D" w:rsidRDefault="0021268D" w:rsidP="0021268D">
            <w:r w:rsidRPr="0021268D">
              <w:t>0,238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86</w:t>
            </w:r>
          </w:p>
        </w:tc>
        <w:tc>
          <w:tcPr>
            <w:tcW w:w="1572" w:type="pct"/>
            <w:shd w:val="clear" w:color="auto" w:fill="FFFFFF"/>
            <w:noWrap/>
            <w:vAlign w:val="center"/>
            <w:hideMark/>
          </w:tcPr>
          <w:p w:rsidR="0021268D" w:rsidRPr="0021268D" w:rsidRDefault="0021268D" w:rsidP="0021268D">
            <w:r w:rsidRPr="0021268D">
              <w:t>ВНСП №94</w:t>
            </w:r>
          </w:p>
        </w:tc>
        <w:tc>
          <w:tcPr>
            <w:tcW w:w="3030" w:type="pct"/>
            <w:shd w:val="clear" w:color="auto" w:fill="FFFFFF"/>
            <w:vAlign w:val="center"/>
            <w:hideMark/>
          </w:tcPr>
          <w:p w:rsidR="0021268D" w:rsidRPr="0021268D" w:rsidRDefault="0021268D" w:rsidP="0021268D">
            <w:r w:rsidRPr="0021268D">
              <w:t>0,101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87</w:t>
            </w:r>
          </w:p>
        </w:tc>
        <w:tc>
          <w:tcPr>
            <w:tcW w:w="1572" w:type="pct"/>
            <w:shd w:val="clear" w:color="auto" w:fill="FFFFFF"/>
            <w:noWrap/>
            <w:vAlign w:val="center"/>
            <w:hideMark/>
          </w:tcPr>
          <w:p w:rsidR="0021268D" w:rsidRPr="0021268D" w:rsidRDefault="0021268D" w:rsidP="0021268D">
            <w:r w:rsidRPr="0021268D">
              <w:t>ВНСП №95</w:t>
            </w:r>
          </w:p>
        </w:tc>
        <w:tc>
          <w:tcPr>
            <w:tcW w:w="3030" w:type="pct"/>
            <w:shd w:val="clear" w:color="auto" w:fill="FFFFFF"/>
            <w:vAlign w:val="center"/>
            <w:hideMark/>
          </w:tcPr>
          <w:p w:rsidR="0021268D" w:rsidRPr="0021268D" w:rsidRDefault="0021268D" w:rsidP="0021268D">
            <w:r w:rsidRPr="0021268D">
              <w:t>0,231</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88</w:t>
            </w:r>
          </w:p>
        </w:tc>
        <w:tc>
          <w:tcPr>
            <w:tcW w:w="1572" w:type="pct"/>
            <w:shd w:val="clear" w:color="auto" w:fill="FFFFFF"/>
            <w:noWrap/>
            <w:vAlign w:val="center"/>
            <w:hideMark/>
          </w:tcPr>
          <w:p w:rsidR="0021268D" w:rsidRPr="0021268D" w:rsidRDefault="0021268D" w:rsidP="0021268D">
            <w:r w:rsidRPr="0021268D">
              <w:t>ВНСП №96</w:t>
            </w:r>
          </w:p>
        </w:tc>
        <w:tc>
          <w:tcPr>
            <w:tcW w:w="3030" w:type="pct"/>
            <w:shd w:val="clear" w:color="auto" w:fill="FFFFFF"/>
            <w:vAlign w:val="center"/>
            <w:hideMark/>
          </w:tcPr>
          <w:p w:rsidR="0021268D" w:rsidRPr="0021268D" w:rsidRDefault="0021268D" w:rsidP="0021268D">
            <w:r w:rsidRPr="0021268D">
              <w:t>0,187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89</w:t>
            </w:r>
          </w:p>
        </w:tc>
        <w:tc>
          <w:tcPr>
            <w:tcW w:w="1572" w:type="pct"/>
            <w:shd w:val="clear" w:color="auto" w:fill="FFFFFF"/>
            <w:noWrap/>
            <w:vAlign w:val="center"/>
            <w:hideMark/>
          </w:tcPr>
          <w:p w:rsidR="0021268D" w:rsidRPr="0021268D" w:rsidRDefault="0021268D" w:rsidP="0021268D">
            <w:r w:rsidRPr="0021268D">
              <w:t>ВНСП №97</w:t>
            </w:r>
          </w:p>
        </w:tc>
        <w:tc>
          <w:tcPr>
            <w:tcW w:w="3030" w:type="pct"/>
            <w:shd w:val="clear" w:color="auto" w:fill="FFFFFF"/>
            <w:vAlign w:val="center"/>
            <w:hideMark/>
          </w:tcPr>
          <w:p w:rsidR="0021268D" w:rsidRPr="0021268D" w:rsidRDefault="0021268D" w:rsidP="0021268D">
            <w:r w:rsidRPr="0021268D">
              <w:t>0,157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90</w:t>
            </w:r>
          </w:p>
        </w:tc>
        <w:tc>
          <w:tcPr>
            <w:tcW w:w="1572" w:type="pct"/>
            <w:shd w:val="clear" w:color="auto" w:fill="FFFFFF"/>
            <w:noWrap/>
            <w:vAlign w:val="center"/>
            <w:hideMark/>
          </w:tcPr>
          <w:p w:rsidR="0021268D" w:rsidRPr="0021268D" w:rsidRDefault="0021268D" w:rsidP="0021268D">
            <w:r w:rsidRPr="0021268D">
              <w:t xml:space="preserve">ВНСП «ул. Зои </w:t>
            </w:r>
          </w:p>
          <w:p w:rsidR="0021268D" w:rsidRPr="0021268D" w:rsidRDefault="0021268D" w:rsidP="0021268D">
            <w:r w:rsidRPr="0021268D">
              <w:lastRenderedPageBreak/>
              <w:t>Космодемьянской»</w:t>
            </w:r>
          </w:p>
        </w:tc>
        <w:tc>
          <w:tcPr>
            <w:tcW w:w="3030" w:type="pct"/>
            <w:shd w:val="clear" w:color="auto" w:fill="FFFFFF"/>
            <w:vAlign w:val="center"/>
            <w:hideMark/>
          </w:tcPr>
          <w:p w:rsidR="0021268D" w:rsidRPr="0021268D" w:rsidRDefault="0021268D" w:rsidP="0021268D">
            <w:r w:rsidRPr="0021268D">
              <w:lastRenderedPageBreak/>
              <w:t>0,207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91</w:t>
            </w:r>
          </w:p>
        </w:tc>
        <w:tc>
          <w:tcPr>
            <w:tcW w:w="1572" w:type="pct"/>
            <w:shd w:val="clear" w:color="auto" w:fill="FFFFFF"/>
            <w:noWrap/>
            <w:vAlign w:val="center"/>
            <w:hideMark/>
          </w:tcPr>
          <w:p w:rsidR="0021268D" w:rsidRPr="0021268D" w:rsidRDefault="0021268D" w:rsidP="0021268D">
            <w:r w:rsidRPr="0021268D">
              <w:t>ВНСП «ул. Левобережная»</w:t>
            </w:r>
          </w:p>
        </w:tc>
        <w:tc>
          <w:tcPr>
            <w:tcW w:w="3030" w:type="pct"/>
            <w:shd w:val="clear" w:color="auto" w:fill="FFFFFF"/>
            <w:vAlign w:val="center"/>
            <w:hideMark/>
          </w:tcPr>
          <w:p w:rsidR="0021268D" w:rsidRPr="0021268D" w:rsidRDefault="0021268D" w:rsidP="0021268D">
            <w:r w:rsidRPr="0021268D">
              <w:t>0,197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92</w:t>
            </w:r>
          </w:p>
        </w:tc>
        <w:tc>
          <w:tcPr>
            <w:tcW w:w="1572" w:type="pct"/>
            <w:shd w:val="clear" w:color="auto" w:fill="FFFFFF"/>
            <w:noWrap/>
            <w:vAlign w:val="center"/>
            <w:hideMark/>
          </w:tcPr>
          <w:p w:rsidR="0021268D" w:rsidRPr="0021268D" w:rsidRDefault="0021268D" w:rsidP="0021268D">
            <w:r w:rsidRPr="0021268D">
              <w:t>ВНСП «ул. Космонавтов»</w:t>
            </w:r>
          </w:p>
        </w:tc>
        <w:tc>
          <w:tcPr>
            <w:tcW w:w="3030" w:type="pct"/>
            <w:shd w:val="clear" w:color="auto" w:fill="FFFFFF"/>
            <w:vAlign w:val="center"/>
            <w:hideMark/>
          </w:tcPr>
          <w:p w:rsidR="0021268D" w:rsidRPr="0021268D" w:rsidRDefault="0021268D" w:rsidP="0021268D">
            <w:r w:rsidRPr="0021268D">
              <w:t>0,100</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93</w:t>
            </w:r>
          </w:p>
        </w:tc>
        <w:tc>
          <w:tcPr>
            <w:tcW w:w="1572" w:type="pct"/>
            <w:shd w:val="clear" w:color="auto" w:fill="FFFFFF"/>
            <w:noWrap/>
            <w:vAlign w:val="center"/>
            <w:hideMark/>
          </w:tcPr>
          <w:p w:rsidR="0021268D" w:rsidRPr="0021268D" w:rsidRDefault="0021268D" w:rsidP="0021268D">
            <w:r w:rsidRPr="0021268D">
              <w:t>ВНСП «ул. Ангарская»</w:t>
            </w:r>
          </w:p>
        </w:tc>
        <w:tc>
          <w:tcPr>
            <w:tcW w:w="3030" w:type="pct"/>
            <w:shd w:val="clear" w:color="auto" w:fill="FFFFFF"/>
            <w:vAlign w:val="center"/>
            <w:hideMark/>
          </w:tcPr>
          <w:p w:rsidR="0021268D" w:rsidRPr="0021268D" w:rsidRDefault="0021268D" w:rsidP="0021268D">
            <w:r w:rsidRPr="0021268D">
              <w:t>0,225</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94</w:t>
            </w:r>
          </w:p>
        </w:tc>
        <w:tc>
          <w:tcPr>
            <w:tcW w:w="1572" w:type="pct"/>
            <w:shd w:val="clear" w:color="auto" w:fill="FFFFFF"/>
            <w:noWrap/>
            <w:vAlign w:val="center"/>
            <w:hideMark/>
          </w:tcPr>
          <w:p w:rsidR="0021268D" w:rsidRPr="0021268D" w:rsidRDefault="0021268D" w:rsidP="0021268D">
            <w:r w:rsidRPr="0021268D">
              <w:t>ВНСП «ул. Моршанская»</w:t>
            </w:r>
          </w:p>
        </w:tc>
        <w:tc>
          <w:tcPr>
            <w:tcW w:w="3030" w:type="pct"/>
            <w:shd w:val="clear" w:color="auto" w:fill="FFFFFF"/>
            <w:vAlign w:val="center"/>
            <w:hideMark/>
          </w:tcPr>
          <w:p w:rsidR="0021268D" w:rsidRPr="0021268D" w:rsidRDefault="0021268D" w:rsidP="0021268D">
            <w:r w:rsidRPr="0021268D">
              <w:t>0,138</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95</w:t>
            </w:r>
          </w:p>
        </w:tc>
        <w:tc>
          <w:tcPr>
            <w:tcW w:w="1572" w:type="pct"/>
            <w:shd w:val="clear" w:color="auto" w:fill="FFFFFF"/>
            <w:noWrap/>
            <w:vAlign w:val="center"/>
            <w:hideMark/>
          </w:tcPr>
          <w:p w:rsidR="0021268D" w:rsidRPr="0021268D" w:rsidRDefault="0021268D" w:rsidP="0021268D">
            <w:r w:rsidRPr="0021268D">
              <w:t>ВНСП «ул. Теперика»</w:t>
            </w:r>
          </w:p>
        </w:tc>
        <w:tc>
          <w:tcPr>
            <w:tcW w:w="3030" w:type="pct"/>
            <w:shd w:val="clear" w:color="auto" w:fill="FFFFFF"/>
            <w:vAlign w:val="center"/>
            <w:hideMark/>
          </w:tcPr>
          <w:p w:rsidR="0021268D" w:rsidRPr="0021268D" w:rsidRDefault="0021268D" w:rsidP="0021268D">
            <w:r w:rsidRPr="0021268D">
              <w:t>0,167</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96</w:t>
            </w:r>
          </w:p>
        </w:tc>
        <w:tc>
          <w:tcPr>
            <w:tcW w:w="1572" w:type="pct"/>
            <w:shd w:val="clear" w:color="auto" w:fill="FFFFFF"/>
            <w:noWrap/>
            <w:vAlign w:val="center"/>
            <w:hideMark/>
          </w:tcPr>
          <w:p w:rsidR="0021268D" w:rsidRPr="0021268D" w:rsidRDefault="0021268D" w:rsidP="0021268D">
            <w:r w:rsidRPr="0021268D">
              <w:t>ВНСП «7-го жилого района»</w:t>
            </w:r>
          </w:p>
        </w:tc>
        <w:tc>
          <w:tcPr>
            <w:tcW w:w="3030" w:type="pct"/>
            <w:shd w:val="clear" w:color="auto" w:fill="FFFFFF"/>
            <w:vAlign w:val="center"/>
            <w:hideMark/>
          </w:tcPr>
          <w:p w:rsidR="0021268D" w:rsidRPr="0021268D" w:rsidRDefault="0021268D" w:rsidP="0021268D">
            <w:r w:rsidRPr="0021268D">
              <w:t>0,264</w:t>
            </w:r>
          </w:p>
        </w:tc>
      </w:tr>
      <w:tr w:rsidR="0021268D" w:rsidRPr="0021268D" w:rsidTr="0021268D">
        <w:trPr>
          <w:trHeight w:val="23"/>
          <w:jc w:val="center"/>
        </w:trPr>
        <w:tc>
          <w:tcPr>
            <w:tcW w:w="398" w:type="pct"/>
            <w:noWrap/>
            <w:vAlign w:val="center"/>
            <w:hideMark/>
          </w:tcPr>
          <w:p w:rsidR="0021268D" w:rsidRPr="0021268D" w:rsidRDefault="0021268D" w:rsidP="0021268D">
            <w:r w:rsidRPr="0021268D">
              <w:t>97</w:t>
            </w:r>
          </w:p>
        </w:tc>
        <w:tc>
          <w:tcPr>
            <w:tcW w:w="1572" w:type="pct"/>
            <w:shd w:val="clear" w:color="auto" w:fill="FFFFFF"/>
            <w:vAlign w:val="center"/>
            <w:hideMark/>
          </w:tcPr>
          <w:p w:rsidR="0021268D" w:rsidRPr="0021268D" w:rsidRDefault="0021268D" w:rsidP="0021268D">
            <w:r w:rsidRPr="0021268D">
              <w:t>ВНСП «ул. Вилена Огнева»</w:t>
            </w:r>
          </w:p>
        </w:tc>
        <w:tc>
          <w:tcPr>
            <w:tcW w:w="3030" w:type="pct"/>
            <w:shd w:val="clear" w:color="auto" w:fill="FFFFFF"/>
            <w:noWrap/>
            <w:vAlign w:val="center"/>
            <w:hideMark/>
          </w:tcPr>
          <w:p w:rsidR="0021268D" w:rsidRPr="0021268D" w:rsidRDefault="0021268D" w:rsidP="0021268D">
            <w:r w:rsidRPr="0021268D">
              <w:t>0,127</w:t>
            </w:r>
          </w:p>
        </w:tc>
      </w:tr>
      <w:tr w:rsidR="0021268D" w:rsidRPr="0021268D" w:rsidTr="0021268D">
        <w:trPr>
          <w:trHeight w:val="23"/>
          <w:jc w:val="center"/>
        </w:trPr>
        <w:tc>
          <w:tcPr>
            <w:tcW w:w="1970" w:type="pct"/>
            <w:gridSpan w:val="2"/>
            <w:noWrap/>
            <w:vAlign w:val="center"/>
            <w:hideMark/>
          </w:tcPr>
          <w:p w:rsidR="0021268D" w:rsidRPr="0021268D" w:rsidRDefault="0021268D" w:rsidP="0021268D">
            <w:r w:rsidRPr="0021268D">
              <w:t>Итого (среднее):</w:t>
            </w:r>
          </w:p>
        </w:tc>
        <w:tc>
          <w:tcPr>
            <w:tcW w:w="3030" w:type="pct"/>
            <w:noWrap/>
            <w:vAlign w:val="center"/>
            <w:hideMark/>
          </w:tcPr>
          <w:p w:rsidR="0021268D" w:rsidRPr="0021268D" w:rsidRDefault="0021268D" w:rsidP="0021268D">
            <w:r w:rsidRPr="0021268D">
              <w:t>0,181</w:t>
            </w:r>
          </w:p>
        </w:tc>
      </w:tr>
    </w:tbl>
    <w:p w:rsidR="006B108A" w:rsidRDefault="006B108A" w:rsidP="0021268D"/>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8</w:t>
        </w:r>
      </w:fldSimple>
      <w:r w:rsidRPr="0021268D">
        <w:t xml:space="preserve"> – Техническое состояние оборудования ВНСП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08"/>
        <w:gridCol w:w="2502"/>
        <w:gridCol w:w="3967"/>
        <w:gridCol w:w="2267"/>
      </w:tblGrid>
      <w:tr w:rsidR="0021268D" w:rsidRPr="0021268D" w:rsidTr="0021268D">
        <w:trPr>
          <w:cantSplit/>
          <w:trHeight w:val="20"/>
          <w:tblHeader/>
          <w:jc w:val="center"/>
        </w:trPr>
        <w:tc>
          <w:tcPr>
            <w:tcW w:w="325" w:type="pct"/>
            <w:vAlign w:val="center"/>
            <w:hideMark/>
          </w:tcPr>
          <w:p w:rsidR="0021268D" w:rsidRPr="0021268D" w:rsidRDefault="0021268D" w:rsidP="0021268D">
            <w:r w:rsidRPr="0021268D">
              <w:t>№ п/п</w:t>
            </w:r>
          </w:p>
        </w:tc>
        <w:tc>
          <w:tcPr>
            <w:tcW w:w="1339" w:type="pct"/>
            <w:vAlign w:val="center"/>
            <w:hideMark/>
          </w:tcPr>
          <w:p w:rsidR="0021268D" w:rsidRPr="0021268D" w:rsidRDefault="0021268D" w:rsidP="0021268D">
            <w:r w:rsidRPr="0021268D">
              <w:t>Наименование объекта</w:t>
            </w:r>
          </w:p>
        </w:tc>
        <w:tc>
          <w:tcPr>
            <w:tcW w:w="2123" w:type="pct"/>
            <w:vAlign w:val="center"/>
            <w:hideMark/>
          </w:tcPr>
          <w:p w:rsidR="0021268D" w:rsidRPr="0021268D" w:rsidRDefault="0021268D" w:rsidP="0021268D">
            <w:r w:rsidRPr="0021268D">
              <w:t xml:space="preserve">Отношение фактической </w:t>
            </w:r>
          </w:p>
          <w:p w:rsidR="0021268D" w:rsidRPr="0021268D" w:rsidRDefault="0021268D" w:rsidP="0021268D">
            <w:r w:rsidRPr="0021268D">
              <w:t>производительности н/а к номинальной, %</w:t>
            </w:r>
          </w:p>
        </w:tc>
        <w:tc>
          <w:tcPr>
            <w:tcW w:w="1213" w:type="pct"/>
            <w:vAlign w:val="center"/>
            <w:hideMark/>
          </w:tcPr>
          <w:p w:rsidR="0021268D" w:rsidRPr="0021268D" w:rsidRDefault="0021268D" w:rsidP="0021268D">
            <w:r w:rsidRPr="0021268D">
              <w:t>Износ оборудования, %</w:t>
            </w:r>
          </w:p>
        </w:tc>
      </w:tr>
      <w:tr w:rsidR="0021268D" w:rsidRPr="0021268D" w:rsidTr="0021268D">
        <w:trPr>
          <w:trHeight w:val="20"/>
          <w:jc w:val="center"/>
        </w:trPr>
        <w:tc>
          <w:tcPr>
            <w:tcW w:w="325" w:type="pct"/>
            <w:noWrap/>
            <w:vAlign w:val="center"/>
          </w:tcPr>
          <w:p w:rsidR="0021268D" w:rsidRPr="0021268D" w:rsidRDefault="0021268D" w:rsidP="0021268D">
            <w:r w:rsidRPr="0021268D">
              <w:t>1</w:t>
            </w:r>
          </w:p>
        </w:tc>
        <w:tc>
          <w:tcPr>
            <w:tcW w:w="1339" w:type="pct"/>
            <w:shd w:val="clear" w:color="auto" w:fill="FFFFFF"/>
            <w:noWrap/>
            <w:vAlign w:val="center"/>
          </w:tcPr>
          <w:p w:rsidR="0021268D" w:rsidRPr="0021268D" w:rsidRDefault="0021268D" w:rsidP="0021268D">
            <w:r w:rsidRPr="0021268D">
              <w:t>ВНСП №1</w:t>
            </w:r>
          </w:p>
        </w:tc>
        <w:tc>
          <w:tcPr>
            <w:tcW w:w="2123" w:type="pct"/>
            <w:noWrap/>
            <w:vAlign w:val="center"/>
          </w:tcPr>
          <w:p w:rsidR="0021268D" w:rsidRPr="0021268D" w:rsidRDefault="0021268D" w:rsidP="0021268D">
            <w:r w:rsidRPr="0021268D">
              <w:t>73,17</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2</w:t>
            </w:r>
          </w:p>
        </w:tc>
        <w:tc>
          <w:tcPr>
            <w:tcW w:w="1339" w:type="pct"/>
            <w:shd w:val="clear" w:color="auto" w:fill="FFFFFF"/>
            <w:noWrap/>
            <w:vAlign w:val="center"/>
          </w:tcPr>
          <w:p w:rsidR="0021268D" w:rsidRPr="0021268D" w:rsidRDefault="0021268D" w:rsidP="0021268D">
            <w:r w:rsidRPr="0021268D">
              <w:t>ВНСП №2</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87</w:t>
            </w:r>
          </w:p>
        </w:tc>
      </w:tr>
      <w:tr w:rsidR="0021268D" w:rsidRPr="0021268D" w:rsidTr="0021268D">
        <w:trPr>
          <w:trHeight w:val="20"/>
          <w:jc w:val="center"/>
        </w:trPr>
        <w:tc>
          <w:tcPr>
            <w:tcW w:w="325" w:type="pct"/>
            <w:noWrap/>
            <w:vAlign w:val="center"/>
          </w:tcPr>
          <w:p w:rsidR="0021268D" w:rsidRPr="0021268D" w:rsidRDefault="0021268D" w:rsidP="0021268D">
            <w:r w:rsidRPr="0021268D">
              <w:t>3</w:t>
            </w:r>
          </w:p>
        </w:tc>
        <w:tc>
          <w:tcPr>
            <w:tcW w:w="1339" w:type="pct"/>
            <w:shd w:val="clear" w:color="auto" w:fill="FFFFFF"/>
            <w:noWrap/>
            <w:vAlign w:val="center"/>
          </w:tcPr>
          <w:p w:rsidR="0021268D" w:rsidRPr="0021268D" w:rsidRDefault="0021268D" w:rsidP="0021268D">
            <w:r w:rsidRPr="0021268D">
              <w:t>ВНСП №3</w:t>
            </w:r>
          </w:p>
        </w:tc>
        <w:tc>
          <w:tcPr>
            <w:tcW w:w="2123" w:type="pct"/>
            <w:noWrap/>
            <w:vAlign w:val="center"/>
          </w:tcPr>
          <w:p w:rsidR="0021268D" w:rsidRPr="0021268D" w:rsidRDefault="0021268D" w:rsidP="0021268D">
            <w:r w:rsidRPr="0021268D">
              <w:t>74,76</w:t>
            </w:r>
          </w:p>
        </w:tc>
        <w:tc>
          <w:tcPr>
            <w:tcW w:w="1213" w:type="pct"/>
            <w:noWrap/>
            <w:vAlign w:val="center"/>
          </w:tcPr>
          <w:p w:rsidR="0021268D" w:rsidRPr="0021268D" w:rsidRDefault="0021268D" w:rsidP="0021268D">
            <w:r w:rsidRPr="0021268D">
              <w:t>85</w:t>
            </w:r>
          </w:p>
        </w:tc>
      </w:tr>
      <w:tr w:rsidR="0021268D" w:rsidRPr="0021268D" w:rsidTr="0021268D">
        <w:trPr>
          <w:trHeight w:val="20"/>
          <w:jc w:val="center"/>
        </w:trPr>
        <w:tc>
          <w:tcPr>
            <w:tcW w:w="325" w:type="pct"/>
            <w:noWrap/>
            <w:vAlign w:val="center"/>
          </w:tcPr>
          <w:p w:rsidR="0021268D" w:rsidRPr="0021268D" w:rsidRDefault="0021268D" w:rsidP="0021268D">
            <w:r w:rsidRPr="0021268D">
              <w:t>4</w:t>
            </w:r>
          </w:p>
        </w:tc>
        <w:tc>
          <w:tcPr>
            <w:tcW w:w="1339" w:type="pct"/>
            <w:shd w:val="clear" w:color="auto" w:fill="FFFFFF"/>
            <w:noWrap/>
            <w:vAlign w:val="center"/>
          </w:tcPr>
          <w:p w:rsidR="0021268D" w:rsidRPr="0021268D" w:rsidRDefault="0021268D" w:rsidP="0021268D">
            <w:r w:rsidRPr="0021268D">
              <w:t>ВНСП №5</w:t>
            </w:r>
          </w:p>
        </w:tc>
        <w:tc>
          <w:tcPr>
            <w:tcW w:w="2123" w:type="pct"/>
            <w:noWrap/>
            <w:vAlign w:val="center"/>
          </w:tcPr>
          <w:p w:rsidR="0021268D" w:rsidRPr="0021268D" w:rsidRDefault="0021268D" w:rsidP="0021268D">
            <w:r w:rsidRPr="0021268D">
              <w:t>65,60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5</w:t>
            </w:r>
          </w:p>
        </w:tc>
        <w:tc>
          <w:tcPr>
            <w:tcW w:w="1339" w:type="pct"/>
            <w:shd w:val="clear" w:color="auto" w:fill="FFFFFF"/>
            <w:noWrap/>
            <w:vAlign w:val="center"/>
          </w:tcPr>
          <w:p w:rsidR="0021268D" w:rsidRPr="0021268D" w:rsidRDefault="0021268D" w:rsidP="0021268D">
            <w:r w:rsidRPr="0021268D">
              <w:t>ВНСП №6а</w:t>
            </w:r>
          </w:p>
        </w:tc>
        <w:tc>
          <w:tcPr>
            <w:tcW w:w="2123" w:type="pct"/>
            <w:noWrap/>
            <w:vAlign w:val="center"/>
          </w:tcPr>
          <w:p w:rsidR="0021268D" w:rsidRPr="0021268D" w:rsidRDefault="0021268D" w:rsidP="0021268D">
            <w:r w:rsidRPr="0021268D">
              <w:t>76,19</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6</w:t>
            </w:r>
          </w:p>
        </w:tc>
        <w:tc>
          <w:tcPr>
            <w:tcW w:w="1339" w:type="pct"/>
            <w:shd w:val="clear" w:color="auto" w:fill="FFFFFF"/>
            <w:noWrap/>
            <w:vAlign w:val="center"/>
          </w:tcPr>
          <w:p w:rsidR="0021268D" w:rsidRPr="0021268D" w:rsidRDefault="0021268D" w:rsidP="0021268D">
            <w:r w:rsidRPr="0021268D">
              <w:t>ВНСП №7</w:t>
            </w:r>
          </w:p>
        </w:tc>
        <w:tc>
          <w:tcPr>
            <w:tcW w:w="2123" w:type="pct"/>
            <w:noWrap/>
            <w:vAlign w:val="center"/>
          </w:tcPr>
          <w:p w:rsidR="0021268D" w:rsidRPr="0021268D" w:rsidRDefault="0021268D" w:rsidP="0021268D">
            <w:r w:rsidRPr="0021268D">
              <w:t>78,40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7</w:t>
            </w:r>
          </w:p>
        </w:tc>
        <w:tc>
          <w:tcPr>
            <w:tcW w:w="1339" w:type="pct"/>
            <w:shd w:val="clear" w:color="auto" w:fill="FFFFFF"/>
            <w:noWrap/>
            <w:vAlign w:val="center"/>
          </w:tcPr>
          <w:p w:rsidR="0021268D" w:rsidRPr="0021268D" w:rsidRDefault="0021268D" w:rsidP="0021268D">
            <w:r w:rsidRPr="0021268D">
              <w:t>ВНСП №8</w:t>
            </w:r>
          </w:p>
        </w:tc>
        <w:tc>
          <w:tcPr>
            <w:tcW w:w="2123" w:type="pct"/>
            <w:noWrap/>
            <w:vAlign w:val="center"/>
          </w:tcPr>
          <w:p w:rsidR="0021268D" w:rsidRPr="0021268D" w:rsidRDefault="0021268D" w:rsidP="0021268D">
            <w:r w:rsidRPr="0021268D">
              <w:t>76,33</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8</w:t>
            </w:r>
          </w:p>
        </w:tc>
        <w:tc>
          <w:tcPr>
            <w:tcW w:w="1339" w:type="pct"/>
            <w:shd w:val="clear" w:color="auto" w:fill="FFFFFF"/>
            <w:noWrap/>
            <w:vAlign w:val="center"/>
          </w:tcPr>
          <w:p w:rsidR="0021268D" w:rsidRPr="0021268D" w:rsidRDefault="0021268D" w:rsidP="0021268D">
            <w:r w:rsidRPr="0021268D">
              <w:t>ВНСП №9</w:t>
            </w:r>
          </w:p>
        </w:tc>
        <w:tc>
          <w:tcPr>
            <w:tcW w:w="2123" w:type="pct"/>
            <w:noWrap/>
            <w:vAlign w:val="center"/>
          </w:tcPr>
          <w:p w:rsidR="0021268D" w:rsidRPr="0021268D" w:rsidRDefault="0021268D" w:rsidP="0021268D">
            <w:r w:rsidRPr="0021268D">
              <w:t>76,00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9</w:t>
            </w:r>
          </w:p>
        </w:tc>
        <w:tc>
          <w:tcPr>
            <w:tcW w:w="1339" w:type="pct"/>
            <w:shd w:val="clear" w:color="auto" w:fill="FFFFFF"/>
            <w:noWrap/>
            <w:vAlign w:val="center"/>
          </w:tcPr>
          <w:p w:rsidR="0021268D" w:rsidRPr="0021268D" w:rsidRDefault="0021268D" w:rsidP="0021268D">
            <w:r w:rsidRPr="0021268D">
              <w:t>ВНСП №10</w:t>
            </w:r>
          </w:p>
        </w:tc>
        <w:tc>
          <w:tcPr>
            <w:tcW w:w="2123" w:type="pct"/>
            <w:noWrap/>
            <w:vAlign w:val="center"/>
          </w:tcPr>
          <w:p w:rsidR="0021268D" w:rsidRPr="0021268D" w:rsidRDefault="0021268D" w:rsidP="0021268D">
            <w:r w:rsidRPr="0021268D">
              <w:t>74,80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10</w:t>
            </w:r>
          </w:p>
        </w:tc>
        <w:tc>
          <w:tcPr>
            <w:tcW w:w="1339" w:type="pct"/>
            <w:shd w:val="clear" w:color="auto" w:fill="FFFFFF"/>
            <w:noWrap/>
            <w:vAlign w:val="center"/>
          </w:tcPr>
          <w:p w:rsidR="0021268D" w:rsidRPr="0021268D" w:rsidRDefault="0021268D" w:rsidP="0021268D">
            <w:r w:rsidRPr="0021268D">
              <w:t>ВНСП №11</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11</w:t>
            </w:r>
          </w:p>
        </w:tc>
        <w:tc>
          <w:tcPr>
            <w:tcW w:w="1339" w:type="pct"/>
            <w:shd w:val="clear" w:color="auto" w:fill="FFFFFF"/>
            <w:noWrap/>
            <w:vAlign w:val="center"/>
          </w:tcPr>
          <w:p w:rsidR="0021268D" w:rsidRPr="0021268D" w:rsidRDefault="0021268D" w:rsidP="0021268D">
            <w:r w:rsidRPr="0021268D">
              <w:t>ВНСП №12</w:t>
            </w:r>
          </w:p>
        </w:tc>
        <w:tc>
          <w:tcPr>
            <w:tcW w:w="2123" w:type="pct"/>
            <w:noWrap/>
            <w:vAlign w:val="center"/>
          </w:tcPr>
          <w:p w:rsidR="0021268D" w:rsidRPr="0021268D" w:rsidRDefault="0021268D" w:rsidP="0021268D">
            <w:r w:rsidRPr="0021268D">
              <w:t>79,20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12</w:t>
            </w:r>
          </w:p>
        </w:tc>
        <w:tc>
          <w:tcPr>
            <w:tcW w:w="1339" w:type="pct"/>
            <w:shd w:val="clear" w:color="auto" w:fill="FFFFFF"/>
            <w:noWrap/>
            <w:vAlign w:val="center"/>
          </w:tcPr>
          <w:p w:rsidR="0021268D" w:rsidRPr="0021268D" w:rsidRDefault="0021268D" w:rsidP="0021268D">
            <w:r w:rsidRPr="0021268D">
              <w:t>ВНСП №13</w:t>
            </w:r>
          </w:p>
        </w:tc>
        <w:tc>
          <w:tcPr>
            <w:tcW w:w="2123" w:type="pct"/>
            <w:noWrap/>
            <w:vAlign w:val="center"/>
          </w:tcPr>
          <w:p w:rsidR="0021268D" w:rsidRPr="0021268D" w:rsidRDefault="0021268D" w:rsidP="0021268D">
            <w:r w:rsidRPr="0021268D">
              <w:t>85,60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13</w:t>
            </w:r>
          </w:p>
        </w:tc>
        <w:tc>
          <w:tcPr>
            <w:tcW w:w="1339" w:type="pct"/>
            <w:shd w:val="clear" w:color="auto" w:fill="FFFFFF"/>
            <w:noWrap/>
            <w:vAlign w:val="center"/>
          </w:tcPr>
          <w:p w:rsidR="0021268D" w:rsidRPr="0021268D" w:rsidRDefault="0021268D" w:rsidP="0021268D">
            <w:r w:rsidRPr="0021268D">
              <w:t>ВНСП №14</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87</w:t>
            </w:r>
          </w:p>
        </w:tc>
      </w:tr>
      <w:tr w:rsidR="0021268D" w:rsidRPr="0021268D" w:rsidTr="0021268D">
        <w:trPr>
          <w:trHeight w:val="20"/>
          <w:jc w:val="center"/>
        </w:trPr>
        <w:tc>
          <w:tcPr>
            <w:tcW w:w="325" w:type="pct"/>
            <w:noWrap/>
            <w:vAlign w:val="center"/>
          </w:tcPr>
          <w:p w:rsidR="0021268D" w:rsidRPr="0021268D" w:rsidRDefault="0021268D" w:rsidP="0021268D">
            <w:r w:rsidRPr="0021268D">
              <w:t>14</w:t>
            </w:r>
          </w:p>
        </w:tc>
        <w:tc>
          <w:tcPr>
            <w:tcW w:w="1339" w:type="pct"/>
            <w:shd w:val="clear" w:color="auto" w:fill="FFFFFF"/>
            <w:noWrap/>
            <w:vAlign w:val="center"/>
          </w:tcPr>
          <w:p w:rsidR="0021268D" w:rsidRPr="0021268D" w:rsidRDefault="0021268D" w:rsidP="0021268D">
            <w:r w:rsidRPr="0021268D">
              <w:t>ВНСП №15</w:t>
            </w:r>
          </w:p>
        </w:tc>
        <w:tc>
          <w:tcPr>
            <w:tcW w:w="2123" w:type="pct"/>
            <w:noWrap/>
            <w:vAlign w:val="center"/>
          </w:tcPr>
          <w:p w:rsidR="0021268D" w:rsidRPr="0021268D" w:rsidRDefault="0021268D" w:rsidP="0021268D">
            <w:r w:rsidRPr="0021268D">
              <w:t>77,00</w:t>
            </w:r>
          </w:p>
        </w:tc>
        <w:tc>
          <w:tcPr>
            <w:tcW w:w="1213" w:type="pct"/>
            <w:noWrap/>
            <w:vAlign w:val="center"/>
          </w:tcPr>
          <w:p w:rsidR="0021268D" w:rsidRPr="0021268D" w:rsidRDefault="0021268D" w:rsidP="0021268D">
            <w:r w:rsidRPr="0021268D">
              <w:t>89</w:t>
            </w:r>
          </w:p>
        </w:tc>
      </w:tr>
      <w:tr w:rsidR="0021268D" w:rsidRPr="0021268D" w:rsidTr="0021268D">
        <w:trPr>
          <w:trHeight w:val="20"/>
          <w:jc w:val="center"/>
        </w:trPr>
        <w:tc>
          <w:tcPr>
            <w:tcW w:w="325" w:type="pct"/>
            <w:noWrap/>
            <w:vAlign w:val="center"/>
          </w:tcPr>
          <w:p w:rsidR="0021268D" w:rsidRPr="0021268D" w:rsidRDefault="0021268D" w:rsidP="0021268D">
            <w:r w:rsidRPr="0021268D">
              <w:lastRenderedPageBreak/>
              <w:t>15</w:t>
            </w:r>
          </w:p>
        </w:tc>
        <w:tc>
          <w:tcPr>
            <w:tcW w:w="1339" w:type="pct"/>
            <w:shd w:val="clear" w:color="auto" w:fill="FFFFFF"/>
            <w:noWrap/>
            <w:vAlign w:val="center"/>
          </w:tcPr>
          <w:p w:rsidR="0021268D" w:rsidRPr="0021268D" w:rsidRDefault="0021268D" w:rsidP="0021268D">
            <w:r w:rsidRPr="0021268D">
              <w:t>ВНСП №18</w:t>
            </w:r>
          </w:p>
        </w:tc>
        <w:tc>
          <w:tcPr>
            <w:tcW w:w="2123" w:type="pct"/>
            <w:noWrap/>
            <w:vAlign w:val="center"/>
          </w:tcPr>
          <w:p w:rsidR="0021268D" w:rsidRPr="0021268D" w:rsidRDefault="0021268D" w:rsidP="0021268D">
            <w:r w:rsidRPr="0021268D">
              <w:t>80,60</w:t>
            </w:r>
          </w:p>
        </w:tc>
        <w:tc>
          <w:tcPr>
            <w:tcW w:w="1213" w:type="pct"/>
            <w:noWrap/>
            <w:vAlign w:val="center"/>
          </w:tcPr>
          <w:p w:rsidR="0021268D" w:rsidRPr="0021268D" w:rsidRDefault="0021268D" w:rsidP="0021268D">
            <w:r w:rsidRPr="0021268D">
              <w:t>40</w:t>
            </w:r>
          </w:p>
        </w:tc>
      </w:tr>
      <w:tr w:rsidR="0021268D" w:rsidRPr="0021268D" w:rsidTr="0021268D">
        <w:trPr>
          <w:trHeight w:val="20"/>
          <w:jc w:val="center"/>
        </w:trPr>
        <w:tc>
          <w:tcPr>
            <w:tcW w:w="325" w:type="pct"/>
            <w:noWrap/>
            <w:vAlign w:val="center"/>
          </w:tcPr>
          <w:p w:rsidR="0021268D" w:rsidRPr="0021268D" w:rsidRDefault="0021268D" w:rsidP="0021268D">
            <w:r w:rsidRPr="0021268D">
              <w:t>16</w:t>
            </w:r>
          </w:p>
        </w:tc>
        <w:tc>
          <w:tcPr>
            <w:tcW w:w="1339" w:type="pct"/>
            <w:shd w:val="clear" w:color="auto" w:fill="FFFFFF"/>
            <w:noWrap/>
            <w:vAlign w:val="center"/>
          </w:tcPr>
          <w:p w:rsidR="0021268D" w:rsidRPr="0021268D" w:rsidRDefault="0021268D" w:rsidP="0021268D">
            <w:r w:rsidRPr="0021268D">
              <w:t>ВНСП №19</w:t>
            </w:r>
          </w:p>
        </w:tc>
        <w:tc>
          <w:tcPr>
            <w:tcW w:w="2123" w:type="pct"/>
            <w:noWrap/>
            <w:vAlign w:val="center"/>
          </w:tcPr>
          <w:p w:rsidR="0021268D" w:rsidRPr="0021268D" w:rsidRDefault="0021268D" w:rsidP="0021268D">
            <w:r w:rsidRPr="0021268D">
              <w:t>92,00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17</w:t>
            </w:r>
          </w:p>
        </w:tc>
        <w:tc>
          <w:tcPr>
            <w:tcW w:w="1339" w:type="pct"/>
            <w:shd w:val="clear" w:color="auto" w:fill="FFFFFF"/>
            <w:noWrap/>
            <w:vAlign w:val="center"/>
          </w:tcPr>
          <w:p w:rsidR="0021268D" w:rsidRPr="0021268D" w:rsidRDefault="0021268D" w:rsidP="0021268D">
            <w:r w:rsidRPr="0021268D">
              <w:t>ВНСП №20</w:t>
            </w:r>
          </w:p>
        </w:tc>
        <w:tc>
          <w:tcPr>
            <w:tcW w:w="2123" w:type="pct"/>
            <w:noWrap/>
            <w:vAlign w:val="center"/>
          </w:tcPr>
          <w:p w:rsidR="0021268D" w:rsidRPr="0021268D" w:rsidRDefault="0021268D" w:rsidP="0021268D">
            <w:r w:rsidRPr="0021268D">
              <w:t>78,00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18</w:t>
            </w:r>
          </w:p>
        </w:tc>
        <w:tc>
          <w:tcPr>
            <w:tcW w:w="1339" w:type="pct"/>
            <w:shd w:val="clear" w:color="auto" w:fill="FFFFFF"/>
            <w:noWrap/>
            <w:vAlign w:val="center"/>
          </w:tcPr>
          <w:p w:rsidR="0021268D" w:rsidRPr="0021268D" w:rsidRDefault="0021268D" w:rsidP="0021268D">
            <w:r w:rsidRPr="0021268D">
              <w:t>ВНСП №21</w:t>
            </w:r>
          </w:p>
        </w:tc>
        <w:tc>
          <w:tcPr>
            <w:tcW w:w="2123" w:type="pct"/>
            <w:noWrap/>
            <w:vAlign w:val="center"/>
          </w:tcPr>
          <w:p w:rsidR="0021268D" w:rsidRPr="0021268D" w:rsidRDefault="0021268D" w:rsidP="0021268D">
            <w:r w:rsidRPr="0021268D">
              <w:t>76,60</w:t>
            </w:r>
          </w:p>
        </w:tc>
        <w:tc>
          <w:tcPr>
            <w:tcW w:w="1213" w:type="pct"/>
            <w:noWrap/>
            <w:vAlign w:val="center"/>
          </w:tcPr>
          <w:p w:rsidR="0021268D" w:rsidRPr="0021268D" w:rsidRDefault="0021268D" w:rsidP="0021268D">
            <w:r w:rsidRPr="0021268D">
              <w:t>81</w:t>
            </w:r>
          </w:p>
        </w:tc>
      </w:tr>
      <w:tr w:rsidR="0021268D" w:rsidRPr="0021268D" w:rsidTr="0021268D">
        <w:trPr>
          <w:trHeight w:val="20"/>
          <w:jc w:val="center"/>
        </w:trPr>
        <w:tc>
          <w:tcPr>
            <w:tcW w:w="325" w:type="pct"/>
            <w:noWrap/>
            <w:vAlign w:val="center"/>
          </w:tcPr>
          <w:p w:rsidR="0021268D" w:rsidRPr="0021268D" w:rsidRDefault="0021268D" w:rsidP="0021268D">
            <w:r w:rsidRPr="0021268D">
              <w:t>19</w:t>
            </w:r>
          </w:p>
        </w:tc>
        <w:tc>
          <w:tcPr>
            <w:tcW w:w="1339" w:type="pct"/>
            <w:shd w:val="clear" w:color="auto" w:fill="FFFFFF"/>
            <w:noWrap/>
            <w:vAlign w:val="center"/>
          </w:tcPr>
          <w:p w:rsidR="0021268D" w:rsidRPr="0021268D" w:rsidRDefault="0021268D" w:rsidP="0021268D">
            <w:r w:rsidRPr="0021268D">
              <w:t>ВНСП №22</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79</w:t>
            </w:r>
          </w:p>
        </w:tc>
      </w:tr>
      <w:tr w:rsidR="0021268D" w:rsidRPr="0021268D" w:rsidTr="0021268D">
        <w:trPr>
          <w:trHeight w:val="20"/>
          <w:jc w:val="center"/>
        </w:trPr>
        <w:tc>
          <w:tcPr>
            <w:tcW w:w="325" w:type="pct"/>
            <w:noWrap/>
            <w:vAlign w:val="center"/>
          </w:tcPr>
          <w:p w:rsidR="0021268D" w:rsidRPr="0021268D" w:rsidRDefault="0021268D" w:rsidP="0021268D">
            <w:r w:rsidRPr="0021268D">
              <w:t>20</w:t>
            </w:r>
          </w:p>
        </w:tc>
        <w:tc>
          <w:tcPr>
            <w:tcW w:w="1339" w:type="pct"/>
            <w:shd w:val="clear" w:color="auto" w:fill="FFFFFF"/>
            <w:noWrap/>
            <w:vAlign w:val="center"/>
          </w:tcPr>
          <w:p w:rsidR="0021268D" w:rsidRPr="0021268D" w:rsidRDefault="0021268D" w:rsidP="0021268D">
            <w:r w:rsidRPr="0021268D">
              <w:t>ВНСП №23</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81</w:t>
            </w:r>
          </w:p>
        </w:tc>
      </w:tr>
      <w:tr w:rsidR="0021268D" w:rsidRPr="0021268D" w:rsidTr="0021268D">
        <w:trPr>
          <w:trHeight w:val="20"/>
          <w:jc w:val="center"/>
        </w:trPr>
        <w:tc>
          <w:tcPr>
            <w:tcW w:w="325" w:type="pct"/>
            <w:noWrap/>
            <w:vAlign w:val="center"/>
          </w:tcPr>
          <w:p w:rsidR="0021268D" w:rsidRPr="0021268D" w:rsidRDefault="0021268D" w:rsidP="0021268D">
            <w:r w:rsidRPr="0021268D">
              <w:t>21</w:t>
            </w:r>
          </w:p>
        </w:tc>
        <w:tc>
          <w:tcPr>
            <w:tcW w:w="1339" w:type="pct"/>
            <w:shd w:val="clear" w:color="auto" w:fill="FFFFFF"/>
            <w:noWrap/>
            <w:vAlign w:val="center"/>
          </w:tcPr>
          <w:p w:rsidR="0021268D" w:rsidRPr="0021268D" w:rsidRDefault="0021268D" w:rsidP="0021268D">
            <w:r w:rsidRPr="0021268D">
              <w:t>ВНСП №25</w:t>
            </w:r>
          </w:p>
        </w:tc>
        <w:tc>
          <w:tcPr>
            <w:tcW w:w="2123" w:type="pct"/>
            <w:noWrap/>
            <w:vAlign w:val="center"/>
          </w:tcPr>
          <w:p w:rsidR="0021268D" w:rsidRPr="0021268D" w:rsidRDefault="0021268D" w:rsidP="0021268D">
            <w:r w:rsidRPr="0021268D">
              <w:t>75,60</w:t>
            </w:r>
          </w:p>
        </w:tc>
        <w:tc>
          <w:tcPr>
            <w:tcW w:w="1213" w:type="pct"/>
            <w:noWrap/>
            <w:vAlign w:val="center"/>
          </w:tcPr>
          <w:p w:rsidR="0021268D" w:rsidRPr="0021268D" w:rsidRDefault="0021268D" w:rsidP="0021268D">
            <w:r w:rsidRPr="0021268D">
              <w:t>79</w:t>
            </w:r>
          </w:p>
        </w:tc>
      </w:tr>
      <w:tr w:rsidR="0021268D" w:rsidRPr="0021268D" w:rsidTr="0021268D">
        <w:trPr>
          <w:trHeight w:val="20"/>
          <w:jc w:val="center"/>
        </w:trPr>
        <w:tc>
          <w:tcPr>
            <w:tcW w:w="325" w:type="pct"/>
            <w:noWrap/>
            <w:vAlign w:val="center"/>
          </w:tcPr>
          <w:p w:rsidR="0021268D" w:rsidRPr="0021268D" w:rsidRDefault="0021268D" w:rsidP="0021268D">
            <w:r w:rsidRPr="0021268D">
              <w:t>22</w:t>
            </w:r>
          </w:p>
        </w:tc>
        <w:tc>
          <w:tcPr>
            <w:tcW w:w="1339" w:type="pct"/>
            <w:shd w:val="clear" w:color="auto" w:fill="FFFFFF"/>
            <w:noWrap/>
            <w:vAlign w:val="center"/>
          </w:tcPr>
          <w:p w:rsidR="0021268D" w:rsidRPr="0021268D" w:rsidRDefault="0021268D" w:rsidP="0021268D">
            <w:r w:rsidRPr="0021268D">
              <w:t>ВНСП №26</w:t>
            </w:r>
          </w:p>
        </w:tc>
        <w:tc>
          <w:tcPr>
            <w:tcW w:w="2123" w:type="pct"/>
            <w:noWrap/>
            <w:vAlign w:val="center"/>
          </w:tcPr>
          <w:p w:rsidR="0021268D" w:rsidRPr="0021268D" w:rsidRDefault="0021268D" w:rsidP="0021268D">
            <w:r w:rsidRPr="0021268D">
              <w:t>76,80</w:t>
            </w:r>
          </w:p>
        </w:tc>
        <w:tc>
          <w:tcPr>
            <w:tcW w:w="1213" w:type="pct"/>
            <w:noWrap/>
            <w:vAlign w:val="center"/>
          </w:tcPr>
          <w:p w:rsidR="0021268D" w:rsidRPr="0021268D" w:rsidRDefault="0021268D" w:rsidP="0021268D">
            <w:r w:rsidRPr="0021268D">
              <w:t>77</w:t>
            </w:r>
          </w:p>
        </w:tc>
      </w:tr>
      <w:tr w:rsidR="0021268D" w:rsidRPr="0021268D" w:rsidTr="0021268D">
        <w:trPr>
          <w:trHeight w:val="20"/>
          <w:jc w:val="center"/>
        </w:trPr>
        <w:tc>
          <w:tcPr>
            <w:tcW w:w="325" w:type="pct"/>
            <w:noWrap/>
            <w:vAlign w:val="center"/>
          </w:tcPr>
          <w:p w:rsidR="0021268D" w:rsidRPr="0021268D" w:rsidRDefault="0021268D" w:rsidP="0021268D">
            <w:r w:rsidRPr="0021268D">
              <w:t>23</w:t>
            </w:r>
          </w:p>
        </w:tc>
        <w:tc>
          <w:tcPr>
            <w:tcW w:w="1339" w:type="pct"/>
            <w:shd w:val="clear" w:color="auto" w:fill="FFFFFF"/>
            <w:noWrap/>
            <w:vAlign w:val="center"/>
          </w:tcPr>
          <w:p w:rsidR="0021268D" w:rsidRPr="0021268D" w:rsidRDefault="0021268D" w:rsidP="0021268D">
            <w:r w:rsidRPr="0021268D">
              <w:t>ВНСП №27</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77</w:t>
            </w:r>
          </w:p>
        </w:tc>
      </w:tr>
      <w:tr w:rsidR="0021268D" w:rsidRPr="0021268D" w:rsidTr="0021268D">
        <w:trPr>
          <w:trHeight w:val="20"/>
          <w:jc w:val="center"/>
        </w:trPr>
        <w:tc>
          <w:tcPr>
            <w:tcW w:w="325" w:type="pct"/>
            <w:noWrap/>
            <w:vAlign w:val="center"/>
          </w:tcPr>
          <w:p w:rsidR="0021268D" w:rsidRPr="0021268D" w:rsidRDefault="0021268D" w:rsidP="0021268D">
            <w:r w:rsidRPr="0021268D">
              <w:t>24</w:t>
            </w:r>
          </w:p>
        </w:tc>
        <w:tc>
          <w:tcPr>
            <w:tcW w:w="1339" w:type="pct"/>
            <w:shd w:val="clear" w:color="auto" w:fill="FFFFFF"/>
            <w:noWrap/>
            <w:vAlign w:val="center"/>
          </w:tcPr>
          <w:p w:rsidR="0021268D" w:rsidRPr="0021268D" w:rsidRDefault="0021268D" w:rsidP="0021268D">
            <w:r w:rsidRPr="0021268D">
              <w:t>ВНСП №28</w:t>
            </w:r>
          </w:p>
        </w:tc>
        <w:tc>
          <w:tcPr>
            <w:tcW w:w="2123" w:type="pct"/>
            <w:noWrap/>
            <w:vAlign w:val="center"/>
          </w:tcPr>
          <w:p w:rsidR="0021268D" w:rsidRPr="0021268D" w:rsidRDefault="0021268D" w:rsidP="0021268D">
            <w:r w:rsidRPr="0021268D">
              <w:t>79,40</w:t>
            </w:r>
          </w:p>
        </w:tc>
        <w:tc>
          <w:tcPr>
            <w:tcW w:w="1213" w:type="pct"/>
            <w:noWrap/>
            <w:vAlign w:val="center"/>
          </w:tcPr>
          <w:p w:rsidR="0021268D" w:rsidRPr="0021268D" w:rsidRDefault="0021268D" w:rsidP="0021268D">
            <w:r w:rsidRPr="0021268D">
              <w:t>77</w:t>
            </w:r>
          </w:p>
        </w:tc>
      </w:tr>
      <w:tr w:rsidR="0021268D" w:rsidRPr="0021268D" w:rsidTr="0021268D">
        <w:trPr>
          <w:trHeight w:val="20"/>
          <w:jc w:val="center"/>
        </w:trPr>
        <w:tc>
          <w:tcPr>
            <w:tcW w:w="325" w:type="pct"/>
            <w:noWrap/>
            <w:vAlign w:val="center"/>
          </w:tcPr>
          <w:p w:rsidR="0021268D" w:rsidRPr="0021268D" w:rsidRDefault="0021268D" w:rsidP="0021268D">
            <w:r w:rsidRPr="0021268D">
              <w:t>25</w:t>
            </w:r>
          </w:p>
        </w:tc>
        <w:tc>
          <w:tcPr>
            <w:tcW w:w="1339" w:type="pct"/>
            <w:shd w:val="clear" w:color="auto" w:fill="FFFFFF"/>
            <w:noWrap/>
            <w:vAlign w:val="center"/>
          </w:tcPr>
          <w:p w:rsidR="0021268D" w:rsidRPr="0021268D" w:rsidRDefault="0021268D" w:rsidP="0021268D">
            <w:r w:rsidRPr="0021268D">
              <w:t>ВНСП №29</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75</w:t>
            </w:r>
          </w:p>
        </w:tc>
      </w:tr>
      <w:tr w:rsidR="0021268D" w:rsidRPr="0021268D" w:rsidTr="0021268D">
        <w:trPr>
          <w:trHeight w:val="20"/>
          <w:jc w:val="center"/>
        </w:trPr>
        <w:tc>
          <w:tcPr>
            <w:tcW w:w="325" w:type="pct"/>
            <w:noWrap/>
            <w:vAlign w:val="center"/>
          </w:tcPr>
          <w:p w:rsidR="0021268D" w:rsidRPr="0021268D" w:rsidRDefault="0021268D" w:rsidP="0021268D">
            <w:r w:rsidRPr="0021268D">
              <w:t>26</w:t>
            </w:r>
          </w:p>
        </w:tc>
        <w:tc>
          <w:tcPr>
            <w:tcW w:w="1339" w:type="pct"/>
            <w:shd w:val="clear" w:color="auto" w:fill="FFFFFF"/>
            <w:noWrap/>
            <w:vAlign w:val="center"/>
          </w:tcPr>
          <w:p w:rsidR="0021268D" w:rsidRPr="0021268D" w:rsidRDefault="0021268D" w:rsidP="0021268D">
            <w:r w:rsidRPr="0021268D">
              <w:t>ВНСП №30</w:t>
            </w:r>
          </w:p>
        </w:tc>
        <w:tc>
          <w:tcPr>
            <w:tcW w:w="2123" w:type="pct"/>
            <w:noWrap/>
            <w:vAlign w:val="center"/>
          </w:tcPr>
          <w:p w:rsidR="0021268D" w:rsidRPr="0021268D" w:rsidRDefault="0021268D" w:rsidP="0021268D">
            <w:r w:rsidRPr="0021268D">
              <w:t>82,80</w:t>
            </w:r>
          </w:p>
        </w:tc>
        <w:tc>
          <w:tcPr>
            <w:tcW w:w="1213" w:type="pct"/>
            <w:noWrap/>
            <w:vAlign w:val="center"/>
          </w:tcPr>
          <w:p w:rsidR="0021268D" w:rsidRPr="0021268D" w:rsidRDefault="0021268D" w:rsidP="0021268D">
            <w:r w:rsidRPr="0021268D">
              <w:t>75</w:t>
            </w:r>
          </w:p>
        </w:tc>
      </w:tr>
      <w:tr w:rsidR="0021268D" w:rsidRPr="0021268D" w:rsidTr="0021268D">
        <w:trPr>
          <w:trHeight w:val="20"/>
          <w:jc w:val="center"/>
        </w:trPr>
        <w:tc>
          <w:tcPr>
            <w:tcW w:w="325" w:type="pct"/>
            <w:noWrap/>
            <w:vAlign w:val="center"/>
          </w:tcPr>
          <w:p w:rsidR="0021268D" w:rsidRPr="0021268D" w:rsidRDefault="0021268D" w:rsidP="0021268D">
            <w:r w:rsidRPr="0021268D">
              <w:t>27</w:t>
            </w:r>
          </w:p>
        </w:tc>
        <w:tc>
          <w:tcPr>
            <w:tcW w:w="1339" w:type="pct"/>
            <w:shd w:val="clear" w:color="auto" w:fill="FFFFFF"/>
            <w:noWrap/>
            <w:vAlign w:val="center"/>
          </w:tcPr>
          <w:p w:rsidR="0021268D" w:rsidRPr="0021268D" w:rsidRDefault="0021268D" w:rsidP="0021268D">
            <w:r w:rsidRPr="0021268D">
              <w:t>ВНСП №31</w:t>
            </w:r>
          </w:p>
        </w:tc>
        <w:tc>
          <w:tcPr>
            <w:tcW w:w="2123" w:type="pct"/>
            <w:noWrap/>
            <w:vAlign w:val="center"/>
          </w:tcPr>
          <w:p w:rsidR="0021268D" w:rsidRPr="0021268D" w:rsidRDefault="0021268D" w:rsidP="0021268D">
            <w:r w:rsidRPr="0021268D">
              <w:t>75,80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28</w:t>
            </w:r>
          </w:p>
        </w:tc>
        <w:tc>
          <w:tcPr>
            <w:tcW w:w="1339" w:type="pct"/>
            <w:shd w:val="clear" w:color="auto" w:fill="FFFFFF"/>
            <w:noWrap/>
            <w:vAlign w:val="center"/>
          </w:tcPr>
          <w:p w:rsidR="0021268D" w:rsidRPr="0021268D" w:rsidRDefault="0021268D" w:rsidP="0021268D">
            <w:r w:rsidRPr="0021268D">
              <w:t>ВНСП №32</w:t>
            </w:r>
          </w:p>
        </w:tc>
        <w:tc>
          <w:tcPr>
            <w:tcW w:w="2123" w:type="pct"/>
            <w:noWrap/>
            <w:vAlign w:val="center"/>
          </w:tcPr>
          <w:p w:rsidR="0021268D" w:rsidRPr="0021268D" w:rsidRDefault="0021268D" w:rsidP="0021268D">
            <w:r w:rsidRPr="0021268D">
              <w:t>83,20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29</w:t>
            </w:r>
          </w:p>
        </w:tc>
        <w:tc>
          <w:tcPr>
            <w:tcW w:w="1339" w:type="pct"/>
            <w:shd w:val="clear" w:color="auto" w:fill="FFFFFF"/>
            <w:noWrap/>
            <w:vAlign w:val="center"/>
          </w:tcPr>
          <w:p w:rsidR="0021268D" w:rsidRPr="0021268D" w:rsidRDefault="0021268D" w:rsidP="0021268D">
            <w:r w:rsidRPr="0021268D">
              <w:t>ВНСП №33</w:t>
            </w:r>
          </w:p>
        </w:tc>
        <w:tc>
          <w:tcPr>
            <w:tcW w:w="2123" w:type="pct"/>
            <w:noWrap/>
            <w:vAlign w:val="center"/>
          </w:tcPr>
          <w:p w:rsidR="0021268D" w:rsidRPr="0021268D" w:rsidRDefault="0021268D" w:rsidP="0021268D">
            <w:r w:rsidRPr="0021268D">
              <w:t>76,30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30</w:t>
            </w:r>
          </w:p>
        </w:tc>
        <w:tc>
          <w:tcPr>
            <w:tcW w:w="1339" w:type="pct"/>
            <w:shd w:val="clear" w:color="auto" w:fill="FFFFFF"/>
            <w:noWrap/>
            <w:vAlign w:val="center"/>
          </w:tcPr>
          <w:p w:rsidR="0021268D" w:rsidRPr="0021268D" w:rsidRDefault="0021268D" w:rsidP="0021268D">
            <w:r w:rsidRPr="0021268D">
              <w:t>ВНСП №34</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71</w:t>
            </w:r>
          </w:p>
        </w:tc>
      </w:tr>
      <w:tr w:rsidR="0021268D" w:rsidRPr="0021268D" w:rsidTr="0021268D">
        <w:trPr>
          <w:trHeight w:val="20"/>
          <w:jc w:val="center"/>
        </w:trPr>
        <w:tc>
          <w:tcPr>
            <w:tcW w:w="325" w:type="pct"/>
            <w:noWrap/>
            <w:vAlign w:val="center"/>
          </w:tcPr>
          <w:p w:rsidR="0021268D" w:rsidRPr="0021268D" w:rsidRDefault="0021268D" w:rsidP="0021268D">
            <w:r w:rsidRPr="0021268D">
              <w:t>31</w:t>
            </w:r>
          </w:p>
        </w:tc>
        <w:tc>
          <w:tcPr>
            <w:tcW w:w="1339" w:type="pct"/>
            <w:shd w:val="clear" w:color="auto" w:fill="FFFFFF"/>
            <w:noWrap/>
            <w:vAlign w:val="center"/>
          </w:tcPr>
          <w:p w:rsidR="0021268D" w:rsidRPr="0021268D" w:rsidRDefault="0021268D" w:rsidP="0021268D">
            <w:r w:rsidRPr="0021268D">
              <w:t>ВНСП №36</w:t>
            </w:r>
          </w:p>
        </w:tc>
        <w:tc>
          <w:tcPr>
            <w:tcW w:w="2123" w:type="pct"/>
            <w:noWrap/>
            <w:vAlign w:val="center"/>
          </w:tcPr>
          <w:p w:rsidR="0021268D" w:rsidRPr="0021268D" w:rsidRDefault="0021268D" w:rsidP="0021268D">
            <w:r w:rsidRPr="0021268D">
              <w:t>80,00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32</w:t>
            </w:r>
          </w:p>
        </w:tc>
        <w:tc>
          <w:tcPr>
            <w:tcW w:w="1339" w:type="pct"/>
            <w:shd w:val="clear" w:color="auto" w:fill="FFFFFF"/>
            <w:noWrap/>
            <w:vAlign w:val="center"/>
          </w:tcPr>
          <w:p w:rsidR="0021268D" w:rsidRPr="0021268D" w:rsidRDefault="0021268D" w:rsidP="0021268D">
            <w:r w:rsidRPr="0021268D">
              <w:t>ВНСП №37</w:t>
            </w:r>
          </w:p>
        </w:tc>
        <w:tc>
          <w:tcPr>
            <w:tcW w:w="2123" w:type="pct"/>
            <w:noWrap/>
            <w:vAlign w:val="center"/>
          </w:tcPr>
          <w:p w:rsidR="0021268D" w:rsidRPr="0021268D" w:rsidRDefault="0021268D" w:rsidP="0021268D">
            <w:r w:rsidRPr="0021268D">
              <w:t>75,20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33</w:t>
            </w:r>
          </w:p>
        </w:tc>
        <w:tc>
          <w:tcPr>
            <w:tcW w:w="1339" w:type="pct"/>
            <w:shd w:val="clear" w:color="auto" w:fill="FFFFFF"/>
            <w:noWrap/>
            <w:vAlign w:val="center"/>
          </w:tcPr>
          <w:p w:rsidR="0021268D" w:rsidRPr="0021268D" w:rsidRDefault="0021268D" w:rsidP="0021268D">
            <w:r w:rsidRPr="0021268D">
              <w:t>ВНСП №38</w:t>
            </w:r>
          </w:p>
        </w:tc>
        <w:tc>
          <w:tcPr>
            <w:tcW w:w="2123" w:type="pct"/>
            <w:noWrap/>
            <w:vAlign w:val="center"/>
          </w:tcPr>
          <w:p w:rsidR="0021268D" w:rsidRPr="0021268D" w:rsidRDefault="0021268D" w:rsidP="0021268D">
            <w:r w:rsidRPr="0021268D">
              <w:t>77,00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34</w:t>
            </w:r>
          </w:p>
        </w:tc>
        <w:tc>
          <w:tcPr>
            <w:tcW w:w="1339" w:type="pct"/>
            <w:shd w:val="clear" w:color="auto" w:fill="FFFFFF"/>
            <w:noWrap/>
            <w:vAlign w:val="center"/>
          </w:tcPr>
          <w:p w:rsidR="0021268D" w:rsidRPr="0021268D" w:rsidRDefault="0021268D" w:rsidP="0021268D">
            <w:r w:rsidRPr="0021268D">
              <w:t>ВНСП №39</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35</w:t>
            </w:r>
          </w:p>
        </w:tc>
        <w:tc>
          <w:tcPr>
            <w:tcW w:w="1339" w:type="pct"/>
            <w:shd w:val="clear" w:color="auto" w:fill="FFFFFF"/>
            <w:noWrap/>
            <w:vAlign w:val="center"/>
          </w:tcPr>
          <w:p w:rsidR="0021268D" w:rsidRPr="0021268D" w:rsidRDefault="0021268D" w:rsidP="0021268D">
            <w:r w:rsidRPr="0021268D">
              <w:t>ВНСП №40</w:t>
            </w:r>
          </w:p>
        </w:tc>
        <w:tc>
          <w:tcPr>
            <w:tcW w:w="2123" w:type="pct"/>
            <w:noWrap/>
            <w:vAlign w:val="center"/>
          </w:tcPr>
          <w:p w:rsidR="0021268D" w:rsidRPr="0021268D" w:rsidRDefault="0021268D" w:rsidP="0021268D">
            <w:r w:rsidRPr="0021268D">
              <w:t>75,44</w:t>
            </w:r>
          </w:p>
        </w:tc>
        <w:tc>
          <w:tcPr>
            <w:tcW w:w="1213" w:type="pct"/>
            <w:noWrap/>
            <w:vAlign w:val="center"/>
          </w:tcPr>
          <w:p w:rsidR="0021268D" w:rsidRPr="0021268D" w:rsidRDefault="0021268D" w:rsidP="0021268D">
            <w:r w:rsidRPr="0021268D">
              <w:t>71</w:t>
            </w:r>
          </w:p>
        </w:tc>
      </w:tr>
      <w:tr w:rsidR="0021268D" w:rsidRPr="0021268D" w:rsidTr="0021268D">
        <w:trPr>
          <w:trHeight w:val="20"/>
          <w:jc w:val="center"/>
        </w:trPr>
        <w:tc>
          <w:tcPr>
            <w:tcW w:w="325" w:type="pct"/>
            <w:noWrap/>
            <w:vAlign w:val="center"/>
          </w:tcPr>
          <w:p w:rsidR="0021268D" w:rsidRPr="0021268D" w:rsidRDefault="0021268D" w:rsidP="0021268D">
            <w:r w:rsidRPr="0021268D">
              <w:t>36</w:t>
            </w:r>
          </w:p>
        </w:tc>
        <w:tc>
          <w:tcPr>
            <w:tcW w:w="1339" w:type="pct"/>
            <w:shd w:val="clear" w:color="auto" w:fill="FFFFFF"/>
            <w:noWrap/>
            <w:vAlign w:val="center"/>
          </w:tcPr>
          <w:p w:rsidR="0021268D" w:rsidRPr="0021268D" w:rsidRDefault="0021268D" w:rsidP="0021268D">
            <w:r w:rsidRPr="0021268D">
              <w:t>ВНСП №41</w:t>
            </w:r>
          </w:p>
        </w:tc>
        <w:tc>
          <w:tcPr>
            <w:tcW w:w="2123" w:type="pct"/>
            <w:noWrap/>
            <w:vAlign w:val="center"/>
          </w:tcPr>
          <w:p w:rsidR="0021268D" w:rsidRPr="0021268D" w:rsidRDefault="0021268D" w:rsidP="0021268D">
            <w:r w:rsidRPr="0021268D">
              <w:t>80,80</w:t>
            </w:r>
          </w:p>
        </w:tc>
        <w:tc>
          <w:tcPr>
            <w:tcW w:w="1213" w:type="pct"/>
            <w:noWrap/>
            <w:vAlign w:val="center"/>
          </w:tcPr>
          <w:p w:rsidR="0021268D" w:rsidRPr="0021268D" w:rsidRDefault="0021268D" w:rsidP="0021268D">
            <w:r w:rsidRPr="0021268D">
              <w:t>71</w:t>
            </w:r>
          </w:p>
        </w:tc>
      </w:tr>
      <w:tr w:rsidR="0021268D" w:rsidRPr="0021268D" w:rsidTr="0021268D">
        <w:trPr>
          <w:trHeight w:val="20"/>
          <w:jc w:val="center"/>
        </w:trPr>
        <w:tc>
          <w:tcPr>
            <w:tcW w:w="325" w:type="pct"/>
            <w:noWrap/>
            <w:vAlign w:val="center"/>
          </w:tcPr>
          <w:p w:rsidR="0021268D" w:rsidRPr="0021268D" w:rsidRDefault="0021268D" w:rsidP="0021268D">
            <w:r w:rsidRPr="0021268D">
              <w:t>37</w:t>
            </w:r>
          </w:p>
        </w:tc>
        <w:tc>
          <w:tcPr>
            <w:tcW w:w="1339" w:type="pct"/>
            <w:shd w:val="clear" w:color="auto" w:fill="FFFFFF"/>
            <w:noWrap/>
            <w:vAlign w:val="center"/>
          </w:tcPr>
          <w:p w:rsidR="0021268D" w:rsidRPr="0021268D" w:rsidRDefault="0021268D" w:rsidP="0021268D">
            <w:r w:rsidRPr="0021268D">
              <w:t>ВНСП №43</w:t>
            </w:r>
          </w:p>
        </w:tc>
        <w:tc>
          <w:tcPr>
            <w:tcW w:w="2123" w:type="pct"/>
            <w:noWrap/>
            <w:vAlign w:val="center"/>
          </w:tcPr>
          <w:p w:rsidR="0021268D" w:rsidRPr="0021268D" w:rsidRDefault="0021268D" w:rsidP="0021268D">
            <w:r w:rsidRPr="0021268D">
              <w:t>76,20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38</w:t>
            </w:r>
          </w:p>
        </w:tc>
        <w:tc>
          <w:tcPr>
            <w:tcW w:w="1339" w:type="pct"/>
            <w:shd w:val="clear" w:color="auto" w:fill="FFFFFF"/>
            <w:noWrap/>
            <w:vAlign w:val="center"/>
          </w:tcPr>
          <w:p w:rsidR="0021268D" w:rsidRPr="0021268D" w:rsidRDefault="0021268D" w:rsidP="0021268D">
            <w:r w:rsidRPr="0021268D">
              <w:t>ВНСП №44</w:t>
            </w:r>
          </w:p>
        </w:tc>
        <w:tc>
          <w:tcPr>
            <w:tcW w:w="2123" w:type="pct"/>
            <w:noWrap/>
            <w:vAlign w:val="center"/>
          </w:tcPr>
          <w:p w:rsidR="0021268D" w:rsidRPr="0021268D" w:rsidRDefault="0021268D" w:rsidP="0021268D">
            <w:r w:rsidRPr="0021268D">
              <w:t>75,60</w:t>
            </w:r>
          </w:p>
        </w:tc>
        <w:tc>
          <w:tcPr>
            <w:tcW w:w="1213" w:type="pct"/>
            <w:noWrap/>
            <w:vAlign w:val="center"/>
          </w:tcPr>
          <w:p w:rsidR="0021268D" w:rsidRPr="0021268D" w:rsidRDefault="0021268D" w:rsidP="0021268D">
            <w:r w:rsidRPr="0021268D">
              <w:t>69</w:t>
            </w:r>
          </w:p>
        </w:tc>
      </w:tr>
      <w:tr w:rsidR="0021268D" w:rsidRPr="0021268D" w:rsidTr="0021268D">
        <w:trPr>
          <w:trHeight w:val="20"/>
          <w:jc w:val="center"/>
        </w:trPr>
        <w:tc>
          <w:tcPr>
            <w:tcW w:w="325" w:type="pct"/>
            <w:noWrap/>
            <w:vAlign w:val="center"/>
          </w:tcPr>
          <w:p w:rsidR="0021268D" w:rsidRPr="0021268D" w:rsidRDefault="0021268D" w:rsidP="0021268D">
            <w:r w:rsidRPr="0021268D">
              <w:t>39</w:t>
            </w:r>
          </w:p>
        </w:tc>
        <w:tc>
          <w:tcPr>
            <w:tcW w:w="1339" w:type="pct"/>
            <w:shd w:val="clear" w:color="auto" w:fill="FFFFFF"/>
            <w:noWrap/>
            <w:vAlign w:val="center"/>
          </w:tcPr>
          <w:p w:rsidR="0021268D" w:rsidRPr="0021268D" w:rsidRDefault="0021268D" w:rsidP="0021268D">
            <w:r w:rsidRPr="0021268D">
              <w:t>ВНСП №45</w:t>
            </w:r>
          </w:p>
        </w:tc>
        <w:tc>
          <w:tcPr>
            <w:tcW w:w="2123" w:type="pct"/>
            <w:noWrap/>
            <w:vAlign w:val="center"/>
          </w:tcPr>
          <w:p w:rsidR="0021268D" w:rsidRPr="0021268D" w:rsidRDefault="0021268D" w:rsidP="0021268D">
            <w:r w:rsidRPr="0021268D">
              <w:t>79,60</w:t>
            </w:r>
          </w:p>
        </w:tc>
        <w:tc>
          <w:tcPr>
            <w:tcW w:w="1213" w:type="pct"/>
            <w:noWrap/>
            <w:vAlign w:val="center"/>
          </w:tcPr>
          <w:p w:rsidR="0021268D" w:rsidRPr="0021268D" w:rsidRDefault="0021268D" w:rsidP="0021268D">
            <w:r w:rsidRPr="0021268D">
              <w:t>63</w:t>
            </w:r>
          </w:p>
        </w:tc>
      </w:tr>
      <w:tr w:rsidR="0021268D" w:rsidRPr="0021268D" w:rsidTr="0021268D">
        <w:trPr>
          <w:trHeight w:val="20"/>
          <w:jc w:val="center"/>
        </w:trPr>
        <w:tc>
          <w:tcPr>
            <w:tcW w:w="325" w:type="pct"/>
            <w:noWrap/>
            <w:vAlign w:val="center"/>
          </w:tcPr>
          <w:p w:rsidR="0021268D" w:rsidRPr="0021268D" w:rsidRDefault="0021268D" w:rsidP="0021268D">
            <w:r w:rsidRPr="0021268D">
              <w:t>40</w:t>
            </w:r>
          </w:p>
        </w:tc>
        <w:tc>
          <w:tcPr>
            <w:tcW w:w="1339" w:type="pct"/>
            <w:shd w:val="clear" w:color="auto" w:fill="FFFFFF"/>
            <w:noWrap/>
            <w:vAlign w:val="center"/>
          </w:tcPr>
          <w:p w:rsidR="0021268D" w:rsidRPr="0021268D" w:rsidRDefault="0021268D" w:rsidP="0021268D">
            <w:r w:rsidRPr="0021268D">
              <w:t>ВНСП №46</w:t>
            </w:r>
          </w:p>
        </w:tc>
        <w:tc>
          <w:tcPr>
            <w:tcW w:w="2123" w:type="pct"/>
            <w:noWrap/>
            <w:vAlign w:val="center"/>
          </w:tcPr>
          <w:p w:rsidR="0021268D" w:rsidRPr="0021268D" w:rsidRDefault="0021268D" w:rsidP="0021268D">
            <w:r w:rsidRPr="0021268D">
              <w:t>78,20</w:t>
            </w:r>
          </w:p>
        </w:tc>
        <w:tc>
          <w:tcPr>
            <w:tcW w:w="1213" w:type="pct"/>
            <w:noWrap/>
            <w:vAlign w:val="center"/>
          </w:tcPr>
          <w:p w:rsidR="0021268D" w:rsidRPr="0021268D" w:rsidRDefault="0021268D" w:rsidP="0021268D">
            <w:r w:rsidRPr="0021268D">
              <w:t>63</w:t>
            </w:r>
          </w:p>
        </w:tc>
      </w:tr>
      <w:tr w:rsidR="0021268D" w:rsidRPr="0021268D" w:rsidTr="0021268D">
        <w:trPr>
          <w:trHeight w:val="20"/>
          <w:jc w:val="center"/>
        </w:trPr>
        <w:tc>
          <w:tcPr>
            <w:tcW w:w="325" w:type="pct"/>
            <w:noWrap/>
            <w:vAlign w:val="center"/>
          </w:tcPr>
          <w:p w:rsidR="0021268D" w:rsidRPr="0021268D" w:rsidRDefault="0021268D" w:rsidP="0021268D">
            <w:r w:rsidRPr="0021268D">
              <w:t>41</w:t>
            </w:r>
          </w:p>
        </w:tc>
        <w:tc>
          <w:tcPr>
            <w:tcW w:w="1339" w:type="pct"/>
            <w:shd w:val="clear" w:color="auto" w:fill="FFFFFF"/>
            <w:noWrap/>
            <w:vAlign w:val="center"/>
          </w:tcPr>
          <w:p w:rsidR="0021268D" w:rsidRPr="0021268D" w:rsidRDefault="0021268D" w:rsidP="0021268D">
            <w:r w:rsidRPr="0021268D">
              <w:t>ВНСП №47</w:t>
            </w:r>
          </w:p>
        </w:tc>
        <w:tc>
          <w:tcPr>
            <w:tcW w:w="2123" w:type="pct"/>
            <w:noWrap/>
            <w:vAlign w:val="center"/>
          </w:tcPr>
          <w:p w:rsidR="0021268D" w:rsidRPr="0021268D" w:rsidRDefault="0021268D" w:rsidP="0021268D">
            <w:r w:rsidRPr="0021268D">
              <w:t>84,00</w:t>
            </w:r>
          </w:p>
        </w:tc>
        <w:tc>
          <w:tcPr>
            <w:tcW w:w="1213" w:type="pct"/>
            <w:noWrap/>
            <w:vAlign w:val="center"/>
          </w:tcPr>
          <w:p w:rsidR="0021268D" w:rsidRPr="0021268D" w:rsidRDefault="0021268D" w:rsidP="0021268D">
            <w:r w:rsidRPr="0021268D">
              <w:t>69</w:t>
            </w:r>
          </w:p>
        </w:tc>
      </w:tr>
      <w:tr w:rsidR="0021268D" w:rsidRPr="0021268D" w:rsidTr="0021268D">
        <w:trPr>
          <w:trHeight w:val="20"/>
          <w:jc w:val="center"/>
        </w:trPr>
        <w:tc>
          <w:tcPr>
            <w:tcW w:w="325" w:type="pct"/>
            <w:noWrap/>
            <w:vAlign w:val="center"/>
          </w:tcPr>
          <w:p w:rsidR="0021268D" w:rsidRPr="0021268D" w:rsidRDefault="0021268D" w:rsidP="0021268D">
            <w:r w:rsidRPr="0021268D">
              <w:t>42</w:t>
            </w:r>
          </w:p>
        </w:tc>
        <w:tc>
          <w:tcPr>
            <w:tcW w:w="1339" w:type="pct"/>
            <w:shd w:val="clear" w:color="auto" w:fill="FFFFFF"/>
            <w:noWrap/>
            <w:vAlign w:val="center"/>
          </w:tcPr>
          <w:p w:rsidR="0021268D" w:rsidRPr="0021268D" w:rsidRDefault="0021268D" w:rsidP="0021268D">
            <w:r w:rsidRPr="0021268D">
              <w:t>ВНСП №48</w:t>
            </w:r>
          </w:p>
        </w:tc>
        <w:tc>
          <w:tcPr>
            <w:tcW w:w="2123" w:type="pct"/>
            <w:noWrap/>
            <w:vAlign w:val="center"/>
          </w:tcPr>
          <w:p w:rsidR="0021268D" w:rsidRPr="0021268D" w:rsidRDefault="0021268D" w:rsidP="0021268D">
            <w:r w:rsidRPr="0021268D">
              <w:t>85,00</w:t>
            </w:r>
          </w:p>
        </w:tc>
        <w:tc>
          <w:tcPr>
            <w:tcW w:w="1213" w:type="pct"/>
            <w:noWrap/>
            <w:vAlign w:val="center"/>
          </w:tcPr>
          <w:p w:rsidR="0021268D" w:rsidRPr="0021268D" w:rsidRDefault="0021268D" w:rsidP="0021268D">
            <w:r w:rsidRPr="0021268D">
              <w:t>81</w:t>
            </w:r>
          </w:p>
        </w:tc>
      </w:tr>
      <w:tr w:rsidR="0021268D" w:rsidRPr="0021268D" w:rsidTr="0021268D">
        <w:trPr>
          <w:trHeight w:val="20"/>
          <w:jc w:val="center"/>
        </w:trPr>
        <w:tc>
          <w:tcPr>
            <w:tcW w:w="325" w:type="pct"/>
            <w:noWrap/>
            <w:vAlign w:val="center"/>
          </w:tcPr>
          <w:p w:rsidR="0021268D" w:rsidRPr="0021268D" w:rsidRDefault="0021268D" w:rsidP="0021268D">
            <w:r w:rsidRPr="0021268D">
              <w:lastRenderedPageBreak/>
              <w:t>43</w:t>
            </w:r>
          </w:p>
        </w:tc>
        <w:tc>
          <w:tcPr>
            <w:tcW w:w="1339" w:type="pct"/>
            <w:shd w:val="clear" w:color="auto" w:fill="FFFFFF"/>
            <w:noWrap/>
            <w:vAlign w:val="center"/>
          </w:tcPr>
          <w:p w:rsidR="0021268D" w:rsidRPr="0021268D" w:rsidRDefault="0021268D" w:rsidP="0021268D">
            <w:r w:rsidRPr="0021268D">
              <w:t>ВНСП №49</w:t>
            </w:r>
          </w:p>
        </w:tc>
        <w:tc>
          <w:tcPr>
            <w:tcW w:w="2123" w:type="pct"/>
            <w:noWrap/>
            <w:vAlign w:val="center"/>
          </w:tcPr>
          <w:p w:rsidR="0021268D" w:rsidRPr="0021268D" w:rsidRDefault="0021268D" w:rsidP="0021268D">
            <w:r w:rsidRPr="0021268D">
              <w:t>75,20</w:t>
            </w:r>
          </w:p>
        </w:tc>
        <w:tc>
          <w:tcPr>
            <w:tcW w:w="1213" w:type="pct"/>
            <w:noWrap/>
            <w:vAlign w:val="center"/>
          </w:tcPr>
          <w:p w:rsidR="0021268D" w:rsidRPr="0021268D" w:rsidRDefault="0021268D" w:rsidP="0021268D">
            <w:r w:rsidRPr="0021268D">
              <w:t>81</w:t>
            </w:r>
          </w:p>
        </w:tc>
      </w:tr>
      <w:tr w:rsidR="0021268D" w:rsidRPr="0021268D" w:rsidTr="0021268D">
        <w:trPr>
          <w:trHeight w:val="20"/>
          <w:jc w:val="center"/>
        </w:trPr>
        <w:tc>
          <w:tcPr>
            <w:tcW w:w="325" w:type="pct"/>
            <w:noWrap/>
            <w:vAlign w:val="center"/>
          </w:tcPr>
          <w:p w:rsidR="0021268D" w:rsidRPr="0021268D" w:rsidRDefault="0021268D" w:rsidP="0021268D">
            <w:r w:rsidRPr="0021268D">
              <w:t>44</w:t>
            </w:r>
          </w:p>
        </w:tc>
        <w:tc>
          <w:tcPr>
            <w:tcW w:w="1339" w:type="pct"/>
            <w:shd w:val="clear" w:color="auto" w:fill="FFFFFF"/>
            <w:noWrap/>
            <w:vAlign w:val="center"/>
          </w:tcPr>
          <w:p w:rsidR="0021268D" w:rsidRPr="0021268D" w:rsidRDefault="0021268D" w:rsidP="0021268D">
            <w:r w:rsidRPr="0021268D">
              <w:t>ВНСП №50</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87</w:t>
            </w:r>
          </w:p>
        </w:tc>
      </w:tr>
      <w:tr w:rsidR="0021268D" w:rsidRPr="0021268D" w:rsidTr="0021268D">
        <w:trPr>
          <w:trHeight w:val="20"/>
          <w:jc w:val="center"/>
        </w:trPr>
        <w:tc>
          <w:tcPr>
            <w:tcW w:w="325" w:type="pct"/>
            <w:noWrap/>
            <w:vAlign w:val="center"/>
          </w:tcPr>
          <w:p w:rsidR="0021268D" w:rsidRPr="0021268D" w:rsidRDefault="0021268D" w:rsidP="0021268D">
            <w:r w:rsidRPr="0021268D">
              <w:t>45</w:t>
            </w:r>
          </w:p>
        </w:tc>
        <w:tc>
          <w:tcPr>
            <w:tcW w:w="1339" w:type="pct"/>
            <w:shd w:val="clear" w:color="auto" w:fill="FFFFFF"/>
            <w:noWrap/>
            <w:vAlign w:val="center"/>
          </w:tcPr>
          <w:p w:rsidR="0021268D" w:rsidRPr="0021268D" w:rsidRDefault="0021268D" w:rsidP="0021268D">
            <w:r w:rsidRPr="0021268D">
              <w:t>ВНСП №51</w:t>
            </w:r>
          </w:p>
        </w:tc>
        <w:tc>
          <w:tcPr>
            <w:tcW w:w="2123" w:type="pct"/>
            <w:noWrap/>
            <w:vAlign w:val="center"/>
          </w:tcPr>
          <w:p w:rsidR="0021268D" w:rsidRPr="0021268D" w:rsidRDefault="0021268D" w:rsidP="0021268D">
            <w:r w:rsidRPr="0021268D">
              <w:t>75,33</w:t>
            </w:r>
          </w:p>
        </w:tc>
        <w:tc>
          <w:tcPr>
            <w:tcW w:w="1213" w:type="pct"/>
            <w:noWrap/>
            <w:vAlign w:val="center"/>
          </w:tcPr>
          <w:p w:rsidR="0021268D" w:rsidRPr="0021268D" w:rsidRDefault="0021268D" w:rsidP="0021268D">
            <w:r w:rsidRPr="0021268D">
              <w:t>67</w:t>
            </w:r>
          </w:p>
        </w:tc>
      </w:tr>
      <w:tr w:rsidR="0021268D" w:rsidRPr="0021268D" w:rsidTr="0021268D">
        <w:trPr>
          <w:trHeight w:val="20"/>
          <w:jc w:val="center"/>
        </w:trPr>
        <w:tc>
          <w:tcPr>
            <w:tcW w:w="325" w:type="pct"/>
            <w:noWrap/>
            <w:vAlign w:val="center"/>
          </w:tcPr>
          <w:p w:rsidR="0021268D" w:rsidRPr="0021268D" w:rsidRDefault="0021268D" w:rsidP="0021268D">
            <w:r w:rsidRPr="0021268D">
              <w:t>46</w:t>
            </w:r>
          </w:p>
        </w:tc>
        <w:tc>
          <w:tcPr>
            <w:tcW w:w="1339" w:type="pct"/>
            <w:shd w:val="clear" w:color="auto" w:fill="FFFFFF"/>
            <w:noWrap/>
            <w:vAlign w:val="center"/>
          </w:tcPr>
          <w:p w:rsidR="0021268D" w:rsidRPr="0021268D" w:rsidRDefault="0021268D" w:rsidP="0021268D">
            <w:r w:rsidRPr="0021268D">
              <w:t>ВНСП №52</w:t>
            </w:r>
          </w:p>
        </w:tc>
        <w:tc>
          <w:tcPr>
            <w:tcW w:w="2123" w:type="pct"/>
            <w:noWrap/>
            <w:vAlign w:val="center"/>
          </w:tcPr>
          <w:p w:rsidR="0021268D" w:rsidRPr="0021268D" w:rsidRDefault="0021268D" w:rsidP="0021268D">
            <w:r w:rsidRPr="0021268D">
              <w:t>83,80</w:t>
            </w:r>
          </w:p>
        </w:tc>
        <w:tc>
          <w:tcPr>
            <w:tcW w:w="1213" w:type="pct"/>
            <w:noWrap/>
            <w:vAlign w:val="center"/>
          </w:tcPr>
          <w:p w:rsidR="0021268D" w:rsidRPr="0021268D" w:rsidRDefault="0021268D" w:rsidP="0021268D">
            <w:r w:rsidRPr="0021268D">
              <w:t>89</w:t>
            </w:r>
          </w:p>
        </w:tc>
      </w:tr>
      <w:tr w:rsidR="0021268D" w:rsidRPr="0021268D" w:rsidTr="0021268D">
        <w:trPr>
          <w:trHeight w:val="20"/>
          <w:jc w:val="center"/>
        </w:trPr>
        <w:tc>
          <w:tcPr>
            <w:tcW w:w="325" w:type="pct"/>
            <w:noWrap/>
            <w:vAlign w:val="center"/>
          </w:tcPr>
          <w:p w:rsidR="0021268D" w:rsidRPr="0021268D" w:rsidRDefault="0021268D" w:rsidP="0021268D">
            <w:r w:rsidRPr="0021268D">
              <w:t>47</w:t>
            </w:r>
          </w:p>
        </w:tc>
        <w:tc>
          <w:tcPr>
            <w:tcW w:w="1339" w:type="pct"/>
            <w:shd w:val="clear" w:color="auto" w:fill="FFFFFF"/>
            <w:noWrap/>
            <w:vAlign w:val="center"/>
          </w:tcPr>
          <w:p w:rsidR="0021268D" w:rsidRPr="0021268D" w:rsidRDefault="0021268D" w:rsidP="0021268D">
            <w:r w:rsidRPr="0021268D">
              <w:t>ВНСП №53</w:t>
            </w:r>
          </w:p>
        </w:tc>
        <w:tc>
          <w:tcPr>
            <w:tcW w:w="2123" w:type="pct"/>
            <w:noWrap/>
            <w:vAlign w:val="center"/>
          </w:tcPr>
          <w:p w:rsidR="0021268D" w:rsidRPr="0021268D" w:rsidRDefault="0021268D" w:rsidP="0021268D">
            <w:r w:rsidRPr="0021268D">
              <w:t>83,20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48</w:t>
            </w:r>
          </w:p>
        </w:tc>
        <w:tc>
          <w:tcPr>
            <w:tcW w:w="1339" w:type="pct"/>
            <w:shd w:val="clear" w:color="auto" w:fill="FFFFFF"/>
            <w:noWrap/>
            <w:vAlign w:val="center"/>
          </w:tcPr>
          <w:p w:rsidR="0021268D" w:rsidRPr="0021268D" w:rsidRDefault="0021268D" w:rsidP="0021268D">
            <w:r w:rsidRPr="0021268D">
              <w:t>ВНСП №54</w:t>
            </w:r>
          </w:p>
        </w:tc>
        <w:tc>
          <w:tcPr>
            <w:tcW w:w="2123" w:type="pct"/>
            <w:noWrap/>
            <w:vAlign w:val="center"/>
          </w:tcPr>
          <w:p w:rsidR="0021268D" w:rsidRPr="0021268D" w:rsidRDefault="0021268D" w:rsidP="0021268D">
            <w:r w:rsidRPr="0021268D">
              <w:t>79,20</w:t>
            </w:r>
          </w:p>
        </w:tc>
        <w:tc>
          <w:tcPr>
            <w:tcW w:w="1213" w:type="pct"/>
            <w:noWrap/>
            <w:vAlign w:val="center"/>
          </w:tcPr>
          <w:p w:rsidR="0021268D" w:rsidRPr="0021268D" w:rsidRDefault="0021268D" w:rsidP="0021268D">
            <w:r w:rsidRPr="0021268D">
              <w:t>65</w:t>
            </w:r>
          </w:p>
        </w:tc>
      </w:tr>
      <w:tr w:rsidR="0021268D" w:rsidRPr="0021268D" w:rsidTr="0021268D">
        <w:trPr>
          <w:trHeight w:val="20"/>
          <w:jc w:val="center"/>
        </w:trPr>
        <w:tc>
          <w:tcPr>
            <w:tcW w:w="325" w:type="pct"/>
            <w:noWrap/>
            <w:vAlign w:val="center"/>
          </w:tcPr>
          <w:p w:rsidR="0021268D" w:rsidRPr="0021268D" w:rsidRDefault="0021268D" w:rsidP="0021268D">
            <w:r w:rsidRPr="0021268D">
              <w:t>49</w:t>
            </w:r>
          </w:p>
        </w:tc>
        <w:tc>
          <w:tcPr>
            <w:tcW w:w="1339" w:type="pct"/>
            <w:shd w:val="clear" w:color="auto" w:fill="FFFFFF"/>
            <w:noWrap/>
            <w:vAlign w:val="center"/>
          </w:tcPr>
          <w:p w:rsidR="0021268D" w:rsidRPr="0021268D" w:rsidRDefault="0021268D" w:rsidP="0021268D">
            <w:r w:rsidRPr="0021268D">
              <w:t>ВНСП №55</w:t>
            </w:r>
          </w:p>
        </w:tc>
        <w:tc>
          <w:tcPr>
            <w:tcW w:w="2123" w:type="pct"/>
            <w:noWrap/>
            <w:vAlign w:val="center"/>
          </w:tcPr>
          <w:p w:rsidR="0021268D" w:rsidRPr="0021268D" w:rsidRDefault="0021268D" w:rsidP="0021268D">
            <w:r w:rsidRPr="0021268D">
              <w:t>77,56</w:t>
            </w:r>
          </w:p>
        </w:tc>
        <w:tc>
          <w:tcPr>
            <w:tcW w:w="1213" w:type="pct"/>
            <w:noWrap/>
            <w:vAlign w:val="center"/>
          </w:tcPr>
          <w:p w:rsidR="0021268D" w:rsidRPr="0021268D" w:rsidRDefault="0021268D" w:rsidP="0021268D">
            <w:r w:rsidRPr="0021268D">
              <w:t>63</w:t>
            </w:r>
          </w:p>
        </w:tc>
      </w:tr>
      <w:tr w:rsidR="0021268D" w:rsidRPr="0021268D" w:rsidTr="0021268D">
        <w:trPr>
          <w:trHeight w:val="20"/>
          <w:jc w:val="center"/>
        </w:trPr>
        <w:tc>
          <w:tcPr>
            <w:tcW w:w="325" w:type="pct"/>
            <w:noWrap/>
            <w:vAlign w:val="center"/>
          </w:tcPr>
          <w:p w:rsidR="0021268D" w:rsidRPr="0021268D" w:rsidRDefault="0021268D" w:rsidP="0021268D">
            <w:r w:rsidRPr="0021268D">
              <w:t>50</w:t>
            </w:r>
          </w:p>
        </w:tc>
        <w:tc>
          <w:tcPr>
            <w:tcW w:w="1339" w:type="pct"/>
            <w:shd w:val="clear" w:color="auto" w:fill="FFFFFF"/>
            <w:noWrap/>
            <w:vAlign w:val="center"/>
          </w:tcPr>
          <w:p w:rsidR="0021268D" w:rsidRPr="0021268D" w:rsidRDefault="0021268D" w:rsidP="0021268D">
            <w:r w:rsidRPr="0021268D">
              <w:t>ВНСП №56</w:t>
            </w:r>
          </w:p>
        </w:tc>
        <w:tc>
          <w:tcPr>
            <w:tcW w:w="2123" w:type="pct"/>
            <w:noWrap/>
            <w:vAlign w:val="center"/>
          </w:tcPr>
          <w:p w:rsidR="0021268D" w:rsidRPr="0021268D" w:rsidRDefault="0021268D" w:rsidP="0021268D">
            <w:r w:rsidRPr="0021268D">
              <w:t>80,60</w:t>
            </w:r>
          </w:p>
        </w:tc>
        <w:tc>
          <w:tcPr>
            <w:tcW w:w="1213" w:type="pct"/>
            <w:noWrap/>
            <w:vAlign w:val="center"/>
          </w:tcPr>
          <w:p w:rsidR="0021268D" w:rsidRPr="0021268D" w:rsidRDefault="0021268D" w:rsidP="0021268D">
            <w:r w:rsidRPr="0021268D">
              <w:t>85</w:t>
            </w:r>
          </w:p>
        </w:tc>
      </w:tr>
      <w:tr w:rsidR="0021268D" w:rsidRPr="0021268D" w:rsidTr="0021268D">
        <w:trPr>
          <w:trHeight w:val="20"/>
          <w:jc w:val="center"/>
        </w:trPr>
        <w:tc>
          <w:tcPr>
            <w:tcW w:w="325" w:type="pct"/>
            <w:noWrap/>
            <w:vAlign w:val="center"/>
          </w:tcPr>
          <w:p w:rsidR="0021268D" w:rsidRPr="0021268D" w:rsidRDefault="0021268D" w:rsidP="0021268D">
            <w:r w:rsidRPr="0021268D">
              <w:t>51</w:t>
            </w:r>
          </w:p>
        </w:tc>
        <w:tc>
          <w:tcPr>
            <w:tcW w:w="1339" w:type="pct"/>
            <w:shd w:val="clear" w:color="auto" w:fill="FFFFFF"/>
            <w:noWrap/>
            <w:vAlign w:val="center"/>
          </w:tcPr>
          <w:p w:rsidR="0021268D" w:rsidRPr="0021268D" w:rsidRDefault="0021268D" w:rsidP="0021268D">
            <w:r w:rsidRPr="0021268D">
              <w:t>ВНСП №57</w:t>
            </w:r>
          </w:p>
        </w:tc>
        <w:tc>
          <w:tcPr>
            <w:tcW w:w="2123" w:type="pct"/>
            <w:noWrap/>
            <w:vAlign w:val="center"/>
          </w:tcPr>
          <w:p w:rsidR="0021268D" w:rsidRPr="0021268D" w:rsidRDefault="0021268D" w:rsidP="0021268D">
            <w:r w:rsidRPr="0021268D">
              <w:t>88,80</w:t>
            </w:r>
          </w:p>
        </w:tc>
        <w:tc>
          <w:tcPr>
            <w:tcW w:w="1213" w:type="pct"/>
            <w:noWrap/>
            <w:vAlign w:val="center"/>
          </w:tcPr>
          <w:p w:rsidR="0021268D" w:rsidRPr="0021268D" w:rsidRDefault="0021268D" w:rsidP="0021268D">
            <w:r w:rsidRPr="0021268D">
              <w:t>65</w:t>
            </w:r>
          </w:p>
        </w:tc>
      </w:tr>
      <w:tr w:rsidR="0021268D" w:rsidRPr="0021268D" w:rsidTr="0021268D">
        <w:trPr>
          <w:trHeight w:val="20"/>
          <w:jc w:val="center"/>
        </w:trPr>
        <w:tc>
          <w:tcPr>
            <w:tcW w:w="325" w:type="pct"/>
            <w:noWrap/>
            <w:vAlign w:val="center"/>
          </w:tcPr>
          <w:p w:rsidR="0021268D" w:rsidRPr="0021268D" w:rsidRDefault="0021268D" w:rsidP="0021268D">
            <w:r w:rsidRPr="0021268D">
              <w:t>52</w:t>
            </w:r>
          </w:p>
        </w:tc>
        <w:tc>
          <w:tcPr>
            <w:tcW w:w="1339" w:type="pct"/>
            <w:shd w:val="clear" w:color="auto" w:fill="FFFFFF"/>
            <w:noWrap/>
            <w:vAlign w:val="center"/>
          </w:tcPr>
          <w:p w:rsidR="0021268D" w:rsidRPr="0021268D" w:rsidRDefault="0021268D" w:rsidP="0021268D">
            <w:r w:rsidRPr="0021268D">
              <w:t>ВНСП №58</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63</w:t>
            </w:r>
          </w:p>
        </w:tc>
      </w:tr>
      <w:tr w:rsidR="0021268D" w:rsidRPr="0021268D" w:rsidTr="0021268D">
        <w:trPr>
          <w:trHeight w:val="20"/>
          <w:jc w:val="center"/>
        </w:trPr>
        <w:tc>
          <w:tcPr>
            <w:tcW w:w="325" w:type="pct"/>
            <w:noWrap/>
            <w:vAlign w:val="center"/>
          </w:tcPr>
          <w:p w:rsidR="0021268D" w:rsidRPr="0021268D" w:rsidRDefault="0021268D" w:rsidP="0021268D">
            <w:r w:rsidRPr="0021268D">
              <w:t>53</w:t>
            </w:r>
          </w:p>
        </w:tc>
        <w:tc>
          <w:tcPr>
            <w:tcW w:w="1339" w:type="pct"/>
            <w:shd w:val="clear" w:color="auto" w:fill="FFFFFF"/>
            <w:noWrap/>
            <w:vAlign w:val="center"/>
          </w:tcPr>
          <w:p w:rsidR="0021268D" w:rsidRPr="0021268D" w:rsidRDefault="0021268D" w:rsidP="0021268D">
            <w:r w:rsidRPr="0021268D">
              <w:t>ВНСП №59</w:t>
            </w:r>
          </w:p>
        </w:tc>
        <w:tc>
          <w:tcPr>
            <w:tcW w:w="2123" w:type="pct"/>
            <w:noWrap/>
            <w:vAlign w:val="center"/>
          </w:tcPr>
          <w:p w:rsidR="0021268D" w:rsidRPr="0021268D" w:rsidRDefault="0021268D" w:rsidP="0021268D">
            <w:r w:rsidRPr="0021268D">
              <w:t>86,40</w:t>
            </w:r>
          </w:p>
        </w:tc>
        <w:tc>
          <w:tcPr>
            <w:tcW w:w="1213" w:type="pct"/>
            <w:noWrap/>
            <w:vAlign w:val="center"/>
          </w:tcPr>
          <w:p w:rsidR="0021268D" w:rsidRPr="0021268D" w:rsidRDefault="0021268D" w:rsidP="0021268D">
            <w:r w:rsidRPr="0021268D">
              <w:t>61</w:t>
            </w:r>
          </w:p>
        </w:tc>
      </w:tr>
      <w:tr w:rsidR="0021268D" w:rsidRPr="0021268D" w:rsidTr="0021268D">
        <w:trPr>
          <w:trHeight w:val="20"/>
          <w:jc w:val="center"/>
        </w:trPr>
        <w:tc>
          <w:tcPr>
            <w:tcW w:w="325" w:type="pct"/>
            <w:noWrap/>
            <w:vAlign w:val="center"/>
          </w:tcPr>
          <w:p w:rsidR="0021268D" w:rsidRPr="0021268D" w:rsidRDefault="0021268D" w:rsidP="0021268D">
            <w:r w:rsidRPr="0021268D">
              <w:t>54</w:t>
            </w:r>
          </w:p>
        </w:tc>
        <w:tc>
          <w:tcPr>
            <w:tcW w:w="1339" w:type="pct"/>
            <w:shd w:val="clear" w:color="auto" w:fill="FFFFFF"/>
            <w:noWrap/>
            <w:vAlign w:val="center"/>
          </w:tcPr>
          <w:p w:rsidR="0021268D" w:rsidRPr="0021268D" w:rsidRDefault="0021268D" w:rsidP="0021268D">
            <w:r w:rsidRPr="0021268D">
              <w:t>ВНСП №60</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65</w:t>
            </w:r>
          </w:p>
        </w:tc>
      </w:tr>
      <w:tr w:rsidR="0021268D" w:rsidRPr="0021268D" w:rsidTr="0021268D">
        <w:trPr>
          <w:trHeight w:val="20"/>
          <w:jc w:val="center"/>
        </w:trPr>
        <w:tc>
          <w:tcPr>
            <w:tcW w:w="325" w:type="pct"/>
            <w:noWrap/>
            <w:vAlign w:val="center"/>
          </w:tcPr>
          <w:p w:rsidR="0021268D" w:rsidRPr="0021268D" w:rsidRDefault="0021268D" w:rsidP="0021268D">
            <w:r w:rsidRPr="0021268D">
              <w:t>55</w:t>
            </w:r>
          </w:p>
        </w:tc>
        <w:tc>
          <w:tcPr>
            <w:tcW w:w="1339" w:type="pct"/>
            <w:shd w:val="clear" w:color="auto" w:fill="FFFFFF"/>
            <w:noWrap/>
            <w:vAlign w:val="center"/>
          </w:tcPr>
          <w:p w:rsidR="0021268D" w:rsidRPr="0021268D" w:rsidRDefault="0021268D" w:rsidP="0021268D">
            <w:r w:rsidRPr="0021268D">
              <w:t>ВНСП №61</w:t>
            </w:r>
          </w:p>
        </w:tc>
        <w:tc>
          <w:tcPr>
            <w:tcW w:w="2123" w:type="pct"/>
            <w:noWrap/>
            <w:vAlign w:val="center"/>
          </w:tcPr>
          <w:p w:rsidR="0021268D" w:rsidRPr="0021268D" w:rsidRDefault="0021268D" w:rsidP="0021268D">
            <w:r w:rsidRPr="0021268D">
              <w:t>84,40</w:t>
            </w:r>
          </w:p>
        </w:tc>
        <w:tc>
          <w:tcPr>
            <w:tcW w:w="1213" w:type="pct"/>
            <w:noWrap/>
            <w:vAlign w:val="center"/>
          </w:tcPr>
          <w:p w:rsidR="0021268D" w:rsidRPr="0021268D" w:rsidRDefault="0021268D" w:rsidP="0021268D">
            <w:r w:rsidRPr="0021268D">
              <w:t>61</w:t>
            </w:r>
          </w:p>
        </w:tc>
      </w:tr>
      <w:tr w:rsidR="0021268D" w:rsidRPr="0021268D" w:rsidTr="0021268D">
        <w:trPr>
          <w:trHeight w:val="20"/>
          <w:jc w:val="center"/>
        </w:trPr>
        <w:tc>
          <w:tcPr>
            <w:tcW w:w="325" w:type="pct"/>
            <w:noWrap/>
            <w:vAlign w:val="center"/>
          </w:tcPr>
          <w:p w:rsidR="0021268D" w:rsidRPr="0021268D" w:rsidRDefault="0021268D" w:rsidP="0021268D">
            <w:r w:rsidRPr="0021268D">
              <w:t>56</w:t>
            </w:r>
          </w:p>
        </w:tc>
        <w:tc>
          <w:tcPr>
            <w:tcW w:w="1339" w:type="pct"/>
            <w:shd w:val="clear" w:color="auto" w:fill="FFFFFF"/>
            <w:noWrap/>
            <w:vAlign w:val="center"/>
          </w:tcPr>
          <w:p w:rsidR="0021268D" w:rsidRPr="0021268D" w:rsidRDefault="0021268D" w:rsidP="0021268D">
            <w:r w:rsidRPr="0021268D">
              <w:t>ВНСП №62</w:t>
            </w:r>
          </w:p>
        </w:tc>
        <w:tc>
          <w:tcPr>
            <w:tcW w:w="2123" w:type="pct"/>
            <w:noWrap/>
            <w:vAlign w:val="center"/>
          </w:tcPr>
          <w:p w:rsidR="0021268D" w:rsidRPr="0021268D" w:rsidRDefault="0021268D" w:rsidP="0021268D">
            <w:r w:rsidRPr="0021268D">
              <w:t>78,20</w:t>
            </w:r>
          </w:p>
        </w:tc>
        <w:tc>
          <w:tcPr>
            <w:tcW w:w="1213" w:type="pct"/>
            <w:noWrap/>
            <w:vAlign w:val="center"/>
          </w:tcPr>
          <w:p w:rsidR="0021268D" w:rsidRPr="0021268D" w:rsidRDefault="0021268D" w:rsidP="0021268D">
            <w:r w:rsidRPr="0021268D">
              <w:t>61</w:t>
            </w:r>
          </w:p>
        </w:tc>
      </w:tr>
      <w:tr w:rsidR="0021268D" w:rsidRPr="0021268D" w:rsidTr="0021268D">
        <w:trPr>
          <w:trHeight w:val="20"/>
          <w:jc w:val="center"/>
        </w:trPr>
        <w:tc>
          <w:tcPr>
            <w:tcW w:w="325" w:type="pct"/>
            <w:noWrap/>
            <w:vAlign w:val="center"/>
          </w:tcPr>
          <w:p w:rsidR="0021268D" w:rsidRPr="0021268D" w:rsidRDefault="0021268D" w:rsidP="0021268D">
            <w:r w:rsidRPr="0021268D">
              <w:t>57</w:t>
            </w:r>
          </w:p>
        </w:tc>
        <w:tc>
          <w:tcPr>
            <w:tcW w:w="1339" w:type="pct"/>
            <w:shd w:val="clear" w:color="auto" w:fill="FFFFFF"/>
            <w:noWrap/>
            <w:vAlign w:val="center"/>
          </w:tcPr>
          <w:p w:rsidR="0021268D" w:rsidRPr="0021268D" w:rsidRDefault="0021268D" w:rsidP="0021268D">
            <w:r w:rsidRPr="0021268D">
              <w:t>ВНСП №63</w:t>
            </w:r>
          </w:p>
        </w:tc>
        <w:tc>
          <w:tcPr>
            <w:tcW w:w="2123" w:type="pct"/>
            <w:noWrap/>
            <w:vAlign w:val="center"/>
          </w:tcPr>
          <w:p w:rsidR="0021268D" w:rsidRPr="0021268D" w:rsidRDefault="0021268D" w:rsidP="0021268D">
            <w:r w:rsidRPr="0021268D">
              <w:t>77,40</w:t>
            </w:r>
          </w:p>
        </w:tc>
        <w:tc>
          <w:tcPr>
            <w:tcW w:w="1213" w:type="pct"/>
            <w:noWrap/>
            <w:vAlign w:val="center"/>
          </w:tcPr>
          <w:p w:rsidR="0021268D" w:rsidRPr="0021268D" w:rsidRDefault="0021268D" w:rsidP="0021268D">
            <w:r w:rsidRPr="0021268D">
              <w:t>61</w:t>
            </w:r>
          </w:p>
        </w:tc>
      </w:tr>
      <w:tr w:rsidR="0021268D" w:rsidRPr="0021268D" w:rsidTr="0021268D">
        <w:trPr>
          <w:trHeight w:val="20"/>
          <w:jc w:val="center"/>
        </w:trPr>
        <w:tc>
          <w:tcPr>
            <w:tcW w:w="325" w:type="pct"/>
            <w:noWrap/>
            <w:vAlign w:val="center"/>
          </w:tcPr>
          <w:p w:rsidR="0021268D" w:rsidRPr="0021268D" w:rsidRDefault="0021268D" w:rsidP="0021268D">
            <w:r w:rsidRPr="0021268D">
              <w:t>58</w:t>
            </w:r>
          </w:p>
        </w:tc>
        <w:tc>
          <w:tcPr>
            <w:tcW w:w="1339" w:type="pct"/>
            <w:shd w:val="clear" w:color="auto" w:fill="FFFFFF"/>
            <w:noWrap/>
            <w:vAlign w:val="center"/>
          </w:tcPr>
          <w:p w:rsidR="0021268D" w:rsidRPr="0021268D" w:rsidRDefault="0021268D" w:rsidP="0021268D">
            <w:r w:rsidRPr="0021268D">
              <w:t>ВНСП №64</w:t>
            </w:r>
          </w:p>
        </w:tc>
        <w:tc>
          <w:tcPr>
            <w:tcW w:w="2123" w:type="pct"/>
            <w:noWrap/>
            <w:vAlign w:val="center"/>
          </w:tcPr>
          <w:p w:rsidR="0021268D" w:rsidRPr="0021268D" w:rsidRDefault="0021268D" w:rsidP="0021268D">
            <w:r w:rsidRPr="0021268D">
              <w:t>81,40</w:t>
            </w:r>
          </w:p>
        </w:tc>
        <w:tc>
          <w:tcPr>
            <w:tcW w:w="1213" w:type="pct"/>
            <w:noWrap/>
            <w:vAlign w:val="center"/>
          </w:tcPr>
          <w:p w:rsidR="0021268D" w:rsidRPr="0021268D" w:rsidRDefault="0021268D" w:rsidP="0021268D">
            <w:r w:rsidRPr="0021268D">
              <w:t>59</w:t>
            </w:r>
          </w:p>
        </w:tc>
      </w:tr>
      <w:tr w:rsidR="0021268D" w:rsidRPr="0021268D" w:rsidTr="0021268D">
        <w:trPr>
          <w:trHeight w:val="20"/>
          <w:jc w:val="center"/>
        </w:trPr>
        <w:tc>
          <w:tcPr>
            <w:tcW w:w="325" w:type="pct"/>
            <w:noWrap/>
            <w:vAlign w:val="center"/>
          </w:tcPr>
          <w:p w:rsidR="0021268D" w:rsidRPr="0021268D" w:rsidRDefault="0021268D" w:rsidP="0021268D">
            <w:r w:rsidRPr="0021268D">
              <w:t>59</w:t>
            </w:r>
          </w:p>
        </w:tc>
        <w:tc>
          <w:tcPr>
            <w:tcW w:w="1339" w:type="pct"/>
            <w:shd w:val="clear" w:color="auto" w:fill="FFFFFF"/>
            <w:noWrap/>
            <w:vAlign w:val="center"/>
          </w:tcPr>
          <w:p w:rsidR="0021268D" w:rsidRPr="0021268D" w:rsidRDefault="0021268D" w:rsidP="0021268D">
            <w:r w:rsidRPr="0021268D">
              <w:t>ВНСП №65</w:t>
            </w:r>
          </w:p>
        </w:tc>
        <w:tc>
          <w:tcPr>
            <w:tcW w:w="2123" w:type="pct"/>
            <w:noWrap/>
            <w:vAlign w:val="center"/>
          </w:tcPr>
          <w:p w:rsidR="0021268D" w:rsidRPr="0021268D" w:rsidRDefault="0021268D" w:rsidP="0021268D">
            <w:r w:rsidRPr="0021268D">
              <w:t>82,50</w:t>
            </w:r>
          </w:p>
        </w:tc>
        <w:tc>
          <w:tcPr>
            <w:tcW w:w="1213" w:type="pct"/>
            <w:noWrap/>
            <w:vAlign w:val="center"/>
          </w:tcPr>
          <w:p w:rsidR="0021268D" w:rsidRPr="0021268D" w:rsidRDefault="0021268D" w:rsidP="0021268D">
            <w:r w:rsidRPr="0021268D">
              <w:t>79</w:t>
            </w:r>
          </w:p>
        </w:tc>
      </w:tr>
      <w:tr w:rsidR="0021268D" w:rsidRPr="0021268D" w:rsidTr="0021268D">
        <w:trPr>
          <w:trHeight w:val="20"/>
          <w:jc w:val="center"/>
        </w:trPr>
        <w:tc>
          <w:tcPr>
            <w:tcW w:w="325" w:type="pct"/>
            <w:noWrap/>
            <w:vAlign w:val="center"/>
          </w:tcPr>
          <w:p w:rsidR="0021268D" w:rsidRPr="0021268D" w:rsidRDefault="0021268D" w:rsidP="0021268D">
            <w:r w:rsidRPr="0021268D">
              <w:t>60</w:t>
            </w:r>
          </w:p>
        </w:tc>
        <w:tc>
          <w:tcPr>
            <w:tcW w:w="1339" w:type="pct"/>
            <w:shd w:val="clear" w:color="auto" w:fill="FFFFFF"/>
            <w:noWrap/>
            <w:vAlign w:val="center"/>
          </w:tcPr>
          <w:p w:rsidR="0021268D" w:rsidRPr="0021268D" w:rsidRDefault="0021268D" w:rsidP="0021268D">
            <w:r w:rsidRPr="0021268D">
              <w:t>ВНСП №68</w:t>
            </w:r>
          </w:p>
        </w:tc>
        <w:tc>
          <w:tcPr>
            <w:tcW w:w="2123" w:type="pct"/>
            <w:noWrap/>
            <w:vAlign w:val="center"/>
          </w:tcPr>
          <w:p w:rsidR="0021268D" w:rsidRPr="0021268D" w:rsidRDefault="0021268D" w:rsidP="0021268D">
            <w:r w:rsidRPr="0021268D">
              <w:t>80,63</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61</w:t>
            </w:r>
          </w:p>
        </w:tc>
        <w:tc>
          <w:tcPr>
            <w:tcW w:w="1339" w:type="pct"/>
            <w:shd w:val="clear" w:color="auto" w:fill="FFFFFF"/>
            <w:noWrap/>
            <w:vAlign w:val="center"/>
          </w:tcPr>
          <w:p w:rsidR="0021268D" w:rsidRPr="0021268D" w:rsidRDefault="0021268D" w:rsidP="0021268D">
            <w:r w:rsidRPr="0021268D">
              <w:t>ВНСП №69</w:t>
            </w:r>
          </w:p>
        </w:tc>
        <w:tc>
          <w:tcPr>
            <w:tcW w:w="2123" w:type="pct"/>
            <w:noWrap/>
            <w:vAlign w:val="center"/>
          </w:tcPr>
          <w:p w:rsidR="0021268D" w:rsidRPr="0021268D" w:rsidRDefault="0021268D" w:rsidP="0021268D">
            <w:r w:rsidRPr="0021268D">
              <w:t>77,30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62</w:t>
            </w:r>
          </w:p>
        </w:tc>
        <w:tc>
          <w:tcPr>
            <w:tcW w:w="1339" w:type="pct"/>
            <w:shd w:val="clear" w:color="auto" w:fill="FFFFFF"/>
            <w:noWrap/>
            <w:vAlign w:val="center"/>
          </w:tcPr>
          <w:p w:rsidR="0021268D" w:rsidRPr="0021268D" w:rsidRDefault="0021268D" w:rsidP="0021268D">
            <w:r w:rsidRPr="0021268D">
              <w:t>ВНСП №70</w:t>
            </w:r>
          </w:p>
        </w:tc>
        <w:tc>
          <w:tcPr>
            <w:tcW w:w="2123" w:type="pct"/>
            <w:noWrap/>
            <w:vAlign w:val="center"/>
          </w:tcPr>
          <w:p w:rsidR="0021268D" w:rsidRPr="0021268D" w:rsidRDefault="0021268D" w:rsidP="0021268D">
            <w:r w:rsidRPr="0021268D">
              <w:t>81,88</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63</w:t>
            </w:r>
          </w:p>
        </w:tc>
        <w:tc>
          <w:tcPr>
            <w:tcW w:w="1339" w:type="pct"/>
            <w:shd w:val="clear" w:color="auto" w:fill="FFFFFF"/>
            <w:noWrap/>
            <w:vAlign w:val="center"/>
          </w:tcPr>
          <w:p w:rsidR="0021268D" w:rsidRPr="0021268D" w:rsidRDefault="0021268D" w:rsidP="0021268D">
            <w:r w:rsidRPr="0021268D">
              <w:t>ВНСП №71</w:t>
            </w:r>
          </w:p>
        </w:tc>
        <w:tc>
          <w:tcPr>
            <w:tcW w:w="2123" w:type="pct"/>
            <w:noWrap/>
            <w:vAlign w:val="center"/>
          </w:tcPr>
          <w:p w:rsidR="0021268D" w:rsidRPr="0021268D" w:rsidRDefault="0021268D" w:rsidP="0021268D">
            <w:r w:rsidRPr="0021268D">
              <w:t>81,20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64</w:t>
            </w:r>
          </w:p>
        </w:tc>
        <w:tc>
          <w:tcPr>
            <w:tcW w:w="1339" w:type="pct"/>
            <w:shd w:val="clear" w:color="auto" w:fill="FFFFFF"/>
            <w:noWrap/>
            <w:vAlign w:val="center"/>
          </w:tcPr>
          <w:p w:rsidR="0021268D" w:rsidRPr="0021268D" w:rsidRDefault="0021268D" w:rsidP="0021268D">
            <w:r w:rsidRPr="0021268D">
              <w:t>ВНСП №72</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65</w:t>
            </w:r>
          </w:p>
        </w:tc>
        <w:tc>
          <w:tcPr>
            <w:tcW w:w="1339" w:type="pct"/>
            <w:shd w:val="clear" w:color="auto" w:fill="FFFFFF"/>
            <w:noWrap/>
            <w:vAlign w:val="center"/>
          </w:tcPr>
          <w:p w:rsidR="0021268D" w:rsidRPr="0021268D" w:rsidRDefault="0021268D" w:rsidP="0021268D">
            <w:r w:rsidRPr="0021268D">
              <w:t>ВНСП №73</w:t>
            </w:r>
          </w:p>
        </w:tc>
        <w:tc>
          <w:tcPr>
            <w:tcW w:w="2123" w:type="pct"/>
            <w:noWrap/>
            <w:vAlign w:val="center"/>
          </w:tcPr>
          <w:p w:rsidR="0021268D" w:rsidRPr="0021268D" w:rsidRDefault="0021268D" w:rsidP="0021268D">
            <w:r w:rsidRPr="0021268D">
              <w:t>0,60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66</w:t>
            </w:r>
          </w:p>
        </w:tc>
        <w:tc>
          <w:tcPr>
            <w:tcW w:w="1339" w:type="pct"/>
            <w:shd w:val="clear" w:color="auto" w:fill="FFFFFF"/>
            <w:noWrap/>
            <w:vAlign w:val="center"/>
          </w:tcPr>
          <w:p w:rsidR="0021268D" w:rsidRPr="0021268D" w:rsidRDefault="0021268D" w:rsidP="0021268D">
            <w:r w:rsidRPr="0021268D">
              <w:t>ВНСП №74</w:t>
            </w:r>
          </w:p>
        </w:tc>
        <w:tc>
          <w:tcPr>
            <w:tcW w:w="2123" w:type="pct"/>
            <w:noWrap/>
            <w:vAlign w:val="center"/>
          </w:tcPr>
          <w:p w:rsidR="0021268D" w:rsidRPr="0021268D" w:rsidRDefault="0021268D" w:rsidP="0021268D">
            <w:r w:rsidRPr="0021268D">
              <w:t>85,80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67</w:t>
            </w:r>
          </w:p>
        </w:tc>
        <w:tc>
          <w:tcPr>
            <w:tcW w:w="1339" w:type="pct"/>
            <w:shd w:val="clear" w:color="auto" w:fill="FFFFFF"/>
            <w:noWrap/>
            <w:vAlign w:val="center"/>
          </w:tcPr>
          <w:p w:rsidR="0021268D" w:rsidRPr="0021268D" w:rsidRDefault="0021268D" w:rsidP="0021268D">
            <w:r w:rsidRPr="0021268D">
              <w:t>ВНСП №75</w:t>
            </w:r>
          </w:p>
        </w:tc>
        <w:tc>
          <w:tcPr>
            <w:tcW w:w="2123" w:type="pct"/>
            <w:noWrap/>
            <w:vAlign w:val="center"/>
          </w:tcPr>
          <w:p w:rsidR="0021268D" w:rsidRPr="0021268D" w:rsidRDefault="0021268D" w:rsidP="0021268D">
            <w:r w:rsidRPr="0021268D">
              <w:t>77,60</w:t>
            </w:r>
          </w:p>
        </w:tc>
        <w:tc>
          <w:tcPr>
            <w:tcW w:w="1213" w:type="pct"/>
            <w:noWrap/>
            <w:vAlign w:val="center"/>
          </w:tcPr>
          <w:p w:rsidR="0021268D" w:rsidRPr="0021268D" w:rsidRDefault="0021268D" w:rsidP="0021268D">
            <w:r w:rsidRPr="0021268D">
              <w:t>51</w:t>
            </w:r>
          </w:p>
        </w:tc>
      </w:tr>
      <w:tr w:rsidR="0021268D" w:rsidRPr="0021268D" w:rsidTr="0021268D">
        <w:trPr>
          <w:trHeight w:val="20"/>
          <w:jc w:val="center"/>
        </w:trPr>
        <w:tc>
          <w:tcPr>
            <w:tcW w:w="325" w:type="pct"/>
            <w:noWrap/>
            <w:vAlign w:val="center"/>
          </w:tcPr>
          <w:p w:rsidR="0021268D" w:rsidRPr="0021268D" w:rsidRDefault="0021268D" w:rsidP="0021268D">
            <w:r w:rsidRPr="0021268D">
              <w:t>68</w:t>
            </w:r>
          </w:p>
        </w:tc>
        <w:tc>
          <w:tcPr>
            <w:tcW w:w="1339" w:type="pct"/>
            <w:shd w:val="clear" w:color="auto" w:fill="FFFFFF"/>
            <w:noWrap/>
            <w:vAlign w:val="center"/>
          </w:tcPr>
          <w:p w:rsidR="0021268D" w:rsidRPr="0021268D" w:rsidRDefault="0021268D" w:rsidP="0021268D">
            <w:r w:rsidRPr="0021268D">
              <w:t>ВНСП №76</w:t>
            </w:r>
          </w:p>
        </w:tc>
        <w:tc>
          <w:tcPr>
            <w:tcW w:w="2123" w:type="pct"/>
            <w:noWrap/>
            <w:vAlign w:val="center"/>
          </w:tcPr>
          <w:p w:rsidR="0021268D" w:rsidRPr="0021268D" w:rsidRDefault="0021268D" w:rsidP="0021268D">
            <w:r w:rsidRPr="0021268D">
              <w:t>78,60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69</w:t>
            </w:r>
          </w:p>
        </w:tc>
        <w:tc>
          <w:tcPr>
            <w:tcW w:w="1339" w:type="pct"/>
            <w:shd w:val="clear" w:color="auto" w:fill="FFFFFF"/>
            <w:noWrap/>
            <w:vAlign w:val="center"/>
          </w:tcPr>
          <w:p w:rsidR="0021268D" w:rsidRPr="0021268D" w:rsidRDefault="0021268D" w:rsidP="0021268D">
            <w:r w:rsidRPr="0021268D">
              <w:t>ВНСП №77</w:t>
            </w:r>
          </w:p>
        </w:tc>
        <w:tc>
          <w:tcPr>
            <w:tcW w:w="2123" w:type="pct"/>
            <w:noWrap/>
            <w:vAlign w:val="center"/>
          </w:tcPr>
          <w:p w:rsidR="0021268D" w:rsidRPr="0021268D" w:rsidRDefault="0021268D" w:rsidP="0021268D">
            <w:r w:rsidRPr="0021268D">
              <w:t>76,80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70</w:t>
            </w:r>
          </w:p>
        </w:tc>
        <w:tc>
          <w:tcPr>
            <w:tcW w:w="1339" w:type="pct"/>
            <w:shd w:val="clear" w:color="auto" w:fill="FFFFFF"/>
            <w:noWrap/>
            <w:vAlign w:val="center"/>
          </w:tcPr>
          <w:p w:rsidR="0021268D" w:rsidRPr="0021268D" w:rsidRDefault="0021268D" w:rsidP="0021268D">
            <w:r w:rsidRPr="0021268D">
              <w:t>ВНСП №78</w:t>
            </w:r>
          </w:p>
        </w:tc>
        <w:tc>
          <w:tcPr>
            <w:tcW w:w="2123" w:type="pct"/>
            <w:noWrap/>
            <w:vAlign w:val="center"/>
          </w:tcPr>
          <w:p w:rsidR="0021268D" w:rsidRPr="0021268D" w:rsidRDefault="0021268D" w:rsidP="0021268D">
            <w:r w:rsidRPr="0021268D">
              <w:t>80,00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71</w:t>
            </w:r>
          </w:p>
        </w:tc>
        <w:tc>
          <w:tcPr>
            <w:tcW w:w="1339" w:type="pct"/>
            <w:shd w:val="clear" w:color="auto" w:fill="FFFFFF"/>
            <w:noWrap/>
            <w:vAlign w:val="center"/>
          </w:tcPr>
          <w:p w:rsidR="0021268D" w:rsidRPr="0021268D" w:rsidRDefault="0021268D" w:rsidP="0021268D">
            <w:r w:rsidRPr="0021268D">
              <w:t>ВНСП №79</w:t>
            </w:r>
          </w:p>
        </w:tc>
        <w:tc>
          <w:tcPr>
            <w:tcW w:w="2123" w:type="pct"/>
            <w:noWrap/>
            <w:vAlign w:val="center"/>
          </w:tcPr>
          <w:p w:rsidR="0021268D" w:rsidRPr="0021268D" w:rsidRDefault="0021268D" w:rsidP="0021268D">
            <w:r w:rsidRPr="0021268D">
              <w:t>77,40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72</w:t>
            </w:r>
          </w:p>
        </w:tc>
        <w:tc>
          <w:tcPr>
            <w:tcW w:w="1339" w:type="pct"/>
            <w:shd w:val="clear" w:color="auto" w:fill="FFFFFF"/>
            <w:noWrap/>
            <w:vAlign w:val="center"/>
          </w:tcPr>
          <w:p w:rsidR="0021268D" w:rsidRPr="0021268D" w:rsidRDefault="0021268D" w:rsidP="0021268D">
            <w:r w:rsidRPr="0021268D">
              <w:t>ВНСП №80</w:t>
            </w:r>
          </w:p>
        </w:tc>
        <w:tc>
          <w:tcPr>
            <w:tcW w:w="2123" w:type="pct"/>
            <w:noWrap/>
            <w:vAlign w:val="center"/>
          </w:tcPr>
          <w:p w:rsidR="0021268D" w:rsidRPr="0021268D" w:rsidRDefault="0021268D" w:rsidP="0021268D">
            <w:r w:rsidRPr="0021268D">
              <w:t>77,40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lastRenderedPageBreak/>
              <w:t>73</w:t>
            </w:r>
          </w:p>
        </w:tc>
        <w:tc>
          <w:tcPr>
            <w:tcW w:w="1339" w:type="pct"/>
            <w:shd w:val="clear" w:color="auto" w:fill="FFFFFF"/>
            <w:noWrap/>
            <w:vAlign w:val="center"/>
          </w:tcPr>
          <w:p w:rsidR="0021268D" w:rsidRPr="0021268D" w:rsidRDefault="0021268D" w:rsidP="0021268D">
            <w:r w:rsidRPr="0021268D">
              <w:t>ВНСП №81</w:t>
            </w:r>
          </w:p>
        </w:tc>
        <w:tc>
          <w:tcPr>
            <w:tcW w:w="2123" w:type="pct"/>
            <w:noWrap/>
            <w:vAlign w:val="center"/>
          </w:tcPr>
          <w:p w:rsidR="0021268D" w:rsidRPr="0021268D" w:rsidRDefault="0021268D" w:rsidP="0021268D">
            <w:r w:rsidRPr="0021268D">
              <w:t>82,20</w:t>
            </w:r>
          </w:p>
        </w:tc>
        <w:tc>
          <w:tcPr>
            <w:tcW w:w="1213" w:type="pct"/>
            <w:noWrap/>
            <w:vAlign w:val="center"/>
          </w:tcPr>
          <w:p w:rsidR="0021268D" w:rsidRPr="0021268D" w:rsidRDefault="0021268D" w:rsidP="0021268D">
            <w:r w:rsidRPr="0021268D">
              <w:t>49</w:t>
            </w:r>
          </w:p>
        </w:tc>
      </w:tr>
      <w:tr w:rsidR="0021268D" w:rsidRPr="0021268D" w:rsidTr="0021268D">
        <w:trPr>
          <w:trHeight w:val="20"/>
          <w:jc w:val="center"/>
        </w:trPr>
        <w:tc>
          <w:tcPr>
            <w:tcW w:w="325" w:type="pct"/>
            <w:noWrap/>
            <w:vAlign w:val="center"/>
          </w:tcPr>
          <w:p w:rsidR="0021268D" w:rsidRPr="0021268D" w:rsidRDefault="0021268D" w:rsidP="0021268D">
            <w:r w:rsidRPr="0021268D">
              <w:t>74</w:t>
            </w:r>
          </w:p>
        </w:tc>
        <w:tc>
          <w:tcPr>
            <w:tcW w:w="1339" w:type="pct"/>
            <w:shd w:val="clear" w:color="auto" w:fill="FFFFFF"/>
            <w:noWrap/>
            <w:vAlign w:val="center"/>
          </w:tcPr>
          <w:p w:rsidR="0021268D" w:rsidRPr="0021268D" w:rsidRDefault="0021268D" w:rsidP="0021268D">
            <w:r w:rsidRPr="0021268D">
              <w:t>ВНСП №82</w:t>
            </w:r>
          </w:p>
        </w:tc>
        <w:tc>
          <w:tcPr>
            <w:tcW w:w="2123" w:type="pct"/>
            <w:noWrap/>
            <w:vAlign w:val="center"/>
          </w:tcPr>
          <w:p w:rsidR="0021268D" w:rsidRPr="0021268D" w:rsidRDefault="0021268D" w:rsidP="0021268D">
            <w:r w:rsidRPr="0021268D">
              <w:t>76,80</w:t>
            </w:r>
          </w:p>
        </w:tc>
        <w:tc>
          <w:tcPr>
            <w:tcW w:w="1213" w:type="pct"/>
            <w:noWrap/>
            <w:vAlign w:val="center"/>
          </w:tcPr>
          <w:p w:rsidR="0021268D" w:rsidRPr="0021268D" w:rsidRDefault="0021268D" w:rsidP="0021268D">
            <w:r w:rsidRPr="0021268D">
              <w:t>45</w:t>
            </w:r>
          </w:p>
        </w:tc>
      </w:tr>
      <w:tr w:rsidR="0021268D" w:rsidRPr="0021268D" w:rsidTr="0021268D">
        <w:trPr>
          <w:trHeight w:val="20"/>
          <w:jc w:val="center"/>
        </w:trPr>
        <w:tc>
          <w:tcPr>
            <w:tcW w:w="325" w:type="pct"/>
            <w:noWrap/>
            <w:vAlign w:val="center"/>
          </w:tcPr>
          <w:p w:rsidR="0021268D" w:rsidRPr="0021268D" w:rsidRDefault="0021268D" w:rsidP="0021268D">
            <w:r w:rsidRPr="0021268D">
              <w:t>75</w:t>
            </w:r>
          </w:p>
        </w:tc>
        <w:tc>
          <w:tcPr>
            <w:tcW w:w="1339" w:type="pct"/>
            <w:shd w:val="clear" w:color="auto" w:fill="FFFFFF"/>
            <w:noWrap/>
            <w:vAlign w:val="center"/>
          </w:tcPr>
          <w:p w:rsidR="0021268D" w:rsidRPr="0021268D" w:rsidRDefault="0021268D" w:rsidP="0021268D">
            <w:r w:rsidRPr="0021268D">
              <w:t>ВНСП №83</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73</w:t>
            </w:r>
          </w:p>
        </w:tc>
      </w:tr>
      <w:tr w:rsidR="0021268D" w:rsidRPr="0021268D" w:rsidTr="0021268D">
        <w:trPr>
          <w:trHeight w:val="20"/>
          <w:jc w:val="center"/>
        </w:trPr>
        <w:tc>
          <w:tcPr>
            <w:tcW w:w="325" w:type="pct"/>
            <w:noWrap/>
            <w:vAlign w:val="center"/>
          </w:tcPr>
          <w:p w:rsidR="0021268D" w:rsidRPr="0021268D" w:rsidRDefault="0021268D" w:rsidP="0021268D">
            <w:r w:rsidRPr="0021268D">
              <w:t>76</w:t>
            </w:r>
          </w:p>
        </w:tc>
        <w:tc>
          <w:tcPr>
            <w:tcW w:w="1339" w:type="pct"/>
            <w:shd w:val="clear" w:color="auto" w:fill="FFFFFF"/>
            <w:noWrap/>
            <w:vAlign w:val="center"/>
          </w:tcPr>
          <w:p w:rsidR="0021268D" w:rsidRPr="0021268D" w:rsidRDefault="0021268D" w:rsidP="0021268D">
            <w:r w:rsidRPr="0021268D">
              <w:t>ВНСП №84</w:t>
            </w:r>
          </w:p>
        </w:tc>
        <w:tc>
          <w:tcPr>
            <w:tcW w:w="2123" w:type="pct"/>
            <w:noWrap/>
            <w:vAlign w:val="center"/>
          </w:tcPr>
          <w:p w:rsidR="0021268D" w:rsidRPr="0021268D" w:rsidRDefault="0021268D" w:rsidP="0021268D">
            <w:r w:rsidRPr="0021268D">
              <w:t>75,60</w:t>
            </w:r>
          </w:p>
        </w:tc>
        <w:tc>
          <w:tcPr>
            <w:tcW w:w="1213" w:type="pct"/>
            <w:noWrap/>
            <w:vAlign w:val="center"/>
          </w:tcPr>
          <w:p w:rsidR="0021268D" w:rsidRPr="0021268D" w:rsidRDefault="0021268D" w:rsidP="0021268D">
            <w:r w:rsidRPr="0021268D">
              <w:t>100</w:t>
            </w:r>
          </w:p>
        </w:tc>
      </w:tr>
      <w:tr w:rsidR="0021268D" w:rsidRPr="0021268D" w:rsidTr="0021268D">
        <w:trPr>
          <w:trHeight w:val="20"/>
          <w:jc w:val="center"/>
        </w:trPr>
        <w:tc>
          <w:tcPr>
            <w:tcW w:w="325" w:type="pct"/>
            <w:noWrap/>
            <w:vAlign w:val="center"/>
          </w:tcPr>
          <w:p w:rsidR="0021268D" w:rsidRPr="0021268D" w:rsidRDefault="0021268D" w:rsidP="0021268D">
            <w:r w:rsidRPr="0021268D">
              <w:t>77</w:t>
            </w:r>
          </w:p>
        </w:tc>
        <w:tc>
          <w:tcPr>
            <w:tcW w:w="1339" w:type="pct"/>
            <w:shd w:val="clear" w:color="auto" w:fill="FFFFFF"/>
            <w:noWrap/>
            <w:vAlign w:val="center"/>
          </w:tcPr>
          <w:p w:rsidR="0021268D" w:rsidRPr="0021268D" w:rsidRDefault="0021268D" w:rsidP="0021268D">
            <w:r w:rsidRPr="0021268D">
              <w:t>ВНСП №85</w:t>
            </w:r>
          </w:p>
        </w:tc>
        <w:tc>
          <w:tcPr>
            <w:tcW w:w="2123" w:type="pct"/>
            <w:noWrap/>
            <w:vAlign w:val="center"/>
          </w:tcPr>
          <w:p w:rsidR="0021268D" w:rsidRPr="0021268D" w:rsidRDefault="0021268D" w:rsidP="0021268D">
            <w:r w:rsidRPr="0021268D">
              <w:t>77,40</w:t>
            </w:r>
          </w:p>
        </w:tc>
        <w:tc>
          <w:tcPr>
            <w:tcW w:w="1213" w:type="pct"/>
            <w:noWrap/>
            <w:vAlign w:val="center"/>
          </w:tcPr>
          <w:p w:rsidR="0021268D" w:rsidRPr="0021268D" w:rsidRDefault="0021268D" w:rsidP="0021268D">
            <w:r w:rsidRPr="0021268D">
              <w:t>75</w:t>
            </w:r>
          </w:p>
        </w:tc>
      </w:tr>
      <w:tr w:rsidR="0021268D" w:rsidRPr="0021268D" w:rsidTr="0021268D">
        <w:trPr>
          <w:trHeight w:val="20"/>
          <w:jc w:val="center"/>
        </w:trPr>
        <w:tc>
          <w:tcPr>
            <w:tcW w:w="325" w:type="pct"/>
            <w:noWrap/>
            <w:vAlign w:val="center"/>
          </w:tcPr>
          <w:p w:rsidR="0021268D" w:rsidRPr="0021268D" w:rsidRDefault="0021268D" w:rsidP="0021268D">
            <w:r w:rsidRPr="0021268D">
              <w:t>78</w:t>
            </w:r>
          </w:p>
        </w:tc>
        <w:tc>
          <w:tcPr>
            <w:tcW w:w="1339" w:type="pct"/>
            <w:shd w:val="clear" w:color="auto" w:fill="FFFFFF"/>
            <w:noWrap/>
            <w:vAlign w:val="center"/>
          </w:tcPr>
          <w:p w:rsidR="0021268D" w:rsidRPr="0021268D" w:rsidRDefault="0021268D" w:rsidP="0021268D">
            <w:r w:rsidRPr="0021268D">
              <w:t>ВНСП №86</w:t>
            </w:r>
          </w:p>
        </w:tc>
        <w:tc>
          <w:tcPr>
            <w:tcW w:w="2123" w:type="pct"/>
            <w:noWrap/>
            <w:vAlign w:val="center"/>
          </w:tcPr>
          <w:p w:rsidR="0021268D" w:rsidRPr="0021268D" w:rsidRDefault="0021268D" w:rsidP="0021268D">
            <w:r w:rsidRPr="0021268D">
              <w:t>75,20</w:t>
            </w:r>
          </w:p>
        </w:tc>
        <w:tc>
          <w:tcPr>
            <w:tcW w:w="1213" w:type="pct"/>
            <w:noWrap/>
            <w:vAlign w:val="center"/>
          </w:tcPr>
          <w:p w:rsidR="0021268D" w:rsidRPr="0021268D" w:rsidRDefault="0021268D" w:rsidP="0021268D">
            <w:r w:rsidRPr="0021268D">
              <w:t>63</w:t>
            </w:r>
          </w:p>
        </w:tc>
      </w:tr>
      <w:tr w:rsidR="0021268D" w:rsidRPr="0021268D" w:rsidTr="0021268D">
        <w:trPr>
          <w:trHeight w:val="20"/>
          <w:jc w:val="center"/>
        </w:trPr>
        <w:tc>
          <w:tcPr>
            <w:tcW w:w="325" w:type="pct"/>
            <w:noWrap/>
            <w:vAlign w:val="center"/>
          </w:tcPr>
          <w:p w:rsidR="0021268D" w:rsidRPr="0021268D" w:rsidRDefault="0021268D" w:rsidP="0021268D">
            <w:r w:rsidRPr="0021268D">
              <w:t>79</w:t>
            </w:r>
          </w:p>
        </w:tc>
        <w:tc>
          <w:tcPr>
            <w:tcW w:w="1339" w:type="pct"/>
            <w:shd w:val="clear" w:color="auto" w:fill="FFFFFF"/>
            <w:noWrap/>
            <w:vAlign w:val="center"/>
          </w:tcPr>
          <w:p w:rsidR="0021268D" w:rsidRPr="0021268D" w:rsidRDefault="0021268D" w:rsidP="0021268D">
            <w:r w:rsidRPr="0021268D">
              <w:t>ВНСП №87</w:t>
            </w:r>
          </w:p>
        </w:tc>
        <w:tc>
          <w:tcPr>
            <w:tcW w:w="2123" w:type="pct"/>
            <w:noWrap/>
            <w:vAlign w:val="center"/>
          </w:tcPr>
          <w:p w:rsidR="0021268D" w:rsidRPr="0021268D" w:rsidRDefault="0021268D" w:rsidP="0021268D">
            <w:r w:rsidRPr="0021268D">
              <w:t>75,80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80</w:t>
            </w:r>
          </w:p>
        </w:tc>
        <w:tc>
          <w:tcPr>
            <w:tcW w:w="1339" w:type="pct"/>
            <w:shd w:val="clear" w:color="auto" w:fill="FFFFFF"/>
            <w:noWrap/>
            <w:vAlign w:val="center"/>
          </w:tcPr>
          <w:p w:rsidR="0021268D" w:rsidRPr="0021268D" w:rsidRDefault="0021268D" w:rsidP="0021268D">
            <w:r w:rsidRPr="0021268D">
              <w:t>ВНСП №88</w:t>
            </w:r>
          </w:p>
        </w:tc>
        <w:tc>
          <w:tcPr>
            <w:tcW w:w="2123" w:type="pct"/>
            <w:noWrap/>
            <w:vAlign w:val="center"/>
          </w:tcPr>
          <w:p w:rsidR="0021268D" w:rsidRPr="0021268D" w:rsidRDefault="0021268D" w:rsidP="0021268D">
            <w:r w:rsidRPr="0021268D">
              <w:t>77,80</w:t>
            </w:r>
          </w:p>
        </w:tc>
        <w:tc>
          <w:tcPr>
            <w:tcW w:w="1213" w:type="pct"/>
            <w:noWrap/>
            <w:vAlign w:val="center"/>
          </w:tcPr>
          <w:p w:rsidR="0021268D" w:rsidRPr="0021268D" w:rsidRDefault="0021268D" w:rsidP="0021268D">
            <w:r w:rsidRPr="0021268D">
              <w:t>83</w:t>
            </w:r>
          </w:p>
        </w:tc>
      </w:tr>
      <w:tr w:rsidR="0021268D" w:rsidRPr="0021268D" w:rsidTr="0021268D">
        <w:trPr>
          <w:trHeight w:val="20"/>
          <w:jc w:val="center"/>
        </w:trPr>
        <w:tc>
          <w:tcPr>
            <w:tcW w:w="325" w:type="pct"/>
            <w:noWrap/>
            <w:vAlign w:val="center"/>
          </w:tcPr>
          <w:p w:rsidR="0021268D" w:rsidRPr="0021268D" w:rsidRDefault="0021268D" w:rsidP="0021268D">
            <w:r w:rsidRPr="0021268D">
              <w:t>81</w:t>
            </w:r>
          </w:p>
        </w:tc>
        <w:tc>
          <w:tcPr>
            <w:tcW w:w="1339" w:type="pct"/>
            <w:shd w:val="clear" w:color="auto" w:fill="FFFFFF"/>
            <w:noWrap/>
            <w:vAlign w:val="center"/>
          </w:tcPr>
          <w:p w:rsidR="0021268D" w:rsidRPr="0021268D" w:rsidRDefault="0021268D" w:rsidP="0021268D">
            <w:r w:rsidRPr="0021268D">
              <w:t>ВНСП №89</w:t>
            </w:r>
          </w:p>
        </w:tc>
        <w:tc>
          <w:tcPr>
            <w:tcW w:w="2123" w:type="pct"/>
            <w:noWrap/>
            <w:vAlign w:val="center"/>
          </w:tcPr>
          <w:p w:rsidR="0021268D" w:rsidRPr="0021268D" w:rsidRDefault="0021268D" w:rsidP="0021268D">
            <w:r w:rsidRPr="0021268D">
              <w:t>74,80</w:t>
            </w:r>
          </w:p>
        </w:tc>
        <w:tc>
          <w:tcPr>
            <w:tcW w:w="1213" w:type="pct"/>
            <w:noWrap/>
            <w:vAlign w:val="center"/>
          </w:tcPr>
          <w:p w:rsidR="0021268D" w:rsidRPr="0021268D" w:rsidRDefault="0021268D" w:rsidP="0021268D">
            <w:r w:rsidRPr="0021268D">
              <w:t>41</w:t>
            </w:r>
          </w:p>
        </w:tc>
      </w:tr>
      <w:tr w:rsidR="0021268D" w:rsidRPr="0021268D" w:rsidTr="0021268D">
        <w:trPr>
          <w:trHeight w:val="20"/>
          <w:jc w:val="center"/>
        </w:trPr>
        <w:tc>
          <w:tcPr>
            <w:tcW w:w="325" w:type="pct"/>
            <w:noWrap/>
            <w:vAlign w:val="center"/>
          </w:tcPr>
          <w:p w:rsidR="0021268D" w:rsidRPr="0021268D" w:rsidRDefault="0021268D" w:rsidP="0021268D">
            <w:r w:rsidRPr="0021268D">
              <w:t>82</w:t>
            </w:r>
          </w:p>
        </w:tc>
        <w:tc>
          <w:tcPr>
            <w:tcW w:w="1339" w:type="pct"/>
            <w:shd w:val="clear" w:color="auto" w:fill="FFFFFF"/>
            <w:noWrap/>
            <w:vAlign w:val="center"/>
          </w:tcPr>
          <w:p w:rsidR="0021268D" w:rsidRPr="0021268D" w:rsidRDefault="0021268D" w:rsidP="0021268D">
            <w:r w:rsidRPr="0021268D">
              <w:t>ВНСП №90</w:t>
            </w:r>
          </w:p>
        </w:tc>
        <w:tc>
          <w:tcPr>
            <w:tcW w:w="2123" w:type="pct"/>
            <w:noWrap/>
            <w:vAlign w:val="center"/>
          </w:tcPr>
          <w:p w:rsidR="0021268D" w:rsidRPr="0021268D" w:rsidRDefault="0021268D" w:rsidP="0021268D">
            <w:r w:rsidRPr="0021268D">
              <w:t>76,20</w:t>
            </w:r>
          </w:p>
        </w:tc>
        <w:tc>
          <w:tcPr>
            <w:tcW w:w="1213" w:type="pct"/>
            <w:noWrap/>
            <w:vAlign w:val="center"/>
          </w:tcPr>
          <w:p w:rsidR="0021268D" w:rsidRPr="0021268D" w:rsidRDefault="0021268D" w:rsidP="0021268D">
            <w:r w:rsidRPr="0021268D">
              <w:t>81</w:t>
            </w:r>
          </w:p>
        </w:tc>
      </w:tr>
      <w:tr w:rsidR="0021268D" w:rsidRPr="0021268D" w:rsidTr="0021268D">
        <w:trPr>
          <w:trHeight w:val="20"/>
          <w:jc w:val="center"/>
        </w:trPr>
        <w:tc>
          <w:tcPr>
            <w:tcW w:w="325" w:type="pct"/>
            <w:noWrap/>
            <w:vAlign w:val="center"/>
          </w:tcPr>
          <w:p w:rsidR="0021268D" w:rsidRPr="0021268D" w:rsidRDefault="0021268D" w:rsidP="0021268D">
            <w:r w:rsidRPr="0021268D">
              <w:t>83</w:t>
            </w:r>
          </w:p>
        </w:tc>
        <w:tc>
          <w:tcPr>
            <w:tcW w:w="1339" w:type="pct"/>
            <w:shd w:val="clear" w:color="auto" w:fill="FFFFFF"/>
            <w:noWrap/>
            <w:vAlign w:val="center"/>
          </w:tcPr>
          <w:p w:rsidR="0021268D" w:rsidRPr="0021268D" w:rsidRDefault="0021268D" w:rsidP="0021268D">
            <w:r w:rsidRPr="0021268D">
              <w:t>ВНСП №91</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41</w:t>
            </w:r>
          </w:p>
        </w:tc>
      </w:tr>
      <w:tr w:rsidR="0021268D" w:rsidRPr="0021268D" w:rsidTr="0021268D">
        <w:trPr>
          <w:trHeight w:val="20"/>
          <w:jc w:val="center"/>
        </w:trPr>
        <w:tc>
          <w:tcPr>
            <w:tcW w:w="325" w:type="pct"/>
            <w:noWrap/>
            <w:vAlign w:val="center"/>
          </w:tcPr>
          <w:p w:rsidR="0021268D" w:rsidRPr="0021268D" w:rsidRDefault="0021268D" w:rsidP="0021268D">
            <w:r w:rsidRPr="0021268D">
              <w:t>84</w:t>
            </w:r>
          </w:p>
        </w:tc>
        <w:tc>
          <w:tcPr>
            <w:tcW w:w="1339" w:type="pct"/>
            <w:shd w:val="clear" w:color="auto" w:fill="FFFFFF"/>
            <w:noWrap/>
            <w:vAlign w:val="center"/>
          </w:tcPr>
          <w:p w:rsidR="0021268D" w:rsidRPr="0021268D" w:rsidRDefault="0021268D" w:rsidP="0021268D">
            <w:r w:rsidRPr="0021268D">
              <w:t>ВНСП №92</w:t>
            </w:r>
          </w:p>
        </w:tc>
        <w:tc>
          <w:tcPr>
            <w:tcW w:w="2123" w:type="pct"/>
            <w:noWrap/>
            <w:vAlign w:val="center"/>
          </w:tcPr>
          <w:p w:rsidR="0021268D" w:rsidRPr="0021268D" w:rsidRDefault="0021268D" w:rsidP="0021268D">
            <w:r w:rsidRPr="0021268D">
              <w:t>82,19</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85</w:t>
            </w:r>
          </w:p>
        </w:tc>
        <w:tc>
          <w:tcPr>
            <w:tcW w:w="1339" w:type="pct"/>
            <w:shd w:val="clear" w:color="auto" w:fill="FFFFFF"/>
            <w:noWrap/>
            <w:vAlign w:val="center"/>
          </w:tcPr>
          <w:p w:rsidR="0021268D" w:rsidRPr="0021268D" w:rsidRDefault="0021268D" w:rsidP="0021268D">
            <w:r w:rsidRPr="0021268D">
              <w:t>ВНСП №93</w:t>
            </w:r>
          </w:p>
        </w:tc>
        <w:tc>
          <w:tcPr>
            <w:tcW w:w="2123" w:type="pct"/>
            <w:noWrap/>
            <w:vAlign w:val="center"/>
          </w:tcPr>
          <w:p w:rsidR="0021268D" w:rsidRPr="0021268D" w:rsidRDefault="0021268D" w:rsidP="0021268D">
            <w:r w:rsidRPr="0021268D">
              <w:t>81,50</w:t>
            </w:r>
          </w:p>
        </w:tc>
        <w:tc>
          <w:tcPr>
            <w:tcW w:w="1213" w:type="pct"/>
            <w:noWrap/>
            <w:vAlign w:val="center"/>
          </w:tcPr>
          <w:p w:rsidR="0021268D" w:rsidRPr="0021268D" w:rsidRDefault="0021268D" w:rsidP="0021268D">
            <w:r w:rsidRPr="0021268D">
              <w:t>59</w:t>
            </w:r>
          </w:p>
        </w:tc>
      </w:tr>
      <w:tr w:rsidR="0021268D" w:rsidRPr="0021268D" w:rsidTr="0021268D">
        <w:trPr>
          <w:trHeight w:val="20"/>
          <w:jc w:val="center"/>
        </w:trPr>
        <w:tc>
          <w:tcPr>
            <w:tcW w:w="325" w:type="pct"/>
            <w:noWrap/>
            <w:vAlign w:val="center"/>
          </w:tcPr>
          <w:p w:rsidR="0021268D" w:rsidRPr="0021268D" w:rsidRDefault="0021268D" w:rsidP="0021268D">
            <w:r w:rsidRPr="0021268D">
              <w:t>86</w:t>
            </w:r>
          </w:p>
        </w:tc>
        <w:tc>
          <w:tcPr>
            <w:tcW w:w="1339" w:type="pct"/>
            <w:shd w:val="clear" w:color="auto" w:fill="FFFFFF"/>
            <w:noWrap/>
            <w:vAlign w:val="center"/>
          </w:tcPr>
          <w:p w:rsidR="0021268D" w:rsidRPr="0021268D" w:rsidRDefault="0021268D" w:rsidP="0021268D">
            <w:r w:rsidRPr="0021268D">
              <w:t>ВНСП №94</w:t>
            </w:r>
          </w:p>
        </w:tc>
        <w:tc>
          <w:tcPr>
            <w:tcW w:w="2123" w:type="pct"/>
            <w:noWrap/>
            <w:vAlign w:val="center"/>
          </w:tcPr>
          <w:p w:rsidR="0021268D" w:rsidRPr="0021268D" w:rsidRDefault="0021268D" w:rsidP="0021268D">
            <w:r w:rsidRPr="0021268D">
              <w:t>80,00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87</w:t>
            </w:r>
          </w:p>
        </w:tc>
        <w:tc>
          <w:tcPr>
            <w:tcW w:w="1339" w:type="pct"/>
            <w:shd w:val="clear" w:color="auto" w:fill="FFFFFF"/>
            <w:noWrap/>
            <w:vAlign w:val="center"/>
          </w:tcPr>
          <w:p w:rsidR="0021268D" w:rsidRPr="0021268D" w:rsidRDefault="0021268D" w:rsidP="0021268D">
            <w:r w:rsidRPr="0021268D">
              <w:t>ВНСП №95</w:t>
            </w:r>
          </w:p>
        </w:tc>
        <w:tc>
          <w:tcPr>
            <w:tcW w:w="2123" w:type="pct"/>
            <w:noWrap/>
            <w:vAlign w:val="center"/>
          </w:tcPr>
          <w:p w:rsidR="0021268D" w:rsidRPr="0021268D" w:rsidRDefault="0021268D" w:rsidP="0021268D">
            <w:r w:rsidRPr="0021268D">
              <w:t>77,00</w:t>
            </w:r>
          </w:p>
        </w:tc>
        <w:tc>
          <w:tcPr>
            <w:tcW w:w="1213" w:type="pct"/>
            <w:noWrap/>
            <w:vAlign w:val="center"/>
          </w:tcPr>
          <w:p w:rsidR="0021268D" w:rsidRPr="0021268D" w:rsidRDefault="0021268D" w:rsidP="0021268D">
            <w:r w:rsidRPr="0021268D">
              <w:t>55</w:t>
            </w:r>
          </w:p>
        </w:tc>
      </w:tr>
      <w:tr w:rsidR="0021268D" w:rsidRPr="0021268D" w:rsidTr="0021268D">
        <w:trPr>
          <w:trHeight w:val="20"/>
          <w:jc w:val="center"/>
        </w:trPr>
        <w:tc>
          <w:tcPr>
            <w:tcW w:w="325" w:type="pct"/>
            <w:noWrap/>
            <w:vAlign w:val="center"/>
          </w:tcPr>
          <w:p w:rsidR="0021268D" w:rsidRPr="0021268D" w:rsidRDefault="0021268D" w:rsidP="0021268D">
            <w:r w:rsidRPr="0021268D">
              <w:t>88</w:t>
            </w:r>
          </w:p>
        </w:tc>
        <w:tc>
          <w:tcPr>
            <w:tcW w:w="1339" w:type="pct"/>
            <w:shd w:val="clear" w:color="auto" w:fill="FFFFFF"/>
            <w:noWrap/>
            <w:vAlign w:val="center"/>
          </w:tcPr>
          <w:p w:rsidR="0021268D" w:rsidRPr="0021268D" w:rsidRDefault="0021268D" w:rsidP="0021268D">
            <w:r w:rsidRPr="0021268D">
              <w:t>ВНСП №96</w:t>
            </w:r>
          </w:p>
        </w:tc>
        <w:tc>
          <w:tcPr>
            <w:tcW w:w="2123" w:type="pct"/>
            <w:noWrap/>
            <w:vAlign w:val="center"/>
          </w:tcPr>
          <w:p w:rsidR="0021268D" w:rsidRPr="0021268D" w:rsidRDefault="0021268D" w:rsidP="0021268D">
            <w:r w:rsidRPr="0021268D">
              <w:t>75,80</w:t>
            </w:r>
          </w:p>
        </w:tc>
        <w:tc>
          <w:tcPr>
            <w:tcW w:w="1213" w:type="pct"/>
            <w:noWrap/>
            <w:vAlign w:val="center"/>
          </w:tcPr>
          <w:p w:rsidR="0021268D" w:rsidRPr="0021268D" w:rsidRDefault="0021268D" w:rsidP="0021268D">
            <w:r w:rsidRPr="0021268D">
              <w:t>71</w:t>
            </w:r>
          </w:p>
        </w:tc>
      </w:tr>
      <w:tr w:rsidR="0021268D" w:rsidRPr="0021268D" w:rsidTr="0021268D">
        <w:trPr>
          <w:trHeight w:val="20"/>
          <w:jc w:val="center"/>
        </w:trPr>
        <w:tc>
          <w:tcPr>
            <w:tcW w:w="325" w:type="pct"/>
            <w:noWrap/>
            <w:vAlign w:val="center"/>
          </w:tcPr>
          <w:p w:rsidR="0021268D" w:rsidRPr="0021268D" w:rsidRDefault="0021268D" w:rsidP="0021268D">
            <w:r w:rsidRPr="0021268D">
              <w:t>89</w:t>
            </w:r>
          </w:p>
        </w:tc>
        <w:tc>
          <w:tcPr>
            <w:tcW w:w="1339" w:type="pct"/>
            <w:shd w:val="clear" w:color="auto" w:fill="FFFFFF"/>
            <w:noWrap/>
            <w:vAlign w:val="center"/>
          </w:tcPr>
          <w:p w:rsidR="0021268D" w:rsidRPr="0021268D" w:rsidRDefault="0021268D" w:rsidP="0021268D">
            <w:r w:rsidRPr="0021268D">
              <w:t>ВНСП №97</w:t>
            </w:r>
          </w:p>
        </w:tc>
        <w:tc>
          <w:tcPr>
            <w:tcW w:w="2123" w:type="pct"/>
            <w:noWrap/>
            <w:vAlign w:val="center"/>
          </w:tcPr>
          <w:p w:rsidR="0021268D" w:rsidRPr="0021268D" w:rsidRDefault="0021268D" w:rsidP="0021268D">
            <w:r w:rsidRPr="0021268D">
              <w:t>77,20</w:t>
            </w:r>
          </w:p>
        </w:tc>
        <w:tc>
          <w:tcPr>
            <w:tcW w:w="1213" w:type="pct"/>
            <w:noWrap/>
            <w:vAlign w:val="center"/>
          </w:tcPr>
          <w:p w:rsidR="0021268D" w:rsidRPr="0021268D" w:rsidRDefault="0021268D" w:rsidP="0021268D">
            <w:r w:rsidRPr="0021268D">
              <w:t>39</w:t>
            </w:r>
          </w:p>
        </w:tc>
      </w:tr>
      <w:tr w:rsidR="0021268D" w:rsidRPr="0021268D" w:rsidTr="0021268D">
        <w:trPr>
          <w:trHeight w:val="20"/>
          <w:jc w:val="center"/>
        </w:trPr>
        <w:tc>
          <w:tcPr>
            <w:tcW w:w="325" w:type="pct"/>
            <w:noWrap/>
            <w:vAlign w:val="center"/>
          </w:tcPr>
          <w:p w:rsidR="0021268D" w:rsidRPr="0021268D" w:rsidRDefault="0021268D" w:rsidP="0021268D">
            <w:r w:rsidRPr="0021268D">
              <w:t>90</w:t>
            </w:r>
          </w:p>
        </w:tc>
        <w:tc>
          <w:tcPr>
            <w:tcW w:w="1339" w:type="pct"/>
            <w:shd w:val="clear" w:color="auto" w:fill="FFFFFF"/>
            <w:noWrap/>
            <w:vAlign w:val="center"/>
          </w:tcPr>
          <w:p w:rsidR="0021268D" w:rsidRPr="0021268D" w:rsidRDefault="0021268D" w:rsidP="0021268D">
            <w:r w:rsidRPr="0021268D">
              <w:t>ВНСП</w:t>
            </w:r>
          </w:p>
          <w:p w:rsidR="0021268D" w:rsidRPr="0021268D" w:rsidRDefault="0021268D" w:rsidP="0021268D">
            <w:r w:rsidRPr="0021268D">
              <w:t>«ул. З. Космодемьянской»</w:t>
            </w:r>
          </w:p>
        </w:tc>
        <w:tc>
          <w:tcPr>
            <w:tcW w:w="2123" w:type="pct"/>
            <w:noWrap/>
            <w:vAlign w:val="center"/>
          </w:tcPr>
          <w:p w:rsidR="0021268D" w:rsidRPr="0021268D" w:rsidRDefault="0021268D" w:rsidP="0021268D">
            <w:r w:rsidRPr="0021268D">
              <w:t>77,20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91</w:t>
            </w:r>
          </w:p>
        </w:tc>
        <w:tc>
          <w:tcPr>
            <w:tcW w:w="1339" w:type="pct"/>
            <w:shd w:val="clear" w:color="auto" w:fill="FFFFFF"/>
            <w:noWrap/>
            <w:vAlign w:val="center"/>
          </w:tcPr>
          <w:p w:rsidR="0021268D" w:rsidRPr="0021268D" w:rsidRDefault="0021268D" w:rsidP="0021268D">
            <w:r w:rsidRPr="0021268D">
              <w:t>ВНСП №99</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92</w:t>
            </w:r>
          </w:p>
        </w:tc>
        <w:tc>
          <w:tcPr>
            <w:tcW w:w="1339" w:type="pct"/>
            <w:shd w:val="clear" w:color="auto" w:fill="FFFFFF"/>
            <w:noWrap/>
            <w:vAlign w:val="center"/>
          </w:tcPr>
          <w:p w:rsidR="0021268D" w:rsidRPr="0021268D" w:rsidRDefault="0021268D" w:rsidP="0021268D">
            <w:r w:rsidRPr="0021268D">
              <w:t>ВНСП №100</w:t>
            </w:r>
          </w:p>
        </w:tc>
        <w:tc>
          <w:tcPr>
            <w:tcW w:w="2123" w:type="pct"/>
            <w:noWrap/>
            <w:vAlign w:val="center"/>
          </w:tcPr>
          <w:p w:rsidR="0021268D" w:rsidRPr="0021268D" w:rsidRDefault="0021268D" w:rsidP="0021268D">
            <w:r w:rsidRPr="0021268D">
              <w:t>85,60</w:t>
            </w:r>
          </w:p>
        </w:tc>
        <w:tc>
          <w:tcPr>
            <w:tcW w:w="1213" w:type="pct"/>
            <w:noWrap/>
            <w:vAlign w:val="center"/>
          </w:tcPr>
          <w:p w:rsidR="0021268D" w:rsidRPr="0021268D" w:rsidRDefault="0021268D" w:rsidP="0021268D">
            <w:r w:rsidRPr="0021268D">
              <w:t>85</w:t>
            </w:r>
          </w:p>
        </w:tc>
      </w:tr>
      <w:tr w:rsidR="0021268D" w:rsidRPr="0021268D" w:rsidTr="0021268D">
        <w:trPr>
          <w:trHeight w:val="20"/>
          <w:jc w:val="center"/>
        </w:trPr>
        <w:tc>
          <w:tcPr>
            <w:tcW w:w="325" w:type="pct"/>
            <w:noWrap/>
            <w:vAlign w:val="center"/>
          </w:tcPr>
          <w:p w:rsidR="0021268D" w:rsidRPr="0021268D" w:rsidRDefault="0021268D" w:rsidP="0021268D">
            <w:r w:rsidRPr="0021268D">
              <w:t>93</w:t>
            </w:r>
          </w:p>
        </w:tc>
        <w:tc>
          <w:tcPr>
            <w:tcW w:w="1339" w:type="pct"/>
            <w:shd w:val="clear" w:color="auto" w:fill="FFFFFF"/>
            <w:noWrap/>
            <w:vAlign w:val="center"/>
          </w:tcPr>
          <w:p w:rsidR="0021268D" w:rsidRPr="0021268D" w:rsidRDefault="0021268D" w:rsidP="0021268D">
            <w:r w:rsidRPr="0021268D">
              <w:t>ВНСП «ул. Моршанская»</w:t>
            </w:r>
          </w:p>
        </w:tc>
        <w:tc>
          <w:tcPr>
            <w:tcW w:w="2123" w:type="pct"/>
            <w:noWrap/>
            <w:vAlign w:val="center"/>
          </w:tcPr>
          <w:p w:rsidR="0021268D" w:rsidRPr="0021268D" w:rsidRDefault="0021268D" w:rsidP="0021268D">
            <w:r w:rsidRPr="0021268D">
              <w:t>76,20</w:t>
            </w:r>
          </w:p>
        </w:tc>
        <w:tc>
          <w:tcPr>
            <w:tcW w:w="1213" w:type="pct"/>
            <w:noWrap/>
            <w:vAlign w:val="center"/>
          </w:tcPr>
          <w:p w:rsidR="0021268D" w:rsidRPr="0021268D" w:rsidRDefault="0021268D" w:rsidP="0021268D">
            <w:r w:rsidRPr="0021268D">
              <w:t>21</w:t>
            </w:r>
          </w:p>
        </w:tc>
      </w:tr>
      <w:tr w:rsidR="0021268D" w:rsidRPr="0021268D" w:rsidTr="0021268D">
        <w:trPr>
          <w:trHeight w:val="20"/>
          <w:jc w:val="center"/>
        </w:trPr>
        <w:tc>
          <w:tcPr>
            <w:tcW w:w="325" w:type="pct"/>
            <w:noWrap/>
            <w:vAlign w:val="center"/>
          </w:tcPr>
          <w:p w:rsidR="0021268D" w:rsidRPr="0021268D" w:rsidRDefault="0021268D" w:rsidP="0021268D">
            <w:r w:rsidRPr="0021268D">
              <w:t>94</w:t>
            </w:r>
          </w:p>
        </w:tc>
        <w:tc>
          <w:tcPr>
            <w:tcW w:w="1339" w:type="pct"/>
            <w:shd w:val="clear" w:color="auto" w:fill="FFFFFF"/>
            <w:noWrap/>
            <w:vAlign w:val="center"/>
          </w:tcPr>
          <w:p w:rsidR="0021268D" w:rsidRPr="0021268D" w:rsidRDefault="0021268D" w:rsidP="0021268D">
            <w:r w:rsidRPr="0021268D">
              <w:t>ВНСП «ул. В. Огнева»</w:t>
            </w:r>
          </w:p>
        </w:tc>
        <w:tc>
          <w:tcPr>
            <w:tcW w:w="2123" w:type="pct"/>
            <w:noWrap/>
            <w:vAlign w:val="center"/>
          </w:tcPr>
          <w:p w:rsidR="0021268D" w:rsidRPr="0021268D" w:rsidRDefault="0021268D" w:rsidP="0021268D">
            <w:r w:rsidRPr="0021268D">
              <w:t>75,00</w:t>
            </w:r>
          </w:p>
        </w:tc>
        <w:tc>
          <w:tcPr>
            <w:tcW w:w="1213" w:type="pct"/>
            <w:noWrap/>
            <w:vAlign w:val="center"/>
          </w:tcPr>
          <w:p w:rsidR="0021268D" w:rsidRPr="0021268D" w:rsidRDefault="0021268D" w:rsidP="0021268D">
            <w:r w:rsidRPr="0021268D">
              <w:t>13</w:t>
            </w:r>
          </w:p>
        </w:tc>
      </w:tr>
      <w:tr w:rsidR="0021268D" w:rsidRPr="0021268D" w:rsidTr="0021268D">
        <w:trPr>
          <w:trHeight w:val="20"/>
          <w:jc w:val="center"/>
        </w:trPr>
        <w:tc>
          <w:tcPr>
            <w:tcW w:w="325" w:type="pct"/>
            <w:noWrap/>
            <w:vAlign w:val="center"/>
          </w:tcPr>
          <w:p w:rsidR="0021268D" w:rsidRPr="0021268D" w:rsidRDefault="0021268D" w:rsidP="0021268D">
            <w:r w:rsidRPr="0021268D">
              <w:t>95</w:t>
            </w:r>
          </w:p>
        </w:tc>
        <w:tc>
          <w:tcPr>
            <w:tcW w:w="1339" w:type="pct"/>
            <w:shd w:val="clear" w:color="auto" w:fill="FFFFFF"/>
            <w:noWrap/>
            <w:vAlign w:val="center"/>
          </w:tcPr>
          <w:p w:rsidR="0021268D" w:rsidRPr="0021268D" w:rsidRDefault="0021268D" w:rsidP="0021268D">
            <w:r w:rsidRPr="0021268D">
              <w:t>ВНСП</w:t>
            </w:r>
          </w:p>
          <w:p w:rsidR="0021268D" w:rsidRPr="0021268D" w:rsidRDefault="0021268D" w:rsidP="0021268D">
            <w:r w:rsidRPr="0021268D">
              <w:t>«ул. Ангарская, 9»</w:t>
            </w:r>
          </w:p>
        </w:tc>
        <w:tc>
          <w:tcPr>
            <w:tcW w:w="2123" w:type="pct"/>
            <w:noWrap/>
            <w:vAlign w:val="center"/>
          </w:tcPr>
          <w:p w:rsidR="0021268D" w:rsidRPr="0021268D" w:rsidRDefault="0021268D" w:rsidP="0021268D">
            <w:r w:rsidRPr="0021268D">
              <w:t>76,88</w:t>
            </w:r>
          </w:p>
        </w:tc>
        <w:tc>
          <w:tcPr>
            <w:tcW w:w="1213" w:type="pct"/>
            <w:noWrap/>
            <w:vAlign w:val="center"/>
          </w:tcPr>
          <w:p w:rsidR="0021268D" w:rsidRPr="0021268D" w:rsidRDefault="0021268D" w:rsidP="0021268D">
            <w:r w:rsidRPr="0021268D">
              <w:t>57</w:t>
            </w:r>
          </w:p>
        </w:tc>
      </w:tr>
      <w:tr w:rsidR="0021268D" w:rsidRPr="0021268D" w:rsidTr="0021268D">
        <w:trPr>
          <w:trHeight w:val="20"/>
          <w:jc w:val="center"/>
        </w:trPr>
        <w:tc>
          <w:tcPr>
            <w:tcW w:w="325" w:type="pct"/>
            <w:noWrap/>
            <w:vAlign w:val="center"/>
          </w:tcPr>
          <w:p w:rsidR="0021268D" w:rsidRPr="0021268D" w:rsidRDefault="0021268D" w:rsidP="0021268D">
            <w:r w:rsidRPr="0021268D">
              <w:t>96</w:t>
            </w:r>
          </w:p>
        </w:tc>
        <w:tc>
          <w:tcPr>
            <w:tcW w:w="1339" w:type="pct"/>
            <w:shd w:val="clear" w:color="auto" w:fill="FFFFFF"/>
            <w:noWrap/>
            <w:vAlign w:val="center"/>
          </w:tcPr>
          <w:p w:rsidR="0021268D" w:rsidRPr="0021268D" w:rsidRDefault="0021268D" w:rsidP="0021268D">
            <w:r w:rsidRPr="0021268D">
              <w:t>ВНСП 26 микрорайона</w:t>
            </w:r>
          </w:p>
        </w:tc>
        <w:tc>
          <w:tcPr>
            <w:tcW w:w="2123" w:type="pct"/>
            <w:noWrap/>
            <w:vAlign w:val="center"/>
          </w:tcPr>
          <w:p w:rsidR="0021268D" w:rsidRPr="0021268D" w:rsidRDefault="0021268D" w:rsidP="0021268D">
            <w:r w:rsidRPr="0021268D">
              <w:t>75,33</w:t>
            </w:r>
          </w:p>
        </w:tc>
        <w:tc>
          <w:tcPr>
            <w:tcW w:w="1213" w:type="pct"/>
            <w:noWrap/>
            <w:vAlign w:val="center"/>
          </w:tcPr>
          <w:p w:rsidR="0021268D" w:rsidRPr="0021268D" w:rsidRDefault="0021268D" w:rsidP="0021268D">
            <w:r w:rsidRPr="0021268D">
              <w:t>25</w:t>
            </w:r>
          </w:p>
        </w:tc>
      </w:tr>
      <w:tr w:rsidR="0021268D" w:rsidRPr="0021268D" w:rsidTr="0021268D">
        <w:trPr>
          <w:trHeight w:val="20"/>
          <w:jc w:val="center"/>
        </w:trPr>
        <w:tc>
          <w:tcPr>
            <w:tcW w:w="325" w:type="pct"/>
            <w:noWrap/>
            <w:vAlign w:val="center"/>
          </w:tcPr>
          <w:p w:rsidR="0021268D" w:rsidRPr="0021268D" w:rsidRDefault="0021268D" w:rsidP="0021268D">
            <w:r w:rsidRPr="0021268D">
              <w:lastRenderedPageBreak/>
              <w:t>97</w:t>
            </w:r>
          </w:p>
        </w:tc>
        <w:tc>
          <w:tcPr>
            <w:tcW w:w="1339" w:type="pct"/>
            <w:shd w:val="clear" w:color="auto" w:fill="FFFFFF"/>
            <w:vAlign w:val="center"/>
          </w:tcPr>
          <w:p w:rsidR="0021268D" w:rsidRPr="0021268D" w:rsidRDefault="0021268D" w:rsidP="0021268D">
            <w:r w:rsidRPr="0021268D">
              <w:t>ВНСП 7 жилого района</w:t>
            </w:r>
          </w:p>
        </w:tc>
        <w:tc>
          <w:tcPr>
            <w:tcW w:w="2123" w:type="pct"/>
            <w:noWrap/>
            <w:vAlign w:val="center"/>
          </w:tcPr>
          <w:p w:rsidR="0021268D" w:rsidRPr="0021268D" w:rsidRDefault="0021268D" w:rsidP="0021268D">
            <w:r w:rsidRPr="0021268D">
              <w:t>75,01</w:t>
            </w:r>
          </w:p>
        </w:tc>
        <w:tc>
          <w:tcPr>
            <w:tcW w:w="1213" w:type="pct"/>
            <w:noWrap/>
            <w:vAlign w:val="center"/>
          </w:tcPr>
          <w:p w:rsidR="0021268D" w:rsidRPr="0021268D" w:rsidRDefault="0021268D" w:rsidP="0021268D">
            <w:r w:rsidRPr="0021268D">
              <w:t>15</w:t>
            </w:r>
          </w:p>
        </w:tc>
      </w:tr>
      <w:tr w:rsidR="0021268D" w:rsidRPr="0021268D" w:rsidTr="0021268D">
        <w:trPr>
          <w:trHeight w:val="20"/>
          <w:jc w:val="center"/>
        </w:trPr>
        <w:tc>
          <w:tcPr>
            <w:tcW w:w="325" w:type="pct"/>
            <w:noWrap/>
            <w:vAlign w:val="center"/>
          </w:tcPr>
          <w:p w:rsidR="0021268D" w:rsidRPr="0021268D" w:rsidRDefault="0021268D" w:rsidP="0021268D">
            <w:r w:rsidRPr="0021268D">
              <w:t>98</w:t>
            </w:r>
          </w:p>
        </w:tc>
        <w:tc>
          <w:tcPr>
            <w:tcW w:w="1339" w:type="pct"/>
            <w:shd w:val="clear" w:color="auto" w:fill="FFFFFF"/>
            <w:vAlign w:val="center"/>
          </w:tcPr>
          <w:p w:rsidR="0021268D" w:rsidRPr="0021268D" w:rsidRDefault="0021268D" w:rsidP="0021268D">
            <w:r w:rsidRPr="0021268D">
              <w:t>ВНС «ул. Бехтеева, 6»</w:t>
            </w:r>
          </w:p>
        </w:tc>
        <w:tc>
          <w:tcPr>
            <w:tcW w:w="2123" w:type="pct"/>
            <w:noWrap/>
            <w:vAlign w:val="center"/>
          </w:tcPr>
          <w:p w:rsidR="0021268D" w:rsidRPr="0021268D" w:rsidRDefault="0021268D" w:rsidP="0021268D">
            <w:r w:rsidRPr="0021268D">
              <w:t>73,10</w:t>
            </w:r>
          </w:p>
        </w:tc>
        <w:tc>
          <w:tcPr>
            <w:tcW w:w="1213" w:type="pct"/>
            <w:noWrap/>
            <w:vAlign w:val="center"/>
          </w:tcPr>
          <w:p w:rsidR="0021268D" w:rsidRPr="0021268D" w:rsidRDefault="0021268D" w:rsidP="0021268D">
            <w:r w:rsidRPr="0021268D">
              <w:t>21</w:t>
            </w:r>
          </w:p>
        </w:tc>
      </w:tr>
      <w:tr w:rsidR="0021268D" w:rsidRPr="0021268D" w:rsidTr="0021268D">
        <w:trPr>
          <w:trHeight w:val="20"/>
          <w:jc w:val="center"/>
        </w:trPr>
        <w:tc>
          <w:tcPr>
            <w:tcW w:w="325" w:type="pct"/>
            <w:noWrap/>
            <w:vAlign w:val="center"/>
          </w:tcPr>
          <w:p w:rsidR="0021268D" w:rsidRPr="0021268D" w:rsidRDefault="0021268D" w:rsidP="0021268D">
            <w:r w:rsidRPr="0021268D">
              <w:t>99</w:t>
            </w:r>
          </w:p>
        </w:tc>
        <w:tc>
          <w:tcPr>
            <w:tcW w:w="1339" w:type="pct"/>
            <w:shd w:val="clear" w:color="auto" w:fill="FFFFFF"/>
            <w:vAlign w:val="center"/>
          </w:tcPr>
          <w:p w:rsidR="0021268D" w:rsidRPr="0021268D" w:rsidRDefault="0021268D" w:rsidP="0021268D">
            <w:r w:rsidRPr="0021268D">
              <w:t xml:space="preserve">Насосная станция </w:t>
            </w:r>
          </w:p>
          <w:p w:rsidR="0021268D" w:rsidRPr="0021268D" w:rsidRDefault="0021268D" w:rsidP="0021268D">
            <w:r w:rsidRPr="0021268D">
              <w:t>ул. Рихарда Зорге, 3</w:t>
            </w:r>
          </w:p>
        </w:tc>
        <w:tc>
          <w:tcPr>
            <w:tcW w:w="2123" w:type="pct"/>
            <w:noWrap/>
            <w:vAlign w:val="center"/>
          </w:tcPr>
          <w:p w:rsidR="0021268D" w:rsidRPr="0021268D" w:rsidRDefault="0021268D" w:rsidP="0021268D">
            <w:r w:rsidRPr="0021268D">
              <w:t>39,79</w:t>
            </w:r>
          </w:p>
        </w:tc>
        <w:tc>
          <w:tcPr>
            <w:tcW w:w="1213" w:type="pct"/>
            <w:noWrap/>
            <w:vAlign w:val="center"/>
          </w:tcPr>
          <w:p w:rsidR="0021268D" w:rsidRPr="0021268D" w:rsidRDefault="0021268D" w:rsidP="0021268D">
            <w:r w:rsidRPr="0021268D">
              <w:t>11</w:t>
            </w:r>
          </w:p>
        </w:tc>
      </w:tr>
      <w:tr w:rsidR="0021268D" w:rsidRPr="0021268D" w:rsidTr="0021268D">
        <w:trPr>
          <w:trHeight w:val="20"/>
          <w:jc w:val="center"/>
        </w:trPr>
        <w:tc>
          <w:tcPr>
            <w:tcW w:w="325" w:type="pct"/>
            <w:noWrap/>
            <w:vAlign w:val="center"/>
          </w:tcPr>
          <w:p w:rsidR="0021268D" w:rsidRPr="0021268D" w:rsidRDefault="0021268D" w:rsidP="0021268D">
            <w:r w:rsidRPr="0021268D">
              <w:t>100</w:t>
            </w:r>
          </w:p>
        </w:tc>
        <w:tc>
          <w:tcPr>
            <w:tcW w:w="1339" w:type="pct"/>
            <w:shd w:val="clear" w:color="auto" w:fill="FFFFFF"/>
            <w:vAlign w:val="center"/>
          </w:tcPr>
          <w:p w:rsidR="0021268D" w:rsidRPr="0021268D" w:rsidRDefault="0021268D" w:rsidP="0021268D">
            <w:r w:rsidRPr="0021268D">
              <w:t>ВНС № 36/1</w:t>
            </w:r>
          </w:p>
        </w:tc>
        <w:tc>
          <w:tcPr>
            <w:tcW w:w="2123" w:type="pct"/>
            <w:noWrap/>
            <w:vAlign w:val="center"/>
          </w:tcPr>
          <w:p w:rsidR="0021268D" w:rsidRPr="0021268D" w:rsidRDefault="0021268D" w:rsidP="0021268D">
            <w:r w:rsidRPr="0021268D">
              <w:t>90,69</w:t>
            </w:r>
          </w:p>
        </w:tc>
        <w:tc>
          <w:tcPr>
            <w:tcW w:w="1213" w:type="pct"/>
            <w:noWrap/>
            <w:vAlign w:val="center"/>
          </w:tcPr>
          <w:p w:rsidR="0021268D" w:rsidRPr="0021268D" w:rsidRDefault="0021268D" w:rsidP="0021268D">
            <w:r w:rsidRPr="0021268D">
              <w:t>13</w:t>
            </w:r>
          </w:p>
        </w:tc>
      </w:tr>
      <w:tr w:rsidR="0021268D" w:rsidRPr="0021268D" w:rsidTr="0021268D">
        <w:trPr>
          <w:trHeight w:val="20"/>
          <w:jc w:val="center"/>
        </w:trPr>
        <w:tc>
          <w:tcPr>
            <w:tcW w:w="325" w:type="pct"/>
            <w:noWrap/>
            <w:vAlign w:val="center"/>
          </w:tcPr>
          <w:p w:rsidR="0021268D" w:rsidRPr="0021268D" w:rsidRDefault="0021268D" w:rsidP="0021268D">
            <w:r w:rsidRPr="0021268D">
              <w:t>101</w:t>
            </w:r>
          </w:p>
        </w:tc>
        <w:tc>
          <w:tcPr>
            <w:tcW w:w="1339" w:type="pct"/>
            <w:shd w:val="clear" w:color="auto" w:fill="FFFFFF"/>
            <w:vAlign w:val="center"/>
          </w:tcPr>
          <w:p w:rsidR="0021268D" w:rsidRPr="0021268D" w:rsidRDefault="0021268D" w:rsidP="0021268D">
            <w:r w:rsidRPr="0021268D">
              <w:t>ВНС № 36/2</w:t>
            </w:r>
          </w:p>
        </w:tc>
        <w:tc>
          <w:tcPr>
            <w:tcW w:w="2123" w:type="pct"/>
            <w:noWrap/>
            <w:vAlign w:val="center"/>
          </w:tcPr>
          <w:p w:rsidR="0021268D" w:rsidRPr="0021268D" w:rsidRDefault="0021268D" w:rsidP="0021268D">
            <w:r w:rsidRPr="0021268D">
              <w:t>88,24</w:t>
            </w:r>
          </w:p>
        </w:tc>
        <w:tc>
          <w:tcPr>
            <w:tcW w:w="1213" w:type="pct"/>
            <w:noWrap/>
            <w:vAlign w:val="center"/>
          </w:tcPr>
          <w:p w:rsidR="0021268D" w:rsidRPr="0021268D" w:rsidRDefault="0021268D" w:rsidP="0021268D">
            <w:r w:rsidRPr="0021268D">
              <w:t>9</w:t>
            </w:r>
          </w:p>
        </w:tc>
      </w:tr>
      <w:tr w:rsidR="0021268D" w:rsidRPr="0021268D" w:rsidTr="0021268D">
        <w:trPr>
          <w:trHeight w:val="20"/>
          <w:jc w:val="center"/>
        </w:trPr>
        <w:tc>
          <w:tcPr>
            <w:tcW w:w="325" w:type="pct"/>
            <w:noWrap/>
            <w:vAlign w:val="center"/>
          </w:tcPr>
          <w:p w:rsidR="0021268D" w:rsidRPr="0021268D" w:rsidRDefault="0021268D" w:rsidP="0021268D">
            <w:r w:rsidRPr="0021268D">
              <w:t>102</w:t>
            </w:r>
          </w:p>
        </w:tc>
        <w:tc>
          <w:tcPr>
            <w:tcW w:w="1339" w:type="pct"/>
            <w:shd w:val="clear" w:color="auto" w:fill="FFFFFF"/>
            <w:vAlign w:val="center"/>
          </w:tcPr>
          <w:p w:rsidR="0021268D" w:rsidRPr="0021268D" w:rsidRDefault="0021268D" w:rsidP="0021268D">
            <w:r w:rsidRPr="0021268D">
              <w:t>ВНС № 51</w:t>
            </w:r>
          </w:p>
        </w:tc>
        <w:tc>
          <w:tcPr>
            <w:tcW w:w="2123" w:type="pct"/>
            <w:noWrap/>
            <w:vAlign w:val="center"/>
          </w:tcPr>
          <w:p w:rsidR="0021268D" w:rsidRPr="0021268D" w:rsidRDefault="0021268D" w:rsidP="0021268D">
            <w:r w:rsidRPr="0021268D">
              <w:t>73,13</w:t>
            </w:r>
          </w:p>
        </w:tc>
        <w:tc>
          <w:tcPr>
            <w:tcW w:w="1213" w:type="pct"/>
            <w:noWrap/>
            <w:vAlign w:val="center"/>
          </w:tcPr>
          <w:p w:rsidR="0021268D" w:rsidRPr="0021268D" w:rsidRDefault="0021268D" w:rsidP="0021268D">
            <w:r w:rsidRPr="0021268D">
              <w:t>17</w:t>
            </w:r>
          </w:p>
        </w:tc>
      </w:tr>
      <w:tr w:rsidR="0021268D" w:rsidRPr="0021268D" w:rsidTr="0021268D">
        <w:trPr>
          <w:trHeight w:val="20"/>
          <w:jc w:val="center"/>
        </w:trPr>
        <w:tc>
          <w:tcPr>
            <w:tcW w:w="325" w:type="pct"/>
            <w:noWrap/>
            <w:vAlign w:val="center"/>
            <w:hideMark/>
          </w:tcPr>
          <w:p w:rsidR="0021268D" w:rsidRPr="0021268D" w:rsidRDefault="0021268D" w:rsidP="0021268D">
            <w:r w:rsidRPr="0021268D">
              <w:t> </w:t>
            </w:r>
          </w:p>
        </w:tc>
        <w:tc>
          <w:tcPr>
            <w:tcW w:w="1339" w:type="pct"/>
            <w:noWrap/>
            <w:vAlign w:val="center"/>
            <w:hideMark/>
          </w:tcPr>
          <w:p w:rsidR="0021268D" w:rsidRPr="0021268D" w:rsidRDefault="0021268D" w:rsidP="0021268D">
            <w:r w:rsidRPr="0021268D">
              <w:t>Итого (среднее):</w:t>
            </w:r>
          </w:p>
        </w:tc>
        <w:tc>
          <w:tcPr>
            <w:tcW w:w="2123" w:type="pct"/>
            <w:noWrap/>
            <w:vAlign w:val="center"/>
            <w:hideMark/>
          </w:tcPr>
          <w:p w:rsidR="0021268D" w:rsidRPr="0021268D" w:rsidRDefault="0021268D" w:rsidP="0021268D">
            <w:r w:rsidRPr="0021268D">
              <w:t>77,08</w:t>
            </w:r>
          </w:p>
        </w:tc>
        <w:tc>
          <w:tcPr>
            <w:tcW w:w="1213" w:type="pct"/>
            <w:noWrap/>
            <w:vAlign w:val="center"/>
            <w:hideMark/>
          </w:tcPr>
          <w:p w:rsidR="0021268D" w:rsidRPr="0021268D" w:rsidRDefault="0021268D" w:rsidP="0021268D">
            <w:r w:rsidRPr="0021268D">
              <w:t>64,14</w:t>
            </w:r>
          </w:p>
        </w:tc>
      </w:tr>
    </w:tbl>
    <w:p w:rsidR="006B108A" w:rsidRDefault="006B108A" w:rsidP="0021268D"/>
    <w:p w:rsidR="0021268D" w:rsidRPr="006B108A" w:rsidRDefault="006B108A" w:rsidP="006B108A">
      <w:pPr>
        <w:jc w:val="center"/>
        <w:rPr>
          <w:b/>
        </w:rPr>
      </w:pPr>
      <w:r w:rsidRPr="006B108A">
        <w:rPr>
          <w:b/>
        </w:rPr>
        <w:t>2.4.</w:t>
      </w:r>
      <w:proofErr w:type="gramStart"/>
      <w:r w:rsidRPr="006B108A">
        <w:rPr>
          <w:b/>
        </w:rPr>
        <w:t>3.</w:t>
      </w:r>
      <w:r w:rsidR="0021268D" w:rsidRPr="006B108A">
        <w:rPr>
          <w:b/>
        </w:rPr>
        <w:t>Описание</w:t>
      </w:r>
      <w:proofErr w:type="gramEnd"/>
      <w:r w:rsidR="0021268D" w:rsidRPr="006B108A">
        <w:rPr>
          <w:b/>
        </w:rPr>
        <w:t xml:space="preserve"> состояния и функционирования водопроводных сетей систем водоснабжения</w:t>
      </w:r>
    </w:p>
    <w:p w:rsidR="0021268D" w:rsidRPr="0021268D" w:rsidRDefault="0021268D" w:rsidP="005A47DB">
      <w:pPr>
        <w:ind w:firstLine="708"/>
      </w:pPr>
      <w:r w:rsidRPr="0021268D">
        <w:t xml:space="preserve">Водопроводные сети преимущественно закольцованы, по тупиковой схеме выполнены сети только по отдельным улицам в зонах индивидуальной жилой застройки. Сети проложены бесканальным способом в грунте. </w:t>
      </w:r>
    </w:p>
    <w:p w:rsidR="0021268D" w:rsidRPr="0021268D" w:rsidRDefault="0021268D" w:rsidP="005A47DB">
      <w:pPr>
        <w:ind w:firstLine="708"/>
      </w:pPr>
      <w:r w:rsidRPr="0021268D">
        <w:t>В соответствии с исходными данными, предоставленными эксплуатирующими организациями, общая протяженность магистральных и распределительных сетей питьевого водоснабжения города составляет 1 176,6 км, в том числе:</w:t>
      </w:r>
    </w:p>
    <w:p w:rsidR="0021268D" w:rsidRPr="0021268D" w:rsidRDefault="0021268D" w:rsidP="0021268D">
      <w:r w:rsidRPr="0021268D">
        <w:t>– водопроводных сетей ООО «РВК-Липецк», протяженностью 943,3 км;</w:t>
      </w:r>
    </w:p>
    <w:p w:rsidR="0021268D" w:rsidRPr="0021268D" w:rsidRDefault="0021268D" w:rsidP="0021268D">
      <w:r w:rsidRPr="0021268D">
        <w:t>– водопроводных сетей ПАО «НЛМК», протяженностью 50 км;</w:t>
      </w:r>
    </w:p>
    <w:p w:rsidR="0021268D" w:rsidRPr="0021268D" w:rsidRDefault="0021268D" w:rsidP="0021268D">
      <w:r w:rsidRPr="0021268D">
        <w:t xml:space="preserve">– водопроводных сетей, не находящихся в хозяйственном ведении, протяженностью 183,3 км. </w:t>
      </w:r>
    </w:p>
    <w:p w:rsidR="0021268D" w:rsidRPr="0021268D" w:rsidRDefault="0021268D" w:rsidP="005A47DB">
      <w:pPr>
        <w:ind w:firstLine="708"/>
      </w:pPr>
      <w:r w:rsidRPr="0021268D">
        <w:t>В соответствии с электронной моделью, общая протяженность магистральных и распределительных сетей питьевого водоснабжения города составляет 2 304,15 км, в том числе:</w:t>
      </w:r>
    </w:p>
    <w:p w:rsidR="0021268D" w:rsidRPr="0021268D" w:rsidRDefault="0021268D" w:rsidP="0021268D">
      <w:r w:rsidRPr="0021268D">
        <w:t>– водопроводных сетей ООО «РВК-Липецк», протяженностью 1086,15 км;</w:t>
      </w:r>
    </w:p>
    <w:p w:rsidR="0021268D" w:rsidRPr="0021268D" w:rsidRDefault="0021268D" w:rsidP="0021268D">
      <w:r w:rsidRPr="0021268D">
        <w:t>– водопроводных сетей ПАО «НЛМК», протяженностью 80,67 км;</w:t>
      </w:r>
    </w:p>
    <w:p w:rsidR="0021268D" w:rsidRPr="0021268D" w:rsidRDefault="0021268D" w:rsidP="0021268D">
      <w:r w:rsidRPr="0021268D">
        <w:t>– водопроводных сетей, не находящихся в хозяйственном ведении, общей протяженностью 183,3 км;</w:t>
      </w:r>
    </w:p>
    <w:p w:rsidR="0021268D" w:rsidRPr="0021268D" w:rsidRDefault="0021268D" w:rsidP="0021268D">
      <w:r w:rsidRPr="0021268D">
        <w:t>– водопроводных сетей промышленных площадок и прочих организаций, в том числе не выявленные сети, не находящиеся в хозяйственном ведении, общей протяженностью 954,03 км (количество сетей определено расчетным путем, на основании данных электронной модели).</w:t>
      </w:r>
    </w:p>
    <w:p w:rsidR="0021268D" w:rsidRPr="0021268D" w:rsidRDefault="0021268D" w:rsidP="005A47DB">
      <w:pPr>
        <w:ind w:firstLine="708"/>
      </w:pPr>
      <w:r w:rsidRPr="0021268D">
        <w:t xml:space="preserve">Сети выполнены в основном из стальных, чугунных и полиэтиленовых трубопроводов диаметром от 15 мм до 2000 мм, имеют большой износ и </w:t>
      </w:r>
      <w:r w:rsidRPr="0021268D">
        <w:lastRenderedPageBreak/>
        <w:t>частично требуют замены. На сетях установлено около 34 тыс. колодцев, 3 194 пожарных гидрантов и водоразборных колонок.</w:t>
      </w:r>
    </w:p>
    <w:p w:rsidR="0021268D" w:rsidRPr="0021268D" w:rsidRDefault="0021268D" w:rsidP="005A47DB">
      <w:pPr>
        <w:ind w:firstLine="708"/>
      </w:pPr>
      <w:r w:rsidRPr="0021268D">
        <w:t xml:space="preserve">Протяженность сетей, по техническому состоянию имеющие 100% износ, составляет 566,6 км или более 55 % от общей протяженности водопроводных сетей ООО «РВК-Липецк». </w:t>
      </w:r>
    </w:p>
    <w:p w:rsidR="0021268D" w:rsidRPr="0021268D" w:rsidRDefault="0021268D" w:rsidP="005A47DB">
      <w:pPr>
        <w:ind w:firstLine="708"/>
      </w:pPr>
      <w:r w:rsidRPr="0021268D">
        <w:t>Основные параметры трубопроводов подачи воды ПАО «НЛМК» от водозабора Борино до участка питьевого водоснабжения комбината, расположенного по ул. М. Расковой приведены в таблице 2-9. Оценка технического состояния водопроводных сетей в эксплуатационной зоне ООО «РВК-Липецк» приведена в таблице 2-10. Параметры водопроводных сетей, не находящихся в хозяйственном ведении, приведены в приложении 3 Книги 2 Том 1 «Приложение к схеме водоснабжения и водоотведения г. Липецка на период до 2035 гг.».</w:t>
      </w:r>
    </w:p>
    <w:p w:rsidR="0021268D" w:rsidRPr="0021268D" w:rsidRDefault="0021268D" w:rsidP="005A47DB">
      <w:pPr>
        <w:ind w:firstLine="708"/>
      </w:pPr>
      <w:r w:rsidRPr="0021268D">
        <w:t>Оценка технического состояния водопроводных сетей ПАО «НЛМК» и водопроводных сетей, не находящихся в хозяйственном ведении, отсутствует.</w:t>
      </w:r>
    </w:p>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9</w:t>
        </w:r>
      </w:fldSimple>
      <w:r w:rsidRPr="0021268D">
        <w:t xml:space="preserve"> – Трубопроводы подачи воды ПАО «НЛМК»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488"/>
        <w:gridCol w:w="1488"/>
        <w:gridCol w:w="1245"/>
        <w:gridCol w:w="2082"/>
      </w:tblGrid>
      <w:tr w:rsidR="0021268D" w:rsidRPr="0021268D" w:rsidTr="0021268D">
        <w:tc>
          <w:tcPr>
            <w:tcW w:w="1666" w:type="pct"/>
            <w:vAlign w:val="center"/>
          </w:tcPr>
          <w:p w:rsidR="0021268D" w:rsidRPr="0021268D" w:rsidRDefault="0021268D" w:rsidP="0021268D">
            <w:r w:rsidRPr="0021268D">
              <w:t>Наименование</w:t>
            </w:r>
          </w:p>
        </w:tc>
        <w:tc>
          <w:tcPr>
            <w:tcW w:w="835" w:type="pct"/>
            <w:vAlign w:val="center"/>
          </w:tcPr>
          <w:p w:rsidR="0021268D" w:rsidRPr="0021268D" w:rsidRDefault="0021268D" w:rsidP="0021268D">
            <w:r w:rsidRPr="0021268D">
              <w:t>Год постройки</w:t>
            </w:r>
          </w:p>
        </w:tc>
        <w:tc>
          <w:tcPr>
            <w:tcW w:w="834" w:type="pct"/>
            <w:vAlign w:val="center"/>
          </w:tcPr>
          <w:p w:rsidR="0021268D" w:rsidRPr="0021268D" w:rsidRDefault="0021268D" w:rsidP="0021268D">
            <w:r w:rsidRPr="0021268D">
              <w:t>Материал</w:t>
            </w:r>
          </w:p>
        </w:tc>
        <w:tc>
          <w:tcPr>
            <w:tcW w:w="684" w:type="pct"/>
            <w:vAlign w:val="center"/>
          </w:tcPr>
          <w:p w:rsidR="0021268D" w:rsidRPr="0021268D" w:rsidRDefault="0021268D" w:rsidP="0021268D">
            <w:r w:rsidRPr="0021268D">
              <w:t>Диаметр</w:t>
            </w:r>
          </w:p>
        </w:tc>
        <w:tc>
          <w:tcPr>
            <w:tcW w:w="982" w:type="pct"/>
            <w:vAlign w:val="center"/>
          </w:tcPr>
          <w:p w:rsidR="0021268D" w:rsidRPr="0021268D" w:rsidRDefault="0021268D" w:rsidP="0021268D">
            <w:r w:rsidRPr="0021268D">
              <w:t>Протяженность</w:t>
            </w:r>
          </w:p>
        </w:tc>
      </w:tr>
      <w:tr w:rsidR="0021268D" w:rsidRPr="0021268D" w:rsidTr="0021268D">
        <w:tc>
          <w:tcPr>
            <w:tcW w:w="1666" w:type="pct"/>
            <w:vAlign w:val="center"/>
          </w:tcPr>
          <w:p w:rsidR="0021268D" w:rsidRPr="0021268D" w:rsidRDefault="0021268D" w:rsidP="0021268D">
            <w:r w:rsidRPr="0021268D">
              <w:t>водовод питьевой воды №1</w:t>
            </w:r>
          </w:p>
        </w:tc>
        <w:tc>
          <w:tcPr>
            <w:tcW w:w="835" w:type="pct"/>
            <w:vAlign w:val="center"/>
          </w:tcPr>
          <w:p w:rsidR="0021268D" w:rsidRPr="0021268D" w:rsidRDefault="0021268D" w:rsidP="0021268D">
            <w:r w:rsidRPr="0021268D">
              <w:t>1969</w:t>
            </w:r>
          </w:p>
        </w:tc>
        <w:tc>
          <w:tcPr>
            <w:tcW w:w="834" w:type="pct"/>
            <w:vAlign w:val="center"/>
          </w:tcPr>
          <w:p w:rsidR="0021268D" w:rsidRPr="0021268D" w:rsidRDefault="0021268D" w:rsidP="0021268D">
            <w:r w:rsidRPr="0021268D">
              <w:t>сталь, чугун</w:t>
            </w:r>
          </w:p>
        </w:tc>
        <w:tc>
          <w:tcPr>
            <w:tcW w:w="684" w:type="pct"/>
            <w:vAlign w:val="center"/>
          </w:tcPr>
          <w:p w:rsidR="0021268D" w:rsidRPr="0021268D" w:rsidRDefault="0021268D" w:rsidP="0021268D">
            <w:r w:rsidRPr="0021268D">
              <w:t>600 мм</w:t>
            </w:r>
          </w:p>
        </w:tc>
        <w:tc>
          <w:tcPr>
            <w:tcW w:w="982" w:type="pct"/>
            <w:vAlign w:val="center"/>
          </w:tcPr>
          <w:p w:rsidR="0021268D" w:rsidRPr="0021268D" w:rsidRDefault="0021268D" w:rsidP="0021268D">
            <w:r w:rsidRPr="0021268D">
              <w:t>26,5 км</w:t>
            </w:r>
          </w:p>
        </w:tc>
      </w:tr>
      <w:tr w:rsidR="0021268D" w:rsidRPr="0021268D" w:rsidTr="0021268D">
        <w:tc>
          <w:tcPr>
            <w:tcW w:w="1666" w:type="pct"/>
            <w:vAlign w:val="center"/>
          </w:tcPr>
          <w:p w:rsidR="0021268D" w:rsidRPr="0021268D" w:rsidRDefault="0021268D" w:rsidP="0021268D">
            <w:r w:rsidRPr="0021268D">
              <w:t>водовод питьевой воды №1</w:t>
            </w:r>
          </w:p>
        </w:tc>
        <w:tc>
          <w:tcPr>
            <w:tcW w:w="835" w:type="pct"/>
            <w:vAlign w:val="center"/>
          </w:tcPr>
          <w:p w:rsidR="0021268D" w:rsidRPr="0021268D" w:rsidRDefault="0021268D" w:rsidP="0021268D">
            <w:r w:rsidRPr="0021268D">
              <w:t>1984</w:t>
            </w:r>
          </w:p>
        </w:tc>
        <w:tc>
          <w:tcPr>
            <w:tcW w:w="834" w:type="pct"/>
            <w:vAlign w:val="center"/>
          </w:tcPr>
          <w:p w:rsidR="0021268D" w:rsidRPr="0021268D" w:rsidRDefault="0021268D" w:rsidP="0021268D">
            <w:r w:rsidRPr="0021268D">
              <w:t>сталь</w:t>
            </w:r>
          </w:p>
        </w:tc>
        <w:tc>
          <w:tcPr>
            <w:tcW w:w="684" w:type="pct"/>
            <w:vAlign w:val="center"/>
          </w:tcPr>
          <w:p w:rsidR="0021268D" w:rsidRPr="0021268D" w:rsidRDefault="0021268D" w:rsidP="0021268D">
            <w:r w:rsidRPr="0021268D">
              <w:t>700 мм</w:t>
            </w:r>
          </w:p>
        </w:tc>
        <w:tc>
          <w:tcPr>
            <w:tcW w:w="982" w:type="pct"/>
            <w:vAlign w:val="center"/>
          </w:tcPr>
          <w:p w:rsidR="0021268D" w:rsidRPr="0021268D" w:rsidRDefault="0021268D" w:rsidP="0021268D">
            <w:r w:rsidRPr="0021268D">
              <w:t>23,5 км</w:t>
            </w:r>
          </w:p>
        </w:tc>
      </w:tr>
    </w:tbl>
    <w:p w:rsidR="0021268D" w:rsidRPr="0021268D" w:rsidRDefault="0021268D" w:rsidP="0021268D"/>
    <w:p w:rsidR="0021268D" w:rsidRPr="0021268D" w:rsidRDefault="0021268D" w:rsidP="0021268D">
      <w:r w:rsidRPr="0021268D">
        <w:t xml:space="preserve">Показатели качества воды, поступающей потребителям из системы централизованного водоснабжения, за 2018-2020 год представлены в таблице 2-11. </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2</w:t>
        </w:r>
      </w:fldSimple>
      <w:r w:rsidRPr="0021268D">
        <w:noBreakHyphen/>
      </w:r>
      <w:fldSimple w:instr=" SEQ Таблица \* ARABIC \s 1 ">
        <w:r w:rsidRPr="0021268D">
          <w:t>10</w:t>
        </w:r>
      </w:fldSimple>
      <w:r w:rsidRPr="0021268D">
        <w:t xml:space="preserve"> – Оценка технического состояния водопроводных сетей ООО «РВК-Липецк»</w:t>
      </w:r>
    </w:p>
    <w:tbl>
      <w:tblPr>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513"/>
        <w:gridCol w:w="840"/>
        <w:gridCol w:w="935"/>
        <w:gridCol w:w="849"/>
        <w:gridCol w:w="1417"/>
        <w:gridCol w:w="1547"/>
        <w:gridCol w:w="864"/>
        <w:gridCol w:w="812"/>
        <w:gridCol w:w="889"/>
        <w:gridCol w:w="1133"/>
        <w:gridCol w:w="1136"/>
        <w:gridCol w:w="1136"/>
        <w:gridCol w:w="837"/>
      </w:tblGrid>
      <w:tr w:rsidR="0021268D" w:rsidRPr="0021268D" w:rsidTr="0021268D">
        <w:trPr>
          <w:cantSplit/>
          <w:trHeight w:val="2113"/>
          <w:tblHeader/>
          <w:jc w:val="center"/>
        </w:trPr>
        <w:tc>
          <w:tcPr>
            <w:tcW w:w="171" w:type="pct"/>
            <w:shd w:val="clear" w:color="auto" w:fill="auto"/>
            <w:vAlign w:val="center"/>
            <w:hideMark/>
          </w:tcPr>
          <w:p w:rsidR="0021268D" w:rsidRPr="0021268D" w:rsidRDefault="0021268D" w:rsidP="0021268D">
            <w:r w:rsidRPr="0021268D">
              <w:t>№ п/п</w:t>
            </w:r>
          </w:p>
        </w:tc>
        <w:tc>
          <w:tcPr>
            <w:tcW w:w="814" w:type="pct"/>
            <w:shd w:val="clear" w:color="auto" w:fill="auto"/>
            <w:vAlign w:val="center"/>
            <w:hideMark/>
          </w:tcPr>
          <w:p w:rsidR="0021268D" w:rsidRPr="0021268D" w:rsidRDefault="0021268D" w:rsidP="0021268D">
            <w:r w:rsidRPr="0021268D">
              <w:t>Наименование района сетей водоснабжения</w:t>
            </w:r>
          </w:p>
        </w:tc>
        <w:tc>
          <w:tcPr>
            <w:tcW w:w="272" w:type="pct"/>
            <w:shd w:val="clear" w:color="auto" w:fill="auto"/>
            <w:textDirection w:val="btLr"/>
            <w:vAlign w:val="center"/>
            <w:hideMark/>
          </w:tcPr>
          <w:p w:rsidR="0021268D" w:rsidRPr="0021268D" w:rsidRDefault="0021268D" w:rsidP="0021268D">
            <w:r w:rsidRPr="0021268D">
              <w:t>Количество перерывов водоснабжения на протяженность сетей.</w:t>
            </w:r>
          </w:p>
        </w:tc>
        <w:tc>
          <w:tcPr>
            <w:tcW w:w="303" w:type="pct"/>
            <w:shd w:val="clear" w:color="auto" w:fill="auto"/>
            <w:textDirection w:val="btLr"/>
            <w:vAlign w:val="center"/>
            <w:hideMark/>
          </w:tcPr>
          <w:p w:rsidR="0021268D" w:rsidRPr="0021268D" w:rsidRDefault="0021268D" w:rsidP="0021268D">
            <w:r w:rsidRPr="0021268D">
              <w:t>Общая протяженность сетей района водоснабжения (км)</w:t>
            </w:r>
          </w:p>
        </w:tc>
        <w:tc>
          <w:tcPr>
            <w:tcW w:w="275" w:type="pct"/>
            <w:shd w:val="clear" w:color="auto" w:fill="auto"/>
            <w:textDirection w:val="btLr"/>
            <w:vAlign w:val="center"/>
            <w:hideMark/>
          </w:tcPr>
          <w:p w:rsidR="0021268D" w:rsidRPr="0021268D" w:rsidRDefault="0021268D" w:rsidP="0021268D">
            <w:r w:rsidRPr="0021268D">
              <w:t>Протяженность сетей района водоснабжения со 100% износом (км)</w:t>
            </w:r>
          </w:p>
        </w:tc>
        <w:tc>
          <w:tcPr>
            <w:tcW w:w="459" w:type="pct"/>
            <w:shd w:val="clear" w:color="auto" w:fill="auto"/>
            <w:textDirection w:val="btLr"/>
            <w:vAlign w:val="center"/>
            <w:hideMark/>
          </w:tcPr>
          <w:p w:rsidR="0021268D" w:rsidRPr="0021268D" w:rsidRDefault="0021268D" w:rsidP="0021268D">
            <w:r w:rsidRPr="0021268D">
              <w:t>Протяженность сетей района водоснабжения, которые были отремонтированы за последние 5 лет (км)</w:t>
            </w:r>
          </w:p>
        </w:tc>
        <w:tc>
          <w:tcPr>
            <w:tcW w:w="501" w:type="pct"/>
            <w:shd w:val="clear" w:color="auto" w:fill="auto"/>
            <w:textDirection w:val="btLr"/>
            <w:vAlign w:val="center"/>
            <w:hideMark/>
          </w:tcPr>
          <w:p w:rsidR="0021268D" w:rsidRPr="0021268D" w:rsidRDefault="0021268D" w:rsidP="0021268D">
            <w:r w:rsidRPr="0021268D">
              <w:t>Протяженность сетей района водоснабжения, которые были реконструированы и/или заменены за последние 5 лет (км)</w:t>
            </w:r>
          </w:p>
        </w:tc>
        <w:tc>
          <w:tcPr>
            <w:tcW w:w="280" w:type="pct"/>
            <w:shd w:val="clear" w:color="auto" w:fill="auto"/>
            <w:textDirection w:val="btLr"/>
            <w:vAlign w:val="center"/>
            <w:hideMark/>
          </w:tcPr>
          <w:p w:rsidR="0021268D" w:rsidRPr="0021268D" w:rsidRDefault="0021268D" w:rsidP="0021268D">
            <w:r w:rsidRPr="0021268D">
              <w:t>Интенсивность ремонта сетей района водоснабжения (%)</w:t>
            </w:r>
          </w:p>
        </w:tc>
        <w:tc>
          <w:tcPr>
            <w:tcW w:w="263" w:type="pct"/>
            <w:shd w:val="clear" w:color="auto" w:fill="auto"/>
            <w:textDirection w:val="btLr"/>
            <w:vAlign w:val="center"/>
            <w:hideMark/>
          </w:tcPr>
          <w:p w:rsidR="0021268D" w:rsidRPr="0021268D" w:rsidRDefault="0021268D" w:rsidP="0021268D">
            <w:r w:rsidRPr="0021268D">
              <w:t>Интенсивность реконструкции и замены сетей района водоснабжения (%)</w:t>
            </w:r>
          </w:p>
        </w:tc>
        <w:tc>
          <w:tcPr>
            <w:tcW w:w="288" w:type="pct"/>
            <w:shd w:val="clear" w:color="auto" w:fill="auto"/>
            <w:textDirection w:val="btLr"/>
            <w:vAlign w:val="center"/>
            <w:hideMark/>
          </w:tcPr>
          <w:p w:rsidR="0021268D" w:rsidRPr="0021268D" w:rsidRDefault="0021268D" w:rsidP="0021268D">
            <w:r w:rsidRPr="0021268D">
              <w:t>Темп старения сетей района водоснабжения (%)</w:t>
            </w:r>
          </w:p>
        </w:tc>
        <w:tc>
          <w:tcPr>
            <w:tcW w:w="367" w:type="pct"/>
            <w:shd w:val="clear" w:color="auto" w:fill="auto"/>
            <w:textDirection w:val="btLr"/>
            <w:vAlign w:val="center"/>
            <w:hideMark/>
          </w:tcPr>
          <w:p w:rsidR="0021268D" w:rsidRPr="0021268D" w:rsidRDefault="0021268D" w:rsidP="0021268D">
            <w:r w:rsidRPr="0021268D">
              <w:t>Годовая повреждаемость трубопроводов системы водоснабжения района (ед. /км)</w:t>
            </w:r>
          </w:p>
        </w:tc>
        <w:tc>
          <w:tcPr>
            <w:tcW w:w="368" w:type="pct"/>
            <w:shd w:val="clear" w:color="auto" w:fill="auto"/>
            <w:textDirection w:val="btLr"/>
            <w:vAlign w:val="center"/>
            <w:hideMark/>
          </w:tcPr>
          <w:p w:rsidR="0021268D" w:rsidRPr="0021268D" w:rsidRDefault="0021268D" w:rsidP="0021268D">
            <w:r w:rsidRPr="0021268D">
              <w:t>Нормативные потери воды в сетях водоснабжения района за год, тыс. м3 (%)</w:t>
            </w:r>
          </w:p>
        </w:tc>
        <w:tc>
          <w:tcPr>
            <w:tcW w:w="368" w:type="pct"/>
            <w:shd w:val="clear" w:color="auto" w:fill="auto"/>
            <w:textDirection w:val="btLr"/>
            <w:vAlign w:val="center"/>
            <w:hideMark/>
          </w:tcPr>
          <w:p w:rsidR="0021268D" w:rsidRPr="0021268D" w:rsidRDefault="0021268D" w:rsidP="0021268D">
            <w:r w:rsidRPr="0021268D">
              <w:t>Фактические потери воды в сетях водоснабжения района за год, тыс. м3 (%)</w:t>
            </w:r>
          </w:p>
        </w:tc>
        <w:tc>
          <w:tcPr>
            <w:tcW w:w="271" w:type="pct"/>
            <w:shd w:val="clear" w:color="auto" w:fill="auto"/>
            <w:textDirection w:val="btLr"/>
            <w:vAlign w:val="center"/>
            <w:hideMark/>
          </w:tcPr>
          <w:p w:rsidR="0021268D" w:rsidRPr="0021268D" w:rsidRDefault="0021268D" w:rsidP="0021268D">
            <w:r w:rsidRPr="0021268D">
              <w:t>Соотношение фактических и нормативных потерь</w:t>
            </w:r>
          </w:p>
        </w:tc>
      </w:tr>
      <w:tr w:rsidR="0021268D" w:rsidRPr="0021268D" w:rsidTr="0021268D">
        <w:trPr>
          <w:cantSplit/>
          <w:trHeight w:val="133"/>
          <w:tblHeader/>
          <w:jc w:val="center"/>
        </w:trPr>
        <w:tc>
          <w:tcPr>
            <w:tcW w:w="171" w:type="pct"/>
            <w:shd w:val="clear" w:color="auto" w:fill="auto"/>
            <w:vAlign w:val="center"/>
          </w:tcPr>
          <w:p w:rsidR="0021268D" w:rsidRPr="0021268D" w:rsidRDefault="0021268D" w:rsidP="0021268D">
            <w:r w:rsidRPr="0021268D">
              <w:t>1</w:t>
            </w:r>
          </w:p>
        </w:tc>
        <w:tc>
          <w:tcPr>
            <w:tcW w:w="814" w:type="pct"/>
            <w:shd w:val="clear" w:color="auto" w:fill="auto"/>
            <w:vAlign w:val="center"/>
          </w:tcPr>
          <w:p w:rsidR="0021268D" w:rsidRPr="0021268D" w:rsidRDefault="0021268D" w:rsidP="0021268D">
            <w:r w:rsidRPr="0021268D">
              <w:t>2</w:t>
            </w:r>
          </w:p>
        </w:tc>
        <w:tc>
          <w:tcPr>
            <w:tcW w:w="272" w:type="pct"/>
            <w:shd w:val="clear" w:color="auto" w:fill="auto"/>
            <w:vAlign w:val="center"/>
          </w:tcPr>
          <w:p w:rsidR="0021268D" w:rsidRPr="0021268D" w:rsidRDefault="0021268D" w:rsidP="0021268D">
            <w:r w:rsidRPr="0021268D">
              <w:t>3</w:t>
            </w:r>
          </w:p>
        </w:tc>
        <w:tc>
          <w:tcPr>
            <w:tcW w:w="303" w:type="pct"/>
            <w:shd w:val="clear" w:color="auto" w:fill="auto"/>
            <w:vAlign w:val="center"/>
          </w:tcPr>
          <w:p w:rsidR="0021268D" w:rsidRPr="0021268D" w:rsidRDefault="0021268D" w:rsidP="0021268D">
            <w:r w:rsidRPr="0021268D">
              <w:t>4</w:t>
            </w:r>
          </w:p>
        </w:tc>
        <w:tc>
          <w:tcPr>
            <w:tcW w:w="275" w:type="pct"/>
            <w:shd w:val="clear" w:color="auto" w:fill="auto"/>
            <w:vAlign w:val="center"/>
          </w:tcPr>
          <w:p w:rsidR="0021268D" w:rsidRPr="0021268D" w:rsidRDefault="0021268D" w:rsidP="0021268D">
            <w:r w:rsidRPr="0021268D">
              <w:t>5</w:t>
            </w:r>
          </w:p>
        </w:tc>
        <w:tc>
          <w:tcPr>
            <w:tcW w:w="459" w:type="pct"/>
            <w:shd w:val="clear" w:color="auto" w:fill="auto"/>
            <w:vAlign w:val="center"/>
          </w:tcPr>
          <w:p w:rsidR="0021268D" w:rsidRPr="0021268D" w:rsidRDefault="0021268D" w:rsidP="0021268D">
            <w:r w:rsidRPr="0021268D">
              <w:t>6</w:t>
            </w:r>
          </w:p>
        </w:tc>
        <w:tc>
          <w:tcPr>
            <w:tcW w:w="501" w:type="pct"/>
            <w:shd w:val="clear" w:color="auto" w:fill="auto"/>
            <w:vAlign w:val="center"/>
          </w:tcPr>
          <w:p w:rsidR="0021268D" w:rsidRPr="0021268D" w:rsidRDefault="0021268D" w:rsidP="0021268D">
            <w:r w:rsidRPr="0021268D">
              <w:t>7</w:t>
            </w:r>
          </w:p>
        </w:tc>
        <w:tc>
          <w:tcPr>
            <w:tcW w:w="280" w:type="pct"/>
            <w:shd w:val="clear" w:color="auto" w:fill="auto"/>
            <w:vAlign w:val="center"/>
          </w:tcPr>
          <w:p w:rsidR="0021268D" w:rsidRPr="0021268D" w:rsidRDefault="0021268D" w:rsidP="0021268D">
            <w:r w:rsidRPr="0021268D">
              <w:t>8</w:t>
            </w:r>
          </w:p>
        </w:tc>
        <w:tc>
          <w:tcPr>
            <w:tcW w:w="263" w:type="pct"/>
            <w:shd w:val="clear" w:color="auto" w:fill="auto"/>
            <w:vAlign w:val="center"/>
          </w:tcPr>
          <w:p w:rsidR="0021268D" w:rsidRPr="0021268D" w:rsidRDefault="0021268D" w:rsidP="0021268D">
            <w:r w:rsidRPr="0021268D">
              <w:t>9</w:t>
            </w:r>
          </w:p>
        </w:tc>
        <w:tc>
          <w:tcPr>
            <w:tcW w:w="288" w:type="pct"/>
            <w:shd w:val="clear" w:color="auto" w:fill="auto"/>
            <w:vAlign w:val="center"/>
          </w:tcPr>
          <w:p w:rsidR="0021268D" w:rsidRPr="0021268D" w:rsidRDefault="0021268D" w:rsidP="0021268D">
            <w:r w:rsidRPr="0021268D">
              <w:t>10</w:t>
            </w:r>
          </w:p>
        </w:tc>
        <w:tc>
          <w:tcPr>
            <w:tcW w:w="367" w:type="pct"/>
            <w:shd w:val="clear" w:color="auto" w:fill="auto"/>
            <w:vAlign w:val="center"/>
          </w:tcPr>
          <w:p w:rsidR="0021268D" w:rsidRPr="0021268D" w:rsidRDefault="0021268D" w:rsidP="0021268D">
            <w:r w:rsidRPr="0021268D">
              <w:t>11</w:t>
            </w:r>
          </w:p>
        </w:tc>
        <w:tc>
          <w:tcPr>
            <w:tcW w:w="368" w:type="pct"/>
            <w:shd w:val="clear" w:color="auto" w:fill="auto"/>
            <w:vAlign w:val="center"/>
          </w:tcPr>
          <w:p w:rsidR="0021268D" w:rsidRPr="0021268D" w:rsidRDefault="0021268D" w:rsidP="0021268D">
            <w:r w:rsidRPr="0021268D">
              <w:t>12</w:t>
            </w:r>
          </w:p>
        </w:tc>
        <w:tc>
          <w:tcPr>
            <w:tcW w:w="368" w:type="pct"/>
            <w:shd w:val="clear" w:color="auto" w:fill="auto"/>
            <w:vAlign w:val="center"/>
          </w:tcPr>
          <w:p w:rsidR="0021268D" w:rsidRPr="0021268D" w:rsidRDefault="0021268D" w:rsidP="0021268D">
            <w:r w:rsidRPr="0021268D">
              <w:t>13</w:t>
            </w:r>
          </w:p>
        </w:tc>
        <w:tc>
          <w:tcPr>
            <w:tcW w:w="271" w:type="pct"/>
            <w:shd w:val="clear" w:color="auto" w:fill="auto"/>
            <w:vAlign w:val="center"/>
          </w:tcPr>
          <w:p w:rsidR="0021268D" w:rsidRPr="0021268D" w:rsidRDefault="0021268D" w:rsidP="0021268D">
            <w:r w:rsidRPr="0021268D">
              <w:t>14</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w:t>
            </w:r>
          </w:p>
        </w:tc>
        <w:tc>
          <w:tcPr>
            <w:tcW w:w="814" w:type="pct"/>
            <w:shd w:val="clear" w:color="auto" w:fill="auto"/>
            <w:vAlign w:val="center"/>
            <w:hideMark/>
          </w:tcPr>
          <w:p w:rsidR="0021268D" w:rsidRPr="0021268D" w:rsidRDefault="0021268D" w:rsidP="0021268D">
            <w:r w:rsidRPr="0021268D">
              <w:t>водопроводные сети 1 микрорайона</w:t>
            </w:r>
          </w:p>
        </w:tc>
        <w:tc>
          <w:tcPr>
            <w:tcW w:w="272" w:type="pct"/>
            <w:vMerge w:val="restart"/>
            <w:shd w:val="clear" w:color="auto" w:fill="auto"/>
            <w:noWrap/>
            <w:vAlign w:val="center"/>
            <w:hideMark/>
          </w:tcPr>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r w:rsidRPr="0021268D">
              <w:t>0,173</w:t>
            </w:r>
          </w:p>
        </w:tc>
        <w:tc>
          <w:tcPr>
            <w:tcW w:w="303" w:type="pct"/>
            <w:shd w:val="clear" w:color="auto" w:fill="auto"/>
            <w:noWrap/>
            <w:vAlign w:val="center"/>
          </w:tcPr>
          <w:p w:rsidR="0021268D" w:rsidRPr="0021268D" w:rsidRDefault="0021268D" w:rsidP="0021268D">
            <w:r w:rsidRPr="0021268D">
              <w:lastRenderedPageBreak/>
              <w:t>7,58</w:t>
            </w:r>
          </w:p>
        </w:tc>
        <w:tc>
          <w:tcPr>
            <w:tcW w:w="275" w:type="pct"/>
            <w:shd w:val="clear" w:color="auto" w:fill="auto"/>
            <w:noWrap/>
            <w:vAlign w:val="center"/>
          </w:tcPr>
          <w:p w:rsidR="0021268D" w:rsidRPr="0021268D" w:rsidRDefault="0021268D" w:rsidP="0021268D">
            <w:r w:rsidRPr="0021268D">
              <w:t>5,59</w:t>
            </w:r>
          </w:p>
        </w:tc>
        <w:tc>
          <w:tcPr>
            <w:tcW w:w="459" w:type="pct"/>
            <w:shd w:val="clear" w:color="auto" w:fill="auto"/>
            <w:noWrap/>
            <w:vAlign w:val="center"/>
          </w:tcPr>
          <w:p w:rsidR="0021268D" w:rsidRPr="0021268D" w:rsidRDefault="0021268D" w:rsidP="0021268D">
            <w:r w:rsidRPr="0021268D">
              <w:t>0,014</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0,19</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75,68</w:t>
            </w:r>
          </w:p>
        </w:tc>
        <w:tc>
          <w:tcPr>
            <w:tcW w:w="367" w:type="pct"/>
            <w:shd w:val="clear" w:color="auto" w:fill="auto"/>
            <w:noWrap/>
            <w:vAlign w:val="center"/>
          </w:tcPr>
          <w:p w:rsidR="0021268D" w:rsidRPr="0021268D" w:rsidRDefault="0021268D" w:rsidP="0021268D">
            <w:r w:rsidRPr="0021268D">
              <w:t>1,08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w:t>
            </w:r>
          </w:p>
        </w:tc>
        <w:tc>
          <w:tcPr>
            <w:tcW w:w="814" w:type="pct"/>
            <w:shd w:val="clear" w:color="auto" w:fill="auto"/>
            <w:vAlign w:val="center"/>
            <w:hideMark/>
          </w:tcPr>
          <w:p w:rsidR="0021268D" w:rsidRPr="0021268D" w:rsidRDefault="0021268D" w:rsidP="0021268D">
            <w:r w:rsidRPr="0021268D">
              <w:t>водопроводные сети 2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6,899</w:t>
            </w:r>
          </w:p>
        </w:tc>
        <w:tc>
          <w:tcPr>
            <w:tcW w:w="275" w:type="pct"/>
            <w:shd w:val="clear" w:color="auto" w:fill="auto"/>
            <w:noWrap/>
            <w:vAlign w:val="center"/>
          </w:tcPr>
          <w:p w:rsidR="0021268D" w:rsidRPr="0021268D" w:rsidRDefault="0021268D" w:rsidP="0021268D">
            <w:r w:rsidRPr="0021268D">
              <w:t>5,322</w:t>
            </w:r>
          </w:p>
        </w:tc>
        <w:tc>
          <w:tcPr>
            <w:tcW w:w="459" w:type="pct"/>
            <w:shd w:val="clear" w:color="auto" w:fill="auto"/>
            <w:noWrap/>
            <w:vAlign w:val="center"/>
          </w:tcPr>
          <w:p w:rsidR="0021268D" w:rsidRPr="0021268D" w:rsidRDefault="0021268D" w:rsidP="0021268D">
            <w:r w:rsidRPr="0021268D">
              <w:t>0,131</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2,06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83,57</w:t>
            </w:r>
          </w:p>
        </w:tc>
        <w:tc>
          <w:tcPr>
            <w:tcW w:w="367" w:type="pct"/>
            <w:shd w:val="clear" w:color="auto" w:fill="auto"/>
            <w:noWrap/>
            <w:vAlign w:val="center"/>
          </w:tcPr>
          <w:p w:rsidR="0021268D" w:rsidRPr="0021268D" w:rsidRDefault="0021268D" w:rsidP="0021268D">
            <w:r w:rsidRPr="0021268D">
              <w:t>0,79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3</w:t>
            </w:r>
          </w:p>
        </w:tc>
        <w:tc>
          <w:tcPr>
            <w:tcW w:w="814" w:type="pct"/>
            <w:shd w:val="clear" w:color="auto" w:fill="auto"/>
            <w:vAlign w:val="center"/>
            <w:hideMark/>
          </w:tcPr>
          <w:p w:rsidR="0021268D" w:rsidRPr="0021268D" w:rsidRDefault="0021268D" w:rsidP="0021268D">
            <w:r w:rsidRPr="0021268D">
              <w:t>водопроводные сети 3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4,057</w:t>
            </w:r>
          </w:p>
        </w:tc>
        <w:tc>
          <w:tcPr>
            <w:tcW w:w="275" w:type="pct"/>
            <w:shd w:val="clear" w:color="auto" w:fill="auto"/>
            <w:noWrap/>
            <w:vAlign w:val="center"/>
          </w:tcPr>
          <w:p w:rsidR="0021268D" w:rsidRPr="0021268D" w:rsidRDefault="0021268D" w:rsidP="0021268D">
            <w:r w:rsidRPr="0021268D">
              <w:t>3,25</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82,28</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4</w:t>
            </w:r>
          </w:p>
        </w:tc>
        <w:tc>
          <w:tcPr>
            <w:tcW w:w="814" w:type="pct"/>
            <w:shd w:val="clear" w:color="auto" w:fill="auto"/>
            <w:vAlign w:val="center"/>
            <w:hideMark/>
          </w:tcPr>
          <w:p w:rsidR="0021268D" w:rsidRPr="0021268D" w:rsidRDefault="0021268D" w:rsidP="0021268D">
            <w:r w:rsidRPr="0021268D">
              <w:t>водопроводные сети 4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8,434</w:t>
            </w:r>
          </w:p>
        </w:tc>
        <w:tc>
          <w:tcPr>
            <w:tcW w:w="275" w:type="pct"/>
            <w:shd w:val="clear" w:color="auto" w:fill="auto"/>
            <w:noWrap/>
            <w:vAlign w:val="center"/>
          </w:tcPr>
          <w:p w:rsidR="0021268D" w:rsidRPr="0021268D" w:rsidRDefault="0021268D" w:rsidP="0021268D">
            <w:r w:rsidRPr="0021268D">
              <w:t>4,97</w:t>
            </w:r>
          </w:p>
        </w:tc>
        <w:tc>
          <w:tcPr>
            <w:tcW w:w="459" w:type="pct"/>
            <w:shd w:val="clear" w:color="auto" w:fill="auto"/>
            <w:noWrap/>
            <w:vAlign w:val="center"/>
          </w:tcPr>
          <w:p w:rsidR="0021268D" w:rsidRPr="0021268D" w:rsidRDefault="0021268D" w:rsidP="0021268D">
            <w:r w:rsidRPr="0021268D">
              <w:t>0,098</w:t>
            </w:r>
          </w:p>
        </w:tc>
        <w:tc>
          <w:tcPr>
            <w:tcW w:w="501" w:type="pct"/>
            <w:shd w:val="clear" w:color="auto" w:fill="auto"/>
            <w:noWrap/>
            <w:vAlign w:val="center"/>
          </w:tcPr>
          <w:p w:rsidR="0021268D" w:rsidRPr="0021268D" w:rsidRDefault="0021268D" w:rsidP="0021268D">
            <w:r w:rsidRPr="0021268D">
              <w:t>2,94</w:t>
            </w:r>
          </w:p>
        </w:tc>
        <w:tc>
          <w:tcPr>
            <w:tcW w:w="280" w:type="pct"/>
            <w:shd w:val="clear" w:color="auto" w:fill="auto"/>
            <w:noWrap/>
            <w:vAlign w:val="center"/>
          </w:tcPr>
          <w:p w:rsidR="0021268D" w:rsidRPr="0021268D" w:rsidRDefault="0021268D" w:rsidP="0021268D">
            <w:r w:rsidRPr="0021268D">
              <w:t>1,16</w:t>
            </w:r>
          </w:p>
        </w:tc>
        <w:tc>
          <w:tcPr>
            <w:tcW w:w="263" w:type="pct"/>
            <w:shd w:val="clear" w:color="auto" w:fill="auto"/>
            <w:noWrap/>
            <w:vAlign w:val="center"/>
          </w:tcPr>
          <w:p w:rsidR="0021268D" w:rsidRPr="0021268D" w:rsidRDefault="0021268D" w:rsidP="0021268D">
            <w:r w:rsidRPr="0021268D">
              <w:t>34,86</w:t>
            </w:r>
          </w:p>
        </w:tc>
        <w:tc>
          <w:tcPr>
            <w:tcW w:w="288" w:type="pct"/>
            <w:shd w:val="clear" w:color="auto" w:fill="auto"/>
            <w:noWrap/>
            <w:vAlign w:val="center"/>
          </w:tcPr>
          <w:p w:rsidR="0021268D" w:rsidRPr="0021268D" w:rsidRDefault="0021268D" w:rsidP="0021268D">
            <w:r w:rsidRPr="0021268D">
              <w:t>58,93</w:t>
            </w:r>
          </w:p>
        </w:tc>
        <w:tc>
          <w:tcPr>
            <w:tcW w:w="367" w:type="pct"/>
            <w:shd w:val="clear" w:color="auto" w:fill="auto"/>
            <w:noWrap/>
            <w:vAlign w:val="center"/>
          </w:tcPr>
          <w:p w:rsidR="0021268D" w:rsidRPr="0021268D" w:rsidRDefault="0021268D" w:rsidP="0021268D">
            <w:r w:rsidRPr="0021268D">
              <w:t>0,59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5</w:t>
            </w:r>
          </w:p>
        </w:tc>
        <w:tc>
          <w:tcPr>
            <w:tcW w:w="814" w:type="pct"/>
            <w:shd w:val="clear" w:color="auto" w:fill="auto"/>
            <w:vAlign w:val="center"/>
            <w:hideMark/>
          </w:tcPr>
          <w:p w:rsidR="0021268D" w:rsidRPr="0021268D" w:rsidRDefault="0021268D" w:rsidP="0021268D">
            <w:r w:rsidRPr="0021268D">
              <w:t>водопроводные сети 5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1,584</w:t>
            </w:r>
          </w:p>
        </w:tc>
        <w:tc>
          <w:tcPr>
            <w:tcW w:w="275" w:type="pct"/>
            <w:shd w:val="clear" w:color="auto" w:fill="auto"/>
            <w:noWrap/>
            <w:vAlign w:val="center"/>
          </w:tcPr>
          <w:p w:rsidR="0021268D" w:rsidRPr="0021268D" w:rsidRDefault="0021268D" w:rsidP="0021268D">
            <w:r w:rsidRPr="0021268D">
              <w:t>0,49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30,93</w:t>
            </w:r>
          </w:p>
        </w:tc>
        <w:tc>
          <w:tcPr>
            <w:tcW w:w="367" w:type="pct"/>
            <w:shd w:val="clear" w:color="auto" w:fill="auto"/>
            <w:noWrap/>
            <w:vAlign w:val="center"/>
          </w:tcPr>
          <w:p w:rsidR="0021268D" w:rsidRPr="0021268D" w:rsidRDefault="0021268D" w:rsidP="0021268D">
            <w:r w:rsidRPr="0021268D">
              <w:t>0,63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6</w:t>
            </w:r>
          </w:p>
        </w:tc>
        <w:tc>
          <w:tcPr>
            <w:tcW w:w="814" w:type="pct"/>
            <w:shd w:val="clear" w:color="auto" w:fill="auto"/>
            <w:vAlign w:val="center"/>
            <w:hideMark/>
          </w:tcPr>
          <w:p w:rsidR="0021268D" w:rsidRPr="0021268D" w:rsidRDefault="0021268D" w:rsidP="0021268D">
            <w:r w:rsidRPr="0021268D">
              <w:t>водопроводные сети 7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3,03</w:t>
            </w:r>
          </w:p>
        </w:tc>
        <w:tc>
          <w:tcPr>
            <w:tcW w:w="275" w:type="pct"/>
            <w:shd w:val="clear" w:color="auto" w:fill="auto"/>
            <w:noWrap/>
            <w:vAlign w:val="center"/>
          </w:tcPr>
          <w:p w:rsidR="0021268D" w:rsidRPr="0021268D" w:rsidRDefault="0021268D" w:rsidP="0021268D">
            <w:r w:rsidRPr="0021268D">
              <w:t>2,56</w:t>
            </w:r>
          </w:p>
        </w:tc>
        <w:tc>
          <w:tcPr>
            <w:tcW w:w="459" w:type="pct"/>
            <w:shd w:val="clear" w:color="auto" w:fill="auto"/>
            <w:noWrap/>
            <w:vAlign w:val="center"/>
          </w:tcPr>
          <w:p w:rsidR="0021268D" w:rsidRPr="0021268D" w:rsidRDefault="0021268D" w:rsidP="0021268D">
            <w:r w:rsidRPr="0021268D">
              <w:t>0,003</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84,49</w:t>
            </w:r>
          </w:p>
        </w:tc>
        <w:tc>
          <w:tcPr>
            <w:tcW w:w="367" w:type="pct"/>
            <w:shd w:val="clear" w:color="auto" w:fill="auto"/>
            <w:noWrap/>
            <w:vAlign w:val="center"/>
          </w:tcPr>
          <w:p w:rsidR="0021268D" w:rsidRPr="0021268D" w:rsidRDefault="0021268D" w:rsidP="0021268D">
            <w:r w:rsidRPr="0021268D">
              <w:t>0,33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lastRenderedPageBreak/>
              <w:t>7</w:t>
            </w:r>
          </w:p>
        </w:tc>
        <w:tc>
          <w:tcPr>
            <w:tcW w:w="814" w:type="pct"/>
            <w:shd w:val="clear" w:color="auto" w:fill="auto"/>
            <w:vAlign w:val="center"/>
            <w:hideMark/>
          </w:tcPr>
          <w:p w:rsidR="0021268D" w:rsidRPr="0021268D" w:rsidRDefault="0021268D" w:rsidP="0021268D">
            <w:r w:rsidRPr="0021268D">
              <w:t>водопроводные сети 8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6,79</w:t>
            </w:r>
          </w:p>
        </w:tc>
        <w:tc>
          <w:tcPr>
            <w:tcW w:w="275" w:type="pct"/>
            <w:shd w:val="clear" w:color="auto" w:fill="auto"/>
            <w:noWrap/>
            <w:vAlign w:val="center"/>
          </w:tcPr>
          <w:p w:rsidR="0021268D" w:rsidRPr="0021268D" w:rsidRDefault="0021268D" w:rsidP="0021268D">
            <w:r w:rsidRPr="0021268D">
              <w:t>4,31</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63,48</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8</w:t>
            </w:r>
          </w:p>
        </w:tc>
        <w:tc>
          <w:tcPr>
            <w:tcW w:w="814" w:type="pct"/>
            <w:shd w:val="clear" w:color="auto" w:fill="auto"/>
            <w:vAlign w:val="center"/>
            <w:hideMark/>
          </w:tcPr>
          <w:p w:rsidR="0021268D" w:rsidRPr="0021268D" w:rsidRDefault="0021268D" w:rsidP="0021268D">
            <w:r w:rsidRPr="0021268D">
              <w:t>водопроводные сети 9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14,646</w:t>
            </w:r>
          </w:p>
        </w:tc>
        <w:tc>
          <w:tcPr>
            <w:tcW w:w="275" w:type="pct"/>
            <w:shd w:val="clear" w:color="auto" w:fill="auto"/>
            <w:noWrap/>
            <w:vAlign w:val="center"/>
          </w:tcPr>
          <w:p w:rsidR="0021268D" w:rsidRPr="0021268D" w:rsidRDefault="0021268D" w:rsidP="0021268D">
            <w:r w:rsidRPr="0021268D">
              <w:t>4,27</w:t>
            </w:r>
          </w:p>
        </w:tc>
        <w:tc>
          <w:tcPr>
            <w:tcW w:w="459" w:type="pct"/>
            <w:shd w:val="clear" w:color="auto" w:fill="auto"/>
            <w:noWrap/>
            <w:vAlign w:val="center"/>
          </w:tcPr>
          <w:p w:rsidR="0021268D" w:rsidRPr="0021268D" w:rsidRDefault="0021268D" w:rsidP="0021268D">
            <w:r w:rsidRPr="0021268D">
              <w:t>0,253</w:t>
            </w:r>
          </w:p>
        </w:tc>
        <w:tc>
          <w:tcPr>
            <w:tcW w:w="501" w:type="pct"/>
            <w:shd w:val="clear" w:color="auto" w:fill="auto"/>
            <w:noWrap/>
            <w:vAlign w:val="center"/>
          </w:tcPr>
          <w:p w:rsidR="0021268D" w:rsidRPr="0021268D" w:rsidRDefault="0021268D" w:rsidP="0021268D">
            <w:r w:rsidRPr="0021268D">
              <w:t>0,417</w:t>
            </w:r>
          </w:p>
        </w:tc>
        <w:tc>
          <w:tcPr>
            <w:tcW w:w="280" w:type="pct"/>
            <w:shd w:val="clear" w:color="auto" w:fill="auto"/>
            <w:noWrap/>
            <w:vAlign w:val="center"/>
          </w:tcPr>
          <w:p w:rsidR="0021268D" w:rsidRPr="0021268D" w:rsidRDefault="0021268D" w:rsidP="0021268D">
            <w:r w:rsidRPr="0021268D">
              <w:t>2</w:t>
            </w:r>
          </w:p>
        </w:tc>
        <w:tc>
          <w:tcPr>
            <w:tcW w:w="263" w:type="pct"/>
            <w:shd w:val="clear" w:color="auto" w:fill="auto"/>
            <w:noWrap/>
            <w:vAlign w:val="center"/>
          </w:tcPr>
          <w:p w:rsidR="0021268D" w:rsidRPr="0021268D" w:rsidRDefault="0021268D" w:rsidP="0021268D">
            <w:r w:rsidRPr="0021268D">
              <w:t>3,3</w:t>
            </w:r>
          </w:p>
        </w:tc>
        <w:tc>
          <w:tcPr>
            <w:tcW w:w="288" w:type="pct"/>
            <w:shd w:val="clear" w:color="auto" w:fill="auto"/>
            <w:noWrap/>
            <w:vAlign w:val="center"/>
          </w:tcPr>
          <w:p w:rsidR="0021268D" w:rsidRPr="0021268D" w:rsidRDefault="0021268D" w:rsidP="0021268D">
            <w:r w:rsidRPr="0021268D">
              <w:t>33,84</w:t>
            </w:r>
          </w:p>
        </w:tc>
        <w:tc>
          <w:tcPr>
            <w:tcW w:w="367" w:type="pct"/>
            <w:shd w:val="clear" w:color="auto" w:fill="auto"/>
            <w:noWrap/>
            <w:vAlign w:val="center"/>
          </w:tcPr>
          <w:p w:rsidR="0021268D" w:rsidRPr="0021268D" w:rsidRDefault="0021268D" w:rsidP="0021268D">
            <w:r w:rsidRPr="0021268D">
              <w:t>0,87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9</w:t>
            </w:r>
          </w:p>
        </w:tc>
        <w:tc>
          <w:tcPr>
            <w:tcW w:w="814" w:type="pct"/>
            <w:shd w:val="clear" w:color="auto" w:fill="auto"/>
            <w:vAlign w:val="center"/>
            <w:hideMark/>
          </w:tcPr>
          <w:p w:rsidR="0021268D" w:rsidRPr="0021268D" w:rsidRDefault="0021268D" w:rsidP="0021268D">
            <w:r w:rsidRPr="0021268D">
              <w:t>водопроводные сети 10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5,5</w:t>
            </w:r>
          </w:p>
        </w:tc>
        <w:tc>
          <w:tcPr>
            <w:tcW w:w="275" w:type="pct"/>
            <w:shd w:val="clear" w:color="auto" w:fill="auto"/>
            <w:noWrap/>
            <w:vAlign w:val="center"/>
          </w:tcPr>
          <w:p w:rsidR="0021268D" w:rsidRPr="0021268D" w:rsidRDefault="0021268D" w:rsidP="0021268D">
            <w:r w:rsidRPr="0021268D">
              <w:t>4,96</w:t>
            </w:r>
          </w:p>
        </w:tc>
        <w:tc>
          <w:tcPr>
            <w:tcW w:w="459" w:type="pct"/>
            <w:shd w:val="clear" w:color="auto" w:fill="auto"/>
            <w:noWrap/>
            <w:vAlign w:val="center"/>
          </w:tcPr>
          <w:p w:rsidR="0021268D" w:rsidRPr="0021268D" w:rsidRDefault="0021268D" w:rsidP="0021268D">
            <w:r w:rsidRPr="0021268D">
              <w:t>0,006</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0,11</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90,18</w:t>
            </w:r>
          </w:p>
        </w:tc>
        <w:tc>
          <w:tcPr>
            <w:tcW w:w="367" w:type="pct"/>
            <w:shd w:val="clear" w:color="auto" w:fill="auto"/>
            <w:noWrap/>
            <w:vAlign w:val="center"/>
          </w:tcPr>
          <w:p w:rsidR="0021268D" w:rsidRPr="0021268D" w:rsidRDefault="0021268D" w:rsidP="0021268D">
            <w:r w:rsidRPr="0021268D">
              <w:t>0,18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10</w:t>
            </w:r>
          </w:p>
        </w:tc>
        <w:tc>
          <w:tcPr>
            <w:tcW w:w="814" w:type="pct"/>
            <w:shd w:val="clear" w:color="auto" w:fill="auto"/>
            <w:vAlign w:val="center"/>
            <w:hideMark/>
          </w:tcPr>
          <w:p w:rsidR="0021268D" w:rsidRPr="0021268D" w:rsidRDefault="0021268D" w:rsidP="0021268D">
            <w:r w:rsidRPr="0021268D">
              <w:t>водопроводные сети 11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6,78</w:t>
            </w:r>
          </w:p>
        </w:tc>
        <w:tc>
          <w:tcPr>
            <w:tcW w:w="275" w:type="pct"/>
            <w:shd w:val="clear" w:color="auto" w:fill="auto"/>
            <w:noWrap/>
            <w:vAlign w:val="center"/>
          </w:tcPr>
          <w:p w:rsidR="0021268D" w:rsidRPr="0021268D" w:rsidRDefault="0021268D" w:rsidP="0021268D">
            <w:r w:rsidRPr="0021268D">
              <w:t>4,85</w:t>
            </w:r>
          </w:p>
        </w:tc>
        <w:tc>
          <w:tcPr>
            <w:tcW w:w="459" w:type="pct"/>
            <w:shd w:val="clear" w:color="auto" w:fill="auto"/>
            <w:noWrap/>
            <w:vAlign w:val="center"/>
          </w:tcPr>
          <w:p w:rsidR="0021268D" w:rsidRPr="0021268D" w:rsidRDefault="0021268D" w:rsidP="0021268D">
            <w:r w:rsidRPr="0021268D">
              <w:t>0,006</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80,97</w:t>
            </w:r>
          </w:p>
        </w:tc>
        <w:tc>
          <w:tcPr>
            <w:tcW w:w="367" w:type="pct"/>
            <w:shd w:val="clear" w:color="auto" w:fill="auto"/>
            <w:noWrap/>
            <w:vAlign w:val="center"/>
          </w:tcPr>
          <w:p w:rsidR="0021268D" w:rsidRPr="0021268D" w:rsidRDefault="0021268D" w:rsidP="0021268D">
            <w:r w:rsidRPr="0021268D">
              <w:t>0,67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11</w:t>
            </w:r>
          </w:p>
        </w:tc>
        <w:tc>
          <w:tcPr>
            <w:tcW w:w="814" w:type="pct"/>
            <w:shd w:val="clear" w:color="auto" w:fill="auto"/>
            <w:vAlign w:val="center"/>
            <w:hideMark/>
          </w:tcPr>
          <w:p w:rsidR="0021268D" w:rsidRPr="0021268D" w:rsidRDefault="0021268D" w:rsidP="0021268D">
            <w:r w:rsidRPr="0021268D">
              <w:t>водопроводные сети 12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6,9</w:t>
            </w:r>
          </w:p>
        </w:tc>
        <w:tc>
          <w:tcPr>
            <w:tcW w:w="275" w:type="pct"/>
            <w:shd w:val="clear" w:color="auto" w:fill="auto"/>
            <w:noWrap/>
            <w:vAlign w:val="center"/>
          </w:tcPr>
          <w:p w:rsidR="0021268D" w:rsidRPr="0021268D" w:rsidRDefault="0021268D" w:rsidP="0021268D">
            <w:r w:rsidRPr="0021268D">
              <w:t>5,28</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76,52</w:t>
            </w:r>
          </w:p>
        </w:tc>
        <w:tc>
          <w:tcPr>
            <w:tcW w:w="367" w:type="pct"/>
            <w:shd w:val="clear" w:color="auto" w:fill="auto"/>
            <w:noWrap/>
            <w:vAlign w:val="center"/>
          </w:tcPr>
          <w:p w:rsidR="0021268D" w:rsidRPr="0021268D" w:rsidRDefault="0021268D" w:rsidP="0021268D">
            <w:r w:rsidRPr="0021268D">
              <w:t>0,15</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12</w:t>
            </w:r>
          </w:p>
        </w:tc>
        <w:tc>
          <w:tcPr>
            <w:tcW w:w="814" w:type="pct"/>
            <w:shd w:val="clear" w:color="auto" w:fill="auto"/>
            <w:vAlign w:val="center"/>
            <w:hideMark/>
          </w:tcPr>
          <w:p w:rsidR="0021268D" w:rsidRPr="0021268D" w:rsidRDefault="0021268D" w:rsidP="0021268D">
            <w:r w:rsidRPr="0021268D">
              <w:t>водопроводные сети 13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4,512</w:t>
            </w:r>
          </w:p>
        </w:tc>
        <w:tc>
          <w:tcPr>
            <w:tcW w:w="275" w:type="pct"/>
            <w:shd w:val="clear" w:color="auto" w:fill="auto"/>
            <w:noWrap/>
            <w:vAlign w:val="center"/>
          </w:tcPr>
          <w:p w:rsidR="0021268D" w:rsidRPr="0021268D" w:rsidRDefault="0021268D" w:rsidP="0021268D">
            <w:r w:rsidRPr="0021268D">
              <w:t>1,9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42,11</w:t>
            </w:r>
          </w:p>
        </w:tc>
        <w:tc>
          <w:tcPr>
            <w:tcW w:w="367" w:type="pct"/>
            <w:shd w:val="clear" w:color="auto" w:fill="auto"/>
            <w:noWrap/>
            <w:vAlign w:val="center"/>
          </w:tcPr>
          <w:p w:rsidR="0021268D" w:rsidRPr="0021268D" w:rsidRDefault="0021268D" w:rsidP="0021268D">
            <w:r w:rsidRPr="0021268D">
              <w:t>0,22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lastRenderedPageBreak/>
              <w:t>13</w:t>
            </w:r>
          </w:p>
        </w:tc>
        <w:tc>
          <w:tcPr>
            <w:tcW w:w="814" w:type="pct"/>
            <w:shd w:val="clear" w:color="auto" w:fill="auto"/>
            <w:vAlign w:val="center"/>
            <w:hideMark/>
          </w:tcPr>
          <w:p w:rsidR="0021268D" w:rsidRPr="0021268D" w:rsidRDefault="0021268D" w:rsidP="0021268D">
            <w:r w:rsidRPr="0021268D">
              <w:t>водопроводные сети 14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2,93</w:t>
            </w:r>
          </w:p>
        </w:tc>
        <w:tc>
          <w:tcPr>
            <w:tcW w:w="275" w:type="pct"/>
            <w:shd w:val="clear" w:color="auto" w:fill="auto"/>
            <w:noWrap/>
            <w:vAlign w:val="center"/>
          </w:tcPr>
          <w:p w:rsidR="0021268D" w:rsidRPr="0021268D" w:rsidRDefault="0021268D" w:rsidP="0021268D">
            <w:r w:rsidRPr="0021268D">
              <w:t>2,06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70,31</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14</w:t>
            </w:r>
          </w:p>
        </w:tc>
        <w:tc>
          <w:tcPr>
            <w:tcW w:w="814" w:type="pct"/>
            <w:shd w:val="clear" w:color="auto" w:fill="auto"/>
            <w:vAlign w:val="center"/>
            <w:hideMark/>
          </w:tcPr>
          <w:p w:rsidR="0021268D" w:rsidRPr="0021268D" w:rsidRDefault="0021268D" w:rsidP="0021268D">
            <w:r w:rsidRPr="0021268D">
              <w:t>водопроводные сети больничного комплекса ул. Циолковского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3,695</w:t>
            </w:r>
          </w:p>
        </w:tc>
        <w:tc>
          <w:tcPr>
            <w:tcW w:w="275" w:type="pct"/>
            <w:shd w:val="clear" w:color="auto" w:fill="auto"/>
            <w:noWrap/>
            <w:vAlign w:val="center"/>
          </w:tcPr>
          <w:p w:rsidR="0021268D" w:rsidRPr="0021268D" w:rsidRDefault="0021268D" w:rsidP="0021268D">
            <w:r w:rsidRPr="0021268D">
              <w:t>2,72</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73,61</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15</w:t>
            </w:r>
          </w:p>
        </w:tc>
        <w:tc>
          <w:tcPr>
            <w:tcW w:w="814" w:type="pct"/>
            <w:shd w:val="clear" w:color="auto" w:fill="auto"/>
            <w:vAlign w:val="center"/>
            <w:hideMark/>
          </w:tcPr>
          <w:p w:rsidR="0021268D" w:rsidRPr="0021268D" w:rsidRDefault="0021268D" w:rsidP="0021268D">
            <w:r w:rsidRPr="0021268D">
              <w:t>водопроводные сети 15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7,678</w:t>
            </w:r>
          </w:p>
        </w:tc>
        <w:tc>
          <w:tcPr>
            <w:tcW w:w="275" w:type="pct"/>
            <w:shd w:val="clear" w:color="auto" w:fill="auto"/>
            <w:noWrap/>
            <w:vAlign w:val="center"/>
          </w:tcPr>
          <w:p w:rsidR="0021268D" w:rsidRPr="0021268D" w:rsidRDefault="0021268D" w:rsidP="0021268D">
            <w:r w:rsidRPr="0021268D">
              <w:t>2,891</w:t>
            </w:r>
          </w:p>
        </w:tc>
        <w:tc>
          <w:tcPr>
            <w:tcW w:w="459" w:type="pct"/>
            <w:shd w:val="clear" w:color="auto" w:fill="auto"/>
            <w:noWrap/>
            <w:vAlign w:val="center"/>
          </w:tcPr>
          <w:p w:rsidR="0021268D" w:rsidRPr="0021268D" w:rsidRDefault="0021268D" w:rsidP="0021268D">
            <w:r w:rsidRPr="0021268D">
              <w:t>0,023</w:t>
            </w:r>
          </w:p>
        </w:tc>
        <w:tc>
          <w:tcPr>
            <w:tcW w:w="501" w:type="pct"/>
            <w:shd w:val="clear" w:color="auto" w:fill="auto"/>
            <w:noWrap/>
            <w:vAlign w:val="center"/>
          </w:tcPr>
          <w:p w:rsidR="0021268D" w:rsidRPr="0021268D" w:rsidRDefault="0021268D" w:rsidP="0021268D">
            <w:r w:rsidRPr="0021268D">
              <w:t>1,044</w:t>
            </w:r>
          </w:p>
        </w:tc>
        <w:tc>
          <w:tcPr>
            <w:tcW w:w="280" w:type="pct"/>
            <w:shd w:val="clear" w:color="auto" w:fill="auto"/>
            <w:noWrap/>
            <w:vAlign w:val="center"/>
          </w:tcPr>
          <w:p w:rsidR="0021268D" w:rsidRPr="0021268D" w:rsidRDefault="0021268D" w:rsidP="0021268D">
            <w:r w:rsidRPr="0021268D">
              <w:t>0,31</w:t>
            </w:r>
          </w:p>
        </w:tc>
        <w:tc>
          <w:tcPr>
            <w:tcW w:w="263" w:type="pct"/>
            <w:shd w:val="clear" w:color="auto" w:fill="auto"/>
            <w:noWrap/>
            <w:vAlign w:val="center"/>
          </w:tcPr>
          <w:p w:rsidR="0021268D" w:rsidRPr="0021268D" w:rsidRDefault="0021268D" w:rsidP="0021268D">
            <w:r w:rsidRPr="0021268D">
              <w:t>13,94</w:t>
            </w:r>
          </w:p>
        </w:tc>
        <w:tc>
          <w:tcPr>
            <w:tcW w:w="288" w:type="pct"/>
            <w:shd w:val="clear" w:color="auto" w:fill="auto"/>
            <w:noWrap/>
            <w:vAlign w:val="center"/>
          </w:tcPr>
          <w:p w:rsidR="0021268D" w:rsidRPr="0021268D" w:rsidRDefault="0021268D" w:rsidP="0021268D">
            <w:r w:rsidRPr="0021268D">
              <w:t>38,61</w:t>
            </w:r>
          </w:p>
        </w:tc>
        <w:tc>
          <w:tcPr>
            <w:tcW w:w="367" w:type="pct"/>
            <w:shd w:val="clear" w:color="auto" w:fill="auto"/>
            <w:noWrap/>
            <w:vAlign w:val="center"/>
          </w:tcPr>
          <w:p w:rsidR="0021268D" w:rsidRPr="0021268D" w:rsidRDefault="0021268D" w:rsidP="0021268D">
            <w:r w:rsidRPr="0021268D">
              <w:t>0,4</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16</w:t>
            </w:r>
          </w:p>
        </w:tc>
        <w:tc>
          <w:tcPr>
            <w:tcW w:w="814" w:type="pct"/>
            <w:shd w:val="clear" w:color="auto" w:fill="auto"/>
            <w:vAlign w:val="center"/>
            <w:hideMark/>
          </w:tcPr>
          <w:p w:rsidR="0021268D" w:rsidRPr="0021268D" w:rsidRDefault="0021268D" w:rsidP="0021268D">
            <w:r w:rsidRPr="0021268D">
              <w:t>водопроводные сети микрорайона Студенческий городок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3,538</w:t>
            </w:r>
          </w:p>
        </w:tc>
        <w:tc>
          <w:tcPr>
            <w:tcW w:w="275" w:type="pct"/>
            <w:shd w:val="clear" w:color="auto" w:fill="auto"/>
            <w:noWrap/>
            <w:vAlign w:val="center"/>
          </w:tcPr>
          <w:p w:rsidR="0021268D" w:rsidRPr="0021268D" w:rsidRDefault="0021268D" w:rsidP="0021268D">
            <w:r w:rsidRPr="0021268D">
              <w:t>0,261</w:t>
            </w:r>
          </w:p>
        </w:tc>
        <w:tc>
          <w:tcPr>
            <w:tcW w:w="459" w:type="pct"/>
            <w:shd w:val="clear" w:color="auto" w:fill="auto"/>
            <w:noWrap/>
            <w:vAlign w:val="center"/>
          </w:tcPr>
          <w:p w:rsidR="0021268D" w:rsidRPr="0021268D" w:rsidRDefault="0021268D" w:rsidP="0021268D">
            <w:r w:rsidRPr="0021268D">
              <w:t>0,043</w:t>
            </w:r>
          </w:p>
        </w:tc>
        <w:tc>
          <w:tcPr>
            <w:tcW w:w="501" w:type="pct"/>
            <w:shd w:val="clear" w:color="auto" w:fill="auto"/>
            <w:noWrap/>
            <w:vAlign w:val="center"/>
          </w:tcPr>
          <w:p w:rsidR="0021268D" w:rsidRPr="0021268D" w:rsidRDefault="0021268D" w:rsidP="0021268D">
            <w:r w:rsidRPr="0021268D">
              <w:t>0,587</w:t>
            </w:r>
          </w:p>
        </w:tc>
        <w:tc>
          <w:tcPr>
            <w:tcW w:w="280" w:type="pct"/>
            <w:shd w:val="clear" w:color="auto" w:fill="auto"/>
            <w:noWrap/>
            <w:vAlign w:val="center"/>
          </w:tcPr>
          <w:p w:rsidR="0021268D" w:rsidRPr="0021268D" w:rsidRDefault="0021268D" w:rsidP="0021268D">
            <w:r w:rsidRPr="0021268D">
              <w:t>1,22</w:t>
            </w:r>
          </w:p>
        </w:tc>
        <w:tc>
          <w:tcPr>
            <w:tcW w:w="263" w:type="pct"/>
            <w:shd w:val="clear" w:color="auto" w:fill="auto"/>
            <w:noWrap/>
            <w:vAlign w:val="center"/>
          </w:tcPr>
          <w:p w:rsidR="0021268D" w:rsidRPr="0021268D" w:rsidRDefault="0021268D" w:rsidP="0021268D">
            <w:r w:rsidRPr="0021268D">
              <w:t>16,59</w:t>
            </w:r>
          </w:p>
        </w:tc>
        <w:tc>
          <w:tcPr>
            <w:tcW w:w="288" w:type="pct"/>
            <w:shd w:val="clear" w:color="auto" w:fill="auto"/>
            <w:noWrap/>
            <w:vAlign w:val="center"/>
          </w:tcPr>
          <w:p w:rsidR="0021268D" w:rsidRPr="0021268D" w:rsidRDefault="0021268D" w:rsidP="0021268D">
            <w:r w:rsidRPr="0021268D">
              <w:t>7,38</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17</w:t>
            </w:r>
          </w:p>
        </w:tc>
        <w:tc>
          <w:tcPr>
            <w:tcW w:w="814" w:type="pct"/>
            <w:shd w:val="clear" w:color="auto" w:fill="auto"/>
            <w:vAlign w:val="center"/>
            <w:hideMark/>
          </w:tcPr>
          <w:p w:rsidR="0021268D" w:rsidRPr="0021268D" w:rsidRDefault="0021268D" w:rsidP="0021268D">
            <w:r w:rsidRPr="0021268D">
              <w:t>водопроводные сети 16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15,997</w:t>
            </w:r>
          </w:p>
        </w:tc>
        <w:tc>
          <w:tcPr>
            <w:tcW w:w="275" w:type="pct"/>
            <w:shd w:val="clear" w:color="auto" w:fill="auto"/>
            <w:noWrap/>
            <w:vAlign w:val="center"/>
          </w:tcPr>
          <w:p w:rsidR="0021268D" w:rsidRPr="0021268D" w:rsidRDefault="0021268D" w:rsidP="0021268D">
            <w:r w:rsidRPr="0021268D">
              <w:t>5,897</w:t>
            </w:r>
          </w:p>
        </w:tc>
        <w:tc>
          <w:tcPr>
            <w:tcW w:w="459" w:type="pct"/>
            <w:shd w:val="clear" w:color="auto" w:fill="auto"/>
            <w:noWrap/>
            <w:vAlign w:val="center"/>
          </w:tcPr>
          <w:p w:rsidR="0021268D" w:rsidRPr="0021268D" w:rsidRDefault="0021268D" w:rsidP="0021268D">
            <w:r w:rsidRPr="0021268D">
              <w:t>0,067</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0,42</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36,86</w:t>
            </w:r>
          </w:p>
        </w:tc>
        <w:tc>
          <w:tcPr>
            <w:tcW w:w="367" w:type="pct"/>
            <w:shd w:val="clear" w:color="auto" w:fill="auto"/>
            <w:noWrap/>
            <w:vAlign w:val="center"/>
          </w:tcPr>
          <w:p w:rsidR="0021268D" w:rsidRPr="0021268D" w:rsidRDefault="0021268D" w:rsidP="0021268D">
            <w:r w:rsidRPr="0021268D">
              <w:t>0,6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18</w:t>
            </w:r>
          </w:p>
        </w:tc>
        <w:tc>
          <w:tcPr>
            <w:tcW w:w="814" w:type="pct"/>
            <w:shd w:val="clear" w:color="auto" w:fill="auto"/>
            <w:vAlign w:val="center"/>
            <w:hideMark/>
          </w:tcPr>
          <w:p w:rsidR="0021268D" w:rsidRPr="0021268D" w:rsidRDefault="0021268D" w:rsidP="0021268D">
            <w:r w:rsidRPr="0021268D">
              <w:t>водопроводные сети 19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19,52</w:t>
            </w:r>
          </w:p>
        </w:tc>
        <w:tc>
          <w:tcPr>
            <w:tcW w:w="275" w:type="pct"/>
            <w:shd w:val="clear" w:color="auto" w:fill="auto"/>
            <w:noWrap/>
            <w:vAlign w:val="center"/>
          </w:tcPr>
          <w:p w:rsidR="0021268D" w:rsidRPr="0021268D" w:rsidRDefault="0021268D" w:rsidP="0021268D">
            <w:r w:rsidRPr="0021268D">
              <w:t>4,792</w:t>
            </w:r>
          </w:p>
        </w:tc>
        <w:tc>
          <w:tcPr>
            <w:tcW w:w="459" w:type="pct"/>
            <w:shd w:val="clear" w:color="auto" w:fill="auto"/>
            <w:noWrap/>
            <w:vAlign w:val="center"/>
          </w:tcPr>
          <w:p w:rsidR="0021268D" w:rsidRPr="0021268D" w:rsidRDefault="0021268D" w:rsidP="0021268D">
            <w:r w:rsidRPr="0021268D">
              <w:t>0,117</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1,23</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50,34</w:t>
            </w:r>
          </w:p>
        </w:tc>
        <w:tc>
          <w:tcPr>
            <w:tcW w:w="367" w:type="pct"/>
            <w:shd w:val="clear" w:color="auto" w:fill="auto"/>
            <w:noWrap/>
            <w:vAlign w:val="center"/>
          </w:tcPr>
          <w:p w:rsidR="0021268D" w:rsidRPr="0021268D" w:rsidRDefault="0021268D" w:rsidP="0021268D">
            <w:r w:rsidRPr="0021268D">
              <w:t>1,05</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lastRenderedPageBreak/>
              <w:t>19</w:t>
            </w:r>
          </w:p>
        </w:tc>
        <w:tc>
          <w:tcPr>
            <w:tcW w:w="814" w:type="pct"/>
            <w:shd w:val="clear" w:color="auto" w:fill="auto"/>
            <w:vAlign w:val="center"/>
            <w:hideMark/>
          </w:tcPr>
          <w:p w:rsidR="0021268D" w:rsidRPr="0021268D" w:rsidRDefault="0021268D" w:rsidP="0021268D">
            <w:r w:rsidRPr="0021268D">
              <w:t>водопроводные сети 20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6,563</w:t>
            </w:r>
          </w:p>
        </w:tc>
        <w:tc>
          <w:tcPr>
            <w:tcW w:w="275" w:type="pct"/>
            <w:shd w:val="clear" w:color="auto" w:fill="auto"/>
            <w:noWrap/>
            <w:vAlign w:val="center"/>
          </w:tcPr>
          <w:p w:rsidR="0021268D" w:rsidRPr="0021268D" w:rsidRDefault="0021268D" w:rsidP="0021268D">
            <w:r w:rsidRPr="0021268D">
              <w:t>0,665</w:t>
            </w:r>
          </w:p>
        </w:tc>
        <w:tc>
          <w:tcPr>
            <w:tcW w:w="459" w:type="pct"/>
            <w:shd w:val="clear" w:color="auto" w:fill="auto"/>
            <w:noWrap/>
            <w:vAlign w:val="center"/>
          </w:tcPr>
          <w:p w:rsidR="0021268D" w:rsidRPr="0021268D" w:rsidRDefault="0021268D" w:rsidP="0021268D">
            <w:r w:rsidRPr="0021268D">
              <w:t>0,008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0,12</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10,2</w:t>
            </w:r>
          </w:p>
        </w:tc>
        <w:tc>
          <w:tcPr>
            <w:tcW w:w="367" w:type="pct"/>
            <w:shd w:val="clear" w:color="auto" w:fill="auto"/>
            <w:noWrap/>
            <w:vAlign w:val="center"/>
          </w:tcPr>
          <w:p w:rsidR="0021268D" w:rsidRPr="0021268D" w:rsidRDefault="0021268D" w:rsidP="0021268D">
            <w:r w:rsidRPr="0021268D">
              <w:t>0,3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20</w:t>
            </w:r>
          </w:p>
        </w:tc>
        <w:tc>
          <w:tcPr>
            <w:tcW w:w="814" w:type="pct"/>
            <w:shd w:val="clear" w:color="auto" w:fill="auto"/>
            <w:vAlign w:val="center"/>
            <w:hideMark/>
          </w:tcPr>
          <w:p w:rsidR="0021268D" w:rsidRPr="0021268D" w:rsidRDefault="0021268D" w:rsidP="0021268D">
            <w:r w:rsidRPr="0021268D">
              <w:t>водопроводные сети 21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8,834</w:t>
            </w:r>
          </w:p>
        </w:tc>
        <w:tc>
          <w:tcPr>
            <w:tcW w:w="275" w:type="pct"/>
            <w:shd w:val="clear" w:color="auto" w:fill="auto"/>
            <w:noWrap/>
            <w:vAlign w:val="center"/>
          </w:tcPr>
          <w:p w:rsidR="0021268D" w:rsidRPr="0021268D" w:rsidRDefault="0021268D" w:rsidP="0021268D">
            <w:r w:rsidRPr="0021268D">
              <w:t>0,758</w:t>
            </w:r>
          </w:p>
        </w:tc>
        <w:tc>
          <w:tcPr>
            <w:tcW w:w="459" w:type="pct"/>
            <w:shd w:val="clear" w:color="auto" w:fill="auto"/>
            <w:noWrap/>
            <w:vAlign w:val="center"/>
          </w:tcPr>
          <w:p w:rsidR="0021268D" w:rsidRPr="0021268D" w:rsidRDefault="0021268D" w:rsidP="0021268D">
            <w:r w:rsidRPr="0021268D">
              <w:t>0,03</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0,36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9,14</w:t>
            </w:r>
          </w:p>
        </w:tc>
        <w:tc>
          <w:tcPr>
            <w:tcW w:w="367" w:type="pct"/>
            <w:shd w:val="clear" w:color="auto" w:fill="auto"/>
            <w:noWrap/>
            <w:vAlign w:val="center"/>
          </w:tcPr>
          <w:p w:rsidR="0021268D" w:rsidRPr="0021268D" w:rsidRDefault="0021268D" w:rsidP="0021268D">
            <w:r w:rsidRPr="0021268D">
              <w:t>2,24</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21</w:t>
            </w:r>
          </w:p>
        </w:tc>
        <w:tc>
          <w:tcPr>
            <w:tcW w:w="814" w:type="pct"/>
            <w:shd w:val="clear" w:color="auto" w:fill="auto"/>
            <w:vAlign w:val="center"/>
            <w:hideMark/>
          </w:tcPr>
          <w:p w:rsidR="0021268D" w:rsidRPr="0021268D" w:rsidRDefault="0021268D" w:rsidP="0021268D">
            <w:r w:rsidRPr="0021268D">
              <w:t>водопроводные сети 22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7,435</w:t>
            </w:r>
          </w:p>
        </w:tc>
        <w:tc>
          <w:tcPr>
            <w:tcW w:w="275" w:type="pct"/>
            <w:shd w:val="clear" w:color="auto" w:fill="auto"/>
            <w:noWrap/>
            <w:vAlign w:val="center"/>
          </w:tcPr>
          <w:p w:rsidR="0021268D" w:rsidRPr="0021268D" w:rsidRDefault="0021268D" w:rsidP="0021268D">
            <w:r w:rsidRPr="0021268D">
              <w:t>1,073</w:t>
            </w:r>
          </w:p>
        </w:tc>
        <w:tc>
          <w:tcPr>
            <w:tcW w:w="459" w:type="pct"/>
            <w:shd w:val="clear" w:color="auto" w:fill="auto"/>
            <w:noWrap/>
            <w:vAlign w:val="center"/>
          </w:tcPr>
          <w:p w:rsidR="0021268D" w:rsidRPr="0021268D" w:rsidRDefault="0021268D" w:rsidP="0021268D">
            <w:r w:rsidRPr="0021268D">
              <w:t>0,031</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0,42</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14,43</w:t>
            </w:r>
          </w:p>
        </w:tc>
        <w:tc>
          <w:tcPr>
            <w:tcW w:w="367" w:type="pct"/>
            <w:shd w:val="clear" w:color="auto" w:fill="auto"/>
            <w:noWrap/>
            <w:vAlign w:val="center"/>
          </w:tcPr>
          <w:p w:rsidR="0021268D" w:rsidRPr="0021268D" w:rsidRDefault="0021268D" w:rsidP="0021268D">
            <w:r w:rsidRPr="0021268D">
              <w:t>0,27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22</w:t>
            </w:r>
          </w:p>
        </w:tc>
        <w:tc>
          <w:tcPr>
            <w:tcW w:w="814" w:type="pct"/>
            <w:shd w:val="clear" w:color="auto" w:fill="auto"/>
            <w:vAlign w:val="center"/>
            <w:hideMark/>
          </w:tcPr>
          <w:p w:rsidR="0021268D" w:rsidRPr="0021268D" w:rsidRDefault="0021268D" w:rsidP="0021268D">
            <w:r w:rsidRPr="0021268D">
              <w:t>водопроводные сети 23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10,819</w:t>
            </w:r>
          </w:p>
        </w:tc>
        <w:tc>
          <w:tcPr>
            <w:tcW w:w="275" w:type="pct"/>
            <w:shd w:val="clear" w:color="auto" w:fill="auto"/>
            <w:noWrap/>
            <w:vAlign w:val="center"/>
          </w:tcPr>
          <w:p w:rsidR="0021268D" w:rsidRPr="0021268D" w:rsidRDefault="0021268D" w:rsidP="0021268D">
            <w:r w:rsidRPr="0021268D">
              <w:t>2,137</w:t>
            </w:r>
          </w:p>
        </w:tc>
        <w:tc>
          <w:tcPr>
            <w:tcW w:w="459" w:type="pct"/>
            <w:shd w:val="clear" w:color="auto" w:fill="auto"/>
            <w:noWrap/>
            <w:vAlign w:val="center"/>
          </w:tcPr>
          <w:p w:rsidR="0021268D" w:rsidRPr="0021268D" w:rsidRDefault="0021268D" w:rsidP="0021268D">
            <w:r w:rsidRPr="0021268D">
              <w:t>0,21</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1,99</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20,23</w:t>
            </w:r>
          </w:p>
        </w:tc>
        <w:tc>
          <w:tcPr>
            <w:tcW w:w="367" w:type="pct"/>
            <w:shd w:val="clear" w:color="auto" w:fill="auto"/>
            <w:noWrap/>
            <w:vAlign w:val="center"/>
          </w:tcPr>
          <w:p w:rsidR="0021268D" w:rsidRPr="0021268D" w:rsidRDefault="0021268D" w:rsidP="0021268D">
            <w:r w:rsidRPr="0021268D">
              <w:t>0,4</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23</w:t>
            </w:r>
          </w:p>
        </w:tc>
        <w:tc>
          <w:tcPr>
            <w:tcW w:w="814" w:type="pct"/>
            <w:shd w:val="clear" w:color="auto" w:fill="auto"/>
            <w:vAlign w:val="center"/>
            <w:hideMark/>
          </w:tcPr>
          <w:p w:rsidR="0021268D" w:rsidRPr="0021268D" w:rsidRDefault="0021268D" w:rsidP="0021268D">
            <w:r w:rsidRPr="0021268D">
              <w:t>ЛГТУ</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2,965</w:t>
            </w:r>
          </w:p>
        </w:tc>
        <w:tc>
          <w:tcPr>
            <w:tcW w:w="275" w:type="pct"/>
            <w:shd w:val="clear" w:color="auto" w:fill="auto"/>
            <w:noWrap/>
            <w:vAlign w:val="center"/>
          </w:tcPr>
          <w:p w:rsidR="0021268D" w:rsidRPr="0021268D" w:rsidRDefault="0021268D" w:rsidP="0021268D">
            <w:r w:rsidRPr="0021268D">
              <w:t>0,107</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3,61</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24</w:t>
            </w:r>
          </w:p>
        </w:tc>
        <w:tc>
          <w:tcPr>
            <w:tcW w:w="814" w:type="pct"/>
            <w:shd w:val="clear" w:color="auto" w:fill="auto"/>
            <w:vAlign w:val="center"/>
            <w:hideMark/>
          </w:tcPr>
          <w:p w:rsidR="0021268D" w:rsidRPr="0021268D" w:rsidRDefault="0021268D" w:rsidP="0021268D">
            <w:r w:rsidRPr="0021268D">
              <w:t>водопроводные сети микрорайона "Университетский"</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5,59</w:t>
            </w:r>
          </w:p>
        </w:tc>
        <w:tc>
          <w:tcPr>
            <w:tcW w:w="275" w:type="pct"/>
            <w:shd w:val="clear" w:color="auto" w:fill="auto"/>
            <w:noWrap/>
            <w:vAlign w:val="center"/>
          </w:tcPr>
          <w:p w:rsidR="0021268D" w:rsidRPr="0021268D" w:rsidRDefault="0021268D" w:rsidP="0021268D">
            <w:r w:rsidRPr="0021268D">
              <w:t>0,05</w:t>
            </w:r>
          </w:p>
        </w:tc>
        <w:tc>
          <w:tcPr>
            <w:tcW w:w="459" w:type="pct"/>
            <w:shd w:val="clear" w:color="auto" w:fill="auto"/>
            <w:noWrap/>
            <w:vAlign w:val="center"/>
          </w:tcPr>
          <w:p w:rsidR="0021268D" w:rsidRPr="0021268D" w:rsidRDefault="0021268D" w:rsidP="0021268D">
            <w:r w:rsidRPr="0021268D">
              <w:t>0,223</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4,98</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1,12</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lastRenderedPageBreak/>
              <w:t>25</w:t>
            </w:r>
          </w:p>
        </w:tc>
        <w:tc>
          <w:tcPr>
            <w:tcW w:w="814" w:type="pct"/>
            <w:shd w:val="clear" w:color="auto" w:fill="auto"/>
            <w:vAlign w:val="center"/>
            <w:hideMark/>
          </w:tcPr>
          <w:p w:rsidR="0021268D" w:rsidRPr="0021268D" w:rsidRDefault="0021268D" w:rsidP="0021268D">
            <w:r w:rsidRPr="0021268D">
              <w:t>водопровод 23 МЖК микрорайон</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8,214</w:t>
            </w:r>
          </w:p>
        </w:tc>
        <w:tc>
          <w:tcPr>
            <w:tcW w:w="275" w:type="pct"/>
            <w:shd w:val="clear" w:color="auto" w:fill="auto"/>
            <w:noWrap/>
            <w:vAlign w:val="center"/>
          </w:tcPr>
          <w:p w:rsidR="0021268D" w:rsidRPr="0021268D" w:rsidRDefault="0021268D" w:rsidP="0021268D">
            <w:r w:rsidRPr="0021268D">
              <w:t>0,621</w:t>
            </w:r>
          </w:p>
        </w:tc>
        <w:tc>
          <w:tcPr>
            <w:tcW w:w="459" w:type="pct"/>
            <w:shd w:val="clear" w:color="auto" w:fill="auto"/>
            <w:noWrap/>
            <w:vAlign w:val="center"/>
          </w:tcPr>
          <w:p w:rsidR="0021268D" w:rsidRPr="0021268D" w:rsidRDefault="0021268D" w:rsidP="0021268D">
            <w:r w:rsidRPr="0021268D">
              <w:t>0,055</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0,71</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8,04</w:t>
            </w:r>
          </w:p>
        </w:tc>
        <w:tc>
          <w:tcPr>
            <w:tcW w:w="367" w:type="pct"/>
            <w:shd w:val="clear" w:color="auto" w:fill="auto"/>
            <w:noWrap/>
            <w:vAlign w:val="center"/>
          </w:tcPr>
          <w:p w:rsidR="0021268D" w:rsidRPr="0021268D" w:rsidRDefault="0021268D" w:rsidP="0021268D">
            <w:r w:rsidRPr="0021268D">
              <w:t>0,52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26</w:t>
            </w:r>
          </w:p>
        </w:tc>
        <w:tc>
          <w:tcPr>
            <w:tcW w:w="814" w:type="pct"/>
            <w:shd w:val="clear" w:color="auto" w:fill="auto"/>
            <w:vAlign w:val="center"/>
            <w:hideMark/>
          </w:tcPr>
          <w:p w:rsidR="0021268D" w:rsidRPr="0021268D" w:rsidRDefault="0021268D" w:rsidP="0021268D">
            <w:r w:rsidRPr="0021268D">
              <w:t>водопровод 24 микрорайон</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11,783</w:t>
            </w:r>
          </w:p>
        </w:tc>
        <w:tc>
          <w:tcPr>
            <w:tcW w:w="275" w:type="pct"/>
            <w:shd w:val="clear" w:color="auto" w:fill="auto"/>
            <w:noWrap/>
            <w:vAlign w:val="center"/>
          </w:tcPr>
          <w:p w:rsidR="0021268D" w:rsidRPr="0021268D" w:rsidRDefault="0021268D" w:rsidP="0021268D">
            <w:r w:rsidRPr="0021268D">
              <w:t>1,17</w:t>
            </w:r>
          </w:p>
        </w:tc>
        <w:tc>
          <w:tcPr>
            <w:tcW w:w="459" w:type="pct"/>
            <w:shd w:val="clear" w:color="auto" w:fill="auto"/>
            <w:noWrap/>
            <w:vAlign w:val="center"/>
          </w:tcPr>
          <w:p w:rsidR="0021268D" w:rsidRPr="0021268D" w:rsidRDefault="0021268D" w:rsidP="0021268D">
            <w:r w:rsidRPr="0021268D">
              <w:t>0,016</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0,14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9,93</w:t>
            </w:r>
          </w:p>
        </w:tc>
        <w:tc>
          <w:tcPr>
            <w:tcW w:w="367" w:type="pct"/>
            <w:shd w:val="clear" w:color="auto" w:fill="auto"/>
            <w:noWrap/>
            <w:vAlign w:val="center"/>
          </w:tcPr>
          <w:p w:rsidR="0021268D" w:rsidRPr="0021268D" w:rsidRDefault="0021268D" w:rsidP="0021268D">
            <w:r w:rsidRPr="0021268D">
              <w:t>0,84</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27</w:t>
            </w:r>
          </w:p>
        </w:tc>
        <w:tc>
          <w:tcPr>
            <w:tcW w:w="814" w:type="pct"/>
            <w:shd w:val="clear" w:color="auto" w:fill="auto"/>
            <w:vAlign w:val="center"/>
            <w:hideMark/>
          </w:tcPr>
          <w:p w:rsidR="0021268D" w:rsidRPr="0021268D" w:rsidRDefault="0021268D" w:rsidP="0021268D">
            <w:r w:rsidRPr="0021268D">
              <w:t>водопроводные сети 25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9,343</w:t>
            </w:r>
          </w:p>
        </w:tc>
        <w:tc>
          <w:tcPr>
            <w:tcW w:w="275" w:type="pct"/>
            <w:shd w:val="clear" w:color="auto" w:fill="auto"/>
            <w:noWrap/>
            <w:vAlign w:val="center"/>
          </w:tcPr>
          <w:p w:rsidR="0021268D" w:rsidRPr="0021268D" w:rsidRDefault="0021268D" w:rsidP="0021268D">
            <w:r w:rsidRPr="0021268D">
              <w:t>0,0336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2,5</w:t>
            </w:r>
          </w:p>
        </w:tc>
        <w:tc>
          <w:tcPr>
            <w:tcW w:w="367" w:type="pct"/>
            <w:shd w:val="clear" w:color="auto" w:fill="auto"/>
            <w:noWrap/>
            <w:vAlign w:val="center"/>
          </w:tcPr>
          <w:p w:rsidR="0021268D" w:rsidRPr="0021268D" w:rsidRDefault="0021268D" w:rsidP="0021268D">
            <w:r w:rsidRPr="0021268D">
              <w:t>0,7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28</w:t>
            </w:r>
          </w:p>
        </w:tc>
        <w:tc>
          <w:tcPr>
            <w:tcW w:w="814" w:type="pct"/>
            <w:shd w:val="clear" w:color="auto" w:fill="auto"/>
            <w:vAlign w:val="center"/>
            <w:hideMark/>
          </w:tcPr>
          <w:p w:rsidR="0021268D" w:rsidRPr="0021268D" w:rsidRDefault="0021268D" w:rsidP="0021268D">
            <w:r w:rsidRPr="0021268D">
              <w:t>водопроводные сети 26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13,843</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0,26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29</w:t>
            </w:r>
          </w:p>
        </w:tc>
        <w:tc>
          <w:tcPr>
            <w:tcW w:w="814" w:type="pct"/>
            <w:shd w:val="clear" w:color="auto" w:fill="auto"/>
            <w:vAlign w:val="center"/>
            <w:hideMark/>
          </w:tcPr>
          <w:p w:rsidR="0021268D" w:rsidRPr="0021268D" w:rsidRDefault="0021268D" w:rsidP="0021268D">
            <w:r w:rsidRPr="0021268D">
              <w:t>водопроводные сети 27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12,066</w:t>
            </w:r>
          </w:p>
        </w:tc>
        <w:tc>
          <w:tcPr>
            <w:tcW w:w="275" w:type="pct"/>
            <w:shd w:val="clear" w:color="auto" w:fill="auto"/>
            <w:noWrap/>
            <w:vAlign w:val="center"/>
          </w:tcPr>
          <w:p w:rsidR="0021268D" w:rsidRPr="0021268D" w:rsidRDefault="0021268D" w:rsidP="0021268D">
            <w:r w:rsidRPr="0021268D">
              <w:t>0,033</w:t>
            </w:r>
          </w:p>
        </w:tc>
        <w:tc>
          <w:tcPr>
            <w:tcW w:w="459" w:type="pct"/>
            <w:shd w:val="clear" w:color="auto" w:fill="auto"/>
            <w:noWrap/>
            <w:vAlign w:val="center"/>
          </w:tcPr>
          <w:p w:rsidR="0021268D" w:rsidRPr="0021268D" w:rsidRDefault="0021268D" w:rsidP="0021268D">
            <w:r w:rsidRPr="0021268D">
              <w:t>0,087</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0,77</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0,29</w:t>
            </w:r>
          </w:p>
        </w:tc>
        <w:tc>
          <w:tcPr>
            <w:tcW w:w="367" w:type="pct"/>
            <w:shd w:val="clear" w:color="auto" w:fill="auto"/>
            <w:noWrap/>
            <w:vAlign w:val="center"/>
          </w:tcPr>
          <w:p w:rsidR="0021268D" w:rsidRPr="0021268D" w:rsidRDefault="0021268D" w:rsidP="0021268D">
            <w:r w:rsidRPr="0021268D">
              <w:t>0,71</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r w:rsidRPr="0021268D">
              <w:t>30</w:t>
            </w:r>
          </w:p>
        </w:tc>
        <w:tc>
          <w:tcPr>
            <w:tcW w:w="814" w:type="pct"/>
            <w:shd w:val="clear" w:color="auto" w:fill="auto"/>
            <w:vAlign w:val="center"/>
            <w:hideMark/>
          </w:tcPr>
          <w:p w:rsidR="0021268D" w:rsidRPr="0021268D" w:rsidRDefault="0021268D" w:rsidP="0021268D">
            <w:r w:rsidRPr="0021268D">
              <w:t>водопроводные сети 28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13,528</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0,63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31</w:t>
            </w:r>
          </w:p>
        </w:tc>
        <w:tc>
          <w:tcPr>
            <w:tcW w:w="814" w:type="pct"/>
            <w:shd w:val="clear" w:color="auto" w:fill="auto"/>
            <w:vAlign w:val="center"/>
          </w:tcPr>
          <w:p w:rsidR="0021268D" w:rsidRPr="0021268D" w:rsidRDefault="0021268D" w:rsidP="0021268D">
            <w:r w:rsidRPr="0021268D">
              <w:t>водопроводные сети 29 микрорайона</w:t>
            </w:r>
          </w:p>
        </w:tc>
        <w:tc>
          <w:tcPr>
            <w:tcW w:w="272" w:type="pct"/>
            <w:vMerge/>
            <w:vAlign w:val="center"/>
          </w:tcPr>
          <w:p w:rsidR="0021268D" w:rsidRPr="0021268D" w:rsidRDefault="0021268D" w:rsidP="0021268D"/>
        </w:tc>
        <w:tc>
          <w:tcPr>
            <w:tcW w:w="303" w:type="pct"/>
            <w:shd w:val="clear" w:color="auto" w:fill="auto"/>
            <w:noWrap/>
            <w:vAlign w:val="center"/>
          </w:tcPr>
          <w:p w:rsidR="0021268D" w:rsidRPr="0021268D" w:rsidRDefault="0021268D" w:rsidP="0021268D">
            <w:r w:rsidRPr="0021268D">
              <w:t>1,432</w:t>
            </w:r>
          </w:p>
        </w:tc>
        <w:tc>
          <w:tcPr>
            <w:tcW w:w="275" w:type="pct"/>
            <w:shd w:val="clear" w:color="auto" w:fill="auto"/>
            <w:noWrap/>
            <w:vAlign w:val="center"/>
          </w:tcPr>
          <w:p w:rsidR="0021268D" w:rsidRPr="0021268D" w:rsidRDefault="0021268D" w:rsidP="0021268D">
            <w:r w:rsidRPr="0021268D">
              <w:t>-</w:t>
            </w:r>
          </w:p>
        </w:tc>
        <w:tc>
          <w:tcPr>
            <w:tcW w:w="459" w:type="pct"/>
            <w:shd w:val="clear" w:color="auto" w:fill="auto"/>
            <w:noWrap/>
            <w:vAlign w:val="center"/>
          </w:tcPr>
          <w:p w:rsidR="0021268D" w:rsidRPr="0021268D" w:rsidRDefault="0021268D" w:rsidP="0021268D">
            <w:r w:rsidRPr="0021268D">
              <w:t>-</w:t>
            </w:r>
          </w:p>
        </w:tc>
        <w:tc>
          <w:tcPr>
            <w:tcW w:w="501" w:type="pct"/>
            <w:shd w:val="clear" w:color="auto" w:fill="auto"/>
            <w:noWrap/>
            <w:vAlign w:val="center"/>
          </w:tcPr>
          <w:p w:rsidR="0021268D" w:rsidRPr="0021268D" w:rsidRDefault="0021268D" w:rsidP="0021268D">
            <w:r w:rsidRPr="0021268D">
              <w:t>-</w:t>
            </w:r>
          </w:p>
        </w:tc>
        <w:tc>
          <w:tcPr>
            <w:tcW w:w="280" w:type="pct"/>
            <w:shd w:val="clear" w:color="auto" w:fill="auto"/>
            <w:noWrap/>
            <w:vAlign w:val="center"/>
          </w:tcPr>
          <w:p w:rsidR="0021268D" w:rsidRPr="0021268D" w:rsidRDefault="0021268D" w:rsidP="0021268D">
            <w:r w:rsidRPr="0021268D">
              <w:t>-</w:t>
            </w:r>
          </w:p>
        </w:tc>
        <w:tc>
          <w:tcPr>
            <w:tcW w:w="263" w:type="pct"/>
            <w:shd w:val="clear" w:color="auto" w:fill="auto"/>
            <w:noWrap/>
            <w:vAlign w:val="center"/>
          </w:tcPr>
          <w:p w:rsidR="0021268D" w:rsidRPr="0021268D" w:rsidRDefault="0021268D" w:rsidP="0021268D">
            <w:r w:rsidRPr="0021268D">
              <w:t>-</w:t>
            </w:r>
          </w:p>
        </w:tc>
        <w:tc>
          <w:tcPr>
            <w:tcW w:w="288" w:type="pct"/>
            <w:shd w:val="clear" w:color="auto" w:fill="auto"/>
            <w:noWrap/>
            <w:vAlign w:val="center"/>
          </w:tcPr>
          <w:p w:rsidR="0021268D" w:rsidRPr="0021268D" w:rsidRDefault="0021268D" w:rsidP="0021268D">
            <w:r w:rsidRPr="0021268D">
              <w:t>-</w:t>
            </w:r>
          </w:p>
        </w:tc>
        <w:tc>
          <w:tcPr>
            <w:tcW w:w="367"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32</w:t>
            </w:r>
          </w:p>
        </w:tc>
        <w:tc>
          <w:tcPr>
            <w:tcW w:w="814" w:type="pct"/>
            <w:shd w:val="clear" w:color="auto" w:fill="auto"/>
            <w:vAlign w:val="center"/>
            <w:hideMark/>
          </w:tcPr>
          <w:p w:rsidR="0021268D" w:rsidRPr="0021268D" w:rsidRDefault="0021268D" w:rsidP="0021268D">
            <w:r w:rsidRPr="0021268D">
              <w:t>водопроводные сети ул. Семашко - ул. Липовская, ул Гагарина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11,162</w:t>
            </w:r>
          </w:p>
        </w:tc>
        <w:tc>
          <w:tcPr>
            <w:tcW w:w="275" w:type="pct"/>
            <w:shd w:val="clear" w:color="auto" w:fill="auto"/>
            <w:noWrap/>
            <w:vAlign w:val="center"/>
          </w:tcPr>
          <w:p w:rsidR="0021268D" w:rsidRPr="0021268D" w:rsidRDefault="0021268D" w:rsidP="0021268D">
            <w:r w:rsidRPr="0021268D">
              <w:t>10,018</w:t>
            </w:r>
          </w:p>
        </w:tc>
        <w:tc>
          <w:tcPr>
            <w:tcW w:w="459" w:type="pct"/>
            <w:shd w:val="clear" w:color="auto" w:fill="auto"/>
            <w:noWrap/>
            <w:vAlign w:val="center"/>
          </w:tcPr>
          <w:p w:rsidR="0021268D" w:rsidRPr="0021268D" w:rsidRDefault="0021268D" w:rsidP="0021268D">
            <w:r w:rsidRPr="0021268D">
              <w:t>0,358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3,21</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89,75</w:t>
            </w:r>
          </w:p>
        </w:tc>
        <w:tc>
          <w:tcPr>
            <w:tcW w:w="367" w:type="pct"/>
            <w:shd w:val="clear" w:color="auto" w:fill="auto"/>
            <w:noWrap/>
            <w:vAlign w:val="center"/>
          </w:tcPr>
          <w:p w:rsidR="0021268D" w:rsidRPr="0021268D" w:rsidRDefault="0021268D" w:rsidP="0021268D">
            <w:r w:rsidRPr="0021268D">
              <w:t>1,08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33</w:t>
            </w:r>
          </w:p>
        </w:tc>
        <w:tc>
          <w:tcPr>
            <w:tcW w:w="814" w:type="pct"/>
            <w:shd w:val="clear" w:color="auto" w:fill="auto"/>
            <w:vAlign w:val="center"/>
            <w:hideMark/>
          </w:tcPr>
          <w:p w:rsidR="0021268D" w:rsidRPr="0021268D" w:rsidRDefault="0021268D" w:rsidP="0021268D">
            <w:r w:rsidRPr="0021268D">
              <w:t>водопроводные сети ул. Ленина- Желябова -Интернациональная - Плеханова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22,016</w:t>
            </w:r>
          </w:p>
        </w:tc>
        <w:tc>
          <w:tcPr>
            <w:tcW w:w="275" w:type="pct"/>
            <w:shd w:val="clear" w:color="auto" w:fill="auto"/>
            <w:noWrap/>
            <w:vAlign w:val="center"/>
          </w:tcPr>
          <w:p w:rsidR="0021268D" w:rsidRPr="0021268D" w:rsidRDefault="0021268D" w:rsidP="0021268D">
            <w:r w:rsidRPr="0021268D">
              <w:t>19,784</w:t>
            </w:r>
          </w:p>
        </w:tc>
        <w:tc>
          <w:tcPr>
            <w:tcW w:w="459" w:type="pct"/>
            <w:shd w:val="clear" w:color="auto" w:fill="auto"/>
            <w:noWrap/>
            <w:vAlign w:val="center"/>
          </w:tcPr>
          <w:p w:rsidR="0021268D" w:rsidRPr="0021268D" w:rsidRDefault="0021268D" w:rsidP="0021268D">
            <w:r w:rsidRPr="0021268D">
              <w:t>0,81</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3,68</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89,86</w:t>
            </w:r>
          </w:p>
        </w:tc>
        <w:tc>
          <w:tcPr>
            <w:tcW w:w="367" w:type="pct"/>
            <w:shd w:val="clear" w:color="auto" w:fill="auto"/>
            <w:noWrap/>
            <w:vAlign w:val="center"/>
          </w:tcPr>
          <w:p w:rsidR="0021268D" w:rsidRPr="0021268D" w:rsidRDefault="0021268D" w:rsidP="0021268D">
            <w:r w:rsidRPr="0021268D">
              <w:t>1,09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34</w:t>
            </w:r>
          </w:p>
        </w:tc>
        <w:tc>
          <w:tcPr>
            <w:tcW w:w="814" w:type="pct"/>
            <w:shd w:val="clear" w:color="auto" w:fill="auto"/>
            <w:vAlign w:val="center"/>
            <w:hideMark/>
          </w:tcPr>
          <w:p w:rsidR="0021268D" w:rsidRPr="0021268D" w:rsidRDefault="0021268D" w:rsidP="0021268D">
            <w:r w:rsidRPr="0021268D">
              <w:t>водопровод ул. Советская - Неделина - Фрунзе</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14,773</w:t>
            </w:r>
          </w:p>
        </w:tc>
        <w:tc>
          <w:tcPr>
            <w:tcW w:w="275" w:type="pct"/>
            <w:shd w:val="clear" w:color="auto" w:fill="auto"/>
            <w:noWrap/>
            <w:vAlign w:val="center"/>
          </w:tcPr>
          <w:p w:rsidR="0021268D" w:rsidRPr="0021268D" w:rsidRDefault="0021268D" w:rsidP="0021268D">
            <w:r w:rsidRPr="0021268D">
              <w:t>8,183</w:t>
            </w:r>
          </w:p>
        </w:tc>
        <w:tc>
          <w:tcPr>
            <w:tcW w:w="459" w:type="pct"/>
            <w:shd w:val="clear" w:color="auto" w:fill="auto"/>
            <w:noWrap/>
            <w:vAlign w:val="center"/>
          </w:tcPr>
          <w:p w:rsidR="0021268D" w:rsidRPr="0021268D" w:rsidRDefault="0021268D" w:rsidP="0021268D">
            <w:r w:rsidRPr="0021268D">
              <w:t>0,633</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4,28</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55,39</w:t>
            </w:r>
          </w:p>
        </w:tc>
        <w:tc>
          <w:tcPr>
            <w:tcW w:w="367" w:type="pct"/>
            <w:shd w:val="clear" w:color="auto" w:fill="auto"/>
            <w:noWrap/>
            <w:vAlign w:val="center"/>
          </w:tcPr>
          <w:p w:rsidR="0021268D" w:rsidRPr="0021268D" w:rsidRDefault="0021268D" w:rsidP="0021268D">
            <w:r w:rsidRPr="0021268D">
              <w:t>1,83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35</w:t>
            </w:r>
          </w:p>
        </w:tc>
        <w:tc>
          <w:tcPr>
            <w:tcW w:w="814" w:type="pct"/>
            <w:shd w:val="clear" w:color="auto" w:fill="auto"/>
            <w:vAlign w:val="center"/>
            <w:hideMark/>
          </w:tcPr>
          <w:p w:rsidR="0021268D" w:rsidRPr="0021268D" w:rsidRDefault="0021268D" w:rsidP="0021268D">
            <w:r w:rsidRPr="0021268D">
              <w:t>водопроводные сети в районе ул. К. Маркса- ул. Фрунзе - ул. Неделина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10,393</w:t>
            </w:r>
          </w:p>
        </w:tc>
        <w:tc>
          <w:tcPr>
            <w:tcW w:w="275" w:type="pct"/>
            <w:shd w:val="clear" w:color="auto" w:fill="auto"/>
            <w:noWrap/>
            <w:vAlign w:val="center"/>
          </w:tcPr>
          <w:p w:rsidR="0021268D" w:rsidRPr="0021268D" w:rsidRDefault="0021268D" w:rsidP="0021268D">
            <w:r w:rsidRPr="0021268D">
              <w:t>5,84</w:t>
            </w:r>
          </w:p>
        </w:tc>
        <w:tc>
          <w:tcPr>
            <w:tcW w:w="459" w:type="pct"/>
            <w:shd w:val="clear" w:color="auto" w:fill="auto"/>
            <w:noWrap/>
            <w:vAlign w:val="center"/>
          </w:tcPr>
          <w:p w:rsidR="0021268D" w:rsidRPr="0021268D" w:rsidRDefault="0021268D" w:rsidP="0021268D">
            <w:r w:rsidRPr="0021268D">
              <w:t>0,638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6,14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56,19</w:t>
            </w:r>
          </w:p>
        </w:tc>
        <w:tc>
          <w:tcPr>
            <w:tcW w:w="367" w:type="pct"/>
            <w:shd w:val="clear" w:color="auto" w:fill="auto"/>
            <w:noWrap/>
            <w:vAlign w:val="center"/>
          </w:tcPr>
          <w:p w:rsidR="0021268D" w:rsidRPr="0021268D" w:rsidRDefault="0021268D" w:rsidP="0021268D">
            <w:r w:rsidRPr="0021268D">
              <w:t>2,69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36</w:t>
            </w:r>
          </w:p>
        </w:tc>
        <w:tc>
          <w:tcPr>
            <w:tcW w:w="814" w:type="pct"/>
            <w:shd w:val="clear" w:color="auto" w:fill="auto"/>
            <w:vAlign w:val="center"/>
            <w:hideMark/>
          </w:tcPr>
          <w:p w:rsidR="0021268D" w:rsidRPr="0021268D" w:rsidRDefault="0021268D" w:rsidP="0021268D">
            <w:r w:rsidRPr="0021268D">
              <w:t>водопроводные сети района НЛМК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49,157</w:t>
            </w:r>
          </w:p>
        </w:tc>
        <w:tc>
          <w:tcPr>
            <w:tcW w:w="275" w:type="pct"/>
            <w:shd w:val="clear" w:color="auto" w:fill="auto"/>
            <w:noWrap/>
            <w:vAlign w:val="center"/>
          </w:tcPr>
          <w:p w:rsidR="0021268D" w:rsidRPr="0021268D" w:rsidRDefault="0021268D" w:rsidP="0021268D">
            <w:r w:rsidRPr="0021268D">
              <w:t>40,142</w:t>
            </w:r>
          </w:p>
        </w:tc>
        <w:tc>
          <w:tcPr>
            <w:tcW w:w="459" w:type="pct"/>
            <w:shd w:val="clear" w:color="auto" w:fill="auto"/>
            <w:noWrap/>
            <w:vAlign w:val="center"/>
          </w:tcPr>
          <w:p w:rsidR="0021268D" w:rsidRPr="0021268D" w:rsidRDefault="0021268D" w:rsidP="0021268D">
            <w:r w:rsidRPr="0021268D">
              <w:t>0,164</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0,38</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92,16</w:t>
            </w:r>
          </w:p>
        </w:tc>
        <w:tc>
          <w:tcPr>
            <w:tcW w:w="367" w:type="pct"/>
            <w:shd w:val="clear" w:color="auto" w:fill="auto"/>
            <w:noWrap/>
            <w:vAlign w:val="center"/>
          </w:tcPr>
          <w:p w:rsidR="0021268D" w:rsidRPr="0021268D" w:rsidRDefault="0021268D" w:rsidP="0021268D">
            <w:r w:rsidRPr="0021268D">
              <w:t>0,96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37</w:t>
            </w:r>
          </w:p>
        </w:tc>
        <w:tc>
          <w:tcPr>
            <w:tcW w:w="814" w:type="pct"/>
            <w:shd w:val="clear" w:color="auto" w:fill="auto"/>
            <w:vAlign w:val="center"/>
            <w:hideMark/>
          </w:tcPr>
          <w:p w:rsidR="0021268D" w:rsidRPr="0021268D" w:rsidRDefault="0021268D" w:rsidP="0021268D">
            <w:r w:rsidRPr="0021268D">
              <w:t>водопроводные сети района ЛТЗ</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67,243</w:t>
            </w:r>
          </w:p>
        </w:tc>
        <w:tc>
          <w:tcPr>
            <w:tcW w:w="275" w:type="pct"/>
            <w:shd w:val="clear" w:color="auto" w:fill="auto"/>
            <w:noWrap/>
            <w:vAlign w:val="center"/>
          </w:tcPr>
          <w:p w:rsidR="0021268D" w:rsidRPr="0021268D" w:rsidRDefault="0021268D" w:rsidP="0021268D">
            <w:r w:rsidRPr="0021268D">
              <w:t>42,88</w:t>
            </w:r>
          </w:p>
        </w:tc>
        <w:tc>
          <w:tcPr>
            <w:tcW w:w="459" w:type="pct"/>
            <w:shd w:val="clear" w:color="auto" w:fill="auto"/>
            <w:noWrap/>
            <w:vAlign w:val="center"/>
          </w:tcPr>
          <w:p w:rsidR="0021268D" w:rsidRPr="0021268D" w:rsidRDefault="0021268D" w:rsidP="0021268D">
            <w:r w:rsidRPr="0021268D">
              <w:t>0,555</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0,97</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74,91</w:t>
            </w:r>
          </w:p>
        </w:tc>
        <w:tc>
          <w:tcPr>
            <w:tcW w:w="367" w:type="pct"/>
            <w:shd w:val="clear" w:color="auto" w:fill="auto"/>
            <w:noWrap/>
            <w:vAlign w:val="center"/>
          </w:tcPr>
          <w:p w:rsidR="0021268D" w:rsidRPr="0021268D" w:rsidRDefault="0021268D" w:rsidP="0021268D">
            <w:r w:rsidRPr="0021268D">
              <w:t>0,49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38</w:t>
            </w:r>
          </w:p>
        </w:tc>
        <w:tc>
          <w:tcPr>
            <w:tcW w:w="814" w:type="pct"/>
            <w:shd w:val="clear" w:color="auto" w:fill="auto"/>
            <w:vAlign w:val="center"/>
          </w:tcPr>
          <w:p w:rsidR="0021268D" w:rsidRPr="0021268D" w:rsidRDefault="0021268D" w:rsidP="0021268D">
            <w:r w:rsidRPr="0021268D">
              <w:t>Ильича ул., Докучаева ул., Ильича пр. п. Ленинский лесхоз</w:t>
            </w:r>
          </w:p>
        </w:tc>
        <w:tc>
          <w:tcPr>
            <w:tcW w:w="272" w:type="pct"/>
            <w:vMerge/>
            <w:vAlign w:val="center"/>
          </w:tcPr>
          <w:p w:rsidR="0021268D" w:rsidRPr="0021268D" w:rsidRDefault="0021268D" w:rsidP="0021268D"/>
        </w:tc>
        <w:tc>
          <w:tcPr>
            <w:tcW w:w="303" w:type="pct"/>
            <w:shd w:val="clear" w:color="auto" w:fill="auto"/>
            <w:noWrap/>
            <w:vAlign w:val="center"/>
          </w:tcPr>
          <w:p w:rsidR="0021268D" w:rsidRPr="0021268D" w:rsidRDefault="0021268D" w:rsidP="0021268D">
            <w:r w:rsidRPr="0021268D">
              <w:t>3,288</w:t>
            </w:r>
          </w:p>
        </w:tc>
        <w:tc>
          <w:tcPr>
            <w:tcW w:w="275" w:type="pct"/>
            <w:shd w:val="clear" w:color="auto" w:fill="auto"/>
            <w:noWrap/>
            <w:vAlign w:val="center"/>
          </w:tcPr>
          <w:p w:rsidR="0021268D" w:rsidRPr="0021268D" w:rsidRDefault="0021268D" w:rsidP="0021268D">
            <w:r w:rsidRPr="0021268D">
              <w:t>-</w:t>
            </w:r>
          </w:p>
        </w:tc>
        <w:tc>
          <w:tcPr>
            <w:tcW w:w="459" w:type="pct"/>
            <w:shd w:val="clear" w:color="auto" w:fill="auto"/>
            <w:noWrap/>
            <w:vAlign w:val="center"/>
          </w:tcPr>
          <w:p w:rsidR="0021268D" w:rsidRPr="0021268D" w:rsidRDefault="0021268D" w:rsidP="0021268D">
            <w:r w:rsidRPr="0021268D">
              <w:t>-</w:t>
            </w:r>
          </w:p>
        </w:tc>
        <w:tc>
          <w:tcPr>
            <w:tcW w:w="501" w:type="pct"/>
            <w:shd w:val="clear" w:color="auto" w:fill="auto"/>
            <w:noWrap/>
            <w:vAlign w:val="center"/>
          </w:tcPr>
          <w:p w:rsidR="0021268D" w:rsidRPr="0021268D" w:rsidRDefault="0021268D" w:rsidP="0021268D">
            <w:r w:rsidRPr="0021268D">
              <w:t>-</w:t>
            </w:r>
          </w:p>
        </w:tc>
        <w:tc>
          <w:tcPr>
            <w:tcW w:w="280" w:type="pct"/>
            <w:shd w:val="clear" w:color="auto" w:fill="auto"/>
            <w:noWrap/>
            <w:vAlign w:val="center"/>
          </w:tcPr>
          <w:p w:rsidR="0021268D" w:rsidRPr="0021268D" w:rsidRDefault="0021268D" w:rsidP="0021268D">
            <w:r w:rsidRPr="0021268D">
              <w:t>-</w:t>
            </w:r>
          </w:p>
        </w:tc>
        <w:tc>
          <w:tcPr>
            <w:tcW w:w="263" w:type="pct"/>
            <w:shd w:val="clear" w:color="auto" w:fill="auto"/>
            <w:noWrap/>
            <w:vAlign w:val="center"/>
          </w:tcPr>
          <w:p w:rsidR="0021268D" w:rsidRPr="0021268D" w:rsidRDefault="0021268D" w:rsidP="0021268D">
            <w:r w:rsidRPr="0021268D">
              <w:t>-</w:t>
            </w:r>
          </w:p>
        </w:tc>
        <w:tc>
          <w:tcPr>
            <w:tcW w:w="288" w:type="pct"/>
            <w:shd w:val="clear" w:color="auto" w:fill="auto"/>
            <w:noWrap/>
            <w:vAlign w:val="center"/>
          </w:tcPr>
          <w:p w:rsidR="0021268D" w:rsidRPr="0021268D" w:rsidRDefault="0021268D" w:rsidP="0021268D">
            <w:r w:rsidRPr="0021268D">
              <w:t>-</w:t>
            </w:r>
          </w:p>
        </w:tc>
        <w:tc>
          <w:tcPr>
            <w:tcW w:w="367"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39</w:t>
            </w:r>
          </w:p>
        </w:tc>
        <w:tc>
          <w:tcPr>
            <w:tcW w:w="814" w:type="pct"/>
            <w:shd w:val="clear" w:color="auto" w:fill="auto"/>
            <w:vAlign w:val="center"/>
            <w:hideMark/>
          </w:tcPr>
          <w:p w:rsidR="0021268D" w:rsidRPr="0021268D" w:rsidRDefault="0021268D" w:rsidP="0021268D">
            <w:r w:rsidRPr="0021268D">
              <w:t>водопроводные сети в пос. Сырский Рудник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49,418</w:t>
            </w:r>
          </w:p>
        </w:tc>
        <w:tc>
          <w:tcPr>
            <w:tcW w:w="275" w:type="pct"/>
            <w:shd w:val="clear" w:color="auto" w:fill="auto"/>
            <w:noWrap/>
            <w:vAlign w:val="center"/>
          </w:tcPr>
          <w:p w:rsidR="0021268D" w:rsidRPr="0021268D" w:rsidRDefault="0021268D" w:rsidP="0021268D">
            <w:r w:rsidRPr="0021268D">
              <w:t>34,789</w:t>
            </w:r>
          </w:p>
        </w:tc>
        <w:tc>
          <w:tcPr>
            <w:tcW w:w="459" w:type="pct"/>
            <w:shd w:val="clear" w:color="auto" w:fill="auto"/>
            <w:noWrap/>
            <w:vAlign w:val="center"/>
          </w:tcPr>
          <w:p w:rsidR="0021268D" w:rsidRPr="0021268D" w:rsidRDefault="0021268D" w:rsidP="0021268D">
            <w:r w:rsidRPr="0021268D">
              <w:t>0,317</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0,64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70,4</w:t>
            </w:r>
          </w:p>
        </w:tc>
        <w:tc>
          <w:tcPr>
            <w:tcW w:w="367" w:type="pct"/>
            <w:shd w:val="clear" w:color="auto" w:fill="auto"/>
            <w:noWrap/>
            <w:vAlign w:val="center"/>
          </w:tcPr>
          <w:p w:rsidR="0021268D" w:rsidRPr="0021268D" w:rsidRDefault="0021268D" w:rsidP="0021268D">
            <w:r w:rsidRPr="0021268D">
              <w:t>0,49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40</w:t>
            </w:r>
          </w:p>
        </w:tc>
        <w:tc>
          <w:tcPr>
            <w:tcW w:w="814" w:type="pct"/>
            <w:shd w:val="clear" w:color="auto" w:fill="auto"/>
            <w:vAlign w:val="center"/>
            <w:hideMark/>
          </w:tcPr>
          <w:p w:rsidR="0021268D" w:rsidRPr="0021268D" w:rsidRDefault="0021268D" w:rsidP="0021268D">
            <w:r w:rsidRPr="0021268D">
              <w:t>водопроводные сети с. Косыревка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8,159</w:t>
            </w:r>
          </w:p>
        </w:tc>
        <w:tc>
          <w:tcPr>
            <w:tcW w:w="275" w:type="pct"/>
            <w:shd w:val="clear" w:color="auto" w:fill="auto"/>
            <w:noWrap/>
            <w:vAlign w:val="center"/>
          </w:tcPr>
          <w:p w:rsidR="0021268D" w:rsidRPr="0021268D" w:rsidRDefault="0021268D" w:rsidP="0021268D">
            <w:r w:rsidRPr="0021268D">
              <w:t>2,809</w:t>
            </w:r>
          </w:p>
        </w:tc>
        <w:tc>
          <w:tcPr>
            <w:tcW w:w="459" w:type="pct"/>
            <w:shd w:val="clear" w:color="auto" w:fill="auto"/>
            <w:noWrap/>
            <w:vAlign w:val="center"/>
          </w:tcPr>
          <w:p w:rsidR="0021268D" w:rsidRPr="0021268D" w:rsidRDefault="0021268D" w:rsidP="0021268D">
            <w:r w:rsidRPr="0021268D">
              <w:t>0,126</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1,54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34,43</w:t>
            </w:r>
          </w:p>
        </w:tc>
        <w:tc>
          <w:tcPr>
            <w:tcW w:w="367" w:type="pct"/>
            <w:shd w:val="clear" w:color="auto" w:fill="auto"/>
            <w:noWrap/>
            <w:vAlign w:val="center"/>
          </w:tcPr>
          <w:p w:rsidR="0021268D" w:rsidRPr="0021268D" w:rsidRDefault="0021268D" w:rsidP="0021268D">
            <w:r w:rsidRPr="0021268D">
              <w:t>0,12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41</w:t>
            </w:r>
          </w:p>
        </w:tc>
        <w:tc>
          <w:tcPr>
            <w:tcW w:w="814" w:type="pct"/>
            <w:shd w:val="clear" w:color="auto" w:fill="auto"/>
            <w:vAlign w:val="center"/>
            <w:hideMark/>
          </w:tcPr>
          <w:p w:rsidR="0021268D" w:rsidRPr="0021268D" w:rsidRDefault="0021268D" w:rsidP="0021268D">
            <w:r w:rsidRPr="0021268D">
              <w:t>водопроводные сети с. Подгороное</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1,206</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1,66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42</w:t>
            </w:r>
          </w:p>
        </w:tc>
        <w:tc>
          <w:tcPr>
            <w:tcW w:w="814" w:type="pct"/>
            <w:shd w:val="clear" w:color="auto" w:fill="auto"/>
            <w:vAlign w:val="center"/>
            <w:hideMark/>
          </w:tcPr>
          <w:p w:rsidR="0021268D" w:rsidRPr="0021268D" w:rsidRDefault="0021268D" w:rsidP="0021268D">
            <w:r w:rsidRPr="0021268D">
              <w:t>водопроводные сети с. Сырское</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1,811</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4,97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43</w:t>
            </w:r>
          </w:p>
        </w:tc>
        <w:tc>
          <w:tcPr>
            <w:tcW w:w="814" w:type="pct"/>
            <w:shd w:val="clear" w:color="auto" w:fill="auto"/>
            <w:vAlign w:val="center"/>
            <w:hideMark/>
          </w:tcPr>
          <w:p w:rsidR="0021268D" w:rsidRPr="0021268D" w:rsidRDefault="0021268D" w:rsidP="0021268D">
            <w:r w:rsidRPr="0021268D">
              <w:t>водопроводные сети с. Сселки</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28,742</w:t>
            </w:r>
          </w:p>
        </w:tc>
        <w:tc>
          <w:tcPr>
            <w:tcW w:w="275" w:type="pct"/>
            <w:shd w:val="clear" w:color="auto" w:fill="auto"/>
            <w:noWrap/>
            <w:vAlign w:val="center"/>
          </w:tcPr>
          <w:p w:rsidR="0021268D" w:rsidRPr="0021268D" w:rsidRDefault="0021268D" w:rsidP="0021268D">
            <w:r w:rsidRPr="0021268D">
              <w:t>5,802</w:t>
            </w:r>
          </w:p>
        </w:tc>
        <w:tc>
          <w:tcPr>
            <w:tcW w:w="459" w:type="pct"/>
            <w:shd w:val="clear" w:color="auto" w:fill="auto"/>
            <w:noWrap/>
            <w:vAlign w:val="center"/>
          </w:tcPr>
          <w:p w:rsidR="0021268D" w:rsidRPr="0021268D" w:rsidRDefault="0021268D" w:rsidP="0021268D">
            <w:r w:rsidRPr="0021268D">
              <w:t>0,295</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1,57</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30,96</w:t>
            </w:r>
          </w:p>
        </w:tc>
        <w:tc>
          <w:tcPr>
            <w:tcW w:w="367" w:type="pct"/>
            <w:shd w:val="clear" w:color="auto" w:fill="auto"/>
            <w:noWrap/>
            <w:vAlign w:val="center"/>
          </w:tcPr>
          <w:p w:rsidR="0021268D" w:rsidRPr="0021268D" w:rsidRDefault="0021268D" w:rsidP="0021268D">
            <w:r w:rsidRPr="0021268D">
              <w:t>1,65</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44</w:t>
            </w:r>
          </w:p>
        </w:tc>
        <w:tc>
          <w:tcPr>
            <w:tcW w:w="814" w:type="pct"/>
            <w:shd w:val="clear" w:color="auto" w:fill="auto"/>
            <w:vAlign w:val="center"/>
            <w:hideMark/>
          </w:tcPr>
          <w:p w:rsidR="0021268D" w:rsidRPr="0021268D" w:rsidRDefault="0021268D" w:rsidP="0021268D">
            <w:r w:rsidRPr="0021268D">
              <w:t>водопроводные сети в пос. Матырский</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32,704</w:t>
            </w:r>
          </w:p>
        </w:tc>
        <w:tc>
          <w:tcPr>
            <w:tcW w:w="275" w:type="pct"/>
            <w:shd w:val="clear" w:color="auto" w:fill="auto"/>
            <w:noWrap/>
            <w:vAlign w:val="center"/>
          </w:tcPr>
          <w:p w:rsidR="0021268D" w:rsidRPr="0021268D" w:rsidRDefault="0021268D" w:rsidP="0021268D">
            <w:r w:rsidRPr="0021268D">
              <w:t>11,396</w:t>
            </w:r>
          </w:p>
        </w:tc>
        <w:tc>
          <w:tcPr>
            <w:tcW w:w="459" w:type="pct"/>
            <w:shd w:val="clear" w:color="auto" w:fill="auto"/>
            <w:noWrap/>
            <w:vAlign w:val="center"/>
          </w:tcPr>
          <w:p w:rsidR="0021268D" w:rsidRPr="0021268D" w:rsidRDefault="0021268D" w:rsidP="0021268D">
            <w:r w:rsidRPr="0021268D">
              <w:t>0,419</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1,28</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34,85</w:t>
            </w:r>
          </w:p>
        </w:tc>
        <w:tc>
          <w:tcPr>
            <w:tcW w:w="367" w:type="pct"/>
            <w:shd w:val="clear" w:color="auto" w:fill="auto"/>
            <w:noWrap/>
            <w:vAlign w:val="center"/>
          </w:tcPr>
          <w:p w:rsidR="0021268D" w:rsidRPr="0021268D" w:rsidRDefault="0021268D" w:rsidP="0021268D">
            <w:r w:rsidRPr="0021268D">
              <w:t>0,4</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45</w:t>
            </w:r>
          </w:p>
        </w:tc>
        <w:tc>
          <w:tcPr>
            <w:tcW w:w="814" w:type="pct"/>
            <w:shd w:val="clear" w:color="auto" w:fill="auto"/>
            <w:vAlign w:val="center"/>
            <w:hideMark/>
          </w:tcPr>
          <w:p w:rsidR="0021268D" w:rsidRPr="0021268D" w:rsidRDefault="0021268D" w:rsidP="0021268D">
            <w:r w:rsidRPr="0021268D">
              <w:t>водопроводные сети в пос. Дачный</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25,712</w:t>
            </w:r>
          </w:p>
        </w:tc>
        <w:tc>
          <w:tcPr>
            <w:tcW w:w="275" w:type="pct"/>
            <w:shd w:val="clear" w:color="auto" w:fill="auto"/>
            <w:noWrap/>
            <w:vAlign w:val="center"/>
          </w:tcPr>
          <w:p w:rsidR="0021268D" w:rsidRPr="0021268D" w:rsidRDefault="0021268D" w:rsidP="0021268D">
            <w:r w:rsidRPr="0021268D">
              <w:t>9,78</w:t>
            </w:r>
          </w:p>
        </w:tc>
        <w:tc>
          <w:tcPr>
            <w:tcW w:w="459" w:type="pct"/>
            <w:shd w:val="clear" w:color="auto" w:fill="auto"/>
            <w:noWrap/>
            <w:vAlign w:val="center"/>
          </w:tcPr>
          <w:p w:rsidR="0021268D" w:rsidRPr="0021268D" w:rsidRDefault="0021268D" w:rsidP="0021268D">
            <w:r w:rsidRPr="0021268D">
              <w:t>0,589</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2,29</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38,04</w:t>
            </w:r>
          </w:p>
        </w:tc>
        <w:tc>
          <w:tcPr>
            <w:tcW w:w="367" w:type="pct"/>
            <w:shd w:val="clear" w:color="auto" w:fill="auto"/>
            <w:noWrap/>
            <w:vAlign w:val="center"/>
          </w:tcPr>
          <w:p w:rsidR="0021268D" w:rsidRPr="0021268D" w:rsidRDefault="0021268D" w:rsidP="0021268D">
            <w:r w:rsidRPr="0021268D">
              <w:t>1,21</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46</w:t>
            </w:r>
          </w:p>
        </w:tc>
        <w:tc>
          <w:tcPr>
            <w:tcW w:w="814" w:type="pct"/>
            <w:shd w:val="clear" w:color="auto" w:fill="auto"/>
            <w:vAlign w:val="center"/>
            <w:hideMark/>
          </w:tcPr>
          <w:p w:rsidR="0021268D" w:rsidRPr="0021268D" w:rsidRDefault="0021268D" w:rsidP="0021268D">
            <w:r w:rsidRPr="0021268D">
              <w:t>водопроводные сети станции "Казинка"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5,776</w:t>
            </w:r>
          </w:p>
        </w:tc>
        <w:tc>
          <w:tcPr>
            <w:tcW w:w="275" w:type="pct"/>
            <w:shd w:val="clear" w:color="auto" w:fill="auto"/>
            <w:noWrap/>
            <w:vAlign w:val="center"/>
          </w:tcPr>
          <w:p w:rsidR="0021268D" w:rsidRPr="0021268D" w:rsidRDefault="0021268D" w:rsidP="0021268D">
            <w:r w:rsidRPr="0021268D">
              <w:t>4,553</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78,83</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47</w:t>
            </w:r>
          </w:p>
        </w:tc>
        <w:tc>
          <w:tcPr>
            <w:tcW w:w="814" w:type="pct"/>
            <w:shd w:val="clear" w:color="auto" w:fill="auto"/>
            <w:vAlign w:val="center"/>
            <w:hideMark/>
          </w:tcPr>
          <w:p w:rsidR="0021268D" w:rsidRPr="0021268D" w:rsidRDefault="0021268D" w:rsidP="0021268D">
            <w:r w:rsidRPr="0021268D">
              <w:t>водопроводные сети в пос. Новая Жизнь</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0,576</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48</w:t>
            </w:r>
          </w:p>
        </w:tc>
        <w:tc>
          <w:tcPr>
            <w:tcW w:w="814" w:type="pct"/>
            <w:shd w:val="clear" w:color="auto" w:fill="auto"/>
            <w:vAlign w:val="center"/>
            <w:hideMark/>
          </w:tcPr>
          <w:p w:rsidR="0021268D" w:rsidRPr="0021268D" w:rsidRDefault="0021268D" w:rsidP="0021268D">
            <w:r w:rsidRPr="0021268D">
              <w:t>водопроводные сети Опытной станции</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36,662</w:t>
            </w:r>
          </w:p>
        </w:tc>
        <w:tc>
          <w:tcPr>
            <w:tcW w:w="275" w:type="pct"/>
            <w:shd w:val="clear" w:color="auto" w:fill="auto"/>
            <w:noWrap/>
            <w:vAlign w:val="center"/>
          </w:tcPr>
          <w:p w:rsidR="0021268D" w:rsidRPr="0021268D" w:rsidRDefault="0021268D" w:rsidP="0021268D">
            <w:r w:rsidRPr="0021268D">
              <w:t>21,744</w:t>
            </w:r>
          </w:p>
        </w:tc>
        <w:tc>
          <w:tcPr>
            <w:tcW w:w="459" w:type="pct"/>
            <w:shd w:val="clear" w:color="auto" w:fill="auto"/>
            <w:noWrap/>
            <w:vAlign w:val="center"/>
          </w:tcPr>
          <w:p w:rsidR="0021268D" w:rsidRPr="0021268D" w:rsidRDefault="0021268D" w:rsidP="0021268D">
            <w:r w:rsidRPr="0021268D">
              <w:t>0,694</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1,94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60,87</w:t>
            </w:r>
          </w:p>
        </w:tc>
        <w:tc>
          <w:tcPr>
            <w:tcW w:w="367" w:type="pct"/>
            <w:shd w:val="clear" w:color="auto" w:fill="auto"/>
            <w:noWrap/>
            <w:vAlign w:val="center"/>
          </w:tcPr>
          <w:p w:rsidR="0021268D" w:rsidRPr="0021268D" w:rsidRDefault="0021268D" w:rsidP="0021268D">
            <w:r w:rsidRPr="0021268D">
              <w:t>0,48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49</w:t>
            </w:r>
          </w:p>
        </w:tc>
        <w:tc>
          <w:tcPr>
            <w:tcW w:w="814" w:type="pct"/>
            <w:shd w:val="clear" w:color="auto" w:fill="auto"/>
            <w:vAlign w:val="center"/>
            <w:hideMark/>
          </w:tcPr>
          <w:p w:rsidR="0021268D" w:rsidRPr="0021268D" w:rsidRDefault="0021268D" w:rsidP="0021268D">
            <w:r w:rsidRPr="0021268D">
              <w:t>водопроводные сети в пос. Силикатный</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8,594</w:t>
            </w:r>
          </w:p>
        </w:tc>
        <w:tc>
          <w:tcPr>
            <w:tcW w:w="275" w:type="pct"/>
            <w:shd w:val="clear" w:color="auto" w:fill="auto"/>
            <w:noWrap/>
            <w:vAlign w:val="center"/>
          </w:tcPr>
          <w:p w:rsidR="0021268D" w:rsidRPr="0021268D" w:rsidRDefault="0021268D" w:rsidP="0021268D">
            <w:r w:rsidRPr="0021268D">
              <w:t>5,384</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62,65</w:t>
            </w:r>
          </w:p>
        </w:tc>
        <w:tc>
          <w:tcPr>
            <w:tcW w:w="367" w:type="pct"/>
            <w:shd w:val="clear" w:color="auto" w:fill="auto"/>
            <w:noWrap/>
            <w:vAlign w:val="center"/>
          </w:tcPr>
          <w:p w:rsidR="0021268D" w:rsidRPr="0021268D" w:rsidRDefault="0021268D" w:rsidP="0021268D">
            <w:r w:rsidRPr="0021268D">
              <w:t>0,12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50</w:t>
            </w:r>
          </w:p>
        </w:tc>
        <w:tc>
          <w:tcPr>
            <w:tcW w:w="814" w:type="pct"/>
            <w:shd w:val="clear" w:color="auto" w:fill="auto"/>
            <w:vAlign w:val="center"/>
            <w:hideMark/>
          </w:tcPr>
          <w:p w:rsidR="0021268D" w:rsidRPr="0021268D" w:rsidRDefault="0021268D" w:rsidP="0021268D">
            <w:r w:rsidRPr="0021268D">
              <w:t>водопроводные сети в ул. Гагарина - Балмочных - Гайдара - Пионерская</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33,143</w:t>
            </w:r>
          </w:p>
        </w:tc>
        <w:tc>
          <w:tcPr>
            <w:tcW w:w="275" w:type="pct"/>
            <w:shd w:val="clear" w:color="auto" w:fill="auto"/>
            <w:noWrap/>
            <w:vAlign w:val="center"/>
          </w:tcPr>
          <w:p w:rsidR="0021268D" w:rsidRPr="0021268D" w:rsidRDefault="0021268D" w:rsidP="0021268D">
            <w:r w:rsidRPr="0021268D">
              <w:t>31,189</w:t>
            </w:r>
          </w:p>
        </w:tc>
        <w:tc>
          <w:tcPr>
            <w:tcW w:w="459" w:type="pct"/>
            <w:shd w:val="clear" w:color="auto" w:fill="auto"/>
            <w:noWrap/>
            <w:vAlign w:val="center"/>
          </w:tcPr>
          <w:p w:rsidR="0021268D" w:rsidRPr="0021268D" w:rsidRDefault="0021268D" w:rsidP="0021268D">
            <w:r w:rsidRPr="0021268D">
              <w:t>0,48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1,45</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94,1</w:t>
            </w:r>
          </w:p>
        </w:tc>
        <w:tc>
          <w:tcPr>
            <w:tcW w:w="367" w:type="pct"/>
            <w:shd w:val="clear" w:color="auto" w:fill="auto"/>
            <w:noWrap/>
            <w:vAlign w:val="center"/>
          </w:tcPr>
          <w:p w:rsidR="0021268D" w:rsidRPr="0021268D" w:rsidRDefault="0021268D" w:rsidP="0021268D">
            <w:r w:rsidRPr="0021268D">
              <w:t>0,78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51</w:t>
            </w:r>
          </w:p>
        </w:tc>
        <w:tc>
          <w:tcPr>
            <w:tcW w:w="814" w:type="pct"/>
            <w:shd w:val="clear" w:color="auto" w:fill="auto"/>
            <w:vAlign w:val="center"/>
            <w:hideMark/>
          </w:tcPr>
          <w:p w:rsidR="0021268D" w:rsidRPr="0021268D" w:rsidRDefault="0021268D" w:rsidP="0021268D">
            <w:r w:rsidRPr="0021268D">
              <w:t>водопроводные сети в районе "Сокола" ул. 40 лет Октября, ул. Ушинского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84,19</w:t>
            </w:r>
          </w:p>
        </w:tc>
        <w:tc>
          <w:tcPr>
            <w:tcW w:w="275" w:type="pct"/>
            <w:shd w:val="clear" w:color="auto" w:fill="auto"/>
            <w:noWrap/>
            <w:vAlign w:val="center"/>
          </w:tcPr>
          <w:p w:rsidR="0021268D" w:rsidRPr="0021268D" w:rsidRDefault="0021268D" w:rsidP="0021268D">
            <w:r w:rsidRPr="0021268D">
              <w:t>71,688</w:t>
            </w:r>
          </w:p>
        </w:tc>
        <w:tc>
          <w:tcPr>
            <w:tcW w:w="459" w:type="pct"/>
            <w:shd w:val="clear" w:color="auto" w:fill="auto"/>
            <w:noWrap/>
            <w:vAlign w:val="center"/>
          </w:tcPr>
          <w:p w:rsidR="0021268D" w:rsidRPr="0021268D" w:rsidRDefault="0021268D" w:rsidP="0021268D">
            <w:r w:rsidRPr="0021268D">
              <w:t>0,301</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0,36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85,15</w:t>
            </w:r>
          </w:p>
        </w:tc>
        <w:tc>
          <w:tcPr>
            <w:tcW w:w="367" w:type="pct"/>
            <w:shd w:val="clear" w:color="auto" w:fill="auto"/>
            <w:noWrap/>
            <w:vAlign w:val="center"/>
          </w:tcPr>
          <w:p w:rsidR="0021268D" w:rsidRPr="0021268D" w:rsidRDefault="0021268D" w:rsidP="0021268D">
            <w:r w:rsidRPr="0021268D">
              <w:t>0,63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52</w:t>
            </w:r>
          </w:p>
        </w:tc>
        <w:tc>
          <w:tcPr>
            <w:tcW w:w="814" w:type="pct"/>
            <w:shd w:val="clear" w:color="auto" w:fill="auto"/>
            <w:vAlign w:val="center"/>
            <w:hideMark/>
          </w:tcPr>
          <w:p w:rsidR="0021268D" w:rsidRPr="0021268D" w:rsidRDefault="0021268D" w:rsidP="0021268D">
            <w:r w:rsidRPr="0021268D">
              <w:t>водопроводные сети в районе "Манеж"</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11,065</w:t>
            </w:r>
          </w:p>
        </w:tc>
        <w:tc>
          <w:tcPr>
            <w:tcW w:w="275" w:type="pct"/>
            <w:shd w:val="clear" w:color="auto" w:fill="auto"/>
            <w:noWrap/>
            <w:vAlign w:val="center"/>
          </w:tcPr>
          <w:p w:rsidR="0021268D" w:rsidRPr="0021268D" w:rsidRDefault="0021268D" w:rsidP="0021268D">
            <w:r w:rsidRPr="0021268D">
              <w:t>3,291</w:t>
            </w:r>
          </w:p>
        </w:tc>
        <w:tc>
          <w:tcPr>
            <w:tcW w:w="459" w:type="pct"/>
            <w:shd w:val="clear" w:color="auto" w:fill="auto"/>
            <w:noWrap/>
            <w:vAlign w:val="center"/>
          </w:tcPr>
          <w:p w:rsidR="0021268D" w:rsidRPr="0021268D" w:rsidRDefault="0021268D" w:rsidP="0021268D">
            <w:r w:rsidRPr="0021268D">
              <w:t>0,065</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0,76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38,34</w:t>
            </w:r>
          </w:p>
        </w:tc>
        <w:tc>
          <w:tcPr>
            <w:tcW w:w="367" w:type="pct"/>
            <w:shd w:val="clear" w:color="auto" w:fill="auto"/>
            <w:noWrap/>
            <w:vAlign w:val="center"/>
          </w:tcPr>
          <w:p w:rsidR="0021268D" w:rsidRPr="0021268D" w:rsidRDefault="0021268D" w:rsidP="0021268D">
            <w:r w:rsidRPr="0021268D">
              <w:t>1,63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53</w:t>
            </w:r>
          </w:p>
        </w:tc>
        <w:tc>
          <w:tcPr>
            <w:tcW w:w="814" w:type="pct"/>
            <w:shd w:val="clear" w:color="auto" w:fill="auto"/>
            <w:vAlign w:val="center"/>
            <w:hideMark/>
          </w:tcPr>
          <w:p w:rsidR="0021268D" w:rsidRPr="0021268D" w:rsidRDefault="0021268D" w:rsidP="0021268D">
            <w:r w:rsidRPr="0021268D">
              <w:t>водопроводные сети в пос. Заречье</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3,28</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0,008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0,24</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1,52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54</w:t>
            </w:r>
          </w:p>
        </w:tc>
        <w:tc>
          <w:tcPr>
            <w:tcW w:w="814" w:type="pct"/>
            <w:shd w:val="clear" w:color="auto" w:fill="auto"/>
            <w:vAlign w:val="center"/>
            <w:hideMark/>
          </w:tcPr>
          <w:p w:rsidR="0021268D" w:rsidRPr="0021268D" w:rsidRDefault="0021268D" w:rsidP="0021268D">
            <w:r w:rsidRPr="0021268D">
              <w:t>водопроводные сети многопрофильной больницы 19 микрорайона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2,962</w:t>
            </w:r>
          </w:p>
        </w:tc>
        <w:tc>
          <w:tcPr>
            <w:tcW w:w="275" w:type="pct"/>
            <w:shd w:val="clear" w:color="auto" w:fill="auto"/>
            <w:noWrap/>
            <w:vAlign w:val="center"/>
          </w:tcPr>
          <w:p w:rsidR="0021268D" w:rsidRPr="0021268D" w:rsidRDefault="0021268D" w:rsidP="0021268D">
            <w:r w:rsidRPr="0021268D">
              <w:t>0,648</w:t>
            </w:r>
          </w:p>
        </w:tc>
        <w:tc>
          <w:tcPr>
            <w:tcW w:w="459" w:type="pct"/>
            <w:shd w:val="clear" w:color="auto" w:fill="auto"/>
            <w:noWrap/>
            <w:vAlign w:val="center"/>
          </w:tcPr>
          <w:p w:rsidR="0021268D" w:rsidRPr="0021268D" w:rsidRDefault="0021268D" w:rsidP="0021268D">
            <w:r w:rsidRPr="0021268D">
              <w:t>0,008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0,27</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21,88</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55</w:t>
            </w:r>
          </w:p>
        </w:tc>
        <w:tc>
          <w:tcPr>
            <w:tcW w:w="814" w:type="pct"/>
            <w:shd w:val="clear" w:color="auto" w:fill="auto"/>
            <w:vAlign w:val="center"/>
            <w:hideMark/>
          </w:tcPr>
          <w:p w:rsidR="0021268D" w:rsidRPr="0021268D" w:rsidRDefault="0021268D" w:rsidP="0021268D">
            <w:r w:rsidRPr="0021268D">
              <w:t>водопроводные сети района Нижинка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9,83</w:t>
            </w:r>
          </w:p>
        </w:tc>
        <w:tc>
          <w:tcPr>
            <w:tcW w:w="275" w:type="pct"/>
            <w:shd w:val="clear" w:color="auto" w:fill="auto"/>
            <w:noWrap/>
            <w:vAlign w:val="center"/>
          </w:tcPr>
          <w:p w:rsidR="0021268D" w:rsidRPr="0021268D" w:rsidRDefault="0021268D" w:rsidP="0021268D">
            <w:r w:rsidRPr="0021268D">
              <w:t>0,241</w:t>
            </w:r>
          </w:p>
        </w:tc>
        <w:tc>
          <w:tcPr>
            <w:tcW w:w="459" w:type="pct"/>
            <w:shd w:val="clear" w:color="auto" w:fill="auto"/>
            <w:noWrap/>
            <w:vAlign w:val="center"/>
          </w:tcPr>
          <w:p w:rsidR="0021268D" w:rsidRPr="0021268D" w:rsidRDefault="0021268D" w:rsidP="0021268D">
            <w:r w:rsidRPr="0021268D">
              <w:t>0,003</w:t>
            </w:r>
          </w:p>
        </w:tc>
        <w:tc>
          <w:tcPr>
            <w:tcW w:w="501" w:type="pct"/>
            <w:shd w:val="clear" w:color="auto" w:fill="auto"/>
            <w:noWrap/>
            <w:vAlign w:val="center"/>
          </w:tcPr>
          <w:p w:rsidR="0021268D" w:rsidRPr="0021268D" w:rsidRDefault="0021268D" w:rsidP="0021268D">
            <w:r w:rsidRPr="0021268D">
              <w:t>0,177</w:t>
            </w:r>
          </w:p>
        </w:tc>
        <w:tc>
          <w:tcPr>
            <w:tcW w:w="280" w:type="pct"/>
            <w:shd w:val="clear" w:color="auto" w:fill="auto"/>
            <w:noWrap/>
            <w:vAlign w:val="center"/>
          </w:tcPr>
          <w:p w:rsidR="0021268D" w:rsidRPr="0021268D" w:rsidRDefault="0021268D" w:rsidP="0021268D">
            <w:r w:rsidRPr="0021268D">
              <w:t>0,03</w:t>
            </w:r>
          </w:p>
        </w:tc>
        <w:tc>
          <w:tcPr>
            <w:tcW w:w="263" w:type="pct"/>
            <w:shd w:val="clear" w:color="auto" w:fill="auto"/>
            <w:noWrap/>
            <w:vAlign w:val="center"/>
          </w:tcPr>
          <w:p w:rsidR="0021268D" w:rsidRPr="0021268D" w:rsidRDefault="0021268D" w:rsidP="0021268D">
            <w:r w:rsidRPr="0021268D">
              <w:t>1,8</w:t>
            </w:r>
          </w:p>
        </w:tc>
        <w:tc>
          <w:tcPr>
            <w:tcW w:w="288" w:type="pct"/>
            <w:shd w:val="clear" w:color="auto" w:fill="auto"/>
            <w:noWrap/>
            <w:vAlign w:val="center"/>
          </w:tcPr>
          <w:p w:rsidR="0021268D" w:rsidRPr="0021268D" w:rsidRDefault="0021268D" w:rsidP="0021268D">
            <w:r w:rsidRPr="0021268D">
              <w:t>2,45</w:t>
            </w:r>
          </w:p>
        </w:tc>
        <w:tc>
          <w:tcPr>
            <w:tcW w:w="367" w:type="pct"/>
            <w:shd w:val="clear" w:color="auto" w:fill="auto"/>
            <w:noWrap/>
            <w:vAlign w:val="center"/>
          </w:tcPr>
          <w:p w:rsidR="0021268D" w:rsidRPr="0021268D" w:rsidRDefault="0021268D" w:rsidP="0021268D">
            <w:r w:rsidRPr="0021268D">
              <w:t>0,31</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56</w:t>
            </w:r>
          </w:p>
        </w:tc>
        <w:tc>
          <w:tcPr>
            <w:tcW w:w="814" w:type="pct"/>
            <w:shd w:val="clear" w:color="auto" w:fill="auto"/>
            <w:vAlign w:val="center"/>
            <w:hideMark/>
          </w:tcPr>
          <w:p w:rsidR="0021268D" w:rsidRPr="0021268D" w:rsidRDefault="0021268D" w:rsidP="0021268D">
            <w:r w:rsidRPr="0021268D">
              <w:t>водопроводные сети районе ул. Московская</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20,797</w:t>
            </w:r>
          </w:p>
        </w:tc>
        <w:tc>
          <w:tcPr>
            <w:tcW w:w="275" w:type="pct"/>
            <w:shd w:val="clear" w:color="auto" w:fill="auto"/>
            <w:noWrap/>
            <w:vAlign w:val="center"/>
          </w:tcPr>
          <w:p w:rsidR="0021268D" w:rsidRPr="0021268D" w:rsidRDefault="0021268D" w:rsidP="0021268D">
            <w:r w:rsidRPr="0021268D">
              <w:t>0,032</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4,02</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57</w:t>
            </w:r>
          </w:p>
        </w:tc>
        <w:tc>
          <w:tcPr>
            <w:tcW w:w="814" w:type="pct"/>
            <w:shd w:val="clear" w:color="auto" w:fill="auto"/>
            <w:vAlign w:val="center"/>
            <w:hideMark/>
          </w:tcPr>
          <w:p w:rsidR="0021268D" w:rsidRPr="0021268D" w:rsidRDefault="0021268D" w:rsidP="0021268D">
            <w:r w:rsidRPr="0021268D">
              <w:t>водопроводные сети д/с "Мечта"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2,915</w:t>
            </w:r>
          </w:p>
        </w:tc>
        <w:tc>
          <w:tcPr>
            <w:tcW w:w="275" w:type="pct"/>
            <w:shd w:val="clear" w:color="auto" w:fill="auto"/>
            <w:noWrap/>
            <w:vAlign w:val="center"/>
          </w:tcPr>
          <w:p w:rsidR="0021268D" w:rsidRPr="0021268D" w:rsidRDefault="0021268D" w:rsidP="0021268D">
            <w:r w:rsidRPr="0021268D">
              <w:t>0,106</w:t>
            </w:r>
          </w:p>
        </w:tc>
        <w:tc>
          <w:tcPr>
            <w:tcW w:w="459" w:type="pct"/>
            <w:shd w:val="clear" w:color="auto" w:fill="auto"/>
            <w:noWrap/>
            <w:vAlign w:val="center"/>
          </w:tcPr>
          <w:p w:rsidR="0021268D" w:rsidRPr="0021268D" w:rsidRDefault="0021268D" w:rsidP="0021268D">
            <w:r w:rsidRPr="0021268D">
              <w:t>0,474</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16,26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3,64</w:t>
            </w:r>
          </w:p>
        </w:tc>
        <w:tc>
          <w:tcPr>
            <w:tcW w:w="367" w:type="pct"/>
            <w:shd w:val="clear" w:color="auto" w:fill="auto"/>
            <w:noWrap/>
            <w:vAlign w:val="center"/>
          </w:tcPr>
          <w:p w:rsidR="0021268D" w:rsidRPr="0021268D" w:rsidRDefault="0021268D" w:rsidP="0021268D">
            <w:r w:rsidRPr="0021268D">
              <w:t>2,06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58</w:t>
            </w:r>
          </w:p>
        </w:tc>
        <w:tc>
          <w:tcPr>
            <w:tcW w:w="814" w:type="pct"/>
            <w:shd w:val="clear" w:color="auto" w:fill="auto"/>
            <w:vAlign w:val="center"/>
            <w:hideMark/>
          </w:tcPr>
          <w:p w:rsidR="0021268D" w:rsidRPr="0021268D" w:rsidRDefault="0021268D" w:rsidP="0021268D">
            <w:r w:rsidRPr="0021268D">
              <w:t>водопроводные сети в пос. 10 Шахта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7,533</w:t>
            </w:r>
          </w:p>
        </w:tc>
        <w:tc>
          <w:tcPr>
            <w:tcW w:w="275" w:type="pct"/>
            <w:shd w:val="clear" w:color="auto" w:fill="auto"/>
            <w:noWrap/>
            <w:vAlign w:val="center"/>
          </w:tcPr>
          <w:p w:rsidR="0021268D" w:rsidRPr="0021268D" w:rsidRDefault="0021268D" w:rsidP="0021268D">
            <w:r w:rsidRPr="0021268D">
              <w:t>4,66</w:t>
            </w:r>
          </w:p>
        </w:tc>
        <w:tc>
          <w:tcPr>
            <w:tcW w:w="459" w:type="pct"/>
            <w:shd w:val="clear" w:color="auto" w:fill="auto"/>
            <w:noWrap/>
            <w:vAlign w:val="center"/>
          </w:tcPr>
          <w:p w:rsidR="0021268D" w:rsidRPr="0021268D" w:rsidRDefault="0021268D" w:rsidP="0021268D">
            <w:r w:rsidRPr="0021268D">
              <w:t>0,102</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1,35</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61,86</w:t>
            </w:r>
          </w:p>
        </w:tc>
        <w:tc>
          <w:tcPr>
            <w:tcW w:w="367" w:type="pct"/>
            <w:shd w:val="clear" w:color="auto" w:fill="auto"/>
            <w:noWrap/>
            <w:vAlign w:val="center"/>
          </w:tcPr>
          <w:p w:rsidR="0021268D" w:rsidRPr="0021268D" w:rsidRDefault="0021268D" w:rsidP="0021268D">
            <w:r w:rsidRPr="0021268D">
              <w:t>0,8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59</w:t>
            </w:r>
          </w:p>
        </w:tc>
        <w:tc>
          <w:tcPr>
            <w:tcW w:w="814" w:type="pct"/>
            <w:shd w:val="clear" w:color="auto" w:fill="auto"/>
            <w:noWrap/>
            <w:vAlign w:val="center"/>
            <w:hideMark/>
          </w:tcPr>
          <w:p w:rsidR="0021268D" w:rsidRPr="0021268D" w:rsidRDefault="0021268D" w:rsidP="0021268D">
            <w:r w:rsidRPr="0021268D">
              <w:t>водопроводные сети пос. Северный рудник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4,362</w:t>
            </w:r>
          </w:p>
        </w:tc>
        <w:tc>
          <w:tcPr>
            <w:tcW w:w="275" w:type="pct"/>
            <w:shd w:val="clear" w:color="auto" w:fill="auto"/>
            <w:noWrap/>
            <w:vAlign w:val="center"/>
          </w:tcPr>
          <w:p w:rsidR="0021268D" w:rsidRPr="0021268D" w:rsidRDefault="0021268D" w:rsidP="0021268D">
            <w:r w:rsidRPr="0021268D">
              <w:t>4,362</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0,293</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60</w:t>
            </w:r>
          </w:p>
        </w:tc>
        <w:tc>
          <w:tcPr>
            <w:tcW w:w="814" w:type="pct"/>
            <w:shd w:val="clear" w:color="auto" w:fill="auto"/>
            <w:vAlign w:val="center"/>
            <w:hideMark/>
          </w:tcPr>
          <w:p w:rsidR="0021268D" w:rsidRPr="0021268D" w:rsidRDefault="0021268D" w:rsidP="0021268D">
            <w:r w:rsidRPr="0021268D">
              <w:t>водопроводные сети к гаражу на кладбище в районе Елецкого шоссе</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0,376</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61</w:t>
            </w:r>
          </w:p>
        </w:tc>
        <w:tc>
          <w:tcPr>
            <w:tcW w:w="814" w:type="pct"/>
            <w:shd w:val="clear" w:color="auto" w:fill="auto"/>
            <w:vAlign w:val="center"/>
            <w:hideMark/>
          </w:tcPr>
          <w:p w:rsidR="0021268D" w:rsidRPr="0021268D" w:rsidRDefault="0021268D" w:rsidP="0021268D">
            <w:r w:rsidRPr="0021268D">
              <w:t>водопроводные сети пр. Победы, ул. Индустриальная, Депутатская, Комсомольская, Механизаторов</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24,923</w:t>
            </w:r>
          </w:p>
        </w:tc>
        <w:tc>
          <w:tcPr>
            <w:tcW w:w="275" w:type="pct"/>
            <w:shd w:val="clear" w:color="auto" w:fill="auto"/>
            <w:noWrap/>
            <w:vAlign w:val="center"/>
          </w:tcPr>
          <w:p w:rsidR="0021268D" w:rsidRPr="0021268D" w:rsidRDefault="0021268D" w:rsidP="0021268D">
            <w:r w:rsidRPr="0021268D">
              <w:t>9,253</w:t>
            </w:r>
          </w:p>
        </w:tc>
        <w:tc>
          <w:tcPr>
            <w:tcW w:w="459" w:type="pct"/>
            <w:shd w:val="clear" w:color="auto" w:fill="auto"/>
            <w:noWrap/>
            <w:vAlign w:val="center"/>
          </w:tcPr>
          <w:p w:rsidR="0021268D" w:rsidRPr="0021268D" w:rsidRDefault="0021268D" w:rsidP="0021268D">
            <w:r w:rsidRPr="0021268D">
              <w:t>1,08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6,36</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5,45</w:t>
            </w:r>
          </w:p>
        </w:tc>
        <w:tc>
          <w:tcPr>
            <w:tcW w:w="367" w:type="pct"/>
            <w:shd w:val="clear" w:color="auto" w:fill="auto"/>
            <w:noWrap/>
            <w:vAlign w:val="center"/>
          </w:tcPr>
          <w:p w:rsidR="0021268D" w:rsidRPr="0021268D" w:rsidRDefault="0021268D" w:rsidP="0021268D">
            <w:r w:rsidRPr="0021268D">
              <w:t>3,946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62</w:t>
            </w:r>
          </w:p>
        </w:tc>
        <w:tc>
          <w:tcPr>
            <w:tcW w:w="814" w:type="pct"/>
            <w:shd w:val="clear" w:color="auto" w:fill="auto"/>
            <w:vAlign w:val="center"/>
            <w:hideMark/>
          </w:tcPr>
          <w:p w:rsidR="0021268D" w:rsidRPr="0021268D" w:rsidRDefault="0021268D" w:rsidP="0021268D">
            <w:r w:rsidRPr="0021268D">
              <w:t>район ул. Папина-Доватора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33,491</w:t>
            </w:r>
          </w:p>
        </w:tc>
        <w:tc>
          <w:tcPr>
            <w:tcW w:w="275" w:type="pct"/>
            <w:shd w:val="clear" w:color="auto" w:fill="auto"/>
            <w:noWrap/>
            <w:vAlign w:val="center"/>
          </w:tcPr>
          <w:p w:rsidR="0021268D" w:rsidRPr="0021268D" w:rsidRDefault="0021268D" w:rsidP="0021268D">
            <w:r w:rsidRPr="0021268D">
              <w:t>24,91</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74,37</w:t>
            </w:r>
          </w:p>
        </w:tc>
        <w:tc>
          <w:tcPr>
            <w:tcW w:w="367" w:type="pct"/>
            <w:shd w:val="clear" w:color="auto" w:fill="auto"/>
            <w:noWrap/>
            <w:vAlign w:val="center"/>
          </w:tcPr>
          <w:p w:rsidR="0021268D" w:rsidRPr="0021268D" w:rsidRDefault="0021268D" w:rsidP="0021268D">
            <w:r w:rsidRPr="0021268D">
              <w:t>0,87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63</w:t>
            </w:r>
          </w:p>
        </w:tc>
        <w:tc>
          <w:tcPr>
            <w:tcW w:w="814" w:type="pct"/>
            <w:shd w:val="clear" w:color="auto" w:fill="auto"/>
            <w:vAlign w:val="center"/>
            <w:hideMark/>
          </w:tcPr>
          <w:p w:rsidR="0021268D" w:rsidRPr="0021268D" w:rsidRDefault="0021268D" w:rsidP="0021268D">
            <w:r w:rsidRPr="0021268D">
              <w:t>водовод Д-1000 от водопровода Д-900 до водозабора № 1</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6,748</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64</w:t>
            </w:r>
          </w:p>
        </w:tc>
        <w:tc>
          <w:tcPr>
            <w:tcW w:w="814" w:type="pct"/>
            <w:shd w:val="clear" w:color="auto" w:fill="auto"/>
            <w:vAlign w:val="center"/>
            <w:hideMark/>
          </w:tcPr>
          <w:p w:rsidR="0021268D" w:rsidRPr="0021268D" w:rsidRDefault="0021268D" w:rsidP="0021268D">
            <w:r w:rsidRPr="0021268D">
              <w:t>водовод от водозабора № 1 до ТЭЦ-2</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10,244</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65</w:t>
            </w:r>
          </w:p>
        </w:tc>
        <w:tc>
          <w:tcPr>
            <w:tcW w:w="814" w:type="pct"/>
            <w:shd w:val="clear" w:color="auto" w:fill="auto"/>
            <w:vAlign w:val="center"/>
            <w:hideMark/>
          </w:tcPr>
          <w:p w:rsidR="0021268D" w:rsidRPr="0021268D" w:rsidRDefault="0021268D" w:rsidP="0021268D">
            <w:r w:rsidRPr="0021268D">
              <w:t>водовод Д-300, Д-400 от водозабора № 1 до пл. Мира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7,046</w:t>
            </w:r>
          </w:p>
        </w:tc>
        <w:tc>
          <w:tcPr>
            <w:tcW w:w="275" w:type="pct"/>
            <w:shd w:val="clear" w:color="auto" w:fill="auto"/>
            <w:noWrap/>
            <w:vAlign w:val="center"/>
          </w:tcPr>
          <w:p w:rsidR="0021268D" w:rsidRPr="0021268D" w:rsidRDefault="0021268D" w:rsidP="0021268D">
            <w:r w:rsidRPr="0021268D">
              <w:t>7,046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0,142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66</w:t>
            </w:r>
          </w:p>
        </w:tc>
        <w:tc>
          <w:tcPr>
            <w:tcW w:w="814" w:type="pct"/>
            <w:shd w:val="clear" w:color="auto" w:fill="auto"/>
            <w:vAlign w:val="center"/>
            <w:hideMark/>
          </w:tcPr>
          <w:p w:rsidR="0021268D" w:rsidRPr="0021268D" w:rsidRDefault="0021268D" w:rsidP="0021268D">
            <w:r w:rsidRPr="0021268D">
              <w:t>комплекс водоводов по ул. Механизаторов, Папина, Доватора, Юн. Натуралистов до ул. Гоголя</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2,314</w:t>
            </w:r>
          </w:p>
        </w:tc>
        <w:tc>
          <w:tcPr>
            <w:tcW w:w="275" w:type="pct"/>
            <w:shd w:val="clear" w:color="auto" w:fill="auto"/>
            <w:noWrap/>
            <w:vAlign w:val="center"/>
          </w:tcPr>
          <w:p w:rsidR="0021268D" w:rsidRPr="0021268D" w:rsidRDefault="0021268D" w:rsidP="0021268D">
            <w:r w:rsidRPr="0021268D">
              <w:t>1,089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47,06</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67</w:t>
            </w:r>
          </w:p>
        </w:tc>
        <w:tc>
          <w:tcPr>
            <w:tcW w:w="814" w:type="pct"/>
            <w:shd w:val="clear" w:color="auto" w:fill="auto"/>
            <w:vAlign w:val="center"/>
            <w:hideMark/>
          </w:tcPr>
          <w:p w:rsidR="0021268D" w:rsidRPr="0021268D" w:rsidRDefault="0021268D" w:rsidP="0021268D">
            <w:r w:rsidRPr="0021268D">
              <w:t>водовод расположенный по ул. Юн. Натуралистов</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0,36</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68</w:t>
            </w:r>
          </w:p>
        </w:tc>
        <w:tc>
          <w:tcPr>
            <w:tcW w:w="814" w:type="pct"/>
            <w:shd w:val="clear" w:color="auto" w:fill="auto"/>
            <w:vAlign w:val="center"/>
            <w:hideMark/>
          </w:tcPr>
          <w:p w:rsidR="0021268D" w:rsidRPr="0021268D" w:rsidRDefault="0021268D" w:rsidP="0021268D">
            <w:r w:rsidRPr="0021268D">
              <w:t>водовод по ул. Папина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0,354</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69</w:t>
            </w:r>
          </w:p>
        </w:tc>
        <w:tc>
          <w:tcPr>
            <w:tcW w:w="814" w:type="pct"/>
            <w:shd w:val="clear" w:color="auto" w:fill="auto"/>
            <w:vAlign w:val="center"/>
            <w:hideMark/>
          </w:tcPr>
          <w:p w:rsidR="0021268D" w:rsidRPr="0021268D" w:rsidRDefault="0021268D" w:rsidP="0021268D">
            <w:r w:rsidRPr="0021268D">
              <w:t>водовод пр. Победы</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0,14</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70</w:t>
            </w:r>
          </w:p>
        </w:tc>
        <w:tc>
          <w:tcPr>
            <w:tcW w:w="814" w:type="pct"/>
            <w:shd w:val="clear" w:color="auto" w:fill="auto"/>
            <w:vAlign w:val="center"/>
            <w:hideMark/>
          </w:tcPr>
          <w:p w:rsidR="0021268D" w:rsidRPr="0021268D" w:rsidRDefault="0021268D" w:rsidP="0021268D">
            <w:r w:rsidRPr="0021268D">
              <w:t>водопровод ул. Неделина (в том числе участок по ул. 50 лет НЛМК)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2,389</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0,837</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71</w:t>
            </w:r>
          </w:p>
        </w:tc>
        <w:tc>
          <w:tcPr>
            <w:tcW w:w="814" w:type="pct"/>
            <w:shd w:val="clear" w:color="auto" w:fill="auto"/>
            <w:vAlign w:val="center"/>
            <w:hideMark/>
          </w:tcPr>
          <w:p w:rsidR="0021268D" w:rsidRPr="0021268D" w:rsidRDefault="0021268D" w:rsidP="0021268D">
            <w:r w:rsidRPr="0021268D">
              <w:t>водопровод по ул. Фрунзе от ул. Первомайской до Театральной площади</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0,206</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72</w:t>
            </w:r>
          </w:p>
        </w:tc>
        <w:tc>
          <w:tcPr>
            <w:tcW w:w="814" w:type="pct"/>
            <w:shd w:val="clear" w:color="auto" w:fill="auto"/>
            <w:vAlign w:val="center"/>
            <w:hideMark/>
          </w:tcPr>
          <w:p w:rsidR="0021268D" w:rsidRPr="0021268D" w:rsidRDefault="0021268D" w:rsidP="0021268D">
            <w:r w:rsidRPr="0021268D">
              <w:t>водовод Д-300 водозабора № 2(от пл. Победы) ул. Советская-Горького-8е Марта-Пушкина-Фрунзе- Октябрьская</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4,792</w:t>
            </w:r>
          </w:p>
        </w:tc>
        <w:tc>
          <w:tcPr>
            <w:tcW w:w="275" w:type="pct"/>
            <w:shd w:val="clear" w:color="auto" w:fill="auto"/>
            <w:noWrap/>
            <w:vAlign w:val="center"/>
          </w:tcPr>
          <w:p w:rsidR="0021268D" w:rsidRPr="0021268D" w:rsidRDefault="0021268D" w:rsidP="0021268D">
            <w:r w:rsidRPr="0021268D">
              <w:t>3,756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78,38</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73</w:t>
            </w:r>
          </w:p>
        </w:tc>
        <w:tc>
          <w:tcPr>
            <w:tcW w:w="814" w:type="pct"/>
            <w:shd w:val="clear" w:color="auto" w:fill="auto"/>
            <w:vAlign w:val="center"/>
            <w:hideMark/>
          </w:tcPr>
          <w:p w:rsidR="0021268D" w:rsidRPr="0021268D" w:rsidRDefault="0021268D" w:rsidP="0021268D">
            <w:r w:rsidRPr="0021268D">
              <w:t>водовод от водозабора № 3, Привокзальная котельная по ул. Титова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5,202</w:t>
            </w:r>
          </w:p>
        </w:tc>
        <w:tc>
          <w:tcPr>
            <w:tcW w:w="275" w:type="pct"/>
            <w:shd w:val="clear" w:color="auto" w:fill="auto"/>
            <w:noWrap/>
            <w:vAlign w:val="center"/>
          </w:tcPr>
          <w:p w:rsidR="0021268D" w:rsidRPr="0021268D" w:rsidRDefault="0021268D" w:rsidP="0021268D">
            <w:r w:rsidRPr="0021268D">
              <w:t>0,553</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10,63</w:t>
            </w:r>
          </w:p>
        </w:tc>
        <w:tc>
          <w:tcPr>
            <w:tcW w:w="367" w:type="pct"/>
            <w:shd w:val="clear" w:color="auto" w:fill="auto"/>
            <w:noWrap/>
            <w:vAlign w:val="center"/>
          </w:tcPr>
          <w:p w:rsidR="0021268D" w:rsidRPr="0021268D" w:rsidRDefault="0021268D" w:rsidP="0021268D">
            <w:r w:rsidRPr="0021268D">
              <w:t>0,192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74</w:t>
            </w:r>
          </w:p>
        </w:tc>
        <w:tc>
          <w:tcPr>
            <w:tcW w:w="814" w:type="pct"/>
            <w:shd w:val="clear" w:color="auto" w:fill="auto"/>
            <w:vAlign w:val="center"/>
            <w:hideMark/>
          </w:tcPr>
          <w:p w:rsidR="0021268D" w:rsidRPr="0021268D" w:rsidRDefault="0021268D" w:rsidP="0021268D">
            <w:r w:rsidRPr="0021268D">
              <w:t>водовод от водозабора № 3 до ЮЗК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6,305</w:t>
            </w:r>
          </w:p>
        </w:tc>
        <w:tc>
          <w:tcPr>
            <w:tcW w:w="275" w:type="pct"/>
            <w:shd w:val="clear" w:color="auto" w:fill="auto"/>
            <w:noWrap/>
            <w:vAlign w:val="center"/>
          </w:tcPr>
          <w:p w:rsidR="0021268D" w:rsidRPr="0021268D" w:rsidRDefault="0021268D" w:rsidP="0021268D">
            <w:r w:rsidRPr="0021268D">
              <w:t>6,279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99,59</w:t>
            </w:r>
          </w:p>
        </w:tc>
        <w:tc>
          <w:tcPr>
            <w:tcW w:w="367" w:type="pct"/>
            <w:shd w:val="clear" w:color="auto" w:fill="auto"/>
            <w:noWrap/>
            <w:vAlign w:val="center"/>
          </w:tcPr>
          <w:p w:rsidR="0021268D" w:rsidRPr="0021268D" w:rsidRDefault="0021268D" w:rsidP="0021268D">
            <w:r w:rsidRPr="0021268D">
              <w:t>0,159</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75</w:t>
            </w:r>
          </w:p>
        </w:tc>
        <w:tc>
          <w:tcPr>
            <w:tcW w:w="814" w:type="pct"/>
            <w:shd w:val="clear" w:color="auto" w:fill="auto"/>
            <w:vAlign w:val="center"/>
            <w:hideMark/>
          </w:tcPr>
          <w:p w:rsidR="0021268D" w:rsidRPr="0021268D" w:rsidRDefault="0021268D" w:rsidP="0021268D">
            <w:r w:rsidRPr="0021268D">
              <w:t>водовод от водозабора № 3 до водозабора № 5</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11,335</w:t>
            </w:r>
          </w:p>
        </w:tc>
        <w:tc>
          <w:tcPr>
            <w:tcW w:w="275" w:type="pct"/>
            <w:shd w:val="clear" w:color="auto" w:fill="auto"/>
            <w:noWrap/>
            <w:vAlign w:val="center"/>
          </w:tcPr>
          <w:p w:rsidR="0021268D" w:rsidRPr="0021268D" w:rsidRDefault="0021268D" w:rsidP="0021268D">
            <w:r w:rsidRPr="0021268D">
              <w:t>8,01</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70,67</w:t>
            </w:r>
          </w:p>
        </w:tc>
        <w:tc>
          <w:tcPr>
            <w:tcW w:w="367" w:type="pct"/>
            <w:shd w:val="clear" w:color="auto" w:fill="auto"/>
            <w:noWrap/>
            <w:vAlign w:val="center"/>
          </w:tcPr>
          <w:p w:rsidR="0021268D" w:rsidRPr="0021268D" w:rsidRDefault="0021268D" w:rsidP="0021268D">
            <w:r w:rsidRPr="0021268D">
              <w:t>0,265</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76</w:t>
            </w:r>
          </w:p>
        </w:tc>
        <w:tc>
          <w:tcPr>
            <w:tcW w:w="814" w:type="pct"/>
            <w:shd w:val="clear" w:color="auto" w:fill="auto"/>
            <w:vAlign w:val="center"/>
            <w:hideMark/>
          </w:tcPr>
          <w:p w:rsidR="0021268D" w:rsidRPr="0021268D" w:rsidRDefault="0021268D" w:rsidP="0021268D">
            <w:r w:rsidRPr="0021268D">
              <w:t>водопровод от ВНС №3 до 9 мкрн</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0,631</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77</w:t>
            </w:r>
          </w:p>
        </w:tc>
        <w:tc>
          <w:tcPr>
            <w:tcW w:w="814" w:type="pct"/>
            <w:shd w:val="clear" w:color="auto" w:fill="auto"/>
            <w:vAlign w:val="center"/>
            <w:hideMark/>
          </w:tcPr>
          <w:p w:rsidR="0021268D" w:rsidRPr="0021268D" w:rsidRDefault="0021268D" w:rsidP="0021268D">
            <w:r w:rsidRPr="0021268D">
              <w:t>водовод от водозабора № 3 до ул. Папина (ул. Циолковского)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4,165</w:t>
            </w:r>
          </w:p>
        </w:tc>
        <w:tc>
          <w:tcPr>
            <w:tcW w:w="275" w:type="pct"/>
            <w:shd w:val="clear" w:color="auto" w:fill="auto"/>
            <w:noWrap/>
            <w:vAlign w:val="center"/>
          </w:tcPr>
          <w:p w:rsidR="0021268D" w:rsidRPr="0021268D" w:rsidRDefault="0021268D" w:rsidP="0021268D">
            <w:r w:rsidRPr="0021268D">
              <w:t>4,165</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0,48</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78</w:t>
            </w:r>
          </w:p>
        </w:tc>
        <w:tc>
          <w:tcPr>
            <w:tcW w:w="814" w:type="pct"/>
            <w:shd w:val="clear" w:color="auto" w:fill="auto"/>
            <w:vAlign w:val="center"/>
            <w:hideMark/>
          </w:tcPr>
          <w:p w:rsidR="0021268D" w:rsidRPr="0021268D" w:rsidRDefault="0021268D" w:rsidP="0021268D">
            <w:r w:rsidRPr="0021268D">
              <w:t>водовод от трамвайного кольца Трубного Завода до СЗК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0,713</w:t>
            </w:r>
          </w:p>
        </w:tc>
        <w:tc>
          <w:tcPr>
            <w:tcW w:w="275" w:type="pct"/>
            <w:shd w:val="clear" w:color="auto" w:fill="auto"/>
            <w:noWrap/>
            <w:vAlign w:val="center"/>
          </w:tcPr>
          <w:p w:rsidR="0021268D" w:rsidRPr="0021268D" w:rsidRDefault="0021268D" w:rsidP="0021268D">
            <w:r w:rsidRPr="0021268D">
              <w:t>0,713</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79</w:t>
            </w:r>
          </w:p>
        </w:tc>
        <w:tc>
          <w:tcPr>
            <w:tcW w:w="814" w:type="pct"/>
            <w:shd w:val="clear" w:color="auto" w:fill="auto"/>
            <w:vAlign w:val="center"/>
            <w:hideMark/>
          </w:tcPr>
          <w:p w:rsidR="0021268D" w:rsidRPr="0021268D" w:rsidRDefault="0021268D" w:rsidP="0021268D">
            <w:r w:rsidRPr="0021268D">
              <w:t>водовод к котельной СЗК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0,452</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80</w:t>
            </w:r>
          </w:p>
        </w:tc>
        <w:tc>
          <w:tcPr>
            <w:tcW w:w="814" w:type="pct"/>
            <w:shd w:val="clear" w:color="auto" w:fill="auto"/>
            <w:vAlign w:val="center"/>
            <w:hideMark/>
          </w:tcPr>
          <w:p w:rsidR="0021268D" w:rsidRPr="0021268D" w:rsidRDefault="0021268D" w:rsidP="0021268D">
            <w:r w:rsidRPr="0021268D">
              <w:t>водопровод кольца Трубного завода от существующего водопровода Д-600 ПК во 2 мкрн.</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1,045</w:t>
            </w:r>
          </w:p>
        </w:tc>
        <w:tc>
          <w:tcPr>
            <w:tcW w:w="275" w:type="pct"/>
            <w:shd w:val="clear" w:color="auto" w:fill="auto"/>
            <w:noWrap/>
            <w:vAlign w:val="center"/>
          </w:tcPr>
          <w:p w:rsidR="0021268D" w:rsidRPr="0021268D" w:rsidRDefault="0021268D" w:rsidP="0021268D">
            <w:r w:rsidRPr="0021268D">
              <w:t>1,045</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81</w:t>
            </w:r>
          </w:p>
        </w:tc>
        <w:tc>
          <w:tcPr>
            <w:tcW w:w="814" w:type="pct"/>
            <w:shd w:val="clear" w:color="auto" w:fill="auto"/>
            <w:vAlign w:val="center"/>
            <w:hideMark/>
          </w:tcPr>
          <w:p w:rsidR="0021268D" w:rsidRPr="0021268D" w:rsidRDefault="0021268D" w:rsidP="0021268D">
            <w:r w:rsidRPr="0021268D">
              <w:t>водовод от кольца Трубного Завода по ул. Авиаторов</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3,723</w:t>
            </w:r>
          </w:p>
        </w:tc>
        <w:tc>
          <w:tcPr>
            <w:tcW w:w="275" w:type="pct"/>
            <w:shd w:val="clear" w:color="auto" w:fill="auto"/>
            <w:noWrap/>
            <w:vAlign w:val="center"/>
          </w:tcPr>
          <w:p w:rsidR="0021268D" w:rsidRPr="0021268D" w:rsidRDefault="0021268D" w:rsidP="0021268D">
            <w:r w:rsidRPr="0021268D">
              <w:t>3,723</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82</w:t>
            </w:r>
          </w:p>
        </w:tc>
        <w:tc>
          <w:tcPr>
            <w:tcW w:w="814" w:type="pct"/>
            <w:shd w:val="clear" w:color="auto" w:fill="auto"/>
            <w:vAlign w:val="center"/>
            <w:hideMark/>
          </w:tcPr>
          <w:p w:rsidR="0021268D" w:rsidRPr="0021268D" w:rsidRDefault="0021268D" w:rsidP="0021268D">
            <w:r w:rsidRPr="0021268D">
              <w:t>водовод от водозабора № 5 до ЮЗК</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3,831</w:t>
            </w:r>
          </w:p>
        </w:tc>
        <w:tc>
          <w:tcPr>
            <w:tcW w:w="275" w:type="pct"/>
            <w:shd w:val="clear" w:color="auto" w:fill="auto"/>
            <w:noWrap/>
            <w:vAlign w:val="center"/>
          </w:tcPr>
          <w:p w:rsidR="0021268D" w:rsidRPr="0021268D" w:rsidRDefault="0021268D" w:rsidP="0021268D">
            <w:r w:rsidRPr="0021268D">
              <w:t>3,831</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83</w:t>
            </w:r>
          </w:p>
        </w:tc>
        <w:tc>
          <w:tcPr>
            <w:tcW w:w="814" w:type="pct"/>
            <w:shd w:val="clear" w:color="auto" w:fill="auto"/>
            <w:vAlign w:val="center"/>
            <w:hideMark/>
          </w:tcPr>
          <w:p w:rsidR="0021268D" w:rsidRPr="0021268D" w:rsidRDefault="0021268D" w:rsidP="0021268D">
            <w:r w:rsidRPr="0021268D">
              <w:t>водовод от водозабора № 5 до водозабора № 2</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3,072</w:t>
            </w:r>
          </w:p>
        </w:tc>
        <w:tc>
          <w:tcPr>
            <w:tcW w:w="275" w:type="pct"/>
            <w:shd w:val="clear" w:color="auto" w:fill="auto"/>
            <w:noWrap/>
            <w:vAlign w:val="center"/>
          </w:tcPr>
          <w:p w:rsidR="0021268D" w:rsidRPr="0021268D" w:rsidRDefault="0021268D" w:rsidP="0021268D">
            <w:r w:rsidRPr="0021268D">
              <w:t>0,882</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28,71</w:t>
            </w:r>
          </w:p>
        </w:tc>
        <w:tc>
          <w:tcPr>
            <w:tcW w:w="367" w:type="pct"/>
            <w:shd w:val="clear" w:color="auto" w:fill="auto"/>
            <w:noWrap/>
            <w:vAlign w:val="center"/>
          </w:tcPr>
          <w:p w:rsidR="0021268D" w:rsidRPr="0021268D" w:rsidRDefault="0021268D" w:rsidP="0021268D">
            <w:r w:rsidRPr="0021268D">
              <w:t>0,651</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84</w:t>
            </w:r>
          </w:p>
        </w:tc>
        <w:tc>
          <w:tcPr>
            <w:tcW w:w="814" w:type="pct"/>
            <w:shd w:val="clear" w:color="auto" w:fill="auto"/>
            <w:vAlign w:val="center"/>
            <w:hideMark/>
          </w:tcPr>
          <w:p w:rsidR="0021268D" w:rsidRPr="0021268D" w:rsidRDefault="0021268D" w:rsidP="0021268D">
            <w:r w:rsidRPr="0021268D">
              <w:t>водовод 7 жилого района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4,193</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85</w:t>
            </w:r>
          </w:p>
        </w:tc>
        <w:tc>
          <w:tcPr>
            <w:tcW w:w="814" w:type="pct"/>
            <w:shd w:val="clear" w:color="auto" w:fill="auto"/>
            <w:vAlign w:val="center"/>
            <w:hideMark/>
          </w:tcPr>
          <w:p w:rsidR="0021268D" w:rsidRPr="0021268D" w:rsidRDefault="0021268D" w:rsidP="0021268D">
            <w:r w:rsidRPr="0021268D">
              <w:t>водопровод пос. ЛТЗ от Сырского водозабора до резервуара ЛТЗ</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7,561</w:t>
            </w:r>
          </w:p>
        </w:tc>
        <w:tc>
          <w:tcPr>
            <w:tcW w:w="275" w:type="pct"/>
            <w:shd w:val="clear" w:color="auto" w:fill="auto"/>
            <w:noWrap/>
            <w:vAlign w:val="center"/>
          </w:tcPr>
          <w:p w:rsidR="0021268D" w:rsidRPr="0021268D" w:rsidRDefault="0021268D" w:rsidP="0021268D">
            <w:r w:rsidRPr="0021268D">
              <w:t>6,651</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87,96</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86</w:t>
            </w:r>
          </w:p>
        </w:tc>
        <w:tc>
          <w:tcPr>
            <w:tcW w:w="814" w:type="pct"/>
            <w:shd w:val="clear" w:color="auto" w:fill="auto"/>
            <w:vAlign w:val="center"/>
            <w:hideMark/>
          </w:tcPr>
          <w:p w:rsidR="0021268D" w:rsidRPr="0021268D" w:rsidRDefault="0021268D" w:rsidP="0021268D">
            <w:r w:rsidRPr="0021268D">
              <w:t>водовод от водозабора № 4 по ул. 40 лет Октября</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5,706</w:t>
            </w:r>
          </w:p>
        </w:tc>
        <w:tc>
          <w:tcPr>
            <w:tcW w:w="275" w:type="pct"/>
            <w:shd w:val="clear" w:color="auto" w:fill="auto"/>
            <w:noWrap/>
            <w:vAlign w:val="center"/>
          </w:tcPr>
          <w:p w:rsidR="0021268D" w:rsidRPr="0021268D" w:rsidRDefault="0021268D" w:rsidP="0021268D">
            <w:r w:rsidRPr="0021268D">
              <w:t>3,916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68,63</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87</w:t>
            </w:r>
          </w:p>
        </w:tc>
        <w:tc>
          <w:tcPr>
            <w:tcW w:w="814" w:type="pct"/>
            <w:shd w:val="clear" w:color="auto" w:fill="auto"/>
            <w:vAlign w:val="center"/>
            <w:hideMark/>
          </w:tcPr>
          <w:p w:rsidR="0021268D" w:rsidRPr="0021268D" w:rsidRDefault="0021268D" w:rsidP="0021268D">
            <w:r w:rsidRPr="0021268D">
              <w:t>водовод водозабора № 4 до территории Цемзавода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2,262</w:t>
            </w:r>
          </w:p>
        </w:tc>
        <w:tc>
          <w:tcPr>
            <w:tcW w:w="275" w:type="pct"/>
            <w:shd w:val="clear" w:color="auto" w:fill="auto"/>
            <w:noWrap/>
            <w:vAlign w:val="center"/>
          </w:tcPr>
          <w:p w:rsidR="0021268D" w:rsidRPr="0021268D" w:rsidRDefault="0021268D" w:rsidP="0021268D">
            <w:r w:rsidRPr="0021268D">
              <w:t>2,262</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88</w:t>
            </w:r>
          </w:p>
        </w:tc>
        <w:tc>
          <w:tcPr>
            <w:tcW w:w="814" w:type="pct"/>
            <w:shd w:val="clear" w:color="auto" w:fill="auto"/>
            <w:vAlign w:val="center"/>
            <w:hideMark/>
          </w:tcPr>
          <w:p w:rsidR="0021268D" w:rsidRPr="0021268D" w:rsidRDefault="0021268D" w:rsidP="0021268D">
            <w:r w:rsidRPr="0021268D">
              <w:t>водопровод от насосной станции первого подъема (с. Ситовка) район Св. Сокол водозабор № 7</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5,571</w:t>
            </w:r>
          </w:p>
        </w:tc>
        <w:tc>
          <w:tcPr>
            <w:tcW w:w="275" w:type="pct"/>
            <w:shd w:val="clear" w:color="auto" w:fill="auto"/>
            <w:noWrap/>
            <w:vAlign w:val="center"/>
          </w:tcPr>
          <w:p w:rsidR="0021268D" w:rsidRPr="0021268D" w:rsidRDefault="0021268D" w:rsidP="0021268D">
            <w:r w:rsidRPr="0021268D">
              <w:t>0,756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13,57</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89</w:t>
            </w:r>
          </w:p>
        </w:tc>
        <w:tc>
          <w:tcPr>
            <w:tcW w:w="814" w:type="pct"/>
            <w:shd w:val="clear" w:color="auto" w:fill="auto"/>
            <w:vAlign w:val="center"/>
            <w:hideMark/>
          </w:tcPr>
          <w:p w:rsidR="0021268D" w:rsidRPr="0021268D" w:rsidRDefault="0021268D" w:rsidP="0021268D">
            <w:r w:rsidRPr="0021268D">
              <w:t>водовод от скважин водозабора № 7 до насосной станции второго подъема водозабора № 7</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7,63</w:t>
            </w:r>
          </w:p>
        </w:tc>
        <w:tc>
          <w:tcPr>
            <w:tcW w:w="275" w:type="pct"/>
            <w:shd w:val="clear" w:color="auto" w:fill="auto"/>
            <w:noWrap/>
            <w:vAlign w:val="center"/>
          </w:tcPr>
          <w:p w:rsidR="0021268D" w:rsidRPr="0021268D" w:rsidRDefault="0021268D" w:rsidP="0021268D">
            <w:r w:rsidRPr="0021268D">
              <w:t>3,354</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43,96</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90</w:t>
            </w:r>
          </w:p>
        </w:tc>
        <w:tc>
          <w:tcPr>
            <w:tcW w:w="814" w:type="pct"/>
            <w:shd w:val="clear" w:color="auto" w:fill="auto"/>
            <w:vAlign w:val="center"/>
            <w:hideMark/>
          </w:tcPr>
          <w:p w:rsidR="0021268D" w:rsidRPr="0021268D" w:rsidRDefault="0021268D" w:rsidP="0021268D">
            <w:r w:rsidRPr="0021268D">
              <w:t>водовод от насосной станции второго подъема водозабора № 7 до ул. Пожарского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1,212</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91</w:t>
            </w:r>
          </w:p>
        </w:tc>
        <w:tc>
          <w:tcPr>
            <w:tcW w:w="814" w:type="pct"/>
            <w:shd w:val="clear" w:color="auto" w:fill="auto"/>
            <w:vAlign w:val="center"/>
            <w:hideMark/>
          </w:tcPr>
          <w:p w:rsidR="0021268D" w:rsidRPr="0021268D" w:rsidRDefault="0021268D" w:rsidP="0021268D">
            <w:r w:rsidRPr="0021268D">
              <w:t>водовод от насосной станции второго подъема водозабора № 7 до водозабора № 3</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10,78</w:t>
            </w:r>
          </w:p>
        </w:tc>
        <w:tc>
          <w:tcPr>
            <w:tcW w:w="275" w:type="pct"/>
            <w:shd w:val="clear" w:color="auto" w:fill="auto"/>
            <w:noWrap/>
            <w:vAlign w:val="center"/>
          </w:tcPr>
          <w:p w:rsidR="0021268D" w:rsidRPr="0021268D" w:rsidRDefault="0021268D" w:rsidP="0021268D">
            <w:r w:rsidRPr="0021268D">
              <w:t>10,78</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92</w:t>
            </w:r>
          </w:p>
        </w:tc>
        <w:tc>
          <w:tcPr>
            <w:tcW w:w="814" w:type="pct"/>
            <w:shd w:val="clear" w:color="auto" w:fill="auto"/>
            <w:vAlign w:val="center"/>
            <w:hideMark/>
          </w:tcPr>
          <w:p w:rsidR="0021268D" w:rsidRPr="0021268D" w:rsidRDefault="0021268D" w:rsidP="0021268D">
            <w:r w:rsidRPr="0021268D">
              <w:t>водовод от водозабора № 7 насосная станция второго подъема до водозабора № 3</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11,49</w:t>
            </w:r>
          </w:p>
        </w:tc>
        <w:tc>
          <w:tcPr>
            <w:tcW w:w="275" w:type="pct"/>
            <w:shd w:val="clear" w:color="auto" w:fill="auto"/>
            <w:noWrap/>
            <w:vAlign w:val="center"/>
          </w:tcPr>
          <w:p w:rsidR="0021268D" w:rsidRPr="0021268D" w:rsidRDefault="0021268D" w:rsidP="0021268D">
            <w:r w:rsidRPr="0021268D">
              <w:t>11,49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93</w:t>
            </w:r>
          </w:p>
        </w:tc>
        <w:tc>
          <w:tcPr>
            <w:tcW w:w="814" w:type="pct"/>
            <w:shd w:val="clear" w:color="auto" w:fill="auto"/>
            <w:vAlign w:val="center"/>
            <w:hideMark/>
          </w:tcPr>
          <w:p w:rsidR="0021268D" w:rsidRPr="0021268D" w:rsidRDefault="0021268D" w:rsidP="0021268D">
            <w:r w:rsidRPr="0021268D">
              <w:t>водовод от водозабора № 7 насосной станции второго подъема в районе пос. Св. Сокол</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4,718</w:t>
            </w:r>
          </w:p>
        </w:tc>
        <w:tc>
          <w:tcPr>
            <w:tcW w:w="275" w:type="pct"/>
            <w:shd w:val="clear" w:color="auto" w:fill="auto"/>
            <w:noWrap/>
            <w:vAlign w:val="center"/>
          </w:tcPr>
          <w:p w:rsidR="0021268D" w:rsidRPr="0021268D" w:rsidRDefault="0021268D" w:rsidP="0021268D">
            <w:r w:rsidRPr="0021268D">
              <w:t>4,718</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94</w:t>
            </w:r>
          </w:p>
        </w:tc>
        <w:tc>
          <w:tcPr>
            <w:tcW w:w="814" w:type="pct"/>
            <w:shd w:val="clear" w:color="auto" w:fill="auto"/>
            <w:vAlign w:val="center"/>
            <w:hideMark/>
          </w:tcPr>
          <w:p w:rsidR="0021268D" w:rsidRPr="0021268D" w:rsidRDefault="0021268D" w:rsidP="0021268D">
            <w:r w:rsidRPr="0021268D">
              <w:t>водовод до ЛТП (от водовода Д-300 КПД2)</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2,281</w:t>
            </w:r>
          </w:p>
        </w:tc>
        <w:tc>
          <w:tcPr>
            <w:tcW w:w="275" w:type="pct"/>
            <w:shd w:val="clear" w:color="auto" w:fill="auto"/>
            <w:noWrap/>
            <w:vAlign w:val="center"/>
          </w:tcPr>
          <w:p w:rsidR="0021268D" w:rsidRPr="0021268D" w:rsidRDefault="0021268D" w:rsidP="0021268D">
            <w:r w:rsidRPr="0021268D">
              <w:t>0,445</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19,51</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95</w:t>
            </w:r>
          </w:p>
        </w:tc>
        <w:tc>
          <w:tcPr>
            <w:tcW w:w="814" w:type="pct"/>
            <w:shd w:val="clear" w:color="auto" w:fill="auto"/>
            <w:vAlign w:val="center"/>
            <w:hideMark/>
          </w:tcPr>
          <w:p w:rsidR="0021268D" w:rsidRPr="0021268D" w:rsidRDefault="0021268D" w:rsidP="0021268D">
            <w:r w:rsidRPr="0021268D">
              <w:t>водовод от насосной станции второго подъема водозабора № 7 до водовода по ул. Циолковского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11,623</w:t>
            </w:r>
          </w:p>
        </w:tc>
        <w:tc>
          <w:tcPr>
            <w:tcW w:w="275" w:type="pct"/>
            <w:shd w:val="clear" w:color="auto" w:fill="auto"/>
            <w:noWrap/>
            <w:vAlign w:val="center"/>
          </w:tcPr>
          <w:p w:rsidR="0021268D" w:rsidRPr="0021268D" w:rsidRDefault="0021268D" w:rsidP="0021268D">
            <w:r w:rsidRPr="0021268D">
              <w:t>5,369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46,19</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96</w:t>
            </w:r>
          </w:p>
        </w:tc>
        <w:tc>
          <w:tcPr>
            <w:tcW w:w="814" w:type="pct"/>
            <w:shd w:val="clear" w:color="auto" w:fill="auto"/>
            <w:vAlign w:val="center"/>
            <w:hideMark/>
          </w:tcPr>
          <w:p w:rsidR="0021268D" w:rsidRPr="0021268D" w:rsidRDefault="0021268D" w:rsidP="0021268D">
            <w:r w:rsidRPr="0021268D">
              <w:t>водопроводная сеть к дому № 25 (закольцовка у дома № 14, 12) ул. Водопьянова</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0,043</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97</w:t>
            </w:r>
          </w:p>
        </w:tc>
        <w:tc>
          <w:tcPr>
            <w:tcW w:w="814" w:type="pct"/>
            <w:shd w:val="clear" w:color="auto" w:fill="auto"/>
            <w:vAlign w:val="center"/>
            <w:hideMark/>
          </w:tcPr>
          <w:p w:rsidR="0021268D" w:rsidRPr="0021268D" w:rsidRDefault="0021268D" w:rsidP="0021268D">
            <w:r w:rsidRPr="0021268D">
              <w:t>сборный водопровод от Кузьминских скважин до водозабора № 10 (1 часть)</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19,588</w:t>
            </w:r>
          </w:p>
        </w:tc>
        <w:tc>
          <w:tcPr>
            <w:tcW w:w="275" w:type="pct"/>
            <w:shd w:val="clear" w:color="auto" w:fill="auto"/>
            <w:noWrap/>
            <w:vAlign w:val="center"/>
          </w:tcPr>
          <w:p w:rsidR="0021268D" w:rsidRPr="0021268D" w:rsidRDefault="0021268D" w:rsidP="0021268D">
            <w:r w:rsidRPr="0021268D">
              <w:t>19,39</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98,98</w:t>
            </w:r>
          </w:p>
        </w:tc>
        <w:tc>
          <w:tcPr>
            <w:tcW w:w="367" w:type="pct"/>
            <w:shd w:val="clear" w:color="auto" w:fill="auto"/>
            <w:noWrap/>
            <w:vAlign w:val="center"/>
          </w:tcPr>
          <w:p w:rsidR="0021268D" w:rsidRPr="0021268D" w:rsidRDefault="0021268D" w:rsidP="0021268D">
            <w:r w:rsidRPr="0021268D">
              <w:t>0,306</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98</w:t>
            </w:r>
          </w:p>
        </w:tc>
        <w:tc>
          <w:tcPr>
            <w:tcW w:w="814" w:type="pct"/>
            <w:shd w:val="clear" w:color="auto" w:fill="auto"/>
            <w:vAlign w:val="center"/>
            <w:hideMark/>
          </w:tcPr>
          <w:p w:rsidR="0021268D" w:rsidRPr="0021268D" w:rsidRDefault="0021268D" w:rsidP="0021268D">
            <w:r w:rsidRPr="0021268D">
              <w:t>водовод ул. Циолковского</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2,71</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99</w:t>
            </w:r>
          </w:p>
        </w:tc>
        <w:tc>
          <w:tcPr>
            <w:tcW w:w="814" w:type="pct"/>
            <w:shd w:val="clear" w:color="auto" w:fill="auto"/>
            <w:vAlign w:val="center"/>
            <w:hideMark/>
          </w:tcPr>
          <w:p w:rsidR="0021268D" w:rsidRPr="0021268D" w:rsidRDefault="0021268D" w:rsidP="0021268D">
            <w:r w:rsidRPr="0021268D">
              <w:t>водоводы ТЭЦ-2</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8,267</w:t>
            </w:r>
          </w:p>
        </w:tc>
        <w:tc>
          <w:tcPr>
            <w:tcW w:w="275" w:type="pct"/>
            <w:shd w:val="clear" w:color="auto" w:fill="auto"/>
            <w:noWrap/>
            <w:vAlign w:val="center"/>
          </w:tcPr>
          <w:p w:rsidR="0021268D" w:rsidRPr="0021268D" w:rsidRDefault="0021268D" w:rsidP="0021268D">
            <w:r w:rsidRPr="0021268D">
              <w:t>0</w:t>
            </w:r>
          </w:p>
        </w:tc>
        <w:tc>
          <w:tcPr>
            <w:tcW w:w="459" w:type="pct"/>
            <w:shd w:val="clear" w:color="auto" w:fill="auto"/>
            <w:noWrap/>
            <w:vAlign w:val="center"/>
          </w:tcPr>
          <w:p w:rsidR="0021268D" w:rsidRPr="0021268D" w:rsidRDefault="0021268D" w:rsidP="0021268D">
            <w:r w:rsidRPr="0021268D">
              <w:t>0,68</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8,23</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100</w:t>
            </w:r>
          </w:p>
        </w:tc>
        <w:tc>
          <w:tcPr>
            <w:tcW w:w="814" w:type="pct"/>
            <w:shd w:val="clear" w:color="auto" w:fill="auto"/>
            <w:vAlign w:val="center"/>
            <w:hideMark/>
          </w:tcPr>
          <w:p w:rsidR="0021268D" w:rsidRPr="0021268D" w:rsidRDefault="0021268D" w:rsidP="0021268D">
            <w:r w:rsidRPr="0021268D">
              <w:t>водозабор № 1</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0,886</w:t>
            </w:r>
          </w:p>
        </w:tc>
        <w:tc>
          <w:tcPr>
            <w:tcW w:w="275" w:type="pct"/>
            <w:shd w:val="clear" w:color="auto" w:fill="auto"/>
            <w:noWrap/>
            <w:vAlign w:val="center"/>
          </w:tcPr>
          <w:p w:rsidR="0021268D" w:rsidRPr="0021268D" w:rsidRDefault="0021268D" w:rsidP="0021268D">
            <w:r w:rsidRPr="0021268D">
              <w:t>0,886</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 xml:space="preserve">0 </w:t>
            </w:r>
            <w:r w:rsidRPr="0021268D">
              <w:rPr>
                <w:rFonts w:eastAsia="SimSun"/>
              </w:rPr>
              <w:t>.</w:t>
            </w:r>
          </w:p>
        </w:tc>
        <w:tc>
          <w:tcPr>
            <w:tcW w:w="288" w:type="pct"/>
            <w:shd w:val="clear" w:color="auto" w:fill="auto"/>
            <w:noWrap/>
            <w:vAlign w:val="center"/>
          </w:tcPr>
          <w:p w:rsidR="0021268D" w:rsidRPr="0021268D" w:rsidRDefault="0021268D" w:rsidP="0021268D">
            <w:r w:rsidRPr="0021268D">
              <w:t>100</w:t>
            </w:r>
          </w:p>
        </w:tc>
        <w:tc>
          <w:tcPr>
            <w:tcW w:w="367" w:type="pct"/>
            <w:shd w:val="clear" w:color="auto" w:fill="auto"/>
            <w:noWrap/>
            <w:vAlign w:val="center"/>
          </w:tcPr>
          <w:p w:rsidR="0021268D" w:rsidRPr="0021268D" w:rsidRDefault="0021268D" w:rsidP="0021268D">
            <w:r w:rsidRPr="0021268D">
              <w:t>0</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t>101</w:t>
            </w:r>
          </w:p>
        </w:tc>
        <w:tc>
          <w:tcPr>
            <w:tcW w:w="814" w:type="pct"/>
            <w:shd w:val="clear" w:color="auto" w:fill="auto"/>
            <w:vAlign w:val="center"/>
            <w:hideMark/>
          </w:tcPr>
          <w:p w:rsidR="0021268D" w:rsidRPr="0021268D" w:rsidRDefault="0021268D" w:rsidP="0021268D">
            <w:r w:rsidRPr="0021268D">
              <w:t>водозабор № 3</w:t>
            </w:r>
          </w:p>
        </w:tc>
        <w:tc>
          <w:tcPr>
            <w:tcW w:w="272" w:type="pct"/>
            <w:vMerge/>
            <w:vAlign w:val="center"/>
            <w:hideMark/>
          </w:tcPr>
          <w:p w:rsidR="0021268D" w:rsidRPr="0021268D" w:rsidRDefault="0021268D" w:rsidP="0021268D"/>
        </w:tc>
        <w:tc>
          <w:tcPr>
            <w:tcW w:w="303" w:type="pct"/>
            <w:shd w:val="clear" w:color="auto" w:fill="auto"/>
            <w:noWrap/>
            <w:vAlign w:val="center"/>
          </w:tcPr>
          <w:p w:rsidR="0021268D" w:rsidRPr="0021268D" w:rsidRDefault="0021268D" w:rsidP="0021268D">
            <w:r w:rsidRPr="0021268D">
              <w:t>9,918</w:t>
            </w:r>
          </w:p>
        </w:tc>
        <w:tc>
          <w:tcPr>
            <w:tcW w:w="275" w:type="pct"/>
            <w:shd w:val="clear" w:color="auto" w:fill="auto"/>
            <w:noWrap/>
            <w:vAlign w:val="center"/>
          </w:tcPr>
          <w:p w:rsidR="0021268D" w:rsidRPr="0021268D" w:rsidRDefault="0021268D" w:rsidP="0021268D">
            <w:r w:rsidRPr="0021268D">
              <w:t>8,883</w:t>
            </w:r>
          </w:p>
        </w:tc>
        <w:tc>
          <w:tcPr>
            <w:tcW w:w="459" w:type="pct"/>
            <w:shd w:val="clear" w:color="auto" w:fill="auto"/>
            <w:noWrap/>
            <w:vAlign w:val="center"/>
          </w:tcPr>
          <w:p w:rsidR="0021268D" w:rsidRPr="0021268D" w:rsidRDefault="0021268D" w:rsidP="0021268D">
            <w:r w:rsidRPr="0021268D">
              <w:t>0</w:t>
            </w:r>
          </w:p>
        </w:tc>
        <w:tc>
          <w:tcPr>
            <w:tcW w:w="501" w:type="pct"/>
            <w:shd w:val="clear" w:color="auto" w:fill="auto"/>
            <w:noWrap/>
            <w:vAlign w:val="center"/>
          </w:tcPr>
          <w:p w:rsidR="0021268D" w:rsidRPr="0021268D" w:rsidRDefault="0021268D" w:rsidP="0021268D">
            <w:r w:rsidRPr="0021268D">
              <w:t>0</w:t>
            </w:r>
          </w:p>
        </w:tc>
        <w:tc>
          <w:tcPr>
            <w:tcW w:w="280" w:type="pct"/>
            <w:shd w:val="clear" w:color="auto" w:fill="auto"/>
            <w:noWrap/>
            <w:vAlign w:val="center"/>
          </w:tcPr>
          <w:p w:rsidR="0021268D" w:rsidRPr="0021268D" w:rsidRDefault="0021268D" w:rsidP="0021268D">
            <w:r w:rsidRPr="0021268D">
              <w:t>0</w:t>
            </w:r>
          </w:p>
        </w:tc>
        <w:tc>
          <w:tcPr>
            <w:tcW w:w="263" w:type="pct"/>
            <w:shd w:val="clear" w:color="auto" w:fill="auto"/>
            <w:noWrap/>
            <w:vAlign w:val="center"/>
          </w:tcPr>
          <w:p w:rsidR="0021268D" w:rsidRPr="0021268D" w:rsidRDefault="0021268D" w:rsidP="0021268D">
            <w:r w:rsidRPr="0021268D">
              <w:t>0</w:t>
            </w:r>
          </w:p>
        </w:tc>
        <w:tc>
          <w:tcPr>
            <w:tcW w:w="288" w:type="pct"/>
            <w:shd w:val="clear" w:color="auto" w:fill="auto"/>
            <w:noWrap/>
            <w:vAlign w:val="center"/>
          </w:tcPr>
          <w:p w:rsidR="0021268D" w:rsidRPr="0021268D" w:rsidRDefault="0021268D" w:rsidP="0021268D">
            <w:r w:rsidRPr="0021268D">
              <w:t>89,56</w:t>
            </w:r>
          </w:p>
        </w:tc>
        <w:tc>
          <w:tcPr>
            <w:tcW w:w="367" w:type="pct"/>
            <w:shd w:val="clear" w:color="auto" w:fill="auto"/>
            <w:noWrap/>
            <w:vAlign w:val="center"/>
          </w:tcPr>
          <w:p w:rsidR="0021268D" w:rsidRPr="0021268D" w:rsidRDefault="0021268D" w:rsidP="0021268D">
            <w:r w:rsidRPr="0021268D">
              <w:t>0,202</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2521"/>
          <w:jc w:val="center"/>
        </w:trPr>
        <w:tc>
          <w:tcPr>
            <w:tcW w:w="171" w:type="pct"/>
            <w:shd w:val="clear" w:color="auto" w:fill="auto"/>
            <w:noWrap/>
            <w:vAlign w:val="center"/>
          </w:tcPr>
          <w:p w:rsidR="0021268D" w:rsidRPr="0021268D" w:rsidRDefault="0021268D" w:rsidP="0021268D">
            <w:r w:rsidRPr="0021268D">
              <w:lastRenderedPageBreak/>
              <w:t>102</w:t>
            </w:r>
          </w:p>
        </w:tc>
        <w:tc>
          <w:tcPr>
            <w:tcW w:w="814" w:type="pct"/>
            <w:shd w:val="clear" w:color="auto" w:fill="auto"/>
            <w:vAlign w:val="center"/>
          </w:tcPr>
          <w:p w:rsidR="0021268D" w:rsidRPr="0021268D" w:rsidRDefault="0021268D" w:rsidP="0021268D">
            <w:r w:rsidRPr="0021268D">
              <w:t>Водопровод от дюкеров через реку Воронеж по ул. Адмирала Макарова и резервуаров ОАО "HЛMK" (г. Липецк, проезд Осенний, ул. Фурманова, ул. Зои Космодемьянской, ул. М. Расковой, ул. Адмирала Макарова, площадь Металлургов, ул. Лазарева)</w:t>
            </w:r>
          </w:p>
        </w:tc>
        <w:tc>
          <w:tcPr>
            <w:tcW w:w="272" w:type="pct"/>
            <w:tcBorders>
              <w:top w:val="nil"/>
            </w:tcBorders>
            <w:vAlign w:val="center"/>
          </w:tcPr>
          <w:p w:rsidR="0021268D" w:rsidRPr="0021268D" w:rsidRDefault="0021268D" w:rsidP="0021268D">
            <w:r w:rsidRPr="0021268D">
              <w:t>-</w:t>
            </w:r>
          </w:p>
        </w:tc>
        <w:tc>
          <w:tcPr>
            <w:tcW w:w="303" w:type="pct"/>
            <w:shd w:val="clear" w:color="auto" w:fill="auto"/>
            <w:noWrap/>
            <w:vAlign w:val="center"/>
          </w:tcPr>
          <w:p w:rsidR="0021268D" w:rsidRPr="0021268D" w:rsidRDefault="0021268D" w:rsidP="0021268D">
            <w:r w:rsidRPr="0021268D">
              <w:t>3,699</w:t>
            </w:r>
          </w:p>
        </w:tc>
        <w:tc>
          <w:tcPr>
            <w:tcW w:w="275" w:type="pct"/>
            <w:shd w:val="clear" w:color="auto" w:fill="auto"/>
            <w:noWrap/>
            <w:vAlign w:val="center"/>
          </w:tcPr>
          <w:p w:rsidR="0021268D" w:rsidRPr="0021268D" w:rsidRDefault="0021268D" w:rsidP="0021268D">
            <w:r w:rsidRPr="0021268D">
              <w:t>-</w:t>
            </w:r>
          </w:p>
        </w:tc>
        <w:tc>
          <w:tcPr>
            <w:tcW w:w="459" w:type="pct"/>
            <w:shd w:val="clear" w:color="auto" w:fill="auto"/>
            <w:noWrap/>
            <w:vAlign w:val="center"/>
          </w:tcPr>
          <w:p w:rsidR="0021268D" w:rsidRPr="0021268D" w:rsidRDefault="0021268D" w:rsidP="0021268D">
            <w:r w:rsidRPr="0021268D">
              <w:t>-</w:t>
            </w:r>
          </w:p>
        </w:tc>
        <w:tc>
          <w:tcPr>
            <w:tcW w:w="501" w:type="pct"/>
            <w:shd w:val="clear" w:color="auto" w:fill="auto"/>
            <w:noWrap/>
            <w:vAlign w:val="center"/>
          </w:tcPr>
          <w:p w:rsidR="0021268D" w:rsidRPr="0021268D" w:rsidRDefault="0021268D" w:rsidP="0021268D">
            <w:r w:rsidRPr="0021268D">
              <w:t>-</w:t>
            </w:r>
          </w:p>
        </w:tc>
        <w:tc>
          <w:tcPr>
            <w:tcW w:w="280" w:type="pct"/>
            <w:shd w:val="clear" w:color="auto" w:fill="auto"/>
            <w:noWrap/>
            <w:vAlign w:val="center"/>
          </w:tcPr>
          <w:p w:rsidR="0021268D" w:rsidRPr="0021268D" w:rsidRDefault="0021268D" w:rsidP="0021268D">
            <w:r w:rsidRPr="0021268D">
              <w:t>-</w:t>
            </w:r>
          </w:p>
        </w:tc>
        <w:tc>
          <w:tcPr>
            <w:tcW w:w="263" w:type="pct"/>
            <w:shd w:val="clear" w:color="auto" w:fill="auto"/>
            <w:noWrap/>
            <w:vAlign w:val="center"/>
          </w:tcPr>
          <w:p w:rsidR="0021268D" w:rsidRPr="0021268D" w:rsidRDefault="0021268D" w:rsidP="0021268D">
            <w:r w:rsidRPr="0021268D">
              <w:t>-</w:t>
            </w:r>
          </w:p>
        </w:tc>
        <w:tc>
          <w:tcPr>
            <w:tcW w:w="288" w:type="pct"/>
            <w:shd w:val="clear" w:color="auto" w:fill="auto"/>
            <w:noWrap/>
            <w:vAlign w:val="center"/>
          </w:tcPr>
          <w:p w:rsidR="0021268D" w:rsidRPr="0021268D" w:rsidRDefault="0021268D" w:rsidP="0021268D">
            <w:r w:rsidRPr="0021268D">
              <w:t>-</w:t>
            </w:r>
          </w:p>
        </w:tc>
        <w:tc>
          <w:tcPr>
            <w:tcW w:w="367"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tcPr>
          <w:p w:rsidR="0021268D" w:rsidRPr="0021268D" w:rsidRDefault="0021268D" w:rsidP="0021268D">
            <w:r w:rsidRPr="0021268D">
              <w:lastRenderedPageBreak/>
              <w:t>103</w:t>
            </w:r>
          </w:p>
        </w:tc>
        <w:tc>
          <w:tcPr>
            <w:tcW w:w="814" w:type="pct"/>
            <w:shd w:val="clear" w:color="auto" w:fill="auto"/>
            <w:vAlign w:val="center"/>
          </w:tcPr>
          <w:p w:rsidR="0021268D" w:rsidRPr="0021268D" w:rsidRDefault="0021268D" w:rsidP="0021268D">
            <w:r w:rsidRPr="0021268D">
              <w:t>Жилой район район "Елецкий" Сети водопровода (XXVII этап)</w:t>
            </w:r>
          </w:p>
        </w:tc>
        <w:tc>
          <w:tcPr>
            <w:tcW w:w="272" w:type="pct"/>
            <w:vAlign w:val="center"/>
          </w:tcPr>
          <w:p w:rsidR="0021268D" w:rsidRPr="0021268D" w:rsidRDefault="0021268D" w:rsidP="0021268D">
            <w:r w:rsidRPr="0021268D">
              <w:t>-</w:t>
            </w:r>
          </w:p>
        </w:tc>
        <w:tc>
          <w:tcPr>
            <w:tcW w:w="303" w:type="pct"/>
            <w:shd w:val="clear" w:color="auto" w:fill="auto"/>
            <w:noWrap/>
            <w:vAlign w:val="center"/>
          </w:tcPr>
          <w:p w:rsidR="0021268D" w:rsidRPr="0021268D" w:rsidRDefault="0021268D" w:rsidP="0021268D">
            <w:r w:rsidRPr="0021268D">
              <w:t>0,744</w:t>
            </w:r>
          </w:p>
        </w:tc>
        <w:tc>
          <w:tcPr>
            <w:tcW w:w="275" w:type="pct"/>
            <w:shd w:val="clear" w:color="auto" w:fill="auto"/>
            <w:noWrap/>
            <w:vAlign w:val="center"/>
          </w:tcPr>
          <w:p w:rsidR="0021268D" w:rsidRPr="0021268D" w:rsidRDefault="0021268D" w:rsidP="0021268D">
            <w:r w:rsidRPr="0021268D">
              <w:t>-</w:t>
            </w:r>
          </w:p>
        </w:tc>
        <w:tc>
          <w:tcPr>
            <w:tcW w:w="459" w:type="pct"/>
            <w:shd w:val="clear" w:color="auto" w:fill="auto"/>
            <w:noWrap/>
            <w:vAlign w:val="center"/>
          </w:tcPr>
          <w:p w:rsidR="0021268D" w:rsidRPr="0021268D" w:rsidRDefault="0021268D" w:rsidP="0021268D">
            <w:r w:rsidRPr="0021268D">
              <w:t>-</w:t>
            </w:r>
          </w:p>
        </w:tc>
        <w:tc>
          <w:tcPr>
            <w:tcW w:w="501" w:type="pct"/>
            <w:shd w:val="clear" w:color="auto" w:fill="auto"/>
            <w:noWrap/>
            <w:vAlign w:val="center"/>
          </w:tcPr>
          <w:p w:rsidR="0021268D" w:rsidRPr="0021268D" w:rsidRDefault="0021268D" w:rsidP="0021268D">
            <w:r w:rsidRPr="0021268D">
              <w:t>-</w:t>
            </w:r>
          </w:p>
        </w:tc>
        <w:tc>
          <w:tcPr>
            <w:tcW w:w="280" w:type="pct"/>
            <w:shd w:val="clear" w:color="auto" w:fill="auto"/>
            <w:noWrap/>
            <w:vAlign w:val="center"/>
          </w:tcPr>
          <w:p w:rsidR="0021268D" w:rsidRPr="0021268D" w:rsidRDefault="0021268D" w:rsidP="0021268D">
            <w:r w:rsidRPr="0021268D">
              <w:t>-</w:t>
            </w:r>
          </w:p>
        </w:tc>
        <w:tc>
          <w:tcPr>
            <w:tcW w:w="263" w:type="pct"/>
            <w:shd w:val="clear" w:color="auto" w:fill="auto"/>
            <w:noWrap/>
            <w:vAlign w:val="center"/>
          </w:tcPr>
          <w:p w:rsidR="0021268D" w:rsidRPr="0021268D" w:rsidRDefault="0021268D" w:rsidP="0021268D">
            <w:r w:rsidRPr="0021268D">
              <w:t>-</w:t>
            </w:r>
          </w:p>
        </w:tc>
        <w:tc>
          <w:tcPr>
            <w:tcW w:w="288" w:type="pct"/>
            <w:shd w:val="clear" w:color="auto" w:fill="auto"/>
            <w:noWrap/>
            <w:vAlign w:val="center"/>
          </w:tcPr>
          <w:p w:rsidR="0021268D" w:rsidRPr="0021268D" w:rsidRDefault="0021268D" w:rsidP="0021268D">
            <w:r w:rsidRPr="0021268D">
              <w:t>-</w:t>
            </w:r>
          </w:p>
        </w:tc>
        <w:tc>
          <w:tcPr>
            <w:tcW w:w="367" w:type="pct"/>
            <w:shd w:val="clear" w:color="auto" w:fill="auto"/>
            <w:noWrap/>
            <w:vAlign w:val="center"/>
          </w:tcPr>
          <w:p w:rsidR="0021268D" w:rsidRPr="0021268D" w:rsidRDefault="0021268D" w:rsidP="0021268D">
            <w:r w:rsidRPr="0021268D">
              <w:t>-</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r w:rsidR="0021268D" w:rsidRPr="0021268D" w:rsidTr="0021268D">
        <w:trPr>
          <w:cantSplit/>
          <w:trHeight w:val="57"/>
          <w:jc w:val="center"/>
        </w:trPr>
        <w:tc>
          <w:tcPr>
            <w:tcW w:w="171" w:type="pct"/>
            <w:shd w:val="clear" w:color="auto" w:fill="auto"/>
            <w:noWrap/>
            <w:vAlign w:val="center"/>
            <w:hideMark/>
          </w:tcPr>
          <w:p w:rsidR="0021268D" w:rsidRPr="0021268D" w:rsidRDefault="0021268D" w:rsidP="0021268D"/>
        </w:tc>
        <w:tc>
          <w:tcPr>
            <w:tcW w:w="814" w:type="pct"/>
            <w:shd w:val="clear" w:color="auto" w:fill="auto"/>
            <w:noWrap/>
            <w:vAlign w:val="center"/>
            <w:hideMark/>
          </w:tcPr>
          <w:p w:rsidR="0021268D" w:rsidRPr="0021268D" w:rsidRDefault="0021268D" w:rsidP="0021268D">
            <w:r w:rsidRPr="0021268D">
              <w:t>ИТОГО (среднее):</w:t>
            </w:r>
          </w:p>
        </w:tc>
        <w:tc>
          <w:tcPr>
            <w:tcW w:w="272" w:type="pct"/>
            <w:shd w:val="clear" w:color="auto" w:fill="auto"/>
            <w:noWrap/>
            <w:vAlign w:val="center"/>
            <w:hideMark/>
          </w:tcPr>
          <w:p w:rsidR="0021268D" w:rsidRPr="0021268D" w:rsidRDefault="0021268D" w:rsidP="0021268D">
            <w:r w:rsidRPr="0021268D">
              <w:t>0,173</w:t>
            </w:r>
          </w:p>
        </w:tc>
        <w:tc>
          <w:tcPr>
            <w:tcW w:w="303" w:type="pct"/>
            <w:shd w:val="clear" w:color="auto" w:fill="auto"/>
            <w:noWrap/>
            <w:vAlign w:val="center"/>
          </w:tcPr>
          <w:p w:rsidR="0021268D" w:rsidRPr="0021268D" w:rsidRDefault="0021268D" w:rsidP="0021268D">
            <w:r w:rsidRPr="0021268D">
              <w:t>1054,7</w:t>
            </w:r>
          </w:p>
        </w:tc>
        <w:tc>
          <w:tcPr>
            <w:tcW w:w="275" w:type="pct"/>
            <w:shd w:val="clear" w:color="auto" w:fill="auto"/>
            <w:noWrap/>
            <w:vAlign w:val="center"/>
          </w:tcPr>
          <w:p w:rsidR="0021268D" w:rsidRPr="0021268D" w:rsidRDefault="0021268D" w:rsidP="0021268D">
            <w:r w:rsidRPr="0021268D">
              <w:t>566,5</w:t>
            </w:r>
          </w:p>
        </w:tc>
        <w:tc>
          <w:tcPr>
            <w:tcW w:w="459" w:type="pct"/>
            <w:shd w:val="clear" w:color="auto" w:fill="auto"/>
            <w:noWrap/>
            <w:vAlign w:val="center"/>
          </w:tcPr>
          <w:p w:rsidR="0021268D" w:rsidRPr="0021268D" w:rsidRDefault="0021268D" w:rsidP="0021268D">
            <w:r w:rsidRPr="0021268D">
              <w:t>10,2</w:t>
            </w:r>
          </w:p>
        </w:tc>
        <w:tc>
          <w:tcPr>
            <w:tcW w:w="501" w:type="pct"/>
            <w:shd w:val="clear" w:color="auto" w:fill="auto"/>
            <w:noWrap/>
            <w:vAlign w:val="center"/>
          </w:tcPr>
          <w:p w:rsidR="0021268D" w:rsidRPr="0021268D" w:rsidRDefault="0021268D" w:rsidP="0021268D">
            <w:r w:rsidRPr="0021268D">
              <w:t>5,2</w:t>
            </w:r>
          </w:p>
        </w:tc>
        <w:tc>
          <w:tcPr>
            <w:tcW w:w="280" w:type="pct"/>
            <w:shd w:val="clear" w:color="auto" w:fill="auto"/>
            <w:noWrap/>
            <w:vAlign w:val="center"/>
          </w:tcPr>
          <w:p w:rsidR="0021268D" w:rsidRPr="0021268D" w:rsidRDefault="0021268D" w:rsidP="0021268D">
            <w:r w:rsidRPr="0021268D">
              <w:t>8,65</w:t>
            </w:r>
          </w:p>
        </w:tc>
        <w:tc>
          <w:tcPr>
            <w:tcW w:w="263" w:type="pct"/>
            <w:shd w:val="clear" w:color="auto" w:fill="auto"/>
            <w:noWrap/>
            <w:vAlign w:val="center"/>
          </w:tcPr>
          <w:p w:rsidR="0021268D" w:rsidRPr="0021268D" w:rsidRDefault="0021268D" w:rsidP="0021268D">
            <w:r w:rsidRPr="0021268D">
              <w:t>7,47</w:t>
            </w:r>
          </w:p>
        </w:tc>
        <w:tc>
          <w:tcPr>
            <w:tcW w:w="288" w:type="pct"/>
            <w:shd w:val="clear" w:color="auto" w:fill="auto"/>
            <w:noWrap/>
            <w:vAlign w:val="center"/>
          </w:tcPr>
          <w:p w:rsidR="0021268D" w:rsidRPr="0021268D" w:rsidRDefault="0021268D" w:rsidP="0021268D">
            <w:r w:rsidRPr="0021268D">
              <w:t>60,1</w:t>
            </w:r>
          </w:p>
        </w:tc>
        <w:tc>
          <w:tcPr>
            <w:tcW w:w="367" w:type="pct"/>
            <w:shd w:val="clear" w:color="auto" w:fill="auto"/>
            <w:noWrap/>
            <w:vAlign w:val="center"/>
          </w:tcPr>
          <w:p w:rsidR="0021268D" w:rsidRPr="0021268D" w:rsidRDefault="0021268D" w:rsidP="0021268D">
            <w:r w:rsidRPr="0021268D">
              <w:t>0,5</w:t>
            </w:r>
          </w:p>
        </w:tc>
        <w:tc>
          <w:tcPr>
            <w:tcW w:w="368" w:type="pct"/>
            <w:shd w:val="clear" w:color="auto" w:fill="auto"/>
            <w:noWrap/>
            <w:vAlign w:val="center"/>
          </w:tcPr>
          <w:p w:rsidR="0021268D" w:rsidRPr="0021268D" w:rsidRDefault="0021268D" w:rsidP="0021268D">
            <w:r w:rsidRPr="0021268D">
              <w:t>21,95</w:t>
            </w:r>
          </w:p>
        </w:tc>
        <w:tc>
          <w:tcPr>
            <w:tcW w:w="368" w:type="pct"/>
            <w:shd w:val="clear" w:color="auto" w:fill="auto"/>
            <w:noWrap/>
            <w:vAlign w:val="center"/>
          </w:tcPr>
          <w:p w:rsidR="0021268D" w:rsidRPr="0021268D" w:rsidRDefault="0021268D" w:rsidP="0021268D">
            <w:r w:rsidRPr="0021268D">
              <w:t>31,18</w:t>
            </w:r>
          </w:p>
        </w:tc>
        <w:tc>
          <w:tcPr>
            <w:tcW w:w="271" w:type="pct"/>
            <w:shd w:val="clear" w:color="auto" w:fill="auto"/>
            <w:noWrap/>
            <w:vAlign w:val="center"/>
          </w:tcPr>
          <w:p w:rsidR="0021268D" w:rsidRPr="0021268D" w:rsidRDefault="0021268D" w:rsidP="0021268D">
            <w:r w:rsidRPr="0021268D">
              <w:t>1,42</w:t>
            </w:r>
          </w:p>
        </w:tc>
      </w:tr>
    </w:tbl>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6840" w:h="11907" w:orient="landscape" w:code="9"/>
          <w:pgMar w:top="1701" w:right="1134" w:bottom="851" w:left="1134" w:header="567" w:footer="567" w:gutter="0"/>
          <w:cols w:space="708"/>
          <w:docGrid w:linePitch="360"/>
        </w:sectPr>
      </w:pPr>
    </w:p>
    <w:p w:rsidR="0021268D" w:rsidRPr="0021268D" w:rsidRDefault="0021268D" w:rsidP="005A47DB">
      <w:pPr>
        <w:jc w:val="center"/>
      </w:pPr>
      <w:r w:rsidRPr="0021268D">
        <w:lastRenderedPageBreak/>
        <w:t xml:space="preserve">Таблица </w:t>
      </w:r>
      <w:fldSimple w:instr=" STYLEREF 1 \s ">
        <w:r w:rsidRPr="0021268D">
          <w:t>2</w:t>
        </w:r>
      </w:fldSimple>
      <w:r w:rsidRPr="0021268D">
        <w:noBreakHyphen/>
      </w:r>
      <w:fldSimple w:instr=" SEQ Таблица \* ARABIC \s 1 ">
        <w:r w:rsidRPr="0021268D">
          <w:t>11</w:t>
        </w:r>
      </w:fldSimple>
      <w:r w:rsidRPr="0021268D">
        <w:t xml:space="preserve"> – Показатели качества воды, поступающей потребителям из системы централизованного водоснабжения, за 2020 год</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2269"/>
        <w:gridCol w:w="1562"/>
        <w:gridCol w:w="1695"/>
        <w:gridCol w:w="2413"/>
        <w:gridCol w:w="1799"/>
        <w:gridCol w:w="2234"/>
        <w:gridCol w:w="1953"/>
      </w:tblGrid>
      <w:tr w:rsidR="0021268D" w:rsidRPr="0021268D" w:rsidTr="0021268D">
        <w:trPr>
          <w:cantSplit/>
          <w:trHeight w:val="383"/>
          <w:tblHeader/>
        </w:trPr>
        <w:tc>
          <w:tcPr>
            <w:tcW w:w="194" w:type="pct"/>
            <w:vMerge w:val="restart"/>
            <w:vAlign w:val="center"/>
          </w:tcPr>
          <w:p w:rsidR="0021268D" w:rsidRPr="0021268D" w:rsidRDefault="0021268D" w:rsidP="0021268D">
            <w:r w:rsidRPr="0021268D">
              <w:t>№ п/п</w:t>
            </w:r>
          </w:p>
        </w:tc>
        <w:tc>
          <w:tcPr>
            <w:tcW w:w="783" w:type="pct"/>
            <w:vMerge w:val="restart"/>
            <w:vAlign w:val="center"/>
          </w:tcPr>
          <w:p w:rsidR="0021268D" w:rsidRPr="0021268D" w:rsidRDefault="0021268D" w:rsidP="0021268D">
            <w:r w:rsidRPr="0021268D">
              <w:t>Показатель</w:t>
            </w:r>
          </w:p>
        </w:tc>
        <w:tc>
          <w:tcPr>
            <w:tcW w:w="539" w:type="pct"/>
            <w:vMerge w:val="restart"/>
            <w:vAlign w:val="center"/>
          </w:tcPr>
          <w:p w:rsidR="0021268D" w:rsidRPr="0021268D" w:rsidRDefault="0021268D" w:rsidP="0021268D">
            <w:r w:rsidRPr="0021268D">
              <w:t>Ед. изм.</w:t>
            </w:r>
          </w:p>
        </w:tc>
        <w:tc>
          <w:tcPr>
            <w:tcW w:w="3484" w:type="pct"/>
            <w:gridSpan w:val="5"/>
            <w:vAlign w:val="center"/>
          </w:tcPr>
          <w:p w:rsidR="0021268D" w:rsidRPr="0021268D" w:rsidRDefault="0021268D" w:rsidP="0021268D">
            <w:r w:rsidRPr="0021268D">
              <w:t>Потребитель</w:t>
            </w:r>
          </w:p>
        </w:tc>
      </w:tr>
      <w:tr w:rsidR="0021268D" w:rsidRPr="0021268D" w:rsidTr="0021268D">
        <w:trPr>
          <w:cantSplit/>
          <w:trHeight w:val="660"/>
          <w:tblHeader/>
        </w:trPr>
        <w:tc>
          <w:tcPr>
            <w:tcW w:w="194" w:type="pct"/>
            <w:vMerge/>
            <w:vAlign w:val="center"/>
          </w:tcPr>
          <w:p w:rsidR="0021268D" w:rsidRPr="0021268D" w:rsidRDefault="0021268D" w:rsidP="0021268D"/>
        </w:tc>
        <w:tc>
          <w:tcPr>
            <w:tcW w:w="783" w:type="pct"/>
            <w:vMerge/>
            <w:vAlign w:val="center"/>
          </w:tcPr>
          <w:p w:rsidR="0021268D" w:rsidRPr="0021268D" w:rsidDel="007D28EE" w:rsidRDefault="0021268D" w:rsidP="0021268D"/>
        </w:tc>
        <w:tc>
          <w:tcPr>
            <w:tcW w:w="539" w:type="pct"/>
            <w:vMerge/>
            <w:vAlign w:val="center"/>
          </w:tcPr>
          <w:p w:rsidR="0021268D" w:rsidRPr="0021268D" w:rsidRDefault="0021268D" w:rsidP="0021268D"/>
        </w:tc>
        <w:tc>
          <w:tcPr>
            <w:tcW w:w="585" w:type="pct"/>
            <w:vAlign w:val="center"/>
          </w:tcPr>
          <w:p w:rsidR="0021268D" w:rsidRPr="0021268D" w:rsidRDefault="0021268D" w:rsidP="0021268D">
            <w:r w:rsidRPr="0021268D">
              <w:t>ул. Салтыкова-Щедрина, 78</w:t>
            </w:r>
          </w:p>
        </w:tc>
        <w:tc>
          <w:tcPr>
            <w:tcW w:w="833" w:type="pct"/>
            <w:vAlign w:val="center"/>
          </w:tcPr>
          <w:p w:rsidR="0021268D" w:rsidRPr="0021268D" w:rsidRDefault="0021268D" w:rsidP="0021268D">
            <w:r w:rsidRPr="0021268D">
              <w:t>ул. Коммунистическая, 24, ГУЗ «Липецкая городская больница №4 «Липецк Мед»</w:t>
            </w:r>
          </w:p>
        </w:tc>
        <w:tc>
          <w:tcPr>
            <w:tcW w:w="621" w:type="pct"/>
            <w:vAlign w:val="center"/>
          </w:tcPr>
          <w:p w:rsidR="0021268D" w:rsidRPr="0021268D" w:rsidRDefault="0021268D" w:rsidP="0021268D">
            <w:r w:rsidRPr="0021268D">
              <w:t>ул. Московская. 6а, Детская областная больница</w:t>
            </w:r>
          </w:p>
        </w:tc>
        <w:tc>
          <w:tcPr>
            <w:tcW w:w="771" w:type="pct"/>
            <w:vAlign w:val="center"/>
          </w:tcPr>
          <w:p w:rsidR="0021268D" w:rsidRPr="0021268D" w:rsidRDefault="0021268D" w:rsidP="0021268D">
            <w:r w:rsidRPr="0021268D">
              <w:t>ул. Папина, 6, ГУЗ «Липецкий городской родильный дом»</w:t>
            </w:r>
          </w:p>
        </w:tc>
        <w:tc>
          <w:tcPr>
            <w:tcW w:w="674" w:type="pct"/>
            <w:vAlign w:val="center"/>
          </w:tcPr>
          <w:p w:rsidR="0021268D" w:rsidRPr="0021268D" w:rsidRDefault="0021268D" w:rsidP="0021268D">
            <w:r w:rsidRPr="0021268D">
              <w:t>ул. Крайняя, 5</w:t>
            </w:r>
          </w:p>
        </w:tc>
      </w:tr>
      <w:tr w:rsidR="0021268D" w:rsidRPr="0021268D" w:rsidTr="0021268D">
        <w:trPr>
          <w:cantSplit/>
          <w:trHeight w:val="109"/>
        </w:trPr>
        <w:tc>
          <w:tcPr>
            <w:tcW w:w="194" w:type="pct"/>
            <w:vAlign w:val="center"/>
          </w:tcPr>
          <w:p w:rsidR="0021268D" w:rsidRPr="0021268D" w:rsidRDefault="0021268D" w:rsidP="0021268D">
            <w:r w:rsidRPr="0021268D">
              <w:t>1</w:t>
            </w:r>
          </w:p>
        </w:tc>
        <w:tc>
          <w:tcPr>
            <w:tcW w:w="783" w:type="pct"/>
            <w:vAlign w:val="center"/>
          </w:tcPr>
          <w:p w:rsidR="0021268D" w:rsidRPr="0021268D" w:rsidRDefault="0021268D" w:rsidP="0021268D">
            <w:r w:rsidRPr="0021268D">
              <w:t>Запах при 20 оС</w:t>
            </w:r>
          </w:p>
        </w:tc>
        <w:tc>
          <w:tcPr>
            <w:tcW w:w="539" w:type="pct"/>
            <w:vAlign w:val="center"/>
          </w:tcPr>
          <w:p w:rsidR="0021268D" w:rsidRPr="0021268D" w:rsidRDefault="0021268D" w:rsidP="0021268D">
            <w:r w:rsidRPr="0021268D">
              <w:t>балл</w:t>
            </w:r>
          </w:p>
        </w:tc>
        <w:tc>
          <w:tcPr>
            <w:tcW w:w="585" w:type="pct"/>
            <w:vAlign w:val="center"/>
          </w:tcPr>
          <w:p w:rsidR="0021268D" w:rsidRPr="0021268D" w:rsidRDefault="0021268D" w:rsidP="0021268D">
            <w:r w:rsidRPr="0021268D">
              <w:t>0 – 1</w:t>
            </w:r>
          </w:p>
        </w:tc>
        <w:tc>
          <w:tcPr>
            <w:tcW w:w="833" w:type="pct"/>
            <w:vAlign w:val="center"/>
          </w:tcPr>
          <w:p w:rsidR="0021268D" w:rsidRPr="0021268D" w:rsidRDefault="0021268D" w:rsidP="0021268D">
            <w:r w:rsidRPr="0021268D">
              <w:t>0 – 1</w:t>
            </w:r>
          </w:p>
        </w:tc>
        <w:tc>
          <w:tcPr>
            <w:tcW w:w="621" w:type="pct"/>
            <w:vAlign w:val="center"/>
          </w:tcPr>
          <w:p w:rsidR="0021268D" w:rsidRPr="0021268D" w:rsidRDefault="0021268D" w:rsidP="0021268D">
            <w:r w:rsidRPr="0021268D">
              <w:t>0 – 1</w:t>
            </w:r>
          </w:p>
        </w:tc>
        <w:tc>
          <w:tcPr>
            <w:tcW w:w="771" w:type="pct"/>
            <w:vAlign w:val="center"/>
          </w:tcPr>
          <w:p w:rsidR="0021268D" w:rsidRPr="0021268D" w:rsidRDefault="0021268D" w:rsidP="0021268D">
            <w:r w:rsidRPr="0021268D">
              <w:t>0 – 2</w:t>
            </w:r>
          </w:p>
        </w:tc>
        <w:tc>
          <w:tcPr>
            <w:tcW w:w="674" w:type="pct"/>
            <w:vAlign w:val="center"/>
          </w:tcPr>
          <w:p w:rsidR="0021268D" w:rsidRPr="0021268D" w:rsidRDefault="0021268D" w:rsidP="0021268D">
            <w:r w:rsidRPr="0021268D">
              <w:t>1</w:t>
            </w:r>
          </w:p>
        </w:tc>
      </w:tr>
      <w:tr w:rsidR="0021268D" w:rsidRPr="0021268D" w:rsidTr="0021268D">
        <w:trPr>
          <w:cantSplit/>
          <w:trHeight w:val="109"/>
        </w:trPr>
        <w:tc>
          <w:tcPr>
            <w:tcW w:w="194" w:type="pct"/>
            <w:vAlign w:val="center"/>
          </w:tcPr>
          <w:p w:rsidR="0021268D" w:rsidRPr="0021268D" w:rsidRDefault="0021268D" w:rsidP="0021268D">
            <w:r w:rsidRPr="0021268D">
              <w:t>2</w:t>
            </w:r>
          </w:p>
        </w:tc>
        <w:tc>
          <w:tcPr>
            <w:tcW w:w="783" w:type="pct"/>
            <w:vAlign w:val="center"/>
          </w:tcPr>
          <w:p w:rsidR="0021268D" w:rsidRPr="0021268D" w:rsidRDefault="0021268D" w:rsidP="0021268D">
            <w:r w:rsidRPr="0021268D">
              <w:t>Запах при 60 оС</w:t>
            </w:r>
          </w:p>
        </w:tc>
        <w:tc>
          <w:tcPr>
            <w:tcW w:w="539" w:type="pct"/>
            <w:vAlign w:val="center"/>
          </w:tcPr>
          <w:p w:rsidR="0021268D" w:rsidRPr="0021268D" w:rsidRDefault="0021268D" w:rsidP="0021268D">
            <w:r w:rsidRPr="0021268D">
              <w:t>балл</w:t>
            </w:r>
          </w:p>
        </w:tc>
        <w:tc>
          <w:tcPr>
            <w:tcW w:w="585" w:type="pct"/>
            <w:vAlign w:val="center"/>
          </w:tcPr>
          <w:p w:rsidR="0021268D" w:rsidRPr="0021268D" w:rsidRDefault="0021268D" w:rsidP="0021268D">
            <w:r w:rsidRPr="0021268D">
              <w:t>0 – 1</w:t>
            </w:r>
          </w:p>
        </w:tc>
        <w:tc>
          <w:tcPr>
            <w:tcW w:w="833" w:type="pct"/>
            <w:vAlign w:val="center"/>
          </w:tcPr>
          <w:p w:rsidR="0021268D" w:rsidRPr="0021268D" w:rsidRDefault="0021268D" w:rsidP="0021268D">
            <w:r w:rsidRPr="0021268D">
              <w:t>1</w:t>
            </w:r>
          </w:p>
        </w:tc>
        <w:tc>
          <w:tcPr>
            <w:tcW w:w="621" w:type="pct"/>
            <w:vAlign w:val="center"/>
          </w:tcPr>
          <w:p w:rsidR="0021268D" w:rsidRPr="0021268D" w:rsidRDefault="0021268D" w:rsidP="0021268D">
            <w:r w:rsidRPr="0021268D">
              <w:t>1 – 2</w:t>
            </w:r>
          </w:p>
        </w:tc>
        <w:tc>
          <w:tcPr>
            <w:tcW w:w="771" w:type="pct"/>
            <w:vAlign w:val="center"/>
          </w:tcPr>
          <w:p w:rsidR="0021268D" w:rsidRPr="0021268D" w:rsidRDefault="0021268D" w:rsidP="0021268D">
            <w:r w:rsidRPr="0021268D">
              <w:t>1 – 2</w:t>
            </w:r>
          </w:p>
        </w:tc>
        <w:tc>
          <w:tcPr>
            <w:tcW w:w="674" w:type="pct"/>
            <w:vAlign w:val="center"/>
          </w:tcPr>
          <w:p w:rsidR="0021268D" w:rsidRPr="0021268D" w:rsidRDefault="0021268D" w:rsidP="0021268D">
            <w:r w:rsidRPr="0021268D">
              <w:t>1 – 2</w:t>
            </w:r>
          </w:p>
        </w:tc>
      </w:tr>
      <w:tr w:rsidR="0021268D" w:rsidRPr="0021268D" w:rsidTr="0021268D">
        <w:trPr>
          <w:cantSplit/>
          <w:trHeight w:val="109"/>
        </w:trPr>
        <w:tc>
          <w:tcPr>
            <w:tcW w:w="194" w:type="pct"/>
            <w:vAlign w:val="center"/>
          </w:tcPr>
          <w:p w:rsidR="0021268D" w:rsidRPr="0021268D" w:rsidRDefault="0021268D" w:rsidP="0021268D">
            <w:r w:rsidRPr="0021268D">
              <w:t>3</w:t>
            </w:r>
          </w:p>
        </w:tc>
        <w:tc>
          <w:tcPr>
            <w:tcW w:w="783" w:type="pct"/>
            <w:vAlign w:val="center"/>
          </w:tcPr>
          <w:p w:rsidR="0021268D" w:rsidRPr="0021268D" w:rsidRDefault="0021268D" w:rsidP="0021268D">
            <w:r w:rsidRPr="0021268D">
              <w:t>Вкус и привкус</w:t>
            </w:r>
          </w:p>
        </w:tc>
        <w:tc>
          <w:tcPr>
            <w:tcW w:w="539" w:type="pct"/>
            <w:vAlign w:val="center"/>
          </w:tcPr>
          <w:p w:rsidR="0021268D" w:rsidRPr="0021268D" w:rsidRDefault="0021268D" w:rsidP="0021268D">
            <w:r w:rsidRPr="0021268D">
              <w:t>балл</w:t>
            </w:r>
          </w:p>
        </w:tc>
        <w:tc>
          <w:tcPr>
            <w:tcW w:w="585" w:type="pct"/>
            <w:vAlign w:val="center"/>
          </w:tcPr>
          <w:p w:rsidR="0021268D" w:rsidRPr="0021268D" w:rsidRDefault="0021268D" w:rsidP="0021268D">
            <w:r w:rsidRPr="0021268D">
              <w:t>0</w:t>
            </w:r>
          </w:p>
        </w:tc>
        <w:tc>
          <w:tcPr>
            <w:tcW w:w="833" w:type="pct"/>
            <w:vAlign w:val="center"/>
          </w:tcPr>
          <w:p w:rsidR="0021268D" w:rsidRPr="0021268D" w:rsidRDefault="0021268D" w:rsidP="0021268D">
            <w:r w:rsidRPr="0021268D">
              <w:t>0</w:t>
            </w:r>
          </w:p>
        </w:tc>
        <w:tc>
          <w:tcPr>
            <w:tcW w:w="621" w:type="pct"/>
            <w:vAlign w:val="center"/>
          </w:tcPr>
          <w:p w:rsidR="0021268D" w:rsidRPr="0021268D" w:rsidRDefault="0021268D" w:rsidP="0021268D">
            <w:r w:rsidRPr="0021268D">
              <w:t>0</w:t>
            </w:r>
          </w:p>
        </w:tc>
        <w:tc>
          <w:tcPr>
            <w:tcW w:w="771" w:type="pct"/>
            <w:vAlign w:val="center"/>
          </w:tcPr>
          <w:p w:rsidR="0021268D" w:rsidRPr="0021268D" w:rsidRDefault="0021268D" w:rsidP="0021268D">
            <w:r w:rsidRPr="0021268D">
              <w:t>0</w:t>
            </w:r>
          </w:p>
        </w:tc>
        <w:tc>
          <w:tcPr>
            <w:tcW w:w="674" w:type="pct"/>
            <w:vAlign w:val="center"/>
          </w:tcPr>
          <w:p w:rsidR="0021268D" w:rsidRPr="0021268D" w:rsidRDefault="0021268D" w:rsidP="0021268D">
            <w:r w:rsidRPr="0021268D">
              <w:t>0</w:t>
            </w:r>
          </w:p>
        </w:tc>
      </w:tr>
      <w:tr w:rsidR="0021268D" w:rsidRPr="0021268D" w:rsidTr="0021268D">
        <w:trPr>
          <w:cantSplit/>
          <w:trHeight w:val="109"/>
        </w:trPr>
        <w:tc>
          <w:tcPr>
            <w:tcW w:w="194" w:type="pct"/>
            <w:vAlign w:val="center"/>
          </w:tcPr>
          <w:p w:rsidR="0021268D" w:rsidRPr="0021268D" w:rsidRDefault="0021268D" w:rsidP="0021268D">
            <w:r w:rsidRPr="0021268D">
              <w:t>4</w:t>
            </w:r>
          </w:p>
        </w:tc>
        <w:tc>
          <w:tcPr>
            <w:tcW w:w="783" w:type="pct"/>
            <w:vAlign w:val="center"/>
          </w:tcPr>
          <w:p w:rsidR="0021268D" w:rsidRPr="0021268D" w:rsidRDefault="0021268D" w:rsidP="0021268D">
            <w:r w:rsidRPr="0021268D">
              <w:t>Цветность</w:t>
            </w:r>
          </w:p>
        </w:tc>
        <w:tc>
          <w:tcPr>
            <w:tcW w:w="539" w:type="pct"/>
            <w:vAlign w:val="center"/>
          </w:tcPr>
          <w:p w:rsidR="0021268D" w:rsidRPr="0021268D" w:rsidRDefault="0021268D" w:rsidP="0021268D">
            <w:r w:rsidRPr="0021268D">
              <w:t>град.</w:t>
            </w:r>
          </w:p>
        </w:tc>
        <w:tc>
          <w:tcPr>
            <w:tcW w:w="585" w:type="pct"/>
            <w:vAlign w:val="center"/>
          </w:tcPr>
          <w:p w:rsidR="0021268D" w:rsidRPr="0021268D" w:rsidRDefault="0021268D" w:rsidP="0021268D">
            <w:r w:rsidRPr="0021268D">
              <w:t>&lt;1,0 – 2,8</w:t>
            </w:r>
          </w:p>
        </w:tc>
        <w:tc>
          <w:tcPr>
            <w:tcW w:w="833" w:type="pct"/>
            <w:vAlign w:val="center"/>
          </w:tcPr>
          <w:p w:rsidR="0021268D" w:rsidRPr="0021268D" w:rsidRDefault="0021268D" w:rsidP="0021268D">
            <w:r w:rsidRPr="0021268D">
              <w:t>&lt;1,0 – 1,2</w:t>
            </w:r>
          </w:p>
        </w:tc>
        <w:tc>
          <w:tcPr>
            <w:tcW w:w="621" w:type="pct"/>
            <w:vAlign w:val="center"/>
          </w:tcPr>
          <w:p w:rsidR="0021268D" w:rsidRPr="0021268D" w:rsidRDefault="0021268D" w:rsidP="0021268D">
            <w:r w:rsidRPr="0021268D">
              <w:t>&lt;1,0 – 1,6</w:t>
            </w:r>
          </w:p>
        </w:tc>
        <w:tc>
          <w:tcPr>
            <w:tcW w:w="771" w:type="pct"/>
            <w:vAlign w:val="center"/>
          </w:tcPr>
          <w:p w:rsidR="0021268D" w:rsidRPr="0021268D" w:rsidRDefault="0021268D" w:rsidP="0021268D">
            <w:r w:rsidRPr="0021268D">
              <w:t>&lt;1,0 – 2,8</w:t>
            </w:r>
          </w:p>
        </w:tc>
        <w:tc>
          <w:tcPr>
            <w:tcW w:w="674" w:type="pct"/>
            <w:vAlign w:val="center"/>
          </w:tcPr>
          <w:p w:rsidR="0021268D" w:rsidRPr="0021268D" w:rsidRDefault="0021268D" w:rsidP="0021268D">
            <w:r w:rsidRPr="0021268D">
              <w:t>&lt;1,0 – 1</w:t>
            </w:r>
          </w:p>
        </w:tc>
      </w:tr>
      <w:tr w:rsidR="0021268D" w:rsidRPr="0021268D" w:rsidTr="0021268D">
        <w:trPr>
          <w:cantSplit/>
          <w:trHeight w:val="109"/>
        </w:trPr>
        <w:tc>
          <w:tcPr>
            <w:tcW w:w="194" w:type="pct"/>
            <w:vAlign w:val="center"/>
          </w:tcPr>
          <w:p w:rsidR="0021268D" w:rsidRPr="0021268D" w:rsidRDefault="0021268D" w:rsidP="0021268D">
            <w:r w:rsidRPr="0021268D">
              <w:t>5</w:t>
            </w:r>
          </w:p>
        </w:tc>
        <w:tc>
          <w:tcPr>
            <w:tcW w:w="783" w:type="pct"/>
            <w:vAlign w:val="center"/>
          </w:tcPr>
          <w:p w:rsidR="0021268D" w:rsidRPr="0021268D" w:rsidRDefault="0021268D" w:rsidP="0021268D">
            <w:r w:rsidRPr="0021268D">
              <w:t>Мутность</w:t>
            </w:r>
          </w:p>
        </w:tc>
        <w:tc>
          <w:tcPr>
            <w:tcW w:w="539" w:type="pct"/>
            <w:vAlign w:val="center"/>
          </w:tcPr>
          <w:p w:rsidR="0021268D" w:rsidRPr="0021268D" w:rsidRDefault="0021268D" w:rsidP="0021268D">
            <w:r w:rsidRPr="0021268D">
              <w:t>мг/дм3</w:t>
            </w:r>
          </w:p>
        </w:tc>
        <w:tc>
          <w:tcPr>
            <w:tcW w:w="585" w:type="pct"/>
            <w:vAlign w:val="center"/>
          </w:tcPr>
          <w:p w:rsidR="0021268D" w:rsidRPr="0021268D" w:rsidRDefault="0021268D" w:rsidP="0021268D">
            <w:r w:rsidRPr="0021268D">
              <w:t>&lt;0,20</w:t>
            </w:r>
          </w:p>
        </w:tc>
        <w:tc>
          <w:tcPr>
            <w:tcW w:w="833" w:type="pct"/>
            <w:vAlign w:val="center"/>
          </w:tcPr>
          <w:p w:rsidR="0021268D" w:rsidRPr="0021268D" w:rsidRDefault="0021268D" w:rsidP="0021268D">
            <w:r w:rsidRPr="0021268D">
              <w:t>&lt;0,20</w:t>
            </w:r>
          </w:p>
        </w:tc>
        <w:tc>
          <w:tcPr>
            <w:tcW w:w="621" w:type="pct"/>
            <w:vAlign w:val="center"/>
          </w:tcPr>
          <w:p w:rsidR="0021268D" w:rsidRPr="0021268D" w:rsidRDefault="0021268D" w:rsidP="0021268D">
            <w:r w:rsidRPr="0021268D">
              <w:t>&lt;0,20</w:t>
            </w:r>
          </w:p>
        </w:tc>
        <w:tc>
          <w:tcPr>
            <w:tcW w:w="771" w:type="pct"/>
            <w:vAlign w:val="center"/>
          </w:tcPr>
          <w:p w:rsidR="0021268D" w:rsidRPr="0021268D" w:rsidRDefault="0021268D" w:rsidP="0021268D">
            <w:r w:rsidRPr="0021268D">
              <w:t>&lt;0,20 – 0,25</w:t>
            </w:r>
          </w:p>
        </w:tc>
        <w:tc>
          <w:tcPr>
            <w:tcW w:w="674" w:type="pct"/>
            <w:vAlign w:val="center"/>
          </w:tcPr>
          <w:p w:rsidR="0021268D" w:rsidRPr="0021268D" w:rsidRDefault="0021268D" w:rsidP="0021268D">
            <w:r w:rsidRPr="0021268D">
              <w:t>&lt;0,20 – 0,45</w:t>
            </w:r>
          </w:p>
        </w:tc>
      </w:tr>
      <w:tr w:rsidR="0021268D" w:rsidRPr="0021268D" w:rsidTr="0021268D">
        <w:trPr>
          <w:cantSplit/>
          <w:trHeight w:val="247"/>
        </w:trPr>
        <w:tc>
          <w:tcPr>
            <w:tcW w:w="194" w:type="pct"/>
            <w:vAlign w:val="center"/>
          </w:tcPr>
          <w:p w:rsidR="0021268D" w:rsidRPr="0021268D" w:rsidRDefault="0021268D" w:rsidP="0021268D">
            <w:r w:rsidRPr="0021268D">
              <w:t>6</w:t>
            </w:r>
          </w:p>
        </w:tc>
        <w:tc>
          <w:tcPr>
            <w:tcW w:w="783" w:type="pct"/>
            <w:vAlign w:val="center"/>
          </w:tcPr>
          <w:p w:rsidR="0021268D" w:rsidRPr="0021268D" w:rsidRDefault="0021268D" w:rsidP="0021268D">
            <w:r w:rsidRPr="0021268D">
              <w:t>Хлор остаточный активный, свободный</w:t>
            </w:r>
          </w:p>
        </w:tc>
        <w:tc>
          <w:tcPr>
            <w:tcW w:w="539" w:type="pct"/>
            <w:vAlign w:val="center"/>
          </w:tcPr>
          <w:p w:rsidR="0021268D" w:rsidRPr="0021268D" w:rsidRDefault="0021268D" w:rsidP="0021268D">
            <w:r w:rsidRPr="0021268D">
              <w:t>мг/дм3</w:t>
            </w:r>
          </w:p>
        </w:tc>
        <w:tc>
          <w:tcPr>
            <w:tcW w:w="585" w:type="pct"/>
            <w:vAlign w:val="center"/>
          </w:tcPr>
          <w:p w:rsidR="0021268D" w:rsidRPr="0021268D" w:rsidRDefault="0021268D" w:rsidP="0021268D">
            <w:r w:rsidRPr="0021268D">
              <w:t>0,30 – 0,39</w:t>
            </w:r>
          </w:p>
        </w:tc>
        <w:tc>
          <w:tcPr>
            <w:tcW w:w="833" w:type="pct"/>
            <w:vAlign w:val="center"/>
          </w:tcPr>
          <w:p w:rsidR="0021268D" w:rsidRPr="0021268D" w:rsidRDefault="0021268D" w:rsidP="0021268D">
            <w:r w:rsidRPr="0021268D">
              <w:t>0,17 – 0,26</w:t>
            </w:r>
          </w:p>
        </w:tc>
        <w:tc>
          <w:tcPr>
            <w:tcW w:w="621" w:type="pct"/>
            <w:vAlign w:val="center"/>
          </w:tcPr>
          <w:p w:rsidR="0021268D" w:rsidRPr="0021268D" w:rsidRDefault="0021268D" w:rsidP="0021268D">
            <w:r w:rsidRPr="0021268D">
              <w:t>0,22 – 0,43</w:t>
            </w:r>
          </w:p>
        </w:tc>
        <w:tc>
          <w:tcPr>
            <w:tcW w:w="771" w:type="pct"/>
            <w:vAlign w:val="center"/>
          </w:tcPr>
          <w:p w:rsidR="0021268D" w:rsidRPr="0021268D" w:rsidRDefault="0021268D" w:rsidP="0021268D">
            <w:r w:rsidRPr="0021268D">
              <w:t>0,13 – 0,50</w:t>
            </w:r>
          </w:p>
        </w:tc>
        <w:tc>
          <w:tcPr>
            <w:tcW w:w="674" w:type="pct"/>
            <w:vAlign w:val="center"/>
          </w:tcPr>
          <w:p w:rsidR="0021268D" w:rsidRPr="0021268D" w:rsidRDefault="0021268D" w:rsidP="0021268D">
            <w:r w:rsidRPr="0021268D">
              <w:t>0,30 – 0,43</w:t>
            </w:r>
          </w:p>
        </w:tc>
      </w:tr>
      <w:tr w:rsidR="0021268D" w:rsidRPr="0021268D" w:rsidTr="0021268D">
        <w:trPr>
          <w:cantSplit/>
          <w:trHeight w:val="247"/>
        </w:trPr>
        <w:tc>
          <w:tcPr>
            <w:tcW w:w="194" w:type="pct"/>
            <w:vAlign w:val="center"/>
          </w:tcPr>
          <w:p w:rsidR="0021268D" w:rsidRPr="0021268D" w:rsidRDefault="0021268D" w:rsidP="0021268D">
            <w:r w:rsidRPr="0021268D">
              <w:t>7</w:t>
            </w:r>
          </w:p>
        </w:tc>
        <w:tc>
          <w:tcPr>
            <w:tcW w:w="783" w:type="pct"/>
            <w:vAlign w:val="center"/>
          </w:tcPr>
          <w:p w:rsidR="0021268D" w:rsidRPr="0021268D" w:rsidRDefault="0021268D" w:rsidP="0021268D">
            <w:r w:rsidRPr="0021268D">
              <w:t>Общее микробное число</w:t>
            </w:r>
          </w:p>
        </w:tc>
        <w:tc>
          <w:tcPr>
            <w:tcW w:w="539" w:type="pct"/>
            <w:vAlign w:val="center"/>
          </w:tcPr>
          <w:p w:rsidR="0021268D" w:rsidRPr="0021268D" w:rsidRDefault="0021268D" w:rsidP="0021268D">
            <w:r w:rsidRPr="0021268D">
              <w:t>Число образующих колонии бакт. в 1мл</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не обн.</w:t>
            </w:r>
          </w:p>
        </w:tc>
        <w:tc>
          <w:tcPr>
            <w:tcW w:w="621" w:type="pct"/>
            <w:vAlign w:val="center"/>
          </w:tcPr>
          <w:p w:rsidR="0021268D" w:rsidRPr="0021268D" w:rsidRDefault="0021268D" w:rsidP="0021268D">
            <w:r w:rsidRPr="0021268D">
              <w:t>не обн.</w:t>
            </w:r>
          </w:p>
        </w:tc>
        <w:tc>
          <w:tcPr>
            <w:tcW w:w="771" w:type="pct"/>
            <w:vAlign w:val="center"/>
          </w:tcPr>
          <w:p w:rsidR="0021268D" w:rsidRPr="0021268D" w:rsidRDefault="0021268D" w:rsidP="0021268D">
            <w:r w:rsidRPr="0021268D">
              <w:t>не обн.</w:t>
            </w:r>
          </w:p>
        </w:tc>
        <w:tc>
          <w:tcPr>
            <w:tcW w:w="674" w:type="pct"/>
            <w:vAlign w:val="center"/>
          </w:tcPr>
          <w:p w:rsidR="0021268D" w:rsidRPr="0021268D" w:rsidRDefault="0021268D" w:rsidP="0021268D">
            <w:r w:rsidRPr="0021268D">
              <w:t>не обн.</w:t>
            </w:r>
          </w:p>
        </w:tc>
      </w:tr>
      <w:tr w:rsidR="0021268D" w:rsidRPr="0021268D" w:rsidTr="0021268D">
        <w:trPr>
          <w:cantSplit/>
          <w:trHeight w:val="109"/>
        </w:trPr>
        <w:tc>
          <w:tcPr>
            <w:tcW w:w="194" w:type="pct"/>
            <w:vAlign w:val="center"/>
          </w:tcPr>
          <w:p w:rsidR="0021268D" w:rsidRPr="0021268D" w:rsidRDefault="0021268D" w:rsidP="0021268D">
            <w:r w:rsidRPr="0021268D">
              <w:lastRenderedPageBreak/>
              <w:t>8</w:t>
            </w:r>
          </w:p>
        </w:tc>
        <w:tc>
          <w:tcPr>
            <w:tcW w:w="783" w:type="pct"/>
            <w:vAlign w:val="center"/>
          </w:tcPr>
          <w:p w:rsidR="0021268D" w:rsidRPr="0021268D" w:rsidRDefault="0021268D" w:rsidP="0021268D">
            <w:r w:rsidRPr="0021268D">
              <w:t>Общие колиформные бактерии</w:t>
            </w:r>
          </w:p>
        </w:tc>
        <w:tc>
          <w:tcPr>
            <w:tcW w:w="539" w:type="pct"/>
            <w:vAlign w:val="center"/>
          </w:tcPr>
          <w:p w:rsidR="0021268D" w:rsidRPr="0021268D" w:rsidRDefault="0021268D" w:rsidP="0021268D">
            <w:r w:rsidRPr="0021268D">
              <w:t>Число бактерий в 100мл</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не обн.</w:t>
            </w:r>
          </w:p>
        </w:tc>
        <w:tc>
          <w:tcPr>
            <w:tcW w:w="621" w:type="pct"/>
            <w:vAlign w:val="center"/>
          </w:tcPr>
          <w:p w:rsidR="0021268D" w:rsidRPr="0021268D" w:rsidRDefault="0021268D" w:rsidP="0021268D">
            <w:r w:rsidRPr="0021268D">
              <w:t>не обн.</w:t>
            </w:r>
          </w:p>
        </w:tc>
        <w:tc>
          <w:tcPr>
            <w:tcW w:w="771" w:type="pct"/>
            <w:vAlign w:val="center"/>
          </w:tcPr>
          <w:p w:rsidR="0021268D" w:rsidRPr="0021268D" w:rsidRDefault="0021268D" w:rsidP="0021268D">
            <w:r w:rsidRPr="0021268D">
              <w:t>не обн.</w:t>
            </w:r>
          </w:p>
        </w:tc>
        <w:tc>
          <w:tcPr>
            <w:tcW w:w="674" w:type="pct"/>
            <w:vAlign w:val="center"/>
          </w:tcPr>
          <w:p w:rsidR="0021268D" w:rsidRPr="0021268D" w:rsidRDefault="0021268D" w:rsidP="0021268D">
            <w:r w:rsidRPr="0021268D">
              <w:t>не обн.</w:t>
            </w:r>
          </w:p>
        </w:tc>
      </w:tr>
      <w:tr w:rsidR="0021268D" w:rsidRPr="0021268D" w:rsidTr="0021268D">
        <w:trPr>
          <w:cantSplit/>
          <w:trHeight w:val="109"/>
        </w:trPr>
        <w:tc>
          <w:tcPr>
            <w:tcW w:w="194" w:type="pct"/>
            <w:vAlign w:val="center"/>
          </w:tcPr>
          <w:p w:rsidR="0021268D" w:rsidRPr="0021268D" w:rsidRDefault="0021268D" w:rsidP="0021268D">
            <w:r w:rsidRPr="0021268D">
              <w:t>9</w:t>
            </w:r>
          </w:p>
        </w:tc>
        <w:tc>
          <w:tcPr>
            <w:tcW w:w="783" w:type="pct"/>
            <w:vAlign w:val="center"/>
          </w:tcPr>
          <w:p w:rsidR="0021268D" w:rsidRPr="0021268D" w:rsidRDefault="0021268D" w:rsidP="0021268D">
            <w:r w:rsidRPr="0021268D">
              <w:t>Термотолерантные колиформные бактерии</w:t>
            </w:r>
          </w:p>
        </w:tc>
        <w:tc>
          <w:tcPr>
            <w:tcW w:w="539" w:type="pct"/>
            <w:vAlign w:val="center"/>
          </w:tcPr>
          <w:p w:rsidR="0021268D" w:rsidRPr="0021268D" w:rsidRDefault="0021268D" w:rsidP="0021268D">
            <w:r w:rsidRPr="0021268D">
              <w:t>Число бактерий в 100мл</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не обн.</w:t>
            </w:r>
          </w:p>
        </w:tc>
        <w:tc>
          <w:tcPr>
            <w:tcW w:w="621" w:type="pct"/>
            <w:vAlign w:val="center"/>
          </w:tcPr>
          <w:p w:rsidR="0021268D" w:rsidRPr="0021268D" w:rsidRDefault="0021268D" w:rsidP="0021268D">
            <w:r w:rsidRPr="0021268D">
              <w:t>не обн.</w:t>
            </w:r>
          </w:p>
        </w:tc>
        <w:tc>
          <w:tcPr>
            <w:tcW w:w="771" w:type="pct"/>
            <w:vAlign w:val="center"/>
          </w:tcPr>
          <w:p w:rsidR="0021268D" w:rsidRPr="0021268D" w:rsidRDefault="0021268D" w:rsidP="0021268D">
            <w:r w:rsidRPr="0021268D">
              <w:t>не обн.</w:t>
            </w:r>
          </w:p>
        </w:tc>
        <w:tc>
          <w:tcPr>
            <w:tcW w:w="674" w:type="pct"/>
            <w:vAlign w:val="center"/>
          </w:tcPr>
          <w:p w:rsidR="0021268D" w:rsidRPr="0021268D" w:rsidRDefault="0021268D" w:rsidP="0021268D">
            <w:r w:rsidRPr="0021268D">
              <w:t>не обн.</w:t>
            </w:r>
          </w:p>
        </w:tc>
      </w:tr>
      <w:tr w:rsidR="0021268D" w:rsidRPr="0021268D" w:rsidTr="0021268D">
        <w:trPr>
          <w:cantSplit/>
          <w:trHeight w:val="109"/>
        </w:trPr>
        <w:tc>
          <w:tcPr>
            <w:tcW w:w="194" w:type="pct"/>
            <w:vAlign w:val="center"/>
          </w:tcPr>
          <w:p w:rsidR="0021268D" w:rsidRPr="0021268D" w:rsidRDefault="0021268D" w:rsidP="0021268D">
            <w:r w:rsidRPr="0021268D">
              <w:t>10</w:t>
            </w:r>
          </w:p>
        </w:tc>
        <w:tc>
          <w:tcPr>
            <w:tcW w:w="783" w:type="pct"/>
            <w:vAlign w:val="center"/>
          </w:tcPr>
          <w:p w:rsidR="0021268D" w:rsidRPr="0021268D" w:rsidRDefault="0021268D" w:rsidP="0021268D">
            <w:r w:rsidRPr="0021268D">
              <w:t>Колифаги</w:t>
            </w:r>
          </w:p>
        </w:tc>
        <w:tc>
          <w:tcPr>
            <w:tcW w:w="539" w:type="pct"/>
            <w:vAlign w:val="center"/>
          </w:tcPr>
          <w:p w:rsidR="0021268D" w:rsidRPr="0021268D" w:rsidRDefault="0021268D" w:rsidP="0021268D">
            <w:r w:rsidRPr="0021268D">
              <w:t>Число бляшкообр. ед.(БОЕ)в 100мл</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w:t>
            </w:r>
          </w:p>
        </w:tc>
        <w:tc>
          <w:tcPr>
            <w:tcW w:w="621" w:type="pct"/>
            <w:vAlign w:val="center"/>
          </w:tcPr>
          <w:p w:rsidR="0021268D" w:rsidRPr="0021268D" w:rsidRDefault="0021268D" w:rsidP="0021268D">
            <w:r w:rsidRPr="0021268D">
              <w:t>-</w:t>
            </w:r>
          </w:p>
        </w:tc>
        <w:tc>
          <w:tcPr>
            <w:tcW w:w="771" w:type="pct"/>
            <w:vAlign w:val="center"/>
          </w:tcPr>
          <w:p w:rsidR="0021268D" w:rsidRPr="0021268D" w:rsidRDefault="0021268D" w:rsidP="0021268D">
            <w:r w:rsidRPr="0021268D">
              <w:t>-</w:t>
            </w:r>
          </w:p>
        </w:tc>
        <w:tc>
          <w:tcPr>
            <w:tcW w:w="674" w:type="pct"/>
            <w:vAlign w:val="center"/>
          </w:tcPr>
          <w:p w:rsidR="0021268D" w:rsidRPr="0021268D" w:rsidRDefault="0021268D" w:rsidP="0021268D">
            <w:r w:rsidRPr="0021268D">
              <w:t>-</w:t>
            </w:r>
          </w:p>
        </w:tc>
      </w:tr>
      <w:tr w:rsidR="0021268D" w:rsidRPr="0021268D" w:rsidTr="0021268D">
        <w:trPr>
          <w:cantSplit/>
          <w:trHeight w:val="109"/>
        </w:trPr>
        <w:tc>
          <w:tcPr>
            <w:tcW w:w="194" w:type="pct"/>
            <w:vAlign w:val="center"/>
          </w:tcPr>
          <w:p w:rsidR="0021268D" w:rsidRPr="0021268D" w:rsidRDefault="0021268D" w:rsidP="0021268D">
            <w:r w:rsidRPr="0021268D">
              <w:t>11</w:t>
            </w:r>
          </w:p>
        </w:tc>
        <w:tc>
          <w:tcPr>
            <w:tcW w:w="783" w:type="pct"/>
            <w:vAlign w:val="center"/>
          </w:tcPr>
          <w:p w:rsidR="0021268D" w:rsidRPr="0021268D" w:rsidRDefault="0021268D" w:rsidP="0021268D">
            <w:r w:rsidRPr="0021268D">
              <w:t>Споры сульфитредуцирующих клостридий</w:t>
            </w:r>
          </w:p>
        </w:tc>
        <w:tc>
          <w:tcPr>
            <w:tcW w:w="539" w:type="pct"/>
            <w:vAlign w:val="center"/>
          </w:tcPr>
          <w:p w:rsidR="0021268D" w:rsidRPr="0021268D" w:rsidRDefault="0021268D" w:rsidP="0021268D">
            <w:r w:rsidRPr="0021268D">
              <w:t>Число спор в 20мл</w:t>
            </w:r>
          </w:p>
        </w:tc>
        <w:tc>
          <w:tcPr>
            <w:tcW w:w="585" w:type="pct"/>
            <w:vAlign w:val="center"/>
          </w:tcPr>
          <w:p w:rsidR="0021268D" w:rsidRPr="0021268D" w:rsidRDefault="0021268D" w:rsidP="0021268D">
            <w:r w:rsidRPr="0021268D">
              <w:t>-</w:t>
            </w:r>
          </w:p>
        </w:tc>
        <w:tc>
          <w:tcPr>
            <w:tcW w:w="833" w:type="pct"/>
            <w:vAlign w:val="center"/>
          </w:tcPr>
          <w:p w:rsidR="0021268D" w:rsidRPr="0021268D" w:rsidRDefault="0021268D" w:rsidP="0021268D">
            <w:r w:rsidRPr="0021268D">
              <w:t>-</w:t>
            </w:r>
          </w:p>
        </w:tc>
        <w:tc>
          <w:tcPr>
            <w:tcW w:w="621" w:type="pct"/>
            <w:vAlign w:val="center"/>
          </w:tcPr>
          <w:p w:rsidR="0021268D" w:rsidRPr="0021268D" w:rsidRDefault="0021268D" w:rsidP="0021268D">
            <w:r w:rsidRPr="0021268D">
              <w:t>-</w:t>
            </w:r>
          </w:p>
        </w:tc>
        <w:tc>
          <w:tcPr>
            <w:tcW w:w="771" w:type="pct"/>
            <w:vAlign w:val="center"/>
          </w:tcPr>
          <w:p w:rsidR="0021268D" w:rsidRPr="0021268D" w:rsidRDefault="0021268D" w:rsidP="0021268D">
            <w:r w:rsidRPr="0021268D">
              <w:t>-</w:t>
            </w:r>
          </w:p>
        </w:tc>
        <w:tc>
          <w:tcPr>
            <w:tcW w:w="674" w:type="pct"/>
            <w:vAlign w:val="center"/>
          </w:tcPr>
          <w:p w:rsidR="0021268D" w:rsidRPr="0021268D" w:rsidRDefault="0021268D" w:rsidP="0021268D">
            <w:r w:rsidRPr="0021268D">
              <w:t>-</w:t>
            </w:r>
          </w:p>
        </w:tc>
      </w:tr>
      <w:tr w:rsidR="0021268D" w:rsidRPr="0021268D" w:rsidTr="0021268D">
        <w:trPr>
          <w:cantSplit/>
          <w:trHeight w:val="109"/>
        </w:trPr>
        <w:tc>
          <w:tcPr>
            <w:tcW w:w="194" w:type="pct"/>
            <w:vAlign w:val="center"/>
          </w:tcPr>
          <w:p w:rsidR="0021268D" w:rsidRPr="0021268D" w:rsidRDefault="0021268D" w:rsidP="0021268D">
            <w:r w:rsidRPr="0021268D">
              <w:t>12</w:t>
            </w:r>
          </w:p>
        </w:tc>
        <w:tc>
          <w:tcPr>
            <w:tcW w:w="783" w:type="pct"/>
            <w:vAlign w:val="center"/>
          </w:tcPr>
          <w:p w:rsidR="0021268D" w:rsidRPr="0021268D" w:rsidRDefault="0021268D" w:rsidP="0021268D">
            <w:r w:rsidRPr="0021268D">
              <w:t>Антиген ротавирусов группы А</w:t>
            </w:r>
          </w:p>
        </w:tc>
        <w:tc>
          <w:tcPr>
            <w:tcW w:w="539" w:type="pct"/>
            <w:vAlign w:val="center"/>
          </w:tcPr>
          <w:p w:rsidR="0021268D" w:rsidRPr="0021268D" w:rsidRDefault="0021268D" w:rsidP="0021268D">
            <w:r w:rsidRPr="0021268D">
              <w:t>Прис. /отс.</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w:t>
            </w:r>
          </w:p>
        </w:tc>
        <w:tc>
          <w:tcPr>
            <w:tcW w:w="621" w:type="pct"/>
            <w:vAlign w:val="center"/>
          </w:tcPr>
          <w:p w:rsidR="0021268D" w:rsidRPr="0021268D" w:rsidRDefault="0021268D" w:rsidP="0021268D">
            <w:r w:rsidRPr="0021268D">
              <w:t>-</w:t>
            </w:r>
          </w:p>
        </w:tc>
        <w:tc>
          <w:tcPr>
            <w:tcW w:w="771" w:type="pct"/>
            <w:vAlign w:val="center"/>
          </w:tcPr>
          <w:p w:rsidR="0021268D" w:rsidRPr="0021268D" w:rsidRDefault="0021268D" w:rsidP="0021268D">
            <w:r w:rsidRPr="0021268D">
              <w:t>-</w:t>
            </w:r>
          </w:p>
        </w:tc>
        <w:tc>
          <w:tcPr>
            <w:tcW w:w="674" w:type="pct"/>
            <w:vAlign w:val="center"/>
          </w:tcPr>
          <w:p w:rsidR="0021268D" w:rsidRPr="0021268D" w:rsidRDefault="0021268D" w:rsidP="0021268D">
            <w:r w:rsidRPr="0021268D">
              <w:t>-</w:t>
            </w:r>
          </w:p>
        </w:tc>
      </w:tr>
      <w:tr w:rsidR="0021268D" w:rsidRPr="0021268D" w:rsidTr="0021268D">
        <w:trPr>
          <w:cantSplit/>
          <w:trHeight w:val="109"/>
        </w:trPr>
        <w:tc>
          <w:tcPr>
            <w:tcW w:w="194" w:type="pct"/>
            <w:vAlign w:val="center"/>
          </w:tcPr>
          <w:p w:rsidR="0021268D" w:rsidRPr="0021268D" w:rsidRDefault="0021268D" w:rsidP="0021268D">
            <w:r w:rsidRPr="0021268D">
              <w:t>13</w:t>
            </w:r>
          </w:p>
        </w:tc>
        <w:tc>
          <w:tcPr>
            <w:tcW w:w="783" w:type="pct"/>
            <w:vAlign w:val="center"/>
          </w:tcPr>
          <w:p w:rsidR="0021268D" w:rsidRPr="0021268D" w:rsidRDefault="0021268D" w:rsidP="0021268D">
            <w:r w:rsidRPr="0021268D">
              <w:t>Антиген вируса гепатита А</w:t>
            </w:r>
          </w:p>
        </w:tc>
        <w:tc>
          <w:tcPr>
            <w:tcW w:w="539" w:type="pct"/>
            <w:vAlign w:val="center"/>
          </w:tcPr>
          <w:p w:rsidR="0021268D" w:rsidRPr="0021268D" w:rsidRDefault="0021268D" w:rsidP="0021268D">
            <w:r w:rsidRPr="0021268D">
              <w:t>Прис. /отс.</w:t>
            </w:r>
          </w:p>
        </w:tc>
        <w:tc>
          <w:tcPr>
            <w:tcW w:w="585" w:type="pct"/>
            <w:vAlign w:val="center"/>
          </w:tcPr>
          <w:p w:rsidR="0021268D" w:rsidRPr="0021268D" w:rsidRDefault="0021268D" w:rsidP="0021268D">
            <w:r w:rsidRPr="0021268D">
              <w:t>не обн.</w:t>
            </w:r>
          </w:p>
        </w:tc>
        <w:tc>
          <w:tcPr>
            <w:tcW w:w="833" w:type="pct"/>
            <w:vAlign w:val="center"/>
          </w:tcPr>
          <w:p w:rsidR="0021268D" w:rsidRPr="0021268D" w:rsidRDefault="0021268D" w:rsidP="0021268D">
            <w:r w:rsidRPr="0021268D">
              <w:t>-</w:t>
            </w:r>
          </w:p>
        </w:tc>
        <w:tc>
          <w:tcPr>
            <w:tcW w:w="621" w:type="pct"/>
            <w:vAlign w:val="center"/>
          </w:tcPr>
          <w:p w:rsidR="0021268D" w:rsidRPr="0021268D" w:rsidRDefault="0021268D" w:rsidP="0021268D">
            <w:r w:rsidRPr="0021268D">
              <w:t>-</w:t>
            </w:r>
          </w:p>
        </w:tc>
        <w:tc>
          <w:tcPr>
            <w:tcW w:w="771" w:type="pct"/>
            <w:vAlign w:val="center"/>
          </w:tcPr>
          <w:p w:rsidR="0021268D" w:rsidRPr="0021268D" w:rsidRDefault="0021268D" w:rsidP="0021268D">
            <w:r w:rsidRPr="0021268D">
              <w:t>-</w:t>
            </w:r>
          </w:p>
        </w:tc>
        <w:tc>
          <w:tcPr>
            <w:tcW w:w="674" w:type="pct"/>
            <w:vAlign w:val="center"/>
          </w:tcPr>
          <w:p w:rsidR="0021268D" w:rsidRPr="0021268D" w:rsidRDefault="0021268D" w:rsidP="0021268D">
            <w:r w:rsidRPr="0021268D">
              <w:t>-</w:t>
            </w:r>
          </w:p>
        </w:tc>
      </w:tr>
    </w:tbl>
    <w:p w:rsidR="0021268D" w:rsidRPr="0021268D" w:rsidRDefault="0021268D" w:rsidP="0021268D"/>
    <w:p w:rsidR="0021268D" w:rsidRPr="0021268D" w:rsidRDefault="0021268D" w:rsidP="0021268D">
      <w:pPr>
        <w:sectPr w:rsidR="0021268D" w:rsidRPr="0021268D" w:rsidSect="0021268D">
          <w:pgSz w:w="16840" w:h="11907" w:orient="landscape" w:code="9"/>
          <w:pgMar w:top="1701" w:right="1134" w:bottom="851" w:left="1134" w:header="567" w:footer="567" w:gutter="0"/>
          <w:cols w:space="708"/>
          <w:docGrid w:linePitch="360"/>
        </w:sectPr>
      </w:pPr>
    </w:p>
    <w:p w:rsidR="0021268D" w:rsidRPr="0021268D" w:rsidRDefault="0021268D" w:rsidP="005A47DB">
      <w:pPr>
        <w:ind w:firstLine="708"/>
      </w:pPr>
      <w:r w:rsidRPr="0021268D">
        <w:lastRenderedPageBreak/>
        <w:t>Проба воды осуществляется у 5 потребителей города:</w:t>
      </w:r>
    </w:p>
    <w:p w:rsidR="0021268D" w:rsidRPr="0021268D" w:rsidRDefault="0021268D" w:rsidP="0021268D">
      <w:r w:rsidRPr="0021268D">
        <w:t>– ул. Салтыкова-Щедрина, 78;</w:t>
      </w:r>
    </w:p>
    <w:p w:rsidR="0021268D" w:rsidRPr="0021268D" w:rsidRDefault="0021268D" w:rsidP="0021268D">
      <w:r w:rsidRPr="0021268D">
        <w:t>– ул. Коммунистическая, 24, ГУЗ «Липецкая городская больница №4 «Липецк Мед»;</w:t>
      </w:r>
    </w:p>
    <w:p w:rsidR="0021268D" w:rsidRPr="0021268D" w:rsidRDefault="0021268D" w:rsidP="0021268D">
      <w:r w:rsidRPr="0021268D">
        <w:t>– ул. Московская. 6а, Детская областная больница;</w:t>
      </w:r>
    </w:p>
    <w:p w:rsidR="0021268D" w:rsidRPr="0021268D" w:rsidRDefault="0021268D" w:rsidP="0021268D">
      <w:r w:rsidRPr="0021268D">
        <w:t>– ул. Папина, 6, ГУЗ «Липецкий городской родильный дом»;</w:t>
      </w:r>
    </w:p>
    <w:p w:rsidR="0021268D" w:rsidRPr="0021268D" w:rsidRDefault="0021268D" w:rsidP="0021268D">
      <w:r w:rsidRPr="0021268D">
        <w:t>– ул. Крайняя, 5.</w:t>
      </w:r>
    </w:p>
    <w:p w:rsidR="0021268D" w:rsidRPr="0021268D" w:rsidRDefault="0021268D" w:rsidP="005A47DB">
      <w:pPr>
        <w:ind w:firstLine="708"/>
      </w:pPr>
      <w:r w:rsidRPr="0021268D">
        <w:t>Из таблицы 2-11 видно, что по определяемым органолептическим и микробиологическим показателям качество воды, поступающей к потребителям, соответствует санитарным нормам. Это свидетельствует о том, что в водопроводных сетях не происходит вторичного загрязнения воды и в санитарном отношении они находятся в удовлетворительном состоянии.</w:t>
      </w:r>
    </w:p>
    <w:p w:rsidR="0021268D" w:rsidRPr="0021268D" w:rsidRDefault="0021268D" w:rsidP="0021268D"/>
    <w:p w:rsidR="0021268D" w:rsidRPr="0021268D" w:rsidRDefault="0021268D" w:rsidP="0021268D">
      <w:r w:rsidRPr="0021268D">
        <w:t>АО «Липецкий хладокомбинат»</w:t>
      </w:r>
    </w:p>
    <w:p w:rsidR="0021268D" w:rsidRPr="0021268D" w:rsidRDefault="0021268D" w:rsidP="0021268D">
      <w:r w:rsidRPr="0021268D">
        <w:t>Протяженность сетей водопровода составляет 1,5 км чугунных труб диаметром 150 мм, средний износ – 70%. Год ввода трубопроводов в эксплуатацию – 1970.</w:t>
      </w:r>
    </w:p>
    <w:p w:rsidR="0021268D" w:rsidRPr="0021268D" w:rsidRDefault="0021268D" w:rsidP="0021268D">
      <w:r w:rsidRPr="0021268D">
        <w:t xml:space="preserve">Реконструированных сетей водоснабжения нет. </w:t>
      </w:r>
      <w:r w:rsidRPr="0021268D">
        <w:tab/>
        <w:t>Аварийные ситуации на сетях и объектах холодного водоснабжения отсутствовали.</w:t>
      </w:r>
    </w:p>
    <w:p w:rsidR="005A47DB" w:rsidRDefault="005A47DB" w:rsidP="0021268D">
      <w:bookmarkStart w:id="18" w:name="_Toc142981742"/>
    </w:p>
    <w:p w:rsidR="0021268D" w:rsidRPr="005A47DB" w:rsidRDefault="005A47DB" w:rsidP="005A47DB">
      <w:pPr>
        <w:jc w:val="center"/>
        <w:rPr>
          <w:b/>
        </w:rPr>
      </w:pPr>
      <w:r w:rsidRPr="005A47DB">
        <w:rPr>
          <w:b/>
        </w:rPr>
        <w:t>2.4.</w:t>
      </w:r>
      <w:proofErr w:type="gramStart"/>
      <w:r w:rsidRPr="005A47DB">
        <w:rPr>
          <w:b/>
        </w:rPr>
        <w:t>4.</w:t>
      </w:r>
      <w:r w:rsidR="0021268D" w:rsidRPr="005A47DB">
        <w:rPr>
          <w:b/>
        </w:rPr>
        <w:t>Описание</w:t>
      </w:r>
      <w:proofErr w:type="gramEnd"/>
      <w:r w:rsidR="0021268D" w:rsidRPr="005A47DB">
        <w:rPr>
          <w:b/>
        </w:rPr>
        <w:t xml:space="preserve"> существующих технических и технологических проблем, возникающих при водоснабжении города Липецка</w:t>
      </w:r>
      <w:bookmarkEnd w:id="18"/>
    </w:p>
    <w:p w:rsidR="0021268D" w:rsidRPr="0021268D" w:rsidRDefault="0021268D" w:rsidP="005A47DB">
      <w:pPr>
        <w:ind w:firstLine="708"/>
      </w:pPr>
      <w:r w:rsidRPr="0021268D">
        <w:t xml:space="preserve">Основные проблемы системы централизованного водоснабжения г. Липецка: </w:t>
      </w:r>
    </w:p>
    <w:p w:rsidR="0021268D" w:rsidRPr="0021268D" w:rsidRDefault="0021268D" w:rsidP="0021268D">
      <w:r w:rsidRPr="0021268D">
        <w:t xml:space="preserve">‒ высокая степень износа и старение водопроводных сетей; </w:t>
      </w:r>
    </w:p>
    <w:p w:rsidR="0021268D" w:rsidRPr="0021268D" w:rsidRDefault="0021268D" w:rsidP="0021268D">
      <w:r w:rsidRPr="0021268D">
        <w:t xml:space="preserve">‒ наличие бесхозяйных водопроводных сетей; </w:t>
      </w:r>
    </w:p>
    <w:p w:rsidR="0021268D" w:rsidRPr="0021268D" w:rsidRDefault="0021268D" w:rsidP="0021268D">
      <w:r w:rsidRPr="0021268D">
        <w:t>‒ энергоемкость оборудования, приводящая к высоким затратам по доставке воды потребителям;</w:t>
      </w:r>
    </w:p>
    <w:p w:rsidR="0021268D" w:rsidRPr="0021268D" w:rsidRDefault="0021268D" w:rsidP="0021268D">
      <w:r w:rsidRPr="0021268D">
        <w:t>‒ несоответствие насосного оборудования современным требованиям по надежности и энергопотреблению, недостаточный уровень автоматизации и учета отпущенной воды;</w:t>
      </w:r>
    </w:p>
    <w:p w:rsidR="0021268D" w:rsidRPr="0021268D" w:rsidRDefault="0021268D" w:rsidP="0021268D">
      <w:r w:rsidRPr="0021268D">
        <w:t>‒ снижение уровня подземных вод;</w:t>
      </w:r>
    </w:p>
    <w:p w:rsidR="0021268D" w:rsidRPr="0021268D" w:rsidRDefault="0021268D" w:rsidP="0021268D">
      <w:r w:rsidRPr="0021268D">
        <w:t>‒ отсутствие первого пояса зоны санитарной охраны на водозаборах «Сырский Рудник» и № 10;</w:t>
      </w:r>
    </w:p>
    <w:p w:rsidR="0021268D" w:rsidRPr="0021268D" w:rsidRDefault="0021268D" w:rsidP="0021268D">
      <w:r w:rsidRPr="0021268D">
        <w:t xml:space="preserve">‒ низкая эффективность станции обезжелезивания водозабора «ТЭЦ-2»; </w:t>
      </w:r>
    </w:p>
    <w:p w:rsidR="0021268D" w:rsidRPr="0021268D" w:rsidRDefault="0021268D" w:rsidP="0021268D">
      <w:r w:rsidRPr="0021268D">
        <w:t xml:space="preserve">‒ отсутствие станции водоподготовки на водозаборе «Дачный»; </w:t>
      </w:r>
    </w:p>
    <w:p w:rsidR="0021268D" w:rsidRPr="0021268D" w:rsidRDefault="0021268D" w:rsidP="0021268D">
      <w:r w:rsidRPr="0021268D">
        <w:t>‒ нехватка воды в летний период в районах индивидуальной жилой застройки в пос. Дачный, с. Сселки, пос. Сырский Рудник и пос. Северный Рудник;</w:t>
      </w:r>
    </w:p>
    <w:p w:rsidR="0021268D" w:rsidRPr="0021268D" w:rsidRDefault="0021268D" w:rsidP="0021268D">
      <w:r w:rsidRPr="0021268D">
        <w:t xml:space="preserve">‒ несоответствие качества воды по физико-химическим характеристикам; </w:t>
      </w:r>
    </w:p>
    <w:p w:rsidR="0021268D" w:rsidRPr="0021268D" w:rsidRDefault="0021268D" w:rsidP="0021268D">
      <w:r w:rsidRPr="0021268D">
        <w:t>‒ нитратное загрязнение воды источников водоснабжения, расположенных в правобережной части города.</w:t>
      </w:r>
    </w:p>
    <w:p w:rsidR="005A47DB" w:rsidRDefault="005A47DB" w:rsidP="0021268D">
      <w:bookmarkStart w:id="19" w:name="_Toc142981743"/>
    </w:p>
    <w:p w:rsidR="0021268D" w:rsidRPr="005A47DB" w:rsidRDefault="005A47DB" w:rsidP="005A47DB">
      <w:pPr>
        <w:jc w:val="center"/>
        <w:rPr>
          <w:b/>
        </w:rPr>
      </w:pPr>
      <w:r w:rsidRPr="005A47DB">
        <w:rPr>
          <w:b/>
        </w:rPr>
        <w:lastRenderedPageBreak/>
        <w:t xml:space="preserve">2.4.5. </w:t>
      </w:r>
      <w:r w:rsidR="0021268D" w:rsidRPr="005A47DB">
        <w:rPr>
          <w:b/>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19"/>
    </w:p>
    <w:p w:rsidR="0021268D" w:rsidRPr="0021268D" w:rsidRDefault="0021268D" w:rsidP="005A47DB">
      <w:pPr>
        <w:ind w:firstLine="708"/>
      </w:pPr>
      <w:r w:rsidRPr="0021268D">
        <w:t>Описание централизованной системы горячего водоснабжения с использованием закрытых систем горячего водоснабжения соответствует описанию централизованной системы горячего водоснабжения, представленному в схеме теплоснабжения городского округа г. Липецка инв. № 039.СТС.018.003.007.000 и составлено на основании представленной в схеме теплоснабжения информации.</w:t>
      </w:r>
    </w:p>
    <w:p w:rsidR="0021268D" w:rsidRPr="0021268D" w:rsidRDefault="0021268D" w:rsidP="005A47DB">
      <w:pPr>
        <w:ind w:firstLine="708"/>
      </w:pPr>
      <w:r w:rsidRPr="0021268D">
        <w:t>Схема горячего водоснабжения по системе централизованного теплоснабжения, в основном, открытая. Только часть потребителей получают воду на горячее водоснабжение по закрытой одноступенчатой схеме.</w:t>
      </w:r>
    </w:p>
    <w:p w:rsidR="0021268D" w:rsidRPr="0021268D" w:rsidRDefault="0021268D" w:rsidP="005A47DB">
      <w:pPr>
        <w:ind w:firstLine="708"/>
      </w:pPr>
      <w:r w:rsidRPr="0021268D">
        <w:t>Централизованное горячее водоснабжение с использованием закрытых систем горячего водоснабжения в г. Липецке осуществляется АО «ЛГЭК» и Ведомственными котельными, от 33 центральных тепловых пунктов и 25 локальных котельных. Нецентрализованное горячее водоснабжение в г. Липецке не осуществляется.</w:t>
      </w:r>
    </w:p>
    <w:p w:rsidR="0021268D" w:rsidRPr="0021268D" w:rsidRDefault="0021268D" w:rsidP="005A47DB">
      <w:pPr>
        <w:ind w:firstLine="708"/>
      </w:pPr>
      <w:r w:rsidRPr="0021268D">
        <w:t>Структура источников тепловой энергии, их адреса мест расположения, схема ГВС источника представлены в таблице 2-12.</w:t>
      </w:r>
    </w:p>
    <w:p w:rsidR="0021268D" w:rsidRPr="0021268D" w:rsidRDefault="0021268D" w:rsidP="005A47DB">
      <w:pPr>
        <w:ind w:firstLine="708"/>
      </w:pPr>
      <w:r w:rsidRPr="0021268D">
        <w:t>В г. Липецк имеется ряд ЦТП с закрытой схемой ГВС, находящихся по следующим адресам (таблица 2-13):</w:t>
      </w:r>
    </w:p>
    <w:p w:rsidR="0021268D" w:rsidRPr="0021268D" w:rsidRDefault="0021268D" w:rsidP="0021268D">
      <w:r w:rsidRPr="0021268D">
        <w:t>– ЦТП ул. Плеханова, сооруж. 3;</w:t>
      </w:r>
    </w:p>
    <w:p w:rsidR="0021268D" w:rsidRPr="0021268D" w:rsidRDefault="0021268D" w:rsidP="0021268D">
      <w:r w:rsidRPr="0021268D">
        <w:t>– ЦТП ул. Киевская – Депутатская.</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2</w:t>
        </w:r>
      </w:fldSimple>
      <w:r w:rsidRPr="0021268D">
        <w:noBreakHyphen/>
      </w:r>
      <w:fldSimple w:instr=" SEQ Таблица \* ARABIC \s 1 ">
        <w:r w:rsidRPr="0021268D">
          <w:t>12</w:t>
        </w:r>
      </w:fldSimple>
      <w:r w:rsidRPr="0021268D">
        <w:t xml:space="preserve"> – Структура источников тепловой энергии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21"/>
        <w:gridCol w:w="2845"/>
        <w:gridCol w:w="3561"/>
        <w:gridCol w:w="1564"/>
        <w:gridCol w:w="2845"/>
        <w:gridCol w:w="2924"/>
      </w:tblGrid>
      <w:tr w:rsidR="0021268D" w:rsidRPr="0021268D" w:rsidTr="0021268D">
        <w:trPr>
          <w:trHeight w:val="23"/>
          <w:tblHeader/>
          <w:jc w:val="center"/>
        </w:trPr>
        <w:tc>
          <w:tcPr>
            <w:tcW w:w="282" w:type="pct"/>
            <w:shd w:val="clear" w:color="auto" w:fill="auto"/>
            <w:vAlign w:val="center"/>
            <w:hideMark/>
          </w:tcPr>
          <w:p w:rsidR="0021268D" w:rsidRPr="0021268D" w:rsidRDefault="0021268D" w:rsidP="0021268D">
            <w:r w:rsidRPr="0021268D">
              <w:t>№ п/п</w:t>
            </w:r>
          </w:p>
        </w:tc>
        <w:tc>
          <w:tcPr>
            <w:tcW w:w="977" w:type="pct"/>
            <w:shd w:val="clear" w:color="auto" w:fill="auto"/>
            <w:vAlign w:val="center"/>
            <w:hideMark/>
          </w:tcPr>
          <w:p w:rsidR="0021268D" w:rsidRPr="0021268D" w:rsidRDefault="0021268D" w:rsidP="0021268D">
            <w:r w:rsidRPr="0021268D">
              <w:t>Наименование источника тепловой энергии</w:t>
            </w:r>
          </w:p>
        </w:tc>
        <w:tc>
          <w:tcPr>
            <w:tcW w:w="1223" w:type="pct"/>
            <w:shd w:val="clear" w:color="auto" w:fill="auto"/>
            <w:vAlign w:val="center"/>
            <w:hideMark/>
          </w:tcPr>
          <w:p w:rsidR="0021268D" w:rsidRPr="0021268D" w:rsidRDefault="0021268D" w:rsidP="0021268D">
            <w:r w:rsidRPr="0021268D">
              <w:t>Адрес источника тепловой энергии</w:t>
            </w:r>
          </w:p>
        </w:tc>
        <w:tc>
          <w:tcPr>
            <w:tcW w:w="537" w:type="pct"/>
            <w:shd w:val="clear" w:color="auto" w:fill="auto"/>
            <w:vAlign w:val="center"/>
            <w:hideMark/>
          </w:tcPr>
          <w:p w:rsidR="0021268D" w:rsidRPr="0021268D" w:rsidRDefault="0021268D" w:rsidP="0021268D">
            <w:r w:rsidRPr="0021268D">
              <w:t>Схема ГВС</w:t>
            </w:r>
          </w:p>
        </w:tc>
        <w:tc>
          <w:tcPr>
            <w:tcW w:w="977" w:type="pct"/>
            <w:shd w:val="clear" w:color="auto" w:fill="auto"/>
            <w:vAlign w:val="center"/>
            <w:hideMark/>
          </w:tcPr>
          <w:p w:rsidR="0021268D" w:rsidRPr="0021268D" w:rsidRDefault="0021268D" w:rsidP="0021268D">
            <w:r w:rsidRPr="0021268D">
              <w:t>Отпуск теплоносителя из тепловых сетей на цели ГВС, т/ч</w:t>
            </w:r>
          </w:p>
        </w:tc>
        <w:tc>
          <w:tcPr>
            <w:tcW w:w="1004" w:type="pct"/>
            <w:shd w:val="clear" w:color="auto" w:fill="auto"/>
            <w:vAlign w:val="center"/>
            <w:hideMark/>
          </w:tcPr>
          <w:p w:rsidR="0021268D" w:rsidRPr="0021268D" w:rsidRDefault="0021268D" w:rsidP="0021268D">
            <w:r w:rsidRPr="0021268D">
              <w:t>Всего подпитка тепловой сети, т/ч</w:t>
            </w:r>
          </w:p>
        </w:tc>
      </w:tr>
      <w:tr w:rsidR="0021268D" w:rsidRPr="0021268D" w:rsidTr="0021268D">
        <w:trPr>
          <w:trHeight w:val="23"/>
          <w:jc w:val="center"/>
        </w:trPr>
        <w:tc>
          <w:tcPr>
            <w:tcW w:w="5000" w:type="pct"/>
            <w:gridSpan w:val="6"/>
            <w:shd w:val="clear" w:color="auto" w:fill="auto"/>
            <w:vAlign w:val="center"/>
            <w:hideMark/>
          </w:tcPr>
          <w:p w:rsidR="0021268D" w:rsidRPr="0021268D" w:rsidRDefault="0021268D" w:rsidP="0021268D">
            <w:r w:rsidRPr="0021268D">
              <w:t>ПАО «НЛМК»</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w:t>
            </w:r>
          </w:p>
        </w:tc>
        <w:tc>
          <w:tcPr>
            <w:tcW w:w="977" w:type="pct"/>
            <w:shd w:val="clear" w:color="auto" w:fill="auto"/>
            <w:vAlign w:val="center"/>
            <w:hideMark/>
          </w:tcPr>
          <w:p w:rsidR="0021268D" w:rsidRPr="0021268D" w:rsidRDefault="0021268D" w:rsidP="0021268D">
            <w:r w:rsidRPr="0021268D">
              <w:t>ТЭЦ-1 ПАО «НЛМК»</w:t>
            </w:r>
          </w:p>
        </w:tc>
        <w:tc>
          <w:tcPr>
            <w:tcW w:w="1223" w:type="pct"/>
            <w:shd w:val="clear" w:color="auto" w:fill="auto"/>
            <w:vAlign w:val="center"/>
            <w:hideMark/>
          </w:tcPr>
          <w:p w:rsidR="0021268D" w:rsidRPr="0021268D" w:rsidRDefault="0021268D" w:rsidP="0021268D">
            <w:r w:rsidRPr="0021268D">
              <w:t>г. Липецк, пл. Металлургов, 7</w:t>
            </w:r>
          </w:p>
        </w:tc>
        <w:tc>
          <w:tcPr>
            <w:tcW w:w="537" w:type="pct"/>
            <w:shd w:val="clear" w:color="auto" w:fill="auto"/>
            <w:vAlign w:val="center"/>
            <w:hideMark/>
          </w:tcPr>
          <w:p w:rsidR="0021268D" w:rsidRPr="0021268D" w:rsidRDefault="0021268D" w:rsidP="0021268D">
            <w:r w:rsidRPr="0021268D">
              <w:t>открытая</w:t>
            </w:r>
          </w:p>
        </w:tc>
        <w:tc>
          <w:tcPr>
            <w:tcW w:w="977" w:type="pct"/>
            <w:shd w:val="clear" w:color="auto" w:fill="auto"/>
            <w:vAlign w:val="center"/>
            <w:hideMark/>
          </w:tcPr>
          <w:p w:rsidR="0021268D" w:rsidRPr="0021268D" w:rsidRDefault="0021268D" w:rsidP="0021268D">
            <w:r w:rsidRPr="0021268D">
              <w:t>47,7</w:t>
            </w:r>
          </w:p>
        </w:tc>
        <w:tc>
          <w:tcPr>
            <w:tcW w:w="1004" w:type="pct"/>
            <w:shd w:val="clear" w:color="auto" w:fill="auto"/>
            <w:vAlign w:val="center"/>
            <w:hideMark/>
          </w:tcPr>
          <w:p w:rsidR="0021268D" w:rsidRPr="0021268D" w:rsidRDefault="0021268D" w:rsidP="0021268D">
            <w:r w:rsidRPr="0021268D">
              <w:t>58,22</w:t>
            </w:r>
          </w:p>
        </w:tc>
      </w:tr>
      <w:tr w:rsidR="0021268D" w:rsidRPr="0021268D" w:rsidTr="0021268D">
        <w:trPr>
          <w:trHeight w:val="23"/>
          <w:jc w:val="center"/>
        </w:trPr>
        <w:tc>
          <w:tcPr>
            <w:tcW w:w="5000" w:type="pct"/>
            <w:gridSpan w:val="6"/>
            <w:shd w:val="clear" w:color="auto" w:fill="auto"/>
            <w:vAlign w:val="center"/>
            <w:hideMark/>
          </w:tcPr>
          <w:p w:rsidR="0021268D" w:rsidRPr="0021268D" w:rsidRDefault="0021268D" w:rsidP="0021268D">
            <w:r w:rsidRPr="0021268D">
              <w:t>ПАО «Квадра»</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w:t>
            </w:r>
          </w:p>
        </w:tc>
        <w:tc>
          <w:tcPr>
            <w:tcW w:w="977" w:type="pct"/>
            <w:shd w:val="clear" w:color="auto" w:fill="auto"/>
            <w:vAlign w:val="center"/>
            <w:hideMark/>
          </w:tcPr>
          <w:p w:rsidR="0021268D" w:rsidRPr="0021268D" w:rsidRDefault="0021268D" w:rsidP="0021268D">
            <w:r w:rsidRPr="0021268D">
              <w:t>ТЭЦ-2 ПАО «Квадра»</w:t>
            </w:r>
          </w:p>
        </w:tc>
        <w:tc>
          <w:tcPr>
            <w:tcW w:w="1223" w:type="pct"/>
            <w:shd w:val="clear" w:color="auto" w:fill="auto"/>
            <w:vAlign w:val="center"/>
            <w:hideMark/>
          </w:tcPr>
          <w:p w:rsidR="0021268D" w:rsidRPr="0021268D" w:rsidRDefault="0021268D" w:rsidP="0021268D">
            <w:r w:rsidRPr="0021268D">
              <w:t>г. Липецк, Грязинское шоссе</w:t>
            </w:r>
          </w:p>
        </w:tc>
        <w:tc>
          <w:tcPr>
            <w:tcW w:w="537" w:type="pct"/>
            <w:shd w:val="clear" w:color="auto" w:fill="auto"/>
            <w:vAlign w:val="center"/>
            <w:hideMark/>
          </w:tcPr>
          <w:p w:rsidR="0021268D" w:rsidRPr="0021268D" w:rsidRDefault="0021268D" w:rsidP="0021268D">
            <w:r w:rsidRPr="0021268D">
              <w:t>открытая</w:t>
            </w:r>
          </w:p>
        </w:tc>
        <w:tc>
          <w:tcPr>
            <w:tcW w:w="977" w:type="pct"/>
            <w:shd w:val="clear" w:color="auto" w:fill="auto"/>
            <w:vAlign w:val="center"/>
            <w:hideMark/>
          </w:tcPr>
          <w:p w:rsidR="0021268D" w:rsidRPr="0021268D" w:rsidRDefault="0021268D" w:rsidP="0021268D">
            <w:r w:rsidRPr="0021268D">
              <w:t>442,07</w:t>
            </w:r>
          </w:p>
        </w:tc>
        <w:tc>
          <w:tcPr>
            <w:tcW w:w="1004" w:type="pct"/>
            <w:shd w:val="clear" w:color="auto" w:fill="auto"/>
            <w:vAlign w:val="center"/>
            <w:hideMark/>
          </w:tcPr>
          <w:p w:rsidR="0021268D" w:rsidRPr="0021268D" w:rsidRDefault="0021268D" w:rsidP="0021268D">
            <w:r w:rsidRPr="0021268D">
              <w:t>769,15</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2</w:t>
            </w:r>
          </w:p>
        </w:tc>
        <w:tc>
          <w:tcPr>
            <w:tcW w:w="977" w:type="pct"/>
            <w:shd w:val="clear" w:color="auto" w:fill="auto"/>
            <w:vAlign w:val="center"/>
            <w:hideMark/>
          </w:tcPr>
          <w:p w:rsidR="0021268D" w:rsidRPr="0021268D" w:rsidRDefault="0021268D" w:rsidP="0021268D">
            <w:r w:rsidRPr="0021268D">
              <w:t>Котельная «Привокзальная»</w:t>
            </w:r>
          </w:p>
        </w:tc>
        <w:tc>
          <w:tcPr>
            <w:tcW w:w="1223" w:type="pct"/>
            <w:shd w:val="clear" w:color="auto" w:fill="auto"/>
            <w:vAlign w:val="center"/>
            <w:hideMark/>
          </w:tcPr>
          <w:p w:rsidR="0021268D" w:rsidRPr="0021268D" w:rsidRDefault="0021268D" w:rsidP="0021268D">
            <w:r w:rsidRPr="0021268D">
              <w:t>г. Липецк ул. Гагарина, д. 110 Б</w:t>
            </w:r>
          </w:p>
        </w:tc>
        <w:tc>
          <w:tcPr>
            <w:tcW w:w="537" w:type="pct"/>
            <w:shd w:val="clear" w:color="auto" w:fill="auto"/>
            <w:vAlign w:val="center"/>
            <w:hideMark/>
          </w:tcPr>
          <w:p w:rsidR="0021268D" w:rsidRPr="0021268D" w:rsidRDefault="0021268D" w:rsidP="0021268D">
            <w:r w:rsidRPr="0021268D">
              <w:t>открытая</w:t>
            </w:r>
          </w:p>
        </w:tc>
        <w:tc>
          <w:tcPr>
            <w:tcW w:w="977" w:type="pct"/>
            <w:shd w:val="clear" w:color="auto" w:fill="auto"/>
            <w:vAlign w:val="center"/>
            <w:hideMark/>
          </w:tcPr>
          <w:p w:rsidR="0021268D" w:rsidRPr="0021268D" w:rsidRDefault="0021268D" w:rsidP="0021268D">
            <w:r w:rsidRPr="0021268D">
              <w:t>подпитка из ЦСТ ЛТЭЦ-2</w:t>
            </w:r>
          </w:p>
        </w:tc>
        <w:tc>
          <w:tcPr>
            <w:tcW w:w="1004" w:type="pct"/>
            <w:shd w:val="clear" w:color="auto" w:fill="auto"/>
            <w:vAlign w:val="center"/>
            <w:hideMark/>
          </w:tcPr>
          <w:p w:rsidR="0021268D" w:rsidRPr="0021268D" w:rsidRDefault="0021268D" w:rsidP="0021268D">
            <w:r w:rsidRPr="0021268D">
              <w:t>подпитка из ЦСТ ЛТЭЦ-2</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3</w:t>
            </w:r>
          </w:p>
        </w:tc>
        <w:tc>
          <w:tcPr>
            <w:tcW w:w="977" w:type="pct"/>
            <w:shd w:val="clear" w:color="auto" w:fill="auto"/>
            <w:vAlign w:val="center"/>
            <w:hideMark/>
          </w:tcPr>
          <w:p w:rsidR="0021268D" w:rsidRPr="0021268D" w:rsidRDefault="0021268D" w:rsidP="0021268D">
            <w:r w:rsidRPr="0021268D">
              <w:t>Котельная «Северо-Западная»</w:t>
            </w:r>
          </w:p>
        </w:tc>
        <w:tc>
          <w:tcPr>
            <w:tcW w:w="1223" w:type="pct"/>
            <w:shd w:val="clear" w:color="auto" w:fill="auto"/>
            <w:vAlign w:val="center"/>
            <w:hideMark/>
          </w:tcPr>
          <w:p w:rsidR="0021268D" w:rsidRPr="0021268D" w:rsidRDefault="0021268D" w:rsidP="0021268D">
            <w:r w:rsidRPr="0021268D">
              <w:t>г. Липецк, ул. Московская, д. 6</w:t>
            </w:r>
          </w:p>
        </w:tc>
        <w:tc>
          <w:tcPr>
            <w:tcW w:w="537" w:type="pct"/>
            <w:shd w:val="clear" w:color="auto" w:fill="auto"/>
            <w:vAlign w:val="center"/>
            <w:hideMark/>
          </w:tcPr>
          <w:p w:rsidR="0021268D" w:rsidRPr="0021268D" w:rsidRDefault="0021268D" w:rsidP="0021268D">
            <w:r w:rsidRPr="0021268D">
              <w:t>открытая</w:t>
            </w:r>
          </w:p>
        </w:tc>
        <w:tc>
          <w:tcPr>
            <w:tcW w:w="977" w:type="pct"/>
            <w:shd w:val="clear" w:color="auto" w:fill="auto"/>
            <w:vAlign w:val="center"/>
            <w:hideMark/>
          </w:tcPr>
          <w:p w:rsidR="0021268D" w:rsidRPr="0021268D" w:rsidRDefault="0021268D" w:rsidP="0021268D">
            <w:r w:rsidRPr="0021268D">
              <w:t>111,95</w:t>
            </w:r>
          </w:p>
        </w:tc>
        <w:tc>
          <w:tcPr>
            <w:tcW w:w="1004" w:type="pct"/>
            <w:shd w:val="clear" w:color="auto" w:fill="auto"/>
            <w:vAlign w:val="center"/>
            <w:hideMark/>
          </w:tcPr>
          <w:p w:rsidR="0021268D" w:rsidRPr="0021268D" w:rsidRDefault="0021268D" w:rsidP="0021268D">
            <w:r w:rsidRPr="0021268D">
              <w:t>187,46</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4</w:t>
            </w:r>
          </w:p>
        </w:tc>
        <w:tc>
          <w:tcPr>
            <w:tcW w:w="977" w:type="pct"/>
            <w:shd w:val="clear" w:color="auto" w:fill="auto"/>
            <w:vAlign w:val="center"/>
            <w:hideMark/>
          </w:tcPr>
          <w:p w:rsidR="0021268D" w:rsidRPr="0021268D" w:rsidRDefault="0021268D" w:rsidP="0021268D">
            <w:r w:rsidRPr="0021268D">
              <w:t>Котельная «Юго-Западная»</w:t>
            </w:r>
          </w:p>
        </w:tc>
        <w:tc>
          <w:tcPr>
            <w:tcW w:w="1223" w:type="pct"/>
            <w:shd w:val="clear" w:color="auto" w:fill="auto"/>
            <w:vAlign w:val="center"/>
            <w:hideMark/>
          </w:tcPr>
          <w:p w:rsidR="0021268D" w:rsidRPr="0021268D" w:rsidRDefault="0021268D" w:rsidP="0021268D">
            <w:r w:rsidRPr="0021268D">
              <w:t>г. Липецк, ул. Московская, д. 38а</w:t>
            </w:r>
          </w:p>
        </w:tc>
        <w:tc>
          <w:tcPr>
            <w:tcW w:w="537" w:type="pct"/>
            <w:shd w:val="clear" w:color="auto" w:fill="auto"/>
            <w:vAlign w:val="center"/>
            <w:hideMark/>
          </w:tcPr>
          <w:p w:rsidR="0021268D" w:rsidRPr="0021268D" w:rsidRDefault="0021268D" w:rsidP="0021268D">
            <w:r w:rsidRPr="0021268D">
              <w:t>открытая</w:t>
            </w:r>
          </w:p>
        </w:tc>
        <w:tc>
          <w:tcPr>
            <w:tcW w:w="977" w:type="pct"/>
            <w:shd w:val="clear" w:color="auto" w:fill="auto"/>
            <w:vAlign w:val="center"/>
            <w:hideMark/>
          </w:tcPr>
          <w:p w:rsidR="0021268D" w:rsidRPr="0021268D" w:rsidRDefault="0021268D" w:rsidP="0021268D">
            <w:r w:rsidRPr="0021268D">
              <w:t>113,21</w:t>
            </w:r>
          </w:p>
        </w:tc>
        <w:tc>
          <w:tcPr>
            <w:tcW w:w="1004" w:type="pct"/>
            <w:shd w:val="clear" w:color="auto" w:fill="auto"/>
            <w:vAlign w:val="center"/>
            <w:hideMark/>
          </w:tcPr>
          <w:p w:rsidR="0021268D" w:rsidRPr="0021268D" w:rsidRDefault="0021268D" w:rsidP="0021268D">
            <w:r w:rsidRPr="0021268D">
              <w:t>228,56</w:t>
            </w:r>
          </w:p>
        </w:tc>
      </w:tr>
      <w:tr w:rsidR="0021268D" w:rsidRPr="0021268D" w:rsidTr="0021268D">
        <w:trPr>
          <w:trHeight w:val="23"/>
          <w:jc w:val="center"/>
        </w:trPr>
        <w:tc>
          <w:tcPr>
            <w:tcW w:w="282" w:type="pct"/>
            <w:vMerge w:val="restart"/>
            <w:shd w:val="clear" w:color="auto" w:fill="auto"/>
            <w:vAlign w:val="center"/>
            <w:hideMark/>
          </w:tcPr>
          <w:p w:rsidR="0021268D" w:rsidRPr="0021268D" w:rsidRDefault="0021268D" w:rsidP="0021268D">
            <w:r w:rsidRPr="0021268D">
              <w:t>5,6,7,8,9</w:t>
            </w:r>
          </w:p>
        </w:tc>
        <w:tc>
          <w:tcPr>
            <w:tcW w:w="977" w:type="pct"/>
            <w:vMerge w:val="restart"/>
            <w:shd w:val="clear" w:color="auto" w:fill="auto"/>
            <w:vAlign w:val="center"/>
            <w:hideMark/>
          </w:tcPr>
          <w:p w:rsidR="0021268D" w:rsidRPr="0021268D" w:rsidRDefault="0021268D" w:rsidP="0021268D">
            <w:r w:rsidRPr="0021268D">
              <w:t>5 котельных</w:t>
            </w:r>
          </w:p>
        </w:tc>
        <w:tc>
          <w:tcPr>
            <w:tcW w:w="1223" w:type="pct"/>
            <w:shd w:val="clear" w:color="auto" w:fill="auto"/>
            <w:vAlign w:val="center"/>
            <w:hideMark/>
          </w:tcPr>
          <w:p w:rsidR="0021268D" w:rsidRPr="0021268D" w:rsidRDefault="0021268D" w:rsidP="0021268D">
            <w:r w:rsidRPr="0021268D">
              <w:t>г. Липецк, ул. Толстого, д. 23а</w:t>
            </w:r>
          </w:p>
        </w:tc>
        <w:tc>
          <w:tcPr>
            <w:tcW w:w="537" w:type="pct"/>
            <w:vMerge w:val="restart"/>
            <w:shd w:val="clear" w:color="auto" w:fill="auto"/>
            <w:vAlign w:val="center"/>
            <w:hideMark/>
          </w:tcPr>
          <w:p w:rsidR="0021268D" w:rsidRPr="0021268D" w:rsidRDefault="0021268D" w:rsidP="0021268D">
            <w:r w:rsidRPr="0021268D">
              <w:t>открытая</w:t>
            </w:r>
          </w:p>
        </w:tc>
        <w:tc>
          <w:tcPr>
            <w:tcW w:w="977" w:type="pct"/>
            <w:vMerge w:val="restart"/>
            <w:shd w:val="clear" w:color="auto" w:fill="auto"/>
            <w:vAlign w:val="center"/>
            <w:hideMark/>
          </w:tcPr>
          <w:p w:rsidR="0021268D" w:rsidRPr="0021268D" w:rsidRDefault="0021268D" w:rsidP="0021268D">
            <w:r w:rsidRPr="0021268D">
              <w:t>подпитка из ЦСТ ЛТЭЦ-2</w:t>
            </w:r>
          </w:p>
        </w:tc>
        <w:tc>
          <w:tcPr>
            <w:tcW w:w="1004" w:type="pct"/>
            <w:vMerge w:val="restart"/>
            <w:shd w:val="clear" w:color="auto" w:fill="auto"/>
            <w:vAlign w:val="center"/>
            <w:hideMark/>
          </w:tcPr>
          <w:p w:rsidR="0021268D" w:rsidRPr="0021268D" w:rsidRDefault="0021268D" w:rsidP="0021268D">
            <w:r w:rsidRPr="0021268D">
              <w:t>подпитка из ЦСТ ЛТЭЦ-2</w:t>
            </w:r>
          </w:p>
        </w:tc>
      </w:tr>
      <w:tr w:rsidR="0021268D" w:rsidRPr="0021268D" w:rsidTr="0021268D">
        <w:trPr>
          <w:trHeight w:val="23"/>
          <w:jc w:val="center"/>
        </w:trPr>
        <w:tc>
          <w:tcPr>
            <w:tcW w:w="282"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223" w:type="pct"/>
            <w:shd w:val="clear" w:color="auto" w:fill="auto"/>
            <w:vAlign w:val="center"/>
            <w:hideMark/>
          </w:tcPr>
          <w:p w:rsidR="0021268D" w:rsidRPr="0021268D" w:rsidRDefault="0021268D" w:rsidP="0021268D">
            <w:r w:rsidRPr="0021268D">
              <w:t>ул. Плеханова, д. 59</w:t>
            </w:r>
          </w:p>
        </w:tc>
        <w:tc>
          <w:tcPr>
            <w:tcW w:w="537"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004" w:type="pct"/>
            <w:vMerge/>
            <w:shd w:val="clear" w:color="auto" w:fill="auto"/>
            <w:vAlign w:val="center"/>
            <w:hideMark/>
          </w:tcPr>
          <w:p w:rsidR="0021268D" w:rsidRPr="0021268D" w:rsidRDefault="0021268D" w:rsidP="0021268D"/>
        </w:tc>
      </w:tr>
      <w:tr w:rsidR="0021268D" w:rsidRPr="0021268D" w:rsidTr="0021268D">
        <w:trPr>
          <w:trHeight w:val="23"/>
          <w:jc w:val="center"/>
        </w:trPr>
        <w:tc>
          <w:tcPr>
            <w:tcW w:w="282"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223" w:type="pct"/>
            <w:shd w:val="clear" w:color="auto" w:fill="auto"/>
            <w:vAlign w:val="center"/>
            <w:hideMark/>
          </w:tcPr>
          <w:p w:rsidR="0021268D" w:rsidRPr="0021268D" w:rsidRDefault="0021268D" w:rsidP="0021268D">
            <w:r w:rsidRPr="0021268D">
              <w:t>ул. Семашко, д. 10</w:t>
            </w:r>
          </w:p>
        </w:tc>
        <w:tc>
          <w:tcPr>
            <w:tcW w:w="537"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004" w:type="pct"/>
            <w:vMerge/>
            <w:shd w:val="clear" w:color="auto" w:fill="auto"/>
            <w:vAlign w:val="center"/>
            <w:hideMark/>
          </w:tcPr>
          <w:p w:rsidR="0021268D" w:rsidRPr="0021268D" w:rsidRDefault="0021268D" w:rsidP="0021268D"/>
        </w:tc>
      </w:tr>
      <w:tr w:rsidR="0021268D" w:rsidRPr="0021268D" w:rsidTr="0021268D">
        <w:trPr>
          <w:trHeight w:val="23"/>
          <w:jc w:val="center"/>
        </w:trPr>
        <w:tc>
          <w:tcPr>
            <w:tcW w:w="282"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223" w:type="pct"/>
            <w:shd w:val="clear" w:color="auto" w:fill="auto"/>
            <w:vAlign w:val="center"/>
            <w:hideMark/>
          </w:tcPr>
          <w:p w:rsidR="0021268D" w:rsidRPr="0021268D" w:rsidRDefault="0021268D" w:rsidP="0021268D">
            <w:r w:rsidRPr="0021268D">
              <w:t>ул. Депутатская, д. 92</w:t>
            </w:r>
          </w:p>
        </w:tc>
        <w:tc>
          <w:tcPr>
            <w:tcW w:w="537"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004" w:type="pct"/>
            <w:vMerge/>
            <w:shd w:val="clear" w:color="auto" w:fill="auto"/>
            <w:vAlign w:val="center"/>
            <w:hideMark/>
          </w:tcPr>
          <w:p w:rsidR="0021268D" w:rsidRPr="0021268D" w:rsidRDefault="0021268D" w:rsidP="0021268D"/>
        </w:tc>
      </w:tr>
      <w:tr w:rsidR="0021268D" w:rsidRPr="0021268D" w:rsidTr="0021268D">
        <w:trPr>
          <w:trHeight w:val="23"/>
          <w:jc w:val="center"/>
        </w:trPr>
        <w:tc>
          <w:tcPr>
            <w:tcW w:w="282"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223" w:type="pct"/>
            <w:shd w:val="clear" w:color="auto" w:fill="auto"/>
            <w:vAlign w:val="center"/>
            <w:hideMark/>
          </w:tcPr>
          <w:p w:rsidR="0021268D" w:rsidRPr="0021268D" w:rsidRDefault="0021268D" w:rsidP="0021268D">
            <w:r w:rsidRPr="0021268D">
              <w:t>ул. Октябрьская, д. 53</w:t>
            </w:r>
          </w:p>
        </w:tc>
        <w:tc>
          <w:tcPr>
            <w:tcW w:w="537" w:type="pct"/>
            <w:vMerge/>
            <w:shd w:val="clear" w:color="auto" w:fill="auto"/>
            <w:vAlign w:val="center"/>
            <w:hideMark/>
          </w:tcPr>
          <w:p w:rsidR="0021268D" w:rsidRPr="0021268D" w:rsidRDefault="0021268D" w:rsidP="0021268D"/>
        </w:tc>
        <w:tc>
          <w:tcPr>
            <w:tcW w:w="977" w:type="pct"/>
            <w:vMerge/>
            <w:shd w:val="clear" w:color="auto" w:fill="auto"/>
            <w:vAlign w:val="center"/>
            <w:hideMark/>
          </w:tcPr>
          <w:p w:rsidR="0021268D" w:rsidRPr="0021268D" w:rsidRDefault="0021268D" w:rsidP="0021268D"/>
        </w:tc>
        <w:tc>
          <w:tcPr>
            <w:tcW w:w="1004" w:type="pct"/>
            <w:vMerge/>
            <w:shd w:val="clear" w:color="auto" w:fill="auto"/>
            <w:vAlign w:val="center"/>
            <w:hideMark/>
          </w:tcPr>
          <w:p w:rsidR="0021268D" w:rsidRPr="0021268D" w:rsidRDefault="0021268D" w:rsidP="0021268D"/>
        </w:tc>
      </w:tr>
      <w:tr w:rsidR="0021268D" w:rsidRPr="0021268D" w:rsidTr="0021268D">
        <w:trPr>
          <w:trHeight w:val="23"/>
          <w:jc w:val="center"/>
        </w:trPr>
        <w:tc>
          <w:tcPr>
            <w:tcW w:w="5000" w:type="pct"/>
            <w:gridSpan w:val="6"/>
            <w:shd w:val="clear" w:color="auto" w:fill="auto"/>
            <w:vAlign w:val="center"/>
            <w:hideMark/>
          </w:tcPr>
          <w:p w:rsidR="0021268D" w:rsidRPr="0021268D" w:rsidRDefault="0021268D" w:rsidP="0021268D">
            <w:r w:rsidRPr="0021268D">
              <w:t>АО «ЛГЭК»</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w:t>
            </w:r>
          </w:p>
        </w:tc>
        <w:tc>
          <w:tcPr>
            <w:tcW w:w="977" w:type="pct"/>
            <w:shd w:val="clear" w:color="auto" w:fill="auto"/>
            <w:vAlign w:val="center"/>
            <w:hideMark/>
          </w:tcPr>
          <w:p w:rsidR="0021268D" w:rsidRPr="0021268D" w:rsidRDefault="0021268D" w:rsidP="0021268D">
            <w:r w:rsidRPr="0021268D">
              <w:t>Котельная «Свободный Сокол»</w:t>
            </w:r>
          </w:p>
        </w:tc>
        <w:tc>
          <w:tcPr>
            <w:tcW w:w="1223" w:type="pct"/>
            <w:shd w:val="clear" w:color="auto" w:fill="auto"/>
            <w:vAlign w:val="center"/>
            <w:hideMark/>
          </w:tcPr>
          <w:p w:rsidR="0021268D" w:rsidRPr="0021268D" w:rsidRDefault="0021268D" w:rsidP="0021268D">
            <w:r w:rsidRPr="0021268D">
              <w:t>пл. Заводская, 1</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7,57</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2</w:t>
            </w:r>
          </w:p>
        </w:tc>
        <w:tc>
          <w:tcPr>
            <w:tcW w:w="977" w:type="pct"/>
            <w:shd w:val="clear" w:color="auto" w:fill="auto"/>
            <w:vAlign w:val="center"/>
            <w:hideMark/>
          </w:tcPr>
          <w:p w:rsidR="0021268D" w:rsidRPr="0021268D" w:rsidRDefault="0021268D" w:rsidP="0021268D">
            <w:r w:rsidRPr="0021268D">
              <w:t>Котельная «13 квартал»</w:t>
            </w:r>
          </w:p>
        </w:tc>
        <w:tc>
          <w:tcPr>
            <w:tcW w:w="1223" w:type="pct"/>
            <w:shd w:val="clear" w:color="auto" w:fill="auto"/>
            <w:vAlign w:val="center"/>
            <w:hideMark/>
          </w:tcPr>
          <w:p w:rsidR="0021268D" w:rsidRPr="0021268D" w:rsidRDefault="0021268D" w:rsidP="0021268D">
            <w:r w:rsidRPr="0021268D">
              <w:t>ул. Ушинского, 10а</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Подпитка</w:t>
            </w:r>
          </w:p>
          <w:p w:rsidR="0021268D" w:rsidRPr="0021268D" w:rsidRDefault="0021268D" w:rsidP="0021268D">
            <w:r w:rsidRPr="0021268D">
              <w:t>из системы теплоснабжения котельной «Завод «Свободный Сокол»</w:t>
            </w:r>
          </w:p>
        </w:tc>
        <w:tc>
          <w:tcPr>
            <w:tcW w:w="1004" w:type="pct"/>
            <w:shd w:val="clear" w:color="auto" w:fill="auto"/>
            <w:vAlign w:val="center"/>
            <w:hideMark/>
          </w:tcPr>
          <w:p w:rsidR="0021268D" w:rsidRPr="0021268D" w:rsidRDefault="0021268D" w:rsidP="0021268D">
            <w:r w:rsidRPr="0021268D">
              <w:t>Подпитка</w:t>
            </w:r>
          </w:p>
          <w:p w:rsidR="0021268D" w:rsidRPr="0021268D" w:rsidRDefault="0021268D" w:rsidP="0021268D">
            <w:r w:rsidRPr="0021268D">
              <w:t>из системы теплоснабжения котельной «Завод «Свободный Сокол»</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3</w:t>
            </w:r>
          </w:p>
        </w:tc>
        <w:tc>
          <w:tcPr>
            <w:tcW w:w="977" w:type="pct"/>
            <w:shd w:val="clear" w:color="auto" w:fill="auto"/>
            <w:vAlign w:val="center"/>
            <w:hideMark/>
          </w:tcPr>
          <w:p w:rsidR="0021268D" w:rsidRPr="0021268D" w:rsidRDefault="0021268D" w:rsidP="0021268D">
            <w:r w:rsidRPr="0021268D">
              <w:t>Котельная МСЧ «Свободный Сокол»</w:t>
            </w:r>
          </w:p>
        </w:tc>
        <w:tc>
          <w:tcPr>
            <w:tcW w:w="1223" w:type="pct"/>
            <w:shd w:val="clear" w:color="auto" w:fill="auto"/>
            <w:vAlign w:val="center"/>
            <w:hideMark/>
          </w:tcPr>
          <w:p w:rsidR="0021268D" w:rsidRPr="0021268D" w:rsidRDefault="0021268D" w:rsidP="0021268D">
            <w:r w:rsidRPr="0021268D">
              <w:t>ул. Ушинского, 10</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0,014</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4</w:t>
            </w:r>
          </w:p>
        </w:tc>
        <w:tc>
          <w:tcPr>
            <w:tcW w:w="977" w:type="pct"/>
            <w:shd w:val="clear" w:color="auto" w:fill="auto"/>
            <w:vAlign w:val="center"/>
            <w:hideMark/>
          </w:tcPr>
          <w:p w:rsidR="0021268D" w:rsidRPr="0021268D" w:rsidRDefault="0021268D" w:rsidP="0021268D">
            <w:r w:rsidRPr="0021268D">
              <w:t>Котельная Завод «Центролит»</w:t>
            </w:r>
          </w:p>
        </w:tc>
        <w:tc>
          <w:tcPr>
            <w:tcW w:w="1223" w:type="pct"/>
            <w:shd w:val="clear" w:color="auto" w:fill="auto"/>
            <w:vAlign w:val="center"/>
            <w:hideMark/>
          </w:tcPr>
          <w:p w:rsidR="0021268D" w:rsidRPr="0021268D" w:rsidRDefault="0021268D" w:rsidP="0021268D">
            <w:r w:rsidRPr="0021268D">
              <w:t>Ул. Юношеская, д. 87</w:t>
            </w:r>
          </w:p>
        </w:tc>
        <w:tc>
          <w:tcPr>
            <w:tcW w:w="537" w:type="pct"/>
            <w:shd w:val="clear" w:color="auto" w:fill="auto"/>
            <w:vAlign w:val="center"/>
            <w:hideMark/>
          </w:tcPr>
          <w:p w:rsidR="0021268D" w:rsidRPr="0021268D" w:rsidRDefault="0021268D" w:rsidP="0021268D">
            <w:r w:rsidRPr="0021268D">
              <w:t>частично открытая</w:t>
            </w:r>
          </w:p>
        </w:tc>
        <w:tc>
          <w:tcPr>
            <w:tcW w:w="977" w:type="pct"/>
            <w:shd w:val="clear" w:color="auto" w:fill="auto"/>
            <w:vAlign w:val="center"/>
            <w:hideMark/>
          </w:tcPr>
          <w:p w:rsidR="0021268D" w:rsidRPr="0021268D" w:rsidRDefault="0021268D" w:rsidP="0021268D">
            <w:r w:rsidRPr="0021268D">
              <w:t>8,56</w:t>
            </w:r>
          </w:p>
        </w:tc>
        <w:tc>
          <w:tcPr>
            <w:tcW w:w="1004" w:type="pct"/>
            <w:shd w:val="clear" w:color="auto" w:fill="auto"/>
            <w:vAlign w:val="center"/>
            <w:hideMark/>
          </w:tcPr>
          <w:p w:rsidR="0021268D" w:rsidRPr="0021268D" w:rsidRDefault="0021268D" w:rsidP="0021268D">
            <w:r w:rsidRPr="0021268D">
              <w:t>22,38</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5</w:t>
            </w:r>
          </w:p>
        </w:tc>
        <w:tc>
          <w:tcPr>
            <w:tcW w:w="977" w:type="pct"/>
            <w:shd w:val="clear" w:color="auto" w:fill="auto"/>
            <w:vAlign w:val="center"/>
            <w:hideMark/>
          </w:tcPr>
          <w:p w:rsidR="0021268D" w:rsidRPr="0021268D" w:rsidRDefault="0021268D" w:rsidP="0021268D">
            <w:r w:rsidRPr="0021268D">
              <w:t>Котельная «Электроаппарат»</w:t>
            </w:r>
          </w:p>
        </w:tc>
        <w:tc>
          <w:tcPr>
            <w:tcW w:w="1223" w:type="pct"/>
            <w:shd w:val="clear" w:color="auto" w:fill="auto"/>
            <w:vAlign w:val="center"/>
            <w:hideMark/>
          </w:tcPr>
          <w:p w:rsidR="0021268D" w:rsidRPr="0021268D" w:rsidRDefault="0021268D" w:rsidP="0021268D">
            <w:r w:rsidRPr="0021268D">
              <w:t>ул. Елецкая, 69а</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0,515</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6</w:t>
            </w:r>
          </w:p>
        </w:tc>
        <w:tc>
          <w:tcPr>
            <w:tcW w:w="977" w:type="pct"/>
            <w:shd w:val="clear" w:color="auto" w:fill="auto"/>
            <w:vAlign w:val="center"/>
            <w:hideMark/>
          </w:tcPr>
          <w:p w:rsidR="0021268D" w:rsidRPr="0021268D" w:rsidRDefault="0021268D" w:rsidP="0021268D">
            <w:r w:rsidRPr="0021268D">
              <w:t>Котельная «108 квартал»</w:t>
            </w:r>
          </w:p>
        </w:tc>
        <w:tc>
          <w:tcPr>
            <w:tcW w:w="1223" w:type="pct"/>
            <w:shd w:val="clear" w:color="auto" w:fill="auto"/>
            <w:vAlign w:val="center"/>
            <w:hideMark/>
          </w:tcPr>
          <w:p w:rsidR="0021268D" w:rsidRPr="0021268D" w:rsidRDefault="0021268D" w:rsidP="0021268D">
            <w:r w:rsidRPr="0021268D">
              <w:t>ул. Гайдара, 10</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0,268</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7</w:t>
            </w:r>
          </w:p>
        </w:tc>
        <w:tc>
          <w:tcPr>
            <w:tcW w:w="977" w:type="pct"/>
            <w:shd w:val="clear" w:color="auto" w:fill="auto"/>
            <w:vAlign w:val="center"/>
            <w:hideMark/>
          </w:tcPr>
          <w:p w:rsidR="0021268D" w:rsidRPr="0021268D" w:rsidRDefault="0021268D" w:rsidP="0021268D">
            <w:r w:rsidRPr="0021268D">
              <w:t>Котельная «ул. Баумана, 296»</w:t>
            </w:r>
          </w:p>
        </w:tc>
        <w:tc>
          <w:tcPr>
            <w:tcW w:w="1223" w:type="pct"/>
            <w:shd w:val="clear" w:color="auto" w:fill="auto"/>
            <w:vAlign w:val="center"/>
            <w:hideMark/>
          </w:tcPr>
          <w:p w:rsidR="0021268D" w:rsidRPr="0021268D" w:rsidRDefault="0021268D" w:rsidP="0021268D">
            <w:r w:rsidRPr="0021268D">
              <w:t>ул. Баумана, 296</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1,100</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8</w:t>
            </w:r>
          </w:p>
        </w:tc>
        <w:tc>
          <w:tcPr>
            <w:tcW w:w="977" w:type="pct"/>
            <w:shd w:val="clear" w:color="auto" w:fill="auto"/>
            <w:vAlign w:val="center"/>
            <w:hideMark/>
          </w:tcPr>
          <w:p w:rsidR="0021268D" w:rsidRPr="0021268D" w:rsidRDefault="0021268D" w:rsidP="0021268D">
            <w:r w:rsidRPr="0021268D">
              <w:t>Котельная «с. Подгорное»</w:t>
            </w:r>
          </w:p>
        </w:tc>
        <w:tc>
          <w:tcPr>
            <w:tcW w:w="1223" w:type="pct"/>
            <w:shd w:val="clear" w:color="auto" w:fill="auto"/>
            <w:vAlign w:val="center"/>
            <w:hideMark/>
          </w:tcPr>
          <w:p w:rsidR="0021268D" w:rsidRPr="0021268D" w:rsidRDefault="0021268D" w:rsidP="0021268D">
            <w:r w:rsidRPr="0021268D">
              <w:t>ул. Крайняя, 11</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0,084</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lastRenderedPageBreak/>
              <w:t>9</w:t>
            </w:r>
          </w:p>
        </w:tc>
        <w:tc>
          <w:tcPr>
            <w:tcW w:w="977" w:type="pct"/>
            <w:shd w:val="clear" w:color="auto" w:fill="auto"/>
            <w:vAlign w:val="center"/>
            <w:hideMark/>
          </w:tcPr>
          <w:p w:rsidR="0021268D" w:rsidRPr="0021268D" w:rsidRDefault="0021268D" w:rsidP="0021268D">
            <w:r w:rsidRPr="0021268D">
              <w:t>Котельная «Школа № 16»</w:t>
            </w:r>
          </w:p>
        </w:tc>
        <w:tc>
          <w:tcPr>
            <w:tcW w:w="1223" w:type="pct"/>
            <w:shd w:val="clear" w:color="auto" w:fill="auto"/>
            <w:vAlign w:val="center"/>
            <w:hideMark/>
          </w:tcPr>
          <w:p w:rsidR="0021268D" w:rsidRPr="0021268D" w:rsidRDefault="0021268D" w:rsidP="0021268D">
            <w:r w:rsidRPr="0021268D">
              <w:t>ул. Комсомольская, 22</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0,0027</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10</w:t>
            </w:r>
          </w:p>
        </w:tc>
        <w:tc>
          <w:tcPr>
            <w:tcW w:w="977" w:type="pct"/>
            <w:shd w:val="clear" w:color="auto" w:fill="auto"/>
            <w:vAlign w:val="center"/>
            <w:hideMark/>
          </w:tcPr>
          <w:p w:rsidR="0021268D" w:rsidRPr="0021268D" w:rsidRDefault="0021268D" w:rsidP="0021268D">
            <w:r w:rsidRPr="0021268D">
              <w:t>Котельная «Школа № 22»</w:t>
            </w:r>
          </w:p>
        </w:tc>
        <w:tc>
          <w:tcPr>
            <w:tcW w:w="1223" w:type="pct"/>
            <w:shd w:val="clear" w:color="auto" w:fill="auto"/>
            <w:vAlign w:val="center"/>
            <w:hideMark/>
          </w:tcPr>
          <w:p w:rsidR="0021268D" w:rsidRPr="0021268D" w:rsidRDefault="0021268D" w:rsidP="0021268D">
            <w:r w:rsidRPr="0021268D">
              <w:t>пос. Северный Рудник, 29</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0,0147</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11</w:t>
            </w:r>
          </w:p>
        </w:tc>
        <w:tc>
          <w:tcPr>
            <w:tcW w:w="977" w:type="pct"/>
            <w:shd w:val="clear" w:color="auto" w:fill="auto"/>
            <w:vAlign w:val="center"/>
            <w:hideMark/>
          </w:tcPr>
          <w:p w:rsidR="0021268D" w:rsidRPr="0021268D" w:rsidRDefault="0021268D" w:rsidP="0021268D">
            <w:r w:rsidRPr="0021268D">
              <w:t>Котельная «Школа № 26»</w:t>
            </w:r>
          </w:p>
        </w:tc>
        <w:tc>
          <w:tcPr>
            <w:tcW w:w="1223" w:type="pct"/>
            <w:shd w:val="clear" w:color="auto" w:fill="auto"/>
            <w:vAlign w:val="center"/>
            <w:hideMark/>
          </w:tcPr>
          <w:p w:rsidR="0021268D" w:rsidRPr="0021268D" w:rsidRDefault="0021268D" w:rsidP="0021268D">
            <w:r w:rsidRPr="0021268D">
              <w:t>ул. З. Космодемьянской,178 А</w:t>
            </w:r>
          </w:p>
        </w:tc>
        <w:tc>
          <w:tcPr>
            <w:tcW w:w="537" w:type="pct"/>
            <w:shd w:val="clear" w:color="auto" w:fill="auto"/>
            <w:vAlign w:val="center"/>
            <w:hideMark/>
          </w:tcPr>
          <w:p w:rsidR="0021268D" w:rsidRPr="0021268D" w:rsidRDefault="0021268D" w:rsidP="0021268D">
            <w:r w:rsidRPr="0021268D">
              <w:t>ГВС отсутствует</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0,0010</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12</w:t>
            </w:r>
          </w:p>
        </w:tc>
        <w:tc>
          <w:tcPr>
            <w:tcW w:w="977" w:type="pct"/>
            <w:shd w:val="clear" w:color="auto" w:fill="auto"/>
            <w:vAlign w:val="center"/>
            <w:hideMark/>
          </w:tcPr>
          <w:p w:rsidR="0021268D" w:rsidRPr="0021268D" w:rsidRDefault="0021268D" w:rsidP="0021268D">
            <w:r w:rsidRPr="0021268D">
              <w:t>Котельная «Школа № 34»</w:t>
            </w:r>
          </w:p>
        </w:tc>
        <w:tc>
          <w:tcPr>
            <w:tcW w:w="1223" w:type="pct"/>
            <w:shd w:val="clear" w:color="auto" w:fill="auto"/>
            <w:vAlign w:val="center"/>
            <w:hideMark/>
          </w:tcPr>
          <w:p w:rsidR="0021268D" w:rsidRPr="0021268D" w:rsidRDefault="0021268D" w:rsidP="0021268D">
            <w:r w:rsidRPr="0021268D">
              <w:t>с. Ж. Пески</w:t>
            </w:r>
          </w:p>
        </w:tc>
        <w:tc>
          <w:tcPr>
            <w:tcW w:w="537" w:type="pct"/>
            <w:shd w:val="clear" w:color="auto" w:fill="auto"/>
            <w:vAlign w:val="center"/>
            <w:hideMark/>
          </w:tcPr>
          <w:p w:rsidR="0021268D" w:rsidRPr="0021268D" w:rsidRDefault="0021268D" w:rsidP="0021268D">
            <w:r w:rsidRPr="0021268D">
              <w:t>ГВС отсутствует</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0,0028</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13</w:t>
            </w:r>
          </w:p>
        </w:tc>
        <w:tc>
          <w:tcPr>
            <w:tcW w:w="977" w:type="pct"/>
            <w:shd w:val="clear" w:color="auto" w:fill="auto"/>
            <w:vAlign w:val="center"/>
            <w:hideMark/>
          </w:tcPr>
          <w:p w:rsidR="0021268D" w:rsidRPr="0021268D" w:rsidRDefault="0021268D" w:rsidP="0021268D">
            <w:r w:rsidRPr="0021268D">
              <w:t>Котельная «Школа № 35»</w:t>
            </w:r>
          </w:p>
        </w:tc>
        <w:tc>
          <w:tcPr>
            <w:tcW w:w="1223" w:type="pct"/>
            <w:shd w:val="clear" w:color="auto" w:fill="auto"/>
            <w:vAlign w:val="center"/>
            <w:hideMark/>
          </w:tcPr>
          <w:p w:rsidR="0021268D" w:rsidRPr="0021268D" w:rsidRDefault="0021268D" w:rsidP="0021268D">
            <w:r w:rsidRPr="0021268D">
              <w:t>село Сселки</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0,042</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14</w:t>
            </w:r>
          </w:p>
        </w:tc>
        <w:tc>
          <w:tcPr>
            <w:tcW w:w="977" w:type="pct"/>
            <w:shd w:val="clear" w:color="auto" w:fill="auto"/>
            <w:vAlign w:val="center"/>
            <w:hideMark/>
          </w:tcPr>
          <w:p w:rsidR="0021268D" w:rsidRPr="0021268D" w:rsidRDefault="0021268D" w:rsidP="0021268D">
            <w:r w:rsidRPr="0021268D">
              <w:t>Котельная «У пос. Северный Рудник»</w:t>
            </w:r>
          </w:p>
        </w:tc>
        <w:tc>
          <w:tcPr>
            <w:tcW w:w="1223" w:type="pct"/>
            <w:shd w:val="clear" w:color="auto" w:fill="auto"/>
            <w:vAlign w:val="center"/>
            <w:hideMark/>
          </w:tcPr>
          <w:p w:rsidR="0021268D" w:rsidRPr="0021268D" w:rsidRDefault="0021268D" w:rsidP="0021268D">
            <w:r w:rsidRPr="0021268D">
              <w:t>г. Липецк, у пос. Северный Рудник</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0,07</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15</w:t>
            </w:r>
          </w:p>
        </w:tc>
        <w:tc>
          <w:tcPr>
            <w:tcW w:w="977" w:type="pct"/>
            <w:shd w:val="clear" w:color="auto" w:fill="auto"/>
            <w:vAlign w:val="center"/>
            <w:hideMark/>
          </w:tcPr>
          <w:p w:rsidR="0021268D" w:rsidRPr="0021268D" w:rsidRDefault="0021268D" w:rsidP="0021268D">
            <w:r w:rsidRPr="0021268D">
              <w:t>Котельная «ул. Ковалева, 109а»</w:t>
            </w:r>
          </w:p>
        </w:tc>
        <w:tc>
          <w:tcPr>
            <w:tcW w:w="1223" w:type="pct"/>
            <w:shd w:val="clear" w:color="auto" w:fill="auto"/>
            <w:vAlign w:val="center"/>
            <w:hideMark/>
          </w:tcPr>
          <w:p w:rsidR="0021268D" w:rsidRPr="0021268D" w:rsidRDefault="0021268D" w:rsidP="0021268D">
            <w:r w:rsidRPr="0021268D">
              <w:t>ул. Ковалева, 109а</w:t>
            </w:r>
          </w:p>
        </w:tc>
        <w:tc>
          <w:tcPr>
            <w:tcW w:w="537" w:type="pct"/>
            <w:shd w:val="clear" w:color="auto" w:fill="auto"/>
            <w:vAlign w:val="center"/>
            <w:hideMark/>
          </w:tcPr>
          <w:p w:rsidR="0021268D" w:rsidRPr="0021268D" w:rsidRDefault="0021268D" w:rsidP="0021268D">
            <w:r w:rsidRPr="0021268D">
              <w:t>ГВС отсутствует</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0,15</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16</w:t>
            </w:r>
          </w:p>
        </w:tc>
        <w:tc>
          <w:tcPr>
            <w:tcW w:w="977" w:type="pct"/>
            <w:shd w:val="clear" w:color="auto" w:fill="auto"/>
            <w:vAlign w:val="center"/>
            <w:hideMark/>
          </w:tcPr>
          <w:p w:rsidR="0021268D" w:rsidRPr="0021268D" w:rsidRDefault="0021268D" w:rsidP="0021268D">
            <w:r w:rsidRPr="0021268D">
              <w:t>Котельная «п. Дачный»</w:t>
            </w:r>
          </w:p>
        </w:tc>
        <w:tc>
          <w:tcPr>
            <w:tcW w:w="1223" w:type="pct"/>
            <w:shd w:val="clear" w:color="auto" w:fill="auto"/>
            <w:vAlign w:val="center"/>
            <w:hideMark/>
          </w:tcPr>
          <w:p w:rsidR="0021268D" w:rsidRPr="0021268D" w:rsidRDefault="0021268D" w:rsidP="0021268D">
            <w:r w:rsidRPr="0021268D">
              <w:t>п. Дачный</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0,294</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17</w:t>
            </w:r>
          </w:p>
        </w:tc>
        <w:tc>
          <w:tcPr>
            <w:tcW w:w="977" w:type="pct"/>
            <w:shd w:val="clear" w:color="auto" w:fill="auto"/>
            <w:vAlign w:val="center"/>
            <w:hideMark/>
          </w:tcPr>
          <w:p w:rsidR="0021268D" w:rsidRPr="0021268D" w:rsidRDefault="0021268D" w:rsidP="0021268D">
            <w:r w:rsidRPr="0021268D">
              <w:t>Котельная «ул. Механизаторов, 21»</w:t>
            </w:r>
          </w:p>
        </w:tc>
        <w:tc>
          <w:tcPr>
            <w:tcW w:w="1223" w:type="pct"/>
            <w:shd w:val="clear" w:color="auto" w:fill="auto"/>
            <w:vAlign w:val="center"/>
            <w:hideMark/>
          </w:tcPr>
          <w:p w:rsidR="0021268D" w:rsidRPr="0021268D" w:rsidRDefault="0021268D" w:rsidP="0021268D">
            <w:r w:rsidRPr="0021268D">
              <w:t>ул. Механизаторов, 21</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0,013</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lastRenderedPageBreak/>
              <w:t>18</w:t>
            </w:r>
          </w:p>
        </w:tc>
        <w:tc>
          <w:tcPr>
            <w:tcW w:w="977" w:type="pct"/>
            <w:shd w:val="clear" w:color="auto" w:fill="auto"/>
            <w:vAlign w:val="center"/>
            <w:hideMark/>
          </w:tcPr>
          <w:p w:rsidR="0021268D" w:rsidRPr="0021268D" w:rsidRDefault="0021268D" w:rsidP="0021268D">
            <w:r w:rsidRPr="0021268D">
              <w:t>Котельная «Ул. Космонавтов, 36/4»</w:t>
            </w:r>
          </w:p>
        </w:tc>
        <w:tc>
          <w:tcPr>
            <w:tcW w:w="1223" w:type="pct"/>
            <w:shd w:val="clear" w:color="auto" w:fill="auto"/>
            <w:vAlign w:val="center"/>
            <w:hideMark/>
          </w:tcPr>
          <w:p w:rsidR="0021268D" w:rsidRPr="0021268D" w:rsidRDefault="0021268D" w:rsidP="0021268D">
            <w:r w:rsidRPr="0021268D">
              <w:t>Ул. Космонавтов, 36/4</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0,0012</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19</w:t>
            </w:r>
          </w:p>
        </w:tc>
        <w:tc>
          <w:tcPr>
            <w:tcW w:w="977" w:type="pct"/>
            <w:shd w:val="clear" w:color="auto" w:fill="auto"/>
            <w:vAlign w:val="center"/>
            <w:hideMark/>
          </w:tcPr>
          <w:p w:rsidR="0021268D" w:rsidRPr="0021268D" w:rsidRDefault="0021268D" w:rsidP="0021268D">
            <w:r w:rsidRPr="0021268D">
              <w:t>Котельная «Школа-интернат № 2»</w:t>
            </w:r>
          </w:p>
        </w:tc>
        <w:tc>
          <w:tcPr>
            <w:tcW w:w="1223" w:type="pct"/>
            <w:shd w:val="clear" w:color="auto" w:fill="auto"/>
            <w:vAlign w:val="center"/>
            <w:hideMark/>
          </w:tcPr>
          <w:p w:rsidR="0021268D" w:rsidRPr="0021268D" w:rsidRDefault="0021268D" w:rsidP="0021268D">
            <w:r w:rsidRPr="0021268D">
              <w:t>ул. Северная, 39а</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0,0082</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20</w:t>
            </w:r>
          </w:p>
        </w:tc>
        <w:tc>
          <w:tcPr>
            <w:tcW w:w="977" w:type="pct"/>
            <w:shd w:val="clear" w:color="auto" w:fill="auto"/>
            <w:vAlign w:val="center"/>
          </w:tcPr>
          <w:p w:rsidR="0021268D" w:rsidRPr="0021268D" w:rsidRDefault="0021268D" w:rsidP="0021268D">
            <w:r w:rsidRPr="0021268D">
              <w:t xml:space="preserve">Котельная «БПК –3» </w:t>
            </w:r>
          </w:p>
        </w:tc>
        <w:tc>
          <w:tcPr>
            <w:tcW w:w="1223" w:type="pct"/>
            <w:shd w:val="clear" w:color="auto" w:fill="auto"/>
            <w:vAlign w:val="center"/>
          </w:tcPr>
          <w:p w:rsidR="0021268D" w:rsidRPr="0021268D" w:rsidRDefault="0021268D" w:rsidP="0021268D">
            <w:r w:rsidRPr="0021268D">
              <w:t>ул. Неделина, 22</w:t>
            </w:r>
          </w:p>
        </w:tc>
        <w:tc>
          <w:tcPr>
            <w:tcW w:w="537" w:type="pct"/>
            <w:shd w:val="clear" w:color="auto" w:fill="auto"/>
            <w:vAlign w:val="center"/>
          </w:tcPr>
          <w:p w:rsidR="0021268D" w:rsidRPr="0021268D" w:rsidRDefault="0021268D" w:rsidP="0021268D">
            <w:r w:rsidRPr="0021268D">
              <w:t>-</w:t>
            </w:r>
          </w:p>
        </w:tc>
        <w:tc>
          <w:tcPr>
            <w:tcW w:w="977" w:type="pct"/>
            <w:shd w:val="clear" w:color="auto" w:fill="auto"/>
            <w:vAlign w:val="center"/>
          </w:tcPr>
          <w:p w:rsidR="0021268D" w:rsidRPr="0021268D" w:rsidRDefault="0021268D" w:rsidP="0021268D">
            <w:r w:rsidRPr="0021268D">
              <w:t>-</w:t>
            </w:r>
          </w:p>
        </w:tc>
        <w:tc>
          <w:tcPr>
            <w:tcW w:w="1004" w:type="pct"/>
            <w:shd w:val="clear" w:color="auto" w:fill="auto"/>
            <w:vAlign w:val="center"/>
          </w:tcPr>
          <w:p w:rsidR="0021268D" w:rsidRPr="0021268D" w:rsidRDefault="0021268D" w:rsidP="0021268D">
            <w:r w:rsidRPr="0021268D">
              <w:t>-</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21</w:t>
            </w:r>
          </w:p>
        </w:tc>
        <w:tc>
          <w:tcPr>
            <w:tcW w:w="977" w:type="pct"/>
            <w:shd w:val="clear" w:color="auto" w:fill="auto"/>
            <w:vAlign w:val="center"/>
          </w:tcPr>
          <w:p w:rsidR="0021268D" w:rsidRPr="0021268D" w:rsidRDefault="0021268D" w:rsidP="0021268D">
            <w:r w:rsidRPr="0021268D">
              <w:t>Котельная «Тубдиспансер»</w:t>
            </w:r>
          </w:p>
        </w:tc>
        <w:tc>
          <w:tcPr>
            <w:tcW w:w="1223" w:type="pct"/>
            <w:shd w:val="clear" w:color="auto" w:fill="auto"/>
            <w:vAlign w:val="center"/>
          </w:tcPr>
          <w:p w:rsidR="0021268D" w:rsidRPr="0021268D" w:rsidRDefault="0021268D" w:rsidP="0021268D">
            <w:r w:rsidRPr="0021268D">
              <w:t>ул. Космонавтов, 35а</w:t>
            </w:r>
          </w:p>
        </w:tc>
        <w:tc>
          <w:tcPr>
            <w:tcW w:w="537" w:type="pct"/>
            <w:shd w:val="clear" w:color="auto" w:fill="auto"/>
            <w:vAlign w:val="center"/>
          </w:tcPr>
          <w:p w:rsidR="0021268D" w:rsidRPr="0021268D" w:rsidRDefault="0021268D" w:rsidP="0021268D">
            <w:r w:rsidRPr="0021268D">
              <w:t>-</w:t>
            </w:r>
          </w:p>
        </w:tc>
        <w:tc>
          <w:tcPr>
            <w:tcW w:w="977" w:type="pct"/>
            <w:shd w:val="clear" w:color="auto" w:fill="auto"/>
            <w:vAlign w:val="center"/>
          </w:tcPr>
          <w:p w:rsidR="0021268D" w:rsidRPr="0021268D" w:rsidRDefault="0021268D" w:rsidP="0021268D">
            <w:r w:rsidRPr="0021268D">
              <w:t>-</w:t>
            </w:r>
          </w:p>
        </w:tc>
        <w:tc>
          <w:tcPr>
            <w:tcW w:w="1004" w:type="pct"/>
            <w:shd w:val="clear" w:color="auto" w:fill="auto"/>
            <w:vAlign w:val="center"/>
          </w:tcPr>
          <w:p w:rsidR="0021268D" w:rsidRPr="0021268D" w:rsidRDefault="0021268D" w:rsidP="0021268D">
            <w:r w:rsidRPr="0021268D">
              <w:t>-</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22</w:t>
            </w:r>
          </w:p>
        </w:tc>
        <w:tc>
          <w:tcPr>
            <w:tcW w:w="977" w:type="pct"/>
            <w:shd w:val="clear" w:color="auto" w:fill="auto"/>
            <w:vAlign w:val="center"/>
            <w:hideMark/>
          </w:tcPr>
          <w:p w:rsidR="0021268D" w:rsidRPr="0021268D" w:rsidRDefault="0021268D" w:rsidP="0021268D">
            <w:r w:rsidRPr="0021268D">
              <w:t>Котельная «Акушерский корпус»</w:t>
            </w:r>
          </w:p>
        </w:tc>
        <w:tc>
          <w:tcPr>
            <w:tcW w:w="1223" w:type="pct"/>
            <w:shd w:val="clear" w:color="auto" w:fill="auto"/>
            <w:vAlign w:val="center"/>
            <w:hideMark/>
          </w:tcPr>
          <w:p w:rsidR="0021268D" w:rsidRPr="0021268D" w:rsidRDefault="0021268D" w:rsidP="0021268D">
            <w:r w:rsidRPr="0021268D">
              <w:t>ул. Московская, 1а</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0,0023</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23</w:t>
            </w:r>
          </w:p>
        </w:tc>
        <w:tc>
          <w:tcPr>
            <w:tcW w:w="977" w:type="pct"/>
            <w:shd w:val="clear" w:color="auto" w:fill="auto"/>
            <w:vAlign w:val="center"/>
            <w:hideMark/>
          </w:tcPr>
          <w:p w:rsidR="0021268D" w:rsidRPr="0021268D" w:rsidRDefault="0021268D" w:rsidP="0021268D">
            <w:r w:rsidRPr="0021268D">
              <w:t>Котельная «Липецкие узоры»</w:t>
            </w:r>
          </w:p>
        </w:tc>
        <w:tc>
          <w:tcPr>
            <w:tcW w:w="1223" w:type="pct"/>
            <w:shd w:val="clear" w:color="auto" w:fill="auto"/>
            <w:vAlign w:val="center"/>
            <w:hideMark/>
          </w:tcPr>
          <w:p w:rsidR="0021268D" w:rsidRPr="0021268D" w:rsidRDefault="0021268D" w:rsidP="0021268D">
            <w:r w:rsidRPr="0021268D">
              <w:t>ул. Прудная, 2</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0,137</w:t>
            </w:r>
          </w:p>
        </w:tc>
      </w:tr>
      <w:tr w:rsidR="0021268D" w:rsidRPr="0021268D" w:rsidTr="0021268D">
        <w:trPr>
          <w:trHeight w:val="23"/>
          <w:jc w:val="center"/>
        </w:trPr>
        <w:tc>
          <w:tcPr>
            <w:tcW w:w="282" w:type="pct"/>
            <w:shd w:val="clear" w:color="auto" w:fill="auto"/>
            <w:vAlign w:val="center"/>
            <w:hideMark/>
          </w:tcPr>
          <w:p w:rsidR="0021268D" w:rsidRPr="0021268D" w:rsidRDefault="0021268D" w:rsidP="0021268D">
            <w:r w:rsidRPr="0021268D">
              <w:t>24</w:t>
            </w:r>
          </w:p>
        </w:tc>
        <w:tc>
          <w:tcPr>
            <w:tcW w:w="977" w:type="pct"/>
            <w:shd w:val="clear" w:color="auto" w:fill="auto"/>
            <w:vAlign w:val="center"/>
            <w:hideMark/>
          </w:tcPr>
          <w:p w:rsidR="0021268D" w:rsidRPr="0021268D" w:rsidRDefault="0021268D" w:rsidP="0021268D">
            <w:r w:rsidRPr="0021268D">
              <w:t>Котельная «Упрснабсбыт»</w:t>
            </w:r>
          </w:p>
        </w:tc>
        <w:tc>
          <w:tcPr>
            <w:tcW w:w="1223" w:type="pct"/>
            <w:shd w:val="clear" w:color="auto" w:fill="auto"/>
            <w:vAlign w:val="center"/>
            <w:hideMark/>
          </w:tcPr>
          <w:p w:rsidR="0021268D" w:rsidRPr="0021268D" w:rsidRDefault="0021268D" w:rsidP="0021268D">
            <w:r w:rsidRPr="0021268D">
              <w:t>ул. Задорожная, 24</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0,180</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25</w:t>
            </w:r>
          </w:p>
        </w:tc>
        <w:tc>
          <w:tcPr>
            <w:tcW w:w="977" w:type="pct"/>
            <w:shd w:val="clear" w:color="auto" w:fill="auto"/>
            <w:vAlign w:val="center"/>
          </w:tcPr>
          <w:p w:rsidR="0021268D" w:rsidRPr="0021268D" w:rsidRDefault="0021268D" w:rsidP="0021268D">
            <w:r w:rsidRPr="0021268D">
              <w:t>Котельная «Энгельса»</w:t>
            </w:r>
          </w:p>
        </w:tc>
        <w:tc>
          <w:tcPr>
            <w:tcW w:w="1223" w:type="pct"/>
            <w:shd w:val="clear" w:color="auto" w:fill="auto"/>
            <w:vAlign w:val="center"/>
          </w:tcPr>
          <w:p w:rsidR="0021268D" w:rsidRPr="0021268D" w:rsidRDefault="0021268D" w:rsidP="0021268D">
            <w:r w:rsidRPr="0021268D">
              <w:t>ул. Известковая, д. 2в</w:t>
            </w:r>
          </w:p>
        </w:tc>
        <w:tc>
          <w:tcPr>
            <w:tcW w:w="537" w:type="pct"/>
            <w:shd w:val="clear" w:color="auto" w:fill="auto"/>
            <w:vAlign w:val="center"/>
          </w:tcPr>
          <w:p w:rsidR="0021268D" w:rsidRPr="0021268D" w:rsidRDefault="0021268D" w:rsidP="0021268D">
            <w:r w:rsidRPr="0021268D">
              <w:t>закрытая</w:t>
            </w:r>
          </w:p>
        </w:tc>
        <w:tc>
          <w:tcPr>
            <w:tcW w:w="977" w:type="pct"/>
            <w:shd w:val="clear" w:color="auto" w:fill="auto"/>
            <w:vAlign w:val="center"/>
          </w:tcPr>
          <w:p w:rsidR="0021268D" w:rsidRPr="0021268D" w:rsidRDefault="0021268D" w:rsidP="0021268D">
            <w:r w:rsidRPr="0021268D">
              <w:t>0</w:t>
            </w:r>
          </w:p>
        </w:tc>
        <w:tc>
          <w:tcPr>
            <w:tcW w:w="1004" w:type="pct"/>
            <w:shd w:val="clear" w:color="auto" w:fill="auto"/>
            <w:vAlign w:val="center"/>
          </w:tcPr>
          <w:p w:rsidR="0021268D" w:rsidRPr="0021268D" w:rsidRDefault="0021268D" w:rsidP="0021268D">
            <w:r w:rsidRPr="0021268D">
              <w:t>0,430</w:t>
            </w:r>
          </w:p>
        </w:tc>
      </w:tr>
      <w:tr w:rsidR="0021268D" w:rsidRPr="0021268D" w:rsidTr="0021268D">
        <w:trPr>
          <w:trHeight w:val="23"/>
          <w:jc w:val="center"/>
        </w:trPr>
        <w:tc>
          <w:tcPr>
            <w:tcW w:w="5000" w:type="pct"/>
            <w:gridSpan w:val="6"/>
            <w:shd w:val="clear" w:color="auto" w:fill="auto"/>
            <w:vAlign w:val="center"/>
            <w:hideMark/>
          </w:tcPr>
          <w:p w:rsidR="0021268D" w:rsidRPr="0021268D" w:rsidRDefault="0021268D" w:rsidP="0021268D">
            <w:r w:rsidRPr="0021268D">
              <w:t>Ведомственные котельные</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1</w:t>
            </w:r>
          </w:p>
        </w:tc>
        <w:tc>
          <w:tcPr>
            <w:tcW w:w="977" w:type="pct"/>
            <w:shd w:val="clear" w:color="auto" w:fill="auto"/>
            <w:vAlign w:val="center"/>
            <w:hideMark/>
          </w:tcPr>
          <w:p w:rsidR="0021268D" w:rsidRPr="0021268D" w:rsidRDefault="0021268D" w:rsidP="0021268D">
            <w:r w:rsidRPr="0021268D">
              <w:t>Котельная ООО «Фирма «Тройка-Л»</w:t>
            </w:r>
          </w:p>
        </w:tc>
        <w:tc>
          <w:tcPr>
            <w:tcW w:w="1223" w:type="pct"/>
            <w:shd w:val="clear" w:color="auto" w:fill="auto"/>
            <w:vAlign w:val="center"/>
            <w:hideMark/>
          </w:tcPr>
          <w:p w:rsidR="0021268D" w:rsidRPr="0021268D" w:rsidRDefault="0021268D" w:rsidP="0021268D">
            <w:r w:rsidRPr="0021268D">
              <w:t>г. Липецк ул. Ковалева, д. 105</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0,048</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2</w:t>
            </w:r>
          </w:p>
        </w:tc>
        <w:tc>
          <w:tcPr>
            <w:tcW w:w="977" w:type="pct"/>
            <w:shd w:val="clear" w:color="auto" w:fill="auto"/>
            <w:vAlign w:val="center"/>
            <w:hideMark/>
          </w:tcPr>
          <w:p w:rsidR="0021268D" w:rsidRPr="0021268D" w:rsidRDefault="0021268D" w:rsidP="0021268D">
            <w:r w:rsidRPr="0021268D">
              <w:t>Котельная ОАО «Стагдок»</w:t>
            </w:r>
          </w:p>
        </w:tc>
        <w:tc>
          <w:tcPr>
            <w:tcW w:w="1223" w:type="pct"/>
            <w:shd w:val="clear" w:color="auto" w:fill="auto"/>
            <w:vAlign w:val="center"/>
            <w:hideMark/>
          </w:tcPr>
          <w:p w:rsidR="0021268D" w:rsidRPr="0021268D" w:rsidRDefault="0021268D" w:rsidP="0021268D">
            <w:r w:rsidRPr="0021268D">
              <w:t xml:space="preserve">Липецкая область, Липецкий район, сельское поселение Введенский </w:t>
            </w:r>
            <w:r w:rsidRPr="0021268D">
              <w:lastRenderedPageBreak/>
              <w:t>сельсовет, Студеновская пром. площадка</w:t>
            </w:r>
          </w:p>
        </w:tc>
        <w:tc>
          <w:tcPr>
            <w:tcW w:w="537" w:type="pct"/>
            <w:shd w:val="clear" w:color="auto" w:fill="auto"/>
            <w:vAlign w:val="center"/>
            <w:hideMark/>
          </w:tcPr>
          <w:p w:rsidR="0021268D" w:rsidRPr="0021268D" w:rsidRDefault="0021268D" w:rsidP="0021268D">
            <w:r w:rsidRPr="0021268D">
              <w:lastRenderedPageBreak/>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0,048</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3</w:t>
            </w:r>
          </w:p>
        </w:tc>
        <w:tc>
          <w:tcPr>
            <w:tcW w:w="977" w:type="pct"/>
            <w:shd w:val="clear" w:color="auto" w:fill="auto"/>
            <w:vAlign w:val="center"/>
          </w:tcPr>
          <w:p w:rsidR="0021268D" w:rsidRPr="0021268D" w:rsidRDefault="0021268D" w:rsidP="0021268D">
            <w:r w:rsidRPr="0021268D">
              <w:t>Котельная ООО «ЭнергоКонсалт»</w:t>
            </w:r>
          </w:p>
        </w:tc>
        <w:tc>
          <w:tcPr>
            <w:tcW w:w="1223" w:type="pct"/>
            <w:shd w:val="clear" w:color="auto" w:fill="auto"/>
            <w:vAlign w:val="center"/>
          </w:tcPr>
          <w:p w:rsidR="0021268D" w:rsidRPr="0021268D" w:rsidRDefault="0021268D" w:rsidP="0021268D">
            <w:r w:rsidRPr="0021268D">
              <w:t>г. Липецк, пересечение Лебедянского шоссе и ул. Опытная</w:t>
            </w:r>
          </w:p>
        </w:tc>
        <w:tc>
          <w:tcPr>
            <w:tcW w:w="537" w:type="pct"/>
            <w:shd w:val="clear" w:color="auto" w:fill="auto"/>
            <w:vAlign w:val="center"/>
          </w:tcPr>
          <w:p w:rsidR="0021268D" w:rsidRPr="0021268D" w:rsidRDefault="0021268D" w:rsidP="0021268D">
            <w:r w:rsidRPr="0021268D">
              <w:t>закрытая</w:t>
            </w:r>
          </w:p>
        </w:tc>
        <w:tc>
          <w:tcPr>
            <w:tcW w:w="977" w:type="pct"/>
            <w:shd w:val="clear" w:color="auto" w:fill="auto"/>
            <w:vAlign w:val="center"/>
          </w:tcPr>
          <w:p w:rsidR="0021268D" w:rsidRPr="0021268D" w:rsidRDefault="0021268D" w:rsidP="0021268D">
            <w:r w:rsidRPr="0021268D">
              <w:t>0</w:t>
            </w:r>
          </w:p>
        </w:tc>
        <w:tc>
          <w:tcPr>
            <w:tcW w:w="1004" w:type="pct"/>
            <w:shd w:val="clear" w:color="auto" w:fill="auto"/>
            <w:vAlign w:val="center"/>
          </w:tcPr>
          <w:p w:rsidR="0021268D" w:rsidRPr="0021268D" w:rsidRDefault="0021268D" w:rsidP="0021268D">
            <w:r w:rsidRPr="0021268D">
              <w:t>0,126</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4</w:t>
            </w:r>
          </w:p>
        </w:tc>
        <w:tc>
          <w:tcPr>
            <w:tcW w:w="977" w:type="pct"/>
            <w:shd w:val="clear" w:color="auto" w:fill="auto"/>
            <w:vAlign w:val="center"/>
            <w:hideMark/>
          </w:tcPr>
          <w:p w:rsidR="0021268D" w:rsidRPr="0021268D" w:rsidRDefault="0021268D" w:rsidP="0021268D">
            <w:r w:rsidRPr="0021268D">
              <w:t>ТЭЦ ООО ЛТК «Свободный Сокол»</w:t>
            </w:r>
          </w:p>
        </w:tc>
        <w:tc>
          <w:tcPr>
            <w:tcW w:w="1223" w:type="pct"/>
            <w:shd w:val="clear" w:color="auto" w:fill="auto"/>
            <w:vAlign w:val="center"/>
            <w:hideMark/>
          </w:tcPr>
          <w:p w:rsidR="0021268D" w:rsidRPr="0021268D" w:rsidRDefault="0021268D" w:rsidP="0021268D">
            <w:r w:rsidRPr="0021268D">
              <w:t>г. Липецк, пл. Заводская, вл. 1</w:t>
            </w:r>
          </w:p>
        </w:tc>
        <w:tc>
          <w:tcPr>
            <w:tcW w:w="537" w:type="pct"/>
            <w:shd w:val="clear" w:color="auto" w:fill="auto"/>
            <w:vAlign w:val="center"/>
            <w:hideMark/>
          </w:tcPr>
          <w:p w:rsidR="0021268D" w:rsidRPr="0021268D" w:rsidRDefault="0021268D" w:rsidP="0021268D">
            <w:r w:rsidRPr="0021268D">
              <w:t>закрытая</w:t>
            </w:r>
          </w:p>
        </w:tc>
        <w:tc>
          <w:tcPr>
            <w:tcW w:w="977" w:type="pct"/>
            <w:shd w:val="clear" w:color="auto" w:fill="auto"/>
            <w:vAlign w:val="center"/>
            <w:hideMark/>
          </w:tcPr>
          <w:p w:rsidR="0021268D" w:rsidRPr="0021268D" w:rsidRDefault="0021268D" w:rsidP="0021268D">
            <w:r w:rsidRPr="0021268D">
              <w:t>0</w:t>
            </w:r>
          </w:p>
        </w:tc>
        <w:tc>
          <w:tcPr>
            <w:tcW w:w="1004" w:type="pct"/>
            <w:shd w:val="clear" w:color="auto" w:fill="auto"/>
            <w:vAlign w:val="center"/>
            <w:hideMark/>
          </w:tcPr>
          <w:p w:rsidR="0021268D" w:rsidRPr="0021268D" w:rsidRDefault="0021268D" w:rsidP="0021268D">
            <w:r w:rsidRPr="0021268D">
              <w:t>1,328</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5</w:t>
            </w:r>
          </w:p>
        </w:tc>
        <w:tc>
          <w:tcPr>
            <w:tcW w:w="977" w:type="pct"/>
            <w:shd w:val="clear" w:color="auto" w:fill="auto"/>
            <w:vAlign w:val="center"/>
          </w:tcPr>
          <w:p w:rsidR="0021268D" w:rsidRPr="0021268D" w:rsidRDefault="0021268D" w:rsidP="0021268D">
            <w:r w:rsidRPr="0021268D">
              <w:t>Котельная ООО «ЭнергоПлюс»</w:t>
            </w:r>
          </w:p>
        </w:tc>
        <w:tc>
          <w:tcPr>
            <w:tcW w:w="1223" w:type="pct"/>
            <w:shd w:val="clear" w:color="auto" w:fill="auto"/>
            <w:vAlign w:val="center"/>
          </w:tcPr>
          <w:p w:rsidR="0021268D" w:rsidRPr="0021268D" w:rsidRDefault="0021268D" w:rsidP="0021268D">
            <w:r w:rsidRPr="0021268D">
              <w:t>г. Липецк, ул. Бородинская, стр. 49</w:t>
            </w:r>
          </w:p>
        </w:tc>
        <w:tc>
          <w:tcPr>
            <w:tcW w:w="537" w:type="pct"/>
            <w:shd w:val="clear" w:color="auto" w:fill="auto"/>
            <w:vAlign w:val="center"/>
          </w:tcPr>
          <w:p w:rsidR="0021268D" w:rsidRPr="0021268D" w:rsidRDefault="0021268D" w:rsidP="0021268D">
            <w:r w:rsidRPr="0021268D">
              <w:t>закрытая</w:t>
            </w:r>
          </w:p>
        </w:tc>
        <w:tc>
          <w:tcPr>
            <w:tcW w:w="977" w:type="pct"/>
            <w:shd w:val="clear" w:color="auto" w:fill="auto"/>
            <w:vAlign w:val="center"/>
          </w:tcPr>
          <w:p w:rsidR="0021268D" w:rsidRPr="0021268D" w:rsidRDefault="0021268D" w:rsidP="0021268D">
            <w:r w:rsidRPr="0021268D">
              <w:t>0</w:t>
            </w:r>
          </w:p>
        </w:tc>
        <w:tc>
          <w:tcPr>
            <w:tcW w:w="1004" w:type="pct"/>
            <w:shd w:val="clear" w:color="auto" w:fill="auto"/>
            <w:vAlign w:val="center"/>
          </w:tcPr>
          <w:p w:rsidR="0021268D" w:rsidRPr="0021268D" w:rsidRDefault="0021268D" w:rsidP="0021268D">
            <w:r w:rsidRPr="0021268D">
              <w:t>0,310</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6</w:t>
            </w:r>
          </w:p>
        </w:tc>
        <w:tc>
          <w:tcPr>
            <w:tcW w:w="977" w:type="pct"/>
            <w:shd w:val="clear" w:color="auto" w:fill="auto"/>
            <w:vAlign w:val="center"/>
          </w:tcPr>
          <w:p w:rsidR="0021268D" w:rsidRPr="0021268D" w:rsidRDefault="0021268D" w:rsidP="0021268D">
            <w:r w:rsidRPr="0021268D">
              <w:t>Котельная ООО «Зем Рем Строй Липецк»</w:t>
            </w:r>
          </w:p>
        </w:tc>
        <w:tc>
          <w:tcPr>
            <w:tcW w:w="1223" w:type="pct"/>
            <w:shd w:val="clear" w:color="auto" w:fill="auto"/>
            <w:vAlign w:val="center"/>
          </w:tcPr>
          <w:p w:rsidR="0021268D" w:rsidRPr="0021268D" w:rsidRDefault="0021268D" w:rsidP="0021268D">
            <w:r w:rsidRPr="0021268D">
              <w:t>г. Липецк, ул. Тамбовская, сооружение 8</w:t>
            </w:r>
          </w:p>
        </w:tc>
        <w:tc>
          <w:tcPr>
            <w:tcW w:w="537" w:type="pct"/>
            <w:shd w:val="clear" w:color="auto" w:fill="auto"/>
            <w:vAlign w:val="center"/>
          </w:tcPr>
          <w:p w:rsidR="0021268D" w:rsidRPr="0021268D" w:rsidRDefault="0021268D" w:rsidP="0021268D">
            <w:r w:rsidRPr="0021268D">
              <w:t>закрытая</w:t>
            </w:r>
          </w:p>
        </w:tc>
        <w:tc>
          <w:tcPr>
            <w:tcW w:w="977" w:type="pct"/>
            <w:shd w:val="clear" w:color="auto" w:fill="auto"/>
            <w:vAlign w:val="center"/>
          </w:tcPr>
          <w:p w:rsidR="0021268D" w:rsidRPr="0021268D" w:rsidRDefault="0021268D" w:rsidP="0021268D">
            <w:r w:rsidRPr="0021268D">
              <w:t>0</w:t>
            </w:r>
          </w:p>
        </w:tc>
        <w:tc>
          <w:tcPr>
            <w:tcW w:w="1004" w:type="pct"/>
            <w:shd w:val="clear" w:color="auto" w:fill="auto"/>
            <w:vAlign w:val="center"/>
          </w:tcPr>
          <w:p w:rsidR="0021268D" w:rsidRPr="0021268D" w:rsidRDefault="0021268D" w:rsidP="0021268D">
            <w:r w:rsidRPr="0021268D">
              <w:t>0,0049</w:t>
            </w:r>
          </w:p>
        </w:tc>
      </w:tr>
      <w:tr w:rsidR="0021268D" w:rsidRPr="0021268D" w:rsidTr="0021268D">
        <w:trPr>
          <w:trHeight w:val="23"/>
          <w:jc w:val="center"/>
        </w:trPr>
        <w:tc>
          <w:tcPr>
            <w:tcW w:w="282" w:type="pct"/>
            <w:shd w:val="clear" w:color="auto" w:fill="auto"/>
            <w:vAlign w:val="center"/>
          </w:tcPr>
          <w:p w:rsidR="0021268D" w:rsidRPr="0021268D" w:rsidRDefault="0021268D" w:rsidP="0021268D">
            <w:r w:rsidRPr="0021268D">
              <w:t>7</w:t>
            </w:r>
          </w:p>
        </w:tc>
        <w:tc>
          <w:tcPr>
            <w:tcW w:w="977" w:type="pct"/>
            <w:shd w:val="clear" w:color="auto" w:fill="auto"/>
            <w:vAlign w:val="center"/>
          </w:tcPr>
          <w:p w:rsidR="0021268D" w:rsidRPr="0021268D" w:rsidRDefault="0021268D" w:rsidP="0021268D">
            <w:r w:rsidRPr="0021268D">
              <w:t>Энергоблок ГПУ ООО «Корзинка-6»</w:t>
            </w:r>
          </w:p>
        </w:tc>
        <w:tc>
          <w:tcPr>
            <w:tcW w:w="1223" w:type="pct"/>
            <w:shd w:val="clear" w:color="auto" w:fill="auto"/>
            <w:vAlign w:val="center"/>
          </w:tcPr>
          <w:p w:rsidR="0021268D" w:rsidRPr="0021268D" w:rsidRDefault="0021268D" w:rsidP="0021268D">
            <w:r w:rsidRPr="0021268D">
              <w:t>г. Липецк, ул. Гагарина, д. 100 б</w:t>
            </w:r>
          </w:p>
        </w:tc>
        <w:tc>
          <w:tcPr>
            <w:tcW w:w="537" w:type="pct"/>
            <w:shd w:val="clear" w:color="auto" w:fill="auto"/>
            <w:vAlign w:val="center"/>
          </w:tcPr>
          <w:p w:rsidR="0021268D" w:rsidRPr="0021268D" w:rsidRDefault="0021268D" w:rsidP="0021268D">
            <w:r w:rsidRPr="0021268D">
              <w:t>закрытая</w:t>
            </w:r>
          </w:p>
        </w:tc>
        <w:tc>
          <w:tcPr>
            <w:tcW w:w="977" w:type="pct"/>
            <w:shd w:val="clear" w:color="auto" w:fill="auto"/>
            <w:vAlign w:val="center"/>
          </w:tcPr>
          <w:p w:rsidR="0021268D" w:rsidRPr="0021268D" w:rsidRDefault="0021268D" w:rsidP="0021268D">
            <w:r w:rsidRPr="0021268D">
              <w:t>-</w:t>
            </w:r>
          </w:p>
        </w:tc>
        <w:tc>
          <w:tcPr>
            <w:tcW w:w="1004" w:type="pct"/>
            <w:shd w:val="clear" w:color="auto" w:fill="auto"/>
            <w:vAlign w:val="center"/>
          </w:tcPr>
          <w:p w:rsidR="0021268D" w:rsidRPr="0021268D" w:rsidRDefault="0021268D" w:rsidP="0021268D">
            <w:r w:rsidRPr="0021268D">
              <w:t>-</w:t>
            </w:r>
          </w:p>
        </w:tc>
      </w:tr>
    </w:tbl>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13</w:t>
        </w:r>
      </w:fldSimple>
      <w:r w:rsidRPr="0021268D">
        <w:t xml:space="preserve"> – Сведения по оборудованию ЦТП г. Липецка</w:t>
      </w:r>
    </w:p>
    <w:tbl>
      <w:tblPr>
        <w:tblW w:w="50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71"/>
        <w:gridCol w:w="1409"/>
        <w:gridCol w:w="1348"/>
        <w:gridCol w:w="1588"/>
        <w:gridCol w:w="1643"/>
        <w:gridCol w:w="1079"/>
        <w:gridCol w:w="811"/>
        <w:gridCol w:w="1079"/>
        <w:gridCol w:w="1214"/>
        <w:gridCol w:w="1347"/>
        <w:gridCol w:w="2669"/>
      </w:tblGrid>
      <w:tr w:rsidR="0021268D" w:rsidRPr="0021268D" w:rsidTr="0021268D">
        <w:trPr>
          <w:trHeight w:val="23"/>
          <w:tblHeader/>
          <w:jc w:val="center"/>
        </w:trPr>
        <w:tc>
          <w:tcPr>
            <w:tcW w:w="571" w:type="dxa"/>
            <w:vMerge w:val="restart"/>
            <w:shd w:val="clear" w:color="auto" w:fill="auto"/>
            <w:noWrap/>
            <w:vAlign w:val="center"/>
            <w:hideMark/>
          </w:tcPr>
          <w:p w:rsidR="0021268D" w:rsidRPr="0021268D" w:rsidRDefault="0021268D" w:rsidP="0021268D">
            <w:r w:rsidRPr="0021268D">
              <w:lastRenderedPageBreak/>
              <w:t>№ п/п</w:t>
            </w:r>
          </w:p>
        </w:tc>
        <w:tc>
          <w:tcPr>
            <w:tcW w:w="1409" w:type="dxa"/>
            <w:vMerge w:val="restart"/>
            <w:shd w:val="clear" w:color="auto" w:fill="auto"/>
            <w:vAlign w:val="center"/>
            <w:hideMark/>
          </w:tcPr>
          <w:p w:rsidR="0021268D" w:rsidRPr="0021268D" w:rsidRDefault="0021268D" w:rsidP="0021268D">
            <w:r w:rsidRPr="0021268D">
              <w:t xml:space="preserve">Наименование </w:t>
            </w:r>
          </w:p>
          <w:p w:rsidR="0021268D" w:rsidRPr="0021268D" w:rsidRDefault="0021268D" w:rsidP="0021268D">
            <w:r w:rsidRPr="0021268D">
              <w:t>источника</w:t>
            </w:r>
          </w:p>
        </w:tc>
        <w:tc>
          <w:tcPr>
            <w:tcW w:w="1348" w:type="dxa"/>
            <w:vMerge w:val="restart"/>
            <w:shd w:val="clear" w:color="auto" w:fill="auto"/>
            <w:vAlign w:val="center"/>
            <w:hideMark/>
          </w:tcPr>
          <w:p w:rsidR="0021268D" w:rsidRPr="0021268D" w:rsidRDefault="0021268D" w:rsidP="0021268D">
            <w:r w:rsidRPr="0021268D">
              <w:t xml:space="preserve">Место </w:t>
            </w:r>
          </w:p>
          <w:p w:rsidR="0021268D" w:rsidRPr="0021268D" w:rsidRDefault="0021268D" w:rsidP="0021268D">
            <w:r w:rsidRPr="0021268D">
              <w:t>расположения ЦТП</w:t>
            </w:r>
          </w:p>
        </w:tc>
        <w:tc>
          <w:tcPr>
            <w:tcW w:w="3231" w:type="dxa"/>
            <w:gridSpan w:val="2"/>
            <w:shd w:val="clear" w:color="auto" w:fill="auto"/>
            <w:vAlign w:val="center"/>
            <w:hideMark/>
          </w:tcPr>
          <w:p w:rsidR="0021268D" w:rsidRPr="0021268D" w:rsidRDefault="0021268D" w:rsidP="0021268D">
            <w:r w:rsidRPr="0021268D">
              <w:t>Теплообменное оборудование</w:t>
            </w:r>
          </w:p>
        </w:tc>
        <w:tc>
          <w:tcPr>
            <w:tcW w:w="2969" w:type="dxa"/>
            <w:gridSpan w:val="3"/>
            <w:shd w:val="clear" w:color="auto" w:fill="auto"/>
            <w:vAlign w:val="center"/>
            <w:hideMark/>
          </w:tcPr>
          <w:p w:rsidR="0021268D" w:rsidRPr="0021268D" w:rsidRDefault="0021268D" w:rsidP="0021268D">
            <w:r w:rsidRPr="0021268D">
              <w:t>Насосы ГВС</w:t>
            </w:r>
          </w:p>
        </w:tc>
        <w:tc>
          <w:tcPr>
            <w:tcW w:w="2561" w:type="dxa"/>
            <w:gridSpan w:val="2"/>
            <w:shd w:val="clear" w:color="auto" w:fill="auto"/>
            <w:vAlign w:val="center"/>
            <w:hideMark/>
          </w:tcPr>
          <w:p w:rsidR="0021268D" w:rsidRPr="0021268D" w:rsidRDefault="0021268D" w:rsidP="0021268D">
            <w:r w:rsidRPr="0021268D">
              <w:t>Подключенная нагрузка на горячее водоснабжение</w:t>
            </w:r>
          </w:p>
        </w:tc>
        <w:tc>
          <w:tcPr>
            <w:tcW w:w="2665" w:type="dxa"/>
            <w:vMerge w:val="restart"/>
            <w:shd w:val="clear" w:color="auto" w:fill="auto"/>
            <w:vAlign w:val="center"/>
            <w:hideMark/>
          </w:tcPr>
          <w:p w:rsidR="0021268D" w:rsidRPr="0021268D" w:rsidRDefault="0021268D" w:rsidP="0021268D">
            <w:r w:rsidRPr="0021268D">
              <w:t>Наличие приборов учета</w:t>
            </w:r>
          </w:p>
        </w:tc>
      </w:tr>
      <w:tr w:rsidR="0021268D" w:rsidRPr="0021268D" w:rsidTr="0021268D">
        <w:trPr>
          <w:trHeight w:val="23"/>
          <w:tblHeader/>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Марка/тип</w:t>
            </w:r>
          </w:p>
        </w:tc>
        <w:tc>
          <w:tcPr>
            <w:tcW w:w="1643" w:type="dxa"/>
            <w:shd w:val="clear" w:color="auto" w:fill="auto"/>
            <w:vAlign w:val="center"/>
            <w:hideMark/>
          </w:tcPr>
          <w:p w:rsidR="0021268D" w:rsidRPr="0021268D" w:rsidRDefault="0021268D" w:rsidP="0021268D">
            <w:r w:rsidRPr="0021268D">
              <w:t>Кол., шт.</w:t>
            </w:r>
          </w:p>
        </w:tc>
        <w:tc>
          <w:tcPr>
            <w:tcW w:w="1079" w:type="dxa"/>
            <w:shd w:val="clear" w:color="auto" w:fill="auto"/>
            <w:vAlign w:val="center"/>
            <w:hideMark/>
          </w:tcPr>
          <w:p w:rsidR="0021268D" w:rsidRPr="0021268D" w:rsidRDefault="0021268D" w:rsidP="0021268D">
            <w:r w:rsidRPr="0021268D">
              <w:t>Насосы ГВС</w:t>
            </w:r>
          </w:p>
        </w:tc>
        <w:tc>
          <w:tcPr>
            <w:tcW w:w="811" w:type="dxa"/>
            <w:shd w:val="clear" w:color="auto" w:fill="auto"/>
            <w:vAlign w:val="center"/>
            <w:hideMark/>
          </w:tcPr>
          <w:p w:rsidR="0021268D" w:rsidRPr="0021268D" w:rsidRDefault="0021268D" w:rsidP="0021268D">
            <w:r w:rsidRPr="0021268D">
              <w:t>Кол., шт</w:t>
            </w:r>
          </w:p>
        </w:tc>
        <w:tc>
          <w:tcPr>
            <w:tcW w:w="1079" w:type="dxa"/>
            <w:shd w:val="clear" w:color="auto" w:fill="auto"/>
            <w:vAlign w:val="center"/>
            <w:hideMark/>
          </w:tcPr>
          <w:p w:rsidR="0021268D" w:rsidRPr="0021268D" w:rsidRDefault="0021268D" w:rsidP="0021268D">
            <w:r w:rsidRPr="0021268D">
              <w:t>Подача /напор м3/ч / м</w:t>
            </w:r>
          </w:p>
        </w:tc>
        <w:tc>
          <w:tcPr>
            <w:tcW w:w="1214" w:type="dxa"/>
            <w:shd w:val="clear" w:color="auto" w:fill="auto"/>
            <w:vAlign w:val="center"/>
            <w:hideMark/>
          </w:tcPr>
          <w:p w:rsidR="0021268D" w:rsidRPr="0021268D" w:rsidRDefault="0021268D" w:rsidP="0021268D">
            <w:r w:rsidRPr="0021268D">
              <w:t>средняя, Qгв ср., Гкал/час</w:t>
            </w:r>
          </w:p>
        </w:tc>
        <w:tc>
          <w:tcPr>
            <w:tcW w:w="1347" w:type="dxa"/>
            <w:shd w:val="clear" w:color="auto" w:fill="auto"/>
            <w:vAlign w:val="center"/>
            <w:hideMark/>
          </w:tcPr>
          <w:p w:rsidR="0021268D" w:rsidRPr="0021268D" w:rsidRDefault="0021268D" w:rsidP="0021268D">
            <w:r w:rsidRPr="0021268D">
              <w:t>максимальная, Qгв. мax, Гкал/час</w:t>
            </w:r>
          </w:p>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14758" w:type="dxa"/>
            <w:gridSpan w:val="11"/>
            <w:shd w:val="clear" w:color="auto" w:fill="auto"/>
            <w:vAlign w:val="center"/>
            <w:hideMark/>
          </w:tcPr>
          <w:p w:rsidR="0021268D" w:rsidRPr="0021268D" w:rsidRDefault="0021268D" w:rsidP="0021268D">
            <w:r w:rsidRPr="0021268D">
              <w:t>Источники тепловой энергии ПАО «Квадра»</w:t>
            </w:r>
          </w:p>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1</w:t>
            </w:r>
          </w:p>
        </w:tc>
        <w:tc>
          <w:tcPr>
            <w:tcW w:w="1409" w:type="dxa"/>
            <w:vMerge w:val="restart"/>
            <w:shd w:val="clear" w:color="auto" w:fill="auto"/>
            <w:noWrap/>
            <w:vAlign w:val="center"/>
            <w:hideMark/>
          </w:tcPr>
          <w:p w:rsidR="0021268D" w:rsidRPr="0021268D" w:rsidRDefault="0021268D" w:rsidP="0021268D">
            <w:r w:rsidRPr="0021268D">
              <w:t>ТЭЦ-2</w:t>
            </w:r>
          </w:p>
        </w:tc>
        <w:tc>
          <w:tcPr>
            <w:tcW w:w="1348" w:type="dxa"/>
            <w:vMerge w:val="restart"/>
            <w:shd w:val="clear" w:color="auto" w:fill="auto"/>
            <w:vAlign w:val="center"/>
            <w:hideMark/>
          </w:tcPr>
          <w:p w:rsidR="0021268D" w:rsidRPr="0021268D" w:rsidRDefault="0021268D" w:rsidP="0021268D">
            <w:r w:rsidRPr="0021268D">
              <w:t>ЦТП ул. Плеханова, сооруж. 3</w:t>
            </w:r>
          </w:p>
        </w:tc>
        <w:tc>
          <w:tcPr>
            <w:tcW w:w="1588" w:type="dxa"/>
            <w:shd w:val="clear" w:color="auto" w:fill="auto"/>
            <w:vAlign w:val="center"/>
            <w:hideMark/>
          </w:tcPr>
          <w:p w:rsidR="0021268D" w:rsidRPr="0021268D" w:rsidRDefault="0021268D" w:rsidP="0021268D">
            <w:r w:rsidRPr="0021268D">
              <w:t>Alfa Laval, М15-BFGC</w:t>
            </w:r>
          </w:p>
        </w:tc>
        <w:tc>
          <w:tcPr>
            <w:tcW w:w="1643" w:type="dxa"/>
            <w:shd w:val="clear" w:color="auto" w:fill="auto"/>
            <w:vAlign w:val="center"/>
            <w:hideMark/>
          </w:tcPr>
          <w:p w:rsidR="0021268D" w:rsidRPr="0021268D" w:rsidRDefault="0021268D" w:rsidP="0021268D">
            <w:r w:rsidRPr="0021268D">
              <w:t>79/81 пластин</w:t>
            </w:r>
          </w:p>
        </w:tc>
        <w:tc>
          <w:tcPr>
            <w:tcW w:w="1079" w:type="dxa"/>
            <w:shd w:val="clear" w:color="auto" w:fill="auto"/>
            <w:vAlign w:val="center"/>
            <w:hideMark/>
          </w:tcPr>
          <w:p w:rsidR="0021268D" w:rsidRPr="0021268D" w:rsidRDefault="0021268D" w:rsidP="0021268D">
            <w:r w:rsidRPr="0021268D">
              <w:t>LP 80-200/189</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51</w:t>
            </w:r>
          </w:p>
          <w:p w:rsidR="0021268D" w:rsidRPr="0021268D" w:rsidRDefault="0021268D" w:rsidP="0021268D">
            <w:r w:rsidRPr="0021268D">
              <w:t>H = 42,0</w:t>
            </w:r>
          </w:p>
          <w:p w:rsidR="0021268D" w:rsidRPr="0021268D" w:rsidRDefault="0021268D" w:rsidP="0021268D">
            <w:r w:rsidRPr="0021268D">
              <w:t>n = 2900</w:t>
            </w:r>
          </w:p>
        </w:tc>
        <w:tc>
          <w:tcPr>
            <w:tcW w:w="1214" w:type="dxa"/>
            <w:vMerge w:val="restart"/>
            <w:shd w:val="clear" w:color="auto" w:fill="auto"/>
            <w:noWrap/>
            <w:vAlign w:val="center"/>
            <w:hideMark/>
          </w:tcPr>
          <w:p w:rsidR="0021268D" w:rsidRPr="0021268D" w:rsidRDefault="0021268D" w:rsidP="0021268D">
            <w:r w:rsidRPr="0021268D">
              <w:t>0,0849</w:t>
            </w:r>
          </w:p>
        </w:tc>
        <w:tc>
          <w:tcPr>
            <w:tcW w:w="1347" w:type="dxa"/>
            <w:vMerge w:val="restart"/>
            <w:shd w:val="clear" w:color="auto" w:fill="auto"/>
            <w:noWrap/>
            <w:vAlign w:val="center"/>
            <w:hideMark/>
          </w:tcPr>
          <w:p w:rsidR="0021268D" w:rsidRPr="0021268D" w:rsidRDefault="0021268D" w:rsidP="0021268D">
            <w:r w:rsidRPr="0021268D">
              <w:t>0,1163</w:t>
            </w:r>
          </w:p>
        </w:tc>
        <w:tc>
          <w:tcPr>
            <w:tcW w:w="2665" w:type="dxa"/>
            <w:vMerge w:val="restart"/>
            <w:shd w:val="clear" w:color="auto" w:fill="auto"/>
            <w:noWrap/>
            <w:vAlign w:val="center"/>
            <w:hideMark/>
          </w:tcPr>
          <w:p w:rsidR="0021268D" w:rsidRPr="0021268D" w:rsidRDefault="0021268D" w:rsidP="0021268D">
            <w:r w:rsidRPr="0021268D">
              <w:t>Счетчик холодной воды ВСНХ-80</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val="restart"/>
            <w:shd w:val="clear" w:color="auto" w:fill="auto"/>
            <w:vAlign w:val="center"/>
            <w:hideMark/>
          </w:tcPr>
          <w:p w:rsidR="0021268D" w:rsidRPr="0021268D" w:rsidRDefault="0021268D" w:rsidP="0021268D">
            <w:r w:rsidRPr="0021268D">
              <w:t>Alfa Laval, М10-BFG</w:t>
            </w:r>
          </w:p>
        </w:tc>
        <w:tc>
          <w:tcPr>
            <w:tcW w:w="1643" w:type="dxa"/>
            <w:vMerge w:val="restart"/>
            <w:shd w:val="clear" w:color="auto" w:fill="auto"/>
            <w:vAlign w:val="center"/>
            <w:hideMark/>
          </w:tcPr>
          <w:p w:rsidR="0021268D" w:rsidRPr="0021268D" w:rsidRDefault="0021268D" w:rsidP="0021268D">
            <w:r w:rsidRPr="0021268D">
              <w:t>I ступень - 53/55 пластин,</w:t>
            </w:r>
          </w:p>
          <w:p w:rsidR="0021268D" w:rsidRPr="0021268D" w:rsidRDefault="0021268D" w:rsidP="0021268D">
            <w:r w:rsidRPr="0021268D">
              <w:t>II ступень - 35/37 пластин</w:t>
            </w:r>
          </w:p>
        </w:tc>
        <w:tc>
          <w:tcPr>
            <w:tcW w:w="1079" w:type="dxa"/>
            <w:shd w:val="clear" w:color="auto" w:fill="auto"/>
            <w:vAlign w:val="center"/>
            <w:hideMark/>
          </w:tcPr>
          <w:p w:rsidR="0021268D" w:rsidRPr="0021268D" w:rsidRDefault="0021268D" w:rsidP="0021268D">
            <w:r w:rsidRPr="0021268D">
              <w:t>LP 100-200/164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110</w:t>
            </w:r>
          </w:p>
          <w:p w:rsidR="0021268D" w:rsidRPr="0021268D" w:rsidRDefault="0021268D" w:rsidP="0021268D">
            <w:r w:rsidRPr="0021268D">
              <w:t>H = 45,0</w:t>
            </w:r>
          </w:p>
          <w:p w:rsidR="0021268D" w:rsidRPr="0021268D" w:rsidRDefault="0021268D" w:rsidP="0021268D">
            <w:r w:rsidRPr="0021268D">
              <w:t>n = 2950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LP 100-125/124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50</w:t>
            </w:r>
          </w:p>
          <w:p w:rsidR="0021268D" w:rsidRPr="0021268D" w:rsidRDefault="0021268D" w:rsidP="0021268D">
            <w:r w:rsidRPr="0021268D">
              <w:t>H = 14,1</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Кузнечная, д. 1</w:t>
            </w:r>
          </w:p>
        </w:tc>
        <w:tc>
          <w:tcPr>
            <w:tcW w:w="1588" w:type="dxa"/>
            <w:vMerge w:val="restart"/>
            <w:shd w:val="clear" w:color="auto" w:fill="auto"/>
            <w:vAlign w:val="center"/>
            <w:hideMark/>
          </w:tcPr>
          <w:p w:rsidR="0021268D" w:rsidRPr="0021268D" w:rsidRDefault="0021268D" w:rsidP="0021268D">
            <w:r w:rsidRPr="0021268D">
              <w:t>н/д</w:t>
            </w:r>
          </w:p>
        </w:tc>
        <w:tc>
          <w:tcPr>
            <w:tcW w:w="1643" w:type="dxa"/>
            <w:vMerge w:val="restart"/>
            <w:shd w:val="clear" w:color="auto" w:fill="auto"/>
            <w:noWrap/>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LP 55-160-165</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25</w:t>
            </w:r>
          </w:p>
          <w:p w:rsidR="0021268D" w:rsidRPr="0021268D" w:rsidRDefault="0021268D" w:rsidP="0021268D">
            <w:r w:rsidRPr="0021268D">
              <w:t>H = 30</w:t>
            </w:r>
          </w:p>
          <w:p w:rsidR="0021268D" w:rsidRPr="0021268D" w:rsidRDefault="0021268D" w:rsidP="0021268D">
            <w:r w:rsidRPr="0021268D">
              <w:lastRenderedPageBreak/>
              <w:t>n = 1450</w:t>
            </w:r>
          </w:p>
        </w:tc>
        <w:tc>
          <w:tcPr>
            <w:tcW w:w="1214" w:type="dxa"/>
            <w:vMerge w:val="restart"/>
            <w:shd w:val="clear" w:color="auto" w:fill="auto"/>
            <w:noWrap/>
            <w:vAlign w:val="center"/>
            <w:hideMark/>
          </w:tcPr>
          <w:p w:rsidR="0021268D" w:rsidRPr="0021268D" w:rsidRDefault="0021268D" w:rsidP="0021268D">
            <w:r w:rsidRPr="0021268D">
              <w:lastRenderedPageBreak/>
              <w:t>0,0164</w:t>
            </w:r>
          </w:p>
        </w:tc>
        <w:tc>
          <w:tcPr>
            <w:tcW w:w="1347" w:type="dxa"/>
            <w:vMerge w:val="restart"/>
            <w:shd w:val="clear" w:color="auto" w:fill="auto"/>
            <w:noWrap/>
            <w:vAlign w:val="center"/>
            <w:hideMark/>
          </w:tcPr>
          <w:p w:rsidR="0021268D" w:rsidRPr="0021268D" w:rsidRDefault="0021268D" w:rsidP="0021268D">
            <w:r w:rsidRPr="0021268D">
              <w:t>0,0224</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ЗК-6</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60</w:t>
            </w:r>
          </w:p>
          <w:p w:rsidR="0021268D" w:rsidRPr="0021268D" w:rsidRDefault="0021268D" w:rsidP="0021268D">
            <w:r w:rsidRPr="0021268D">
              <w:t>H = 50</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Киевская - Депутатская</w:t>
            </w:r>
          </w:p>
        </w:tc>
        <w:tc>
          <w:tcPr>
            <w:tcW w:w="1588" w:type="dxa"/>
            <w:shd w:val="clear" w:color="auto" w:fill="auto"/>
            <w:vAlign w:val="center"/>
            <w:hideMark/>
          </w:tcPr>
          <w:p w:rsidR="0021268D" w:rsidRPr="0021268D" w:rsidRDefault="0021268D" w:rsidP="0021268D">
            <w:r w:rsidRPr="0021268D">
              <w:t>APV тип А055</w:t>
            </w:r>
          </w:p>
        </w:tc>
        <w:tc>
          <w:tcPr>
            <w:tcW w:w="1643" w:type="dxa"/>
            <w:shd w:val="clear" w:color="auto" w:fill="auto"/>
            <w:noWrap/>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К 45/30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45</w:t>
            </w:r>
          </w:p>
          <w:p w:rsidR="0021268D" w:rsidRPr="0021268D" w:rsidRDefault="0021268D" w:rsidP="0021268D">
            <w:r w:rsidRPr="0021268D">
              <w:t>H = 32</w:t>
            </w:r>
          </w:p>
          <w:p w:rsidR="0021268D" w:rsidRPr="0021268D" w:rsidRDefault="0021268D" w:rsidP="0021268D">
            <w:r w:rsidRPr="0021268D">
              <w:t>n = 2900</w:t>
            </w:r>
          </w:p>
        </w:tc>
        <w:tc>
          <w:tcPr>
            <w:tcW w:w="1214" w:type="dxa"/>
            <w:vMerge w:val="restart"/>
            <w:shd w:val="clear" w:color="auto" w:fill="auto"/>
            <w:noWrap/>
            <w:vAlign w:val="center"/>
            <w:hideMark/>
          </w:tcPr>
          <w:p w:rsidR="0021268D" w:rsidRPr="0021268D" w:rsidRDefault="0021268D" w:rsidP="0021268D">
            <w:r w:rsidRPr="0021268D">
              <w:t>0,3417</w:t>
            </w:r>
          </w:p>
        </w:tc>
        <w:tc>
          <w:tcPr>
            <w:tcW w:w="1347" w:type="dxa"/>
            <w:vMerge w:val="restart"/>
            <w:shd w:val="clear" w:color="auto" w:fill="auto"/>
            <w:noWrap/>
            <w:vAlign w:val="center"/>
            <w:hideMark/>
          </w:tcPr>
          <w:p w:rsidR="0021268D" w:rsidRPr="0021268D" w:rsidRDefault="0021268D" w:rsidP="0021268D">
            <w:r w:rsidRPr="0021268D">
              <w:t>0,4681</w:t>
            </w:r>
          </w:p>
        </w:tc>
        <w:tc>
          <w:tcPr>
            <w:tcW w:w="2665" w:type="dxa"/>
            <w:vMerge w:val="restart"/>
            <w:shd w:val="clear" w:color="auto" w:fill="auto"/>
            <w:noWrap/>
            <w:vAlign w:val="center"/>
            <w:hideMark/>
          </w:tcPr>
          <w:p w:rsidR="0021268D" w:rsidRPr="0021268D" w:rsidRDefault="0021268D" w:rsidP="0021268D">
            <w:r w:rsidRPr="0021268D">
              <w:t>Счетчик холодной воды ВСНХ-100</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val="restart"/>
            <w:shd w:val="clear" w:color="auto" w:fill="auto"/>
            <w:vAlign w:val="center"/>
            <w:hideMark/>
          </w:tcPr>
          <w:p w:rsidR="0021268D" w:rsidRPr="0021268D" w:rsidRDefault="0021268D" w:rsidP="0021268D">
            <w:r w:rsidRPr="0021268D">
              <w:t>14 ост 588-68</w:t>
            </w:r>
          </w:p>
        </w:tc>
        <w:tc>
          <w:tcPr>
            <w:tcW w:w="1643" w:type="dxa"/>
            <w:vMerge w:val="restart"/>
            <w:shd w:val="clear" w:color="auto" w:fill="auto"/>
            <w:noWrap/>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К-80-65-160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50</w:t>
            </w:r>
          </w:p>
          <w:p w:rsidR="0021268D" w:rsidRPr="0021268D" w:rsidRDefault="0021268D" w:rsidP="0021268D">
            <w:r w:rsidRPr="0021268D">
              <w:t>H = 32</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LPD 125-200/191</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115</w:t>
            </w:r>
          </w:p>
          <w:p w:rsidR="0021268D" w:rsidRPr="0021268D" w:rsidRDefault="0021268D" w:rsidP="0021268D">
            <w:r w:rsidRPr="0021268D">
              <w:t>H = 43,3</w:t>
            </w:r>
          </w:p>
          <w:p w:rsidR="0021268D" w:rsidRPr="0021268D" w:rsidRDefault="0021268D" w:rsidP="0021268D">
            <w:r w:rsidRPr="0021268D">
              <w:t>n = 2950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Левобережная, д. 5</w:t>
            </w:r>
          </w:p>
        </w:tc>
        <w:tc>
          <w:tcPr>
            <w:tcW w:w="1588" w:type="dxa"/>
            <w:vMerge w:val="restart"/>
            <w:shd w:val="clear" w:color="auto" w:fill="auto"/>
            <w:vAlign w:val="center"/>
            <w:hideMark/>
          </w:tcPr>
          <w:p w:rsidR="0021268D" w:rsidRPr="0021268D" w:rsidRDefault="0021268D" w:rsidP="0021268D">
            <w:r w:rsidRPr="0021268D">
              <w:t>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КМ-65-50-125</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25</w:t>
            </w:r>
          </w:p>
          <w:p w:rsidR="0021268D" w:rsidRPr="0021268D" w:rsidRDefault="0021268D" w:rsidP="0021268D">
            <w:r w:rsidRPr="0021268D">
              <w:t>H = 20</w:t>
            </w:r>
          </w:p>
          <w:p w:rsidR="0021268D" w:rsidRPr="0021268D" w:rsidRDefault="0021268D" w:rsidP="0021268D">
            <w:r w:rsidRPr="0021268D">
              <w:t>n = 3000</w:t>
            </w:r>
          </w:p>
        </w:tc>
        <w:tc>
          <w:tcPr>
            <w:tcW w:w="1214" w:type="dxa"/>
            <w:vMerge w:val="restart"/>
            <w:shd w:val="clear" w:color="auto" w:fill="auto"/>
            <w:noWrap/>
            <w:vAlign w:val="center"/>
            <w:hideMark/>
          </w:tcPr>
          <w:p w:rsidR="0021268D" w:rsidRPr="0021268D" w:rsidRDefault="0021268D" w:rsidP="0021268D">
            <w:r w:rsidRPr="0021268D">
              <w:t>0,0562</w:t>
            </w:r>
          </w:p>
        </w:tc>
        <w:tc>
          <w:tcPr>
            <w:tcW w:w="1347" w:type="dxa"/>
            <w:vMerge w:val="restart"/>
            <w:shd w:val="clear" w:color="auto" w:fill="auto"/>
            <w:noWrap/>
            <w:vAlign w:val="center"/>
            <w:hideMark/>
          </w:tcPr>
          <w:p w:rsidR="0021268D" w:rsidRPr="0021268D" w:rsidRDefault="0021268D" w:rsidP="0021268D">
            <w:r w:rsidRPr="0021268D">
              <w:t>0,0769</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КМЛ-80-160/2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30</w:t>
            </w:r>
          </w:p>
          <w:p w:rsidR="0021268D" w:rsidRPr="0021268D" w:rsidRDefault="0021268D" w:rsidP="0021268D">
            <w:r w:rsidRPr="0021268D">
              <w:t>H = 35</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 3 ул. Центральная, пос. Дачный</w:t>
            </w:r>
          </w:p>
        </w:tc>
        <w:tc>
          <w:tcPr>
            <w:tcW w:w="1588" w:type="dxa"/>
            <w:vMerge w:val="restart"/>
            <w:shd w:val="clear" w:color="auto" w:fill="auto"/>
            <w:vAlign w:val="center"/>
            <w:hideMark/>
          </w:tcPr>
          <w:p w:rsidR="0021268D" w:rsidRPr="0021268D" w:rsidRDefault="0021268D" w:rsidP="0021268D">
            <w:r w:rsidRPr="0021268D">
              <w:t>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АЦМЛ 40А/90-1,1/2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11,6</w:t>
            </w:r>
          </w:p>
          <w:p w:rsidR="0021268D" w:rsidRPr="0021268D" w:rsidRDefault="0021268D" w:rsidP="0021268D">
            <w:r w:rsidRPr="0021268D">
              <w:t>H = 7,6</w:t>
            </w:r>
          </w:p>
          <w:p w:rsidR="0021268D" w:rsidRPr="0021268D" w:rsidRDefault="0021268D" w:rsidP="0021268D">
            <w:r w:rsidRPr="0021268D">
              <w:t>n = 3000</w:t>
            </w:r>
          </w:p>
        </w:tc>
        <w:tc>
          <w:tcPr>
            <w:tcW w:w="1214" w:type="dxa"/>
            <w:vMerge w:val="restart"/>
            <w:shd w:val="clear" w:color="auto" w:fill="auto"/>
            <w:noWrap/>
            <w:vAlign w:val="center"/>
            <w:hideMark/>
          </w:tcPr>
          <w:p w:rsidR="0021268D" w:rsidRPr="0021268D" w:rsidRDefault="0021268D" w:rsidP="0021268D">
            <w:r w:rsidRPr="0021268D">
              <w:t>-</w:t>
            </w:r>
          </w:p>
        </w:tc>
        <w:tc>
          <w:tcPr>
            <w:tcW w:w="1347" w:type="dxa"/>
            <w:vMerge w:val="restart"/>
            <w:shd w:val="clear" w:color="auto" w:fill="auto"/>
            <w:noWrap/>
            <w:vAlign w:val="center"/>
            <w:hideMark/>
          </w:tcPr>
          <w:p w:rsidR="0021268D" w:rsidRPr="0021268D" w:rsidRDefault="0021268D" w:rsidP="0021268D">
            <w:r w:rsidRPr="0021268D">
              <w:t>-</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АЦМЛ 100S/210-3,0/4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63,4</w:t>
            </w:r>
          </w:p>
          <w:p w:rsidR="0021268D" w:rsidRPr="0021268D" w:rsidRDefault="0021268D" w:rsidP="0021268D">
            <w:r w:rsidRPr="0021268D">
              <w:t>H = 11</w:t>
            </w:r>
          </w:p>
          <w:p w:rsidR="0021268D" w:rsidRPr="0021268D" w:rsidRDefault="0021268D" w:rsidP="0021268D">
            <w:r w:rsidRPr="0021268D">
              <w:t>n = 1500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Зои Космодемьянской, д. 2/1</w:t>
            </w:r>
          </w:p>
        </w:tc>
        <w:tc>
          <w:tcPr>
            <w:tcW w:w="1588" w:type="dxa"/>
            <w:vMerge w:val="restart"/>
            <w:shd w:val="clear" w:color="auto" w:fill="auto"/>
            <w:vAlign w:val="center"/>
            <w:hideMark/>
          </w:tcPr>
          <w:p w:rsidR="0021268D" w:rsidRPr="0021268D" w:rsidRDefault="0021268D" w:rsidP="0021268D">
            <w:r w:rsidRPr="0021268D">
              <w:t>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АЦМЛ 40А/100-1,1/2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14,3</w:t>
            </w:r>
          </w:p>
          <w:p w:rsidR="0021268D" w:rsidRPr="0021268D" w:rsidRDefault="0021268D" w:rsidP="0021268D">
            <w:r w:rsidRPr="0021268D">
              <w:t>H = 11,5</w:t>
            </w:r>
          </w:p>
          <w:p w:rsidR="0021268D" w:rsidRPr="0021268D" w:rsidRDefault="0021268D" w:rsidP="0021268D">
            <w:r w:rsidRPr="0021268D">
              <w:t>n = 3000</w:t>
            </w:r>
          </w:p>
        </w:tc>
        <w:tc>
          <w:tcPr>
            <w:tcW w:w="1214" w:type="dxa"/>
            <w:vMerge w:val="restart"/>
            <w:shd w:val="clear" w:color="auto" w:fill="auto"/>
            <w:noWrap/>
            <w:vAlign w:val="center"/>
            <w:hideMark/>
          </w:tcPr>
          <w:p w:rsidR="0021268D" w:rsidRPr="0021268D" w:rsidRDefault="0021268D" w:rsidP="0021268D">
            <w:r w:rsidRPr="0021268D">
              <w:t>0,0221</w:t>
            </w:r>
          </w:p>
        </w:tc>
        <w:tc>
          <w:tcPr>
            <w:tcW w:w="1347" w:type="dxa"/>
            <w:vMerge w:val="restart"/>
            <w:shd w:val="clear" w:color="auto" w:fill="auto"/>
            <w:noWrap/>
            <w:vAlign w:val="center"/>
            <w:hideMark/>
          </w:tcPr>
          <w:p w:rsidR="0021268D" w:rsidRPr="0021268D" w:rsidRDefault="0021268D" w:rsidP="0021268D">
            <w:r w:rsidRPr="0021268D">
              <w:t>0,0302</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NB 40-125/127</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47,1</w:t>
            </w:r>
          </w:p>
          <w:p w:rsidR="0021268D" w:rsidRPr="0021268D" w:rsidRDefault="0021268D" w:rsidP="0021268D">
            <w:r w:rsidRPr="0021268D">
              <w:t>H = 16,3</w:t>
            </w:r>
          </w:p>
          <w:p w:rsidR="0021268D" w:rsidRPr="0021268D" w:rsidRDefault="0021268D" w:rsidP="0021268D">
            <w:r w:rsidRPr="0021268D">
              <w:lastRenderedPageBreak/>
              <w:t>n = 2910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Берзина, д. 2</w:t>
            </w:r>
          </w:p>
        </w:tc>
        <w:tc>
          <w:tcPr>
            <w:tcW w:w="1588" w:type="dxa"/>
            <w:vMerge w:val="restart"/>
            <w:shd w:val="clear" w:color="auto" w:fill="auto"/>
            <w:vAlign w:val="center"/>
            <w:hideMark/>
          </w:tcPr>
          <w:p w:rsidR="0021268D" w:rsidRPr="0021268D" w:rsidRDefault="0021268D" w:rsidP="0021268D">
            <w:r w:rsidRPr="0021268D">
              <w:t>ОСТ-34-588-68</w:t>
            </w:r>
          </w:p>
        </w:tc>
        <w:tc>
          <w:tcPr>
            <w:tcW w:w="1643" w:type="dxa"/>
            <w:vMerge w:val="restart"/>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90/30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90</w:t>
            </w:r>
          </w:p>
          <w:p w:rsidR="0021268D" w:rsidRPr="0021268D" w:rsidRDefault="0021268D" w:rsidP="0021268D">
            <w:r w:rsidRPr="0021268D">
              <w:t>H = 30</w:t>
            </w:r>
          </w:p>
          <w:p w:rsidR="0021268D" w:rsidRPr="0021268D" w:rsidRDefault="0021268D" w:rsidP="0021268D">
            <w:r w:rsidRPr="0021268D">
              <w:t>n = 1500</w:t>
            </w:r>
          </w:p>
        </w:tc>
        <w:tc>
          <w:tcPr>
            <w:tcW w:w="1214" w:type="dxa"/>
            <w:vMerge w:val="restart"/>
            <w:shd w:val="clear" w:color="auto" w:fill="auto"/>
            <w:noWrap/>
            <w:vAlign w:val="center"/>
            <w:hideMark/>
          </w:tcPr>
          <w:p w:rsidR="0021268D" w:rsidRPr="0021268D" w:rsidRDefault="0021268D" w:rsidP="0021268D">
            <w:r w:rsidRPr="0021268D">
              <w:t>0,0489</w:t>
            </w:r>
          </w:p>
        </w:tc>
        <w:tc>
          <w:tcPr>
            <w:tcW w:w="1347" w:type="dxa"/>
            <w:vMerge w:val="restart"/>
            <w:shd w:val="clear" w:color="auto" w:fill="auto"/>
            <w:noWrap/>
            <w:vAlign w:val="center"/>
            <w:hideMark/>
          </w:tcPr>
          <w:p w:rsidR="0021268D" w:rsidRPr="0021268D" w:rsidRDefault="0021268D" w:rsidP="0021268D">
            <w:r w:rsidRPr="0021268D">
              <w:t>0,067</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КМ 65-50-160/2</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25</w:t>
            </w:r>
          </w:p>
          <w:p w:rsidR="0021268D" w:rsidRPr="0021268D" w:rsidRDefault="0021268D" w:rsidP="0021268D">
            <w:r w:rsidRPr="0021268D">
              <w:t>H = 32</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20/30 УМ</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2</w:t>
            </w:r>
          </w:p>
        </w:tc>
        <w:tc>
          <w:tcPr>
            <w:tcW w:w="1409" w:type="dxa"/>
            <w:vMerge w:val="restart"/>
            <w:shd w:val="clear" w:color="auto" w:fill="auto"/>
            <w:vAlign w:val="center"/>
            <w:hideMark/>
          </w:tcPr>
          <w:p w:rsidR="0021268D" w:rsidRPr="0021268D" w:rsidRDefault="0021268D" w:rsidP="0021268D">
            <w:r w:rsidRPr="0021268D">
              <w:t>Котельная «Северо-Западная»</w:t>
            </w:r>
          </w:p>
        </w:tc>
        <w:tc>
          <w:tcPr>
            <w:tcW w:w="1348" w:type="dxa"/>
            <w:vMerge w:val="restart"/>
            <w:shd w:val="clear" w:color="auto" w:fill="auto"/>
            <w:vAlign w:val="center"/>
            <w:hideMark/>
          </w:tcPr>
          <w:p w:rsidR="0021268D" w:rsidRPr="0021268D" w:rsidRDefault="0021268D" w:rsidP="0021268D">
            <w:r w:rsidRPr="0021268D">
              <w:t>ЦТП «МЖК» ул. Смургиса, д. 3</w:t>
            </w:r>
          </w:p>
        </w:tc>
        <w:tc>
          <w:tcPr>
            <w:tcW w:w="1588" w:type="dxa"/>
            <w:vMerge w:val="restart"/>
            <w:shd w:val="clear" w:color="auto" w:fill="auto"/>
            <w:vAlign w:val="center"/>
            <w:hideMark/>
          </w:tcPr>
          <w:p w:rsidR="0021268D" w:rsidRPr="0021268D" w:rsidRDefault="0021268D" w:rsidP="0021268D">
            <w:r w:rsidRPr="0021268D">
              <w:t>V 107 APV</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К 8/18</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8</w:t>
            </w:r>
          </w:p>
          <w:p w:rsidR="0021268D" w:rsidRPr="0021268D" w:rsidRDefault="0021268D" w:rsidP="0021268D">
            <w:r w:rsidRPr="0021268D">
              <w:t>H = 18,0</w:t>
            </w:r>
          </w:p>
          <w:p w:rsidR="0021268D" w:rsidRPr="0021268D" w:rsidRDefault="0021268D" w:rsidP="0021268D">
            <w:r w:rsidRPr="0021268D">
              <w:t>n = 2900</w:t>
            </w:r>
          </w:p>
        </w:tc>
        <w:tc>
          <w:tcPr>
            <w:tcW w:w="1214" w:type="dxa"/>
            <w:vMerge w:val="restart"/>
            <w:shd w:val="clear" w:color="auto" w:fill="auto"/>
            <w:noWrap/>
            <w:vAlign w:val="center"/>
            <w:hideMark/>
          </w:tcPr>
          <w:p w:rsidR="0021268D" w:rsidRPr="0021268D" w:rsidRDefault="0021268D" w:rsidP="0021268D">
            <w:r w:rsidRPr="0021268D">
              <w:t>1,4773</w:t>
            </w:r>
          </w:p>
        </w:tc>
        <w:tc>
          <w:tcPr>
            <w:tcW w:w="1347" w:type="dxa"/>
            <w:vMerge w:val="restart"/>
            <w:shd w:val="clear" w:color="auto" w:fill="auto"/>
            <w:noWrap/>
            <w:vAlign w:val="center"/>
            <w:hideMark/>
          </w:tcPr>
          <w:p w:rsidR="0021268D" w:rsidRPr="0021268D" w:rsidRDefault="0021268D" w:rsidP="0021268D">
            <w:r w:rsidRPr="0021268D">
              <w:t>2,0239</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val="restart"/>
            <w:shd w:val="clear" w:color="auto" w:fill="auto"/>
            <w:vAlign w:val="center"/>
            <w:hideMark/>
          </w:tcPr>
          <w:p w:rsidR="0021268D" w:rsidRPr="0021268D" w:rsidRDefault="0021268D" w:rsidP="0021268D">
            <w:r w:rsidRPr="0021268D">
              <w:t>А 055 APV</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GLM 150-278-22</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400</w:t>
            </w:r>
          </w:p>
          <w:p w:rsidR="0021268D" w:rsidRPr="0021268D" w:rsidRDefault="0021268D" w:rsidP="0021268D">
            <w:r w:rsidRPr="0021268D">
              <w:t>H = 20,0</w:t>
            </w:r>
          </w:p>
          <w:p w:rsidR="0021268D" w:rsidRPr="0021268D" w:rsidRDefault="0021268D" w:rsidP="0021268D">
            <w:r w:rsidRPr="0021268D">
              <w:t>n = 2950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LP 100-200/191</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110</w:t>
            </w:r>
          </w:p>
          <w:p w:rsidR="0021268D" w:rsidRPr="0021268D" w:rsidRDefault="0021268D" w:rsidP="0021268D">
            <w:r w:rsidRPr="0021268D">
              <w:t>H = 45,0</w:t>
            </w:r>
          </w:p>
          <w:p w:rsidR="0021268D" w:rsidRPr="0021268D" w:rsidRDefault="0021268D" w:rsidP="0021268D">
            <w:r w:rsidRPr="0021268D">
              <w:t>n = 2950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Берзина, д. 2</w:t>
            </w:r>
          </w:p>
        </w:tc>
        <w:tc>
          <w:tcPr>
            <w:tcW w:w="1588" w:type="dxa"/>
            <w:vMerge w:val="restart"/>
            <w:shd w:val="clear" w:color="auto" w:fill="auto"/>
            <w:vAlign w:val="center"/>
            <w:hideMark/>
          </w:tcPr>
          <w:p w:rsidR="0021268D" w:rsidRPr="0021268D" w:rsidRDefault="0021268D" w:rsidP="0021268D">
            <w:r w:rsidRPr="0021268D">
              <w:t>ОСТ-34-588-68</w:t>
            </w:r>
          </w:p>
        </w:tc>
        <w:tc>
          <w:tcPr>
            <w:tcW w:w="1643" w:type="dxa"/>
            <w:vMerge w:val="restart"/>
            <w:shd w:val="clear" w:color="auto" w:fill="auto"/>
            <w:vAlign w:val="center"/>
            <w:hideMark/>
          </w:tcPr>
          <w:p w:rsidR="0021268D" w:rsidRPr="0021268D" w:rsidRDefault="0021268D" w:rsidP="0021268D">
            <w:r w:rsidRPr="0021268D">
              <w:t>5 секций каждый</w:t>
            </w:r>
          </w:p>
        </w:tc>
        <w:tc>
          <w:tcPr>
            <w:tcW w:w="1079" w:type="dxa"/>
            <w:shd w:val="clear" w:color="auto" w:fill="auto"/>
            <w:vAlign w:val="center"/>
            <w:hideMark/>
          </w:tcPr>
          <w:p w:rsidR="0021268D" w:rsidRPr="0021268D" w:rsidRDefault="0021268D" w:rsidP="0021268D">
            <w:r w:rsidRPr="0021268D">
              <w:t>К 90/30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90</w:t>
            </w:r>
          </w:p>
          <w:p w:rsidR="0021268D" w:rsidRPr="0021268D" w:rsidRDefault="0021268D" w:rsidP="0021268D">
            <w:r w:rsidRPr="0021268D">
              <w:lastRenderedPageBreak/>
              <w:t>H = 30</w:t>
            </w:r>
          </w:p>
          <w:p w:rsidR="0021268D" w:rsidRPr="0021268D" w:rsidRDefault="0021268D" w:rsidP="0021268D">
            <w:r w:rsidRPr="0021268D">
              <w:t>n = 1500</w:t>
            </w:r>
          </w:p>
        </w:tc>
        <w:tc>
          <w:tcPr>
            <w:tcW w:w="1214" w:type="dxa"/>
            <w:vMerge w:val="restart"/>
            <w:shd w:val="clear" w:color="auto" w:fill="auto"/>
            <w:noWrap/>
            <w:vAlign w:val="center"/>
            <w:hideMark/>
          </w:tcPr>
          <w:p w:rsidR="0021268D" w:rsidRPr="0021268D" w:rsidRDefault="0021268D" w:rsidP="0021268D">
            <w:r w:rsidRPr="0021268D">
              <w:lastRenderedPageBreak/>
              <w:t>-</w:t>
            </w:r>
          </w:p>
        </w:tc>
        <w:tc>
          <w:tcPr>
            <w:tcW w:w="1347" w:type="dxa"/>
            <w:vMerge w:val="restart"/>
            <w:shd w:val="clear" w:color="auto" w:fill="auto"/>
            <w:noWrap/>
            <w:vAlign w:val="center"/>
            <w:hideMark/>
          </w:tcPr>
          <w:p w:rsidR="0021268D" w:rsidRPr="0021268D" w:rsidRDefault="0021268D" w:rsidP="0021268D">
            <w:r w:rsidRPr="0021268D">
              <w:t>-</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КМ 65-50-160/2</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25</w:t>
            </w:r>
          </w:p>
          <w:p w:rsidR="0021268D" w:rsidRPr="0021268D" w:rsidRDefault="0021268D" w:rsidP="0021268D">
            <w:r w:rsidRPr="0021268D">
              <w:t>H = 32</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20/30 УМ</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3</w:t>
            </w:r>
          </w:p>
        </w:tc>
        <w:tc>
          <w:tcPr>
            <w:tcW w:w="1409" w:type="dxa"/>
            <w:vMerge w:val="restart"/>
            <w:shd w:val="clear" w:color="auto" w:fill="auto"/>
            <w:vAlign w:val="center"/>
            <w:hideMark/>
          </w:tcPr>
          <w:p w:rsidR="0021268D" w:rsidRPr="0021268D" w:rsidRDefault="0021268D" w:rsidP="0021268D">
            <w:r w:rsidRPr="0021268D">
              <w:t>Котельная «Юго-Западная»</w:t>
            </w:r>
          </w:p>
        </w:tc>
        <w:tc>
          <w:tcPr>
            <w:tcW w:w="1348" w:type="dxa"/>
            <w:shd w:val="clear" w:color="auto" w:fill="auto"/>
            <w:vAlign w:val="center"/>
            <w:hideMark/>
          </w:tcPr>
          <w:p w:rsidR="0021268D" w:rsidRPr="0021268D" w:rsidRDefault="0021268D" w:rsidP="0021268D">
            <w:r w:rsidRPr="0021268D">
              <w:t>ЦТП ул. Московская, д. 149</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АЦМС 32-5</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32</w:t>
            </w:r>
          </w:p>
          <w:p w:rsidR="0021268D" w:rsidRPr="0021268D" w:rsidRDefault="0021268D" w:rsidP="0021268D">
            <w:r w:rsidRPr="0021268D">
              <w:t>H = 70,0</w:t>
            </w:r>
          </w:p>
          <w:p w:rsidR="0021268D" w:rsidRPr="0021268D" w:rsidRDefault="0021268D" w:rsidP="0021268D">
            <w:r w:rsidRPr="0021268D">
              <w:t>n = 2900</w:t>
            </w:r>
          </w:p>
        </w:tc>
        <w:tc>
          <w:tcPr>
            <w:tcW w:w="1214" w:type="dxa"/>
            <w:shd w:val="clear" w:color="auto" w:fill="auto"/>
            <w:noWrap/>
            <w:vAlign w:val="center"/>
            <w:hideMark/>
          </w:tcPr>
          <w:p w:rsidR="0021268D" w:rsidRPr="0021268D" w:rsidRDefault="0021268D" w:rsidP="0021268D">
            <w:r w:rsidRPr="0021268D">
              <w:t>0,0535</w:t>
            </w:r>
          </w:p>
        </w:tc>
        <w:tc>
          <w:tcPr>
            <w:tcW w:w="1347" w:type="dxa"/>
            <w:shd w:val="clear" w:color="auto" w:fill="auto"/>
            <w:noWrap/>
            <w:vAlign w:val="center"/>
            <w:hideMark/>
          </w:tcPr>
          <w:p w:rsidR="0021268D" w:rsidRPr="0021268D" w:rsidRDefault="0021268D" w:rsidP="0021268D">
            <w:r w:rsidRPr="0021268D">
              <w:t>0,0733</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б-р Есенина, д. 2</w:t>
            </w:r>
          </w:p>
        </w:tc>
        <w:tc>
          <w:tcPr>
            <w:tcW w:w="1588" w:type="dxa"/>
            <w:vMerge w:val="restart"/>
            <w:shd w:val="clear" w:color="auto" w:fill="auto"/>
            <w:vAlign w:val="center"/>
            <w:hideMark/>
          </w:tcPr>
          <w:p w:rsidR="0021268D" w:rsidRPr="0021268D" w:rsidRDefault="0021268D" w:rsidP="0021268D">
            <w:r w:rsidRPr="0021268D">
              <w:t>ОСТ</w:t>
            </w:r>
          </w:p>
        </w:tc>
        <w:tc>
          <w:tcPr>
            <w:tcW w:w="1643" w:type="dxa"/>
            <w:vMerge w:val="restart"/>
            <w:shd w:val="clear" w:color="auto" w:fill="auto"/>
            <w:vAlign w:val="center"/>
            <w:hideMark/>
          </w:tcPr>
          <w:p w:rsidR="0021268D" w:rsidRPr="0021268D" w:rsidRDefault="0021268D" w:rsidP="0021268D">
            <w:r w:rsidRPr="0021268D">
              <w:t>4 секции</w:t>
            </w:r>
          </w:p>
        </w:tc>
        <w:tc>
          <w:tcPr>
            <w:tcW w:w="1079" w:type="dxa"/>
            <w:shd w:val="clear" w:color="auto" w:fill="auto"/>
            <w:vAlign w:val="center"/>
            <w:hideMark/>
          </w:tcPr>
          <w:p w:rsidR="0021268D" w:rsidRPr="0021268D" w:rsidRDefault="0021268D" w:rsidP="0021268D">
            <w:r w:rsidRPr="0021268D">
              <w:t>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w:t>
            </w:r>
          </w:p>
          <w:p w:rsidR="0021268D" w:rsidRPr="0021268D" w:rsidRDefault="0021268D" w:rsidP="0021268D">
            <w:r w:rsidRPr="0021268D">
              <w:lastRenderedPageBreak/>
              <w:t>n = 3000</w:t>
            </w:r>
          </w:p>
        </w:tc>
        <w:tc>
          <w:tcPr>
            <w:tcW w:w="1214" w:type="dxa"/>
            <w:vMerge w:val="restart"/>
            <w:shd w:val="clear" w:color="auto" w:fill="auto"/>
            <w:noWrap/>
            <w:vAlign w:val="center"/>
            <w:hideMark/>
          </w:tcPr>
          <w:p w:rsidR="0021268D" w:rsidRPr="0021268D" w:rsidRDefault="0021268D" w:rsidP="0021268D">
            <w:r w:rsidRPr="0021268D">
              <w:lastRenderedPageBreak/>
              <w:t>0,0165</w:t>
            </w:r>
          </w:p>
        </w:tc>
        <w:tc>
          <w:tcPr>
            <w:tcW w:w="1347" w:type="dxa"/>
            <w:vMerge w:val="restart"/>
            <w:shd w:val="clear" w:color="auto" w:fill="auto"/>
            <w:noWrap/>
            <w:vAlign w:val="center"/>
            <w:hideMark/>
          </w:tcPr>
          <w:p w:rsidR="0021268D" w:rsidRPr="0021268D" w:rsidRDefault="0021268D" w:rsidP="0021268D">
            <w:r w:rsidRPr="0021268D">
              <w:t>0,0226</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КС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vAlign w:val="center"/>
          </w:tcPr>
          <w:p w:rsidR="0021268D" w:rsidRPr="0021268D" w:rsidRDefault="0021268D" w:rsidP="0021268D">
            <w:r w:rsidRPr="0021268D">
              <w:t>3</w:t>
            </w:r>
          </w:p>
        </w:tc>
        <w:tc>
          <w:tcPr>
            <w:tcW w:w="1409" w:type="dxa"/>
            <w:vMerge w:val="restart"/>
            <w:shd w:val="clear" w:color="auto" w:fill="auto"/>
            <w:vAlign w:val="center"/>
          </w:tcPr>
          <w:p w:rsidR="0021268D" w:rsidRPr="0021268D" w:rsidRDefault="0021268D" w:rsidP="0021268D"/>
        </w:tc>
        <w:tc>
          <w:tcPr>
            <w:tcW w:w="1348" w:type="dxa"/>
            <w:shd w:val="clear" w:color="auto" w:fill="auto"/>
            <w:vAlign w:val="center"/>
          </w:tcPr>
          <w:p w:rsidR="0021268D" w:rsidRPr="0021268D" w:rsidRDefault="0021268D" w:rsidP="0021268D"/>
        </w:tc>
        <w:tc>
          <w:tcPr>
            <w:tcW w:w="1588" w:type="dxa"/>
            <w:shd w:val="clear" w:color="auto" w:fill="auto"/>
            <w:vAlign w:val="center"/>
          </w:tcPr>
          <w:p w:rsidR="0021268D" w:rsidRPr="0021268D" w:rsidRDefault="0021268D" w:rsidP="0021268D"/>
        </w:tc>
        <w:tc>
          <w:tcPr>
            <w:tcW w:w="1643" w:type="dxa"/>
            <w:shd w:val="clear" w:color="auto" w:fill="auto"/>
            <w:vAlign w:val="center"/>
          </w:tcPr>
          <w:p w:rsidR="0021268D" w:rsidRPr="0021268D" w:rsidRDefault="0021268D" w:rsidP="0021268D"/>
        </w:tc>
        <w:tc>
          <w:tcPr>
            <w:tcW w:w="1079" w:type="dxa"/>
            <w:shd w:val="clear" w:color="auto" w:fill="auto"/>
            <w:vAlign w:val="center"/>
          </w:tcPr>
          <w:p w:rsidR="0021268D" w:rsidRPr="0021268D" w:rsidRDefault="0021268D" w:rsidP="0021268D"/>
        </w:tc>
        <w:tc>
          <w:tcPr>
            <w:tcW w:w="811" w:type="dxa"/>
            <w:shd w:val="clear" w:color="auto" w:fill="auto"/>
            <w:noWrap/>
            <w:vAlign w:val="center"/>
          </w:tcPr>
          <w:p w:rsidR="0021268D" w:rsidRPr="0021268D" w:rsidRDefault="0021268D" w:rsidP="0021268D"/>
        </w:tc>
        <w:tc>
          <w:tcPr>
            <w:tcW w:w="1079" w:type="dxa"/>
            <w:shd w:val="clear" w:color="auto" w:fill="auto"/>
            <w:vAlign w:val="center"/>
          </w:tcPr>
          <w:p w:rsidR="0021268D" w:rsidRPr="0021268D" w:rsidRDefault="0021268D" w:rsidP="0021268D">
            <w:r w:rsidRPr="0021268D">
              <w:t>n = 3000</w:t>
            </w:r>
          </w:p>
        </w:tc>
        <w:tc>
          <w:tcPr>
            <w:tcW w:w="1214" w:type="dxa"/>
            <w:shd w:val="clear" w:color="auto" w:fill="auto"/>
            <w:vAlign w:val="center"/>
          </w:tcPr>
          <w:p w:rsidR="0021268D" w:rsidRPr="0021268D" w:rsidRDefault="0021268D" w:rsidP="0021268D"/>
        </w:tc>
        <w:tc>
          <w:tcPr>
            <w:tcW w:w="1347" w:type="dxa"/>
            <w:shd w:val="clear" w:color="auto" w:fill="auto"/>
            <w:vAlign w:val="center"/>
          </w:tcPr>
          <w:p w:rsidR="0021268D" w:rsidRPr="0021268D" w:rsidRDefault="0021268D" w:rsidP="0021268D"/>
        </w:tc>
        <w:tc>
          <w:tcPr>
            <w:tcW w:w="2665" w:type="dxa"/>
            <w:shd w:val="clear" w:color="auto" w:fill="auto"/>
            <w:vAlign w:val="center"/>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ул. Катукова, д. 18</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w:t>
            </w:r>
          </w:p>
          <w:p w:rsidR="0021268D" w:rsidRPr="0021268D" w:rsidRDefault="0021268D" w:rsidP="0021268D">
            <w:r w:rsidRPr="0021268D">
              <w:t>n = 3000</w:t>
            </w:r>
          </w:p>
        </w:tc>
        <w:tc>
          <w:tcPr>
            <w:tcW w:w="1214" w:type="dxa"/>
            <w:shd w:val="clear" w:color="auto" w:fill="auto"/>
            <w:noWrap/>
            <w:vAlign w:val="center"/>
            <w:hideMark/>
          </w:tcPr>
          <w:p w:rsidR="0021268D" w:rsidRPr="0021268D" w:rsidRDefault="0021268D" w:rsidP="0021268D">
            <w:r w:rsidRPr="0021268D">
              <w:t>0,0298</w:t>
            </w:r>
          </w:p>
        </w:tc>
        <w:tc>
          <w:tcPr>
            <w:tcW w:w="1347" w:type="dxa"/>
            <w:shd w:val="clear" w:color="auto" w:fill="auto"/>
            <w:noWrap/>
            <w:vAlign w:val="center"/>
            <w:hideMark/>
          </w:tcPr>
          <w:p w:rsidR="0021268D" w:rsidRPr="0021268D" w:rsidRDefault="0021268D" w:rsidP="0021268D">
            <w:r w:rsidRPr="0021268D">
              <w:t>0,0408</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 63 ул. Стаханова, сооруж. 3/9</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1129/260-11,0/4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128</w:t>
            </w:r>
          </w:p>
          <w:p w:rsidR="0021268D" w:rsidRPr="0021268D" w:rsidRDefault="0021268D" w:rsidP="0021268D">
            <w:r w:rsidRPr="0021268D">
              <w:t>H = 17</w:t>
            </w:r>
          </w:p>
          <w:p w:rsidR="0021268D" w:rsidRPr="0021268D" w:rsidRDefault="0021268D" w:rsidP="0021268D">
            <w:r w:rsidRPr="0021268D">
              <w:t>n = 1450</w:t>
            </w:r>
          </w:p>
        </w:tc>
        <w:tc>
          <w:tcPr>
            <w:tcW w:w="1214" w:type="dxa"/>
            <w:shd w:val="clear" w:color="auto" w:fill="auto"/>
            <w:noWrap/>
            <w:vAlign w:val="center"/>
            <w:hideMark/>
          </w:tcPr>
          <w:p w:rsidR="0021268D" w:rsidRPr="0021268D" w:rsidRDefault="0021268D" w:rsidP="0021268D">
            <w:r w:rsidRPr="0021268D">
              <w:t>0,4138</w:t>
            </w:r>
          </w:p>
        </w:tc>
        <w:tc>
          <w:tcPr>
            <w:tcW w:w="1347" w:type="dxa"/>
            <w:shd w:val="clear" w:color="auto" w:fill="auto"/>
            <w:noWrap/>
            <w:vAlign w:val="center"/>
            <w:hideMark/>
          </w:tcPr>
          <w:p w:rsidR="0021268D" w:rsidRPr="0021268D" w:rsidRDefault="0021268D" w:rsidP="0021268D">
            <w:r w:rsidRPr="0021268D">
              <w:t>0,5669</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 3 ул. П. Смородина, д. 18</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1106/288-7,5/4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113</w:t>
            </w:r>
          </w:p>
          <w:p w:rsidR="0021268D" w:rsidRPr="0021268D" w:rsidRDefault="0021268D" w:rsidP="0021268D">
            <w:r w:rsidRPr="0021268D">
              <w:t>H = 52,1</w:t>
            </w:r>
          </w:p>
          <w:p w:rsidR="0021268D" w:rsidRPr="0021268D" w:rsidRDefault="0021268D" w:rsidP="0021268D">
            <w:r w:rsidRPr="0021268D">
              <w:t>n = 1500</w:t>
            </w:r>
          </w:p>
        </w:tc>
        <w:tc>
          <w:tcPr>
            <w:tcW w:w="1214" w:type="dxa"/>
            <w:shd w:val="clear" w:color="auto" w:fill="auto"/>
            <w:noWrap/>
            <w:vAlign w:val="center"/>
            <w:hideMark/>
          </w:tcPr>
          <w:p w:rsidR="0021268D" w:rsidRPr="0021268D" w:rsidRDefault="0021268D" w:rsidP="0021268D">
            <w:r w:rsidRPr="0021268D">
              <w:t>0,1014</w:t>
            </w:r>
          </w:p>
        </w:tc>
        <w:tc>
          <w:tcPr>
            <w:tcW w:w="1347" w:type="dxa"/>
            <w:shd w:val="clear" w:color="auto" w:fill="auto"/>
            <w:noWrap/>
            <w:vAlign w:val="center"/>
            <w:hideMark/>
          </w:tcPr>
          <w:p w:rsidR="0021268D" w:rsidRPr="0021268D" w:rsidRDefault="0021268D" w:rsidP="0021268D">
            <w:r w:rsidRPr="0021268D">
              <w:t>0,139</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 2 ул. П. Смородина, д. 14</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КМ 100/200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100</w:t>
            </w:r>
          </w:p>
          <w:p w:rsidR="0021268D" w:rsidRPr="0021268D" w:rsidRDefault="0021268D" w:rsidP="0021268D">
            <w:r w:rsidRPr="0021268D">
              <w:t>H = 80</w:t>
            </w:r>
          </w:p>
          <w:p w:rsidR="0021268D" w:rsidRPr="0021268D" w:rsidRDefault="0021268D" w:rsidP="0021268D">
            <w:r w:rsidRPr="0021268D">
              <w:t>n = 2900</w:t>
            </w:r>
          </w:p>
        </w:tc>
        <w:tc>
          <w:tcPr>
            <w:tcW w:w="1214" w:type="dxa"/>
            <w:shd w:val="clear" w:color="auto" w:fill="auto"/>
            <w:noWrap/>
            <w:vAlign w:val="center"/>
            <w:hideMark/>
          </w:tcPr>
          <w:p w:rsidR="0021268D" w:rsidRPr="0021268D" w:rsidRDefault="0021268D" w:rsidP="0021268D">
            <w:r w:rsidRPr="0021268D">
              <w:t>0,1358</w:t>
            </w:r>
          </w:p>
        </w:tc>
        <w:tc>
          <w:tcPr>
            <w:tcW w:w="1347" w:type="dxa"/>
            <w:shd w:val="clear" w:color="auto" w:fill="auto"/>
            <w:noWrap/>
            <w:vAlign w:val="center"/>
            <w:hideMark/>
          </w:tcPr>
          <w:p w:rsidR="0021268D" w:rsidRPr="0021268D" w:rsidRDefault="0021268D" w:rsidP="0021268D">
            <w:r w:rsidRPr="0021268D">
              <w:t>0,186</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 4 ул. Стаханова, д. 25/27</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1106/243-4,0/4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57</w:t>
            </w:r>
          </w:p>
          <w:p w:rsidR="0021268D" w:rsidRPr="0021268D" w:rsidRDefault="0021268D" w:rsidP="0021268D">
            <w:r w:rsidRPr="0021268D">
              <w:t>H = 15,1</w:t>
            </w:r>
          </w:p>
          <w:p w:rsidR="0021268D" w:rsidRPr="0021268D" w:rsidRDefault="0021268D" w:rsidP="0021268D">
            <w:r w:rsidRPr="0021268D">
              <w:t>n = 1500</w:t>
            </w:r>
          </w:p>
        </w:tc>
        <w:tc>
          <w:tcPr>
            <w:tcW w:w="1214" w:type="dxa"/>
            <w:shd w:val="clear" w:color="auto" w:fill="auto"/>
            <w:noWrap/>
            <w:vAlign w:val="center"/>
            <w:hideMark/>
          </w:tcPr>
          <w:p w:rsidR="0021268D" w:rsidRPr="0021268D" w:rsidRDefault="0021268D" w:rsidP="0021268D">
            <w:r w:rsidRPr="0021268D">
              <w:t>0,0691</w:t>
            </w:r>
          </w:p>
        </w:tc>
        <w:tc>
          <w:tcPr>
            <w:tcW w:w="1347" w:type="dxa"/>
            <w:shd w:val="clear" w:color="auto" w:fill="auto"/>
            <w:noWrap/>
            <w:vAlign w:val="center"/>
            <w:hideMark/>
          </w:tcPr>
          <w:p w:rsidR="0021268D" w:rsidRPr="0021268D" w:rsidRDefault="0021268D" w:rsidP="0021268D">
            <w:r w:rsidRPr="0021268D">
              <w:t>0,0946</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пр-кт 60-летия СССР, д. 16</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1129/200-4,0/4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57</w:t>
            </w:r>
          </w:p>
          <w:p w:rsidR="0021268D" w:rsidRPr="0021268D" w:rsidRDefault="0021268D" w:rsidP="0021268D">
            <w:r w:rsidRPr="0021268D">
              <w:t>H = 15,1</w:t>
            </w:r>
          </w:p>
          <w:p w:rsidR="0021268D" w:rsidRPr="0021268D" w:rsidRDefault="0021268D" w:rsidP="0021268D">
            <w:r w:rsidRPr="0021268D">
              <w:t>n = 1500</w:t>
            </w:r>
          </w:p>
        </w:tc>
        <w:tc>
          <w:tcPr>
            <w:tcW w:w="1214" w:type="dxa"/>
            <w:shd w:val="clear" w:color="auto" w:fill="auto"/>
            <w:noWrap/>
            <w:vAlign w:val="center"/>
            <w:hideMark/>
          </w:tcPr>
          <w:p w:rsidR="0021268D" w:rsidRPr="0021268D" w:rsidRDefault="0021268D" w:rsidP="0021268D">
            <w:r w:rsidRPr="0021268D">
              <w:t>0,1144</w:t>
            </w:r>
          </w:p>
        </w:tc>
        <w:tc>
          <w:tcPr>
            <w:tcW w:w="1347" w:type="dxa"/>
            <w:shd w:val="clear" w:color="auto" w:fill="auto"/>
            <w:noWrap/>
            <w:vAlign w:val="center"/>
            <w:hideMark/>
          </w:tcPr>
          <w:p w:rsidR="0021268D" w:rsidRPr="0021268D" w:rsidRDefault="0021268D" w:rsidP="0021268D">
            <w:r w:rsidRPr="0021268D">
              <w:t>0,1567</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пр-зд Сиреневый, д. 7/2</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КМ 125-100-160/30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160</w:t>
            </w:r>
          </w:p>
          <w:p w:rsidR="0021268D" w:rsidRPr="0021268D" w:rsidRDefault="0021268D" w:rsidP="0021268D">
            <w:r w:rsidRPr="0021268D">
              <w:t>H = 30</w:t>
            </w:r>
          </w:p>
          <w:p w:rsidR="0021268D" w:rsidRPr="0021268D" w:rsidRDefault="0021268D" w:rsidP="0021268D">
            <w:r w:rsidRPr="0021268D">
              <w:t>n = 2900</w:t>
            </w:r>
          </w:p>
        </w:tc>
        <w:tc>
          <w:tcPr>
            <w:tcW w:w="1214" w:type="dxa"/>
            <w:shd w:val="clear" w:color="auto" w:fill="auto"/>
            <w:noWrap/>
            <w:vAlign w:val="center"/>
            <w:hideMark/>
          </w:tcPr>
          <w:p w:rsidR="0021268D" w:rsidRPr="0021268D" w:rsidRDefault="0021268D" w:rsidP="0021268D">
            <w:r w:rsidRPr="0021268D">
              <w:t>0,219</w:t>
            </w:r>
          </w:p>
        </w:tc>
        <w:tc>
          <w:tcPr>
            <w:tcW w:w="1347" w:type="dxa"/>
            <w:shd w:val="clear" w:color="auto" w:fill="auto"/>
            <w:noWrap/>
            <w:vAlign w:val="center"/>
            <w:hideMark/>
          </w:tcPr>
          <w:p w:rsidR="0021268D" w:rsidRPr="0021268D" w:rsidRDefault="0021268D" w:rsidP="0021268D">
            <w:r w:rsidRPr="0021268D">
              <w:t>0,3</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val="restart"/>
            <w:shd w:val="clear" w:color="auto" w:fill="auto"/>
            <w:vAlign w:val="center"/>
            <w:hideMark/>
          </w:tcPr>
          <w:p w:rsidR="0021268D" w:rsidRPr="0021268D" w:rsidRDefault="0021268D" w:rsidP="0021268D">
            <w:r w:rsidRPr="0021268D">
              <w:t>3</w:t>
            </w:r>
          </w:p>
        </w:tc>
        <w:tc>
          <w:tcPr>
            <w:tcW w:w="1409" w:type="dxa"/>
            <w:vMerge w:val="restart"/>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пр-зд Сиреневый, д. 4/1</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1106/232-30,0/2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113</w:t>
            </w:r>
          </w:p>
          <w:p w:rsidR="0021268D" w:rsidRPr="0021268D" w:rsidRDefault="0021268D" w:rsidP="0021268D">
            <w:r w:rsidRPr="0021268D">
              <w:t>H = 52,1</w:t>
            </w:r>
          </w:p>
          <w:p w:rsidR="0021268D" w:rsidRPr="0021268D" w:rsidRDefault="0021268D" w:rsidP="0021268D">
            <w:r w:rsidRPr="0021268D">
              <w:t>n = 3000</w:t>
            </w:r>
          </w:p>
        </w:tc>
        <w:tc>
          <w:tcPr>
            <w:tcW w:w="1214" w:type="dxa"/>
            <w:shd w:val="clear" w:color="auto" w:fill="auto"/>
            <w:noWrap/>
            <w:vAlign w:val="center"/>
            <w:hideMark/>
          </w:tcPr>
          <w:p w:rsidR="0021268D" w:rsidRPr="0021268D" w:rsidRDefault="0021268D" w:rsidP="0021268D">
            <w:r w:rsidRPr="0021268D">
              <w:t>0,1946</w:t>
            </w:r>
          </w:p>
        </w:tc>
        <w:tc>
          <w:tcPr>
            <w:tcW w:w="1347" w:type="dxa"/>
            <w:shd w:val="clear" w:color="auto" w:fill="auto"/>
            <w:noWrap/>
            <w:vAlign w:val="center"/>
            <w:hideMark/>
          </w:tcPr>
          <w:p w:rsidR="0021268D" w:rsidRPr="0021268D" w:rsidRDefault="0021268D" w:rsidP="0021268D">
            <w:r w:rsidRPr="0021268D">
              <w:t>0,266</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ул. Водопьянова, д. 5</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АЦМЛ 1102/138-5.5/2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83,8H = 15,2n = 3000</w:t>
            </w:r>
          </w:p>
        </w:tc>
        <w:tc>
          <w:tcPr>
            <w:tcW w:w="1214" w:type="dxa"/>
            <w:shd w:val="clear" w:color="auto" w:fill="auto"/>
            <w:noWrap/>
            <w:vAlign w:val="center"/>
            <w:hideMark/>
          </w:tcPr>
          <w:p w:rsidR="0021268D" w:rsidRPr="0021268D" w:rsidRDefault="0021268D" w:rsidP="0021268D">
            <w:r w:rsidRPr="0021268D">
              <w:t>0,1135</w:t>
            </w:r>
          </w:p>
        </w:tc>
        <w:tc>
          <w:tcPr>
            <w:tcW w:w="1347" w:type="dxa"/>
            <w:shd w:val="clear" w:color="auto" w:fill="auto"/>
            <w:noWrap/>
            <w:vAlign w:val="center"/>
            <w:hideMark/>
          </w:tcPr>
          <w:p w:rsidR="0021268D" w:rsidRPr="0021268D" w:rsidRDefault="0021268D" w:rsidP="0021268D">
            <w:r w:rsidRPr="0021268D">
              <w:t>0,1829</w:t>
            </w:r>
          </w:p>
        </w:tc>
        <w:tc>
          <w:tcPr>
            <w:tcW w:w="2665" w:type="dxa"/>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 xml:space="preserve">ЦТП № 47 в 28 </w:t>
            </w:r>
            <w:r w:rsidRPr="0021268D">
              <w:lastRenderedPageBreak/>
              <w:t>микрорайоне ул. Кривенкова</w:t>
            </w:r>
          </w:p>
        </w:tc>
        <w:tc>
          <w:tcPr>
            <w:tcW w:w="1588" w:type="dxa"/>
            <w:vMerge w:val="restart"/>
            <w:shd w:val="clear" w:color="auto" w:fill="auto"/>
            <w:vAlign w:val="center"/>
            <w:hideMark/>
          </w:tcPr>
          <w:p w:rsidR="0021268D" w:rsidRPr="0021268D" w:rsidRDefault="0021268D" w:rsidP="0021268D">
            <w:r w:rsidRPr="0021268D">
              <w:lastRenderedPageBreak/>
              <w:t>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ТР 150-320/4</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280</w:t>
            </w:r>
          </w:p>
          <w:p w:rsidR="0021268D" w:rsidRPr="0021268D" w:rsidRDefault="0021268D" w:rsidP="0021268D">
            <w:r w:rsidRPr="0021268D">
              <w:t>H = 29</w:t>
            </w:r>
          </w:p>
          <w:p w:rsidR="0021268D" w:rsidRPr="0021268D" w:rsidRDefault="0021268D" w:rsidP="0021268D">
            <w:r w:rsidRPr="0021268D">
              <w:lastRenderedPageBreak/>
              <w:t>n = 1465 min-1</w:t>
            </w:r>
          </w:p>
        </w:tc>
        <w:tc>
          <w:tcPr>
            <w:tcW w:w="1214" w:type="dxa"/>
            <w:vMerge w:val="restart"/>
            <w:shd w:val="clear" w:color="auto" w:fill="auto"/>
            <w:noWrap/>
            <w:vAlign w:val="center"/>
            <w:hideMark/>
          </w:tcPr>
          <w:p w:rsidR="0021268D" w:rsidRPr="0021268D" w:rsidRDefault="0021268D" w:rsidP="0021268D">
            <w:r w:rsidRPr="0021268D">
              <w:lastRenderedPageBreak/>
              <w:t>0,23</w:t>
            </w:r>
          </w:p>
        </w:tc>
        <w:tc>
          <w:tcPr>
            <w:tcW w:w="1347" w:type="dxa"/>
            <w:vMerge w:val="restart"/>
            <w:shd w:val="clear" w:color="auto" w:fill="auto"/>
            <w:noWrap/>
            <w:vAlign w:val="center"/>
            <w:hideMark/>
          </w:tcPr>
          <w:p w:rsidR="0021268D" w:rsidRPr="0021268D" w:rsidRDefault="0021268D" w:rsidP="0021268D">
            <w:r w:rsidRPr="0021268D">
              <w:t>0,3151</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ТРЕ 80-240/4</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68,5</w:t>
            </w:r>
          </w:p>
          <w:p w:rsidR="0021268D" w:rsidRPr="0021268D" w:rsidRDefault="0021268D" w:rsidP="0021268D">
            <w:r w:rsidRPr="0021268D">
              <w:t>H = 19,2</w:t>
            </w:r>
          </w:p>
          <w:p w:rsidR="0021268D" w:rsidRPr="0021268D" w:rsidRDefault="0021268D" w:rsidP="0021268D">
            <w:r w:rsidRPr="0021268D">
              <w:t>n = 1440 min-1</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 48 в 28 микрорайоне ул. Кривенкова</w:t>
            </w:r>
          </w:p>
        </w:tc>
        <w:tc>
          <w:tcPr>
            <w:tcW w:w="1588" w:type="dxa"/>
            <w:vMerge w:val="restart"/>
            <w:shd w:val="clear" w:color="auto" w:fill="auto"/>
            <w:vAlign w:val="center"/>
            <w:hideMark/>
          </w:tcPr>
          <w:p w:rsidR="0021268D" w:rsidRPr="0021268D" w:rsidRDefault="0021268D" w:rsidP="0021268D">
            <w:r w:rsidRPr="0021268D">
              <w:t>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ТР 150-320/4</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280</w:t>
            </w:r>
          </w:p>
          <w:p w:rsidR="0021268D" w:rsidRPr="0021268D" w:rsidRDefault="0021268D" w:rsidP="0021268D">
            <w:r w:rsidRPr="0021268D">
              <w:t>H = 29</w:t>
            </w:r>
          </w:p>
          <w:p w:rsidR="0021268D" w:rsidRPr="0021268D" w:rsidRDefault="0021268D" w:rsidP="0021268D">
            <w:r w:rsidRPr="0021268D">
              <w:t>n = 1465 min-1</w:t>
            </w:r>
          </w:p>
        </w:tc>
        <w:tc>
          <w:tcPr>
            <w:tcW w:w="1214" w:type="dxa"/>
            <w:vMerge w:val="restart"/>
            <w:shd w:val="clear" w:color="auto" w:fill="auto"/>
            <w:noWrap/>
            <w:vAlign w:val="center"/>
            <w:hideMark/>
          </w:tcPr>
          <w:p w:rsidR="0021268D" w:rsidRPr="0021268D" w:rsidRDefault="0021268D" w:rsidP="0021268D">
            <w:r w:rsidRPr="0021268D">
              <w:t>0,2109</w:t>
            </w:r>
          </w:p>
        </w:tc>
        <w:tc>
          <w:tcPr>
            <w:tcW w:w="1347" w:type="dxa"/>
            <w:vMerge w:val="restart"/>
            <w:shd w:val="clear" w:color="auto" w:fill="auto"/>
            <w:noWrap/>
            <w:vAlign w:val="center"/>
            <w:hideMark/>
          </w:tcPr>
          <w:p w:rsidR="0021268D" w:rsidRPr="0021268D" w:rsidRDefault="0021268D" w:rsidP="0021268D">
            <w:r w:rsidRPr="0021268D">
              <w:t>0,2889</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ТРЕ 80-240/4</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68,5</w:t>
            </w:r>
          </w:p>
          <w:p w:rsidR="0021268D" w:rsidRPr="0021268D" w:rsidRDefault="0021268D" w:rsidP="0021268D">
            <w:r w:rsidRPr="0021268D">
              <w:t>H = 19,2</w:t>
            </w:r>
          </w:p>
          <w:p w:rsidR="0021268D" w:rsidRPr="0021268D" w:rsidRDefault="0021268D" w:rsidP="0021268D">
            <w:r w:rsidRPr="0021268D">
              <w:lastRenderedPageBreak/>
              <w:t>n = 1440 min-1</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проспект Победы, д. 77</w:t>
            </w:r>
          </w:p>
        </w:tc>
        <w:tc>
          <w:tcPr>
            <w:tcW w:w="1588" w:type="dxa"/>
            <w:shd w:val="clear" w:color="auto" w:fill="auto"/>
            <w:vAlign w:val="center"/>
            <w:hideMark/>
          </w:tcPr>
          <w:p w:rsidR="0021268D" w:rsidRPr="0021268D" w:rsidRDefault="0021268D" w:rsidP="0021268D">
            <w:r w:rsidRPr="0021268D">
              <w:t>SWEP GX-26-53</w:t>
            </w:r>
          </w:p>
        </w:tc>
        <w:tc>
          <w:tcPr>
            <w:tcW w:w="1643" w:type="dxa"/>
            <w:vMerge w:val="restart"/>
            <w:shd w:val="clear" w:color="auto" w:fill="auto"/>
            <w:noWrap/>
            <w:vAlign w:val="center"/>
            <w:hideMark/>
          </w:tcPr>
          <w:p w:rsidR="0021268D" w:rsidRPr="0021268D" w:rsidRDefault="0021268D" w:rsidP="0021268D">
            <w:r w:rsidRPr="0021268D">
              <w:t>н/д</w:t>
            </w:r>
          </w:p>
        </w:tc>
        <w:tc>
          <w:tcPr>
            <w:tcW w:w="1079" w:type="dxa"/>
            <w:vMerge w:val="restart"/>
            <w:shd w:val="clear" w:color="auto" w:fill="auto"/>
            <w:vAlign w:val="center"/>
            <w:hideMark/>
          </w:tcPr>
          <w:p w:rsidR="0021268D" w:rsidRPr="0021268D" w:rsidRDefault="0021268D" w:rsidP="0021268D">
            <w:r w:rsidRPr="0021268D">
              <w:t>WILLO PN 50/140-2.2/2</w:t>
            </w:r>
          </w:p>
        </w:tc>
        <w:tc>
          <w:tcPr>
            <w:tcW w:w="811" w:type="dxa"/>
            <w:vMerge w:val="restart"/>
            <w:shd w:val="clear" w:color="auto" w:fill="auto"/>
            <w:noWrap/>
            <w:vAlign w:val="center"/>
            <w:hideMark/>
          </w:tcPr>
          <w:p w:rsidR="0021268D" w:rsidRPr="0021268D" w:rsidRDefault="0021268D" w:rsidP="0021268D">
            <w:r w:rsidRPr="0021268D">
              <w:t>3</w:t>
            </w:r>
          </w:p>
        </w:tc>
        <w:tc>
          <w:tcPr>
            <w:tcW w:w="1079" w:type="dxa"/>
            <w:vMerge w:val="restart"/>
            <w:shd w:val="clear" w:color="auto" w:fill="auto"/>
            <w:vAlign w:val="center"/>
            <w:hideMark/>
          </w:tcPr>
          <w:p w:rsidR="0021268D" w:rsidRPr="0021268D" w:rsidRDefault="0021268D" w:rsidP="0021268D">
            <w:r w:rsidRPr="0021268D">
              <w:t>Q = 15</w:t>
            </w:r>
          </w:p>
          <w:p w:rsidR="0021268D" w:rsidRPr="0021268D" w:rsidRDefault="0021268D" w:rsidP="0021268D">
            <w:r w:rsidRPr="0021268D">
              <w:t>H = 7</w:t>
            </w:r>
          </w:p>
          <w:p w:rsidR="0021268D" w:rsidRPr="0021268D" w:rsidRDefault="0021268D" w:rsidP="0021268D">
            <w:r w:rsidRPr="0021268D">
              <w:t>n = 1450</w:t>
            </w:r>
          </w:p>
        </w:tc>
        <w:tc>
          <w:tcPr>
            <w:tcW w:w="1214" w:type="dxa"/>
            <w:vMerge w:val="restart"/>
            <w:shd w:val="clear" w:color="auto" w:fill="auto"/>
            <w:noWrap/>
            <w:vAlign w:val="center"/>
            <w:hideMark/>
          </w:tcPr>
          <w:p w:rsidR="0021268D" w:rsidRPr="0021268D" w:rsidRDefault="0021268D" w:rsidP="0021268D">
            <w:r w:rsidRPr="0021268D">
              <w:t>0,1061</w:t>
            </w:r>
          </w:p>
        </w:tc>
        <w:tc>
          <w:tcPr>
            <w:tcW w:w="1347" w:type="dxa"/>
            <w:vMerge w:val="restart"/>
            <w:shd w:val="clear" w:color="auto" w:fill="auto"/>
            <w:noWrap/>
            <w:vAlign w:val="center"/>
            <w:hideMark/>
          </w:tcPr>
          <w:p w:rsidR="0021268D" w:rsidRPr="0021268D" w:rsidRDefault="0021268D" w:rsidP="0021268D">
            <w:r w:rsidRPr="0021268D">
              <w:t>0,1454</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SWEP GX-26-41</w:t>
            </w:r>
          </w:p>
        </w:tc>
        <w:tc>
          <w:tcPr>
            <w:tcW w:w="1643"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SWEP GX-26-175</w:t>
            </w:r>
          </w:p>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WILLO PN 150/250-11/4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200</w:t>
            </w:r>
          </w:p>
          <w:p w:rsidR="0021268D" w:rsidRPr="0021268D" w:rsidRDefault="0021268D" w:rsidP="0021268D">
            <w:r w:rsidRPr="0021268D">
              <w:t>H = 40</w:t>
            </w:r>
          </w:p>
          <w:p w:rsidR="0021268D" w:rsidRPr="0021268D" w:rsidRDefault="0021268D" w:rsidP="0021268D">
            <w:r w:rsidRPr="0021268D">
              <w:t>n = 1450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4</w:t>
            </w:r>
          </w:p>
        </w:tc>
        <w:tc>
          <w:tcPr>
            <w:tcW w:w="1409" w:type="dxa"/>
            <w:vMerge w:val="restart"/>
            <w:shd w:val="clear" w:color="auto" w:fill="auto"/>
            <w:vAlign w:val="center"/>
            <w:hideMark/>
          </w:tcPr>
          <w:p w:rsidR="0021268D" w:rsidRPr="0021268D" w:rsidRDefault="0021268D" w:rsidP="0021268D">
            <w:r w:rsidRPr="0021268D">
              <w:t>Котельная «Угловая»</w:t>
            </w:r>
          </w:p>
        </w:tc>
        <w:tc>
          <w:tcPr>
            <w:tcW w:w="1348" w:type="dxa"/>
            <w:vMerge w:val="restart"/>
            <w:shd w:val="clear" w:color="auto" w:fill="auto"/>
            <w:vAlign w:val="center"/>
            <w:hideMark/>
          </w:tcPr>
          <w:p w:rsidR="0021268D" w:rsidRPr="0021268D" w:rsidRDefault="0021268D" w:rsidP="0021268D">
            <w:r w:rsidRPr="0021268D">
              <w:t>ЦТП ул. Студеновская, д. 15</w:t>
            </w:r>
          </w:p>
        </w:tc>
        <w:tc>
          <w:tcPr>
            <w:tcW w:w="1588" w:type="dxa"/>
            <w:vMerge w:val="restart"/>
            <w:shd w:val="clear" w:color="auto" w:fill="auto"/>
            <w:vAlign w:val="center"/>
            <w:hideMark/>
          </w:tcPr>
          <w:p w:rsidR="0021268D" w:rsidRPr="0021268D" w:rsidRDefault="0021268D" w:rsidP="0021268D">
            <w:r w:rsidRPr="0021268D">
              <w:t>Alfa Laval н/д</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GN 125-250/1101.2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300</w:t>
            </w:r>
          </w:p>
          <w:p w:rsidR="0021268D" w:rsidRPr="0021268D" w:rsidRDefault="0021268D" w:rsidP="0021268D">
            <w:r w:rsidRPr="0021268D">
              <w:t>H = 65,0</w:t>
            </w:r>
          </w:p>
          <w:p w:rsidR="0021268D" w:rsidRPr="0021268D" w:rsidRDefault="0021268D" w:rsidP="0021268D">
            <w:r w:rsidRPr="0021268D">
              <w:t>n = 2900</w:t>
            </w:r>
          </w:p>
        </w:tc>
        <w:tc>
          <w:tcPr>
            <w:tcW w:w="1214" w:type="dxa"/>
            <w:vMerge w:val="restart"/>
            <w:shd w:val="clear" w:color="auto" w:fill="auto"/>
            <w:noWrap/>
            <w:vAlign w:val="center"/>
            <w:hideMark/>
          </w:tcPr>
          <w:p w:rsidR="0021268D" w:rsidRPr="0021268D" w:rsidRDefault="0021268D" w:rsidP="0021268D">
            <w:r w:rsidRPr="0021268D">
              <w:t>0,0004</w:t>
            </w:r>
          </w:p>
        </w:tc>
        <w:tc>
          <w:tcPr>
            <w:tcW w:w="1347" w:type="dxa"/>
            <w:vMerge w:val="restart"/>
            <w:shd w:val="clear" w:color="auto" w:fill="auto"/>
            <w:noWrap/>
            <w:vAlign w:val="center"/>
            <w:hideMark/>
          </w:tcPr>
          <w:p w:rsidR="0021268D" w:rsidRPr="0021268D" w:rsidRDefault="0021268D" w:rsidP="0021268D">
            <w:r w:rsidRPr="0021268D">
              <w:t>0,005</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P-80-200-180</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51</w:t>
            </w:r>
          </w:p>
          <w:p w:rsidR="0021268D" w:rsidRPr="0021268D" w:rsidRDefault="0021268D" w:rsidP="0021268D">
            <w:r w:rsidRPr="0021268D">
              <w:t>H = 42,0</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5</w:t>
            </w:r>
          </w:p>
        </w:tc>
        <w:tc>
          <w:tcPr>
            <w:tcW w:w="1409" w:type="dxa"/>
            <w:vMerge w:val="restart"/>
            <w:shd w:val="clear" w:color="auto" w:fill="auto"/>
            <w:vAlign w:val="center"/>
            <w:hideMark/>
          </w:tcPr>
          <w:p w:rsidR="0021268D" w:rsidRPr="0021268D" w:rsidRDefault="0021268D" w:rsidP="0021268D">
            <w:r w:rsidRPr="0021268D">
              <w:t>Котельная «ул. Депутатская, д. 92»</w:t>
            </w:r>
          </w:p>
        </w:tc>
        <w:tc>
          <w:tcPr>
            <w:tcW w:w="1348" w:type="dxa"/>
            <w:vMerge w:val="restart"/>
            <w:shd w:val="clear" w:color="auto" w:fill="auto"/>
            <w:vAlign w:val="center"/>
            <w:hideMark/>
          </w:tcPr>
          <w:p w:rsidR="0021268D" w:rsidRPr="0021268D" w:rsidRDefault="0021268D" w:rsidP="0021268D">
            <w:r w:rsidRPr="0021268D">
              <w:t>ЦТП «ул. Папина – улица Доватора»</w:t>
            </w:r>
          </w:p>
        </w:tc>
        <w:tc>
          <w:tcPr>
            <w:tcW w:w="1588" w:type="dxa"/>
            <w:vMerge w:val="restart"/>
            <w:shd w:val="clear" w:color="auto" w:fill="auto"/>
            <w:vAlign w:val="center"/>
            <w:hideMark/>
          </w:tcPr>
          <w:p w:rsidR="0021268D" w:rsidRPr="0021268D" w:rsidRDefault="0021268D" w:rsidP="0021268D">
            <w:r w:rsidRPr="0021268D">
              <w:t>Alfa Laval М15 – MFG8</w:t>
            </w:r>
          </w:p>
        </w:tc>
        <w:tc>
          <w:tcPr>
            <w:tcW w:w="1643" w:type="dxa"/>
            <w:vMerge w:val="restart"/>
            <w:shd w:val="clear" w:color="auto" w:fill="auto"/>
            <w:vAlign w:val="center"/>
            <w:hideMark/>
          </w:tcPr>
          <w:p w:rsidR="0021268D" w:rsidRPr="0021268D" w:rsidRDefault="0021268D" w:rsidP="0021268D">
            <w:r w:rsidRPr="0021268D">
              <w:t>двухступенчатый</w:t>
            </w:r>
          </w:p>
        </w:tc>
        <w:tc>
          <w:tcPr>
            <w:tcW w:w="1079" w:type="dxa"/>
            <w:shd w:val="clear" w:color="auto" w:fill="auto"/>
            <w:vAlign w:val="center"/>
            <w:hideMark/>
          </w:tcPr>
          <w:p w:rsidR="0021268D" w:rsidRPr="0021268D" w:rsidRDefault="0021268D" w:rsidP="0021268D">
            <w:r w:rsidRPr="0021268D">
              <w:t>LPD 125-160/152</w:t>
            </w:r>
          </w:p>
        </w:tc>
        <w:tc>
          <w:tcPr>
            <w:tcW w:w="811" w:type="dxa"/>
            <w:shd w:val="clear" w:color="auto" w:fill="auto"/>
            <w:noWrap/>
            <w:vAlign w:val="center"/>
            <w:hideMark/>
          </w:tcPr>
          <w:p w:rsidR="0021268D" w:rsidRPr="0021268D" w:rsidRDefault="0021268D" w:rsidP="0021268D">
            <w:r w:rsidRPr="0021268D">
              <w:t>4</w:t>
            </w:r>
          </w:p>
        </w:tc>
        <w:tc>
          <w:tcPr>
            <w:tcW w:w="1079" w:type="dxa"/>
            <w:shd w:val="clear" w:color="auto" w:fill="auto"/>
            <w:vAlign w:val="center"/>
            <w:hideMark/>
          </w:tcPr>
          <w:p w:rsidR="0021268D" w:rsidRPr="0021268D" w:rsidRDefault="0021268D" w:rsidP="0021268D">
            <w:r w:rsidRPr="0021268D">
              <w:t>Q = 90</w:t>
            </w:r>
          </w:p>
          <w:p w:rsidR="0021268D" w:rsidRPr="0021268D" w:rsidRDefault="0021268D" w:rsidP="0021268D">
            <w:r w:rsidRPr="0021268D">
              <w:t>H = 27,0</w:t>
            </w:r>
          </w:p>
          <w:p w:rsidR="0021268D" w:rsidRPr="0021268D" w:rsidRDefault="0021268D" w:rsidP="0021268D">
            <w:r w:rsidRPr="0021268D">
              <w:t>n = 2900</w:t>
            </w:r>
          </w:p>
        </w:tc>
        <w:tc>
          <w:tcPr>
            <w:tcW w:w="1214" w:type="dxa"/>
            <w:vMerge w:val="restart"/>
            <w:shd w:val="clear" w:color="auto" w:fill="auto"/>
            <w:noWrap/>
            <w:vAlign w:val="center"/>
            <w:hideMark/>
          </w:tcPr>
          <w:p w:rsidR="0021268D" w:rsidRPr="0021268D" w:rsidRDefault="0021268D" w:rsidP="0021268D">
            <w:r w:rsidRPr="0021268D">
              <w:t>0,4638</w:t>
            </w:r>
          </w:p>
        </w:tc>
        <w:tc>
          <w:tcPr>
            <w:tcW w:w="1347" w:type="dxa"/>
            <w:vMerge w:val="restart"/>
            <w:shd w:val="clear" w:color="auto" w:fill="auto"/>
            <w:noWrap/>
            <w:vAlign w:val="center"/>
            <w:hideMark/>
          </w:tcPr>
          <w:p w:rsidR="0021268D" w:rsidRPr="0021268D" w:rsidRDefault="0021268D" w:rsidP="0021268D">
            <w:r w:rsidRPr="0021268D">
              <w:t>0,6354</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LPD 125-160/152</w:t>
            </w:r>
          </w:p>
        </w:tc>
        <w:tc>
          <w:tcPr>
            <w:tcW w:w="811" w:type="dxa"/>
            <w:shd w:val="clear" w:color="auto" w:fill="auto"/>
            <w:noWrap/>
            <w:vAlign w:val="center"/>
            <w:hideMark/>
          </w:tcPr>
          <w:p w:rsidR="0021268D" w:rsidRPr="0021268D" w:rsidRDefault="0021268D" w:rsidP="0021268D">
            <w:r w:rsidRPr="0021268D">
              <w:t>4</w:t>
            </w:r>
          </w:p>
        </w:tc>
        <w:tc>
          <w:tcPr>
            <w:tcW w:w="1079" w:type="dxa"/>
            <w:shd w:val="clear" w:color="auto" w:fill="auto"/>
            <w:vAlign w:val="center"/>
            <w:hideMark/>
          </w:tcPr>
          <w:p w:rsidR="0021268D" w:rsidRPr="0021268D" w:rsidRDefault="0021268D" w:rsidP="0021268D">
            <w:r w:rsidRPr="0021268D">
              <w:t>Q = 90</w:t>
            </w:r>
          </w:p>
          <w:p w:rsidR="0021268D" w:rsidRPr="0021268D" w:rsidRDefault="0021268D" w:rsidP="0021268D">
            <w:r w:rsidRPr="0021268D">
              <w:t>H = 27,0</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6</w:t>
            </w:r>
          </w:p>
        </w:tc>
        <w:tc>
          <w:tcPr>
            <w:tcW w:w="1409" w:type="dxa"/>
            <w:vMerge w:val="restart"/>
            <w:shd w:val="clear" w:color="auto" w:fill="auto"/>
            <w:vAlign w:val="center"/>
            <w:hideMark/>
          </w:tcPr>
          <w:p w:rsidR="0021268D" w:rsidRPr="0021268D" w:rsidRDefault="0021268D" w:rsidP="0021268D">
            <w:r w:rsidRPr="0021268D">
              <w:t xml:space="preserve">Котельная «ул. </w:t>
            </w:r>
            <w:r w:rsidRPr="0021268D">
              <w:lastRenderedPageBreak/>
              <w:t>Октябрьская, д. 53»</w:t>
            </w:r>
          </w:p>
        </w:tc>
        <w:tc>
          <w:tcPr>
            <w:tcW w:w="1348" w:type="dxa"/>
            <w:vMerge w:val="restart"/>
            <w:shd w:val="clear" w:color="auto" w:fill="auto"/>
            <w:vAlign w:val="center"/>
            <w:hideMark/>
          </w:tcPr>
          <w:p w:rsidR="0021268D" w:rsidRPr="0021268D" w:rsidRDefault="0021268D" w:rsidP="0021268D">
            <w:r w:rsidRPr="0021268D">
              <w:lastRenderedPageBreak/>
              <w:t>ЦТП ул. Октябрьская, д. 1</w:t>
            </w:r>
          </w:p>
        </w:tc>
        <w:tc>
          <w:tcPr>
            <w:tcW w:w="1588" w:type="dxa"/>
            <w:shd w:val="clear" w:color="auto" w:fill="auto"/>
            <w:vAlign w:val="center"/>
            <w:hideMark/>
          </w:tcPr>
          <w:p w:rsidR="0021268D" w:rsidRPr="0021268D" w:rsidRDefault="0021268D" w:rsidP="0021268D">
            <w:r w:rsidRPr="0021268D">
              <w:t>Alfa Laval</w:t>
            </w:r>
          </w:p>
        </w:tc>
        <w:tc>
          <w:tcPr>
            <w:tcW w:w="1643" w:type="dxa"/>
            <w:vMerge w:val="restart"/>
            <w:shd w:val="clear" w:color="auto" w:fill="auto"/>
            <w:vAlign w:val="center"/>
            <w:hideMark/>
          </w:tcPr>
          <w:p w:rsidR="0021268D" w:rsidRPr="0021268D" w:rsidRDefault="0021268D" w:rsidP="0021268D">
            <w:r w:rsidRPr="0021268D">
              <w:t>двухступенчатый</w:t>
            </w:r>
          </w:p>
        </w:tc>
        <w:tc>
          <w:tcPr>
            <w:tcW w:w="1079" w:type="dxa"/>
            <w:vMerge w:val="restart"/>
            <w:shd w:val="clear" w:color="auto" w:fill="auto"/>
            <w:vAlign w:val="center"/>
            <w:hideMark/>
          </w:tcPr>
          <w:p w:rsidR="0021268D" w:rsidRPr="0021268D" w:rsidRDefault="0021268D" w:rsidP="0021268D">
            <w:r w:rsidRPr="0021268D">
              <w:t>К 160/30</w:t>
            </w:r>
          </w:p>
        </w:tc>
        <w:tc>
          <w:tcPr>
            <w:tcW w:w="811" w:type="dxa"/>
            <w:vMerge w:val="restart"/>
            <w:shd w:val="clear" w:color="auto" w:fill="auto"/>
            <w:noWrap/>
            <w:vAlign w:val="center"/>
            <w:hideMark/>
          </w:tcPr>
          <w:p w:rsidR="0021268D" w:rsidRPr="0021268D" w:rsidRDefault="0021268D" w:rsidP="0021268D">
            <w:r w:rsidRPr="0021268D">
              <w:t>2</w:t>
            </w:r>
          </w:p>
        </w:tc>
        <w:tc>
          <w:tcPr>
            <w:tcW w:w="1079" w:type="dxa"/>
            <w:vMerge w:val="restart"/>
            <w:shd w:val="clear" w:color="auto" w:fill="auto"/>
            <w:vAlign w:val="center"/>
            <w:hideMark/>
          </w:tcPr>
          <w:p w:rsidR="0021268D" w:rsidRPr="0021268D" w:rsidRDefault="0021268D" w:rsidP="0021268D">
            <w:r w:rsidRPr="0021268D">
              <w:t>Q = 160</w:t>
            </w:r>
          </w:p>
          <w:p w:rsidR="0021268D" w:rsidRPr="0021268D" w:rsidRDefault="0021268D" w:rsidP="0021268D">
            <w:r w:rsidRPr="0021268D">
              <w:t>H = 30,0</w:t>
            </w:r>
          </w:p>
          <w:p w:rsidR="0021268D" w:rsidRPr="0021268D" w:rsidRDefault="0021268D" w:rsidP="0021268D">
            <w:r w:rsidRPr="0021268D">
              <w:lastRenderedPageBreak/>
              <w:t>n = 1450</w:t>
            </w:r>
          </w:p>
        </w:tc>
        <w:tc>
          <w:tcPr>
            <w:tcW w:w="1214" w:type="dxa"/>
            <w:vMerge w:val="restart"/>
            <w:shd w:val="clear" w:color="auto" w:fill="auto"/>
            <w:noWrap/>
            <w:vAlign w:val="center"/>
            <w:hideMark/>
          </w:tcPr>
          <w:p w:rsidR="0021268D" w:rsidRPr="0021268D" w:rsidRDefault="0021268D" w:rsidP="0021268D">
            <w:r w:rsidRPr="0021268D">
              <w:lastRenderedPageBreak/>
              <w:t>0,0571</w:t>
            </w:r>
          </w:p>
        </w:tc>
        <w:tc>
          <w:tcPr>
            <w:tcW w:w="1347" w:type="dxa"/>
            <w:vMerge w:val="restart"/>
            <w:shd w:val="clear" w:color="auto" w:fill="auto"/>
            <w:noWrap/>
            <w:vAlign w:val="center"/>
            <w:hideMark/>
          </w:tcPr>
          <w:p w:rsidR="0021268D" w:rsidRPr="0021268D" w:rsidRDefault="0021268D" w:rsidP="0021268D">
            <w:r w:rsidRPr="0021268D">
              <w:t>0,0782</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М10-BFG</w:t>
            </w:r>
          </w:p>
        </w:tc>
        <w:tc>
          <w:tcPr>
            <w:tcW w:w="1643"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Alfa Laval</w:t>
            </w:r>
          </w:p>
        </w:tc>
        <w:tc>
          <w:tcPr>
            <w:tcW w:w="1643" w:type="dxa"/>
            <w:vMerge w:val="restart"/>
            <w:shd w:val="clear" w:color="auto" w:fill="auto"/>
            <w:vAlign w:val="center"/>
            <w:hideMark/>
          </w:tcPr>
          <w:p w:rsidR="0021268D" w:rsidRPr="0021268D" w:rsidRDefault="0021268D" w:rsidP="0021268D">
            <w:r w:rsidRPr="0021268D">
              <w:t>двухступенчатый</w:t>
            </w:r>
          </w:p>
        </w:tc>
        <w:tc>
          <w:tcPr>
            <w:tcW w:w="1079" w:type="dxa"/>
            <w:vMerge w:val="restart"/>
            <w:shd w:val="clear" w:color="auto" w:fill="auto"/>
            <w:vAlign w:val="center"/>
            <w:hideMark/>
          </w:tcPr>
          <w:p w:rsidR="0021268D" w:rsidRPr="0021268D" w:rsidRDefault="0021268D" w:rsidP="0021268D">
            <w:r w:rsidRPr="0021268D">
              <w:t>К 45/30</w:t>
            </w:r>
          </w:p>
        </w:tc>
        <w:tc>
          <w:tcPr>
            <w:tcW w:w="811" w:type="dxa"/>
            <w:vMerge w:val="restart"/>
            <w:shd w:val="clear" w:color="auto" w:fill="auto"/>
            <w:noWrap/>
            <w:vAlign w:val="center"/>
            <w:hideMark/>
          </w:tcPr>
          <w:p w:rsidR="0021268D" w:rsidRPr="0021268D" w:rsidRDefault="0021268D" w:rsidP="0021268D">
            <w:r w:rsidRPr="0021268D">
              <w:t>3</w:t>
            </w:r>
          </w:p>
        </w:tc>
        <w:tc>
          <w:tcPr>
            <w:tcW w:w="1079" w:type="dxa"/>
            <w:vMerge w:val="restart"/>
            <w:shd w:val="clear" w:color="auto" w:fill="auto"/>
            <w:vAlign w:val="center"/>
            <w:hideMark/>
          </w:tcPr>
          <w:p w:rsidR="0021268D" w:rsidRPr="0021268D" w:rsidRDefault="0021268D" w:rsidP="0021268D">
            <w:r w:rsidRPr="0021268D">
              <w:t>Q = 45</w:t>
            </w:r>
          </w:p>
          <w:p w:rsidR="0021268D" w:rsidRPr="0021268D" w:rsidRDefault="0021268D" w:rsidP="0021268D">
            <w:r w:rsidRPr="0021268D">
              <w:t>H = 32,0</w:t>
            </w:r>
          </w:p>
          <w:p w:rsidR="0021268D" w:rsidRPr="0021268D" w:rsidRDefault="0021268D" w:rsidP="0021268D">
            <w:r w:rsidRPr="0021268D">
              <w:t>n = 2900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М15-МFG8</w:t>
            </w:r>
          </w:p>
        </w:tc>
        <w:tc>
          <w:tcPr>
            <w:tcW w:w="1643"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Фрунзе, д. 15</w:t>
            </w:r>
          </w:p>
        </w:tc>
        <w:tc>
          <w:tcPr>
            <w:tcW w:w="1588" w:type="dxa"/>
            <w:vMerge w:val="restart"/>
            <w:shd w:val="clear" w:color="auto" w:fill="auto"/>
            <w:vAlign w:val="center"/>
            <w:hideMark/>
          </w:tcPr>
          <w:p w:rsidR="0021268D" w:rsidRPr="0021268D" w:rsidRDefault="0021268D" w:rsidP="0021268D">
            <w:r w:rsidRPr="0021268D">
              <w:t>ОСТ</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АЦМЛ 1154/200-37.0/2</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114</w:t>
            </w:r>
          </w:p>
          <w:p w:rsidR="0021268D" w:rsidRPr="0021268D" w:rsidRDefault="0021268D" w:rsidP="0021268D">
            <w:r w:rsidRPr="0021268D">
              <w:t>H = 8,0</w:t>
            </w:r>
          </w:p>
          <w:p w:rsidR="0021268D" w:rsidRPr="0021268D" w:rsidRDefault="0021268D" w:rsidP="0021268D">
            <w:r w:rsidRPr="0021268D">
              <w:t>n = 1500</w:t>
            </w:r>
          </w:p>
        </w:tc>
        <w:tc>
          <w:tcPr>
            <w:tcW w:w="1214" w:type="dxa"/>
            <w:vMerge w:val="restart"/>
            <w:shd w:val="clear" w:color="auto" w:fill="auto"/>
            <w:noWrap/>
            <w:vAlign w:val="center"/>
            <w:hideMark/>
          </w:tcPr>
          <w:p w:rsidR="0021268D" w:rsidRPr="0021268D" w:rsidRDefault="0021268D" w:rsidP="0021268D">
            <w:r w:rsidRPr="0021268D">
              <w:t>0,01768</w:t>
            </w:r>
          </w:p>
        </w:tc>
        <w:tc>
          <w:tcPr>
            <w:tcW w:w="1347" w:type="dxa"/>
            <w:vMerge w:val="restart"/>
            <w:shd w:val="clear" w:color="auto" w:fill="auto"/>
            <w:noWrap/>
            <w:vAlign w:val="center"/>
            <w:hideMark/>
          </w:tcPr>
          <w:p w:rsidR="0021268D" w:rsidRPr="0021268D" w:rsidRDefault="0021268D" w:rsidP="0021268D">
            <w:r w:rsidRPr="0021268D">
              <w:t>0,1052</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АЦМЛ-1155/200</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10,0</w:t>
            </w:r>
          </w:p>
          <w:p w:rsidR="0021268D" w:rsidRPr="0021268D" w:rsidRDefault="0021268D" w:rsidP="0021268D">
            <w:r w:rsidRPr="0021268D">
              <w:t>n = 1450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vAlign w:val="center"/>
          </w:tcPr>
          <w:p w:rsidR="0021268D" w:rsidRPr="0021268D" w:rsidRDefault="0021268D" w:rsidP="0021268D"/>
        </w:tc>
        <w:tc>
          <w:tcPr>
            <w:tcW w:w="1409" w:type="dxa"/>
            <w:vMerge w:val="restart"/>
            <w:shd w:val="clear" w:color="auto" w:fill="auto"/>
            <w:vAlign w:val="center"/>
          </w:tcPr>
          <w:p w:rsidR="0021268D" w:rsidRPr="0021268D" w:rsidRDefault="0021268D" w:rsidP="0021268D"/>
        </w:tc>
        <w:tc>
          <w:tcPr>
            <w:tcW w:w="1348" w:type="dxa"/>
            <w:shd w:val="clear" w:color="auto" w:fill="auto"/>
            <w:vAlign w:val="center"/>
          </w:tcPr>
          <w:p w:rsidR="0021268D" w:rsidRPr="0021268D" w:rsidRDefault="0021268D" w:rsidP="0021268D"/>
        </w:tc>
        <w:tc>
          <w:tcPr>
            <w:tcW w:w="1588" w:type="dxa"/>
            <w:shd w:val="clear" w:color="auto" w:fill="auto"/>
            <w:vAlign w:val="center"/>
          </w:tcPr>
          <w:p w:rsidR="0021268D" w:rsidRPr="0021268D" w:rsidRDefault="0021268D" w:rsidP="0021268D"/>
        </w:tc>
        <w:tc>
          <w:tcPr>
            <w:tcW w:w="1643" w:type="dxa"/>
            <w:shd w:val="clear" w:color="auto" w:fill="auto"/>
            <w:vAlign w:val="center"/>
          </w:tcPr>
          <w:p w:rsidR="0021268D" w:rsidRPr="0021268D" w:rsidRDefault="0021268D" w:rsidP="0021268D"/>
        </w:tc>
        <w:tc>
          <w:tcPr>
            <w:tcW w:w="1079" w:type="dxa"/>
            <w:shd w:val="clear" w:color="auto" w:fill="auto"/>
            <w:vAlign w:val="center"/>
          </w:tcPr>
          <w:p w:rsidR="0021268D" w:rsidRPr="0021268D" w:rsidRDefault="0021268D" w:rsidP="0021268D"/>
        </w:tc>
        <w:tc>
          <w:tcPr>
            <w:tcW w:w="811" w:type="dxa"/>
            <w:shd w:val="clear" w:color="auto" w:fill="auto"/>
            <w:noWrap/>
            <w:vAlign w:val="center"/>
          </w:tcPr>
          <w:p w:rsidR="0021268D" w:rsidRPr="0021268D" w:rsidRDefault="0021268D" w:rsidP="0021268D"/>
        </w:tc>
        <w:tc>
          <w:tcPr>
            <w:tcW w:w="1079" w:type="dxa"/>
            <w:shd w:val="clear" w:color="auto" w:fill="auto"/>
            <w:vAlign w:val="center"/>
          </w:tcPr>
          <w:p w:rsidR="0021268D" w:rsidRPr="0021268D" w:rsidRDefault="0021268D" w:rsidP="0021268D">
            <w:r w:rsidRPr="0021268D">
              <w:t>n = 3000</w:t>
            </w:r>
          </w:p>
        </w:tc>
        <w:tc>
          <w:tcPr>
            <w:tcW w:w="1214" w:type="dxa"/>
            <w:shd w:val="clear" w:color="auto" w:fill="auto"/>
            <w:vAlign w:val="center"/>
          </w:tcPr>
          <w:p w:rsidR="0021268D" w:rsidRPr="0021268D" w:rsidRDefault="0021268D" w:rsidP="0021268D"/>
        </w:tc>
        <w:tc>
          <w:tcPr>
            <w:tcW w:w="1347" w:type="dxa"/>
            <w:shd w:val="clear" w:color="auto" w:fill="auto"/>
            <w:vAlign w:val="center"/>
          </w:tcPr>
          <w:p w:rsidR="0021268D" w:rsidRPr="0021268D" w:rsidRDefault="0021268D" w:rsidP="0021268D"/>
        </w:tc>
        <w:tc>
          <w:tcPr>
            <w:tcW w:w="2665" w:type="dxa"/>
            <w:shd w:val="clear" w:color="auto" w:fill="auto"/>
            <w:vAlign w:val="center"/>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ЦТП ул. Первомайская, д. 57</w:t>
            </w:r>
          </w:p>
        </w:tc>
        <w:tc>
          <w:tcPr>
            <w:tcW w:w="1588" w:type="dxa"/>
            <w:vMerge w:val="restart"/>
            <w:shd w:val="clear" w:color="auto" w:fill="auto"/>
            <w:vAlign w:val="center"/>
            <w:hideMark/>
          </w:tcPr>
          <w:p w:rsidR="0021268D" w:rsidRPr="0021268D" w:rsidRDefault="0021268D" w:rsidP="0021268D">
            <w:r w:rsidRPr="0021268D">
              <w:t>ОСТ</w:t>
            </w:r>
          </w:p>
        </w:tc>
        <w:tc>
          <w:tcPr>
            <w:tcW w:w="1643" w:type="dxa"/>
            <w:vMerge w:val="restart"/>
            <w:shd w:val="clear" w:color="auto" w:fill="auto"/>
            <w:vAlign w:val="center"/>
            <w:hideMark/>
          </w:tcPr>
          <w:p w:rsidR="0021268D" w:rsidRPr="0021268D" w:rsidRDefault="0021268D" w:rsidP="0021268D">
            <w:r w:rsidRPr="0021268D">
              <w:t>н/д</w:t>
            </w:r>
          </w:p>
        </w:tc>
        <w:tc>
          <w:tcPr>
            <w:tcW w:w="1079" w:type="dxa"/>
            <w:shd w:val="clear" w:color="auto" w:fill="auto"/>
            <w:vAlign w:val="center"/>
            <w:hideMark/>
          </w:tcPr>
          <w:p w:rsidR="0021268D" w:rsidRPr="0021268D" w:rsidRDefault="0021268D" w:rsidP="0021268D">
            <w:r w:rsidRPr="0021268D">
              <w:t>АЦМЛ 1154/200-37.0/2</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114</w:t>
            </w:r>
          </w:p>
          <w:p w:rsidR="0021268D" w:rsidRPr="0021268D" w:rsidRDefault="0021268D" w:rsidP="0021268D">
            <w:r w:rsidRPr="0021268D">
              <w:t>H = 8,0</w:t>
            </w:r>
          </w:p>
          <w:p w:rsidR="0021268D" w:rsidRPr="0021268D" w:rsidRDefault="0021268D" w:rsidP="0021268D">
            <w:r w:rsidRPr="0021268D">
              <w:t>n = 1500</w:t>
            </w:r>
          </w:p>
        </w:tc>
        <w:tc>
          <w:tcPr>
            <w:tcW w:w="1214" w:type="dxa"/>
            <w:vMerge w:val="restart"/>
            <w:shd w:val="clear" w:color="auto" w:fill="auto"/>
            <w:noWrap/>
            <w:vAlign w:val="center"/>
            <w:hideMark/>
          </w:tcPr>
          <w:p w:rsidR="0021268D" w:rsidRPr="0021268D" w:rsidRDefault="0021268D" w:rsidP="0021268D">
            <w:r w:rsidRPr="0021268D">
              <w:t>0,0772</w:t>
            </w:r>
          </w:p>
        </w:tc>
        <w:tc>
          <w:tcPr>
            <w:tcW w:w="1347" w:type="dxa"/>
            <w:vMerge w:val="restart"/>
            <w:shd w:val="clear" w:color="auto" w:fill="auto"/>
            <w:noWrap/>
            <w:vAlign w:val="center"/>
            <w:hideMark/>
          </w:tcPr>
          <w:p w:rsidR="0021268D" w:rsidRPr="0021268D" w:rsidRDefault="0021268D" w:rsidP="0021268D">
            <w:r w:rsidRPr="0021268D">
              <w:t>0,1057</w:t>
            </w:r>
          </w:p>
        </w:tc>
        <w:tc>
          <w:tcPr>
            <w:tcW w:w="2665" w:type="dxa"/>
            <w:vMerge w:val="restart"/>
            <w:shd w:val="clear" w:color="auto" w:fill="auto"/>
            <w:noWrap/>
            <w:vAlign w:val="center"/>
            <w:hideMark/>
          </w:tcPr>
          <w:p w:rsidR="0021268D" w:rsidRPr="0021268D" w:rsidRDefault="0021268D" w:rsidP="0021268D">
            <w:r w:rsidRPr="0021268D">
              <w:t>-</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АЦМЛ-1155/200</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10,0</w:t>
            </w:r>
          </w:p>
          <w:p w:rsidR="0021268D" w:rsidRPr="0021268D" w:rsidRDefault="0021268D" w:rsidP="0021268D">
            <w:r w:rsidRPr="0021268D">
              <w:t>n = 1450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30,0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14758" w:type="dxa"/>
            <w:gridSpan w:val="11"/>
            <w:shd w:val="clear" w:color="auto" w:fill="auto"/>
            <w:noWrap/>
            <w:vAlign w:val="center"/>
            <w:hideMark/>
          </w:tcPr>
          <w:p w:rsidR="0021268D" w:rsidRPr="0021268D" w:rsidRDefault="0021268D" w:rsidP="0021268D">
            <w:r w:rsidRPr="0021268D">
              <w:lastRenderedPageBreak/>
              <w:t>Источники тепловой энергии АО «ЛГЭК»</w:t>
            </w:r>
          </w:p>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1</w:t>
            </w:r>
          </w:p>
        </w:tc>
        <w:tc>
          <w:tcPr>
            <w:tcW w:w="1409" w:type="dxa"/>
            <w:vMerge w:val="restart"/>
            <w:shd w:val="clear" w:color="auto" w:fill="auto"/>
            <w:vAlign w:val="center"/>
            <w:hideMark/>
          </w:tcPr>
          <w:p w:rsidR="0021268D" w:rsidRPr="0021268D" w:rsidRDefault="0021268D" w:rsidP="0021268D">
            <w:r w:rsidRPr="0021268D">
              <w:t>Котельная «Завод «Свободный Сокол»</w:t>
            </w:r>
          </w:p>
        </w:tc>
        <w:tc>
          <w:tcPr>
            <w:tcW w:w="1348" w:type="dxa"/>
            <w:vMerge w:val="restart"/>
            <w:shd w:val="clear" w:color="auto" w:fill="auto"/>
            <w:vAlign w:val="center"/>
            <w:hideMark/>
          </w:tcPr>
          <w:p w:rsidR="0021268D" w:rsidRPr="0021268D" w:rsidRDefault="0021268D" w:rsidP="0021268D">
            <w:r w:rsidRPr="0021268D">
              <w:t>ЦТП № 1 по ул. Ушинского, д. 9а</w:t>
            </w:r>
          </w:p>
        </w:tc>
        <w:tc>
          <w:tcPr>
            <w:tcW w:w="1588" w:type="dxa"/>
            <w:vMerge w:val="restart"/>
            <w:shd w:val="clear" w:color="auto" w:fill="auto"/>
            <w:vAlign w:val="center"/>
            <w:hideMark/>
          </w:tcPr>
          <w:p w:rsidR="0021268D" w:rsidRPr="0021268D" w:rsidRDefault="0021268D" w:rsidP="0021268D">
            <w:r w:rsidRPr="0021268D">
              <w:t>Alfa Laval, M15 - BFG8,30103-97442</w:t>
            </w:r>
          </w:p>
        </w:tc>
        <w:tc>
          <w:tcPr>
            <w:tcW w:w="1643" w:type="dxa"/>
            <w:vMerge w:val="restart"/>
            <w:shd w:val="clear" w:color="auto" w:fill="auto"/>
            <w:vAlign w:val="center"/>
            <w:hideMark/>
          </w:tcPr>
          <w:p w:rsidR="0021268D" w:rsidRPr="0021268D" w:rsidRDefault="0021268D" w:rsidP="0021268D">
            <w:r w:rsidRPr="0021268D">
              <w:t>163</w:t>
            </w:r>
          </w:p>
        </w:tc>
        <w:tc>
          <w:tcPr>
            <w:tcW w:w="1079" w:type="dxa"/>
            <w:shd w:val="clear" w:color="auto" w:fill="auto"/>
            <w:vAlign w:val="center"/>
            <w:hideMark/>
          </w:tcPr>
          <w:p w:rsidR="0021268D" w:rsidRPr="0021268D" w:rsidRDefault="0021268D" w:rsidP="0021268D">
            <w:r w:rsidRPr="0021268D">
              <w:t>Грундфос-LP 100-160/168</w:t>
            </w:r>
          </w:p>
        </w:tc>
        <w:tc>
          <w:tcPr>
            <w:tcW w:w="811" w:type="dxa"/>
            <w:shd w:val="clear" w:color="auto" w:fill="auto"/>
            <w:noWrap/>
            <w:vAlign w:val="center"/>
            <w:hideMark/>
          </w:tcPr>
          <w:p w:rsidR="0021268D" w:rsidRPr="0021268D" w:rsidRDefault="0021268D" w:rsidP="0021268D">
            <w:r w:rsidRPr="0021268D">
              <w:t>3</w:t>
            </w:r>
          </w:p>
        </w:tc>
        <w:tc>
          <w:tcPr>
            <w:tcW w:w="1079" w:type="dxa"/>
            <w:shd w:val="clear" w:color="auto" w:fill="auto"/>
            <w:vAlign w:val="center"/>
            <w:hideMark/>
          </w:tcPr>
          <w:p w:rsidR="0021268D" w:rsidRPr="0021268D" w:rsidRDefault="0021268D" w:rsidP="0021268D">
            <w:r w:rsidRPr="0021268D">
              <w:t>Q = 150</w:t>
            </w:r>
          </w:p>
          <w:p w:rsidR="0021268D" w:rsidRPr="0021268D" w:rsidRDefault="0021268D" w:rsidP="0021268D">
            <w:r w:rsidRPr="0021268D">
              <w:t>H = 45</w:t>
            </w:r>
          </w:p>
          <w:p w:rsidR="0021268D" w:rsidRPr="0021268D" w:rsidRDefault="0021268D" w:rsidP="0021268D">
            <w:r w:rsidRPr="0021268D">
              <w:t>n = 3000</w:t>
            </w:r>
          </w:p>
        </w:tc>
        <w:tc>
          <w:tcPr>
            <w:tcW w:w="1214" w:type="dxa"/>
            <w:vMerge w:val="restart"/>
            <w:shd w:val="clear" w:color="auto" w:fill="auto"/>
            <w:noWrap/>
            <w:vAlign w:val="center"/>
            <w:hideMark/>
          </w:tcPr>
          <w:p w:rsidR="0021268D" w:rsidRPr="0021268D" w:rsidRDefault="0021268D" w:rsidP="0021268D">
            <w:r w:rsidRPr="0021268D">
              <w:t>-</w:t>
            </w:r>
          </w:p>
        </w:tc>
        <w:tc>
          <w:tcPr>
            <w:tcW w:w="1347" w:type="dxa"/>
            <w:vMerge w:val="restart"/>
            <w:shd w:val="clear" w:color="auto" w:fill="auto"/>
            <w:noWrap/>
            <w:vAlign w:val="center"/>
            <w:hideMark/>
          </w:tcPr>
          <w:p w:rsidR="0021268D" w:rsidRPr="0021268D" w:rsidRDefault="0021268D" w:rsidP="0021268D">
            <w:r w:rsidRPr="0021268D">
              <w:t>-</w:t>
            </w:r>
          </w:p>
        </w:tc>
        <w:tc>
          <w:tcPr>
            <w:tcW w:w="2665" w:type="dxa"/>
            <w:vMerge w:val="restart"/>
            <w:shd w:val="clear" w:color="auto" w:fill="auto"/>
            <w:vAlign w:val="center"/>
            <w:hideMark/>
          </w:tcPr>
          <w:p w:rsidR="0021268D" w:rsidRPr="0021268D" w:rsidRDefault="0021268D" w:rsidP="0021268D">
            <w:r w:rsidRPr="0021268D">
              <w:t>УЗК расходомер-SONO 1100 Ду50; УЗК расходомер-SONO 1100 Ду65; УЗК расходомер-SONO 1100 Ду65; Счетчик воды-ВСХ-15-02; ВСХ-15-02-Pt 500; Pt 500-Pt 500; Вычислитель тепловой энергии-ВКТ-5-1</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Грундфос-LP 100-160/152</w:t>
            </w:r>
          </w:p>
        </w:tc>
        <w:tc>
          <w:tcPr>
            <w:tcW w:w="811" w:type="dxa"/>
            <w:shd w:val="clear" w:color="auto" w:fill="auto"/>
            <w:noWrap/>
            <w:vAlign w:val="center"/>
            <w:hideMark/>
          </w:tcPr>
          <w:p w:rsidR="0021268D" w:rsidRPr="0021268D" w:rsidRDefault="0021268D" w:rsidP="0021268D">
            <w:r w:rsidRPr="0021268D">
              <w:t>4</w:t>
            </w:r>
          </w:p>
        </w:tc>
        <w:tc>
          <w:tcPr>
            <w:tcW w:w="1079" w:type="dxa"/>
            <w:shd w:val="clear" w:color="auto" w:fill="auto"/>
            <w:vAlign w:val="center"/>
            <w:hideMark/>
          </w:tcPr>
          <w:p w:rsidR="0021268D" w:rsidRPr="0021268D" w:rsidRDefault="0021268D" w:rsidP="0021268D">
            <w:r w:rsidRPr="0021268D">
              <w:t>Q = 150</w:t>
            </w:r>
          </w:p>
          <w:p w:rsidR="0021268D" w:rsidRPr="0021268D" w:rsidRDefault="0021268D" w:rsidP="0021268D">
            <w:r w:rsidRPr="0021268D">
              <w:t>H = 30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Alfa Laval, M15 - BFG8,30103-97441</w:t>
            </w:r>
          </w:p>
        </w:tc>
        <w:tc>
          <w:tcPr>
            <w:tcW w:w="1643" w:type="dxa"/>
            <w:shd w:val="clear" w:color="auto" w:fill="auto"/>
            <w:vAlign w:val="center"/>
            <w:hideMark/>
          </w:tcPr>
          <w:p w:rsidR="0021268D" w:rsidRPr="0021268D" w:rsidRDefault="0021268D" w:rsidP="0021268D">
            <w:r w:rsidRPr="0021268D">
              <w:t>81</w:t>
            </w:r>
          </w:p>
        </w:tc>
        <w:tc>
          <w:tcPr>
            <w:tcW w:w="1079" w:type="dxa"/>
            <w:shd w:val="clear" w:color="auto" w:fill="auto"/>
            <w:vAlign w:val="center"/>
            <w:hideMark/>
          </w:tcPr>
          <w:p w:rsidR="0021268D" w:rsidRPr="0021268D" w:rsidRDefault="0021268D" w:rsidP="0021268D">
            <w:r w:rsidRPr="0021268D">
              <w:t>Грундфос-LP 80-200/80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97</w:t>
            </w:r>
          </w:p>
          <w:p w:rsidR="0021268D" w:rsidRPr="0021268D" w:rsidRDefault="0021268D" w:rsidP="0021268D">
            <w:r w:rsidRPr="0021268D">
              <w:t>H = 42</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val="restart"/>
            <w:shd w:val="clear" w:color="auto" w:fill="auto"/>
            <w:vAlign w:val="center"/>
            <w:hideMark/>
          </w:tcPr>
          <w:p w:rsidR="0021268D" w:rsidRPr="0021268D" w:rsidRDefault="0021268D" w:rsidP="0021268D">
            <w:r w:rsidRPr="0021268D">
              <w:t xml:space="preserve">ЦТП № 2 по ул. 40 </w:t>
            </w:r>
            <w:r w:rsidRPr="0021268D">
              <w:lastRenderedPageBreak/>
              <w:t>лет Октября, д. 33</w:t>
            </w:r>
          </w:p>
        </w:tc>
        <w:tc>
          <w:tcPr>
            <w:tcW w:w="1588" w:type="dxa"/>
            <w:vMerge w:val="restart"/>
            <w:shd w:val="clear" w:color="auto" w:fill="auto"/>
            <w:vAlign w:val="center"/>
            <w:hideMark/>
          </w:tcPr>
          <w:p w:rsidR="0021268D" w:rsidRPr="0021268D" w:rsidRDefault="0021268D" w:rsidP="0021268D">
            <w:r w:rsidRPr="0021268D">
              <w:lastRenderedPageBreak/>
              <w:t xml:space="preserve">Alfa Laval, M10 - </w:t>
            </w:r>
            <w:r w:rsidRPr="0021268D">
              <w:lastRenderedPageBreak/>
              <w:t>BFG8,30103-97349</w:t>
            </w:r>
          </w:p>
        </w:tc>
        <w:tc>
          <w:tcPr>
            <w:tcW w:w="1643" w:type="dxa"/>
            <w:vMerge w:val="restart"/>
            <w:shd w:val="clear" w:color="auto" w:fill="auto"/>
            <w:vAlign w:val="center"/>
            <w:hideMark/>
          </w:tcPr>
          <w:p w:rsidR="0021268D" w:rsidRPr="0021268D" w:rsidRDefault="0021268D" w:rsidP="0021268D">
            <w:r w:rsidRPr="0021268D">
              <w:lastRenderedPageBreak/>
              <w:t>91</w:t>
            </w:r>
          </w:p>
        </w:tc>
        <w:tc>
          <w:tcPr>
            <w:tcW w:w="1079" w:type="dxa"/>
            <w:shd w:val="clear" w:color="auto" w:fill="auto"/>
            <w:vAlign w:val="center"/>
            <w:hideMark/>
          </w:tcPr>
          <w:p w:rsidR="0021268D" w:rsidRPr="0021268D" w:rsidRDefault="0021268D" w:rsidP="0021268D">
            <w:r w:rsidRPr="0021268D">
              <w:t>К 90/20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90</w:t>
            </w:r>
          </w:p>
          <w:p w:rsidR="0021268D" w:rsidRPr="0021268D" w:rsidRDefault="0021268D" w:rsidP="0021268D">
            <w:r w:rsidRPr="0021268D">
              <w:t>H = 20</w:t>
            </w:r>
          </w:p>
          <w:p w:rsidR="0021268D" w:rsidRPr="0021268D" w:rsidRDefault="0021268D" w:rsidP="0021268D">
            <w:r w:rsidRPr="0021268D">
              <w:lastRenderedPageBreak/>
              <w:t>n = 1500</w:t>
            </w:r>
          </w:p>
        </w:tc>
        <w:tc>
          <w:tcPr>
            <w:tcW w:w="1214" w:type="dxa"/>
            <w:vMerge w:val="restart"/>
            <w:shd w:val="clear" w:color="auto" w:fill="auto"/>
            <w:noWrap/>
            <w:vAlign w:val="center"/>
            <w:hideMark/>
          </w:tcPr>
          <w:p w:rsidR="0021268D" w:rsidRPr="0021268D" w:rsidRDefault="0021268D" w:rsidP="0021268D">
            <w:r w:rsidRPr="0021268D">
              <w:lastRenderedPageBreak/>
              <w:t>-</w:t>
            </w:r>
          </w:p>
        </w:tc>
        <w:tc>
          <w:tcPr>
            <w:tcW w:w="1347" w:type="dxa"/>
            <w:vMerge w:val="restart"/>
            <w:shd w:val="clear" w:color="auto" w:fill="auto"/>
            <w:noWrap/>
            <w:vAlign w:val="center"/>
            <w:hideMark/>
          </w:tcPr>
          <w:p w:rsidR="0021268D" w:rsidRPr="0021268D" w:rsidRDefault="0021268D" w:rsidP="0021268D">
            <w:r w:rsidRPr="0021268D">
              <w:t>-</w:t>
            </w:r>
          </w:p>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 160/30</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160</w:t>
            </w:r>
          </w:p>
          <w:p w:rsidR="0021268D" w:rsidRPr="0021268D" w:rsidRDefault="0021268D" w:rsidP="0021268D">
            <w:r w:rsidRPr="0021268D">
              <w:t>H = 30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vAlign w:val="center"/>
          </w:tcPr>
          <w:p w:rsidR="0021268D" w:rsidRPr="0021268D" w:rsidRDefault="0021268D" w:rsidP="0021268D"/>
        </w:tc>
        <w:tc>
          <w:tcPr>
            <w:tcW w:w="1409" w:type="dxa"/>
            <w:vMerge w:val="restart"/>
            <w:shd w:val="clear" w:color="auto" w:fill="auto"/>
            <w:vAlign w:val="center"/>
          </w:tcPr>
          <w:p w:rsidR="0021268D" w:rsidRPr="0021268D" w:rsidRDefault="0021268D" w:rsidP="0021268D"/>
        </w:tc>
        <w:tc>
          <w:tcPr>
            <w:tcW w:w="1348" w:type="dxa"/>
            <w:vMerge w:val="restart"/>
            <w:shd w:val="clear" w:color="auto" w:fill="auto"/>
            <w:vAlign w:val="center"/>
          </w:tcPr>
          <w:p w:rsidR="0021268D" w:rsidRPr="0021268D" w:rsidRDefault="0021268D" w:rsidP="0021268D"/>
        </w:tc>
        <w:tc>
          <w:tcPr>
            <w:tcW w:w="1588" w:type="dxa"/>
            <w:shd w:val="clear" w:color="auto" w:fill="auto"/>
            <w:vAlign w:val="center"/>
          </w:tcPr>
          <w:p w:rsidR="0021268D" w:rsidRPr="0021268D" w:rsidRDefault="0021268D" w:rsidP="0021268D"/>
        </w:tc>
        <w:tc>
          <w:tcPr>
            <w:tcW w:w="1643" w:type="dxa"/>
            <w:shd w:val="clear" w:color="auto" w:fill="auto"/>
            <w:vAlign w:val="center"/>
          </w:tcPr>
          <w:p w:rsidR="0021268D" w:rsidRPr="0021268D" w:rsidRDefault="0021268D" w:rsidP="0021268D"/>
        </w:tc>
        <w:tc>
          <w:tcPr>
            <w:tcW w:w="1079" w:type="dxa"/>
            <w:shd w:val="clear" w:color="auto" w:fill="auto"/>
            <w:vAlign w:val="center"/>
          </w:tcPr>
          <w:p w:rsidR="0021268D" w:rsidRPr="0021268D" w:rsidRDefault="0021268D" w:rsidP="0021268D"/>
        </w:tc>
        <w:tc>
          <w:tcPr>
            <w:tcW w:w="811" w:type="dxa"/>
            <w:shd w:val="clear" w:color="auto" w:fill="auto"/>
            <w:noWrap/>
            <w:vAlign w:val="center"/>
          </w:tcPr>
          <w:p w:rsidR="0021268D" w:rsidRPr="0021268D" w:rsidRDefault="0021268D" w:rsidP="0021268D"/>
        </w:tc>
        <w:tc>
          <w:tcPr>
            <w:tcW w:w="1079" w:type="dxa"/>
            <w:shd w:val="clear" w:color="auto" w:fill="auto"/>
            <w:vAlign w:val="center"/>
          </w:tcPr>
          <w:p w:rsidR="0021268D" w:rsidRPr="0021268D" w:rsidRDefault="0021268D" w:rsidP="0021268D">
            <w:r w:rsidRPr="0021268D">
              <w:t>n = 1500</w:t>
            </w:r>
          </w:p>
        </w:tc>
        <w:tc>
          <w:tcPr>
            <w:tcW w:w="1214" w:type="dxa"/>
            <w:vMerge w:val="restart"/>
            <w:shd w:val="clear" w:color="auto" w:fill="auto"/>
            <w:vAlign w:val="center"/>
          </w:tcPr>
          <w:p w:rsidR="0021268D" w:rsidRPr="0021268D" w:rsidRDefault="0021268D" w:rsidP="0021268D"/>
        </w:tc>
        <w:tc>
          <w:tcPr>
            <w:tcW w:w="1347" w:type="dxa"/>
            <w:vMerge w:val="restart"/>
            <w:shd w:val="clear" w:color="auto" w:fill="auto"/>
            <w:vAlign w:val="center"/>
          </w:tcPr>
          <w:p w:rsidR="0021268D" w:rsidRPr="0021268D" w:rsidRDefault="0021268D" w:rsidP="0021268D"/>
        </w:tc>
        <w:tc>
          <w:tcPr>
            <w:tcW w:w="2665" w:type="dxa"/>
            <w:vMerge w:val="restart"/>
            <w:shd w:val="clear" w:color="auto" w:fill="auto"/>
            <w:vAlign w:val="center"/>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val="restart"/>
            <w:shd w:val="clear" w:color="auto" w:fill="auto"/>
            <w:vAlign w:val="center"/>
            <w:hideMark/>
          </w:tcPr>
          <w:p w:rsidR="0021268D" w:rsidRPr="0021268D" w:rsidRDefault="0021268D" w:rsidP="0021268D">
            <w:r w:rsidRPr="0021268D">
              <w:t>Alfa Laval, M10 - BFG8,30103-97339</w:t>
            </w:r>
          </w:p>
        </w:tc>
        <w:tc>
          <w:tcPr>
            <w:tcW w:w="1643" w:type="dxa"/>
            <w:vMerge w:val="restart"/>
            <w:shd w:val="clear" w:color="auto" w:fill="auto"/>
            <w:vAlign w:val="center"/>
            <w:hideMark/>
          </w:tcPr>
          <w:p w:rsidR="0021268D" w:rsidRPr="0021268D" w:rsidRDefault="0021268D" w:rsidP="0021268D">
            <w:r w:rsidRPr="0021268D">
              <w:t>70</w:t>
            </w:r>
          </w:p>
        </w:tc>
        <w:tc>
          <w:tcPr>
            <w:tcW w:w="1079" w:type="dxa"/>
            <w:shd w:val="clear" w:color="auto" w:fill="auto"/>
            <w:vAlign w:val="center"/>
            <w:hideMark/>
          </w:tcPr>
          <w:p w:rsidR="0021268D" w:rsidRPr="0021268D" w:rsidRDefault="0021268D" w:rsidP="0021268D">
            <w:r w:rsidRPr="0021268D">
              <w:t>К 160/20</w:t>
            </w:r>
          </w:p>
        </w:tc>
        <w:tc>
          <w:tcPr>
            <w:tcW w:w="811" w:type="dxa"/>
            <w:shd w:val="clear" w:color="auto" w:fill="auto"/>
            <w:noWrap/>
            <w:vAlign w:val="center"/>
            <w:hideMark/>
          </w:tcPr>
          <w:p w:rsidR="0021268D" w:rsidRPr="0021268D" w:rsidRDefault="0021268D" w:rsidP="0021268D">
            <w:r w:rsidRPr="0021268D">
              <w:t>1</w:t>
            </w:r>
          </w:p>
        </w:tc>
        <w:tc>
          <w:tcPr>
            <w:tcW w:w="1079" w:type="dxa"/>
            <w:shd w:val="clear" w:color="auto" w:fill="auto"/>
            <w:vAlign w:val="center"/>
            <w:hideMark/>
          </w:tcPr>
          <w:p w:rsidR="0021268D" w:rsidRPr="0021268D" w:rsidRDefault="0021268D" w:rsidP="0021268D">
            <w:r w:rsidRPr="0021268D">
              <w:t>Q = 160</w:t>
            </w:r>
          </w:p>
          <w:p w:rsidR="0021268D" w:rsidRPr="0021268D" w:rsidRDefault="0021268D" w:rsidP="0021268D">
            <w:r w:rsidRPr="0021268D">
              <w:t>H = 20</w:t>
            </w:r>
          </w:p>
          <w:p w:rsidR="0021268D" w:rsidRPr="0021268D" w:rsidRDefault="0021268D" w:rsidP="0021268D">
            <w:r w:rsidRPr="0021268D">
              <w:t>n = 1500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vMerge/>
            <w:shd w:val="clear" w:color="auto" w:fill="auto"/>
            <w:vAlign w:val="center"/>
            <w:hideMark/>
          </w:tcPr>
          <w:p w:rsidR="0021268D" w:rsidRPr="0021268D" w:rsidRDefault="0021268D" w:rsidP="0021268D"/>
        </w:tc>
        <w:tc>
          <w:tcPr>
            <w:tcW w:w="1643" w:type="dxa"/>
            <w:vMerge/>
            <w:shd w:val="clear" w:color="auto" w:fill="auto"/>
            <w:vAlign w:val="center"/>
            <w:hideMark/>
          </w:tcPr>
          <w:p w:rsidR="0021268D" w:rsidRPr="0021268D" w:rsidRDefault="0021268D" w:rsidP="0021268D"/>
        </w:tc>
        <w:tc>
          <w:tcPr>
            <w:tcW w:w="1079" w:type="dxa"/>
            <w:shd w:val="clear" w:color="auto" w:fill="auto"/>
            <w:vAlign w:val="center"/>
            <w:hideMark/>
          </w:tcPr>
          <w:p w:rsidR="0021268D" w:rsidRPr="0021268D" w:rsidRDefault="0021268D" w:rsidP="0021268D">
            <w:r w:rsidRPr="0021268D">
              <w:t>КМЛ2 65/160-У3 (К 20/30)</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20</w:t>
            </w:r>
          </w:p>
          <w:p w:rsidR="0021268D" w:rsidRPr="0021268D" w:rsidRDefault="0021268D" w:rsidP="0021268D">
            <w:r w:rsidRPr="0021268D">
              <w:t>H = 32</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t>2</w:t>
            </w:r>
          </w:p>
        </w:tc>
        <w:tc>
          <w:tcPr>
            <w:tcW w:w="1409" w:type="dxa"/>
            <w:vMerge w:val="restart"/>
            <w:shd w:val="clear" w:color="auto" w:fill="auto"/>
            <w:vAlign w:val="center"/>
            <w:hideMark/>
          </w:tcPr>
          <w:p w:rsidR="0021268D" w:rsidRPr="0021268D" w:rsidRDefault="0021268D" w:rsidP="0021268D">
            <w:r w:rsidRPr="0021268D">
              <w:t>Котельная «Центролит»</w:t>
            </w:r>
          </w:p>
        </w:tc>
        <w:tc>
          <w:tcPr>
            <w:tcW w:w="1348" w:type="dxa"/>
            <w:vMerge w:val="restart"/>
            <w:shd w:val="clear" w:color="auto" w:fill="auto"/>
            <w:vAlign w:val="center"/>
            <w:hideMark/>
          </w:tcPr>
          <w:p w:rsidR="0021268D" w:rsidRPr="0021268D" w:rsidRDefault="0021268D" w:rsidP="0021268D">
            <w:r w:rsidRPr="0021268D">
              <w:t xml:space="preserve">ЦТП С. Рудник, ул. </w:t>
            </w:r>
            <w:r w:rsidRPr="0021268D">
              <w:lastRenderedPageBreak/>
              <w:t>Детская, д. 15</w:t>
            </w:r>
          </w:p>
        </w:tc>
        <w:tc>
          <w:tcPr>
            <w:tcW w:w="1588" w:type="dxa"/>
            <w:shd w:val="clear" w:color="auto" w:fill="auto"/>
            <w:vAlign w:val="center"/>
            <w:hideMark/>
          </w:tcPr>
          <w:p w:rsidR="0021268D" w:rsidRPr="0021268D" w:rsidRDefault="0021268D" w:rsidP="0021268D">
            <w:r w:rsidRPr="0021268D">
              <w:lastRenderedPageBreak/>
              <w:t>Alfa Laval, M10 - BFG8</w:t>
            </w:r>
          </w:p>
        </w:tc>
        <w:tc>
          <w:tcPr>
            <w:tcW w:w="1643" w:type="dxa"/>
            <w:shd w:val="clear" w:color="auto" w:fill="auto"/>
            <w:vAlign w:val="center"/>
            <w:hideMark/>
          </w:tcPr>
          <w:p w:rsidR="0021268D" w:rsidRPr="0021268D" w:rsidRDefault="0021268D" w:rsidP="0021268D">
            <w:r w:rsidRPr="0021268D">
              <w:t>н/д</w:t>
            </w:r>
          </w:p>
        </w:tc>
        <w:tc>
          <w:tcPr>
            <w:tcW w:w="1079" w:type="dxa"/>
            <w:vMerge w:val="restart"/>
            <w:shd w:val="clear" w:color="auto" w:fill="auto"/>
            <w:vAlign w:val="center"/>
            <w:hideMark/>
          </w:tcPr>
          <w:p w:rsidR="0021268D" w:rsidRPr="0021268D" w:rsidRDefault="0021268D" w:rsidP="0021268D">
            <w:r w:rsidRPr="0021268D">
              <w:t>АК 3080-250/268</w:t>
            </w:r>
          </w:p>
        </w:tc>
        <w:tc>
          <w:tcPr>
            <w:tcW w:w="811" w:type="dxa"/>
            <w:vMerge w:val="restart"/>
            <w:shd w:val="clear" w:color="auto" w:fill="auto"/>
            <w:noWrap/>
            <w:vAlign w:val="center"/>
            <w:hideMark/>
          </w:tcPr>
          <w:p w:rsidR="0021268D" w:rsidRPr="0021268D" w:rsidRDefault="0021268D" w:rsidP="0021268D">
            <w:r w:rsidRPr="0021268D">
              <w:t>2</w:t>
            </w:r>
          </w:p>
        </w:tc>
        <w:tc>
          <w:tcPr>
            <w:tcW w:w="1079" w:type="dxa"/>
            <w:vMerge w:val="restart"/>
            <w:shd w:val="clear" w:color="auto" w:fill="auto"/>
            <w:vAlign w:val="center"/>
            <w:hideMark/>
          </w:tcPr>
          <w:p w:rsidR="0021268D" w:rsidRPr="0021268D" w:rsidRDefault="0021268D" w:rsidP="0021268D">
            <w:r w:rsidRPr="0021268D">
              <w:t>Q = 202</w:t>
            </w:r>
          </w:p>
          <w:p w:rsidR="0021268D" w:rsidRPr="0021268D" w:rsidRDefault="0021268D" w:rsidP="0021268D">
            <w:r w:rsidRPr="0021268D">
              <w:t>H = 62</w:t>
            </w:r>
          </w:p>
          <w:p w:rsidR="0021268D" w:rsidRPr="0021268D" w:rsidRDefault="0021268D" w:rsidP="0021268D">
            <w:r w:rsidRPr="0021268D">
              <w:t>n = 3000</w:t>
            </w:r>
          </w:p>
        </w:tc>
        <w:tc>
          <w:tcPr>
            <w:tcW w:w="1214" w:type="dxa"/>
            <w:vMerge w:val="restart"/>
            <w:shd w:val="clear" w:color="auto" w:fill="auto"/>
            <w:noWrap/>
            <w:vAlign w:val="center"/>
            <w:hideMark/>
          </w:tcPr>
          <w:p w:rsidR="0021268D" w:rsidRPr="0021268D" w:rsidRDefault="0021268D" w:rsidP="0021268D">
            <w:r w:rsidRPr="0021268D">
              <w:t>-</w:t>
            </w:r>
          </w:p>
        </w:tc>
        <w:tc>
          <w:tcPr>
            <w:tcW w:w="1347" w:type="dxa"/>
            <w:vMerge w:val="restart"/>
            <w:shd w:val="clear" w:color="auto" w:fill="auto"/>
            <w:noWrap/>
            <w:vAlign w:val="center"/>
            <w:hideMark/>
          </w:tcPr>
          <w:p w:rsidR="0021268D" w:rsidRPr="0021268D" w:rsidRDefault="0021268D" w:rsidP="0021268D">
            <w:r w:rsidRPr="0021268D">
              <w:t>-</w:t>
            </w:r>
          </w:p>
        </w:tc>
        <w:tc>
          <w:tcPr>
            <w:tcW w:w="2665" w:type="dxa"/>
            <w:vMerge w:val="restart"/>
            <w:shd w:val="clear" w:color="auto" w:fill="auto"/>
            <w:vAlign w:val="center"/>
            <w:hideMark/>
          </w:tcPr>
          <w:p w:rsidR="0021268D" w:rsidRPr="0021268D" w:rsidRDefault="0021268D" w:rsidP="0021268D">
            <w:r w:rsidRPr="0021268D">
              <w:t xml:space="preserve">Преобразователь расхода-ПРЭМ 100 кл. D; Преобразователь </w:t>
            </w:r>
            <w:r w:rsidRPr="0021268D">
              <w:lastRenderedPageBreak/>
              <w:t>расхода-ПРЭМ 80 кл. D; Счетчик воды-ВСХНд-100; Счетчик воды-ВСТ-25; Счетчик воды-ВСТ-25; Счетчик воды-СХВ-15; Счетчик воды-СВК-15-1,5; Вычислитель тепловой энергии-ВКТ-5; Комплект термом. сопр. -КТСП-Н Pt100; Комп терм. сопротивления-ВзлетТСП-Pt100</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нет данных</w:t>
            </w:r>
          </w:p>
        </w:tc>
        <w:tc>
          <w:tcPr>
            <w:tcW w:w="1643" w:type="dxa"/>
            <w:shd w:val="clear" w:color="auto" w:fill="auto"/>
            <w:vAlign w:val="center"/>
            <w:hideMark/>
          </w:tcPr>
          <w:p w:rsidR="0021268D" w:rsidRPr="0021268D" w:rsidRDefault="0021268D" w:rsidP="0021268D">
            <w:r w:rsidRPr="0021268D">
              <w:t>н/д</w:t>
            </w:r>
          </w:p>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нет данных</w:t>
            </w:r>
          </w:p>
        </w:tc>
        <w:tc>
          <w:tcPr>
            <w:tcW w:w="1643" w:type="dxa"/>
            <w:shd w:val="clear" w:color="auto" w:fill="auto"/>
            <w:vAlign w:val="center"/>
            <w:hideMark/>
          </w:tcPr>
          <w:p w:rsidR="0021268D" w:rsidRPr="0021268D" w:rsidRDefault="0021268D" w:rsidP="0021268D">
            <w:r w:rsidRPr="0021268D">
              <w:t>н/д</w:t>
            </w:r>
          </w:p>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Alfa Laval, M10 - BFG8</w:t>
            </w:r>
          </w:p>
        </w:tc>
        <w:tc>
          <w:tcPr>
            <w:tcW w:w="1643" w:type="dxa"/>
            <w:shd w:val="clear" w:color="auto" w:fill="auto"/>
            <w:vAlign w:val="center"/>
            <w:hideMark/>
          </w:tcPr>
          <w:p w:rsidR="0021268D" w:rsidRPr="0021268D" w:rsidRDefault="0021268D" w:rsidP="0021268D">
            <w:r w:rsidRPr="0021268D">
              <w:t>н/д</w:t>
            </w:r>
          </w:p>
        </w:tc>
        <w:tc>
          <w:tcPr>
            <w:tcW w:w="1079" w:type="dxa"/>
            <w:vMerge w:val="restart"/>
            <w:shd w:val="clear" w:color="auto" w:fill="auto"/>
            <w:vAlign w:val="center"/>
            <w:hideMark/>
          </w:tcPr>
          <w:p w:rsidR="0021268D" w:rsidRPr="0021268D" w:rsidRDefault="0021268D" w:rsidP="0021268D">
            <w:r w:rsidRPr="0021268D">
              <w:t>КМ100-65-20</w:t>
            </w:r>
          </w:p>
        </w:tc>
        <w:tc>
          <w:tcPr>
            <w:tcW w:w="811" w:type="dxa"/>
            <w:vMerge w:val="restart"/>
            <w:shd w:val="clear" w:color="auto" w:fill="auto"/>
            <w:noWrap/>
            <w:vAlign w:val="center"/>
            <w:hideMark/>
          </w:tcPr>
          <w:p w:rsidR="0021268D" w:rsidRPr="0021268D" w:rsidRDefault="0021268D" w:rsidP="0021268D">
            <w:r w:rsidRPr="0021268D">
              <w:t>2</w:t>
            </w:r>
          </w:p>
        </w:tc>
        <w:tc>
          <w:tcPr>
            <w:tcW w:w="1079" w:type="dxa"/>
            <w:vMerge w:val="restart"/>
            <w:shd w:val="clear" w:color="auto" w:fill="auto"/>
            <w:vAlign w:val="center"/>
            <w:hideMark/>
          </w:tcPr>
          <w:p w:rsidR="0021268D" w:rsidRPr="0021268D" w:rsidRDefault="0021268D" w:rsidP="0021268D">
            <w:r w:rsidRPr="0021268D">
              <w:t>Q = 100</w:t>
            </w:r>
          </w:p>
          <w:p w:rsidR="0021268D" w:rsidRPr="0021268D" w:rsidRDefault="0021268D" w:rsidP="0021268D">
            <w:r w:rsidRPr="0021268D">
              <w:t>H = 50</w:t>
            </w:r>
          </w:p>
          <w:p w:rsidR="0021268D" w:rsidRPr="0021268D" w:rsidRDefault="0021268D" w:rsidP="0021268D">
            <w:r w:rsidRPr="0021268D">
              <w:t>n = 3000</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noWrap/>
            <w:vAlign w:val="center"/>
            <w:hideMark/>
          </w:tcPr>
          <w:p w:rsidR="0021268D" w:rsidRPr="0021268D" w:rsidRDefault="0021268D" w:rsidP="0021268D">
            <w:r w:rsidRPr="0021268D">
              <w:t>н/д</w:t>
            </w:r>
          </w:p>
        </w:tc>
        <w:tc>
          <w:tcPr>
            <w:tcW w:w="1643" w:type="dxa"/>
            <w:shd w:val="clear" w:color="auto" w:fill="auto"/>
            <w:vAlign w:val="center"/>
            <w:hideMark/>
          </w:tcPr>
          <w:p w:rsidR="0021268D" w:rsidRPr="0021268D" w:rsidRDefault="0021268D" w:rsidP="0021268D">
            <w:r w:rsidRPr="0021268D">
              <w:t>н/д</w:t>
            </w:r>
          </w:p>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noWrap/>
            <w:vAlign w:val="center"/>
            <w:hideMark/>
          </w:tcPr>
          <w:p w:rsidR="0021268D" w:rsidRPr="0021268D" w:rsidRDefault="0021268D" w:rsidP="0021268D">
            <w:r w:rsidRPr="0021268D">
              <w:t>н/д</w:t>
            </w:r>
          </w:p>
        </w:tc>
        <w:tc>
          <w:tcPr>
            <w:tcW w:w="1643" w:type="dxa"/>
            <w:shd w:val="clear" w:color="auto" w:fill="auto"/>
            <w:vAlign w:val="center"/>
            <w:hideMark/>
          </w:tcPr>
          <w:p w:rsidR="0021268D" w:rsidRPr="0021268D" w:rsidRDefault="0021268D" w:rsidP="0021268D">
            <w:r w:rsidRPr="0021268D">
              <w:t>н/д</w:t>
            </w:r>
          </w:p>
        </w:tc>
        <w:tc>
          <w:tcPr>
            <w:tcW w:w="1079" w:type="dxa"/>
            <w:vMerge/>
            <w:shd w:val="clear" w:color="auto" w:fill="auto"/>
            <w:vAlign w:val="center"/>
            <w:hideMark/>
          </w:tcPr>
          <w:p w:rsidR="0021268D" w:rsidRPr="0021268D" w:rsidRDefault="0021268D" w:rsidP="0021268D"/>
        </w:tc>
        <w:tc>
          <w:tcPr>
            <w:tcW w:w="811" w:type="dxa"/>
            <w:vMerge/>
            <w:shd w:val="clear" w:color="auto" w:fill="auto"/>
            <w:vAlign w:val="center"/>
            <w:hideMark/>
          </w:tcPr>
          <w:p w:rsidR="0021268D" w:rsidRPr="0021268D" w:rsidRDefault="0021268D" w:rsidP="0021268D"/>
        </w:tc>
        <w:tc>
          <w:tcPr>
            <w:tcW w:w="1079" w:type="dxa"/>
            <w:vMerge/>
            <w:shd w:val="clear" w:color="auto" w:fill="auto"/>
            <w:vAlign w:val="center"/>
            <w:hideMark/>
          </w:tcPr>
          <w:p w:rsidR="0021268D" w:rsidRPr="0021268D" w:rsidRDefault="0021268D" w:rsidP="0021268D"/>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shd w:val="clear" w:color="auto" w:fill="auto"/>
            <w:vAlign w:val="center"/>
            <w:hideMark/>
          </w:tcPr>
          <w:p w:rsidR="0021268D" w:rsidRPr="0021268D" w:rsidRDefault="0021268D" w:rsidP="0021268D">
            <w:r w:rsidRPr="0021268D">
              <w:t>ЦТП по ул. Металлистов (ул. Юношеская, д. 1)</w:t>
            </w:r>
          </w:p>
        </w:tc>
        <w:tc>
          <w:tcPr>
            <w:tcW w:w="1588" w:type="dxa"/>
            <w:shd w:val="clear" w:color="auto" w:fill="auto"/>
            <w:vAlign w:val="center"/>
            <w:hideMark/>
          </w:tcPr>
          <w:p w:rsidR="0021268D" w:rsidRPr="0021268D" w:rsidRDefault="0021268D" w:rsidP="0021268D">
            <w:r w:rsidRPr="0021268D">
              <w:t>-</w:t>
            </w:r>
          </w:p>
        </w:tc>
        <w:tc>
          <w:tcPr>
            <w:tcW w:w="1643" w:type="dxa"/>
            <w:shd w:val="clear" w:color="auto" w:fill="auto"/>
            <w:noWrap/>
            <w:vAlign w:val="center"/>
            <w:hideMark/>
          </w:tcPr>
          <w:p w:rsidR="0021268D" w:rsidRPr="0021268D" w:rsidRDefault="0021268D" w:rsidP="0021268D">
            <w:r w:rsidRPr="0021268D">
              <w:t>-</w:t>
            </w:r>
          </w:p>
        </w:tc>
        <w:tc>
          <w:tcPr>
            <w:tcW w:w="1079" w:type="dxa"/>
            <w:shd w:val="clear" w:color="auto" w:fill="auto"/>
            <w:vAlign w:val="center"/>
            <w:hideMark/>
          </w:tcPr>
          <w:p w:rsidR="0021268D" w:rsidRPr="0021268D" w:rsidRDefault="0021268D" w:rsidP="0021268D">
            <w:r w:rsidRPr="0021268D">
              <w:t>Грундфос-ТР 100-330/4</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151</w:t>
            </w:r>
          </w:p>
          <w:p w:rsidR="0021268D" w:rsidRPr="0021268D" w:rsidRDefault="0021268D" w:rsidP="0021268D">
            <w:r w:rsidRPr="0021268D">
              <w:t>H = 25</w:t>
            </w:r>
          </w:p>
          <w:p w:rsidR="0021268D" w:rsidRPr="0021268D" w:rsidRDefault="0021268D" w:rsidP="0021268D">
            <w:r w:rsidRPr="0021268D">
              <w:t>n = 3000</w:t>
            </w:r>
          </w:p>
        </w:tc>
        <w:tc>
          <w:tcPr>
            <w:tcW w:w="1214" w:type="dxa"/>
            <w:shd w:val="clear" w:color="auto" w:fill="auto"/>
            <w:noWrap/>
            <w:vAlign w:val="center"/>
            <w:hideMark/>
          </w:tcPr>
          <w:p w:rsidR="0021268D" w:rsidRPr="0021268D" w:rsidRDefault="0021268D" w:rsidP="0021268D">
            <w:r w:rsidRPr="0021268D">
              <w:t>-</w:t>
            </w:r>
          </w:p>
        </w:tc>
        <w:tc>
          <w:tcPr>
            <w:tcW w:w="1347" w:type="dxa"/>
            <w:shd w:val="clear" w:color="auto" w:fill="auto"/>
            <w:noWrap/>
            <w:vAlign w:val="center"/>
            <w:hideMark/>
          </w:tcPr>
          <w:p w:rsidR="0021268D" w:rsidRPr="0021268D" w:rsidRDefault="0021268D" w:rsidP="0021268D">
            <w:r w:rsidRPr="0021268D">
              <w:t>-</w:t>
            </w:r>
          </w:p>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val="restart"/>
            <w:shd w:val="clear" w:color="auto" w:fill="auto"/>
            <w:noWrap/>
            <w:vAlign w:val="center"/>
            <w:hideMark/>
          </w:tcPr>
          <w:p w:rsidR="0021268D" w:rsidRPr="0021268D" w:rsidRDefault="0021268D" w:rsidP="0021268D">
            <w:r w:rsidRPr="0021268D">
              <w:lastRenderedPageBreak/>
              <w:t>3</w:t>
            </w:r>
          </w:p>
        </w:tc>
        <w:tc>
          <w:tcPr>
            <w:tcW w:w="1409" w:type="dxa"/>
            <w:shd w:val="clear" w:color="auto" w:fill="auto"/>
            <w:vAlign w:val="center"/>
            <w:hideMark/>
          </w:tcPr>
          <w:p w:rsidR="0021268D" w:rsidRPr="0021268D" w:rsidRDefault="0021268D" w:rsidP="0021268D">
            <w:r w:rsidRPr="0021268D">
              <w:t xml:space="preserve">Котельная «Поселок </w:t>
            </w:r>
          </w:p>
        </w:tc>
        <w:tc>
          <w:tcPr>
            <w:tcW w:w="1348" w:type="dxa"/>
            <w:shd w:val="clear" w:color="auto" w:fill="auto"/>
            <w:vAlign w:val="center"/>
            <w:hideMark/>
          </w:tcPr>
          <w:p w:rsidR="0021268D" w:rsidRPr="0021268D" w:rsidRDefault="0021268D" w:rsidP="0021268D">
            <w:r w:rsidRPr="0021268D">
              <w:t>ЦТП № 2 по ул. Центральн</w:t>
            </w:r>
          </w:p>
        </w:tc>
        <w:tc>
          <w:tcPr>
            <w:tcW w:w="1588" w:type="dxa"/>
            <w:shd w:val="clear" w:color="auto" w:fill="auto"/>
            <w:vAlign w:val="center"/>
            <w:hideMark/>
          </w:tcPr>
          <w:p w:rsidR="0021268D" w:rsidRPr="0021268D" w:rsidRDefault="0021268D" w:rsidP="0021268D">
            <w:r w:rsidRPr="0021268D">
              <w:t>TS6-VFG, Alfa Laval</w:t>
            </w:r>
          </w:p>
        </w:tc>
        <w:tc>
          <w:tcPr>
            <w:tcW w:w="1643" w:type="dxa"/>
            <w:shd w:val="clear" w:color="auto" w:fill="auto"/>
            <w:noWrap/>
            <w:vAlign w:val="center"/>
            <w:hideMark/>
          </w:tcPr>
          <w:p w:rsidR="0021268D" w:rsidRPr="0021268D" w:rsidRDefault="0021268D" w:rsidP="0021268D">
            <w:r w:rsidRPr="0021268D">
              <w:t>28</w:t>
            </w:r>
          </w:p>
        </w:tc>
        <w:tc>
          <w:tcPr>
            <w:tcW w:w="1079" w:type="dxa"/>
            <w:shd w:val="clear" w:color="auto" w:fill="auto"/>
            <w:vAlign w:val="center"/>
            <w:hideMark/>
          </w:tcPr>
          <w:p w:rsidR="0021268D" w:rsidRPr="0021268D" w:rsidRDefault="0021268D" w:rsidP="0021268D">
            <w:r w:rsidRPr="0021268D">
              <w:t>Грундфос ТР100-360/2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171,3</w:t>
            </w:r>
          </w:p>
          <w:p w:rsidR="0021268D" w:rsidRPr="0021268D" w:rsidRDefault="0021268D" w:rsidP="0021268D">
            <w:r w:rsidRPr="0021268D">
              <w:t>H = 29,52</w:t>
            </w:r>
          </w:p>
          <w:p w:rsidR="0021268D" w:rsidRPr="0021268D" w:rsidRDefault="0021268D" w:rsidP="0021268D">
            <w:r w:rsidRPr="0021268D">
              <w:t>n = 2940</w:t>
            </w:r>
          </w:p>
        </w:tc>
        <w:tc>
          <w:tcPr>
            <w:tcW w:w="1214" w:type="dxa"/>
            <w:shd w:val="clear" w:color="auto" w:fill="auto"/>
            <w:noWrap/>
            <w:vAlign w:val="center"/>
            <w:hideMark/>
          </w:tcPr>
          <w:p w:rsidR="0021268D" w:rsidRPr="0021268D" w:rsidRDefault="0021268D" w:rsidP="0021268D">
            <w:r w:rsidRPr="0021268D">
              <w:t>0,0061</w:t>
            </w:r>
          </w:p>
        </w:tc>
        <w:tc>
          <w:tcPr>
            <w:tcW w:w="1347" w:type="dxa"/>
            <w:shd w:val="clear" w:color="auto" w:fill="auto"/>
            <w:noWrap/>
            <w:vAlign w:val="center"/>
            <w:hideMark/>
          </w:tcPr>
          <w:p w:rsidR="0021268D" w:rsidRPr="0021268D" w:rsidRDefault="0021268D" w:rsidP="0021268D">
            <w:r w:rsidRPr="0021268D">
              <w:t>0,0084</w:t>
            </w:r>
          </w:p>
        </w:tc>
        <w:tc>
          <w:tcPr>
            <w:tcW w:w="2665" w:type="dxa"/>
            <w:shd w:val="clear" w:color="auto" w:fill="auto"/>
            <w:vAlign w:val="center"/>
            <w:hideMark/>
          </w:tcPr>
          <w:p w:rsidR="0021268D" w:rsidRPr="0021268D" w:rsidRDefault="0021268D" w:rsidP="0021268D">
            <w:r w:rsidRPr="0021268D">
              <w:t xml:space="preserve">Преобразователь расхода-ПРЭМ-150; Преобразователь </w:t>
            </w:r>
          </w:p>
        </w:tc>
      </w:tr>
      <w:tr w:rsidR="0021268D" w:rsidRPr="0021268D" w:rsidTr="0021268D">
        <w:trPr>
          <w:trHeight w:val="23"/>
          <w:jc w:val="center"/>
        </w:trPr>
        <w:tc>
          <w:tcPr>
            <w:tcW w:w="571" w:type="dxa"/>
            <w:vMerge/>
            <w:shd w:val="clear" w:color="auto" w:fill="auto"/>
            <w:noWrap/>
            <w:vAlign w:val="center"/>
          </w:tcPr>
          <w:p w:rsidR="0021268D" w:rsidRPr="0021268D" w:rsidRDefault="0021268D" w:rsidP="0021268D"/>
        </w:tc>
        <w:tc>
          <w:tcPr>
            <w:tcW w:w="1409" w:type="dxa"/>
            <w:shd w:val="clear" w:color="auto" w:fill="auto"/>
            <w:vAlign w:val="center"/>
          </w:tcPr>
          <w:p w:rsidR="0021268D" w:rsidRPr="0021268D" w:rsidRDefault="0021268D" w:rsidP="0021268D"/>
        </w:tc>
        <w:tc>
          <w:tcPr>
            <w:tcW w:w="1348" w:type="dxa"/>
            <w:shd w:val="clear" w:color="auto" w:fill="auto"/>
            <w:vAlign w:val="center"/>
          </w:tcPr>
          <w:p w:rsidR="0021268D" w:rsidRPr="0021268D" w:rsidRDefault="0021268D" w:rsidP="0021268D"/>
        </w:tc>
        <w:tc>
          <w:tcPr>
            <w:tcW w:w="1588" w:type="dxa"/>
            <w:shd w:val="clear" w:color="auto" w:fill="auto"/>
            <w:vAlign w:val="center"/>
          </w:tcPr>
          <w:p w:rsidR="0021268D" w:rsidRPr="0021268D" w:rsidRDefault="0021268D" w:rsidP="0021268D"/>
        </w:tc>
        <w:tc>
          <w:tcPr>
            <w:tcW w:w="1643" w:type="dxa"/>
            <w:shd w:val="clear" w:color="auto" w:fill="auto"/>
            <w:noWrap/>
            <w:vAlign w:val="center"/>
          </w:tcPr>
          <w:p w:rsidR="0021268D" w:rsidRPr="0021268D" w:rsidRDefault="0021268D" w:rsidP="0021268D"/>
        </w:tc>
        <w:tc>
          <w:tcPr>
            <w:tcW w:w="1079" w:type="dxa"/>
            <w:shd w:val="clear" w:color="auto" w:fill="auto"/>
            <w:vAlign w:val="center"/>
          </w:tcPr>
          <w:p w:rsidR="0021268D" w:rsidRPr="0021268D" w:rsidRDefault="0021268D" w:rsidP="0021268D"/>
        </w:tc>
        <w:tc>
          <w:tcPr>
            <w:tcW w:w="811" w:type="dxa"/>
            <w:shd w:val="clear" w:color="auto" w:fill="auto"/>
            <w:noWrap/>
            <w:vAlign w:val="center"/>
          </w:tcPr>
          <w:p w:rsidR="0021268D" w:rsidRPr="0021268D" w:rsidRDefault="0021268D" w:rsidP="0021268D"/>
        </w:tc>
        <w:tc>
          <w:tcPr>
            <w:tcW w:w="1079" w:type="dxa"/>
            <w:shd w:val="clear" w:color="auto" w:fill="auto"/>
            <w:vAlign w:val="center"/>
          </w:tcPr>
          <w:p w:rsidR="0021268D" w:rsidRPr="0021268D" w:rsidRDefault="0021268D" w:rsidP="0021268D"/>
        </w:tc>
        <w:tc>
          <w:tcPr>
            <w:tcW w:w="1214" w:type="dxa"/>
            <w:shd w:val="clear" w:color="auto" w:fill="auto"/>
            <w:noWrap/>
            <w:vAlign w:val="center"/>
          </w:tcPr>
          <w:p w:rsidR="0021268D" w:rsidRPr="0021268D" w:rsidRDefault="0021268D" w:rsidP="0021268D"/>
        </w:tc>
        <w:tc>
          <w:tcPr>
            <w:tcW w:w="1347" w:type="dxa"/>
            <w:shd w:val="clear" w:color="auto" w:fill="auto"/>
            <w:noWrap/>
            <w:vAlign w:val="center"/>
          </w:tcPr>
          <w:p w:rsidR="0021268D" w:rsidRPr="0021268D" w:rsidRDefault="0021268D" w:rsidP="0021268D"/>
        </w:tc>
        <w:tc>
          <w:tcPr>
            <w:tcW w:w="2665" w:type="dxa"/>
            <w:shd w:val="clear" w:color="auto" w:fill="auto"/>
            <w:vAlign w:val="center"/>
          </w:tcPr>
          <w:p w:rsidR="0021268D" w:rsidRPr="0021268D" w:rsidRDefault="0021268D" w:rsidP="0021268D"/>
        </w:tc>
      </w:tr>
      <w:tr w:rsidR="0021268D" w:rsidRPr="0021268D" w:rsidTr="0021268D">
        <w:trPr>
          <w:trHeight w:val="23"/>
          <w:jc w:val="center"/>
        </w:trPr>
        <w:tc>
          <w:tcPr>
            <w:tcW w:w="571" w:type="dxa"/>
            <w:vMerge w:val="restart"/>
            <w:shd w:val="clear" w:color="auto" w:fill="auto"/>
            <w:vAlign w:val="center"/>
            <w:hideMark/>
          </w:tcPr>
          <w:p w:rsidR="0021268D" w:rsidRPr="0021268D" w:rsidRDefault="0021268D" w:rsidP="0021268D"/>
        </w:tc>
        <w:tc>
          <w:tcPr>
            <w:tcW w:w="1409" w:type="dxa"/>
            <w:vMerge w:val="restart"/>
            <w:shd w:val="clear" w:color="auto" w:fill="auto"/>
            <w:vAlign w:val="center"/>
            <w:hideMark/>
          </w:tcPr>
          <w:p w:rsidR="0021268D" w:rsidRPr="0021268D" w:rsidRDefault="0021268D" w:rsidP="0021268D">
            <w:r w:rsidRPr="0021268D">
              <w:t>Дачный»</w:t>
            </w:r>
          </w:p>
        </w:tc>
        <w:tc>
          <w:tcPr>
            <w:tcW w:w="1348" w:type="dxa"/>
            <w:vMerge w:val="restart"/>
            <w:shd w:val="clear" w:color="auto" w:fill="auto"/>
            <w:vAlign w:val="center"/>
            <w:hideMark/>
          </w:tcPr>
          <w:p w:rsidR="0021268D" w:rsidRPr="0021268D" w:rsidRDefault="0021268D" w:rsidP="0021268D">
            <w:r w:rsidRPr="0021268D">
              <w:t>ая (пос. Дачный)</w:t>
            </w:r>
          </w:p>
        </w:tc>
        <w:tc>
          <w:tcPr>
            <w:tcW w:w="1588" w:type="dxa"/>
            <w:shd w:val="clear" w:color="auto" w:fill="auto"/>
            <w:vAlign w:val="center"/>
            <w:hideMark/>
          </w:tcPr>
          <w:p w:rsidR="0021268D" w:rsidRPr="0021268D" w:rsidRDefault="0021268D" w:rsidP="0021268D">
            <w:r w:rsidRPr="0021268D">
              <w:t>TS6-VFG, Alfa Laval</w:t>
            </w:r>
          </w:p>
        </w:tc>
        <w:tc>
          <w:tcPr>
            <w:tcW w:w="1643" w:type="dxa"/>
            <w:shd w:val="clear" w:color="auto" w:fill="auto"/>
            <w:noWrap/>
            <w:vAlign w:val="center"/>
            <w:hideMark/>
          </w:tcPr>
          <w:p w:rsidR="0021268D" w:rsidRPr="0021268D" w:rsidRDefault="0021268D" w:rsidP="0021268D">
            <w:r w:rsidRPr="0021268D">
              <w:t>28</w:t>
            </w:r>
          </w:p>
        </w:tc>
        <w:tc>
          <w:tcPr>
            <w:tcW w:w="1079" w:type="dxa"/>
            <w:shd w:val="clear" w:color="auto" w:fill="auto"/>
            <w:vAlign w:val="center"/>
            <w:hideMark/>
          </w:tcPr>
          <w:p w:rsidR="0021268D" w:rsidRPr="0021268D" w:rsidRDefault="0021268D" w:rsidP="0021268D">
            <w:r w:rsidRPr="0021268D">
              <w:t>Грундфос-ТР50-60/2</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16,2</w:t>
            </w:r>
          </w:p>
          <w:p w:rsidR="0021268D" w:rsidRPr="0021268D" w:rsidRDefault="0021268D" w:rsidP="0021268D">
            <w:r w:rsidRPr="0021268D">
              <w:t>H = 4,4</w:t>
            </w:r>
          </w:p>
          <w:p w:rsidR="0021268D" w:rsidRPr="0021268D" w:rsidRDefault="0021268D" w:rsidP="0021268D">
            <w:r w:rsidRPr="0021268D">
              <w:t>n = 2870</w:t>
            </w:r>
          </w:p>
        </w:tc>
        <w:tc>
          <w:tcPr>
            <w:tcW w:w="1214" w:type="dxa"/>
            <w:vMerge w:val="restart"/>
            <w:shd w:val="clear" w:color="auto" w:fill="auto"/>
            <w:vAlign w:val="center"/>
            <w:hideMark/>
          </w:tcPr>
          <w:p w:rsidR="0021268D" w:rsidRPr="0021268D" w:rsidRDefault="0021268D" w:rsidP="0021268D"/>
        </w:tc>
        <w:tc>
          <w:tcPr>
            <w:tcW w:w="1347" w:type="dxa"/>
            <w:vMerge w:val="restart"/>
            <w:shd w:val="clear" w:color="auto" w:fill="auto"/>
            <w:vAlign w:val="center"/>
            <w:hideMark/>
          </w:tcPr>
          <w:p w:rsidR="0021268D" w:rsidRPr="0021268D" w:rsidRDefault="0021268D" w:rsidP="0021268D"/>
        </w:tc>
        <w:tc>
          <w:tcPr>
            <w:tcW w:w="2665" w:type="dxa"/>
            <w:vMerge w:val="restart"/>
            <w:shd w:val="clear" w:color="auto" w:fill="auto"/>
            <w:vAlign w:val="center"/>
            <w:hideMark/>
          </w:tcPr>
          <w:p w:rsidR="0021268D" w:rsidRPr="0021268D" w:rsidRDefault="0021268D" w:rsidP="0021268D">
            <w:r w:rsidRPr="0021268D">
              <w:t>расхода-ПРЭМ-50; Преобразователь расхода-ПРЭМ-50; Вычислитель тепловой энергии-ВКТ-5; Комплект термом. сопр. -КТСП-Н Pt100(2шт.)</w:t>
            </w:r>
          </w:p>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TS20-VFG, Alfa Laval</w:t>
            </w:r>
          </w:p>
        </w:tc>
        <w:tc>
          <w:tcPr>
            <w:tcW w:w="1643" w:type="dxa"/>
            <w:shd w:val="clear" w:color="auto" w:fill="auto"/>
            <w:noWrap/>
            <w:vAlign w:val="center"/>
            <w:hideMark/>
          </w:tcPr>
          <w:p w:rsidR="0021268D" w:rsidRPr="0021268D" w:rsidRDefault="0021268D" w:rsidP="0021268D">
            <w:r w:rsidRPr="0021268D">
              <w:t>48</w:t>
            </w:r>
          </w:p>
        </w:tc>
        <w:tc>
          <w:tcPr>
            <w:tcW w:w="1079" w:type="dxa"/>
            <w:shd w:val="clear" w:color="auto" w:fill="auto"/>
            <w:vAlign w:val="center"/>
            <w:hideMark/>
          </w:tcPr>
          <w:p w:rsidR="0021268D" w:rsidRPr="0021268D" w:rsidRDefault="0021268D" w:rsidP="0021268D">
            <w:r w:rsidRPr="0021268D">
              <w:t>Грундфос-CR15-03</w:t>
            </w:r>
          </w:p>
        </w:tc>
        <w:tc>
          <w:tcPr>
            <w:tcW w:w="811" w:type="dxa"/>
            <w:shd w:val="clear" w:color="auto" w:fill="auto"/>
            <w:noWrap/>
            <w:vAlign w:val="center"/>
            <w:hideMark/>
          </w:tcPr>
          <w:p w:rsidR="0021268D" w:rsidRPr="0021268D" w:rsidRDefault="0021268D" w:rsidP="0021268D">
            <w:r w:rsidRPr="0021268D">
              <w:t>2</w:t>
            </w:r>
          </w:p>
        </w:tc>
        <w:tc>
          <w:tcPr>
            <w:tcW w:w="1079" w:type="dxa"/>
            <w:shd w:val="clear" w:color="auto" w:fill="auto"/>
            <w:vAlign w:val="center"/>
            <w:hideMark/>
          </w:tcPr>
          <w:p w:rsidR="0021268D" w:rsidRPr="0021268D" w:rsidRDefault="0021268D" w:rsidP="0021268D">
            <w:r w:rsidRPr="0021268D">
              <w:t>Q = 33</w:t>
            </w:r>
          </w:p>
          <w:p w:rsidR="0021268D" w:rsidRPr="0021268D" w:rsidRDefault="0021268D" w:rsidP="0021268D">
            <w:r w:rsidRPr="0021268D">
              <w:t>H = 42,7</w:t>
            </w:r>
          </w:p>
          <w:p w:rsidR="0021268D" w:rsidRPr="0021268D" w:rsidRDefault="0021268D" w:rsidP="0021268D">
            <w:r w:rsidRPr="0021268D">
              <w:t>n = 2902</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r w:rsidR="0021268D" w:rsidRPr="0021268D" w:rsidTr="0021268D">
        <w:trPr>
          <w:trHeight w:val="23"/>
          <w:jc w:val="center"/>
        </w:trPr>
        <w:tc>
          <w:tcPr>
            <w:tcW w:w="571" w:type="dxa"/>
            <w:vMerge/>
            <w:shd w:val="clear" w:color="auto" w:fill="auto"/>
            <w:vAlign w:val="center"/>
            <w:hideMark/>
          </w:tcPr>
          <w:p w:rsidR="0021268D" w:rsidRPr="0021268D" w:rsidRDefault="0021268D" w:rsidP="0021268D"/>
        </w:tc>
        <w:tc>
          <w:tcPr>
            <w:tcW w:w="1409" w:type="dxa"/>
            <w:vMerge/>
            <w:shd w:val="clear" w:color="auto" w:fill="auto"/>
            <w:vAlign w:val="center"/>
            <w:hideMark/>
          </w:tcPr>
          <w:p w:rsidR="0021268D" w:rsidRPr="0021268D" w:rsidRDefault="0021268D" w:rsidP="0021268D"/>
        </w:tc>
        <w:tc>
          <w:tcPr>
            <w:tcW w:w="1348" w:type="dxa"/>
            <w:vMerge/>
            <w:shd w:val="clear" w:color="auto" w:fill="auto"/>
            <w:vAlign w:val="center"/>
            <w:hideMark/>
          </w:tcPr>
          <w:p w:rsidR="0021268D" w:rsidRPr="0021268D" w:rsidRDefault="0021268D" w:rsidP="0021268D"/>
        </w:tc>
        <w:tc>
          <w:tcPr>
            <w:tcW w:w="1588" w:type="dxa"/>
            <w:shd w:val="clear" w:color="auto" w:fill="auto"/>
            <w:vAlign w:val="center"/>
            <w:hideMark/>
          </w:tcPr>
          <w:p w:rsidR="0021268D" w:rsidRPr="0021268D" w:rsidRDefault="0021268D" w:rsidP="0021268D">
            <w:r w:rsidRPr="0021268D">
              <w:t>TS20-VFG, Alfa Laval</w:t>
            </w:r>
          </w:p>
        </w:tc>
        <w:tc>
          <w:tcPr>
            <w:tcW w:w="1643" w:type="dxa"/>
            <w:shd w:val="clear" w:color="auto" w:fill="auto"/>
            <w:noWrap/>
            <w:vAlign w:val="center"/>
            <w:hideMark/>
          </w:tcPr>
          <w:p w:rsidR="0021268D" w:rsidRPr="0021268D" w:rsidRDefault="0021268D" w:rsidP="0021268D">
            <w:r w:rsidRPr="0021268D">
              <w:t>48</w:t>
            </w:r>
          </w:p>
        </w:tc>
        <w:tc>
          <w:tcPr>
            <w:tcW w:w="1079" w:type="dxa"/>
            <w:shd w:val="clear" w:color="auto" w:fill="auto"/>
            <w:vAlign w:val="center"/>
            <w:hideMark/>
          </w:tcPr>
          <w:p w:rsidR="0021268D" w:rsidRPr="0021268D" w:rsidRDefault="0021268D" w:rsidP="0021268D">
            <w:r w:rsidRPr="0021268D">
              <w:t>Грундфос-</w:t>
            </w:r>
            <w:r w:rsidRPr="0021268D">
              <w:lastRenderedPageBreak/>
              <w:t>CRE15-03</w:t>
            </w:r>
          </w:p>
        </w:tc>
        <w:tc>
          <w:tcPr>
            <w:tcW w:w="811" w:type="dxa"/>
            <w:shd w:val="clear" w:color="auto" w:fill="auto"/>
            <w:noWrap/>
            <w:vAlign w:val="center"/>
            <w:hideMark/>
          </w:tcPr>
          <w:p w:rsidR="0021268D" w:rsidRPr="0021268D" w:rsidRDefault="0021268D" w:rsidP="0021268D">
            <w:r w:rsidRPr="0021268D">
              <w:lastRenderedPageBreak/>
              <w:t>1</w:t>
            </w:r>
          </w:p>
        </w:tc>
        <w:tc>
          <w:tcPr>
            <w:tcW w:w="1079" w:type="dxa"/>
            <w:shd w:val="clear" w:color="auto" w:fill="auto"/>
            <w:vAlign w:val="center"/>
            <w:hideMark/>
          </w:tcPr>
          <w:p w:rsidR="0021268D" w:rsidRPr="0021268D" w:rsidRDefault="0021268D" w:rsidP="0021268D">
            <w:r w:rsidRPr="0021268D">
              <w:t>Q = 33</w:t>
            </w:r>
          </w:p>
          <w:p w:rsidR="0021268D" w:rsidRPr="0021268D" w:rsidRDefault="0021268D" w:rsidP="0021268D">
            <w:r w:rsidRPr="0021268D">
              <w:lastRenderedPageBreak/>
              <w:t>H = 42,7</w:t>
            </w:r>
          </w:p>
          <w:p w:rsidR="0021268D" w:rsidRPr="0021268D" w:rsidRDefault="0021268D" w:rsidP="0021268D">
            <w:r w:rsidRPr="0021268D">
              <w:t>n = 2902</w:t>
            </w:r>
          </w:p>
        </w:tc>
        <w:tc>
          <w:tcPr>
            <w:tcW w:w="1214" w:type="dxa"/>
            <w:vMerge/>
            <w:shd w:val="clear" w:color="auto" w:fill="auto"/>
            <w:vAlign w:val="center"/>
            <w:hideMark/>
          </w:tcPr>
          <w:p w:rsidR="0021268D" w:rsidRPr="0021268D" w:rsidRDefault="0021268D" w:rsidP="0021268D"/>
        </w:tc>
        <w:tc>
          <w:tcPr>
            <w:tcW w:w="1347" w:type="dxa"/>
            <w:vMerge/>
            <w:shd w:val="clear" w:color="auto" w:fill="auto"/>
            <w:vAlign w:val="center"/>
            <w:hideMark/>
          </w:tcPr>
          <w:p w:rsidR="0021268D" w:rsidRPr="0021268D" w:rsidRDefault="0021268D" w:rsidP="0021268D"/>
        </w:tc>
        <w:tc>
          <w:tcPr>
            <w:tcW w:w="2665" w:type="dxa"/>
            <w:vMerge/>
            <w:shd w:val="clear" w:color="auto" w:fill="auto"/>
            <w:vAlign w:val="center"/>
            <w:hideMark/>
          </w:tcPr>
          <w:p w:rsidR="0021268D" w:rsidRPr="0021268D" w:rsidRDefault="0021268D" w:rsidP="0021268D"/>
        </w:tc>
      </w:tr>
    </w:tbl>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21268D" w:rsidRDefault="0021268D" w:rsidP="0021268D">
      <w:r w:rsidRPr="0021268D">
        <w:lastRenderedPageBreak/>
        <w:t>– ЦТП ул. Левобережная, д. 5;</w:t>
      </w:r>
    </w:p>
    <w:p w:rsidR="0021268D" w:rsidRPr="0021268D" w:rsidRDefault="0021268D" w:rsidP="0021268D">
      <w:r w:rsidRPr="0021268D">
        <w:t>– ЦТП ул. Зои Космодемьянской, д. 2/1;</w:t>
      </w:r>
    </w:p>
    <w:p w:rsidR="0021268D" w:rsidRPr="0021268D" w:rsidRDefault="0021268D" w:rsidP="0021268D">
      <w:r w:rsidRPr="0021268D">
        <w:t>– ЦТП «МЖК» ул. Смургиса, д. 3;</w:t>
      </w:r>
    </w:p>
    <w:p w:rsidR="0021268D" w:rsidRPr="0021268D" w:rsidRDefault="0021268D" w:rsidP="0021268D">
      <w:r w:rsidRPr="0021268D">
        <w:t>– ЦТП № 47 в 28 микрорайоне ул. Кривенкова;</w:t>
      </w:r>
    </w:p>
    <w:p w:rsidR="0021268D" w:rsidRPr="0021268D" w:rsidRDefault="0021268D" w:rsidP="0021268D">
      <w:r w:rsidRPr="0021268D">
        <w:t>– ЦТП № 48 в 28 микрорайоне ул. Кривенкова;</w:t>
      </w:r>
    </w:p>
    <w:p w:rsidR="0021268D" w:rsidRPr="0021268D" w:rsidRDefault="0021268D" w:rsidP="0021268D">
      <w:r w:rsidRPr="0021268D">
        <w:t>– ЦТП проспект Победы, д. 77;</w:t>
      </w:r>
      <w:r w:rsidRPr="0021268D">
        <w:tab/>
      </w:r>
    </w:p>
    <w:p w:rsidR="0021268D" w:rsidRPr="0021268D" w:rsidRDefault="0021268D" w:rsidP="0021268D">
      <w:r w:rsidRPr="0021268D">
        <w:t>– ЦТП «ул. Папина – улица Доватора»;</w:t>
      </w:r>
    </w:p>
    <w:p w:rsidR="0021268D" w:rsidRPr="0021268D" w:rsidRDefault="0021268D" w:rsidP="0021268D">
      <w:r w:rsidRPr="0021268D">
        <w:t>– ЦТП ул. Октябрьская, д. 1;</w:t>
      </w:r>
    </w:p>
    <w:p w:rsidR="0021268D" w:rsidRPr="0021268D" w:rsidRDefault="0021268D" w:rsidP="0021268D">
      <w:r w:rsidRPr="0021268D">
        <w:t>– ЦТП ул. Фрунзе, д. 15;</w:t>
      </w:r>
    </w:p>
    <w:p w:rsidR="0021268D" w:rsidRPr="0021268D" w:rsidRDefault="0021268D" w:rsidP="0021268D">
      <w:r w:rsidRPr="0021268D">
        <w:t xml:space="preserve">– ЦТП ул. Первомайская, д. 57; </w:t>
      </w:r>
    </w:p>
    <w:p w:rsidR="0021268D" w:rsidRPr="0021268D" w:rsidRDefault="0021268D" w:rsidP="0021268D">
      <w:r w:rsidRPr="0021268D">
        <w:t>– ЦТП № 1 по ул. Ушинского, д. 9а;</w:t>
      </w:r>
    </w:p>
    <w:p w:rsidR="0021268D" w:rsidRPr="0021268D" w:rsidRDefault="0021268D" w:rsidP="0021268D">
      <w:r w:rsidRPr="0021268D">
        <w:t>– ЦТП № 2 по ул. 40 лет Октября, д. 33;</w:t>
      </w:r>
    </w:p>
    <w:p w:rsidR="0021268D" w:rsidRPr="0021268D" w:rsidRDefault="0021268D" w:rsidP="0021268D">
      <w:r w:rsidRPr="0021268D">
        <w:t>– ЦТП С. Рудник, ул. Детская, д. 15;</w:t>
      </w:r>
    </w:p>
    <w:p w:rsidR="0021268D" w:rsidRPr="0021268D" w:rsidRDefault="0021268D" w:rsidP="0021268D">
      <w:r w:rsidRPr="0021268D">
        <w:t>– ЦТП № 2 по ул. Центральная (пос. Дачный).</w:t>
      </w:r>
    </w:p>
    <w:p w:rsidR="0021268D" w:rsidRPr="0021268D" w:rsidRDefault="0021268D" w:rsidP="005A47DB">
      <w:pPr>
        <w:ind w:firstLine="708"/>
      </w:pPr>
      <w:r w:rsidRPr="0021268D">
        <w:t>Расчет и обоснование мероприятий по переводу объектов с открытым водоразбором на закрытую схему ГВС представлен в пунктах 3.8, 4.</w:t>
      </w:r>
      <w:proofErr w:type="gramStart"/>
      <w:r w:rsidRPr="0021268D">
        <w:t>10.-</w:t>
      </w:r>
      <w:proofErr w:type="gramEnd"/>
      <w:r w:rsidRPr="0021268D">
        <w:t>4.11. настоящей схемы.</w:t>
      </w:r>
    </w:p>
    <w:p w:rsidR="0021268D" w:rsidRPr="0021268D" w:rsidRDefault="0021268D" w:rsidP="0021268D">
      <w:r w:rsidRPr="0021268D">
        <w:t>ООО «ЭнергоПлюс»</w:t>
      </w:r>
    </w:p>
    <w:p w:rsidR="0021268D" w:rsidRPr="0021268D" w:rsidRDefault="0021268D" w:rsidP="0021268D">
      <w:r w:rsidRPr="0021268D">
        <w:tab/>
        <w:t>Зона эксплуатационной ответственности систем горячего водоснабжения ООО «ЭнергоПлюс»:</w:t>
      </w:r>
    </w:p>
    <w:p w:rsidR="0021268D" w:rsidRPr="0021268D" w:rsidRDefault="0021268D" w:rsidP="005A47DB">
      <w:pPr>
        <w:ind w:firstLine="708"/>
      </w:pPr>
      <w:r w:rsidRPr="0021268D">
        <w:t>1) котельная водогрейная, расположенная по адресу: г. Липецк, ул. Бородинская, строение 49 (автономная газовая котельная находится в собственности у ООО «Климат-Л»);</w:t>
      </w:r>
    </w:p>
    <w:p w:rsidR="0021268D" w:rsidRPr="0021268D" w:rsidRDefault="0021268D" w:rsidP="005A47DB">
      <w:pPr>
        <w:ind w:firstLine="708"/>
      </w:pPr>
      <w:r w:rsidRPr="0021268D">
        <w:t>2) трубопроводы горячего водоснабжения к многоквартирным жилым домам по адресам: г. Липецк, ул. Шоссейная, д.2; ул. Бородинская, д.47, д.45, д.49, д.51, д.76, д.47а (рисунок 2-14).</w:t>
      </w:r>
    </w:p>
    <w:p w:rsidR="0021268D" w:rsidRPr="0021268D" w:rsidRDefault="0021268D" w:rsidP="0021268D">
      <w:r w:rsidRPr="0021268D">
        <w:tab/>
        <w:t>В коммерческих узлах учета многоквартирных жилых домов установлены общедомовые приборы учета ГВС. Приборами коммерческого учета ГВС абоненты (население) оснащены в полном объеме. Подключенная нагрузка ГВС составляет 2,254 Гкал/ч.</w:t>
      </w:r>
    </w:p>
    <w:p w:rsidR="0021268D" w:rsidRPr="0021268D" w:rsidRDefault="0021268D" w:rsidP="0021268D">
      <w:r w:rsidRPr="0021268D">
        <w:tab/>
        <w:t xml:space="preserve">Аварийных ситуаций на сетях и объектах систем горячего водоснабжения за 2018-2020 гг. не возникало. </w:t>
      </w:r>
      <w:r w:rsidRPr="0021268D">
        <w:tab/>
        <w:t>Частотные преобразователи установлены в котельной ООО «ЭнергоПлюс» для насосов системы ГВС.</w:t>
      </w:r>
    </w:p>
    <w:p w:rsidR="0021268D" w:rsidRPr="0021268D" w:rsidRDefault="0021268D" w:rsidP="0021268D">
      <w:r w:rsidRPr="0021268D">
        <w:tab/>
        <w:t>В водогрейной котельной ООО «ЭнергоПлюс» установлена система диспетчеризации. Контроль производится посредством мобильной связи. Автоматизированная система находится под контролем оператора, располагающегося на удаленном объекте и обладающего доступом к ПК.</w:t>
      </w:r>
    </w:p>
    <w:p w:rsidR="0021268D" w:rsidRPr="0021268D" w:rsidRDefault="0021268D" w:rsidP="005A47DB">
      <w:pPr>
        <w:ind w:firstLine="708"/>
      </w:pPr>
      <w:r w:rsidRPr="0021268D">
        <w:t>Источник ХВС котельной ООО «ЭнергоПлюс» – централизованная система ХВС г. Липецка. Результаты химических анализов исходной воды, подаваемой на ВПУ приведены в таблице 2-14.</w:t>
      </w:r>
    </w:p>
    <w:p w:rsidR="005A47DB" w:rsidRDefault="005A47DB" w:rsidP="0021268D"/>
    <w:p w:rsidR="0021268D" w:rsidRPr="0021268D" w:rsidRDefault="0021268D" w:rsidP="005A47DB">
      <w:pPr>
        <w:jc w:val="center"/>
      </w:pPr>
      <w:r w:rsidRPr="0021268D">
        <w:t xml:space="preserve">Таблица </w:t>
      </w:r>
      <w:fldSimple w:instr=" STYLEREF 1 \s ">
        <w:r w:rsidRPr="0021268D">
          <w:t>2</w:t>
        </w:r>
      </w:fldSimple>
      <w:r w:rsidRPr="0021268D">
        <w:noBreakHyphen/>
      </w:r>
      <w:fldSimple w:instr=" SEQ Таблица \* ARABIC \s 1 ">
        <w:r w:rsidRPr="0021268D">
          <w:t>14</w:t>
        </w:r>
      </w:fldSimple>
      <w:r w:rsidRPr="0021268D">
        <w:t xml:space="preserve"> – Среднемесячные показатели качества исходной воды, поступающей на ВПУ котельной ООО «ЭнергоПлюс» в 2020 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518"/>
        <w:gridCol w:w="5154"/>
        <w:gridCol w:w="2285"/>
        <w:gridCol w:w="1397"/>
      </w:tblGrid>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lastRenderedPageBreak/>
              <w:t>№</w:t>
            </w:r>
          </w:p>
        </w:tc>
        <w:tc>
          <w:tcPr>
            <w:tcW w:w="5148" w:type="dxa"/>
            <w:shd w:val="clear" w:color="auto" w:fill="auto"/>
            <w:vAlign w:val="center"/>
          </w:tcPr>
          <w:p w:rsidR="0021268D" w:rsidRPr="0021268D" w:rsidRDefault="0021268D" w:rsidP="0021268D">
            <w:r w:rsidRPr="0021268D">
              <w:t>Наименование параметров</w:t>
            </w:r>
          </w:p>
        </w:tc>
        <w:tc>
          <w:tcPr>
            <w:tcW w:w="2283" w:type="dxa"/>
            <w:shd w:val="clear" w:color="auto" w:fill="auto"/>
            <w:vAlign w:val="center"/>
          </w:tcPr>
          <w:p w:rsidR="0021268D" w:rsidRPr="0021268D" w:rsidRDefault="0021268D" w:rsidP="0021268D">
            <w:r w:rsidRPr="0021268D">
              <w:t>Единица измерения</w:t>
            </w:r>
          </w:p>
        </w:tc>
        <w:tc>
          <w:tcPr>
            <w:tcW w:w="1396" w:type="dxa"/>
            <w:shd w:val="clear" w:color="auto" w:fill="auto"/>
            <w:vAlign w:val="center"/>
          </w:tcPr>
          <w:p w:rsidR="0021268D" w:rsidRPr="0021268D" w:rsidRDefault="0021268D" w:rsidP="0021268D">
            <w:r w:rsidRPr="0021268D">
              <w:t>Значения</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1</w:t>
            </w:r>
          </w:p>
        </w:tc>
        <w:tc>
          <w:tcPr>
            <w:tcW w:w="5148" w:type="dxa"/>
            <w:shd w:val="clear" w:color="auto" w:fill="auto"/>
            <w:vAlign w:val="center"/>
          </w:tcPr>
          <w:p w:rsidR="0021268D" w:rsidRPr="0021268D" w:rsidRDefault="0021268D" w:rsidP="0021268D">
            <w:r w:rsidRPr="0021268D">
              <w:t>Жесткость общая</w:t>
            </w:r>
          </w:p>
        </w:tc>
        <w:tc>
          <w:tcPr>
            <w:tcW w:w="2283" w:type="dxa"/>
            <w:shd w:val="clear" w:color="auto" w:fill="auto"/>
            <w:vAlign w:val="center"/>
          </w:tcPr>
          <w:p w:rsidR="0021268D" w:rsidRPr="0021268D" w:rsidRDefault="0021268D" w:rsidP="0021268D">
            <w:r w:rsidRPr="0021268D">
              <w:t>мг-экв/л</w:t>
            </w:r>
          </w:p>
        </w:tc>
        <w:tc>
          <w:tcPr>
            <w:tcW w:w="1396" w:type="dxa"/>
            <w:shd w:val="clear" w:color="auto" w:fill="auto"/>
            <w:vAlign w:val="center"/>
          </w:tcPr>
          <w:p w:rsidR="0021268D" w:rsidRPr="0021268D" w:rsidRDefault="0021268D" w:rsidP="0021268D">
            <w:r w:rsidRPr="0021268D">
              <w:t>5,5</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2</w:t>
            </w:r>
          </w:p>
        </w:tc>
        <w:tc>
          <w:tcPr>
            <w:tcW w:w="5148" w:type="dxa"/>
            <w:shd w:val="clear" w:color="auto" w:fill="auto"/>
            <w:vAlign w:val="center"/>
          </w:tcPr>
          <w:p w:rsidR="0021268D" w:rsidRPr="0021268D" w:rsidRDefault="0021268D" w:rsidP="0021268D">
            <w:r w:rsidRPr="0021268D">
              <w:t>Щелочность общая</w:t>
            </w:r>
          </w:p>
        </w:tc>
        <w:tc>
          <w:tcPr>
            <w:tcW w:w="2283" w:type="dxa"/>
            <w:shd w:val="clear" w:color="auto" w:fill="auto"/>
            <w:vAlign w:val="center"/>
          </w:tcPr>
          <w:p w:rsidR="0021268D" w:rsidRPr="0021268D" w:rsidRDefault="0021268D" w:rsidP="0021268D">
            <w:r w:rsidRPr="0021268D">
              <w:t>мг-экв/л</w:t>
            </w:r>
          </w:p>
        </w:tc>
        <w:tc>
          <w:tcPr>
            <w:tcW w:w="1396" w:type="dxa"/>
            <w:shd w:val="clear" w:color="auto" w:fill="auto"/>
            <w:vAlign w:val="center"/>
          </w:tcPr>
          <w:p w:rsidR="0021268D" w:rsidRPr="0021268D" w:rsidRDefault="0021268D" w:rsidP="0021268D">
            <w:r w:rsidRPr="0021268D">
              <w:t>5,0</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3</w:t>
            </w:r>
          </w:p>
        </w:tc>
        <w:tc>
          <w:tcPr>
            <w:tcW w:w="5148" w:type="dxa"/>
            <w:shd w:val="clear" w:color="auto" w:fill="auto"/>
            <w:vAlign w:val="center"/>
          </w:tcPr>
          <w:p w:rsidR="0021268D" w:rsidRPr="0021268D" w:rsidRDefault="0021268D" w:rsidP="0021268D">
            <w:r w:rsidRPr="0021268D">
              <w:t>Прозрачность</w:t>
            </w:r>
          </w:p>
        </w:tc>
        <w:tc>
          <w:tcPr>
            <w:tcW w:w="2283" w:type="dxa"/>
            <w:shd w:val="clear" w:color="auto" w:fill="auto"/>
            <w:vAlign w:val="center"/>
          </w:tcPr>
          <w:p w:rsidR="0021268D" w:rsidRPr="0021268D" w:rsidRDefault="0021268D" w:rsidP="0021268D">
            <w:r w:rsidRPr="0021268D">
              <w:t>см</w:t>
            </w:r>
          </w:p>
        </w:tc>
        <w:tc>
          <w:tcPr>
            <w:tcW w:w="1396" w:type="dxa"/>
            <w:shd w:val="clear" w:color="auto" w:fill="auto"/>
            <w:vAlign w:val="center"/>
          </w:tcPr>
          <w:p w:rsidR="0021268D" w:rsidRPr="0021268D" w:rsidRDefault="0021268D" w:rsidP="0021268D">
            <w:r w:rsidRPr="0021268D">
              <w:t>˃30</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4</w:t>
            </w:r>
          </w:p>
        </w:tc>
        <w:tc>
          <w:tcPr>
            <w:tcW w:w="5148" w:type="dxa"/>
            <w:shd w:val="clear" w:color="auto" w:fill="auto"/>
            <w:vAlign w:val="center"/>
          </w:tcPr>
          <w:p w:rsidR="0021268D" w:rsidRPr="0021268D" w:rsidRDefault="0021268D" w:rsidP="0021268D">
            <w:r w:rsidRPr="0021268D">
              <w:t>Хлориды</w:t>
            </w:r>
          </w:p>
        </w:tc>
        <w:tc>
          <w:tcPr>
            <w:tcW w:w="2283" w:type="dxa"/>
            <w:shd w:val="clear" w:color="auto" w:fill="auto"/>
            <w:vAlign w:val="center"/>
          </w:tcPr>
          <w:p w:rsidR="0021268D" w:rsidRPr="0021268D" w:rsidRDefault="0021268D" w:rsidP="0021268D">
            <w:r w:rsidRPr="0021268D">
              <w:t>мг/л</w:t>
            </w:r>
          </w:p>
        </w:tc>
        <w:tc>
          <w:tcPr>
            <w:tcW w:w="1396" w:type="dxa"/>
            <w:shd w:val="clear" w:color="auto" w:fill="auto"/>
            <w:vAlign w:val="center"/>
          </w:tcPr>
          <w:p w:rsidR="0021268D" w:rsidRPr="0021268D" w:rsidRDefault="0021268D" w:rsidP="0021268D">
            <w:r w:rsidRPr="0021268D">
              <w:t>30</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5</w:t>
            </w:r>
          </w:p>
        </w:tc>
        <w:tc>
          <w:tcPr>
            <w:tcW w:w="5148" w:type="dxa"/>
            <w:shd w:val="clear" w:color="auto" w:fill="auto"/>
            <w:vAlign w:val="center"/>
          </w:tcPr>
          <w:p w:rsidR="0021268D" w:rsidRPr="0021268D" w:rsidRDefault="0021268D" w:rsidP="0021268D">
            <w:r w:rsidRPr="0021268D">
              <w:t>Солесодержание</w:t>
            </w:r>
          </w:p>
        </w:tc>
        <w:tc>
          <w:tcPr>
            <w:tcW w:w="2283" w:type="dxa"/>
            <w:shd w:val="clear" w:color="auto" w:fill="auto"/>
            <w:vAlign w:val="center"/>
          </w:tcPr>
          <w:p w:rsidR="0021268D" w:rsidRPr="0021268D" w:rsidRDefault="0021268D" w:rsidP="0021268D">
            <w:r w:rsidRPr="0021268D">
              <w:t>мг/л</w:t>
            </w:r>
          </w:p>
        </w:tc>
        <w:tc>
          <w:tcPr>
            <w:tcW w:w="1396" w:type="dxa"/>
            <w:shd w:val="clear" w:color="auto" w:fill="auto"/>
            <w:vAlign w:val="center"/>
          </w:tcPr>
          <w:p w:rsidR="0021268D" w:rsidRPr="0021268D" w:rsidRDefault="0021268D" w:rsidP="0021268D">
            <w:r w:rsidRPr="0021268D">
              <w:t>380</w:t>
            </w:r>
          </w:p>
        </w:tc>
      </w:tr>
      <w:tr w:rsidR="0021268D" w:rsidRPr="0021268D" w:rsidTr="0021268D">
        <w:trPr>
          <w:trHeight w:val="23"/>
          <w:jc w:val="center"/>
        </w:trPr>
        <w:tc>
          <w:tcPr>
            <w:tcW w:w="517" w:type="dxa"/>
            <w:shd w:val="clear" w:color="auto" w:fill="auto"/>
            <w:vAlign w:val="center"/>
          </w:tcPr>
          <w:p w:rsidR="0021268D" w:rsidRPr="0021268D" w:rsidRDefault="0021268D" w:rsidP="0021268D">
            <w:r w:rsidRPr="0021268D">
              <w:t>6</w:t>
            </w:r>
          </w:p>
        </w:tc>
        <w:tc>
          <w:tcPr>
            <w:tcW w:w="5148" w:type="dxa"/>
            <w:shd w:val="clear" w:color="auto" w:fill="auto"/>
            <w:vAlign w:val="center"/>
          </w:tcPr>
          <w:p w:rsidR="0021268D" w:rsidRPr="0021268D" w:rsidRDefault="0021268D" w:rsidP="0021268D">
            <w:r w:rsidRPr="0021268D">
              <w:t>рН</w:t>
            </w:r>
          </w:p>
        </w:tc>
        <w:tc>
          <w:tcPr>
            <w:tcW w:w="2283" w:type="dxa"/>
            <w:shd w:val="clear" w:color="auto" w:fill="auto"/>
            <w:vAlign w:val="center"/>
          </w:tcPr>
          <w:p w:rsidR="0021268D" w:rsidRPr="0021268D" w:rsidRDefault="0021268D" w:rsidP="0021268D"/>
        </w:tc>
        <w:tc>
          <w:tcPr>
            <w:tcW w:w="1396" w:type="dxa"/>
            <w:shd w:val="clear" w:color="auto" w:fill="auto"/>
            <w:vAlign w:val="center"/>
          </w:tcPr>
          <w:p w:rsidR="0021268D" w:rsidRPr="0021268D" w:rsidRDefault="0021268D" w:rsidP="0021268D">
            <w:r w:rsidRPr="0021268D">
              <w:t>7,0</w:t>
            </w:r>
          </w:p>
        </w:tc>
      </w:tr>
    </w:tbl>
    <w:p w:rsidR="0021268D" w:rsidRPr="0021268D" w:rsidRDefault="0021268D" w:rsidP="0021268D">
      <w:r w:rsidRPr="0021268D">
        <w:tab/>
        <w:t xml:space="preserve">Ремонтных работ на объектах горячего водоснабжения за 2018-2020 гг. не осуществлялось и в 2021 году не планируется. </w:t>
      </w:r>
      <w:r w:rsidRPr="0021268D">
        <w:tab/>
        <w:t>Реконструкции, модернизации, новое строительство систем горячего водоснабжения не планируется. Потребление энергетических ресурсов и производственные показатели котельной ООО «ЭнергоПлюс» за 2018-2020 гг. приведены в таблицах 2-15 и 2-16 соответственно.</w:t>
      </w:r>
    </w:p>
    <w:p w:rsidR="005A47DB" w:rsidRDefault="005A47DB" w:rsidP="0021268D"/>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15</w:t>
        </w:r>
      </w:fldSimple>
      <w:r w:rsidRPr="0021268D">
        <w:t xml:space="preserve"> – </w:t>
      </w:r>
      <w:r w:rsidRPr="0021268D">
        <w:tab/>
        <w:t>Потребление энергетических ресурсов котельной ООО «ЭнергоПлюс» за 2018-2020 гг.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4386"/>
        <w:gridCol w:w="1650"/>
        <w:gridCol w:w="1117"/>
        <w:gridCol w:w="1117"/>
        <w:gridCol w:w="1084"/>
      </w:tblGrid>
      <w:tr w:rsidR="0021268D" w:rsidRPr="0021268D" w:rsidTr="0021268D">
        <w:trPr>
          <w:trHeight w:val="23"/>
          <w:jc w:val="center"/>
        </w:trPr>
        <w:tc>
          <w:tcPr>
            <w:tcW w:w="4381" w:type="dxa"/>
            <w:shd w:val="clear" w:color="auto" w:fill="auto"/>
            <w:vAlign w:val="center"/>
          </w:tcPr>
          <w:p w:rsidR="0021268D" w:rsidRPr="0021268D" w:rsidRDefault="0021268D" w:rsidP="0021268D">
            <w:pPr>
              <w:rPr>
                <w:rFonts w:eastAsia="Microsoft YaHei"/>
              </w:rPr>
            </w:pPr>
            <w:r w:rsidRPr="0021268D">
              <w:rPr>
                <w:rFonts w:eastAsia="Microsoft YaHei"/>
              </w:rPr>
              <w:t>Наименование показателя</w:t>
            </w:r>
          </w:p>
        </w:tc>
        <w:tc>
          <w:tcPr>
            <w:tcW w:w="1648" w:type="dxa"/>
            <w:shd w:val="clear" w:color="auto" w:fill="auto"/>
            <w:vAlign w:val="center"/>
          </w:tcPr>
          <w:p w:rsidR="0021268D" w:rsidRPr="0021268D" w:rsidRDefault="0021268D" w:rsidP="0021268D">
            <w:pPr>
              <w:rPr>
                <w:rFonts w:eastAsia="Microsoft YaHei"/>
              </w:rPr>
            </w:pPr>
            <w:r w:rsidRPr="0021268D">
              <w:rPr>
                <w:rFonts w:eastAsia="Microsoft YaHei"/>
              </w:rPr>
              <w:t>Единица измерения</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2018</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2019</w:t>
            </w:r>
          </w:p>
        </w:tc>
        <w:tc>
          <w:tcPr>
            <w:tcW w:w="1083" w:type="dxa"/>
            <w:shd w:val="clear" w:color="auto" w:fill="auto"/>
            <w:vAlign w:val="center"/>
          </w:tcPr>
          <w:p w:rsidR="0021268D" w:rsidRPr="0021268D" w:rsidRDefault="0021268D" w:rsidP="0021268D">
            <w:pPr>
              <w:rPr>
                <w:rFonts w:eastAsia="Microsoft YaHei"/>
              </w:rPr>
            </w:pPr>
            <w:r w:rsidRPr="0021268D">
              <w:rPr>
                <w:rFonts w:eastAsia="Microsoft YaHei"/>
              </w:rPr>
              <w:t>2020</w:t>
            </w:r>
          </w:p>
        </w:tc>
      </w:tr>
      <w:tr w:rsidR="0021268D" w:rsidRPr="0021268D" w:rsidTr="0021268D">
        <w:trPr>
          <w:trHeight w:val="23"/>
          <w:jc w:val="center"/>
        </w:trPr>
        <w:tc>
          <w:tcPr>
            <w:tcW w:w="4381" w:type="dxa"/>
            <w:shd w:val="clear" w:color="auto" w:fill="auto"/>
            <w:vAlign w:val="center"/>
          </w:tcPr>
          <w:p w:rsidR="0021268D" w:rsidRPr="0021268D" w:rsidRDefault="0021268D" w:rsidP="0021268D">
            <w:pPr>
              <w:rPr>
                <w:rFonts w:eastAsia="Microsoft YaHei"/>
              </w:rPr>
            </w:pPr>
            <w:r w:rsidRPr="0021268D">
              <w:rPr>
                <w:rFonts w:eastAsia="Microsoft YaHei"/>
              </w:rPr>
              <w:t>Потребление натурального топлива (природный газ)</w:t>
            </w:r>
          </w:p>
        </w:tc>
        <w:tc>
          <w:tcPr>
            <w:tcW w:w="1648" w:type="dxa"/>
            <w:shd w:val="clear" w:color="auto" w:fill="auto"/>
            <w:vAlign w:val="center"/>
          </w:tcPr>
          <w:p w:rsidR="0021268D" w:rsidRPr="0021268D" w:rsidRDefault="0021268D" w:rsidP="0021268D">
            <w:pPr>
              <w:rPr>
                <w:rFonts w:eastAsia="Microsoft YaHei"/>
              </w:rPr>
            </w:pPr>
            <w:r w:rsidRPr="0021268D">
              <w:rPr>
                <w:rFonts w:eastAsia="Microsoft YaHei"/>
              </w:rPr>
              <w:t>тыс. нм3 (т)</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1537,24</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1365,53</w:t>
            </w:r>
          </w:p>
        </w:tc>
        <w:tc>
          <w:tcPr>
            <w:tcW w:w="1083" w:type="dxa"/>
            <w:shd w:val="clear" w:color="auto" w:fill="auto"/>
            <w:vAlign w:val="center"/>
          </w:tcPr>
          <w:p w:rsidR="0021268D" w:rsidRPr="0021268D" w:rsidRDefault="0021268D" w:rsidP="0021268D">
            <w:pPr>
              <w:rPr>
                <w:rFonts w:eastAsia="Microsoft YaHei"/>
              </w:rPr>
            </w:pPr>
            <w:r w:rsidRPr="0021268D">
              <w:rPr>
                <w:rFonts w:eastAsia="Microsoft YaHei"/>
              </w:rPr>
              <w:t>1354,63</w:t>
            </w:r>
          </w:p>
        </w:tc>
      </w:tr>
      <w:tr w:rsidR="0021268D" w:rsidRPr="0021268D" w:rsidTr="0021268D">
        <w:trPr>
          <w:trHeight w:val="23"/>
          <w:jc w:val="center"/>
        </w:trPr>
        <w:tc>
          <w:tcPr>
            <w:tcW w:w="4381" w:type="dxa"/>
            <w:shd w:val="clear" w:color="auto" w:fill="auto"/>
            <w:vAlign w:val="center"/>
          </w:tcPr>
          <w:p w:rsidR="0021268D" w:rsidRPr="0021268D" w:rsidRDefault="0021268D" w:rsidP="0021268D">
            <w:pPr>
              <w:rPr>
                <w:rFonts w:eastAsia="Microsoft YaHei"/>
              </w:rPr>
            </w:pPr>
            <w:r w:rsidRPr="0021268D">
              <w:rPr>
                <w:rFonts w:eastAsia="Microsoft YaHei"/>
              </w:rPr>
              <w:t>Потребление электроэнергии</w:t>
            </w:r>
          </w:p>
        </w:tc>
        <w:tc>
          <w:tcPr>
            <w:tcW w:w="1648" w:type="dxa"/>
            <w:shd w:val="clear" w:color="auto" w:fill="auto"/>
            <w:vAlign w:val="center"/>
          </w:tcPr>
          <w:p w:rsidR="0021268D" w:rsidRPr="0021268D" w:rsidRDefault="0021268D" w:rsidP="0021268D">
            <w:pPr>
              <w:rPr>
                <w:rFonts w:eastAsia="Microsoft YaHei"/>
              </w:rPr>
            </w:pPr>
            <w:r w:rsidRPr="0021268D">
              <w:rPr>
                <w:rFonts w:eastAsia="Microsoft YaHei"/>
              </w:rPr>
              <w:t>кВт ч</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296 616</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277 132</w:t>
            </w:r>
          </w:p>
        </w:tc>
        <w:tc>
          <w:tcPr>
            <w:tcW w:w="1083" w:type="dxa"/>
            <w:shd w:val="clear" w:color="auto" w:fill="auto"/>
            <w:vAlign w:val="center"/>
          </w:tcPr>
          <w:p w:rsidR="0021268D" w:rsidRPr="0021268D" w:rsidRDefault="0021268D" w:rsidP="0021268D">
            <w:pPr>
              <w:rPr>
                <w:rFonts w:eastAsia="Microsoft YaHei"/>
              </w:rPr>
            </w:pPr>
            <w:r w:rsidRPr="0021268D">
              <w:rPr>
                <w:rFonts w:eastAsia="Microsoft YaHei"/>
              </w:rPr>
              <w:t>268 440</w:t>
            </w:r>
          </w:p>
        </w:tc>
      </w:tr>
      <w:tr w:rsidR="0021268D" w:rsidRPr="0021268D" w:rsidTr="0021268D">
        <w:trPr>
          <w:trHeight w:val="23"/>
          <w:jc w:val="center"/>
        </w:trPr>
        <w:tc>
          <w:tcPr>
            <w:tcW w:w="4381" w:type="dxa"/>
            <w:shd w:val="clear" w:color="auto" w:fill="auto"/>
            <w:vAlign w:val="center"/>
          </w:tcPr>
          <w:p w:rsidR="0021268D" w:rsidRPr="0021268D" w:rsidRDefault="0021268D" w:rsidP="0021268D">
            <w:pPr>
              <w:rPr>
                <w:rFonts w:eastAsia="Microsoft YaHei"/>
              </w:rPr>
            </w:pPr>
            <w:r w:rsidRPr="0021268D">
              <w:rPr>
                <w:rFonts w:eastAsia="Microsoft YaHei"/>
              </w:rPr>
              <w:t>Потребление холодной воды</w:t>
            </w:r>
          </w:p>
        </w:tc>
        <w:tc>
          <w:tcPr>
            <w:tcW w:w="1648" w:type="dxa"/>
            <w:shd w:val="clear" w:color="auto" w:fill="auto"/>
            <w:vAlign w:val="center"/>
          </w:tcPr>
          <w:p w:rsidR="0021268D" w:rsidRPr="0021268D" w:rsidRDefault="0021268D" w:rsidP="0021268D">
            <w:pPr>
              <w:rPr>
                <w:rFonts w:eastAsia="Microsoft YaHei"/>
              </w:rPr>
            </w:pPr>
            <w:r w:rsidRPr="0021268D">
              <w:rPr>
                <w:rFonts w:eastAsia="Microsoft YaHei"/>
              </w:rPr>
              <w:t>м3</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47098,0</w:t>
            </w:r>
          </w:p>
        </w:tc>
        <w:tc>
          <w:tcPr>
            <w:tcW w:w="1116" w:type="dxa"/>
            <w:shd w:val="clear" w:color="auto" w:fill="auto"/>
            <w:vAlign w:val="center"/>
          </w:tcPr>
          <w:p w:rsidR="0021268D" w:rsidRPr="0021268D" w:rsidRDefault="0021268D" w:rsidP="0021268D">
            <w:pPr>
              <w:rPr>
                <w:rFonts w:eastAsia="Microsoft YaHei"/>
              </w:rPr>
            </w:pPr>
            <w:r w:rsidRPr="0021268D">
              <w:rPr>
                <w:rFonts w:eastAsia="Microsoft YaHei"/>
              </w:rPr>
              <w:t>46 445,5</w:t>
            </w:r>
          </w:p>
        </w:tc>
        <w:tc>
          <w:tcPr>
            <w:tcW w:w="1083" w:type="dxa"/>
            <w:shd w:val="clear" w:color="auto" w:fill="auto"/>
            <w:vAlign w:val="center"/>
          </w:tcPr>
          <w:p w:rsidR="0021268D" w:rsidRPr="0021268D" w:rsidRDefault="0021268D" w:rsidP="0021268D">
            <w:pPr>
              <w:rPr>
                <w:rFonts w:eastAsia="Microsoft YaHei"/>
              </w:rPr>
            </w:pPr>
            <w:r w:rsidRPr="0021268D">
              <w:rPr>
                <w:rFonts w:eastAsia="Microsoft YaHei"/>
              </w:rPr>
              <w:t>50273,0</w:t>
            </w:r>
          </w:p>
        </w:tc>
      </w:tr>
    </w:tbl>
    <w:p w:rsidR="005A47DB" w:rsidRDefault="005A47DB" w:rsidP="0021268D"/>
    <w:p w:rsidR="0021268D" w:rsidRPr="0021268D" w:rsidRDefault="0021268D" w:rsidP="0021268D">
      <w:r w:rsidRPr="0021268D">
        <w:t xml:space="preserve">Таблица </w:t>
      </w:r>
      <w:fldSimple w:instr=" STYLEREF 1 \s ">
        <w:r w:rsidRPr="0021268D">
          <w:t>2</w:t>
        </w:r>
      </w:fldSimple>
      <w:r w:rsidRPr="0021268D">
        <w:noBreakHyphen/>
      </w:r>
      <w:fldSimple w:instr=" SEQ Таблица \* ARABIC \s 1 ">
        <w:r w:rsidRPr="0021268D">
          <w:t>16</w:t>
        </w:r>
      </w:fldSimple>
      <w:r w:rsidRPr="0021268D">
        <w:t xml:space="preserve"> – </w:t>
      </w:r>
      <w:r w:rsidRPr="0021268D">
        <w:tab/>
        <w:t>Производственные показатели котельной ООО «ЭнергоПлюс» за 2018-2020 гг.</w:t>
      </w:r>
    </w:p>
    <w:tbl>
      <w:tblPr>
        <w:tblW w:w="5000" w:type="pct"/>
        <w:jc w:val="center"/>
        <w:tblLayout w:type="fixed"/>
        <w:tblCellMar>
          <w:top w:w="57" w:type="dxa"/>
          <w:left w:w="57" w:type="dxa"/>
          <w:bottom w:w="57" w:type="dxa"/>
          <w:right w:w="57" w:type="dxa"/>
        </w:tblCellMar>
        <w:tblLook w:val="04A0" w:firstRow="1" w:lastRow="0" w:firstColumn="1" w:lastColumn="0" w:noHBand="0" w:noVBand="1"/>
      </w:tblPr>
      <w:tblGrid>
        <w:gridCol w:w="937"/>
        <w:gridCol w:w="1402"/>
        <w:gridCol w:w="1403"/>
        <w:gridCol w:w="1403"/>
        <w:gridCol w:w="1403"/>
        <w:gridCol w:w="1403"/>
        <w:gridCol w:w="1403"/>
      </w:tblGrid>
      <w:tr w:rsidR="0021268D" w:rsidRPr="0021268D" w:rsidTr="0021268D">
        <w:trPr>
          <w:trHeight w:val="23"/>
          <w:jc w:val="center"/>
        </w:trPr>
        <w:tc>
          <w:tcPr>
            <w:tcW w:w="966" w:type="dxa"/>
            <w:vMerge w:val="restart"/>
            <w:shd w:val="clear" w:color="auto" w:fill="auto"/>
            <w:vAlign w:val="center"/>
          </w:tcPr>
          <w:p w:rsidR="0021268D" w:rsidRPr="0021268D" w:rsidRDefault="0021268D" w:rsidP="0021268D">
            <w:pPr>
              <w:rPr>
                <w:rFonts w:eastAsia="Microsoft YaHei"/>
              </w:rPr>
            </w:pPr>
            <w:r w:rsidRPr="0021268D">
              <w:rPr>
                <w:rFonts w:eastAsia="Microsoft YaHei"/>
              </w:rPr>
              <w:t>Год</w:t>
            </w:r>
          </w:p>
        </w:tc>
        <w:tc>
          <w:tcPr>
            <w:tcW w:w="2892" w:type="dxa"/>
            <w:gridSpan w:val="2"/>
            <w:shd w:val="clear" w:color="auto" w:fill="auto"/>
            <w:vAlign w:val="center"/>
          </w:tcPr>
          <w:p w:rsidR="0021268D" w:rsidRPr="0021268D" w:rsidRDefault="0021268D" w:rsidP="0021268D">
            <w:pPr>
              <w:rPr>
                <w:rFonts w:eastAsia="Microsoft YaHei"/>
              </w:rPr>
            </w:pPr>
            <w:r w:rsidRPr="0021268D">
              <w:rPr>
                <w:rFonts w:eastAsia="Microsoft YaHei"/>
              </w:rPr>
              <w:t>Приготовление воды на нужды ГВС</w:t>
            </w:r>
          </w:p>
        </w:tc>
        <w:tc>
          <w:tcPr>
            <w:tcW w:w="2892" w:type="dxa"/>
            <w:gridSpan w:val="2"/>
            <w:shd w:val="clear" w:color="auto" w:fill="auto"/>
            <w:vAlign w:val="center"/>
          </w:tcPr>
          <w:p w:rsidR="0021268D" w:rsidRPr="0021268D" w:rsidRDefault="0021268D" w:rsidP="0021268D">
            <w:pPr>
              <w:rPr>
                <w:rFonts w:eastAsia="Microsoft YaHei"/>
              </w:rPr>
            </w:pPr>
            <w:r w:rsidRPr="0021268D">
              <w:rPr>
                <w:rFonts w:eastAsia="Microsoft YaHei"/>
              </w:rPr>
              <w:t>Потери в сетях</w:t>
            </w:r>
          </w:p>
        </w:tc>
        <w:tc>
          <w:tcPr>
            <w:tcW w:w="2892" w:type="dxa"/>
            <w:gridSpan w:val="2"/>
            <w:shd w:val="clear" w:color="auto" w:fill="auto"/>
            <w:vAlign w:val="center"/>
          </w:tcPr>
          <w:p w:rsidR="0021268D" w:rsidRPr="0021268D" w:rsidRDefault="0021268D" w:rsidP="0021268D">
            <w:pPr>
              <w:rPr>
                <w:rFonts w:eastAsia="Microsoft YaHei"/>
              </w:rPr>
            </w:pPr>
            <w:r w:rsidRPr="0021268D">
              <w:rPr>
                <w:rFonts w:eastAsia="Microsoft YaHei"/>
              </w:rPr>
              <w:t>Реализация ГВС населению</w:t>
            </w:r>
          </w:p>
        </w:tc>
      </w:tr>
      <w:tr w:rsidR="0021268D" w:rsidRPr="0021268D" w:rsidTr="0021268D">
        <w:trPr>
          <w:trHeight w:val="23"/>
          <w:jc w:val="center"/>
        </w:trPr>
        <w:tc>
          <w:tcPr>
            <w:tcW w:w="966" w:type="dxa"/>
            <w:vMerge/>
            <w:shd w:val="clear" w:color="auto" w:fill="auto"/>
            <w:vAlign w:val="center"/>
          </w:tcPr>
          <w:p w:rsidR="0021268D" w:rsidRPr="0021268D" w:rsidRDefault="0021268D" w:rsidP="0021268D">
            <w:pPr>
              <w:rPr>
                <w:rFonts w:eastAsia="Microsoft YaHei"/>
              </w:rPr>
            </w:pP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м3</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Гкал</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м3</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Гкал</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м3</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Гкал</w:t>
            </w:r>
          </w:p>
        </w:tc>
      </w:tr>
      <w:tr w:rsidR="0021268D" w:rsidRPr="0021268D" w:rsidTr="0021268D">
        <w:trPr>
          <w:trHeight w:val="23"/>
          <w:jc w:val="center"/>
        </w:trPr>
        <w:tc>
          <w:tcPr>
            <w:tcW w:w="966" w:type="dxa"/>
            <w:shd w:val="clear" w:color="auto" w:fill="auto"/>
            <w:vAlign w:val="center"/>
          </w:tcPr>
          <w:p w:rsidR="0021268D" w:rsidRPr="0021268D" w:rsidRDefault="0021268D" w:rsidP="0021268D">
            <w:pPr>
              <w:rPr>
                <w:rFonts w:eastAsia="Microsoft YaHei"/>
              </w:rPr>
            </w:pPr>
            <w:r w:rsidRPr="0021268D">
              <w:rPr>
                <w:rFonts w:eastAsia="Microsoft YaHei"/>
              </w:rPr>
              <w:t>2018</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47308,0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3053,435</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210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13,554</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47098,0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3039,881</w:t>
            </w:r>
          </w:p>
        </w:tc>
      </w:tr>
      <w:tr w:rsidR="0021268D" w:rsidRPr="0021268D" w:rsidTr="0021268D">
        <w:trPr>
          <w:trHeight w:val="23"/>
          <w:jc w:val="center"/>
        </w:trPr>
        <w:tc>
          <w:tcPr>
            <w:tcW w:w="966" w:type="dxa"/>
            <w:shd w:val="clear" w:color="auto" w:fill="auto"/>
            <w:vAlign w:val="center"/>
          </w:tcPr>
          <w:p w:rsidR="0021268D" w:rsidRPr="0021268D" w:rsidRDefault="0021268D" w:rsidP="0021268D">
            <w:pPr>
              <w:rPr>
                <w:rFonts w:eastAsia="Microsoft YaHei"/>
              </w:rPr>
            </w:pPr>
            <w:r w:rsidRPr="0021268D">
              <w:rPr>
                <w:rFonts w:eastAsia="Microsoft YaHei"/>
              </w:rPr>
              <w:t>2019</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46646,5</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3496,163</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201</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15,065</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46 445,5</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3481,098</w:t>
            </w:r>
          </w:p>
        </w:tc>
      </w:tr>
      <w:tr w:rsidR="0021268D" w:rsidRPr="0021268D" w:rsidTr="0021268D">
        <w:trPr>
          <w:trHeight w:val="23"/>
          <w:jc w:val="center"/>
        </w:trPr>
        <w:tc>
          <w:tcPr>
            <w:tcW w:w="966" w:type="dxa"/>
            <w:shd w:val="clear" w:color="auto" w:fill="auto"/>
            <w:vAlign w:val="center"/>
          </w:tcPr>
          <w:p w:rsidR="0021268D" w:rsidRPr="0021268D" w:rsidRDefault="0021268D" w:rsidP="0021268D">
            <w:pPr>
              <w:rPr>
                <w:rFonts w:eastAsia="Microsoft YaHei"/>
              </w:rPr>
            </w:pPr>
            <w:r w:rsidRPr="0021268D">
              <w:rPr>
                <w:rFonts w:eastAsia="Microsoft YaHei"/>
              </w:rPr>
              <w:t>2020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50441,0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4077,198</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168</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13,580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50273,0</w:t>
            </w:r>
          </w:p>
        </w:tc>
        <w:tc>
          <w:tcPr>
            <w:tcW w:w="1446" w:type="dxa"/>
            <w:shd w:val="clear" w:color="auto" w:fill="auto"/>
            <w:vAlign w:val="center"/>
          </w:tcPr>
          <w:p w:rsidR="0021268D" w:rsidRPr="0021268D" w:rsidRDefault="0021268D" w:rsidP="0021268D">
            <w:pPr>
              <w:rPr>
                <w:rFonts w:eastAsia="Microsoft YaHei"/>
              </w:rPr>
            </w:pPr>
            <w:r w:rsidRPr="0021268D">
              <w:rPr>
                <w:rFonts w:eastAsia="Microsoft YaHei"/>
              </w:rPr>
              <w:t>4063,618</w:t>
            </w:r>
          </w:p>
        </w:tc>
      </w:tr>
    </w:tbl>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FA1841" w:rsidP="0021268D">
      <w:r w:rsidRPr="00F9433F">
        <w:rPr>
          <w:noProof/>
        </w:rPr>
        <w:lastRenderedPageBreak/>
        <w:drawing>
          <wp:inline distT="0" distB="0" distL="0" distR="0">
            <wp:extent cx="12544425" cy="703897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t="284"/>
                    <a:stretch>
                      <a:fillRect/>
                    </a:stretch>
                  </pic:blipFill>
                  <pic:spPr bwMode="auto">
                    <a:xfrm>
                      <a:off x="0" y="0"/>
                      <a:ext cx="12544425" cy="7038975"/>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2</w:t>
        </w:r>
      </w:fldSimple>
      <w:r w:rsidRPr="0021268D">
        <w:noBreakHyphen/>
      </w:r>
      <w:fldSimple w:instr=" SEQ Рисунок \* ARABIC \s 1 ">
        <w:r w:rsidRPr="0021268D">
          <w:t>14</w:t>
        </w:r>
      </w:fldSimple>
      <w:r w:rsidRPr="0021268D">
        <w:t xml:space="preserve"> – Схема трубопроводов Т1, Т2, Т3, Т4 ООО «ЭнергоПлюс»</w:t>
      </w:r>
    </w:p>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23814" w:h="16840" w:orient="landscape" w:code="9"/>
          <w:pgMar w:top="1134" w:right="851" w:bottom="1134" w:left="1701" w:header="567" w:footer="567" w:gutter="0"/>
          <w:cols w:space="708"/>
          <w:docGrid w:linePitch="360"/>
        </w:sectPr>
      </w:pPr>
    </w:p>
    <w:p w:rsidR="0021268D" w:rsidRPr="005A47DB" w:rsidRDefault="005A47DB" w:rsidP="005A47DB">
      <w:pPr>
        <w:jc w:val="center"/>
        <w:rPr>
          <w:b/>
        </w:rPr>
      </w:pPr>
      <w:bookmarkStart w:id="20" w:name="_Toc142981744"/>
      <w:r w:rsidRPr="005A47DB">
        <w:rPr>
          <w:b/>
        </w:rPr>
        <w:lastRenderedPageBreak/>
        <w:t xml:space="preserve">2.5. </w:t>
      </w:r>
      <w:r w:rsidR="0021268D" w:rsidRPr="005A47DB">
        <w:rPr>
          <w:b/>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20"/>
    </w:p>
    <w:p w:rsidR="0021268D" w:rsidRPr="0021268D" w:rsidRDefault="0021268D" w:rsidP="005A47DB">
      <w:pPr>
        <w:ind w:firstLine="708"/>
      </w:pPr>
      <w:r w:rsidRPr="0021268D">
        <w:t>Исходя из географического положения территории г. Липецка не относится к зонам распространения вечномерзлых грунтов.</w:t>
      </w:r>
    </w:p>
    <w:p w:rsidR="0021268D" w:rsidRPr="0021268D" w:rsidRDefault="0021268D" w:rsidP="005A47DB">
      <w:pPr>
        <w:ind w:firstLine="708"/>
      </w:pPr>
      <w:r w:rsidRPr="0021268D">
        <w:t>Прокладка водопроводной сети производиться в подземном исполнении ниже глубины промерзания и с использованием утепляющих материалов.</w:t>
      </w:r>
    </w:p>
    <w:p w:rsidR="005A47DB" w:rsidRDefault="005A47DB" w:rsidP="0021268D">
      <w:bookmarkStart w:id="21" w:name="_Toc142981745"/>
    </w:p>
    <w:p w:rsidR="0021268D" w:rsidRPr="005A47DB" w:rsidRDefault="005A47DB" w:rsidP="005A47DB">
      <w:pPr>
        <w:jc w:val="center"/>
        <w:rPr>
          <w:b/>
        </w:rPr>
      </w:pPr>
      <w:r w:rsidRPr="005A47DB">
        <w:rPr>
          <w:b/>
        </w:rPr>
        <w:t xml:space="preserve">2.6. </w:t>
      </w:r>
      <w:r w:rsidR="0021268D" w:rsidRPr="005A47DB">
        <w:rPr>
          <w:b/>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21"/>
    </w:p>
    <w:p w:rsidR="0021268D" w:rsidRPr="0021268D" w:rsidRDefault="0021268D" w:rsidP="005A47DB">
      <w:pPr>
        <w:ind w:firstLine="708"/>
      </w:pPr>
      <w:r w:rsidRPr="0021268D">
        <w:t xml:space="preserve">Большая часть сетей и сооружений централизованной системы холодного водоснабжения находится на балансе администрации г. Липецка. </w:t>
      </w:r>
    </w:p>
    <w:p w:rsidR="0021268D" w:rsidRPr="0021268D" w:rsidRDefault="0021268D" w:rsidP="005A47DB">
      <w:pPr>
        <w:ind w:firstLine="708"/>
      </w:pPr>
      <w:r w:rsidRPr="0021268D">
        <w:t>03.11.2022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централизованных систем водоснабжения и водоотведения города Липецка».</w:t>
      </w:r>
    </w:p>
    <w:p w:rsidR="0021268D" w:rsidRPr="0021268D" w:rsidRDefault="0021268D" w:rsidP="005A47DB">
      <w:pPr>
        <w:ind w:firstLine="708"/>
      </w:pPr>
      <w:r w:rsidRPr="0021268D">
        <w:t xml:space="preserve">С 03.11.2022 объекты водоснабжения и водоотведения, находящиеся на балансе администрации г. Липецка, находятся в эксплуатационной зоне (в аренде (субаренде)) ООО «РВК-Липецк». </w:t>
      </w:r>
    </w:p>
    <w:p w:rsidR="0021268D" w:rsidRPr="0021268D" w:rsidRDefault="0021268D" w:rsidP="005A47DB">
      <w:pPr>
        <w:ind w:firstLine="708"/>
      </w:pPr>
      <w:r w:rsidRPr="0021268D">
        <w:t>В эксплуатационной зоне ООО «РВК-Липецк» находятся 15 водозаборов, 1063 км водопроводных сетей, 106 ВНС, 156 скважин.</w:t>
      </w:r>
    </w:p>
    <w:p w:rsidR="005A47DB" w:rsidRDefault="005A47DB" w:rsidP="0021268D">
      <w:bookmarkStart w:id="22" w:name="_Toc142981746"/>
    </w:p>
    <w:p w:rsidR="0021268D" w:rsidRPr="005A47DB" w:rsidRDefault="005A47DB" w:rsidP="005A47DB">
      <w:pPr>
        <w:jc w:val="center"/>
        <w:rPr>
          <w:b/>
        </w:rPr>
      </w:pPr>
      <w:r w:rsidRPr="005A47DB">
        <w:rPr>
          <w:b/>
        </w:rPr>
        <w:t>2.6.</w:t>
      </w:r>
      <w:proofErr w:type="gramStart"/>
      <w:r w:rsidRPr="005A47DB">
        <w:rPr>
          <w:b/>
        </w:rPr>
        <w:t>1.</w:t>
      </w:r>
      <w:r w:rsidR="0021268D" w:rsidRPr="005A47DB">
        <w:rPr>
          <w:b/>
        </w:rPr>
        <w:t>Выбор</w:t>
      </w:r>
      <w:proofErr w:type="gramEnd"/>
      <w:r w:rsidR="0021268D" w:rsidRPr="005A47DB">
        <w:rPr>
          <w:b/>
        </w:rPr>
        <w:t xml:space="preserve"> гарантирующей ресурсоснабжающей организации (ГРО). Понятие гарантирующей ресурсоснабжающей организации</w:t>
      </w:r>
      <w:bookmarkEnd w:id="22"/>
    </w:p>
    <w:p w:rsidR="0021268D" w:rsidRPr="0021268D" w:rsidRDefault="0021268D" w:rsidP="005A47DB">
      <w:pPr>
        <w:ind w:firstLine="708"/>
      </w:pPr>
      <w:r w:rsidRPr="0021268D">
        <w:t>Понятие гарантирующей ресурсоснабжающей организации в системе водоснабжения и водоотведения (ГРО) введено Федеральным законом от 07.12.2011г. № 416-ФЗ «О водоснабжении и водоотведении».</w:t>
      </w:r>
    </w:p>
    <w:p w:rsidR="0021268D" w:rsidRPr="0021268D" w:rsidRDefault="0021268D" w:rsidP="005A47DB">
      <w:pPr>
        <w:ind w:firstLine="708"/>
      </w:pPr>
      <w:r w:rsidRPr="0021268D">
        <w:t>Согласно определению, данному в последнем, гарантирующая организация – организация, осуществляющая холодное водоснабжение 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водоотведения.</w:t>
      </w:r>
    </w:p>
    <w:p w:rsidR="0021268D" w:rsidRPr="0021268D" w:rsidRDefault="0021268D" w:rsidP="005A47DB">
      <w:pPr>
        <w:ind w:firstLine="708"/>
      </w:pPr>
      <w:r w:rsidRPr="0021268D">
        <w:t>Зона действия гарантирующей организации – одна централизованная система холодного водоснабжения и (или) водоотведения на территории поселения, городского округа, в границах которых гарантирующая организация обязана осуществлять холодное водоснабжение и водоотведение любых обратившихся к ней абонентов.</w:t>
      </w:r>
    </w:p>
    <w:p w:rsidR="0021268D" w:rsidRPr="0021268D" w:rsidRDefault="0021268D" w:rsidP="005A47DB">
      <w:pPr>
        <w:ind w:firstLine="708"/>
      </w:pPr>
      <w:r w:rsidRPr="0021268D">
        <w:lastRenderedPageBreak/>
        <w:t xml:space="preserve">В соответствии с Федеральными законами от 07.12.2011 № 416-ФЗ «О водоснабжении и водоотведении» и от 06.10.2003 № 131-ФЗ «Об общих принципах организации местного самоуправления в Российской Федерации», распоряжением Правительства Российской Федерации от 11.06.2015 № 1089-р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w:t>
      </w:r>
    </w:p>
    <w:p w:rsidR="0021268D" w:rsidRPr="0021268D" w:rsidRDefault="0021268D" w:rsidP="005A47DB">
      <w:pPr>
        <w:ind w:firstLine="708"/>
      </w:pPr>
      <w:r w:rsidRPr="0021268D">
        <w:t>Постановлением:</w:t>
      </w:r>
    </w:p>
    <w:p w:rsidR="0021268D" w:rsidRPr="0021268D" w:rsidRDefault="0021268D" w:rsidP="005A47DB">
      <w:pPr>
        <w:ind w:firstLine="708"/>
      </w:pPr>
      <w:r w:rsidRPr="0021268D">
        <w:t>– № 2952 от 27.12.2021 «О наделении ООО «РВК-Липецк» статусом гарантирующей организации» с 01.01.2022 ООО «РВК-Липецк» является гарантирующей организацией в сфере водоснабжения и водоотведения города Липецка (предприятие обслуживает 1063 км водопроводных и 898 км канализационных сетей, 66 КНС, 106 ВНСП, 156 скважин);</w:t>
      </w:r>
    </w:p>
    <w:p w:rsidR="0021268D" w:rsidRPr="0021268D" w:rsidRDefault="0021268D" w:rsidP="005A47DB">
      <w:pPr>
        <w:ind w:firstLine="708"/>
      </w:pPr>
      <w:r w:rsidRPr="0021268D">
        <w:t>– № 1160 от 08.05.2013 ОАО «ЛМЗ «Свободный Сокол» наделена статусом гарантирующей организации, осуществляющей холодное водоснабжение и водоотведение промышленных стоков на территории муниципального образования город Липецк с установленной зоной деятельности гарантирующей организации ОАО «ЛМЗ «Свободный Сокол» для централизованной системы холодного водоснабжения территорию муниципального образования город Липецк: территория предприятия ОАО «ЛМЗ «Свободный Сокол», пл. Заводская, 1; ул. Студеновская, 122г, 124а, 126 и установленной зоной деятельности гарантирующей организации ОАО «ЛМЗ «Свободный Сокол» для централизованной системы водоотведения промышленных стоков территорию муниципального образования город Липецк: территория предприятия ОАО «ЛМЗ «Свободный Сокол», пл. Заводская, 1; ул. Студеновская, 122 г, 126;</w:t>
      </w:r>
    </w:p>
    <w:p w:rsidR="0021268D" w:rsidRPr="0021268D" w:rsidRDefault="0021268D" w:rsidP="005A47DB">
      <w:pPr>
        <w:ind w:firstLine="708"/>
      </w:pPr>
      <w:r w:rsidRPr="0021268D">
        <w:t>– № 1161 от 08.05.2013 ООО «ФИН-Групп» наделена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ООО «ФИН-Групп» для централизованной системы холодного водоснабжения питьевой водой территорию муниципального образования город Липецк: проезд Трубный, 1, строение 1е, строение 1ж, 3, 3а, 3б, 4ж, 5, строение 5б, строение 5в, строение 5е, 7, 7в, 7д; Лебедянское шоссе, 2б; улица Опытная, владение 1б;</w:t>
      </w:r>
    </w:p>
    <w:p w:rsidR="0021268D" w:rsidRPr="0021268D" w:rsidRDefault="0021268D" w:rsidP="005A47DB">
      <w:pPr>
        <w:ind w:firstLine="708"/>
      </w:pPr>
      <w:r w:rsidRPr="0021268D">
        <w:t>– № 1162 от 08.05.2013 ОАО ЛОЭЗ «Гидромаш» наделен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ОАО ЛОЭЗ «Гидромаш» для централизованной системы холодного водоснабжения питьевой водой территорию муниципального образования город Липецк: территория предприятия ОАО ЛОЭЗ «Гидромаш», ул. Юношеская, 48; ул. Юношеская, 10а, 43, 48, 51, строение 71а, 73, 75;</w:t>
      </w:r>
    </w:p>
    <w:p w:rsidR="0021268D" w:rsidRPr="0021268D" w:rsidRDefault="0021268D" w:rsidP="005A47DB">
      <w:pPr>
        <w:ind w:firstLine="708"/>
      </w:pPr>
      <w:r w:rsidRPr="0021268D">
        <w:lastRenderedPageBreak/>
        <w:t>– № 2082 от 18.11.2015 ОАО «Липецкий хладокомбинат» наделен статусом гарантирующей организации, осуществляющей холодное водоснабжение питьевой водой на территории муниципального образования город Липецк с установленной зоной деятельности гарантирующей организации ОАО «Липецкий хладокомбинат» для централизованной системы холодного водоснабжения питьевой водой территории муниципального образования город Липецк: территория предприятия ОАО «Липецкий хладокомбинат», Лебедянское шоссе, владение 1; Лебедянское шоссе, 1/1, 1а, 1б, 2, 2а, владение 7; проезд Трубный, 11а строение 27, 13а, владение 23;</w:t>
      </w:r>
    </w:p>
    <w:p w:rsidR="0021268D" w:rsidRPr="0021268D" w:rsidRDefault="0021268D" w:rsidP="005A47DB">
      <w:pPr>
        <w:ind w:firstLine="708"/>
      </w:pPr>
      <w:r w:rsidRPr="0021268D">
        <w:t>– № 2097 от 19.11.2015 АО «Главное управление жилищно-коммунального хозяйства» наделена статусом гарантирующей организации, осуществляющей холодное водоснабжение питьевой водой и водоотведение на территории муниципального образования город Липецк с установленной зоной деятельности гарантирующей организации АО «Главное управление жилищно-коммунального хозяйства» для централизованных систем холодного водоснабжения питьевой водой и водоотведения территории муниципального образования город Липецк: территория военного аэродрома, г. Липецк, военный городок № 2;</w:t>
      </w:r>
    </w:p>
    <w:p w:rsidR="0021268D" w:rsidRPr="0021268D" w:rsidRDefault="0021268D" w:rsidP="005A47DB">
      <w:pPr>
        <w:ind w:firstLine="708"/>
      </w:pPr>
      <w:r w:rsidRPr="0021268D">
        <w:t>– № 1477 от 19.06.2013 г. ПАО «Новолипецкий металлургический комбинат» наделен статусом гарантирующей организации, осуществляющей холодное водоснабжение технической водой на территории муниципального образования город Липецк с установленной зоной деятельности гарантирующей организации ПАО «Новолипецкий металлургический комбинат» для централизованных систем холодного водоснабжения технической водой на территории муниципального образования город Липецк: территория предприятия ОАО «Новолипецкий металлургический комбинат», пл. Металлургов, 2; территория предприятия ОАО «Завод Железобетон», ул. Алмазная, 6, 10; ул. Ферросплавная, 17, владение 40а.</w:t>
      </w:r>
    </w:p>
    <w:p w:rsidR="0021268D" w:rsidRPr="0021268D" w:rsidRDefault="0021268D" w:rsidP="005A47DB">
      <w:pPr>
        <w:ind w:firstLine="708"/>
      </w:pPr>
      <w:r w:rsidRPr="0021268D">
        <w:t>Также статусом гарантирующей организации, осуществляющей холодное водоснабжение питьевой водой наделены ООО «Газпром энерго» (Центральный филиал) и ОАО «Российские железные дороги».</w:t>
      </w:r>
    </w:p>
    <w:p w:rsidR="005A47DB" w:rsidRDefault="005A47DB" w:rsidP="0021268D">
      <w:bookmarkStart w:id="23" w:name="_Toc142981747"/>
    </w:p>
    <w:p w:rsidR="0021268D" w:rsidRPr="005A47DB" w:rsidRDefault="005A47DB" w:rsidP="005A47DB">
      <w:pPr>
        <w:jc w:val="center"/>
        <w:rPr>
          <w:b/>
        </w:rPr>
      </w:pPr>
      <w:r w:rsidRPr="005A47DB">
        <w:rPr>
          <w:b/>
        </w:rPr>
        <w:t xml:space="preserve">2.6.2. </w:t>
      </w:r>
      <w:r w:rsidR="0021268D" w:rsidRPr="005A47DB">
        <w:rPr>
          <w:b/>
        </w:rPr>
        <w:t>Права и обязанности гарантирующей организации</w:t>
      </w:r>
      <w:bookmarkEnd w:id="23"/>
    </w:p>
    <w:p w:rsidR="0021268D" w:rsidRPr="0021268D" w:rsidRDefault="0021268D" w:rsidP="005A47DB">
      <w:pPr>
        <w:ind w:firstLine="708"/>
      </w:pPr>
      <w:r w:rsidRPr="0021268D">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w:t>
      </w:r>
    </w:p>
    <w:p w:rsidR="0021268D" w:rsidRPr="0021268D" w:rsidRDefault="0021268D" w:rsidP="005A47DB">
      <w:pPr>
        <w:ind w:firstLine="708"/>
      </w:pPr>
      <w:r w:rsidRPr="0021268D">
        <w:t xml:space="preserve">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w:t>
      </w:r>
      <w:r w:rsidRPr="0021268D">
        <w:lastRenderedPageBreak/>
        <w:t>(или) водоотведения в соответствии с требованиями законодательства Российской Федерации (п.4, ст.12 ФЗ № 416).</w:t>
      </w:r>
    </w:p>
    <w:p w:rsidR="0021268D" w:rsidRPr="0021268D" w:rsidRDefault="0021268D" w:rsidP="005A47DB">
      <w:pPr>
        <w:ind w:firstLine="708"/>
      </w:pPr>
      <w:r w:rsidRPr="0021268D">
        <w:t>Гарантирующая организация в течение шести месяцев с даты наделения ее статусом ГРО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(п.8, ст.7 ФЗ № 416).</w:t>
      </w:r>
    </w:p>
    <w:p w:rsidR="0021268D" w:rsidRDefault="0021268D" w:rsidP="005A47DB">
      <w:pPr>
        <w:ind w:firstLine="708"/>
      </w:pPr>
      <w:r w:rsidRPr="0021268D">
        <w:t>Гарантирующая организация обязана оплачивать указанные услуги по тарифам в сфере холодного водоснабжения и водоотведения (п.5, ст.12 ФЗ № 416).</w:t>
      </w:r>
    </w:p>
    <w:p w:rsidR="005A47DB" w:rsidRPr="0021268D" w:rsidRDefault="005A47DB" w:rsidP="005A47DB">
      <w:pPr>
        <w:ind w:firstLine="708"/>
      </w:pPr>
    </w:p>
    <w:p w:rsidR="0021268D" w:rsidRPr="005A47DB" w:rsidRDefault="005A47DB" w:rsidP="005A47DB">
      <w:pPr>
        <w:jc w:val="center"/>
        <w:rPr>
          <w:b/>
        </w:rPr>
      </w:pPr>
      <w:bookmarkStart w:id="24" w:name="_Toc142981748"/>
      <w:r w:rsidRPr="005A47DB">
        <w:rPr>
          <w:b/>
        </w:rPr>
        <w:t xml:space="preserve">2.6.3. </w:t>
      </w:r>
      <w:r w:rsidR="0021268D" w:rsidRPr="005A47DB">
        <w:rPr>
          <w:b/>
        </w:rPr>
        <w:t>Заключение договоров с гарантирующей организацией ВКХ</w:t>
      </w:r>
      <w:bookmarkEnd w:id="24"/>
    </w:p>
    <w:p w:rsidR="0021268D" w:rsidRPr="0021268D" w:rsidRDefault="0021268D" w:rsidP="00840007">
      <w:pPr>
        <w:ind w:firstLine="708"/>
      </w:pPr>
      <w:r w:rsidRPr="0021268D">
        <w:t>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 (п. 2, ст.7 ФЗ № 416).</w:t>
      </w:r>
    </w:p>
    <w:p w:rsidR="0021268D" w:rsidRPr="0021268D" w:rsidRDefault="0021268D" w:rsidP="00840007">
      <w:pPr>
        <w:ind w:firstLine="708"/>
      </w:pPr>
      <w:r w:rsidRPr="0021268D">
        <w:t>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 (п. 3, ст.7 ФЗ № 416).</w:t>
      </w:r>
    </w:p>
    <w:p w:rsidR="0021268D" w:rsidRPr="0021268D" w:rsidRDefault="0021268D" w:rsidP="00840007">
      <w:pPr>
        <w:ind w:firstLine="708"/>
      </w:pPr>
      <w:r w:rsidRPr="0021268D">
        <w:t>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 (п. 5, ст. 7 ФЗ № 416).</w:t>
      </w:r>
    </w:p>
    <w:p w:rsidR="0021268D" w:rsidRPr="0021268D" w:rsidRDefault="0021268D" w:rsidP="00840007">
      <w:pPr>
        <w:ind w:firstLine="708"/>
      </w:pPr>
      <w:r w:rsidRPr="0021268D">
        <w:t>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(п.5, ст.12 ФЗ № 416).</w:t>
      </w:r>
    </w:p>
    <w:p w:rsidR="0021268D" w:rsidRPr="0021268D" w:rsidRDefault="0021268D" w:rsidP="00840007">
      <w:pPr>
        <w:ind w:firstLine="708"/>
      </w:pPr>
      <w:r w:rsidRPr="0021268D">
        <w:t>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 (п.6, ст.12 ФЗ № 416).</w:t>
      </w:r>
    </w:p>
    <w:p w:rsidR="0021268D" w:rsidRPr="0021268D" w:rsidRDefault="0021268D" w:rsidP="00840007">
      <w:pPr>
        <w:ind w:firstLine="708"/>
      </w:pPr>
      <w:r w:rsidRPr="0021268D">
        <w:lastRenderedPageBreak/>
        <w:t>До определения гарантирующей организации, а также в случае, если гарантирующая организация не определена в соответствии со статьей 12 ФЗ № 416, договоры холодного водоснабжения и водоотведения заключаются с организацией, осуществляющей холодное водоснабжение и водоотведение, к водопроводным и канализационным сетям которой подключены (технологически присоединены) объекты капитального строительства абонента.</w:t>
      </w:r>
    </w:p>
    <w:p w:rsidR="0021268D" w:rsidRPr="0021268D" w:rsidRDefault="0021268D" w:rsidP="0021268D"/>
    <w:p w:rsidR="0021268D" w:rsidRPr="0021268D" w:rsidRDefault="0021268D" w:rsidP="0021268D"/>
    <w:p w:rsidR="0021268D" w:rsidRDefault="00840007" w:rsidP="00840007">
      <w:pPr>
        <w:ind w:left="720"/>
        <w:jc w:val="center"/>
        <w:rPr>
          <w:b/>
        </w:rPr>
      </w:pPr>
      <w:bookmarkStart w:id="25" w:name="_Toc142981749"/>
      <w:r w:rsidRPr="00840007">
        <w:rPr>
          <w:b/>
        </w:rPr>
        <w:t>3.</w:t>
      </w:r>
      <w:r w:rsidR="0021268D" w:rsidRPr="00840007">
        <w:rPr>
          <w:b/>
        </w:rPr>
        <w:t>Направления развития централизованных систем водоснабжения</w:t>
      </w:r>
      <w:bookmarkEnd w:id="25"/>
    </w:p>
    <w:p w:rsidR="00840007" w:rsidRPr="00840007" w:rsidRDefault="00840007" w:rsidP="00840007">
      <w:pPr>
        <w:ind w:left="720"/>
        <w:jc w:val="center"/>
        <w:rPr>
          <w:b/>
        </w:rPr>
      </w:pPr>
    </w:p>
    <w:p w:rsidR="0021268D" w:rsidRPr="00840007" w:rsidRDefault="00840007" w:rsidP="00840007">
      <w:pPr>
        <w:jc w:val="center"/>
        <w:rPr>
          <w:b/>
        </w:rPr>
      </w:pPr>
      <w:bookmarkStart w:id="26" w:name="_Toc142981750"/>
      <w:r w:rsidRPr="00840007">
        <w:rPr>
          <w:b/>
        </w:rPr>
        <w:t xml:space="preserve">3.1. </w:t>
      </w:r>
      <w:r w:rsidR="0021268D" w:rsidRPr="00840007">
        <w:rPr>
          <w:b/>
        </w:rPr>
        <w:t>Основные направления, принципы, задачи и плановые значения показателей развития централизованных систем водоснабжения</w:t>
      </w:r>
      <w:bookmarkEnd w:id="26"/>
    </w:p>
    <w:p w:rsidR="00840007" w:rsidRDefault="00840007" w:rsidP="0021268D"/>
    <w:p w:rsidR="0021268D" w:rsidRPr="0021268D" w:rsidRDefault="0021268D" w:rsidP="00840007">
      <w:pPr>
        <w:ind w:firstLine="708"/>
      </w:pPr>
      <w:r w:rsidRPr="0021268D">
        <w:t xml:space="preserve">Схема водоснабжения и водоотведения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городских территорий. </w:t>
      </w:r>
    </w:p>
    <w:p w:rsidR="0021268D" w:rsidRPr="0021268D" w:rsidRDefault="0021268D" w:rsidP="00840007">
      <w:pPr>
        <w:ind w:firstLine="708"/>
      </w:pPr>
      <w:r w:rsidRPr="0021268D">
        <w:t>Принципами развития централизованной системы водоснабжения являются:</w:t>
      </w:r>
    </w:p>
    <w:p w:rsidR="0021268D" w:rsidRPr="0021268D" w:rsidRDefault="0021268D" w:rsidP="00840007">
      <w:pPr>
        <w:ind w:firstLine="708"/>
      </w:pPr>
      <w:r w:rsidRPr="0021268D">
        <w:t xml:space="preserve">– улучшение качества предоставления услуг водоснабжения потребителям (абонентам); </w:t>
      </w:r>
    </w:p>
    <w:p w:rsidR="0021268D" w:rsidRPr="0021268D" w:rsidRDefault="0021268D" w:rsidP="00840007">
      <w:pPr>
        <w:ind w:firstLine="708"/>
      </w:pPr>
      <w:r w:rsidRPr="0021268D">
        <w:t xml:space="preserve">– удовлетворение потребности в обеспечении услугой водоснабжения новых объектов капитального строительства; </w:t>
      </w:r>
    </w:p>
    <w:p w:rsidR="0021268D" w:rsidRPr="0021268D" w:rsidRDefault="0021268D" w:rsidP="00840007">
      <w:pPr>
        <w:ind w:firstLine="708"/>
      </w:pPr>
      <w:r w:rsidRPr="0021268D">
        <w:t xml:space="preserve">–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21268D" w:rsidRPr="0021268D" w:rsidRDefault="0021268D" w:rsidP="00840007">
      <w:pPr>
        <w:ind w:firstLine="708"/>
      </w:pPr>
      <w:r w:rsidRPr="0021268D">
        <w:t>‒ доступность и полнота информации о показателях качества и затрат по системе водоснабжения.</w:t>
      </w:r>
    </w:p>
    <w:p w:rsidR="0021268D" w:rsidRPr="0021268D" w:rsidRDefault="0021268D" w:rsidP="0021268D"/>
    <w:p w:rsidR="0021268D" w:rsidRPr="0021268D" w:rsidRDefault="0021268D" w:rsidP="00840007">
      <w:pPr>
        <w:ind w:firstLine="708"/>
      </w:pPr>
      <w:r w:rsidRPr="0021268D">
        <w:t xml:space="preserve">Задачи развития централизованных систем водоснабжения: </w:t>
      </w:r>
    </w:p>
    <w:p w:rsidR="0021268D" w:rsidRPr="0021268D" w:rsidRDefault="0021268D" w:rsidP="0021268D">
      <w:r w:rsidRPr="0021268D">
        <w:t xml:space="preserve">‒ обеспечение подачи абонентам требуемого объема воды установленного качества; </w:t>
      </w:r>
    </w:p>
    <w:p w:rsidR="0021268D" w:rsidRPr="0021268D" w:rsidRDefault="0021268D" w:rsidP="0021268D">
      <w:r w:rsidRPr="0021268D">
        <w:t xml:space="preserve">‒ организация и обеспечение централизованного водоснабжения на территориях, где оно отсутствует; </w:t>
      </w:r>
    </w:p>
    <w:p w:rsidR="0021268D" w:rsidRPr="0021268D" w:rsidRDefault="0021268D" w:rsidP="0021268D">
      <w:r w:rsidRPr="0021268D">
        <w:t xml:space="preserve">‒ обеспечение водоснабжения объектов перспективной застройки муниципального образования; </w:t>
      </w:r>
    </w:p>
    <w:p w:rsidR="0021268D" w:rsidRPr="0021268D" w:rsidRDefault="0021268D" w:rsidP="0021268D">
      <w:r w:rsidRPr="0021268D">
        <w:t xml:space="preserve">‒ сокращение потерь воды при ее транспортировке; </w:t>
      </w:r>
    </w:p>
    <w:p w:rsidR="0021268D" w:rsidRPr="0021268D" w:rsidRDefault="0021268D" w:rsidP="0021268D">
      <w:r w:rsidRPr="0021268D">
        <w:t xml:space="preserve">‒ внедрение энергосберегающих технологий на объектах системы водоснабжения; </w:t>
      </w:r>
    </w:p>
    <w:p w:rsidR="0021268D" w:rsidRPr="0021268D" w:rsidRDefault="0021268D" w:rsidP="0021268D">
      <w:r w:rsidRPr="0021268D">
        <w:lastRenderedPageBreak/>
        <w:t xml:space="preserve">‒ выполнение мероприятий, направленных на обеспечение соответствия качества питьевой воды требованиям законодательства РФ. </w:t>
      </w:r>
    </w:p>
    <w:p w:rsidR="0021268D" w:rsidRPr="0021268D" w:rsidRDefault="0021268D" w:rsidP="0021268D">
      <w:r w:rsidRPr="0021268D">
        <w:t>Основные решаемые задачи в разделе «Водоснабжение»:</w:t>
      </w:r>
    </w:p>
    <w:p w:rsidR="0021268D" w:rsidRPr="0021268D" w:rsidRDefault="0021268D" w:rsidP="0021268D">
      <w:r w:rsidRPr="0021268D">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аварийности; </w:t>
      </w:r>
    </w:p>
    <w:p w:rsidR="0021268D" w:rsidRPr="0021268D" w:rsidRDefault="0021268D" w:rsidP="0021268D">
      <w:r w:rsidRPr="0021268D">
        <w:t xml:space="preserve">– замена запорной арматуры на водопроводной сети с целью обеспечения исправного технического состояния сети, бесперебойной подачи воды потребителям; </w:t>
      </w:r>
    </w:p>
    <w:p w:rsidR="0021268D" w:rsidRPr="0021268D" w:rsidRDefault="0021268D" w:rsidP="0021268D">
      <w:r w:rsidRPr="0021268D">
        <w:t xml:space="preserve">–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w:t>
      </w:r>
    </w:p>
    <w:p w:rsidR="0021268D" w:rsidRPr="0021268D" w:rsidRDefault="0021268D" w:rsidP="0021268D">
      <w:r w:rsidRPr="0021268D">
        <w:t xml:space="preserve">– повышение эффективности управления объектами коммунальной инфраструктуры; </w:t>
      </w:r>
    </w:p>
    <w:p w:rsidR="0021268D" w:rsidRPr="0021268D" w:rsidRDefault="0021268D" w:rsidP="0021268D">
      <w:r w:rsidRPr="0021268D">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21268D" w:rsidRPr="0021268D" w:rsidRDefault="0021268D" w:rsidP="0021268D">
      <w:r w:rsidRPr="0021268D">
        <w:t>– 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21268D" w:rsidRPr="0021268D" w:rsidRDefault="0021268D" w:rsidP="0021268D">
      <w:r w:rsidRPr="0021268D">
        <w:t>Плановыми показателями развития централизованной системы водоснабжения являются:</w:t>
      </w:r>
    </w:p>
    <w:p w:rsidR="0021268D" w:rsidRPr="0021268D" w:rsidRDefault="0021268D" w:rsidP="0021268D">
      <w:r w:rsidRPr="0021268D">
        <w:t xml:space="preserve">– показатели качества питьевой воды; </w:t>
      </w:r>
    </w:p>
    <w:p w:rsidR="0021268D" w:rsidRPr="0021268D" w:rsidRDefault="0021268D" w:rsidP="0021268D">
      <w:r w:rsidRPr="0021268D">
        <w:t xml:space="preserve">– показатели надежности и бесперебойности водоснабжения; </w:t>
      </w:r>
    </w:p>
    <w:p w:rsidR="0021268D" w:rsidRPr="0021268D" w:rsidRDefault="0021268D" w:rsidP="0021268D">
      <w:r w:rsidRPr="0021268D">
        <w:t>– показатели эффективности использования ресурсов, в том числе сокращения потерь воды при транспортировке.</w:t>
      </w:r>
    </w:p>
    <w:p w:rsidR="00840007" w:rsidRDefault="00840007" w:rsidP="0021268D">
      <w:bookmarkStart w:id="27" w:name="_Toc142981751"/>
    </w:p>
    <w:p w:rsidR="0021268D" w:rsidRPr="00840007" w:rsidRDefault="00840007" w:rsidP="00840007">
      <w:pPr>
        <w:jc w:val="center"/>
        <w:rPr>
          <w:b/>
        </w:rPr>
      </w:pPr>
      <w:r w:rsidRPr="00840007">
        <w:rPr>
          <w:b/>
        </w:rPr>
        <w:t xml:space="preserve">3.2. </w:t>
      </w:r>
      <w:r w:rsidR="0021268D" w:rsidRPr="00840007">
        <w:rPr>
          <w:b/>
        </w:rPr>
        <w:t>Различные сценарии развития централизованных систем водоснабжения в зависимости от различных сценариев развития городского округа</w:t>
      </w:r>
      <w:bookmarkEnd w:id="27"/>
    </w:p>
    <w:p w:rsidR="0021268D" w:rsidRPr="0021268D" w:rsidRDefault="0021268D" w:rsidP="00840007">
      <w:pPr>
        <w:ind w:firstLine="708"/>
      </w:pPr>
      <w:r w:rsidRPr="0021268D">
        <w:t>Для разработки сценария развития централизованной системы водоснабжения в зависимости от варианта развития территории г. Липецка на период до 2035 года использованы следующие исходные данные и нормативные документы:</w:t>
      </w:r>
    </w:p>
    <w:p w:rsidR="0021268D" w:rsidRPr="0021268D" w:rsidRDefault="0021268D" w:rsidP="00840007">
      <w:pPr>
        <w:ind w:firstLine="708"/>
      </w:pPr>
      <w:r w:rsidRPr="0021268D">
        <w:t>– Генеральный план муниципального образования «Городского округа город Липецк» (Санкт-Петербург 2016 г), утвержденный решением сессии Липецкого городского Совета депутатов от 09.02.2016 № 73;</w:t>
      </w:r>
    </w:p>
    <w:p w:rsidR="0021268D" w:rsidRPr="0021268D" w:rsidRDefault="0021268D" w:rsidP="00840007">
      <w:pPr>
        <w:ind w:firstLine="708"/>
      </w:pPr>
      <w:r w:rsidRPr="0021268D">
        <w:t>– проекты планировок и проекты межевания территории застройки города;</w:t>
      </w:r>
    </w:p>
    <w:p w:rsidR="0021268D" w:rsidRPr="0021268D" w:rsidRDefault="0021268D" w:rsidP="00840007">
      <w:pPr>
        <w:ind w:firstLine="708"/>
      </w:pPr>
      <w:r w:rsidRPr="0021268D">
        <w:t>– прогноз прироста строительных фондов многоэтажного и общественно-административного строительства, предоставленный Департаментом градостроительства и Архитектуры г. Липецка;</w:t>
      </w:r>
    </w:p>
    <w:p w:rsidR="0021268D" w:rsidRPr="0021268D" w:rsidRDefault="0021268D" w:rsidP="00840007">
      <w:pPr>
        <w:ind w:firstLine="708"/>
      </w:pPr>
      <w:r w:rsidRPr="0021268D">
        <w:t xml:space="preserve">– постановление управления энергетики и тарифов Липецкой области от 24.08.2012 г. № 35/4 «О нормативах потребления коммунальных услуг по </w:t>
      </w:r>
      <w:r w:rsidRPr="0021268D">
        <w:lastRenderedPageBreak/>
        <w:t>холодному и горячему водоснабжению, водоотведению в жилых помещениях, на общедомовые нужды на территории области»;</w:t>
      </w:r>
    </w:p>
    <w:p w:rsidR="0021268D" w:rsidRPr="0021268D" w:rsidRDefault="0021268D" w:rsidP="0021268D">
      <w:r w:rsidRPr="0021268D">
        <w:t>– СП 30.13330.2020 «Внутренний водопровод и канализация зданий»;</w:t>
      </w:r>
    </w:p>
    <w:p w:rsidR="0021268D" w:rsidRPr="0021268D" w:rsidRDefault="0021268D" w:rsidP="0021268D">
      <w:r w:rsidRPr="0021268D">
        <w:t>– СП 31.13330.2012 «Водоснабжение. Наружные сети и сооружения. Актуализированная редакция СНиП 2.04.02-84»;</w:t>
      </w:r>
    </w:p>
    <w:p w:rsidR="0021268D" w:rsidRPr="0021268D" w:rsidRDefault="0021268D" w:rsidP="0021268D">
      <w:r w:rsidRPr="0021268D">
        <w:t>– СП 32.13330.2018 «СНиП 2.04.03-85 Канализация. Наружные сети и сооружения»;</w:t>
      </w:r>
    </w:p>
    <w:p w:rsidR="0021268D" w:rsidRPr="0021268D" w:rsidRDefault="0021268D" w:rsidP="0021268D"/>
    <w:p w:rsidR="0021268D" w:rsidRPr="0021268D" w:rsidRDefault="0021268D" w:rsidP="00840007">
      <w:pPr>
        <w:ind w:firstLine="708"/>
      </w:pPr>
      <w:r w:rsidRPr="0021268D">
        <w:t>Базовые показатели на начало 2021 г. определены в соответствии с данными администрации города и отчетностью ресурсоснабжающих организаций:</w:t>
      </w:r>
    </w:p>
    <w:p w:rsidR="0021268D" w:rsidRPr="0021268D" w:rsidRDefault="0021268D" w:rsidP="0021268D">
      <w:r w:rsidRPr="0021268D">
        <w:t>– площадь жилого фонда – 19 281 тыс. м2;</w:t>
      </w:r>
    </w:p>
    <w:p w:rsidR="0021268D" w:rsidRPr="0021268D" w:rsidRDefault="0021268D" w:rsidP="0021268D">
      <w:r w:rsidRPr="0021268D">
        <w:t>– численность города – 503 216 человек;</w:t>
      </w:r>
    </w:p>
    <w:p w:rsidR="0021268D" w:rsidRPr="0021268D" w:rsidRDefault="0021268D" w:rsidP="0021268D">
      <w:r w:rsidRPr="0021268D">
        <w:t>– средняя обеспеченность населения общей жилой площадью – 38,3 м2/чел;</w:t>
      </w:r>
    </w:p>
    <w:p w:rsidR="0021268D" w:rsidRPr="0021268D" w:rsidRDefault="0021268D" w:rsidP="0021268D">
      <w:r w:rsidRPr="0021268D">
        <w:t>– численность населения, обеспеченного централизованным водоснабжением – 433 281 человек;</w:t>
      </w:r>
    </w:p>
    <w:p w:rsidR="0021268D" w:rsidRPr="0021268D" w:rsidRDefault="0021268D" w:rsidP="0021268D">
      <w:r w:rsidRPr="0021268D">
        <w:t>– процент обеспеченности населения централизованным водоснабжением – 86%;</w:t>
      </w:r>
    </w:p>
    <w:p w:rsidR="0021268D" w:rsidRPr="0021268D" w:rsidRDefault="0021268D" w:rsidP="0021268D">
      <w:r w:rsidRPr="0021268D">
        <w:t>– среднесуточное поступление воды в сеть – 158,66 тыс. м3/сут;</w:t>
      </w:r>
    </w:p>
    <w:p w:rsidR="0021268D" w:rsidRPr="0021268D" w:rsidRDefault="0021268D" w:rsidP="0021268D">
      <w:r w:rsidRPr="0021268D">
        <w:t>– среднесуточное водопотребление города – 108,12 тыс. м3/сут;</w:t>
      </w:r>
    </w:p>
    <w:p w:rsidR="0021268D" w:rsidRPr="0021268D" w:rsidRDefault="0021268D" w:rsidP="0021268D">
      <w:r w:rsidRPr="0021268D">
        <w:t>– среднесуточное удельное водопотребление на 1 человека – 212,6 л/сут.</w:t>
      </w:r>
    </w:p>
    <w:p w:rsidR="0021268D" w:rsidRPr="0021268D" w:rsidRDefault="0021268D" w:rsidP="0021268D"/>
    <w:p w:rsidR="0021268D" w:rsidRPr="0021268D" w:rsidRDefault="0021268D" w:rsidP="00840007">
      <w:pPr>
        <w:ind w:firstLine="708"/>
      </w:pPr>
      <w:r w:rsidRPr="0021268D">
        <w:t xml:space="preserve">Базовый уточненный вариант развития сформирован на основании анализа ретроспективного развития города, системы водоснабжения и прироста потребления, согласно расчету, основанному на данных проектов планировок и прогнозу прироста строительных фондов многоэтажного и общественно-административного строительства. </w:t>
      </w:r>
    </w:p>
    <w:p w:rsidR="0021268D" w:rsidRPr="0021268D" w:rsidRDefault="0021268D" w:rsidP="00840007">
      <w:pPr>
        <w:ind w:firstLine="708"/>
      </w:pPr>
      <w:r w:rsidRPr="0021268D">
        <w:t>По базовому уточненному варианту развития перспективные технико-экономические показатели на 2035 г. достигают:</w:t>
      </w:r>
    </w:p>
    <w:p w:rsidR="0021268D" w:rsidRPr="0021268D" w:rsidRDefault="0021268D" w:rsidP="0021268D">
      <w:r w:rsidRPr="0021268D">
        <w:t>– площадь жилого фонда – 24 770 тыс. м2;</w:t>
      </w:r>
    </w:p>
    <w:p w:rsidR="0021268D" w:rsidRPr="0021268D" w:rsidRDefault="0021268D" w:rsidP="0021268D">
      <w:r w:rsidRPr="0021268D">
        <w:t>– численность города – 503 200 человек;</w:t>
      </w:r>
    </w:p>
    <w:p w:rsidR="0021268D" w:rsidRPr="0021268D" w:rsidRDefault="0021268D" w:rsidP="0021268D">
      <w:r w:rsidRPr="0021268D">
        <w:t>– средняя обеспеченность населения общей жилой площадью – 49,2 м2/чел;</w:t>
      </w:r>
    </w:p>
    <w:p w:rsidR="0021268D" w:rsidRPr="0021268D" w:rsidRDefault="0021268D" w:rsidP="0021268D">
      <w:r w:rsidRPr="0021268D">
        <w:t>– процент обеспеченности населения централизованным водоснабжением – 98%;</w:t>
      </w:r>
    </w:p>
    <w:p w:rsidR="0021268D" w:rsidRPr="0021268D" w:rsidRDefault="0021268D" w:rsidP="0021268D">
      <w:r w:rsidRPr="0021268D">
        <w:t>– среднесуточное водопотребление города – 110,8 тыс. м3/сут.;</w:t>
      </w:r>
    </w:p>
    <w:p w:rsidR="0021268D" w:rsidRPr="0021268D" w:rsidRDefault="0021268D" w:rsidP="0021268D">
      <w:r w:rsidRPr="0021268D">
        <w:t>– среднесуточное удельное водопотребление на 1 человека – 220,2 л/сут.</w:t>
      </w:r>
    </w:p>
    <w:p w:rsidR="0021268D" w:rsidRPr="0021268D" w:rsidRDefault="0021268D" w:rsidP="0021268D"/>
    <w:p w:rsidR="0021268D" w:rsidRPr="0021268D" w:rsidRDefault="0021268D" w:rsidP="00840007">
      <w:pPr>
        <w:ind w:firstLine="708"/>
      </w:pPr>
      <w:r w:rsidRPr="0021268D">
        <w:t xml:space="preserve">Расчет прироста площади строительных фондов, прироста численности потребителей централизованной системы водоснабжения, прироста общего среднесуточного водопотребления потребителей централизованной системы водоснабжения с разбивкой по периодам перспективного развития приведен в Приложении 3 Книги 2 Тома 1 «Приложение к схеме водоснабжения и водоотведения г. Липецка на период до 2035 гг.» и Приложении 3 Книги 2 </w:t>
      </w:r>
      <w:r w:rsidRPr="0021268D">
        <w:lastRenderedPageBreak/>
        <w:t>Тома 2 «Приложение к схеме водоснабжения и водоотведения г. Липецка на период до 2035 гг.».</w:t>
      </w:r>
    </w:p>
    <w:p w:rsidR="0021268D" w:rsidRPr="0021268D" w:rsidRDefault="0021268D" w:rsidP="00840007">
      <w:pPr>
        <w:ind w:firstLine="708"/>
      </w:pPr>
      <w:r w:rsidRPr="0021268D">
        <w:t>Количество обеспечиваемого услугами водоснабжения населения увеличится на 59 855 человек, включая обеспечение естественного прироста населения, подключение ранее необеспеченного населения и обеспечение улучшения жилищных условий существующих потребителей, и к концу 2035 г. составит 503 200 чел. (98% обеспеченности жителей города услугами водоснабжения).</w:t>
      </w:r>
    </w:p>
    <w:p w:rsidR="0021268D" w:rsidRPr="0021268D" w:rsidRDefault="0021268D" w:rsidP="00840007">
      <w:pPr>
        <w:ind w:firstLine="708"/>
      </w:pPr>
      <w:r w:rsidRPr="0021268D">
        <w:t>Показатели прироста водопотребления от новой застройки приведены в таблицах 3-1 и 3-2. Показатели прироста среднесуточного водопотребления для присоединяемой внегородской застройки представлены в таблице 3-3.</w:t>
      </w:r>
    </w:p>
    <w:p w:rsidR="00840007" w:rsidRDefault="00840007" w:rsidP="0021268D"/>
    <w:p w:rsidR="0021268D" w:rsidRPr="0021268D" w:rsidRDefault="0021268D" w:rsidP="0021268D">
      <w:r w:rsidRPr="0021268D">
        <w:t xml:space="preserve">Таблица </w:t>
      </w:r>
      <w:fldSimple w:instr=" STYLEREF 1 \s ">
        <w:r w:rsidRPr="0021268D">
          <w:t>3</w:t>
        </w:r>
      </w:fldSimple>
      <w:r w:rsidRPr="0021268D">
        <w:noBreakHyphen/>
      </w:r>
      <w:fldSimple w:instr=" SEQ Таблица \* ARABIC \s 1 ">
        <w:r w:rsidRPr="0021268D">
          <w:t>1</w:t>
        </w:r>
      </w:fldSimple>
      <w:r w:rsidRPr="0021268D">
        <w:t xml:space="preserve"> – Характеристики развития централизованных систем водоснабжения</w:t>
      </w:r>
    </w:p>
    <w:tbl>
      <w:tblPr>
        <w:tblW w:w="4966" w:type="pct"/>
        <w:tblLook w:val="04A0" w:firstRow="1" w:lastRow="0" w:firstColumn="1" w:lastColumn="0" w:noHBand="0" w:noVBand="1"/>
      </w:tblPr>
      <w:tblGrid>
        <w:gridCol w:w="4129"/>
        <w:gridCol w:w="1486"/>
        <w:gridCol w:w="1938"/>
        <w:gridCol w:w="1737"/>
      </w:tblGrid>
      <w:tr w:rsidR="0021268D" w:rsidRPr="0021268D" w:rsidTr="0021268D">
        <w:trPr>
          <w:trHeight w:val="268"/>
        </w:trPr>
        <w:tc>
          <w:tcPr>
            <w:tcW w:w="2222" w:type="pct"/>
            <w:vAlign w:val="center"/>
            <w:hideMark/>
          </w:tcPr>
          <w:p w:rsidR="0021268D" w:rsidRPr="0021268D" w:rsidRDefault="0021268D" w:rsidP="0021268D">
            <w:r w:rsidRPr="0021268D">
              <w:t>Наименование показателя</w:t>
            </w:r>
          </w:p>
        </w:tc>
        <w:tc>
          <w:tcPr>
            <w:tcW w:w="800" w:type="pct"/>
            <w:vAlign w:val="center"/>
            <w:hideMark/>
          </w:tcPr>
          <w:p w:rsidR="0021268D" w:rsidRPr="0021268D" w:rsidRDefault="0021268D" w:rsidP="0021268D">
            <w:r w:rsidRPr="0021268D">
              <w:t>Ед. изм.</w:t>
            </w:r>
          </w:p>
        </w:tc>
        <w:tc>
          <w:tcPr>
            <w:tcW w:w="1043" w:type="pct"/>
            <w:vAlign w:val="center"/>
            <w:hideMark/>
          </w:tcPr>
          <w:p w:rsidR="0021268D" w:rsidRPr="0021268D" w:rsidRDefault="0021268D" w:rsidP="0021268D">
            <w:r w:rsidRPr="0021268D">
              <w:t>на начало 2021 г.</w:t>
            </w:r>
          </w:p>
        </w:tc>
        <w:tc>
          <w:tcPr>
            <w:tcW w:w="935" w:type="pct"/>
            <w:vAlign w:val="center"/>
            <w:hideMark/>
          </w:tcPr>
          <w:p w:rsidR="0021268D" w:rsidRPr="0021268D" w:rsidRDefault="0021268D" w:rsidP="0021268D">
            <w:r w:rsidRPr="0021268D">
              <w:t>2035 г.</w:t>
            </w:r>
          </w:p>
        </w:tc>
      </w:tr>
      <w:tr w:rsidR="0021268D" w:rsidRPr="0021268D" w:rsidTr="0021268D">
        <w:trPr>
          <w:trHeight w:val="467"/>
        </w:trPr>
        <w:tc>
          <w:tcPr>
            <w:tcW w:w="2222" w:type="pct"/>
            <w:vAlign w:val="center"/>
            <w:hideMark/>
          </w:tcPr>
          <w:p w:rsidR="0021268D" w:rsidRPr="0021268D" w:rsidRDefault="0021268D" w:rsidP="0021268D">
            <w:r w:rsidRPr="0021268D">
              <w:t>Жилой фонд</w:t>
            </w:r>
          </w:p>
        </w:tc>
        <w:tc>
          <w:tcPr>
            <w:tcW w:w="800" w:type="pct"/>
            <w:vAlign w:val="center"/>
            <w:hideMark/>
          </w:tcPr>
          <w:p w:rsidR="0021268D" w:rsidRPr="0021268D" w:rsidRDefault="0021268D" w:rsidP="0021268D">
            <w:r w:rsidRPr="0021268D">
              <w:t>тыс. м2 общ. пл.</w:t>
            </w:r>
          </w:p>
        </w:tc>
        <w:tc>
          <w:tcPr>
            <w:tcW w:w="1043" w:type="pct"/>
            <w:vAlign w:val="center"/>
            <w:hideMark/>
          </w:tcPr>
          <w:p w:rsidR="0021268D" w:rsidRPr="0021268D" w:rsidRDefault="0021268D" w:rsidP="0021268D">
            <w:r w:rsidRPr="0021268D">
              <w:t>19 281</w:t>
            </w:r>
          </w:p>
        </w:tc>
        <w:tc>
          <w:tcPr>
            <w:tcW w:w="935" w:type="pct"/>
            <w:vAlign w:val="center"/>
            <w:hideMark/>
          </w:tcPr>
          <w:p w:rsidR="0021268D" w:rsidRPr="0021268D" w:rsidRDefault="0021268D" w:rsidP="0021268D">
            <w:r w:rsidRPr="0021268D">
              <w:t>24 770</w:t>
            </w:r>
          </w:p>
        </w:tc>
      </w:tr>
      <w:tr w:rsidR="0021268D" w:rsidRPr="0021268D" w:rsidTr="0021268D">
        <w:trPr>
          <w:trHeight w:val="237"/>
        </w:trPr>
        <w:tc>
          <w:tcPr>
            <w:tcW w:w="2222" w:type="pct"/>
            <w:vAlign w:val="center"/>
            <w:hideMark/>
          </w:tcPr>
          <w:p w:rsidR="0021268D" w:rsidRPr="0021268D" w:rsidRDefault="0021268D" w:rsidP="0021268D">
            <w:r w:rsidRPr="0021268D">
              <w:t>Средняя обеспеченность населения общей площадью квартир</w:t>
            </w:r>
          </w:p>
        </w:tc>
        <w:tc>
          <w:tcPr>
            <w:tcW w:w="800" w:type="pct"/>
            <w:vAlign w:val="center"/>
            <w:hideMark/>
          </w:tcPr>
          <w:p w:rsidR="0021268D" w:rsidRPr="0021268D" w:rsidRDefault="0021268D" w:rsidP="0021268D">
            <w:r w:rsidRPr="0021268D">
              <w:t>м2/чел.</w:t>
            </w:r>
          </w:p>
        </w:tc>
        <w:tc>
          <w:tcPr>
            <w:tcW w:w="1043" w:type="pct"/>
            <w:vAlign w:val="center"/>
            <w:hideMark/>
          </w:tcPr>
          <w:p w:rsidR="0021268D" w:rsidRPr="0021268D" w:rsidRDefault="0021268D" w:rsidP="0021268D">
            <w:r w:rsidRPr="0021268D">
              <w:t>38,3</w:t>
            </w:r>
          </w:p>
        </w:tc>
        <w:tc>
          <w:tcPr>
            <w:tcW w:w="935" w:type="pct"/>
            <w:vAlign w:val="center"/>
            <w:hideMark/>
          </w:tcPr>
          <w:p w:rsidR="0021268D" w:rsidRPr="0021268D" w:rsidRDefault="0021268D" w:rsidP="0021268D">
            <w:r w:rsidRPr="0021268D">
              <w:t>49,2</w:t>
            </w:r>
          </w:p>
        </w:tc>
      </w:tr>
      <w:tr w:rsidR="0021268D" w:rsidRPr="0021268D" w:rsidTr="0021268D">
        <w:trPr>
          <w:trHeight w:val="145"/>
        </w:trPr>
        <w:tc>
          <w:tcPr>
            <w:tcW w:w="2222" w:type="pct"/>
            <w:vAlign w:val="center"/>
            <w:hideMark/>
          </w:tcPr>
          <w:p w:rsidR="0021268D" w:rsidRPr="0021268D" w:rsidRDefault="0021268D" w:rsidP="0021268D">
            <w:r w:rsidRPr="0021268D">
              <w:t>Население</w:t>
            </w:r>
          </w:p>
        </w:tc>
        <w:tc>
          <w:tcPr>
            <w:tcW w:w="800" w:type="pct"/>
            <w:vAlign w:val="center"/>
            <w:hideMark/>
          </w:tcPr>
          <w:p w:rsidR="0021268D" w:rsidRPr="0021268D" w:rsidRDefault="0021268D" w:rsidP="0021268D">
            <w:r w:rsidRPr="0021268D">
              <w:t>чел.</w:t>
            </w:r>
          </w:p>
        </w:tc>
        <w:tc>
          <w:tcPr>
            <w:tcW w:w="1043" w:type="pct"/>
            <w:vAlign w:val="center"/>
            <w:hideMark/>
          </w:tcPr>
          <w:p w:rsidR="0021268D" w:rsidRPr="0021268D" w:rsidRDefault="0021268D" w:rsidP="0021268D">
            <w:r w:rsidRPr="0021268D">
              <w:t>503 216</w:t>
            </w:r>
          </w:p>
        </w:tc>
        <w:tc>
          <w:tcPr>
            <w:tcW w:w="935" w:type="pct"/>
            <w:vAlign w:val="center"/>
            <w:hideMark/>
          </w:tcPr>
          <w:p w:rsidR="0021268D" w:rsidRPr="0021268D" w:rsidRDefault="0021268D" w:rsidP="0021268D">
            <w:r w:rsidRPr="0021268D">
              <w:t>503 200</w:t>
            </w:r>
          </w:p>
        </w:tc>
      </w:tr>
      <w:tr w:rsidR="0021268D" w:rsidRPr="0021268D" w:rsidTr="0021268D">
        <w:trPr>
          <w:trHeight w:val="268"/>
        </w:trPr>
        <w:tc>
          <w:tcPr>
            <w:tcW w:w="2222" w:type="pct"/>
            <w:vAlign w:val="center"/>
            <w:hideMark/>
          </w:tcPr>
          <w:p w:rsidR="0021268D" w:rsidRPr="0021268D" w:rsidRDefault="0021268D" w:rsidP="0021268D">
            <w:r w:rsidRPr="0021268D">
              <w:t>Население, обеспеченное централизованным водоснабжением</w:t>
            </w:r>
          </w:p>
        </w:tc>
        <w:tc>
          <w:tcPr>
            <w:tcW w:w="800" w:type="pct"/>
            <w:vAlign w:val="center"/>
            <w:hideMark/>
          </w:tcPr>
          <w:p w:rsidR="0021268D" w:rsidRPr="0021268D" w:rsidRDefault="0021268D" w:rsidP="0021268D">
            <w:r w:rsidRPr="0021268D">
              <w:t>чел.</w:t>
            </w:r>
          </w:p>
        </w:tc>
        <w:tc>
          <w:tcPr>
            <w:tcW w:w="1043" w:type="pct"/>
            <w:vAlign w:val="center"/>
            <w:hideMark/>
          </w:tcPr>
          <w:p w:rsidR="0021268D" w:rsidRPr="0021268D" w:rsidRDefault="0021268D" w:rsidP="0021268D">
            <w:r w:rsidRPr="0021268D">
              <w:t>433 281</w:t>
            </w:r>
          </w:p>
        </w:tc>
        <w:tc>
          <w:tcPr>
            <w:tcW w:w="935" w:type="pct"/>
            <w:vAlign w:val="center"/>
            <w:hideMark/>
          </w:tcPr>
          <w:p w:rsidR="0021268D" w:rsidRPr="0021268D" w:rsidRDefault="0021268D" w:rsidP="0021268D">
            <w:r w:rsidRPr="0021268D">
              <w:t>493 136</w:t>
            </w:r>
          </w:p>
        </w:tc>
      </w:tr>
      <w:tr w:rsidR="0021268D" w:rsidRPr="0021268D" w:rsidTr="0021268D">
        <w:trPr>
          <w:trHeight w:val="237"/>
        </w:trPr>
        <w:tc>
          <w:tcPr>
            <w:tcW w:w="2222" w:type="pct"/>
            <w:vAlign w:val="center"/>
            <w:hideMark/>
          </w:tcPr>
          <w:p w:rsidR="0021268D" w:rsidRPr="0021268D" w:rsidRDefault="0021268D" w:rsidP="0021268D">
            <w:r w:rsidRPr="0021268D">
              <w:t>Процент обеспеченности населения централизованным водоснабжением</w:t>
            </w:r>
          </w:p>
        </w:tc>
        <w:tc>
          <w:tcPr>
            <w:tcW w:w="800" w:type="pct"/>
            <w:vAlign w:val="center"/>
            <w:hideMark/>
          </w:tcPr>
          <w:p w:rsidR="0021268D" w:rsidRPr="0021268D" w:rsidRDefault="0021268D" w:rsidP="0021268D">
            <w:r w:rsidRPr="0021268D">
              <w:t>%</w:t>
            </w:r>
          </w:p>
        </w:tc>
        <w:tc>
          <w:tcPr>
            <w:tcW w:w="1043" w:type="pct"/>
            <w:vAlign w:val="center"/>
            <w:hideMark/>
          </w:tcPr>
          <w:p w:rsidR="0021268D" w:rsidRPr="0021268D" w:rsidRDefault="0021268D" w:rsidP="0021268D">
            <w:r w:rsidRPr="0021268D">
              <w:t>86</w:t>
            </w:r>
          </w:p>
        </w:tc>
        <w:tc>
          <w:tcPr>
            <w:tcW w:w="935" w:type="pct"/>
            <w:vAlign w:val="center"/>
            <w:hideMark/>
          </w:tcPr>
          <w:p w:rsidR="0021268D" w:rsidRPr="0021268D" w:rsidRDefault="0021268D" w:rsidP="0021268D">
            <w:r w:rsidRPr="0021268D">
              <w:t>98</w:t>
            </w:r>
          </w:p>
        </w:tc>
      </w:tr>
      <w:tr w:rsidR="0021268D" w:rsidRPr="0021268D" w:rsidTr="0021268D">
        <w:trPr>
          <w:trHeight w:val="145"/>
        </w:trPr>
        <w:tc>
          <w:tcPr>
            <w:tcW w:w="2222" w:type="pct"/>
            <w:vAlign w:val="center"/>
            <w:hideMark/>
          </w:tcPr>
          <w:p w:rsidR="0021268D" w:rsidRPr="0021268D" w:rsidRDefault="0021268D" w:rsidP="0021268D">
            <w:r w:rsidRPr="0021268D">
              <w:t>Потребление суточное города</w:t>
            </w:r>
          </w:p>
        </w:tc>
        <w:tc>
          <w:tcPr>
            <w:tcW w:w="800" w:type="pct"/>
            <w:vAlign w:val="center"/>
            <w:hideMark/>
          </w:tcPr>
          <w:p w:rsidR="0021268D" w:rsidRPr="0021268D" w:rsidRDefault="0021268D" w:rsidP="0021268D">
            <w:r w:rsidRPr="0021268D">
              <w:t>тыс. м3/сут.</w:t>
            </w:r>
          </w:p>
        </w:tc>
        <w:tc>
          <w:tcPr>
            <w:tcW w:w="1043" w:type="pct"/>
            <w:vAlign w:val="center"/>
            <w:hideMark/>
          </w:tcPr>
          <w:p w:rsidR="0021268D" w:rsidRPr="0021268D" w:rsidRDefault="0021268D" w:rsidP="0021268D">
            <w:r w:rsidRPr="0021268D">
              <w:t>108,12</w:t>
            </w:r>
          </w:p>
        </w:tc>
        <w:tc>
          <w:tcPr>
            <w:tcW w:w="935" w:type="pct"/>
            <w:vAlign w:val="center"/>
            <w:hideMark/>
          </w:tcPr>
          <w:p w:rsidR="0021268D" w:rsidRPr="0021268D" w:rsidRDefault="0021268D" w:rsidP="0021268D">
            <w:r w:rsidRPr="0021268D">
              <w:t>110,8</w:t>
            </w:r>
          </w:p>
        </w:tc>
      </w:tr>
      <w:tr w:rsidR="0021268D" w:rsidRPr="0021268D" w:rsidTr="0021268D">
        <w:trPr>
          <w:trHeight w:val="268"/>
        </w:trPr>
        <w:tc>
          <w:tcPr>
            <w:tcW w:w="2222" w:type="pct"/>
            <w:vAlign w:val="center"/>
            <w:hideMark/>
          </w:tcPr>
          <w:p w:rsidR="0021268D" w:rsidRPr="0021268D" w:rsidRDefault="0021268D" w:rsidP="0021268D">
            <w:r w:rsidRPr="0021268D">
              <w:t>Средняя норма потребления на 1 человека</w:t>
            </w:r>
          </w:p>
        </w:tc>
        <w:tc>
          <w:tcPr>
            <w:tcW w:w="800" w:type="pct"/>
            <w:vAlign w:val="center"/>
            <w:hideMark/>
          </w:tcPr>
          <w:p w:rsidR="0021268D" w:rsidRPr="0021268D" w:rsidRDefault="0021268D" w:rsidP="0021268D">
            <w:r w:rsidRPr="0021268D">
              <w:t>л/сут.</w:t>
            </w:r>
          </w:p>
        </w:tc>
        <w:tc>
          <w:tcPr>
            <w:tcW w:w="1043" w:type="pct"/>
            <w:vAlign w:val="center"/>
            <w:hideMark/>
          </w:tcPr>
          <w:p w:rsidR="0021268D" w:rsidRPr="0021268D" w:rsidRDefault="0021268D" w:rsidP="0021268D">
            <w:r w:rsidRPr="0021268D">
              <w:t>212,6</w:t>
            </w:r>
          </w:p>
        </w:tc>
        <w:tc>
          <w:tcPr>
            <w:tcW w:w="935" w:type="pct"/>
            <w:vAlign w:val="center"/>
            <w:hideMark/>
          </w:tcPr>
          <w:p w:rsidR="0021268D" w:rsidRPr="0021268D" w:rsidRDefault="0021268D" w:rsidP="0021268D">
            <w:r w:rsidRPr="0021268D">
              <w:t>220,2</w:t>
            </w:r>
          </w:p>
        </w:tc>
      </w:tr>
    </w:tbl>
    <w:p w:rsidR="0021268D" w:rsidRPr="0021268D" w:rsidRDefault="0021268D" w:rsidP="00840007">
      <w:pPr>
        <w:ind w:firstLine="708"/>
      </w:pPr>
      <w:r w:rsidRPr="0021268D">
        <w:t>Определяемые показатели перспективного развития в целом соответствуют документам территориального планирования и являются основанием для разработки перспективных балансов водоснабжения и водоотведения г. Липецк.</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3</w:t>
        </w:r>
      </w:fldSimple>
      <w:r w:rsidRPr="0021268D">
        <w:noBreakHyphen/>
      </w:r>
      <w:fldSimple w:instr=" SEQ Таблица \* ARABIC \s 1 ">
        <w:r w:rsidRPr="0021268D">
          <w:t>2</w:t>
        </w:r>
      </w:fldSimple>
      <w:r w:rsidRPr="0021268D">
        <w:t xml:space="preserve"> – Динамика фактического потребления электроэнергии на насосных станциях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2180"/>
        <w:gridCol w:w="1456"/>
        <w:gridCol w:w="1456"/>
        <w:gridCol w:w="2064"/>
        <w:gridCol w:w="1277"/>
        <w:gridCol w:w="2635"/>
        <w:gridCol w:w="2158"/>
        <w:gridCol w:w="12"/>
      </w:tblGrid>
      <w:tr w:rsidR="0021268D" w:rsidRPr="0021268D" w:rsidTr="0021268D">
        <w:trPr>
          <w:gridAfter w:val="1"/>
          <w:wAfter w:w="13" w:type="dxa"/>
          <w:trHeight w:val="300"/>
          <w:jc w:val="center"/>
        </w:trPr>
        <w:tc>
          <w:tcPr>
            <w:tcW w:w="1322" w:type="dxa"/>
            <w:vMerge w:val="restart"/>
            <w:shd w:val="clear" w:color="auto" w:fill="auto"/>
            <w:vAlign w:val="center"/>
            <w:hideMark/>
          </w:tcPr>
          <w:p w:rsidR="0021268D" w:rsidRPr="0021268D" w:rsidRDefault="0021268D" w:rsidP="0021268D">
            <w:r w:rsidRPr="0021268D">
              <w:t>Период</w:t>
            </w:r>
          </w:p>
        </w:tc>
        <w:tc>
          <w:tcPr>
            <w:tcW w:w="8669" w:type="dxa"/>
            <w:gridSpan w:val="5"/>
            <w:shd w:val="clear" w:color="auto" w:fill="auto"/>
            <w:vAlign w:val="center"/>
            <w:hideMark/>
          </w:tcPr>
          <w:p w:rsidR="0021268D" w:rsidRPr="0021268D" w:rsidRDefault="0021268D" w:rsidP="0021268D">
            <w:r w:rsidRPr="0021268D">
              <w:t>Потребление электроэнергии, кВт·ч/год</w:t>
            </w:r>
          </w:p>
        </w:tc>
        <w:tc>
          <w:tcPr>
            <w:tcW w:w="2635" w:type="dxa"/>
            <w:vMerge w:val="restart"/>
            <w:shd w:val="clear" w:color="auto" w:fill="auto"/>
            <w:vAlign w:val="center"/>
            <w:hideMark/>
          </w:tcPr>
          <w:p w:rsidR="0021268D" w:rsidRPr="0021268D" w:rsidRDefault="0021268D" w:rsidP="0021268D">
            <w:r w:rsidRPr="0021268D">
              <w:t xml:space="preserve">Полезный отпуск </w:t>
            </w:r>
          </w:p>
          <w:p w:rsidR="0021268D" w:rsidRPr="0021268D" w:rsidRDefault="0021268D" w:rsidP="0021268D">
            <w:r w:rsidRPr="0021268D">
              <w:t xml:space="preserve">хозяйственно-питьевой воды, тыс. м³/год </w:t>
            </w:r>
          </w:p>
        </w:tc>
        <w:tc>
          <w:tcPr>
            <w:tcW w:w="1921" w:type="dxa"/>
            <w:vMerge w:val="restart"/>
            <w:shd w:val="clear" w:color="auto" w:fill="auto"/>
            <w:vAlign w:val="center"/>
            <w:hideMark/>
          </w:tcPr>
          <w:p w:rsidR="0021268D" w:rsidRPr="0021268D" w:rsidRDefault="0021268D" w:rsidP="0021268D">
            <w:r w:rsidRPr="0021268D">
              <w:t xml:space="preserve">Удельный расход </w:t>
            </w:r>
          </w:p>
          <w:p w:rsidR="0021268D" w:rsidRPr="0021268D" w:rsidRDefault="0021268D" w:rsidP="0021268D">
            <w:r w:rsidRPr="0021268D">
              <w:t xml:space="preserve">электроэнергии, кВт·ч/м³ </w:t>
            </w:r>
          </w:p>
        </w:tc>
      </w:tr>
      <w:tr w:rsidR="0021268D" w:rsidRPr="0021268D" w:rsidTr="0021268D">
        <w:trPr>
          <w:gridAfter w:val="1"/>
          <w:wAfter w:w="13" w:type="dxa"/>
          <w:trHeight w:val="300"/>
          <w:jc w:val="center"/>
        </w:trPr>
        <w:tc>
          <w:tcPr>
            <w:tcW w:w="1322" w:type="dxa"/>
            <w:vMerge/>
            <w:vAlign w:val="center"/>
            <w:hideMark/>
          </w:tcPr>
          <w:p w:rsidR="0021268D" w:rsidRPr="0021268D" w:rsidRDefault="0021268D" w:rsidP="0021268D"/>
        </w:tc>
        <w:tc>
          <w:tcPr>
            <w:tcW w:w="2204" w:type="dxa"/>
            <w:vMerge w:val="restart"/>
            <w:shd w:val="clear" w:color="auto" w:fill="auto"/>
            <w:vAlign w:val="center"/>
            <w:hideMark/>
          </w:tcPr>
          <w:p w:rsidR="0021268D" w:rsidRPr="0021268D" w:rsidRDefault="0021268D" w:rsidP="0021268D">
            <w:r w:rsidRPr="0021268D">
              <w:t>ЦВС (Водонасосная станция)</w:t>
            </w:r>
          </w:p>
        </w:tc>
        <w:tc>
          <w:tcPr>
            <w:tcW w:w="2998" w:type="dxa"/>
            <w:gridSpan w:val="2"/>
            <w:shd w:val="clear" w:color="auto" w:fill="auto"/>
            <w:vAlign w:val="center"/>
            <w:hideMark/>
          </w:tcPr>
          <w:p w:rsidR="0021268D" w:rsidRPr="0021268D" w:rsidRDefault="0021268D" w:rsidP="0021268D">
            <w:r w:rsidRPr="0021268D">
              <w:t>в том числе</w:t>
            </w:r>
          </w:p>
        </w:tc>
        <w:tc>
          <w:tcPr>
            <w:tcW w:w="2145" w:type="dxa"/>
            <w:vMerge w:val="restart"/>
            <w:shd w:val="clear" w:color="auto" w:fill="auto"/>
            <w:vAlign w:val="center"/>
            <w:hideMark/>
          </w:tcPr>
          <w:p w:rsidR="0021268D" w:rsidRPr="0021268D" w:rsidRDefault="0021268D" w:rsidP="0021268D">
            <w:r w:rsidRPr="0021268D">
              <w:t xml:space="preserve">Подкачки холодной </w:t>
            </w:r>
          </w:p>
          <w:p w:rsidR="0021268D" w:rsidRPr="0021268D" w:rsidRDefault="0021268D" w:rsidP="0021268D">
            <w:r w:rsidRPr="0021268D">
              <w:t>питьевой воды</w:t>
            </w:r>
          </w:p>
        </w:tc>
        <w:tc>
          <w:tcPr>
            <w:tcW w:w="1322" w:type="dxa"/>
            <w:vMerge w:val="restart"/>
            <w:shd w:val="clear" w:color="auto" w:fill="auto"/>
            <w:vAlign w:val="center"/>
            <w:hideMark/>
          </w:tcPr>
          <w:p w:rsidR="0021268D" w:rsidRPr="0021268D" w:rsidRDefault="0021268D" w:rsidP="0021268D">
            <w:r w:rsidRPr="0021268D">
              <w:t>Всего</w:t>
            </w:r>
          </w:p>
        </w:tc>
        <w:tc>
          <w:tcPr>
            <w:tcW w:w="2635" w:type="dxa"/>
            <w:vMerge/>
            <w:vAlign w:val="center"/>
            <w:hideMark/>
          </w:tcPr>
          <w:p w:rsidR="0021268D" w:rsidRPr="0021268D" w:rsidRDefault="0021268D" w:rsidP="0021268D"/>
        </w:tc>
        <w:tc>
          <w:tcPr>
            <w:tcW w:w="1921" w:type="dxa"/>
            <w:vMerge/>
            <w:vAlign w:val="center"/>
            <w:hideMark/>
          </w:tcPr>
          <w:p w:rsidR="0021268D" w:rsidRPr="0021268D" w:rsidRDefault="0021268D" w:rsidP="0021268D"/>
        </w:tc>
      </w:tr>
      <w:tr w:rsidR="0021268D" w:rsidRPr="0021268D" w:rsidTr="0021268D">
        <w:trPr>
          <w:gridAfter w:val="1"/>
          <w:wAfter w:w="13" w:type="dxa"/>
          <w:trHeight w:val="300"/>
          <w:jc w:val="center"/>
        </w:trPr>
        <w:tc>
          <w:tcPr>
            <w:tcW w:w="1322" w:type="dxa"/>
            <w:vMerge/>
            <w:vAlign w:val="center"/>
            <w:hideMark/>
          </w:tcPr>
          <w:p w:rsidR="0021268D" w:rsidRPr="0021268D" w:rsidRDefault="0021268D" w:rsidP="0021268D"/>
        </w:tc>
        <w:tc>
          <w:tcPr>
            <w:tcW w:w="2204" w:type="dxa"/>
            <w:vMerge/>
            <w:vAlign w:val="center"/>
            <w:hideMark/>
          </w:tcPr>
          <w:p w:rsidR="0021268D" w:rsidRPr="0021268D" w:rsidRDefault="0021268D" w:rsidP="0021268D"/>
        </w:tc>
        <w:tc>
          <w:tcPr>
            <w:tcW w:w="1499" w:type="dxa"/>
            <w:shd w:val="clear" w:color="auto" w:fill="auto"/>
            <w:vAlign w:val="center"/>
            <w:hideMark/>
          </w:tcPr>
          <w:p w:rsidR="0021268D" w:rsidRPr="0021268D" w:rsidRDefault="0021268D" w:rsidP="0021268D">
            <w:r w:rsidRPr="0021268D">
              <w:t>I-й подъем</w:t>
            </w:r>
          </w:p>
        </w:tc>
        <w:tc>
          <w:tcPr>
            <w:tcW w:w="1499" w:type="dxa"/>
            <w:shd w:val="clear" w:color="auto" w:fill="auto"/>
            <w:vAlign w:val="center"/>
            <w:hideMark/>
          </w:tcPr>
          <w:p w:rsidR="0021268D" w:rsidRPr="0021268D" w:rsidRDefault="0021268D" w:rsidP="0021268D">
            <w:r w:rsidRPr="0021268D">
              <w:t>II-й подъем</w:t>
            </w:r>
          </w:p>
        </w:tc>
        <w:tc>
          <w:tcPr>
            <w:tcW w:w="2145" w:type="dxa"/>
            <w:vMerge/>
            <w:vAlign w:val="center"/>
            <w:hideMark/>
          </w:tcPr>
          <w:p w:rsidR="0021268D" w:rsidRPr="0021268D" w:rsidRDefault="0021268D" w:rsidP="0021268D"/>
        </w:tc>
        <w:tc>
          <w:tcPr>
            <w:tcW w:w="1322" w:type="dxa"/>
            <w:vMerge/>
            <w:vAlign w:val="center"/>
            <w:hideMark/>
          </w:tcPr>
          <w:p w:rsidR="0021268D" w:rsidRPr="0021268D" w:rsidRDefault="0021268D" w:rsidP="0021268D"/>
        </w:tc>
        <w:tc>
          <w:tcPr>
            <w:tcW w:w="2635" w:type="dxa"/>
            <w:vMerge/>
            <w:vAlign w:val="center"/>
            <w:hideMark/>
          </w:tcPr>
          <w:p w:rsidR="0021268D" w:rsidRPr="0021268D" w:rsidRDefault="0021268D" w:rsidP="0021268D"/>
        </w:tc>
        <w:tc>
          <w:tcPr>
            <w:tcW w:w="1921" w:type="dxa"/>
            <w:vMerge/>
            <w:vAlign w:val="center"/>
            <w:hideMark/>
          </w:tcPr>
          <w:p w:rsidR="0021268D" w:rsidRPr="0021268D" w:rsidRDefault="0021268D" w:rsidP="0021268D"/>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2018</w:t>
            </w:r>
          </w:p>
        </w:tc>
        <w:tc>
          <w:tcPr>
            <w:tcW w:w="2204" w:type="dxa"/>
            <w:shd w:val="clear" w:color="auto" w:fill="auto"/>
            <w:vAlign w:val="center"/>
            <w:hideMark/>
          </w:tcPr>
          <w:p w:rsidR="0021268D" w:rsidRPr="0021268D" w:rsidRDefault="0021268D" w:rsidP="0021268D">
            <w:r w:rsidRPr="0021268D">
              <w:t>43 298 738</w:t>
            </w:r>
          </w:p>
        </w:tc>
        <w:tc>
          <w:tcPr>
            <w:tcW w:w="1499" w:type="dxa"/>
            <w:shd w:val="clear" w:color="auto" w:fill="auto"/>
            <w:vAlign w:val="center"/>
            <w:hideMark/>
          </w:tcPr>
          <w:p w:rsidR="0021268D" w:rsidRPr="0021268D" w:rsidRDefault="0021268D" w:rsidP="0021268D">
            <w:r w:rsidRPr="0021268D">
              <w:t>43 298 738</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3 805 772</w:t>
            </w:r>
          </w:p>
        </w:tc>
        <w:tc>
          <w:tcPr>
            <w:tcW w:w="1322" w:type="dxa"/>
            <w:shd w:val="clear" w:color="auto" w:fill="auto"/>
            <w:vAlign w:val="center"/>
            <w:hideMark/>
          </w:tcPr>
          <w:p w:rsidR="0021268D" w:rsidRPr="0021268D" w:rsidRDefault="0021268D" w:rsidP="0021268D">
            <w:r w:rsidRPr="0021268D">
              <w:t>47 104 510</w:t>
            </w:r>
          </w:p>
        </w:tc>
        <w:tc>
          <w:tcPr>
            <w:tcW w:w="2635" w:type="dxa"/>
            <w:shd w:val="clear" w:color="auto" w:fill="auto"/>
            <w:noWrap/>
            <w:vAlign w:val="center"/>
            <w:hideMark/>
          </w:tcPr>
          <w:p w:rsidR="0021268D" w:rsidRPr="0021268D" w:rsidRDefault="0021268D" w:rsidP="0021268D">
            <w:r w:rsidRPr="0021268D">
              <w:t>37056,93</w:t>
            </w:r>
          </w:p>
        </w:tc>
        <w:tc>
          <w:tcPr>
            <w:tcW w:w="1921" w:type="dxa"/>
            <w:shd w:val="clear" w:color="auto" w:fill="auto"/>
            <w:vAlign w:val="center"/>
            <w:hideMark/>
          </w:tcPr>
          <w:p w:rsidR="0021268D" w:rsidRPr="0021268D" w:rsidRDefault="0021268D" w:rsidP="0021268D">
            <w:r w:rsidRPr="0021268D">
              <w:t>1,271</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42 352 667</w:t>
            </w:r>
          </w:p>
        </w:tc>
        <w:tc>
          <w:tcPr>
            <w:tcW w:w="1499" w:type="dxa"/>
            <w:shd w:val="clear" w:color="auto" w:fill="auto"/>
            <w:vAlign w:val="center"/>
            <w:hideMark/>
          </w:tcPr>
          <w:p w:rsidR="0021268D" w:rsidRPr="0021268D" w:rsidRDefault="0021268D" w:rsidP="0021268D">
            <w:r w:rsidRPr="0021268D">
              <w:t>42 352 667</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3 814 129</w:t>
            </w:r>
          </w:p>
        </w:tc>
        <w:tc>
          <w:tcPr>
            <w:tcW w:w="1322" w:type="dxa"/>
            <w:shd w:val="clear" w:color="auto" w:fill="auto"/>
            <w:vAlign w:val="center"/>
            <w:hideMark/>
          </w:tcPr>
          <w:p w:rsidR="0021268D" w:rsidRPr="0021268D" w:rsidRDefault="0021268D" w:rsidP="0021268D">
            <w:r w:rsidRPr="0021268D">
              <w:t>46 166 796</w:t>
            </w:r>
          </w:p>
        </w:tc>
        <w:tc>
          <w:tcPr>
            <w:tcW w:w="2635" w:type="dxa"/>
            <w:shd w:val="clear" w:color="auto" w:fill="auto"/>
            <w:noWrap/>
            <w:vAlign w:val="center"/>
            <w:hideMark/>
          </w:tcPr>
          <w:p w:rsidR="0021268D" w:rsidRPr="0021268D" w:rsidRDefault="0021268D" w:rsidP="0021268D">
            <w:r w:rsidRPr="0021268D">
              <w:t>36353,28</w:t>
            </w:r>
          </w:p>
        </w:tc>
        <w:tc>
          <w:tcPr>
            <w:tcW w:w="1921" w:type="dxa"/>
            <w:shd w:val="clear" w:color="auto" w:fill="auto"/>
            <w:vAlign w:val="center"/>
            <w:hideMark/>
          </w:tcPr>
          <w:p w:rsidR="0021268D" w:rsidRPr="0021268D" w:rsidRDefault="0021268D" w:rsidP="0021268D">
            <w:r w:rsidRPr="0021268D">
              <w:t>1,270</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42 618 345</w:t>
            </w:r>
          </w:p>
        </w:tc>
        <w:tc>
          <w:tcPr>
            <w:tcW w:w="1499" w:type="dxa"/>
            <w:shd w:val="clear" w:color="auto" w:fill="auto"/>
            <w:vAlign w:val="center"/>
            <w:hideMark/>
          </w:tcPr>
          <w:p w:rsidR="0021268D" w:rsidRPr="0021268D" w:rsidRDefault="0021268D" w:rsidP="0021268D">
            <w:r w:rsidRPr="0021268D">
              <w:t>42 618 345</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3 255 209</w:t>
            </w:r>
          </w:p>
        </w:tc>
        <w:tc>
          <w:tcPr>
            <w:tcW w:w="1322" w:type="dxa"/>
            <w:shd w:val="clear" w:color="auto" w:fill="auto"/>
            <w:vAlign w:val="center"/>
            <w:hideMark/>
          </w:tcPr>
          <w:p w:rsidR="0021268D" w:rsidRPr="0021268D" w:rsidRDefault="0021268D" w:rsidP="0021268D">
            <w:r w:rsidRPr="0021268D">
              <w:t>45 873 554</w:t>
            </w:r>
          </w:p>
        </w:tc>
        <w:tc>
          <w:tcPr>
            <w:tcW w:w="2635" w:type="dxa"/>
            <w:shd w:val="clear" w:color="auto" w:fill="auto"/>
            <w:noWrap/>
            <w:vAlign w:val="center"/>
            <w:hideMark/>
          </w:tcPr>
          <w:p w:rsidR="0021268D" w:rsidRPr="0021268D" w:rsidRDefault="0021268D" w:rsidP="0021268D">
            <w:r w:rsidRPr="0021268D">
              <w:t>36138,32</w:t>
            </w:r>
          </w:p>
        </w:tc>
        <w:tc>
          <w:tcPr>
            <w:tcW w:w="1921" w:type="dxa"/>
            <w:shd w:val="clear" w:color="auto" w:fill="auto"/>
            <w:vAlign w:val="center"/>
            <w:hideMark/>
          </w:tcPr>
          <w:p w:rsidR="0021268D" w:rsidRPr="0021268D" w:rsidRDefault="0021268D" w:rsidP="0021268D">
            <w:r w:rsidRPr="0021268D">
              <w:t>1,269</w:t>
            </w:r>
          </w:p>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2018</w:t>
            </w:r>
          </w:p>
        </w:tc>
        <w:tc>
          <w:tcPr>
            <w:tcW w:w="2204" w:type="dxa"/>
            <w:shd w:val="clear" w:color="auto" w:fill="auto"/>
            <w:vAlign w:val="center"/>
            <w:hideMark/>
          </w:tcPr>
          <w:p w:rsidR="0021268D" w:rsidRPr="0021268D" w:rsidRDefault="0021268D" w:rsidP="0021268D">
            <w:r w:rsidRPr="0021268D">
              <w:t>190 692</w:t>
            </w:r>
          </w:p>
        </w:tc>
        <w:tc>
          <w:tcPr>
            <w:tcW w:w="1499" w:type="dxa"/>
            <w:shd w:val="clear" w:color="auto" w:fill="auto"/>
            <w:vAlign w:val="center"/>
            <w:hideMark/>
          </w:tcPr>
          <w:p w:rsidR="0021268D" w:rsidRPr="0021268D" w:rsidRDefault="0021268D" w:rsidP="0021268D">
            <w:r w:rsidRPr="0021268D">
              <w:t>190 692</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190 692</w:t>
            </w:r>
          </w:p>
        </w:tc>
        <w:tc>
          <w:tcPr>
            <w:tcW w:w="2635" w:type="dxa"/>
            <w:shd w:val="clear" w:color="auto" w:fill="auto"/>
            <w:noWrap/>
            <w:vAlign w:val="center"/>
            <w:hideMark/>
          </w:tcPr>
          <w:p w:rsidR="0021268D" w:rsidRPr="0021268D" w:rsidRDefault="0021268D" w:rsidP="0021268D">
            <w:r w:rsidRPr="0021268D">
              <w:t>99,30</w:t>
            </w:r>
          </w:p>
        </w:tc>
        <w:tc>
          <w:tcPr>
            <w:tcW w:w="1921" w:type="dxa"/>
            <w:shd w:val="clear" w:color="auto" w:fill="auto"/>
            <w:vAlign w:val="center"/>
            <w:hideMark/>
          </w:tcPr>
          <w:p w:rsidR="0021268D" w:rsidRPr="0021268D" w:rsidRDefault="0021268D" w:rsidP="0021268D">
            <w:r w:rsidRPr="0021268D">
              <w:t>1,920</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177 824</w:t>
            </w:r>
          </w:p>
        </w:tc>
        <w:tc>
          <w:tcPr>
            <w:tcW w:w="1499" w:type="dxa"/>
            <w:shd w:val="clear" w:color="auto" w:fill="auto"/>
            <w:vAlign w:val="center"/>
            <w:hideMark/>
          </w:tcPr>
          <w:p w:rsidR="0021268D" w:rsidRPr="0021268D" w:rsidRDefault="0021268D" w:rsidP="0021268D">
            <w:r w:rsidRPr="0021268D">
              <w:t>177 824</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177 824</w:t>
            </w:r>
          </w:p>
        </w:tc>
        <w:tc>
          <w:tcPr>
            <w:tcW w:w="2635" w:type="dxa"/>
            <w:shd w:val="clear" w:color="auto" w:fill="auto"/>
            <w:noWrap/>
            <w:vAlign w:val="center"/>
            <w:hideMark/>
          </w:tcPr>
          <w:p w:rsidR="0021268D" w:rsidRPr="0021268D" w:rsidRDefault="0021268D" w:rsidP="0021268D">
            <w:r w:rsidRPr="0021268D">
              <w:t>103,01</w:t>
            </w:r>
          </w:p>
        </w:tc>
        <w:tc>
          <w:tcPr>
            <w:tcW w:w="1921" w:type="dxa"/>
            <w:shd w:val="clear" w:color="auto" w:fill="auto"/>
            <w:vAlign w:val="center"/>
            <w:hideMark/>
          </w:tcPr>
          <w:p w:rsidR="0021268D" w:rsidRPr="0021268D" w:rsidRDefault="0021268D" w:rsidP="0021268D">
            <w:r w:rsidRPr="0021268D">
              <w:t>1,726</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186 488</w:t>
            </w:r>
          </w:p>
        </w:tc>
        <w:tc>
          <w:tcPr>
            <w:tcW w:w="1499" w:type="dxa"/>
            <w:shd w:val="clear" w:color="auto" w:fill="auto"/>
            <w:vAlign w:val="center"/>
            <w:hideMark/>
          </w:tcPr>
          <w:p w:rsidR="0021268D" w:rsidRPr="0021268D" w:rsidRDefault="0021268D" w:rsidP="0021268D">
            <w:r w:rsidRPr="0021268D">
              <w:t>186 488</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186 488</w:t>
            </w:r>
          </w:p>
        </w:tc>
        <w:tc>
          <w:tcPr>
            <w:tcW w:w="2635" w:type="dxa"/>
            <w:shd w:val="clear" w:color="auto" w:fill="auto"/>
            <w:noWrap/>
            <w:vAlign w:val="center"/>
            <w:hideMark/>
          </w:tcPr>
          <w:p w:rsidR="0021268D" w:rsidRPr="0021268D" w:rsidRDefault="0021268D" w:rsidP="0021268D">
            <w:r w:rsidRPr="0021268D">
              <w:t>78,63</w:t>
            </w:r>
          </w:p>
        </w:tc>
        <w:tc>
          <w:tcPr>
            <w:tcW w:w="1921" w:type="dxa"/>
            <w:shd w:val="clear" w:color="auto" w:fill="auto"/>
            <w:vAlign w:val="center"/>
            <w:hideMark/>
          </w:tcPr>
          <w:p w:rsidR="0021268D" w:rsidRPr="0021268D" w:rsidRDefault="0021268D" w:rsidP="0021268D">
            <w:r w:rsidRPr="0021268D">
              <w:t>2,372</w:t>
            </w:r>
          </w:p>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2018</w:t>
            </w:r>
          </w:p>
        </w:tc>
        <w:tc>
          <w:tcPr>
            <w:tcW w:w="2204" w:type="dxa"/>
            <w:shd w:val="clear" w:color="auto" w:fill="auto"/>
            <w:vAlign w:val="center"/>
            <w:hideMark/>
          </w:tcPr>
          <w:p w:rsidR="0021268D" w:rsidRPr="0021268D" w:rsidRDefault="0021268D" w:rsidP="0021268D">
            <w:r w:rsidRPr="0021268D">
              <w:t>1 072 836</w:t>
            </w:r>
          </w:p>
        </w:tc>
        <w:tc>
          <w:tcPr>
            <w:tcW w:w="1499" w:type="dxa"/>
            <w:shd w:val="clear" w:color="auto" w:fill="auto"/>
            <w:vAlign w:val="center"/>
            <w:hideMark/>
          </w:tcPr>
          <w:p w:rsidR="0021268D" w:rsidRPr="0021268D" w:rsidRDefault="0021268D" w:rsidP="0021268D">
            <w:r w:rsidRPr="0021268D">
              <w:t>1 072 836</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1 072 836</w:t>
            </w:r>
          </w:p>
        </w:tc>
        <w:tc>
          <w:tcPr>
            <w:tcW w:w="2635" w:type="dxa"/>
            <w:shd w:val="clear" w:color="auto" w:fill="auto"/>
            <w:noWrap/>
            <w:vAlign w:val="center"/>
            <w:hideMark/>
          </w:tcPr>
          <w:p w:rsidR="0021268D" w:rsidRPr="0021268D" w:rsidRDefault="0021268D" w:rsidP="0021268D">
            <w:r w:rsidRPr="0021268D">
              <w:t>544,10</w:t>
            </w:r>
          </w:p>
        </w:tc>
        <w:tc>
          <w:tcPr>
            <w:tcW w:w="1921" w:type="dxa"/>
            <w:shd w:val="clear" w:color="auto" w:fill="auto"/>
            <w:vAlign w:val="center"/>
            <w:hideMark/>
          </w:tcPr>
          <w:p w:rsidR="0021268D" w:rsidRPr="0021268D" w:rsidRDefault="0021268D" w:rsidP="0021268D">
            <w:r w:rsidRPr="0021268D">
              <w:t>1,972</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1 079 557</w:t>
            </w:r>
          </w:p>
        </w:tc>
        <w:tc>
          <w:tcPr>
            <w:tcW w:w="1499" w:type="dxa"/>
            <w:shd w:val="clear" w:color="auto" w:fill="auto"/>
            <w:vAlign w:val="center"/>
            <w:hideMark/>
          </w:tcPr>
          <w:p w:rsidR="0021268D" w:rsidRPr="0021268D" w:rsidRDefault="0021268D" w:rsidP="0021268D">
            <w:r w:rsidRPr="0021268D">
              <w:t>1 079 557</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1 079 557</w:t>
            </w:r>
          </w:p>
        </w:tc>
        <w:tc>
          <w:tcPr>
            <w:tcW w:w="2635" w:type="dxa"/>
            <w:shd w:val="clear" w:color="auto" w:fill="auto"/>
            <w:noWrap/>
            <w:vAlign w:val="center"/>
            <w:hideMark/>
          </w:tcPr>
          <w:p w:rsidR="0021268D" w:rsidRPr="0021268D" w:rsidRDefault="0021268D" w:rsidP="0021268D">
            <w:r w:rsidRPr="0021268D">
              <w:t>498,50</w:t>
            </w:r>
          </w:p>
        </w:tc>
        <w:tc>
          <w:tcPr>
            <w:tcW w:w="1921" w:type="dxa"/>
            <w:shd w:val="clear" w:color="auto" w:fill="auto"/>
            <w:vAlign w:val="center"/>
            <w:hideMark/>
          </w:tcPr>
          <w:p w:rsidR="0021268D" w:rsidRPr="0021268D" w:rsidRDefault="0021268D" w:rsidP="0021268D">
            <w:r w:rsidRPr="0021268D">
              <w:t>2,166</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1 125 160</w:t>
            </w:r>
          </w:p>
        </w:tc>
        <w:tc>
          <w:tcPr>
            <w:tcW w:w="1499" w:type="dxa"/>
            <w:shd w:val="clear" w:color="auto" w:fill="auto"/>
            <w:vAlign w:val="center"/>
            <w:hideMark/>
          </w:tcPr>
          <w:p w:rsidR="0021268D" w:rsidRPr="0021268D" w:rsidRDefault="0021268D" w:rsidP="0021268D">
            <w:r w:rsidRPr="0021268D">
              <w:t>1 125 160</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1 125 160</w:t>
            </w:r>
          </w:p>
        </w:tc>
        <w:tc>
          <w:tcPr>
            <w:tcW w:w="2635" w:type="dxa"/>
            <w:shd w:val="clear" w:color="auto" w:fill="auto"/>
            <w:noWrap/>
            <w:vAlign w:val="center"/>
            <w:hideMark/>
          </w:tcPr>
          <w:p w:rsidR="0021268D" w:rsidRPr="0021268D" w:rsidRDefault="0021268D" w:rsidP="0021268D">
            <w:r w:rsidRPr="0021268D">
              <w:t>458,52</w:t>
            </w:r>
          </w:p>
        </w:tc>
        <w:tc>
          <w:tcPr>
            <w:tcW w:w="1921" w:type="dxa"/>
            <w:shd w:val="clear" w:color="auto" w:fill="auto"/>
            <w:vAlign w:val="center"/>
            <w:hideMark/>
          </w:tcPr>
          <w:p w:rsidR="0021268D" w:rsidRPr="0021268D" w:rsidRDefault="0021268D" w:rsidP="0021268D">
            <w:r w:rsidRPr="0021268D">
              <w:t>2,454</w:t>
            </w:r>
          </w:p>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lastRenderedPageBreak/>
              <w:t>2018</w:t>
            </w:r>
          </w:p>
        </w:tc>
        <w:tc>
          <w:tcPr>
            <w:tcW w:w="2204" w:type="dxa"/>
            <w:shd w:val="clear" w:color="auto" w:fill="auto"/>
            <w:vAlign w:val="center"/>
            <w:hideMark/>
          </w:tcPr>
          <w:p w:rsidR="0021268D" w:rsidRPr="0021268D" w:rsidRDefault="0021268D" w:rsidP="0021268D">
            <w:r w:rsidRPr="0021268D">
              <w:t>1 237 553</w:t>
            </w:r>
          </w:p>
        </w:tc>
        <w:tc>
          <w:tcPr>
            <w:tcW w:w="1499" w:type="dxa"/>
            <w:shd w:val="clear" w:color="auto" w:fill="auto"/>
            <w:vAlign w:val="center"/>
            <w:hideMark/>
          </w:tcPr>
          <w:p w:rsidR="0021268D" w:rsidRPr="0021268D" w:rsidRDefault="0021268D" w:rsidP="0021268D">
            <w:r w:rsidRPr="0021268D">
              <w:t>1 237 553</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43 995</w:t>
            </w:r>
          </w:p>
        </w:tc>
        <w:tc>
          <w:tcPr>
            <w:tcW w:w="1322" w:type="dxa"/>
            <w:shd w:val="clear" w:color="auto" w:fill="auto"/>
            <w:vAlign w:val="center"/>
            <w:hideMark/>
          </w:tcPr>
          <w:p w:rsidR="0021268D" w:rsidRPr="0021268D" w:rsidRDefault="0021268D" w:rsidP="0021268D">
            <w:r w:rsidRPr="0021268D">
              <w:t>1 281 548</w:t>
            </w:r>
          </w:p>
        </w:tc>
        <w:tc>
          <w:tcPr>
            <w:tcW w:w="2635" w:type="dxa"/>
            <w:shd w:val="clear" w:color="auto" w:fill="auto"/>
            <w:noWrap/>
            <w:vAlign w:val="center"/>
            <w:hideMark/>
          </w:tcPr>
          <w:p w:rsidR="0021268D" w:rsidRPr="0021268D" w:rsidRDefault="0021268D" w:rsidP="0021268D">
            <w:r w:rsidRPr="0021268D">
              <w:t>870,72</w:t>
            </w:r>
          </w:p>
        </w:tc>
        <w:tc>
          <w:tcPr>
            <w:tcW w:w="1921" w:type="dxa"/>
            <w:shd w:val="clear" w:color="auto" w:fill="auto"/>
            <w:vAlign w:val="center"/>
            <w:hideMark/>
          </w:tcPr>
          <w:p w:rsidR="0021268D" w:rsidRPr="0021268D" w:rsidRDefault="0021268D" w:rsidP="0021268D">
            <w:r w:rsidRPr="0021268D">
              <w:t>1,472</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1 122 467</w:t>
            </w:r>
          </w:p>
        </w:tc>
        <w:tc>
          <w:tcPr>
            <w:tcW w:w="1499" w:type="dxa"/>
            <w:shd w:val="clear" w:color="auto" w:fill="auto"/>
            <w:vAlign w:val="center"/>
            <w:hideMark/>
          </w:tcPr>
          <w:p w:rsidR="0021268D" w:rsidRPr="0021268D" w:rsidRDefault="0021268D" w:rsidP="0021268D">
            <w:r w:rsidRPr="0021268D">
              <w:t>1 122 467</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46 748</w:t>
            </w:r>
          </w:p>
        </w:tc>
        <w:tc>
          <w:tcPr>
            <w:tcW w:w="1322" w:type="dxa"/>
            <w:shd w:val="clear" w:color="auto" w:fill="auto"/>
            <w:vAlign w:val="center"/>
            <w:hideMark/>
          </w:tcPr>
          <w:p w:rsidR="0021268D" w:rsidRPr="0021268D" w:rsidRDefault="0021268D" w:rsidP="0021268D">
            <w:r w:rsidRPr="0021268D">
              <w:t>1 169 215</w:t>
            </w:r>
          </w:p>
        </w:tc>
        <w:tc>
          <w:tcPr>
            <w:tcW w:w="2635" w:type="dxa"/>
            <w:shd w:val="clear" w:color="auto" w:fill="auto"/>
            <w:noWrap/>
            <w:vAlign w:val="center"/>
            <w:hideMark/>
          </w:tcPr>
          <w:p w:rsidR="0021268D" w:rsidRPr="0021268D" w:rsidRDefault="0021268D" w:rsidP="0021268D">
            <w:r w:rsidRPr="0021268D">
              <w:t>903,49</w:t>
            </w:r>
          </w:p>
        </w:tc>
        <w:tc>
          <w:tcPr>
            <w:tcW w:w="1921" w:type="dxa"/>
            <w:shd w:val="clear" w:color="auto" w:fill="auto"/>
            <w:vAlign w:val="center"/>
            <w:hideMark/>
          </w:tcPr>
          <w:p w:rsidR="0021268D" w:rsidRPr="0021268D" w:rsidRDefault="0021268D" w:rsidP="0021268D">
            <w:r w:rsidRPr="0021268D">
              <w:t>1,294</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1 085 299</w:t>
            </w:r>
          </w:p>
        </w:tc>
        <w:tc>
          <w:tcPr>
            <w:tcW w:w="1499" w:type="dxa"/>
            <w:shd w:val="clear" w:color="auto" w:fill="auto"/>
            <w:vAlign w:val="center"/>
            <w:hideMark/>
          </w:tcPr>
          <w:p w:rsidR="0021268D" w:rsidRPr="0021268D" w:rsidRDefault="0021268D" w:rsidP="0021268D">
            <w:r w:rsidRPr="0021268D">
              <w:t>1 085 299</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43 657</w:t>
            </w:r>
          </w:p>
        </w:tc>
        <w:tc>
          <w:tcPr>
            <w:tcW w:w="1322" w:type="dxa"/>
            <w:shd w:val="clear" w:color="auto" w:fill="auto"/>
            <w:vAlign w:val="center"/>
            <w:hideMark/>
          </w:tcPr>
          <w:p w:rsidR="0021268D" w:rsidRPr="0021268D" w:rsidRDefault="0021268D" w:rsidP="0021268D">
            <w:r w:rsidRPr="0021268D">
              <w:t>1 128 956</w:t>
            </w:r>
          </w:p>
        </w:tc>
        <w:tc>
          <w:tcPr>
            <w:tcW w:w="2635" w:type="dxa"/>
            <w:shd w:val="clear" w:color="auto" w:fill="auto"/>
            <w:noWrap/>
            <w:vAlign w:val="center"/>
            <w:hideMark/>
          </w:tcPr>
          <w:p w:rsidR="0021268D" w:rsidRPr="0021268D" w:rsidRDefault="0021268D" w:rsidP="0021268D">
            <w:r w:rsidRPr="0021268D">
              <w:t>778,71</w:t>
            </w:r>
          </w:p>
        </w:tc>
        <w:tc>
          <w:tcPr>
            <w:tcW w:w="1921" w:type="dxa"/>
            <w:shd w:val="clear" w:color="auto" w:fill="auto"/>
            <w:vAlign w:val="center"/>
            <w:hideMark/>
          </w:tcPr>
          <w:p w:rsidR="0021268D" w:rsidRPr="0021268D" w:rsidRDefault="0021268D" w:rsidP="0021268D">
            <w:r w:rsidRPr="0021268D">
              <w:t>1,450</w:t>
            </w:r>
          </w:p>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2018</w:t>
            </w:r>
          </w:p>
        </w:tc>
        <w:tc>
          <w:tcPr>
            <w:tcW w:w="2204" w:type="dxa"/>
            <w:shd w:val="clear" w:color="auto" w:fill="auto"/>
            <w:vAlign w:val="center"/>
            <w:hideMark/>
          </w:tcPr>
          <w:p w:rsidR="0021268D" w:rsidRPr="0021268D" w:rsidRDefault="0021268D" w:rsidP="0021268D">
            <w:r w:rsidRPr="0021268D">
              <w:t>1 771 277</w:t>
            </w:r>
          </w:p>
        </w:tc>
        <w:tc>
          <w:tcPr>
            <w:tcW w:w="1499" w:type="dxa"/>
            <w:shd w:val="clear" w:color="auto" w:fill="auto"/>
            <w:vAlign w:val="center"/>
            <w:hideMark/>
          </w:tcPr>
          <w:p w:rsidR="0021268D" w:rsidRPr="0021268D" w:rsidRDefault="0021268D" w:rsidP="0021268D">
            <w:r w:rsidRPr="0021268D">
              <w:t>1 771 277</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1 771 277</w:t>
            </w:r>
          </w:p>
        </w:tc>
        <w:tc>
          <w:tcPr>
            <w:tcW w:w="2635" w:type="dxa"/>
            <w:shd w:val="clear" w:color="auto" w:fill="auto"/>
            <w:noWrap/>
            <w:vAlign w:val="center"/>
            <w:hideMark/>
          </w:tcPr>
          <w:p w:rsidR="0021268D" w:rsidRPr="0021268D" w:rsidRDefault="0021268D" w:rsidP="0021268D">
            <w:r w:rsidRPr="0021268D">
              <w:t>2396,86</w:t>
            </w:r>
          </w:p>
        </w:tc>
        <w:tc>
          <w:tcPr>
            <w:tcW w:w="1921" w:type="dxa"/>
            <w:shd w:val="clear" w:color="auto" w:fill="auto"/>
            <w:vAlign w:val="center"/>
            <w:hideMark/>
          </w:tcPr>
          <w:p w:rsidR="0021268D" w:rsidRPr="0021268D" w:rsidRDefault="0021268D" w:rsidP="0021268D">
            <w:r w:rsidRPr="0021268D">
              <w:t>0,739</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1 632 500</w:t>
            </w:r>
          </w:p>
        </w:tc>
        <w:tc>
          <w:tcPr>
            <w:tcW w:w="1499" w:type="dxa"/>
            <w:shd w:val="clear" w:color="auto" w:fill="auto"/>
            <w:vAlign w:val="center"/>
            <w:hideMark/>
          </w:tcPr>
          <w:p w:rsidR="0021268D" w:rsidRPr="0021268D" w:rsidRDefault="0021268D" w:rsidP="0021268D">
            <w:r w:rsidRPr="0021268D">
              <w:t>1 632 500</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1 632 500</w:t>
            </w:r>
          </w:p>
        </w:tc>
        <w:tc>
          <w:tcPr>
            <w:tcW w:w="2635" w:type="dxa"/>
            <w:shd w:val="clear" w:color="auto" w:fill="auto"/>
            <w:noWrap/>
            <w:vAlign w:val="center"/>
            <w:hideMark/>
          </w:tcPr>
          <w:p w:rsidR="0021268D" w:rsidRPr="0021268D" w:rsidRDefault="0021268D" w:rsidP="0021268D">
            <w:r w:rsidRPr="0021268D">
              <w:t>1818,35</w:t>
            </w:r>
          </w:p>
        </w:tc>
        <w:tc>
          <w:tcPr>
            <w:tcW w:w="1921" w:type="dxa"/>
            <w:shd w:val="clear" w:color="auto" w:fill="auto"/>
            <w:vAlign w:val="center"/>
            <w:hideMark/>
          </w:tcPr>
          <w:p w:rsidR="0021268D" w:rsidRPr="0021268D" w:rsidRDefault="0021268D" w:rsidP="0021268D">
            <w:r w:rsidRPr="0021268D">
              <w:t>0,898</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1 544 420</w:t>
            </w:r>
          </w:p>
        </w:tc>
        <w:tc>
          <w:tcPr>
            <w:tcW w:w="1499" w:type="dxa"/>
            <w:shd w:val="clear" w:color="auto" w:fill="auto"/>
            <w:vAlign w:val="center"/>
            <w:hideMark/>
          </w:tcPr>
          <w:p w:rsidR="0021268D" w:rsidRPr="0021268D" w:rsidRDefault="0021268D" w:rsidP="0021268D">
            <w:r w:rsidRPr="0021268D">
              <w:t>1 544 420</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0</w:t>
            </w:r>
          </w:p>
        </w:tc>
        <w:tc>
          <w:tcPr>
            <w:tcW w:w="1322" w:type="dxa"/>
            <w:shd w:val="clear" w:color="auto" w:fill="auto"/>
            <w:vAlign w:val="center"/>
            <w:hideMark/>
          </w:tcPr>
          <w:p w:rsidR="0021268D" w:rsidRPr="0021268D" w:rsidRDefault="0021268D" w:rsidP="0021268D">
            <w:r w:rsidRPr="0021268D">
              <w:t>1 544 420</w:t>
            </w:r>
          </w:p>
        </w:tc>
        <w:tc>
          <w:tcPr>
            <w:tcW w:w="2635" w:type="dxa"/>
            <w:shd w:val="clear" w:color="auto" w:fill="auto"/>
            <w:noWrap/>
            <w:vAlign w:val="center"/>
            <w:hideMark/>
          </w:tcPr>
          <w:p w:rsidR="0021268D" w:rsidRPr="0021268D" w:rsidRDefault="0021268D" w:rsidP="0021268D">
            <w:r w:rsidRPr="0021268D">
              <w:t>1768,31</w:t>
            </w:r>
          </w:p>
        </w:tc>
        <w:tc>
          <w:tcPr>
            <w:tcW w:w="1921" w:type="dxa"/>
            <w:shd w:val="clear" w:color="auto" w:fill="auto"/>
            <w:vAlign w:val="center"/>
            <w:hideMark/>
          </w:tcPr>
          <w:p w:rsidR="0021268D" w:rsidRPr="0021268D" w:rsidRDefault="0021268D" w:rsidP="0021268D">
            <w:r w:rsidRPr="0021268D">
              <w:t>0,873</w:t>
            </w:r>
          </w:p>
        </w:tc>
      </w:tr>
      <w:tr w:rsidR="0021268D" w:rsidRPr="0021268D" w:rsidTr="0021268D">
        <w:trPr>
          <w:trHeight w:val="300"/>
          <w:jc w:val="center"/>
        </w:trPr>
        <w:tc>
          <w:tcPr>
            <w:tcW w:w="14560" w:type="dxa"/>
            <w:gridSpan w:val="9"/>
            <w:shd w:val="clear" w:color="000000" w:fill="D9D9D9"/>
            <w:vAlign w:val="center"/>
            <w:hideMark/>
          </w:tcPr>
          <w:p w:rsidR="0021268D" w:rsidRPr="0021268D" w:rsidRDefault="0021268D" w:rsidP="0021268D">
            <w:r w:rsidRPr="0021268D">
              <w:t>Липецкий городской округ</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2018</w:t>
            </w:r>
          </w:p>
        </w:tc>
        <w:tc>
          <w:tcPr>
            <w:tcW w:w="2204" w:type="dxa"/>
            <w:shd w:val="clear" w:color="auto" w:fill="auto"/>
            <w:vAlign w:val="center"/>
            <w:hideMark/>
          </w:tcPr>
          <w:p w:rsidR="0021268D" w:rsidRPr="0021268D" w:rsidRDefault="0021268D" w:rsidP="0021268D">
            <w:r w:rsidRPr="0021268D">
              <w:t>47 571 096</w:t>
            </w:r>
          </w:p>
        </w:tc>
        <w:tc>
          <w:tcPr>
            <w:tcW w:w="1499" w:type="dxa"/>
            <w:shd w:val="clear" w:color="auto" w:fill="auto"/>
            <w:vAlign w:val="center"/>
            <w:hideMark/>
          </w:tcPr>
          <w:p w:rsidR="0021268D" w:rsidRPr="0021268D" w:rsidRDefault="0021268D" w:rsidP="0021268D">
            <w:r w:rsidRPr="0021268D">
              <w:t>47 571 096</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3 849 767</w:t>
            </w:r>
          </w:p>
        </w:tc>
        <w:tc>
          <w:tcPr>
            <w:tcW w:w="1322" w:type="dxa"/>
            <w:shd w:val="clear" w:color="auto" w:fill="auto"/>
            <w:vAlign w:val="center"/>
            <w:hideMark/>
          </w:tcPr>
          <w:p w:rsidR="0021268D" w:rsidRPr="0021268D" w:rsidRDefault="0021268D" w:rsidP="0021268D">
            <w:r w:rsidRPr="0021268D">
              <w:t>51 420 863</w:t>
            </w:r>
          </w:p>
        </w:tc>
        <w:tc>
          <w:tcPr>
            <w:tcW w:w="2635" w:type="dxa"/>
            <w:shd w:val="clear" w:color="auto" w:fill="auto"/>
            <w:noWrap/>
            <w:vAlign w:val="center"/>
            <w:hideMark/>
          </w:tcPr>
          <w:p w:rsidR="0021268D" w:rsidRPr="0021268D" w:rsidRDefault="0021268D" w:rsidP="0021268D">
            <w:r w:rsidRPr="0021268D">
              <w:t>40967,90</w:t>
            </w:r>
          </w:p>
        </w:tc>
        <w:tc>
          <w:tcPr>
            <w:tcW w:w="1921" w:type="dxa"/>
            <w:shd w:val="clear" w:color="auto" w:fill="auto"/>
            <w:vAlign w:val="center"/>
            <w:hideMark/>
          </w:tcPr>
          <w:p w:rsidR="0021268D" w:rsidRPr="0021268D" w:rsidRDefault="0021268D" w:rsidP="0021268D">
            <w:r w:rsidRPr="0021268D">
              <w:t>1,255</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2019</w:t>
            </w:r>
          </w:p>
        </w:tc>
        <w:tc>
          <w:tcPr>
            <w:tcW w:w="2204" w:type="dxa"/>
            <w:shd w:val="clear" w:color="auto" w:fill="auto"/>
            <w:vAlign w:val="center"/>
            <w:hideMark/>
          </w:tcPr>
          <w:p w:rsidR="0021268D" w:rsidRPr="0021268D" w:rsidRDefault="0021268D" w:rsidP="0021268D">
            <w:r w:rsidRPr="0021268D">
              <w:t>46 365 015</w:t>
            </w:r>
          </w:p>
        </w:tc>
        <w:tc>
          <w:tcPr>
            <w:tcW w:w="1499" w:type="dxa"/>
            <w:shd w:val="clear" w:color="auto" w:fill="auto"/>
            <w:vAlign w:val="center"/>
            <w:hideMark/>
          </w:tcPr>
          <w:p w:rsidR="0021268D" w:rsidRPr="0021268D" w:rsidRDefault="0021268D" w:rsidP="0021268D">
            <w:r w:rsidRPr="0021268D">
              <w:t>46 365 015</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3 860 877</w:t>
            </w:r>
          </w:p>
        </w:tc>
        <w:tc>
          <w:tcPr>
            <w:tcW w:w="1322" w:type="dxa"/>
            <w:shd w:val="clear" w:color="auto" w:fill="auto"/>
            <w:vAlign w:val="center"/>
            <w:hideMark/>
          </w:tcPr>
          <w:p w:rsidR="0021268D" w:rsidRPr="0021268D" w:rsidRDefault="0021268D" w:rsidP="0021268D">
            <w:r w:rsidRPr="0021268D">
              <w:t>50 225 892</w:t>
            </w:r>
          </w:p>
        </w:tc>
        <w:tc>
          <w:tcPr>
            <w:tcW w:w="2635" w:type="dxa"/>
            <w:shd w:val="clear" w:color="auto" w:fill="auto"/>
            <w:noWrap/>
            <w:vAlign w:val="center"/>
            <w:hideMark/>
          </w:tcPr>
          <w:p w:rsidR="0021268D" w:rsidRPr="0021268D" w:rsidRDefault="0021268D" w:rsidP="0021268D">
            <w:r w:rsidRPr="0021268D">
              <w:t>39676,63</w:t>
            </w:r>
          </w:p>
        </w:tc>
        <w:tc>
          <w:tcPr>
            <w:tcW w:w="1921" w:type="dxa"/>
            <w:shd w:val="clear" w:color="auto" w:fill="auto"/>
            <w:vAlign w:val="center"/>
            <w:hideMark/>
          </w:tcPr>
          <w:p w:rsidR="0021268D" w:rsidRPr="0021268D" w:rsidRDefault="0021268D" w:rsidP="0021268D">
            <w:r w:rsidRPr="0021268D">
              <w:t>1,266</w:t>
            </w:r>
          </w:p>
        </w:tc>
      </w:tr>
      <w:tr w:rsidR="0021268D" w:rsidRPr="0021268D" w:rsidTr="0021268D">
        <w:trPr>
          <w:gridAfter w:val="1"/>
          <w:wAfter w:w="13" w:type="dxa"/>
          <w:trHeight w:val="300"/>
          <w:jc w:val="center"/>
        </w:trPr>
        <w:tc>
          <w:tcPr>
            <w:tcW w:w="1322" w:type="dxa"/>
            <w:shd w:val="clear" w:color="auto" w:fill="auto"/>
            <w:noWrap/>
            <w:vAlign w:val="center"/>
            <w:hideMark/>
          </w:tcPr>
          <w:p w:rsidR="0021268D" w:rsidRPr="0021268D" w:rsidRDefault="0021268D" w:rsidP="0021268D">
            <w:r w:rsidRPr="0021268D">
              <w:t>2020</w:t>
            </w:r>
          </w:p>
        </w:tc>
        <w:tc>
          <w:tcPr>
            <w:tcW w:w="2204" w:type="dxa"/>
            <w:shd w:val="clear" w:color="auto" w:fill="auto"/>
            <w:vAlign w:val="center"/>
            <w:hideMark/>
          </w:tcPr>
          <w:p w:rsidR="0021268D" w:rsidRPr="0021268D" w:rsidRDefault="0021268D" w:rsidP="0021268D">
            <w:r w:rsidRPr="0021268D">
              <w:t>46 559 712</w:t>
            </w:r>
          </w:p>
        </w:tc>
        <w:tc>
          <w:tcPr>
            <w:tcW w:w="1499" w:type="dxa"/>
            <w:shd w:val="clear" w:color="auto" w:fill="auto"/>
            <w:vAlign w:val="center"/>
            <w:hideMark/>
          </w:tcPr>
          <w:p w:rsidR="0021268D" w:rsidRPr="0021268D" w:rsidRDefault="0021268D" w:rsidP="0021268D">
            <w:r w:rsidRPr="0021268D">
              <w:t>46 559 712</w:t>
            </w:r>
          </w:p>
        </w:tc>
        <w:tc>
          <w:tcPr>
            <w:tcW w:w="1499" w:type="dxa"/>
            <w:shd w:val="clear" w:color="auto" w:fill="auto"/>
            <w:vAlign w:val="center"/>
            <w:hideMark/>
          </w:tcPr>
          <w:p w:rsidR="0021268D" w:rsidRPr="0021268D" w:rsidRDefault="0021268D" w:rsidP="0021268D">
            <w:r w:rsidRPr="0021268D">
              <w:t>0</w:t>
            </w:r>
          </w:p>
        </w:tc>
        <w:tc>
          <w:tcPr>
            <w:tcW w:w="2145" w:type="dxa"/>
            <w:shd w:val="clear" w:color="auto" w:fill="auto"/>
            <w:vAlign w:val="center"/>
            <w:hideMark/>
          </w:tcPr>
          <w:p w:rsidR="0021268D" w:rsidRPr="0021268D" w:rsidRDefault="0021268D" w:rsidP="0021268D">
            <w:r w:rsidRPr="0021268D">
              <w:t>3 298 866</w:t>
            </w:r>
          </w:p>
        </w:tc>
        <w:tc>
          <w:tcPr>
            <w:tcW w:w="1322" w:type="dxa"/>
            <w:shd w:val="clear" w:color="auto" w:fill="auto"/>
            <w:vAlign w:val="center"/>
            <w:hideMark/>
          </w:tcPr>
          <w:p w:rsidR="0021268D" w:rsidRPr="0021268D" w:rsidRDefault="0021268D" w:rsidP="0021268D">
            <w:r w:rsidRPr="0021268D">
              <w:t>49 858 578</w:t>
            </w:r>
          </w:p>
        </w:tc>
        <w:tc>
          <w:tcPr>
            <w:tcW w:w="2635" w:type="dxa"/>
            <w:shd w:val="clear" w:color="auto" w:fill="auto"/>
            <w:noWrap/>
            <w:vAlign w:val="center"/>
            <w:hideMark/>
          </w:tcPr>
          <w:p w:rsidR="0021268D" w:rsidRPr="0021268D" w:rsidRDefault="0021268D" w:rsidP="0021268D">
            <w:r w:rsidRPr="0021268D">
              <w:t>39222,49</w:t>
            </w:r>
          </w:p>
        </w:tc>
        <w:tc>
          <w:tcPr>
            <w:tcW w:w="1921" w:type="dxa"/>
            <w:shd w:val="clear" w:color="auto" w:fill="auto"/>
            <w:vAlign w:val="center"/>
            <w:hideMark/>
          </w:tcPr>
          <w:p w:rsidR="0021268D" w:rsidRPr="0021268D" w:rsidRDefault="0021268D" w:rsidP="0021268D">
            <w:r w:rsidRPr="0021268D">
              <w:t>1,271</w:t>
            </w:r>
          </w:p>
        </w:tc>
      </w:tr>
    </w:tbl>
    <w:p w:rsidR="0021268D" w:rsidRPr="0021268D" w:rsidRDefault="0021268D" w:rsidP="0021268D"/>
    <w:p w:rsidR="0021268D" w:rsidRPr="0021268D" w:rsidRDefault="0021268D" w:rsidP="0021268D">
      <w:r w:rsidRPr="0021268D">
        <w:t xml:space="preserve">Таблица </w:t>
      </w:r>
      <w:fldSimple w:instr=" STYLEREF 1 \s ">
        <w:r w:rsidRPr="0021268D">
          <w:t>3</w:t>
        </w:r>
      </w:fldSimple>
      <w:r w:rsidRPr="0021268D">
        <w:noBreakHyphen/>
      </w:r>
      <w:fldSimple w:instr=" SEQ Таблица \* ARABIC \s 1 ">
        <w:r w:rsidRPr="0021268D">
          <w:t>3</w:t>
        </w:r>
      </w:fldSimple>
      <w:r w:rsidRPr="0021268D">
        <w:t xml:space="preserve"> – Поэтапный прирост общего среднесуточного расхода водопотребления с разделением по перспективным площадкам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3"/>
        <w:gridCol w:w="6747"/>
        <w:gridCol w:w="1709"/>
        <w:gridCol w:w="1823"/>
        <w:gridCol w:w="1488"/>
      </w:tblGrid>
      <w:tr w:rsidR="0021268D" w:rsidRPr="0021268D" w:rsidTr="0021268D">
        <w:trPr>
          <w:trHeight w:val="284"/>
          <w:tblHeader/>
          <w:jc w:val="center"/>
        </w:trPr>
        <w:tc>
          <w:tcPr>
            <w:tcW w:w="959" w:type="pct"/>
            <w:vMerge w:val="restart"/>
            <w:shd w:val="clear" w:color="auto" w:fill="auto"/>
            <w:vAlign w:val="center"/>
            <w:hideMark/>
          </w:tcPr>
          <w:p w:rsidR="0021268D" w:rsidRPr="0021268D" w:rsidRDefault="0021268D" w:rsidP="0021268D">
            <w:r w:rsidRPr="0021268D">
              <w:t xml:space="preserve">Кадастровый квартал </w:t>
            </w:r>
          </w:p>
        </w:tc>
        <w:tc>
          <w:tcPr>
            <w:tcW w:w="2317" w:type="pct"/>
            <w:vMerge w:val="restart"/>
            <w:shd w:val="clear" w:color="auto" w:fill="auto"/>
            <w:vAlign w:val="center"/>
            <w:hideMark/>
          </w:tcPr>
          <w:p w:rsidR="0021268D" w:rsidRPr="0021268D" w:rsidRDefault="0021268D" w:rsidP="0021268D">
            <w:r w:rsidRPr="0021268D">
              <w:t>Наименование объекта</w:t>
            </w:r>
          </w:p>
        </w:tc>
        <w:tc>
          <w:tcPr>
            <w:tcW w:w="1724" w:type="pct"/>
            <w:gridSpan w:val="3"/>
            <w:shd w:val="clear" w:color="auto" w:fill="auto"/>
            <w:vAlign w:val="center"/>
          </w:tcPr>
          <w:p w:rsidR="0021268D" w:rsidRPr="0021268D" w:rsidRDefault="0021268D" w:rsidP="0021268D">
            <w:r w:rsidRPr="0021268D">
              <w:t>Поэтапный прирост общего среднесуточного расхода водопотребления, м3/сут</w:t>
            </w:r>
          </w:p>
        </w:tc>
      </w:tr>
      <w:tr w:rsidR="0021268D" w:rsidRPr="0021268D" w:rsidTr="0021268D">
        <w:trPr>
          <w:trHeight w:val="284"/>
          <w:tblHeader/>
          <w:jc w:val="center"/>
        </w:trPr>
        <w:tc>
          <w:tcPr>
            <w:tcW w:w="959" w:type="pct"/>
            <w:vMerge/>
            <w:shd w:val="clear" w:color="auto" w:fill="auto"/>
            <w:vAlign w:val="center"/>
            <w:hideMark/>
          </w:tcPr>
          <w:p w:rsidR="0021268D" w:rsidRPr="0021268D" w:rsidRDefault="0021268D" w:rsidP="0021268D"/>
        </w:tc>
        <w:tc>
          <w:tcPr>
            <w:tcW w:w="2317" w:type="pct"/>
            <w:vMerge/>
            <w:shd w:val="clear" w:color="auto" w:fill="auto"/>
            <w:vAlign w:val="center"/>
            <w:hideMark/>
          </w:tcPr>
          <w:p w:rsidR="0021268D" w:rsidRPr="0021268D" w:rsidRDefault="0021268D" w:rsidP="0021268D"/>
        </w:tc>
        <w:tc>
          <w:tcPr>
            <w:tcW w:w="587" w:type="pct"/>
            <w:shd w:val="clear" w:color="auto" w:fill="auto"/>
            <w:vAlign w:val="center"/>
            <w:hideMark/>
          </w:tcPr>
          <w:p w:rsidR="0021268D" w:rsidRPr="0021268D" w:rsidRDefault="0021268D" w:rsidP="0021268D">
            <w:r w:rsidRPr="0021268D">
              <w:t>2022-2025</w:t>
            </w:r>
          </w:p>
        </w:tc>
        <w:tc>
          <w:tcPr>
            <w:tcW w:w="626" w:type="pct"/>
            <w:shd w:val="clear" w:color="auto" w:fill="auto"/>
            <w:vAlign w:val="center"/>
            <w:hideMark/>
          </w:tcPr>
          <w:p w:rsidR="0021268D" w:rsidRPr="0021268D" w:rsidRDefault="0021268D" w:rsidP="0021268D">
            <w:r w:rsidRPr="0021268D">
              <w:t>2026-2029</w:t>
            </w:r>
          </w:p>
        </w:tc>
        <w:tc>
          <w:tcPr>
            <w:tcW w:w="511" w:type="pct"/>
            <w:shd w:val="clear" w:color="auto" w:fill="auto"/>
            <w:vAlign w:val="center"/>
            <w:hideMark/>
          </w:tcPr>
          <w:p w:rsidR="0021268D" w:rsidRPr="0021268D" w:rsidRDefault="0021268D" w:rsidP="0021268D">
            <w:r w:rsidRPr="0021268D">
              <w:t>2030-2035</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Советский округ, микрорайон «Елецкий»</w:t>
            </w:r>
          </w:p>
        </w:tc>
        <w:tc>
          <w:tcPr>
            <w:tcW w:w="1724" w:type="pct"/>
            <w:gridSpan w:val="3"/>
            <w:shd w:val="clear" w:color="auto" w:fill="auto"/>
            <w:vAlign w:val="center"/>
          </w:tcPr>
          <w:p w:rsidR="0021268D" w:rsidRPr="0021268D" w:rsidRDefault="0021268D" w:rsidP="0021268D"/>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lastRenderedPageBreak/>
              <w:t>48:20:0010601</w:t>
            </w:r>
          </w:p>
        </w:tc>
        <w:tc>
          <w:tcPr>
            <w:tcW w:w="2317" w:type="pct"/>
            <w:shd w:val="clear" w:color="auto" w:fill="auto"/>
            <w:vAlign w:val="center"/>
            <w:hideMark/>
          </w:tcPr>
          <w:p w:rsidR="0021268D" w:rsidRPr="0021268D" w:rsidRDefault="0021268D" w:rsidP="0021268D">
            <w:r w:rsidRPr="0021268D">
              <w:t>Жилое здание II-7</w:t>
            </w:r>
          </w:p>
        </w:tc>
        <w:tc>
          <w:tcPr>
            <w:tcW w:w="587" w:type="pct"/>
            <w:shd w:val="clear" w:color="auto" w:fill="auto"/>
            <w:vAlign w:val="center"/>
            <w:hideMark/>
          </w:tcPr>
          <w:p w:rsidR="0021268D" w:rsidRPr="0021268D" w:rsidRDefault="0021268D" w:rsidP="0021268D">
            <w:r w:rsidRPr="0021268D">
              <w:t>223,83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Жилое здание II-2</w:t>
            </w:r>
          </w:p>
        </w:tc>
        <w:tc>
          <w:tcPr>
            <w:tcW w:w="587" w:type="pct"/>
            <w:shd w:val="clear" w:color="auto" w:fill="auto"/>
            <w:vAlign w:val="center"/>
            <w:hideMark/>
          </w:tcPr>
          <w:p w:rsidR="0021268D" w:rsidRPr="0021268D" w:rsidRDefault="0021268D" w:rsidP="0021268D">
            <w:r w:rsidRPr="0021268D">
              <w:t>107,18</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48:20:0010601</w:t>
            </w:r>
          </w:p>
        </w:tc>
        <w:tc>
          <w:tcPr>
            <w:tcW w:w="2317" w:type="pct"/>
            <w:shd w:val="clear" w:color="auto" w:fill="auto"/>
            <w:vAlign w:val="center"/>
            <w:hideMark/>
          </w:tcPr>
          <w:p w:rsidR="0021268D" w:rsidRPr="0021268D" w:rsidRDefault="0021268D" w:rsidP="0021268D">
            <w:r w:rsidRPr="0021268D">
              <w:t xml:space="preserve">Амбулаторно-поликлинический корпус:  </w:t>
            </w:r>
            <w:r w:rsidRPr="0021268D">
              <w:br/>
              <w:t>1) Поликлиника для взрослых (600 посещений);</w:t>
            </w:r>
            <w:r w:rsidRPr="0021268D">
              <w:br/>
              <w:t>2) Поликлиника для детей (200 посещений);</w:t>
            </w:r>
            <w:r w:rsidRPr="0021268D">
              <w:br/>
              <w:t>3) Консультативно-диагностический центр</w:t>
            </w:r>
          </w:p>
        </w:tc>
        <w:tc>
          <w:tcPr>
            <w:tcW w:w="587" w:type="pct"/>
            <w:shd w:val="clear" w:color="auto" w:fill="auto"/>
            <w:vAlign w:val="center"/>
            <w:hideMark/>
          </w:tcPr>
          <w:p w:rsidR="0021268D" w:rsidRPr="0021268D" w:rsidRDefault="0021268D" w:rsidP="0021268D">
            <w:r w:rsidRPr="0021268D">
              <w:t>18,31</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425,12</w:t>
            </w:r>
          </w:p>
        </w:tc>
        <w:tc>
          <w:tcPr>
            <w:tcW w:w="626" w:type="pct"/>
            <w:shd w:val="clear" w:color="auto" w:fill="auto"/>
            <w:vAlign w:val="center"/>
            <w:hideMark/>
          </w:tcPr>
          <w:p w:rsidR="0021268D" w:rsidRPr="0021268D" w:rsidRDefault="0021268D" w:rsidP="0021268D">
            <w:r w:rsidRPr="0021268D">
              <w:t>94,11</w:t>
            </w:r>
          </w:p>
        </w:tc>
        <w:tc>
          <w:tcPr>
            <w:tcW w:w="511" w:type="pct"/>
            <w:shd w:val="clear" w:color="auto" w:fill="auto"/>
            <w:vAlign w:val="center"/>
            <w:hideMark/>
          </w:tcPr>
          <w:p w:rsidR="0021268D" w:rsidRPr="0021268D" w:rsidRDefault="0021268D" w:rsidP="0021268D">
            <w:r w:rsidRPr="0021268D">
              <w:t>94,11</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18,31</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Микрорайон «Университетский»</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48:20:0014701</w:t>
            </w:r>
          </w:p>
        </w:tc>
        <w:tc>
          <w:tcPr>
            <w:tcW w:w="2317" w:type="pct"/>
            <w:shd w:val="clear" w:color="auto" w:fill="auto"/>
            <w:vAlign w:val="center"/>
            <w:hideMark/>
          </w:tcPr>
          <w:p w:rsidR="0021268D" w:rsidRPr="0021268D" w:rsidRDefault="0021268D" w:rsidP="0021268D">
            <w:r w:rsidRPr="0021268D">
              <w:t>Многоквартирное жилое здание № 51 со встроено-пристроенными помещениями (3 этап строительства)</w:t>
            </w:r>
          </w:p>
        </w:tc>
        <w:tc>
          <w:tcPr>
            <w:tcW w:w="587" w:type="pct"/>
            <w:shd w:val="clear" w:color="auto" w:fill="auto"/>
            <w:vAlign w:val="center"/>
            <w:hideMark/>
          </w:tcPr>
          <w:p w:rsidR="0021268D" w:rsidRPr="0021268D" w:rsidRDefault="0021268D" w:rsidP="0021268D">
            <w:r w:rsidRPr="0021268D">
              <w:t>120,13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Двухуровневая полуподземная автостоянка</w:t>
            </w:r>
          </w:p>
        </w:tc>
        <w:tc>
          <w:tcPr>
            <w:tcW w:w="587" w:type="pct"/>
            <w:shd w:val="clear" w:color="auto" w:fill="auto"/>
            <w:vAlign w:val="center"/>
            <w:hideMark/>
          </w:tcPr>
          <w:p w:rsidR="0021268D" w:rsidRPr="0021268D" w:rsidRDefault="0021268D" w:rsidP="0021268D">
            <w:r w:rsidRPr="0021268D">
              <w:t>10,10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Торговый комплекс</w:t>
            </w:r>
          </w:p>
        </w:tc>
        <w:tc>
          <w:tcPr>
            <w:tcW w:w="587" w:type="pct"/>
            <w:shd w:val="clear" w:color="auto" w:fill="auto"/>
            <w:vAlign w:val="center"/>
            <w:hideMark/>
          </w:tcPr>
          <w:p w:rsidR="0021268D" w:rsidRPr="0021268D" w:rsidRDefault="0021268D" w:rsidP="0021268D">
            <w:r w:rsidRPr="0021268D">
              <w:t>31,96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III ГСК. Административное здание №40В"</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6,44</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605"/>
          <w:jc w:val="center"/>
        </w:trPr>
        <w:tc>
          <w:tcPr>
            <w:tcW w:w="959" w:type="pct"/>
            <w:shd w:val="clear" w:color="auto" w:fill="auto"/>
            <w:vAlign w:val="center"/>
          </w:tcPr>
          <w:p w:rsidR="0021268D" w:rsidRPr="0021268D" w:rsidRDefault="0021268D" w:rsidP="0021268D">
            <w:r w:rsidRPr="0021268D">
              <w:t>48:20:0014701</w:t>
            </w:r>
          </w:p>
        </w:tc>
        <w:tc>
          <w:tcPr>
            <w:tcW w:w="2317" w:type="pct"/>
            <w:shd w:val="clear" w:color="auto" w:fill="auto"/>
            <w:vAlign w:val="center"/>
          </w:tcPr>
          <w:p w:rsidR="0021268D" w:rsidRPr="0021268D" w:rsidRDefault="0021268D" w:rsidP="0021268D">
            <w:r w:rsidRPr="0021268D">
              <w:t>Комплекс жилых зданий «Виктория»</w:t>
            </w:r>
          </w:p>
        </w:tc>
        <w:tc>
          <w:tcPr>
            <w:tcW w:w="587" w:type="pct"/>
            <w:shd w:val="clear" w:color="auto" w:fill="auto"/>
            <w:vAlign w:val="center"/>
          </w:tcPr>
          <w:p w:rsidR="0021268D" w:rsidRPr="0021268D" w:rsidRDefault="0021268D" w:rsidP="0021268D">
            <w:r w:rsidRPr="0021268D">
              <w:t>83,57</w:t>
            </w:r>
          </w:p>
        </w:tc>
        <w:tc>
          <w:tcPr>
            <w:tcW w:w="626" w:type="pct"/>
            <w:shd w:val="clear" w:color="auto" w:fill="auto"/>
            <w:vAlign w:val="center"/>
          </w:tcPr>
          <w:p w:rsidR="0021268D" w:rsidRPr="0021268D" w:rsidRDefault="0021268D" w:rsidP="0021268D">
            <w:r w:rsidRPr="0021268D">
              <w:t>104,19</w:t>
            </w:r>
          </w:p>
        </w:tc>
        <w:tc>
          <w:tcPr>
            <w:tcW w:w="511" w:type="pct"/>
            <w:shd w:val="clear" w:color="auto" w:fill="auto"/>
            <w:vAlign w:val="center"/>
          </w:tcPr>
          <w:p w:rsidR="0021268D" w:rsidRPr="0021268D" w:rsidRDefault="0021268D" w:rsidP="0021268D">
            <w:r w:rsidRPr="0021268D">
              <w:t>106,69</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203,71</w:t>
            </w:r>
          </w:p>
        </w:tc>
        <w:tc>
          <w:tcPr>
            <w:tcW w:w="626" w:type="pct"/>
            <w:shd w:val="clear" w:color="auto" w:fill="auto"/>
            <w:vAlign w:val="center"/>
            <w:hideMark/>
          </w:tcPr>
          <w:p w:rsidR="0021268D" w:rsidRPr="0021268D" w:rsidRDefault="0021268D" w:rsidP="0021268D">
            <w:r w:rsidRPr="0021268D">
              <w:t>104,19</w:t>
            </w:r>
          </w:p>
        </w:tc>
        <w:tc>
          <w:tcPr>
            <w:tcW w:w="511" w:type="pct"/>
            <w:shd w:val="clear" w:color="auto" w:fill="auto"/>
            <w:vAlign w:val="center"/>
            <w:hideMark/>
          </w:tcPr>
          <w:p w:rsidR="0021268D" w:rsidRPr="0021268D" w:rsidRDefault="0021268D" w:rsidP="0021268D">
            <w:r w:rsidRPr="0021268D">
              <w:t>106,69</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42,06</w:t>
            </w:r>
          </w:p>
        </w:tc>
        <w:tc>
          <w:tcPr>
            <w:tcW w:w="626" w:type="pct"/>
            <w:shd w:val="clear" w:color="auto" w:fill="auto"/>
            <w:vAlign w:val="center"/>
            <w:hideMark/>
          </w:tcPr>
          <w:p w:rsidR="0021268D" w:rsidRPr="0021268D" w:rsidRDefault="0021268D" w:rsidP="0021268D">
            <w:r w:rsidRPr="0021268D">
              <w:t>6,44</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Район, ограниченный улицами Фрунзе-Калинина-Октябрьская-Неделина</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xml:space="preserve">48:20:0014404, 48:20:0014405, </w:t>
            </w:r>
            <w:r w:rsidRPr="0021268D">
              <w:lastRenderedPageBreak/>
              <w:t>48:20:0014407, 48:20:0014406, 48:20:0014403, 48:20:0014402</w:t>
            </w:r>
          </w:p>
        </w:tc>
        <w:tc>
          <w:tcPr>
            <w:tcW w:w="2317" w:type="pct"/>
            <w:shd w:val="clear" w:color="auto" w:fill="auto"/>
            <w:vAlign w:val="center"/>
            <w:hideMark/>
          </w:tcPr>
          <w:p w:rsidR="0021268D" w:rsidRPr="0021268D" w:rsidRDefault="0021268D" w:rsidP="0021268D">
            <w:r w:rsidRPr="0021268D">
              <w:lastRenderedPageBreak/>
              <w:t>Многоквартирные жилые дома</w:t>
            </w:r>
          </w:p>
        </w:tc>
        <w:tc>
          <w:tcPr>
            <w:tcW w:w="587" w:type="pct"/>
            <w:shd w:val="clear" w:color="auto" w:fill="auto"/>
            <w:vAlign w:val="center"/>
            <w:hideMark/>
          </w:tcPr>
          <w:p w:rsidR="0021268D" w:rsidRPr="0021268D" w:rsidRDefault="0021268D" w:rsidP="0021268D">
            <w:r w:rsidRPr="0021268D">
              <w:t>47,28</w:t>
            </w:r>
          </w:p>
        </w:tc>
        <w:tc>
          <w:tcPr>
            <w:tcW w:w="626" w:type="pct"/>
            <w:shd w:val="clear" w:color="auto" w:fill="auto"/>
            <w:vAlign w:val="center"/>
            <w:hideMark/>
          </w:tcPr>
          <w:p w:rsidR="0021268D" w:rsidRPr="0021268D" w:rsidRDefault="0021268D" w:rsidP="0021268D">
            <w:r w:rsidRPr="0021268D">
              <w:t>60,03</w:t>
            </w:r>
          </w:p>
        </w:tc>
        <w:tc>
          <w:tcPr>
            <w:tcW w:w="511" w:type="pct"/>
            <w:shd w:val="clear" w:color="auto" w:fill="auto"/>
            <w:vAlign w:val="center"/>
            <w:hideMark/>
          </w:tcPr>
          <w:p w:rsidR="0021268D" w:rsidRPr="0021268D" w:rsidRDefault="0021268D" w:rsidP="0021268D">
            <w:r w:rsidRPr="0021268D">
              <w:t>60,03</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47,28</w:t>
            </w:r>
          </w:p>
        </w:tc>
        <w:tc>
          <w:tcPr>
            <w:tcW w:w="626" w:type="pct"/>
            <w:shd w:val="clear" w:color="auto" w:fill="auto"/>
            <w:vAlign w:val="center"/>
            <w:hideMark/>
          </w:tcPr>
          <w:p w:rsidR="0021268D" w:rsidRPr="0021268D" w:rsidRDefault="0021268D" w:rsidP="0021268D">
            <w:r w:rsidRPr="0021268D">
              <w:t>60,03</w:t>
            </w:r>
          </w:p>
        </w:tc>
        <w:tc>
          <w:tcPr>
            <w:tcW w:w="511" w:type="pct"/>
            <w:shd w:val="clear" w:color="auto" w:fill="auto"/>
            <w:vAlign w:val="center"/>
            <w:hideMark/>
          </w:tcPr>
          <w:p w:rsidR="0021268D" w:rsidRPr="0021268D" w:rsidRDefault="0021268D" w:rsidP="0021268D">
            <w:r w:rsidRPr="0021268D">
              <w:t>60,03</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ПДП ЦЕНТР</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48:20:0013305</w:t>
            </w:r>
          </w:p>
        </w:tc>
        <w:tc>
          <w:tcPr>
            <w:tcW w:w="2317" w:type="pct"/>
            <w:shd w:val="clear" w:color="auto" w:fill="auto"/>
            <w:vAlign w:val="center"/>
            <w:hideMark/>
          </w:tcPr>
          <w:p w:rsidR="0021268D" w:rsidRPr="0021268D" w:rsidRDefault="0021268D" w:rsidP="0021268D">
            <w:r w:rsidRPr="0021268D">
              <w:t>Два 10-ти этажных жилых дома из 6-ти блок секций (Военный городок)</w:t>
            </w:r>
          </w:p>
        </w:tc>
        <w:tc>
          <w:tcPr>
            <w:tcW w:w="587" w:type="pct"/>
            <w:shd w:val="clear" w:color="auto" w:fill="auto"/>
            <w:vAlign w:val="center"/>
            <w:hideMark/>
          </w:tcPr>
          <w:p w:rsidR="0021268D" w:rsidRPr="0021268D" w:rsidRDefault="0021268D" w:rsidP="0021268D">
            <w:r w:rsidRPr="0021268D">
              <w:t>67,40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48:20:0013402</w:t>
            </w:r>
          </w:p>
        </w:tc>
        <w:tc>
          <w:tcPr>
            <w:tcW w:w="2317" w:type="pct"/>
            <w:shd w:val="clear" w:color="auto" w:fill="auto"/>
            <w:vAlign w:val="center"/>
            <w:hideMark/>
          </w:tcPr>
          <w:p w:rsidR="0021268D" w:rsidRPr="0021268D" w:rsidRDefault="0021268D" w:rsidP="0021268D">
            <w:r w:rsidRPr="0021268D">
              <w:t>Многоэтажный жилой дом с помещениями общественного назначения и подземной автостоянкой по ул. Н. Логовая</w:t>
            </w:r>
          </w:p>
        </w:tc>
        <w:tc>
          <w:tcPr>
            <w:tcW w:w="587" w:type="pct"/>
            <w:shd w:val="clear" w:color="auto" w:fill="auto"/>
            <w:vAlign w:val="center"/>
            <w:hideMark/>
          </w:tcPr>
          <w:p w:rsidR="0021268D" w:rsidRPr="0021268D" w:rsidRDefault="0021268D" w:rsidP="0021268D">
            <w:r w:rsidRPr="0021268D">
              <w:t>75,97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Многоэтажный жилой дом со встроенными помещениями соцкультбыта и подземной автостоянкой по ул. Н. Логовая</w:t>
            </w:r>
          </w:p>
        </w:tc>
        <w:tc>
          <w:tcPr>
            <w:tcW w:w="587" w:type="pct"/>
            <w:shd w:val="clear" w:color="auto" w:fill="auto"/>
            <w:vAlign w:val="center"/>
            <w:hideMark/>
          </w:tcPr>
          <w:p w:rsidR="0021268D" w:rsidRPr="0021268D" w:rsidRDefault="0021268D" w:rsidP="0021268D">
            <w:r w:rsidRPr="0021268D">
              <w:t>78,60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Многоэтажный жилой дом с помещениями общественного назначения и подземной автостоянкой по ул.Н. Логовая (1,2,3,4 блок-секции)</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29,46</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48:20:0013403</w:t>
            </w:r>
          </w:p>
        </w:tc>
        <w:tc>
          <w:tcPr>
            <w:tcW w:w="2317" w:type="pct"/>
            <w:shd w:val="clear" w:color="auto" w:fill="auto"/>
            <w:vAlign w:val="center"/>
            <w:hideMark/>
          </w:tcPr>
          <w:p w:rsidR="0021268D" w:rsidRPr="0021268D" w:rsidRDefault="0021268D" w:rsidP="0021268D">
            <w:r w:rsidRPr="0021268D">
              <w:t>Многоэтажный жилое здание по ул. им. Семашко</w:t>
            </w:r>
          </w:p>
        </w:tc>
        <w:tc>
          <w:tcPr>
            <w:tcW w:w="587" w:type="pct"/>
            <w:shd w:val="clear" w:color="auto" w:fill="auto"/>
            <w:vAlign w:val="center"/>
            <w:hideMark/>
          </w:tcPr>
          <w:p w:rsidR="0021268D" w:rsidRPr="0021268D" w:rsidRDefault="0021268D" w:rsidP="0021268D">
            <w:r w:rsidRPr="0021268D">
              <w:t>130,51</w:t>
            </w:r>
          </w:p>
        </w:tc>
        <w:tc>
          <w:tcPr>
            <w:tcW w:w="626" w:type="pct"/>
            <w:shd w:val="clear" w:color="auto" w:fill="auto"/>
            <w:noWrap/>
            <w:vAlign w:val="bottom"/>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48:20:0013404</w:t>
            </w:r>
          </w:p>
        </w:tc>
        <w:tc>
          <w:tcPr>
            <w:tcW w:w="2317" w:type="pct"/>
            <w:shd w:val="clear" w:color="auto" w:fill="auto"/>
            <w:vAlign w:val="center"/>
            <w:hideMark/>
          </w:tcPr>
          <w:p w:rsidR="0021268D" w:rsidRPr="0021268D" w:rsidRDefault="0021268D" w:rsidP="0021268D">
            <w:r w:rsidRPr="0021268D">
              <w:t>Гостиничный комплекс с подземной автостоянкой по ул. Плеханова</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60,26</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48:20:0013301</w:t>
            </w:r>
          </w:p>
        </w:tc>
        <w:tc>
          <w:tcPr>
            <w:tcW w:w="2317" w:type="pct"/>
            <w:shd w:val="clear" w:color="auto" w:fill="auto"/>
            <w:vAlign w:val="center"/>
            <w:hideMark/>
          </w:tcPr>
          <w:p w:rsidR="0021268D" w:rsidRPr="0021268D" w:rsidRDefault="0021268D" w:rsidP="0021268D">
            <w:r w:rsidRPr="0021268D">
              <w:t>Здание многофункционального культурно-спортивного комплекса по ул. Космонавтов</w:t>
            </w:r>
          </w:p>
        </w:tc>
        <w:tc>
          <w:tcPr>
            <w:tcW w:w="587" w:type="pct"/>
            <w:shd w:val="clear" w:color="auto" w:fill="auto"/>
            <w:vAlign w:val="center"/>
            <w:hideMark/>
          </w:tcPr>
          <w:p w:rsidR="0021268D" w:rsidRPr="0021268D" w:rsidRDefault="0021268D" w:rsidP="0021268D">
            <w:r w:rsidRPr="0021268D">
              <w:t>7,50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48:20:0014405</w:t>
            </w:r>
          </w:p>
        </w:tc>
        <w:tc>
          <w:tcPr>
            <w:tcW w:w="2317" w:type="pct"/>
            <w:shd w:val="clear" w:color="auto" w:fill="auto"/>
            <w:vAlign w:val="center"/>
            <w:hideMark/>
          </w:tcPr>
          <w:p w:rsidR="0021268D" w:rsidRPr="0021268D" w:rsidRDefault="0021268D" w:rsidP="0021268D">
            <w:r w:rsidRPr="0021268D">
              <w:t>Школа по ул. 40 лет Советской армии  на 1000 мест</w:t>
            </w:r>
          </w:p>
        </w:tc>
        <w:tc>
          <w:tcPr>
            <w:tcW w:w="587" w:type="pct"/>
            <w:shd w:val="clear" w:color="auto" w:fill="auto"/>
            <w:vAlign w:val="center"/>
            <w:hideMark/>
          </w:tcPr>
          <w:p w:rsidR="0021268D" w:rsidRPr="0021268D" w:rsidRDefault="0021268D" w:rsidP="0021268D">
            <w:r w:rsidRPr="0021268D">
              <w:t>26,00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lastRenderedPageBreak/>
              <w:t>48:20:0010601</w:t>
            </w:r>
          </w:p>
        </w:tc>
        <w:tc>
          <w:tcPr>
            <w:tcW w:w="2317" w:type="pct"/>
            <w:shd w:val="clear" w:color="auto" w:fill="auto"/>
            <w:vAlign w:val="center"/>
            <w:hideMark/>
          </w:tcPr>
          <w:p w:rsidR="0021268D" w:rsidRPr="0021268D" w:rsidRDefault="0021268D" w:rsidP="0021268D">
            <w:r w:rsidRPr="0021268D">
              <w:t>Торгово-развлекательный центр в районе Елецкого шоссе</w:t>
            </w:r>
          </w:p>
        </w:tc>
        <w:tc>
          <w:tcPr>
            <w:tcW w:w="587" w:type="pct"/>
            <w:shd w:val="clear" w:color="auto" w:fill="auto"/>
            <w:vAlign w:val="center"/>
            <w:hideMark/>
          </w:tcPr>
          <w:p w:rsidR="0021268D" w:rsidRPr="0021268D" w:rsidRDefault="0021268D" w:rsidP="0021268D">
            <w:r w:rsidRPr="0021268D">
              <w:t>63,00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Спортивно-оздоровительный центр по ул. Московская</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168,00</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352,48</w:t>
            </w:r>
          </w:p>
        </w:tc>
        <w:tc>
          <w:tcPr>
            <w:tcW w:w="626" w:type="pct"/>
            <w:shd w:val="clear" w:color="auto" w:fill="auto"/>
            <w:vAlign w:val="center"/>
            <w:hideMark/>
          </w:tcPr>
          <w:p w:rsidR="0021268D" w:rsidRPr="0021268D" w:rsidRDefault="0021268D" w:rsidP="0021268D">
            <w:r w:rsidRPr="0021268D">
              <w:t>29,46</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96,50</w:t>
            </w:r>
          </w:p>
        </w:tc>
        <w:tc>
          <w:tcPr>
            <w:tcW w:w="626" w:type="pct"/>
            <w:shd w:val="clear" w:color="auto" w:fill="auto"/>
            <w:vAlign w:val="center"/>
            <w:hideMark/>
          </w:tcPr>
          <w:p w:rsidR="0021268D" w:rsidRPr="0021268D" w:rsidRDefault="0021268D" w:rsidP="0021268D">
            <w:r w:rsidRPr="0021268D">
              <w:t>228,26</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Правобережный округ, Жилой район, ограниченный улицами Гагарина-Железнодорожная-Балмочных-Студеновская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48:20:0029810</w:t>
            </w:r>
          </w:p>
        </w:tc>
        <w:tc>
          <w:tcPr>
            <w:tcW w:w="2317" w:type="pct"/>
            <w:shd w:val="clear" w:color="auto" w:fill="auto"/>
            <w:vAlign w:val="center"/>
            <w:hideMark/>
          </w:tcPr>
          <w:p w:rsidR="0021268D" w:rsidRPr="0021268D" w:rsidRDefault="0021268D" w:rsidP="0021268D">
            <w:r w:rsidRPr="0021268D">
              <w:t>Многоэтажное многоквартирное жилое здание со встроено-пристроенными помещениями и подземной автостоянкой по ул.Балмочных</w:t>
            </w:r>
          </w:p>
        </w:tc>
        <w:tc>
          <w:tcPr>
            <w:tcW w:w="587" w:type="pct"/>
            <w:shd w:val="clear" w:color="auto" w:fill="auto"/>
            <w:vAlign w:val="center"/>
            <w:hideMark/>
          </w:tcPr>
          <w:p w:rsidR="0021268D" w:rsidRPr="0021268D" w:rsidRDefault="0021268D" w:rsidP="0021268D">
            <w:r w:rsidRPr="0021268D">
              <w:t>171,46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48:20:0029810</w:t>
            </w:r>
          </w:p>
        </w:tc>
        <w:tc>
          <w:tcPr>
            <w:tcW w:w="2317" w:type="pct"/>
            <w:shd w:val="clear" w:color="auto" w:fill="auto"/>
            <w:vAlign w:val="center"/>
            <w:hideMark/>
          </w:tcPr>
          <w:p w:rsidR="0021268D" w:rsidRPr="0021268D" w:rsidRDefault="0021268D" w:rsidP="0021268D">
            <w:r w:rsidRPr="0021268D">
              <w:t>Многоэтажное многоквартирное жилое здание с подземной автостоянкой и помещениями соцкультбыта по ул. Балмочных в г. Липецке</w:t>
            </w:r>
          </w:p>
        </w:tc>
        <w:tc>
          <w:tcPr>
            <w:tcW w:w="587" w:type="pct"/>
            <w:shd w:val="clear" w:color="auto" w:fill="auto"/>
            <w:vAlign w:val="center"/>
            <w:hideMark/>
          </w:tcPr>
          <w:p w:rsidR="0021268D" w:rsidRPr="0021268D" w:rsidRDefault="0021268D" w:rsidP="0021268D">
            <w:r w:rsidRPr="0021268D">
              <w:t>99,84</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48:20:0029808</w:t>
            </w:r>
          </w:p>
        </w:tc>
        <w:tc>
          <w:tcPr>
            <w:tcW w:w="2317" w:type="pct"/>
            <w:shd w:val="clear" w:color="auto" w:fill="auto"/>
            <w:vAlign w:val="center"/>
            <w:hideMark/>
          </w:tcPr>
          <w:p w:rsidR="0021268D" w:rsidRPr="0021268D" w:rsidRDefault="0021268D" w:rsidP="0021268D">
            <w:r w:rsidRPr="0021268D">
              <w:t>Жилое здание с торгово-административными помещениями</w:t>
            </w:r>
          </w:p>
        </w:tc>
        <w:tc>
          <w:tcPr>
            <w:tcW w:w="587" w:type="pct"/>
            <w:shd w:val="clear" w:color="auto" w:fill="auto"/>
            <w:vAlign w:val="center"/>
            <w:hideMark/>
          </w:tcPr>
          <w:p w:rsidR="0021268D" w:rsidRPr="0021268D" w:rsidRDefault="0021268D" w:rsidP="0021268D">
            <w:r w:rsidRPr="0021268D">
              <w:t>53,02</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xml:space="preserve">48:20:0029809, 48:20:0029807, 48:20:0029806, 48:20:0029802, 48:20:0029915, </w:t>
            </w:r>
            <w:r w:rsidRPr="0021268D">
              <w:lastRenderedPageBreak/>
              <w:t>48:20:0029914, 48:20:0029913, 48:20:0029910, 48:20:0029911, 48:20:0029907, 48:20:0029909, 48:20:0020902, 48:20:0020901, 48:20:0020902, 48:20:0020903, 48:20:0020904, 48:20:0020909, 48:20:0020908, 48:20:0020907</w:t>
            </w:r>
          </w:p>
        </w:tc>
        <w:tc>
          <w:tcPr>
            <w:tcW w:w="2317" w:type="pct"/>
            <w:shd w:val="clear" w:color="auto" w:fill="auto"/>
            <w:vAlign w:val="center"/>
            <w:hideMark/>
          </w:tcPr>
          <w:p w:rsidR="0021268D" w:rsidRPr="0021268D" w:rsidRDefault="0021268D" w:rsidP="0021268D">
            <w:r w:rsidRPr="0021268D">
              <w:lastRenderedPageBreak/>
              <w:t>Многоквартирные жилые здания</w:t>
            </w:r>
          </w:p>
        </w:tc>
        <w:tc>
          <w:tcPr>
            <w:tcW w:w="587" w:type="pct"/>
            <w:shd w:val="clear" w:color="auto" w:fill="auto"/>
            <w:vAlign w:val="center"/>
            <w:hideMark/>
          </w:tcPr>
          <w:p w:rsidR="0021268D" w:rsidRPr="0021268D" w:rsidRDefault="0021268D" w:rsidP="0021268D">
            <w:r w:rsidRPr="0021268D">
              <w:t>572,85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572,85</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48:20:0029802, 48:20:0029807, 48:20:0029806, 48:20:0020905, 48:20:0020906</w:t>
            </w:r>
          </w:p>
        </w:tc>
        <w:tc>
          <w:tcPr>
            <w:tcW w:w="2317" w:type="pct"/>
            <w:shd w:val="clear" w:color="auto" w:fill="auto"/>
            <w:vAlign w:val="center"/>
            <w:hideMark/>
          </w:tcPr>
          <w:p w:rsidR="0021268D" w:rsidRPr="0021268D" w:rsidRDefault="0021268D" w:rsidP="0021268D">
            <w:r w:rsidRPr="0021268D">
              <w:t xml:space="preserve">3 Детских сада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88,56</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xml:space="preserve"> 48:20:0020316</w:t>
            </w:r>
          </w:p>
        </w:tc>
        <w:tc>
          <w:tcPr>
            <w:tcW w:w="2317" w:type="pct"/>
            <w:shd w:val="clear" w:color="auto" w:fill="auto"/>
            <w:vAlign w:val="center"/>
            <w:hideMark/>
          </w:tcPr>
          <w:p w:rsidR="0021268D" w:rsidRPr="0021268D" w:rsidRDefault="0021268D" w:rsidP="0021268D">
            <w:r w:rsidRPr="0021268D">
              <w:t>Объекты соцкультбыта</w:t>
            </w:r>
          </w:p>
        </w:tc>
        <w:tc>
          <w:tcPr>
            <w:tcW w:w="587" w:type="pct"/>
            <w:shd w:val="clear" w:color="auto" w:fill="auto"/>
            <w:vAlign w:val="center"/>
            <w:hideMark/>
          </w:tcPr>
          <w:p w:rsidR="0021268D" w:rsidRPr="0021268D" w:rsidRDefault="0021268D" w:rsidP="0021268D">
            <w:r w:rsidRPr="0021268D">
              <w:t>22,08</w:t>
            </w:r>
          </w:p>
        </w:tc>
        <w:tc>
          <w:tcPr>
            <w:tcW w:w="626" w:type="pct"/>
            <w:shd w:val="clear" w:color="auto" w:fill="auto"/>
            <w:vAlign w:val="center"/>
            <w:hideMark/>
          </w:tcPr>
          <w:p w:rsidR="0021268D" w:rsidRPr="0021268D" w:rsidRDefault="0021268D" w:rsidP="0021268D">
            <w:r w:rsidRPr="0021268D">
              <w:t>22,08</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897,17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572,85</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22,08</w:t>
            </w:r>
          </w:p>
        </w:tc>
        <w:tc>
          <w:tcPr>
            <w:tcW w:w="626" w:type="pct"/>
            <w:shd w:val="clear" w:color="auto" w:fill="auto"/>
            <w:vAlign w:val="center"/>
            <w:hideMark/>
          </w:tcPr>
          <w:p w:rsidR="0021268D" w:rsidRPr="0021268D" w:rsidRDefault="0021268D" w:rsidP="0021268D">
            <w:r w:rsidRPr="0021268D">
              <w:t>110,64</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Реконструкция ул.Интернациональная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lastRenderedPageBreak/>
              <w:t>48:20:0020106</w:t>
            </w:r>
          </w:p>
        </w:tc>
        <w:tc>
          <w:tcPr>
            <w:tcW w:w="2317" w:type="pct"/>
            <w:shd w:val="clear" w:color="auto" w:fill="auto"/>
            <w:vAlign w:val="center"/>
            <w:hideMark/>
          </w:tcPr>
          <w:p w:rsidR="0021268D" w:rsidRPr="0021268D" w:rsidRDefault="0021268D" w:rsidP="0021268D">
            <w:r w:rsidRPr="0021268D">
              <w:t>Жилое здание с подземной автостоянкой по ул.Ленина</w:t>
            </w:r>
          </w:p>
        </w:tc>
        <w:tc>
          <w:tcPr>
            <w:tcW w:w="587" w:type="pct"/>
            <w:shd w:val="clear" w:color="auto" w:fill="auto"/>
            <w:vAlign w:val="center"/>
            <w:hideMark/>
          </w:tcPr>
          <w:p w:rsidR="0021268D" w:rsidRPr="0021268D" w:rsidRDefault="0021268D" w:rsidP="0021268D">
            <w:r w:rsidRPr="0021268D">
              <w:t>721,93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48:20:0029806</w:t>
            </w:r>
          </w:p>
        </w:tc>
        <w:tc>
          <w:tcPr>
            <w:tcW w:w="2317" w:type="pct"/>
            <w:shd w:val="clear" w:color="auto" w:fill="auto"/>
            <w:vAlign w:val="center"/>
            <w:hideMark/>
          </w:tcPr>
          <w:p w:rsidR="0021268D" w:rsidRPr="0021268D" w:rsidRDefault="0021268D" w:rsidP="0021268D">
            <w:r w:rsidRPr="0021268D">
              <w:t>Многоэтажные дома 8-10 этажей</w:t>
            </w:r>
          </w:p>
        </w:tc>
        <w:tc>
          <w:tcPr>
            <w:tcW w:w="587" w:type="pct"/>
            <w:shd w:val="clear" w:color="auto" w:fill="auto"/>
            <w:vAlign w:val="center"/>
            <w:hideMark/>
          </w:tcPr>
          <w:p w:rsidR="0021268D" w:rsidRPr="0021268D" w:rsidRDefault="0021268D" w:rsidP="0021268D">
            <w:r w:rsidRPr="0021268D">
              <w:t>148,00</w:t>
            </w:r>
          </w:p>
        </w:tc>
        <w:tc>
          <w:tcPr>
            <w:tcW w:w="626" w:type="pct"/>
            <w:shd w:val="clear" w:color="auto" w:fill="auto"/>
            <w:vAlign w:val="center"/>
            <w:hideMark/>
          </w:tcPr>
          <w:p w:rsidR="0021268D" w:rsidRPr="0021268D" w:rsidRDefault="0021268D" w:rsidP="0021268D">
            <w:r w:rsidRPr="0021268D">
              <w:t>156,68</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Объекты соцкультбыта</w:t>
            </w:r>
          </w:p>
        </w:tc>
        <w:tc>
          <w:tcPr>
            <w:tcW w:w="587" w:type="pct"/>
            <w:shd w:val="clear" w:color="auto" w:fill="auto"/>
            <w:vAlign w:val="center"/>
            <w:hideMark/>
          </w:tcPr>
          <w:p w:rsidR="0021268D" w:rsidRPr="0021268D" w:rsidRDefault="0021268D" w:rsidP="0021268D">
            <w:r w:rsidRPr="0021268D">
              <w:t>7,67</w:t>
            </w:r>
          </w:p>
        </w:tc>
        <w:tc>
          <w:tcPr>
            <w:tcW w:w="626" w:type="pct"/>
            <w:shd w:val="clear" w:color="auto" w:fill="auto"/>
            <w:vAlign w:val="center"/>
            <w:hideMark/>
          </w:tcPr>
          <w:p w:rsidR="0021268D" w:rsidRPr="0021268D" w:rsidRDefault="0021268D" w:rsidP="0021268D">
            <w:r w:rsidRPr="0021268D">
              <w:t>17,12</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48:20:0020108</w:t>
            </w:r>
          </w:p>
        </w:tc>
        <w:tc>
          <w:tcPr>
            <w:tcW w:w="2317" w:type="pct"/>
            <w:shd w:val="clear" w:color="auto" w:fill="auto"/>
            <w:vAlign w:val="center"/>
            <w:hideMark/>
          </w:tcPr>
          <w:p w:rsidR="0021268D" w:rsidRPr="0021268D" w:rsidRDefault="0021268D" w:rsidP="0021268D">
            <w:r w:rsidRPr="0021268D">
              <w:t>Детский сад на 180 мест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15,60</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48:20:0020107</w:t>
            </w:r>
          </w:p>
        </w:tc>
        <w:tc>
          <w:tcPr>
            <w:tcW w:w="2317" w:type="pct"/>
            <w:shd w:val="clear" w:color="auto" w:fill="auto"/>
            <w:vAlign w:val="center"/>
            <w:hideMark/>
          </w:tcPr>
          <w:p w:rsidR="0021268D" w:rsidRPr="0021268D" w:rsidRDefault="0021268D" w:rsidP="0021268D">
            <w:r w:rsidRPr="0021268D">
              <w:t>Школа на 400 мест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10,40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869,93</w:t>
            </w:r>
          </w:p>
        </w:tc>
        <w:tc>
          <w:tcPr>
            <w:tcW w:w="626" w:type="pct"/>
            <w:shd w:val="clear" w:color="auto" w:fill="auto"/>
            <w:vAlign w:val="center"/>
            <w:hideMark/>
          </w:tcPr>
          <w:p w:rsidR="0021268D" w:rsidRPr="0021268D" w:rsidRDefault="0021268D" w:rsidP="0021268D">
            <w:r w:rsidRPr="0021268D">
              <w:t>156,68</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7,67</w:t>
            </w:r>
          </w:p>
        </w:tc>
        <w:tc>
          <w:tcPr>
            <w:tcW w:w="626" w:type="pct"/>
            <w:shd w:val="clear" w:color="auto" w:fill="auto"/>
            <w:vAlign w:val="center"/>
            <w:hideMark/>
          </w:tcPr>
          <w:p w:rsidR="0021268D" w:rsidRPr="0021268D" w:rsidRDefault="0021268D" w:rsidP="0021268D">
            <w:r w:rsidRPr="0021268D">
              <w:t>17,12</w:t>
            </w:r>
          </w:p>
        </w:tc>
        <w:tc>
          <w:tcPr>
            <w:tcW w:w="511" w:type="pct"/>
            <w:shd w:val="clear" w:color="auto" w:fill="auto"/>
            <w:vAlign w:val="center"/>
            <w:hideMark/>
          </w:tcPr>
          <w:p w:rsidR="0021268D" w:rsidRPr="0021268D" w:rsidRDefault="0021268D" w:rsidP="0021268D">
            <w:r w:rsidRPr="0021268D">
              <w:t>26,00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Жилая многоэтажная застройка в районе пересечения Лебедянского шоссе и ул. Опытная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48:20:0028407</w:t>
            </w:r>
          </w:p>
        </w:tc>
        <w:tc>
          <w:tcPr>
            <w:tcW w:w="2317" w:type="pct"/>
            <w:shd w:val="clear" w:color="auto" w:fill="auto"/>
            <w:vAlign w:val="center"/>
            <w:hideMark/>
          </w:tcPr>
          <w:p w:rsidR="0021268D" w:rsidRPr="0021268D" w:rsidRDefault="0021268D" w:rsidP="0021268D">
            <w:r w:rsidRPr="0021268D">
              <w:t>11- эт панельное двухсекционное жилое здание с пристроенным помещение мобильной связи и магазином (8)</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154,65</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18-ти этажное односекционное кирпично-панельное жилое здание (9)</w:t>
            </w:r>
          </w:p>
        </w:tc>
        <w:tc>
          <w:tcPr>
            <w:tcW w:w="587" w:type="pct"/>
            <w:shd w:val="clear" w:color="auto" w:fill="auto"/>
            <w:vAlign w:val="center"/>
            <w:hideMark/>
          </w:tcPr>
          <w:p w:rsidR="0021268D" w:rsidRPr="0021268D" w:rsidRDefault="0021268D" w:rsidP="0021268D">
            <w:r w:rsidRPr="0021268D">
              <w:t>47,77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18-ти этажное односекционное кирпично-панельное жилое здание (11)</w:t>
            </w:r>
          </w:p>
        </w:tc>
        <w:tc>
          <w:tcPr>
            <w:tcW w:w="587" w:type="pct"/>
            <w:shd w:val="clear" w:color="auto" w:fill="auto"/>
            <w:vAlign w:val="center"/>
            <w:hideMark/>
          </w:tcPr>
          <w:p w:rsidR="0021268D" w:rsidRPr="0021268D" w:rsidRDefault="0021268D" w:rsidP="0021268D">
            <w:r w:rsidRPr="0021268D">
              <w:t>24,03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18-ти этажное односекционное кирпично-панельное жилое здание (16)</w:t>
            </w:r>
          </w:p>
        </w:tc>
        <w:tc>
          <w:tcPr>
            <w:tcW w:w="587" w:type="pct"/>
            <w:shd w:val="clear" w:color="auto" w:fill="auto"/>
            <w:vAlign w:val="center"/>
            <w:hideMark/>
          </w:tcPr>
          <w:p w:rsidR="0021268D" w:rsidRPr="0021268D" w:rsidRDefault="0021268D" w:rsidP="0021268D">
            <w:r w:rsidRPr="0021268D">
              <w:t>48,82</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18-ти этажное двухсекционное кирпично-панельное жилое здание со </w:t>
            </w:r>
            <w:proofErr w:type="gramStart"/>
            <w:r w:rsidRPr="0021268D">
              <w:t>встр.помещ</w:t>
            </w:r>
            <w:proofErr w:type="gramEnd"/>
            <w:r w:rsidRPr="0021268D">
              <w:t>. ОПМ (5)</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46,96</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18-ти этажное двухсекционное кирпично-панельное жилое здание со встроенным помещением фотоателье(6)</w:t>
            </w:r>
          </w:p>
        </w:tc>
        <w:tc>
          <w:tcPr>
            <w:tcW w:w="587" w:type="pct"/>
            <w:shd w:val="clear" w:color="auto" w:fill="auto"/>
            <w:vAlign w:val="center"/>
            <w:hideMark/>
          </w:tcPr>
          <w:p w:rsidR="0021268D" w:rsidRPr="0021268D" w:rsidRDefault="0021268D" w:rsidP="0021268D">
            <w:r w:rsidRPr="0021268D">
              <w:t>54,50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48:20:0020613</w:t>
            </w:r>
          </w:p>
        </w:tc>
        <w:tc>
          <w:tcPr>
            <w:tcW w:w="2317" w:type="pct"/>
            <w:shd w:val="clear" w:color="auto" w:fill="auto"/>
            <w:vAlign w:val="center"/>
            <w:hideMark/>
          </w:tcPr>
          <w:p w:rsidR="0021268D" w:rsidRPr="0021268D" w:rsidRDefault="0021268D" w:rsidP="0021268D">
            <w:r w:rsidRPr="0021268D">
              <w:t>Культурно-развлекательный центр по ул. Студеновская</w:t>
            </w:r>
          </w:p>
        </w:tc>
        <w:tc>
          <w:tcPr>
            <w:tcW w:w="587" w:type="pct"/>
            <w:shd w:val="clear" w:color="auto" w:fill="auto"/>
            <w:vAlign w:val="center"/>
            <w:hideMark/>
          </w:tcPr>
          <w:p w:rsidR="0021268D" w:rsidRPr="0021268D" w:rsidRDefault="0021268D" w:rsidP="0021268D">
            <w:r w:rsidRPr="0021268D">
              <w:t>30,00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175,11</w:t>
            </w:r>
          </w:p>
        </w:tc>
        <w:tc>
          <w:tcPr>
            <w:tcW w:w="626" w:type="pct"/>
            <w:shd w:val="clear" w:color="auto" w:fill="auto"/>
            <w:vAlign w:val="center"/>
            <w:hideMark/>
          </w:tcPr>
          <w:p w:rsidR="0021268D" w:rsidRPr="0021268D" w:rsidRDefault="0021268D" w:rsidP="0021268D">
            <w:r w:rsidRPr="0021268D">
              <w:t>201,61</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30,00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Жилой квартал в районе улиц Железнякова-Ботаническая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48:20:0028301:24</w:t>
            </w:r>
          </w:p>
        </w:tc>
        <w:tc>
          <w:tcPr>
            <w:tcW w:w="2317" w:type="pct"/>
            <w:shd w:val="clear" w:color="auto" w:fill="auto"/>
            <w:vAlign w:val="center"/>
            <w:hideMark/>
          </w:tcPr>
          <w:p w:rsidR="0021268D" w:rsidRPr="0021268D" w:rsidRDefault="0021268D" w:rsidP="0021268D">
            <w:r w:rsidRPr="0021268D">
              <w:t>Жилой квартал в районе улиц Железнякова-Ботаническая (застройщик - ООО "Глобус 98")</w:t>
            </w:r>
          </w:p>
        </w:tc>
        <w:tc>
          <w:tcPr>
            <w:tcW w:w="587" w:type="pct"/>
            <w:shd w:val="clear" w:color="auto" w:fill="auto"/>
            <w:vAlign w:val="center"/>
            <w:hideMark/>
          </w:tcPr>
          <w:p w:rsidR="0021268D" w:rsidRPr="0021268D" w:rsidRDefault="0021268D" w:rsidP="0021268D">
            <w:r w:rsidRPr="0021268D">
              <w:t>3063,00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3 063,00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28 микрорайон</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48:20:0043601</w:t>
            </w:r>
          </w:p>
        </w:tc>
        <w:tc>
          <w:tcPr>
            <w:tcW w:w="2317" w:type="pct"/>
            <w:shd w:val="clear" w:color="auto" w:fill="auto"/>
            <w:vAlign w:val="center"/>
            <w:hideMark/>
          </w:tcPr>
          <w:p w:rsidR="0021268D" w:rsidRPr="0021268D" w:rsidRDefault="0021268D" w:rsidP="0021268D">
            <w:r w:rsidRPr="0021268D">
              <w:t>Спортивно-оздоровительный центр (стр. № 44)</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53,08</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53,08</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29 микрорайон</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10"/>
          <w:jc w:val="center"/>
        </w:trPr>
        <w:tc>
          <w:tcPr>
            <w:tcW w:w="959" w:type="pct"/>
            <w:shd w:val="clear" w:color="auto" w:fill="auto"/>
            <w:vAlign w:val="center"/>
          </w:tcPr>
          <w:p w:rsidR="0021268D" w:rsidRPr="0021268D" w:rsidRDefault="0021268D" w:rsidP="0021268D">
            <w:r w:rsidRPr="0021268D">
              <w:t>48:20:0043601</w:t>
            </w:r>
          </w:p>
        </w:tc>
        <w:tc>
          <w:tcPr>
            <w:tcW w:w="2317" w:type="pct"/>
            <w:shd w:val="clear" w:color="auto" w:fill="auto"/>
            <w:vAlign w:val="center"/>
          </w:tcPr>
          <w:p w:rsidR="0021268D" w:rsidRPr="0021268D" w:rsidRDefault="0021268D" w:rsidP="0021268D">
            <w:r w:rsidRPr="0021268D">
              <w:t>20-21 этажное жилое здание из 6-ти секций. Введены в 2016 году встроенные нежилые помещения площадью 14566,5 кв.м. (секция № 2), секция № 3 – 13048,5 кв.м.</w:t>
            </w:r>
          </w:p>
        </w:tc>
        <w:tc>
          <w:tcPr>
            <w:tcW w:w="587" w:type="pct"/>
            <w:shd w:val="clear" w:color="auto" w:fill="auto"/>
            <w:vAlign w:val="center"/>
          </w:tcPr>
          <w:p w:rsidR="0021268D" w:rsidRPr="0021268D" w:rsidRDefault="0021268D" w:rsidP="0021268D">
            <w:r w:rsidRPr="0021268D">
              <w:t> </w:t>
            </w:r>
          </w:p>
        </w:tc>
        <w:tc>
          <w:tcPr>
            <w:tcW w:w="626" w:type="pct"/>
            <w:shd w:val="clear" w:color="auto" w:fill="auto"/>
            <w:vAlign w:val="center"/>
          </w:tcPr>
          <w:p w:rsidR="0021268D" w:rsidRPr="0021268D" w:rsidRDefault="0021268D" w:rsidP="0021268D">
            <w:r w:rsidRPr="0021268D">
              <w:t>75,21</w:t>
            </w:r>
          </w:p>
        </w:tc>
        <w:tc>
          <w:tcPr>
            <w:tcW w:w="511" w:type="pct"/>
            <w:shd w:val="clear" w:color="auto" w:fill="auto"/>
            <w:vAlign w:val="center"/>
          </w:tcPr>
          <w:p w:rsidR="0021268D" w:rsidRPr="0021268D" w:rsidRDefault="0021268D" w:rsidP="0021268D"/>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75,21</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32, 33 микрорайон</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lastRenderedPageBreak/>
              <w:t>48:20:0043601</w:t>
            </w:r>
          </w:p>
        </w:tc>
        <w:tc>
          <w:tcPr>
            <w:tcW w:w="2317" w:type="pct"/>
            <w:shd w:val="clear" w:color="auto" w:fill="auto"/>
            <w:vAlign w:val="center"/>
            <w:hideMark/>
          </w:tcPr>
          <w:p w:rsidR="0021268D" w:rsidRPr="0021268D" w:rsidRDefault="0021268D" w:rsidP="0021268D">
            <w:r w:rsidRPr="0021268D">
              <w:t>Жилое здание №11 со встр-пристр (по ул. Кривенкова)</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112,63</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Жилое здание №10 со встр-пристр (по ул. Кривенкова)</w:t>
            </w:r>
          </w:p>
        </w:tc>
        <w:tc>
          <w:tcPr>
            <w:tcW w:w="587" w:type="pct"/>
            <w:shd w:val="clear" w:color="auto" w:fill="auto"/>
            <w:vAlign w:val="center"/>
            <w:hideMark/>
          </w:tcPr>
          <w:p w:rsidR="0021268D" w:rsidRPr="0021268D" w:rsidRDefault="0021268D" w:rsidP="0021268D">
            <w:r w:rsidRPr="0021268D">
              <w:t>220,79</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14 с подземной автостоянкой и открытой двухуровневой</w:t>
            </w:r>
            <w:r w:rsidRPr="0021268D">
              <w:br/>
              <w:t>автостоянкой</w:t>
            </w:r>
          </w:p>
        </w:tc>
        <w:tc>
          <w:tcPr>
            <w:tcW w:w="587" w:type="pct"/>
            <w:shd w:val="clear" w:color="auto" w:fill="auto"/>
            <w:vAlign w:val="center"/>
            <w:hideMark/>
          </w:tcPr>
          <w:p w:rsidR="0021268D" w:rsidRPr="0021268D" w:rsidRDefault="0021268D" w:rsidP="0021268D">
            <w:r w:rsidRPr="0021268D">
              <w:t>15,41</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17</w:t>
            </w:r>
          </w:p>
        </w:tc>
        <w:tc>
          <w:tcPr>
            <w:tcW w:w="587" w:type="pct"/>
            <w:shd w:val="clear" w:color="auto" w:fill="auto"/>
            <w:vAlign w:val="center"/>
            <w:hideMark/>
          </w:tcPr>
          <w:p w:rsidR="0021268D" w:rsidRPr="0021268D" w:rsidRDefault="0021268D" w:rsidP="0021268D">
            <w:r w:rsidRPr="0021268D">
              <w:t>23,13</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18</w:t>
            </w:r>
          </w:p>
        </w:tc>
        <w:tc>
          <w:tcPr>
            <w:tcW w:w="587" w:type="pct"/>
            <w:shd w:val="clear" w:color="auto" w:fill="auto"/>
            <w:vAlign w:val="center"/>
            <w:hideMark/>
          </w:tcPr>
          <w:p w:rsidR="0021268D" w:rsidRPr="0021268D" w:rsidRDefault="0021268D" w:rsidP="0021268D">
            <w:r w:rsidRPr="0021268D">
              <w:t>24,27</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19</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23,13</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20</w:t>
            </w:r>
          </w:p>
        </w:tc>
        <w:tc>
          <w:tcPr>
            <w:tcW w:w="587" w:type="pct"/>
            <w:shd w:val="clear" w:color="auto" w:fill="auto"/>
            <w:vAlign w:val="center"/>
            <w:hideMark/>
          </w:tcPr>
          <w:p w:rsidR="0021268D" w:rsidRPr="0021268D" w:rsidRDefault="0021268D" w:rsidP="0021268D">
            <w:r w:rsidRPr="0021268D">
              <w:t>27,42</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4 детских сада, в 2015 году введен в эксплуатацию один д/сад площадью- 4825,1 кв.м.</w:t>
            </w:r>
          </w:p>
        </w:tc>
        <w:tc>
          <w:tcPr>
            <w:tcW w:w="587" w:type="pct"/>
            <w:shd w:val="clear" w:color="auto" w:fill="auto"/>
            <w:vAlign w:val="center"/>
            <w:hideMark/>
          </w:tcPr>
          <w:p w:rsidR="0021268D" w:rsidRPr="0021268D" w:rsidRDefault="0021268D" w:rsidP="0021268D">
            <w:r w:rsidRPr="0021268D">
              <w:t>27,15</w:t>
            </w:r>
          </w:p>
        </w:tc>
        <w:tc>
          <w:tcPr>
            <w:tcW w:w="626" w:type="pct"/>
            <w:shd w:val="clear" w:color="auto" w:fill="auto"/>
            <w:vAlign w:val="center"/>
            <w:hideMark/>
          </w:tcPr>
          <w:p w:rsidR="0021268D" w:rsidRPr="0021268D" w:rsidRDefault="0021268D" w:rsidP="0021268D">
            <w:r w:rsidRPr="0021268D">
              <w:t>27,15</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2 школы (1200 учащихся)</w:t>
            </w:r>
          </w:p>
        </w:tc>
        <w:tc>
          <w:tcPr>
            <w:tcW w:w="587" w:type="pct"/>
            <w:shd w:val="clear" w:color="auto" w:fill="auto"/>
            <w:vAlign w:val="center"/>
            <w:hideMark/>
          </w:tcPr>
          <w:p w:rsidR="0021268D" w:rsidRPr="0021268D" w:rsidRDefault="0021268D" w:rsidP="0021268D">
            <w:r w:rsidRPr="0021268D">
              <w:t>23,10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48:20:0043601</w:t>
            </w:r>
          </w:p>
        </w:tc>
        <w:tc>
          <w:tcPr>
            <w:tcW w:w="2317" w:type="pct"/>
            <w:shd w:val="clear" w:color="auto" w:fill="auto"/>
            <w:vAlign w:val="center"/>
            <w:hideMark/>
          </w:tcPr>
          <w:p w:rsidR="0021268D" w:rsidRPr="0021268D" w:rsidRDefault="0021268D" w:rsidP="0021268D">
            <w:r w:rsidRPr="0021268D">
              <w:t>Поликлиника (600 посетителей)</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9,60</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Предприятия торговли и социально-бытового обслуживания</w:t>
            </w:r>
          </w:p>
        </w:tc>
        <w:tc>
          <w:tcPr>
            <w:tcW w:w="587" w:type="pct"/>
            <w:shd w:val="clear" w:color="auto" w:fill="auto"/>
            <w:vAlign w:val="center"/>
            <w:hideMark/>
          </w:tcPr>
          <w:p w:rsidR="0021268D" w:rsidRPr="0021268D" w:rsidRDefault="0021268D" w:rsidP="0021268D">
            <w:r w:rsidRPr="0021268D">
              <w:t>8,88</w:t>
            </w:r>
          </w:p>
        </w:tc>
        <w:tc>
          <w:tcPr>
            <w:tcW w:w="626" w:type="pct"/>
            <w:shd w:val="clear" w:color="auto" w:fill="auto"/>
            <w:vAlign w:val="center"/>
            <w:hideMark/>
          </w:tcPr>
          <w:p w:rsidR="0021268D" w:rsidRPr="0021268D" w:rsidRDefault="0021268D" w:rsidP="0021268D">
            <w:r w:rsidRPr="0021268D">
              <w:t>8,88</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Прочие строения</w:t>
            </w:r>
          </w:p>
        </w:tc>
        <w:tc>
          <w:tcPr>
            <w:tcW w:w="587" w:type="pct"/>
            <w:shd w:val="clear" w:color="auto" w:fill="auto"/>
            <w:vAlign w:val="center"/>
            <w:hideMark/>
          </w:tcPr>
          <w:p w:rsidR="0021268D" w:rsidRPr="0021268D" w:rsidRDefault="0021268D" w:rsidP="0021268D">
            <w:r w:rsidRPr="0021268D">
              <w:t>361,45</w:t>
            </w:r>
          </w:p>
        </w:tc>
        <w:tc>
          <w:tcPr>
            <w:tcW w:w="626" w:type="pct"/>
            <w:shd w:val="clear" w:color="auto" w:fill="auto"/>
            <w:vAlign w:val="center"/>
            <w:hideMark/>
          </w:tcPr>
          <w:p w:rsidR="0021268D" w:rsidRPr="0021268D" w:rsidRDefault="0021268D" w:rsidP="0021268D">
            <w:r w:rsidRPr="0021268D">
              <w:t>361,45</w:t>
            </w:r>
          </w:p>
        </w:tc>
        <w:tc>
          <w:tcPr>
            <w:tcW w:w="511" w:type="pct"/>
            <w:shd w:val="clear" w:color="auto" w:fill="auto"/>
            <w:vAlign w:val="center"/>
            <w:hideMark/>
          </w:tcPr>
          <w:p w:rsidR="0021268D" w:rsidRPr="0021268D" w:rsidRDefault="0021268D" w:rsidP="0021268D">
            <w:r w:rsidRPr="0021268D">
              <w:t>361,45</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672,47</w:t>
            </w:r>
          </w:p>
        </w:tc>
        <w:tc>
          <w:tcPr>
            <w:tcW w:w="626" w:type="pct"/>
            <w:shd w:val="clear" w:color="auto" w:fill="auto"/>
            <w:vAlign w:val="center"/>
            <w:hideMark/>
          </w:tcPr>
          <w:p w:rsidR="0021268D" w:rsidRPr="0021268D" w:rsidRDefault="0021268D" w:rsidP="0021268D">
            <w:r w:rsidRPr="0021268D">
              <w:t>497,20</w:t>
            </w:r>
          </w:p>
        </w:tc>
        <w:tc>
          <w:tcPr>
            <w:tcW w:w="511" w:type="pct"/>
            <w:shd w:val="clear" w:color="auto" w:fill="auto"/>
            <w:vAlign w:val="center"/>
            <w:hideMark/>
          </w:tcPr>
          <w:p w:rsidR="0021268D" w:rsidRPr="0021268D" w:rsidRDefault="0021268D" w:rsidP="0021268D">
            <w:r w:rsidRPr="0021268D">
              <w:t>361,45</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59,14</w:t>
            </w:r>
          </w:p>
        </w:tc>
        <w:tc>
          <w:tcPr>
            <w:tcW w:w="626" w:type="pct"/>
            <w:shd w:val="clear" w:color="auto" w:fill="auto"/>
            <w:vAlign w:val="center"/>
            <w:hideMark/>
          </w:tcPr>
          <w:p w:rsidR="0021268D" w:rsidRPr="0021268D" w:rsidRDefault="0021268D" w:rsidP="0021268D">
            <w:r w:rsidRPr="0021268D">
              <w:t>36,04</w:t>
            </w:r>
          </w:p>
        </w:tc>
        <w:tc>
          <w:tcPr>
            <w:tcW w:w="511" w:type="pct"/>
            <w:shd w:val="clear" w:color="auto" w:fill="auto"/>
            <w:vAlign w:val="center"/>
            <w:hideMark/>
          </w:tcPr>
          <w:p w:rsidR="0021268D" w:rsidRPr="0021268D" w:rsidRDefault="0021268D" w:rsidP="0021268D">
            <w:r w:rsidRPr="0021268D">
              <w:t>9,60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7-ой жилой район – общественно-торговый центр</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lastRenderedPageBreak/>
              <w:t>48:20:0043601</w:t>
            </w:r>
          </w:p>
        </w:tc>
        <w:tc>
          <w:tcPr>
            <w:tcW w:w="2317" w:type="pct"/>
            <w:shd w:val="clear" w:color="auto" w:fill="auto"/>
            <w:vAlign w:val="center"/>
            <w:hideMark/>
          </w:tcPr>
          <w:p w:rsidR="0021268D" w:rsidRPr="0021268D" w:rsidRDefault="0021268D" w:rsidP="0021268D">
            <w:r w:rsidRPr="0021268D">
              <w:t>Многофункциональный комплекс зданий общественного центра</w:t>
            </w:r>
          </w:p>
        </w:tc>
        <w:tc>
          <w:tcPr>
            <w:tcW w:w="587" w:type="pct"/>
            <w:shd w:val="clear" w:color="auto" w:fill="auto"/>
            <w:vAlign w:val="center"/>
            <w:hideMark/>
          </w:tcPr>
          <w:p w:rsidR="0021268D" w:rsidRPr="0021268D" w:rsidRDefault="0021268D" w:rsidP="0021268D">
            <w:r w:rsidRPr="0021268D">
              <w:t>42,50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Дом творчества</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17,15</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2 Торговых центра</w:t>
            </w:r>
          </w:p>
        </w:tc>
        <w:tc>
          <w:tcPr>
            <w:tcW w:w="587" w:type="pct"/>
            <w:shd w:val="clear" w:color="auto" w:fill="auto"/>
            <w:vAlign w:val="center"/>
            <w:hideMark/>
          </w:tcPr>
          <w:p w:rsidR="0021268D" w:rsidRPr="0021268D" w:rsidRDefault="0021268D" w:rsidP="0021268D">
            <w:r w:rsidRPr="0021268D">
              <w:t>28,50</w:t>
            </w:r>
          </w:p>
        </w:tc>
        <w:tc>
          <w:tcPr>
            <w:tcW w:w="626" w:type="pct"/>
            <w:shd w:val="clear" w:color="auto" w:fill="auto"/>
            <w:vAlign w:val="center"/>
            <w:hideMark/>
          </w:tcPr>
          <w:p w:rsidR="0021268D" w:rsidRPr="0021268D" w:rsidRDefault="0021268D" w:rsidP="0021268D">
            <w:r w:rsidRPr="0021268D">
              <w:t>28,50</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71,00</w:t>
            </w:r>
          </w:p>
        </w:tc>
        <w:tc>
          <w:tcPr>
            <w:tcW w:w="626" w:type="pct"/>
            <w:shd w:val="clear" w:color="auto" w:fill="auto"/>
            <w:vAlign w:val="center"/>
            <w:hideMark/>
          </w:tcPr>
          <w:p w:rsidR="0021268D" w:rsidRPr="0021268D" w:rsidRDefault="0021268D" w:rsidP="0021268D">
            <w:r w:rsidRPr="0021268D">
              <w:t>45,65</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30-31 микрорайон</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48:20:0043601</w:t>
            </w:r>
          </w:p>
        </w:tc>
        <w:tc>
          <w:tcPr>
            <w:tcW w:w="2317" w:type="pct"/>
            <w:shd w:val="clear" w:color="auto" w:fill="auto"/>
            <w:vAlign w:val="center"/>
            <w:hideMark/>
          </w:tcPr>
          <w:p w:rsidR="0021268D" w:rsidRPr="0021268D" w:rsidRDefault="0021268D" w:rsidP="0021268D">
            <w:r w:rsidRPr="0021268D">
              <w:t>19 Многоэтажных жилых дома с объектами соцкультбыта</w:t>
            </w:r>
          </w:p>
        </w:tc>
        <w:tc>
          <w:tcPr>
            <w:tcW w:w="587" w:type="pct"/>
            <w:shd w:val="clear" w:color="auto" w:fill="auto"/>
            <w:vAlign w:val="center"/>
            <w:hideMark/>
          </w:tcPr>
          <w:p w:rsidR="0021268D" w:rsidRPr="0021268D" w:rsidRDefault="0021268D" w:rsidP="0021268D">
            <w:r w:rsidRPr="0021268D">
              <w:t>34,96</w:t>
            </w:r>
          </w:p>
        </w:tc>
        <w:tc>
          <w:tcPr>
            <w:tcW w:w="626" w:type="pct"/>
            <w:shd w:val="clear" w:color="auto" w:fill="auto"/>
            <w:vAlign w:val="center"/>
            <w:hideMark/>
          </w:tcPr>
          <w:p w:rsidR="0021268D" w:rsidRPr="0021268D" w:rsidRDefault="0021268D" w:rsidP="0021268D">
            <w:r w:rsidRPr="0021268D">
              <w:t>105,52</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Многоквартирное жилое здание строительный № 19 с нежилыми</w:t>
            </w:r>
            <w:r w:rsidRPr="0021268D">
              <w:br/>
              <w:t>помещениями</w:t>
            </w:r>
          </w:p>
        </w:tc>
        <w:tc>
          <w:tcPr>
            <w:tcW w:w="587" w:type="pct"/>
            <w:shd w:val="clear" w:color="auto" w:fill="auto"/>
            <w:vAlign w:val="center"/>
            <w:hideMark/>
          </w:tcPr>
          <w:p w:rsidR="0021268D" w:rsidRPr="0021268D" w:rsidRDefault="0021268D" w:rsidP="0021268D">
            <w:r w:rsidRPr="0021268D">
              <w:t>141,09</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48:20:0043601</w:t>
            </w:r>
          </w:p>
        </w:tc>
        <w:tc>
          <w:tcPr>
            <w:tcW w:w="2317" w:type="pct"/>
            <w:shd w:val="clear" w:color="auto" w:fill="auto"/>
            <w:vAlign w:val="center"/>
            <w:hideMark/>
          </w:tcPr>
          <w:p w:rsidR="0021268D" w:rsidRPr="0021268D" w:rsidRDefault="0021268D" w:rsidP="0021268D">
            <w:r w:rsidRPr="0021268D">
              <w:t>Жилая группа V с отдельностоящей подземно-надземной парковкой. 2 этап – многоквартирное жилое здание № 6 (стр)</w:t>
            </w:r>
          </w:p>
        </w:tc>
        <w:tc>
          <w:tcPr>
            <w:tcW w:w="587" w:type="pct"/>
            <w:shd w:val="clear" w:color="auto" w:fill="auto"/>
            <w:vAlign w:val="center"/>
            <w:hideMark/>
          </w:tcPr>
          <w:p w:rsidR="0021268D" w:rsidRPr="0021268D" w:rsidRDefault="0021268D" w:rsidP="0021268D">
            <w:r w:rsidRPr="0021268D">
              <w:t>101,44</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Многоквартирное жилое здание № 13 с нежилыми помещениями, 1 этап – б/с 3,4</w:t>
            </w:r>
          </w:p>
        </w:tc>
        <w:tc>
          <w:tcPr>
            <w:tcW w:w="587" w:type="pct"/>
            <w:shd w:val="clear" w:color="auto" w:fill="auto"/>
            <w:vAlign w:val="center"/>
            <w:hideMark/>
          </w:tcPr>
          <w:p w:rsidR="0021268D" w:rsidRPr="0021268D" w:rsidRDefault="0021268D" w:rsidP="0021268D">
            <w:r w:rsidRPr="0021268D">
              <w:t>43,70</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Объекты соцкультбыта ( поликлиника на 700, аптека 93, общепит 74)</w:t>
            </w:r>
          </w:p>
        </w:tc>
        <w:tc>
          <w:tcPr>
            <w:tcW w:w="587" w:type="pct"/>
            <w:shd w:val="clear" w:color="auto" w:fill="auto"/>
            <w:vAlign w:val="center"/>
            <w:hideMark/>
          </w:tcPr>
          <w:p w:rsidR="0021268D" w:rsidRPr="0021268D" w:rsidRDefault="0021268D" w:rsidP="0021268D">
            <w:r w:rsidRPr="0021268D">
              <w:t>26,51</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13,69</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2 Детских сада (280 и 240 мест)</w:t>
            </w:r>
          </w:p>
        </w:tc>
        <w:tc>
          <w:tcPr>
            <w:tcW w:w="587" w:type="pct"/>
            <w:shd w:val="clear" w:color="auto" w:fill="auto"/>
            <w:vAlign w:val="center"/>
            <w:hideMark/>
          </w:tcPr>
          <w:p w:rsidR="0021268D" w:rsidRPr="0021268D" w:rsidRDefault="0021268D" w:rsidP="0021268D">
            <w:r w:rsidRPr="0021268D">
              <w:t>20,52</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Прочие строения</w:t>
            </w:r>
          </w:p>
        </w:tc>
        <w:tc>
          <w:tcPr>
            <w:tcW w:w="587" w:type="pct"/>
            <w:shd w:val="clear" w:color="auto" w:fill="auto"/>
            <w:vAlign w:val="center"/>
            <w:hideMark/>
          </w:tcPr>
          <w:p w:rsidR="0021268D" w:rsidRPr="0021268D" w:rsidRDefault="0021268D" w:rsidP="0021268D">
            <w:r w:rsidRPr="0021268D">
              <w:t>661,10</w:t>
            </w:r>
          </w:p>
        </w:tc>
        <w:tc>
          <w:tcPr>
            <w:tcW w:w="626" w:type="pct"/>
            <w:shd w:val="clear" w:color="auto" w:fill="auto"/>
            <w:vAlign w:val="center"/>
            <w:hideMark/>
          </w:tcPr>
          <w:p w:rsidR="0021268D" w:rsidRPr="0021268D" w:rsidRDefault="0021268D" w:rsidP="0021268D">
            <w:r w:rsidRPr="0021268D">
              <w:t>661,10</w:t>
            </w:r>
          </w:p>
        </w:tc>
        <w:tc>
          <w:tcPr>
            <w:tcW w:w="511" w:type="pct"/>
            <w:shd w:val="clear" w:color="auto" w:fill="auto"/>
            <w:vAlign w:val="center"/>
            <w:hideMark/>
          </w:tcPr>
          <w:p w:rsidR="0021268D" w:rsidRPr="0021268D" w:rsidRDefault="0021268D" w:rsidP="0021268D">
            <w:r w:rsidRPr="0021268D">
              <w:t>661,10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982,28</w:t>
            </w:r>
          </w:p>
        </w:tc>
        <w:tc>
          <w:tcPr>
            <w:tcW w:w="626" w:type="pct"/>
            <w:shd w:val="clear" w:color="auto" w:fill="auto"/>
            <w:vAlign w:val="center"/>
            <w:hideMark/>
          </w:tcPr>
          <w:p w:rsidR="0021268D" w:rsidRPr="0021268D" w:rsidRDefault="0021268D" w:rsidP="0021268D">
            <w:r w:rsidRPr="0021268D">
              <w:t>766,62</w:t>
            </w:r>
          </w:p>
        </w:tc>
        <w:tc>
          <w:tcPr>
            <w:tcW w:w="511" w:type="pct"/>
            <w:shd w:val="clear" w:color="auto" w:fill="auto"/>
            <w:vAlign w:val="center"/>
            <w:hideMark/>
          </w:tcPr>
          <w:p w:rsidR="0021268D" w:rsidRPr="0021268D" w:rsidRDefault="0021268D" w:rsidP="0021268D">
            <w:r w:rsidRPr="0021268D">
              <w:t>661,10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47,03</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13,69</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lastRenderedPageBreak/>
              <w:t>Октябрьский округ, Жилой район, ограниченный улицами Краснознаменная, Жуковского, Коммунистическая, Юбилейная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48:20:0041904</w:t>
            </w:r>
          </w:p>
        </w:tc>
        <w:tc>
          <w:tcPr>
            <w:tcW w:w="2317" w:type="pct"/>
            <w:shd w:val="clear" w:color="auto" w:fill="auto"/>
            <w:vAlign w:val="center"/>
            <w:hideMark/>
          </w:tcPr>
          <w:p w:rsidR="0021268D" w:rsidRPr="0021268D" w:rsidRDefault="0021268D" w:rsidP="0021268D">
            <w:r w:rsidRPr="0021268D">
              <w:t>Жилой дом № 2</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48:20:0041903</w:t>
            </w:r>
          </w:p>
        </w:tc>
        <w:tc>
          <w:tcPr>
            <w:tcW w:w="2317" w:type="pct"/>
            <w:shd w:val="clear" w:color="auto" w:fill="auto"/>
            <w:vAlign w:val="center"/>
            <w:hideMark/>
          </w:tcPr>
          <w:p w:rsidR="0021268D" w:rsidRPr="0021268D" w:rsidRDefault="0021268D" w:rsidP="0021268D">
            <w:r w:rsidRPr="0021268D">
              <w:t>Жилой дом № 3</w:t>
            </w:r>
          </w:p>
        </w:tc>
        <w:tc>
          <w:tcPr>
            <w:tcW w:w="587" w:type="pct"/>
            <w:shd w:val="clear" w:color="auto" w:fill="auto"/>
            <w:vAlign w:val="center"/>
            <w:hideMark/>
          </w:tcPr>
          <w:p w:rsidR="0021268D" w:rsidRPr="0021268D" w:rsidRDefault="0021268D" w:rsidP="0021268D">
            <w:r w:rsidRPr="0021268D">
              <w:t>20,39</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4</w:t>
            </w:r>
          </w:p>
        </w:tc>
        <w:tc>
          <w:tcPr>
            <w:tcW w:w="587" w:type="pct"/>
            <w:shd w:val="clear" w:color="auto" w:fill="auto"/>
            <w:vAlign w:val="center"/>
            <w:hideMark/>
          </w:tcPr>
          <w:p w:rsidR="0021268D" w:rsidRPr="0021268D" w:rsidRDefault="0021268D" w:rsidP="0021268D">
            <w:r w:rsidRPr="0021268D">
              <w:t>17,83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48:20:0042001</w:t>
            </w:r>
          </w:p>
        </w:tc>
        <w:tc>
          <w:tcPr>
            <w:tcW w:w="2317" w:type="pct"/>
            <w:shd w:val="clear" w:color="auto" w:fill="auto"/>
            <w:vAlign w:val="center"/>
            <w:hideMark/>
          </w:tcPr>
          <w:p w:rsidR="0021268D" w:rsidRPr="0021268D" w:rsidRDefault="0021268D" w:rsidP="0021268D">
            <w:r w:rsidRPr="0021268D">
              <w:t>Жилой дом № 5</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41,08</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6</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67,67</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 7</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54,69</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48:20:0041904, 48:20:0042001, 48:20:0041903, 48:20:0041902</w:t>
            </w:r>
          </w:p>
        </w:tc>
        <w:tc>
          <w:tcPr>
            <w:tcW w:w="2317" w:type="pct"/>
            <w:shd w:val="clear" w:color="auto" w:fill="auto"/>
            <w:vAlign w:val="center"/>
            <w:hideMark/>
          </w:tcPr>
          <w:p w:rsidR="0021268D" w:rsidRPr="0021268D" w:rsidRDefault="0021268D" w:rsidP="0021268D">
            <w:r w:rsidRPr="0021268D">
              <w:t>10 Жилых домов</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73,69</w:t>
            </w:r>
          </w:p>
        </w:tc>
        <w:tc>
          <w:tcPr>
            <w:tcW w:w="511" w:type="pct"/>
            <w:shd w:val="clear" w:color="auto" w:fill="auto"/>
            <w:vAlign w:val="center"/>
            <w:hideMark/>
          </w:tcPr>
          <w:p w:rsidR="0021268D" w:rsidRPr="0021268D" w:rsidRDefault="0021268D" w:rsidP="0021268D">
            <w:r w:rsidRPr="0021268D">
              <w:t>82,93</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Общественно-деловой центр</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3,38</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Здания торгового назначения</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4,00</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48:20:0041904</w:t>
            </w:r>
          </w:p>
        </w:tc>
        <w:tc>
          <w:tcPr>
            <w:tcW w:w="2317" w:type="pct"/>
            <w:shd w:val="clear" w:color="auto" w:fill="auto"/>
            <w:vAlign w:val="center"/>
            <w:hideMark/>
          </w:tcPr>
          <w:p w:rsidR="0021268D" w:rsidRPr="0021268D" w:rsidRDefault="0021268D" w:rsidP="0021268D">
            <w:r w:rsidRPr="0021268D">
              <w:t>Детский сад на 240 мест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86,97</w:t>
            </w:r>
          </w:p>
        </w:tc>
        <w:tc>
          <w:tcPr>
            <w:tcW w:w="626" w:type="pct"/>
            <w:shd w:val="clear" w:color="auto" w:fill="auto"/>
            <w:vAlign w:val="center"/>
            <w:hideMark/>
          </w:tcPr>
          <w:p w:rsidR="0021268D" w:rsidRPr="0021268D" w:rsidRDefault="0021268D" w:rsidP="0021268D">
            <w:r w:rsidRPr="0021268D">
              <w:t>237,13</w:t>
            </w:r>
          </w:p>
        </w:tc>
        <w:tc>
          <w:tcPr>
            <w:tcW w:w="511" w:type="pct"/>
            <w:shd w:val="clear" w:color="auto" w:fill="auto"/>
            <w:vAlign w:val="center"/>
            <w:hideMark/>
          </w:tcPr>
          <w:p w:rsidR="0021268D" w:rsidRPr="0021268D" w:rsidRDefault="0021268D" w:rsidP="0021268D">
            <w:r w:rsidRPr="0021268D">
              <w:t>82,93</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7,38</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Октябрьский округ, Район, ограниченный улицами Неделина-Механизаторов – 50 лет НЛМК и проспектом Победы</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48:20:0045902:500</w:t>
            </w:r>
          </w:p>
        </w:tc>
        <w:tc>
          <w:tcPr>
            <w:tcW w:w="2317" w:type="pct"/>
            <w:shd w:val="clear" w:color="auto" w:fill="auto"/>
            <w:vAlign w:val="center"/>
            <w:hideMark/>
          </w:tcPr>
          <w:p w:rsidR="0021268D" w:rsidRPr="0021268D" w:rsidRDefault="0021268D" w:rsidP="0021268D">
            <w:r w:rsidRPr="0021268D">
              <w:t xml:space="preserve">Многоэтажный многоквартирный жилой дом с объектами соцкультбыта и подземной автостоянкой по адресу: г. Липецк, ул.Фрунзе, 85. 1,2,3 этапы </w:t>
            </w:r>
            <w:r w:rsidRPr="0021268D">
              <w:lastRenderedPageBreak/>
              <w:t>строительства – жилой дом № 1,2,3 (застойщик ООО "ИСК 25-этаж")</w:t>
            </w:r>
          </w:p>
        </w:tc>
        <w:tc>
          <w:tcPr>
            <w:tcW w:w="587" w:type="pct"/>
            <w:shd w:val="clear" w:color="auto" w:fill="auto"/>
            <w:vAlign w:val="center"/>
            <w:hideMark/>
          </w:tcPr>
          <w:p w:rsidR="0021268D" w:rsidRPr="0021268D" w:rsidRDefault="0021268D" w:rsidP="0021268D">
            <w:r w:rsidRPr="0021268D">
              <w:lastRenderedPageBreak/>
              <w:t>106,57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48:20:0043401</w:t>
            </w:r>
          </w:p>
        </w:tc>
        <w:tc>
          <w:tcPr>
            <w:tcW w:w="2317" w:type="pct"/>
            <w:shd w:val="clear" w:color="auto" w:fill="auto"/>
            <w:vAlign w:val="center"/>
            <w:hideMark/>
          </w:tcPr>
          <w:p w:rsidR="0021268D" w:rsidRPr="0021268D" w:rsidRDefault="0021268D" w:rsidP="0021268D">
            <w:r w:rsidRPr="0021268D">
              <w:t>15-ти этажное жилое здания с объектами соцкультбыта</w:t>
            </w:r>
          </w:p>
        </w:tc>
        <w:tc>
          <w:tcPr>
            <w:tcW w:w="587" w:type="pct"/>
            <w:shd w:val="clear" w:color="auto" w:fill="auto"/>
            <w:vAlign w:val="center"/>
            <w:hideMark/>
          </w:tcPr>
          <w:p w:rsidR="0021268D" w:rsidRPr="0021268D" w:rsidRDefault="0021268D" w:rsidP="0021268D">
            <w:r w:rsidRPr="0021268D">
              <w:t>198,90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с предприятиями соцкультбыта</w:t>
            </w:r>
          </w:p>
        </w:tc>
        <w:tc>
          <w:tcPr>
            <w:tcW w:w="587" w:type="pct"/>
            <w:shd w:val="clear" w:color="auto" w:fill="auto"/>
            <w:vAlign w:val="center"/>
            <w:hideMark/>
          </w:tcPr>
          <w:p w:rsidR="0021268D" w:rsidRPr="0021268D" w:rsidRDefault="0021268D" w:rsidP="0021268D">
            <w:r w:rsidRPr="0021268D">
              <w:t>58,25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с предприятиями соцкультбыта</w:t>
            </w:r>
          </w:p>
        </w:tc>
        <w:tc>
          <w:tcPr>
            <w:tcW w:w="587" w:type="pct"/>
            <w:shd w:val="clear" w:color="auto" w:fill="auto"/>
            <w:vAlign w:val="center"/>
            <w:hideMark/>
          </w:tcPr>
          <w:p w:rsidR="0021268D" w:rsidRPr="0021268D" w:rsidRDefault="0021268D" w:rsidP="0021268D">
            <w:r w:rsidRPr="0021268D">
              <w:t>48,73</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Жилой дом с предприятиями соцкультбыта</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43,91</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w:t>
            </w:r>
          </w:p>
        </w:tc>
        <w:tc>
          <w:tcPr>
            <w:tcW w:w="2317" w:type="pct"/>
            <w:shd w:val="clear" w:color="auto" w:fill="auto"/>
            <w:vAlign w:val="center"/>
            <w:hideMark/>
          </w:tcPr>
          <w:p w:rsidR="0021268D" w:rsidRPr="0021268D" w:rsidRDefault="0021268D" w:rsidP="0021268D">
            <w:r w:rsidRPr="0021268D">
              <w:t>Объекты соцкультбыта</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w:t>
            </w:r>
          </w:p>
        </w:tc>
        <w:tc>
          <w:tcPr>
            <w:tcW w:w="2317" w:type="pct"/>
            <w:shd w:val="clear" w:color="auto" w:fill="auto"/>
            <w:vAlign w:val="center"/>
            <w:hideMark/>
          </w:tcPr>
          <w:p w:rsidR="0021268D" w:rsidRPr="0021268D" w:rsidRDefault="0021268D" w:rsidP="0021268D">
            <w:r w:rsidRPr="0021268D">
              <w:t>Предприятия соцкультбыта</w:t>
            </w:r>
          </w:p>
        </w:tc>
        <w:tc>
          <w:tcPr>
            <w:tcW w:w="587" w:type="pct"/>
            <w:shd w:val="clear" w:color="auto" w:fill="auto"/>
            <w:vAlign w:val="center"/>
            <w:hideMark/>
          </w:tcPr>
          <w:p w:rsidR="0021268D" w:rsidRPr="0021268D" w:rsidRDefault="0021268D" w:rsidP="0021268D">
            <w:r w:rsidRPr="0021268D">
              <w:t>6,70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48:20:0045906</w:t>
            </w:r>
          </w:p>
        </w:tc>
        <w:tc>
          <w:tcPr>
            <w:tcW w:w="2317" w:type="pct"/>
            <w:shd w:val="clear" w:color="auto" w:fill="auto"/>
            <w:vAlign w:val="center"/>
            <w:hideMark/>
          </w:tcPr>
          <w:p w:rsidR="0021268D" w:rsidRPr="0021268D" w:rsidRDefault="0021268D" w:rsidP="0021268D">
            <w:r w:rsidRPr="0021268D">
              <w:t>Два детских сада на 260 мест</w:t>
            </w:r>
          </w:p>
        </w:tc>
        <w:tc>
          <w:tcPr>
            <w:tcW w:w="587" w:type="pct"/>
            <w:shd w:val="clear" w:color="auto" w:fill="auto"/>
            <w:vAlign w:val="center"/>
            <w:hideMark/>
          </w:tcPr>
          <w:p w:rsidR="0021268D" w:rsidRPr="0021268D" w:rsidRDefault="0021268D" w:rsidP="0021268D">
            <w:r w:rsidRPr="0021268D">
              <w:t>43,82</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48:20:0045901</w:t>
            </w:r>
          </w:p>
        </w:tc>
        <w:tc>
          <w:tcPr>
            <w:tcW w:w="2317" w:type="pct"/>
            <w:shd w:val="clear" w:color="auto" w:fill="auto"/>
            <w:vAlign w:val="center"/>
            <w:hideMark/>
          </w:tcPr>
          <w:p w:rsidR="0021268D" w:rsidRPr="0021268D" w:rsidRDefault="0021268D" w:rsidP="0021268D">
            <w:r w:rsidRPr="0021268D">
              <w:t>Детский сад на 260 мест</w:t>
            </w:r>
          </w:p>
        </w:tc>
        <w:tc>
          <w:tcPr>
            <w:tcW w:w="587" w:type="pct"/>
            <w:shd w:val="clear" w:color="auto" w:fill="auto"/>
            <w:vAlign w:val="center"/>
            <w:hideMark/>
          </w:tcPr>
          <w:p w:rsidR="0021268D" w:rsidRPr="0021268D" w:rsidRDefault="0021268D" w:rsidP="0021268D">
            <w:r w:rsidRPr="0021268D">
              <w:t>21,93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48:20:0046006</w:t>
            </w:r>
          </w:p>
        </w:tc>
        <w:tc>
          <w:tcPr>
            <w:tcW w:w="2317" w:type="pct"/>
            <w:shd w:val="clear" w:color="auto" w:fill="auto"/>
            <w:vAlign w:val="center"/>
            <w:hideMark/>
          </w:tcPr>
          <w:p w:rsidR="0021268D" w:rsidRPr="0021268D" w:rsidRDefault="0021268D" w:rsidP="0021268D">
            <w:r w:rsidRPr="0021268D">
              <w:t>Детский сад на 260 мест в районе ул. Депутатской</w:t>
            </w:r>
          </w:p>
        </w:tc>
        <w:tc>
          <w:tcPr>
            <w:tcW w:w="587" w:type="pct"/>
            <w:shd w:val="clear" w:color="auto" w:fill="auto"/>
            <w:vAlign w:val="center"/>
            <w:hideMark/>
          </w:tcPr>
          <w:p w:rsidR="0021268D" w:rsidRPr="0021268D" w:rsidRDefault="0021268D" w:rsidP="0021268D">
            <w:r w:rsidRPr="0021268D">
              <w:t>21,93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48:20:0043601</w:t>
            </w:r>
          </w:p>
        </w:tc>
        <w:tc>
          <w:tcPr>
            <w:tcW w:w="2317" w:type="pct"/>
            <w:shd w:val="clear" w:color="auto" w:fill="auto"/>
            <w:vAlign w:val="center"/>
            <w:hideMark/>
          </w:tcPr>
          <w:p w:rsidR="0021268D" w:rsidRPr="0021268D" w:rsidRDefault="0021268D" w:rsidP="0021268D">
            <w:r w:rsidRPr="0021268D">
              <w:t>Многофункциональный спортивный комплекс по ул. Леонтия Кривенкова</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Оптово-розничный сельскохозяйственный рынок по ул. Леонтия Кривенкова</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Гостиничный торгово-развлекательный комплекс по пр. Победы – 60 лет СССР</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61,50</w:t>
            </w:r>
          </w:p>
        </w:tc>
        <w:tc>
          <w:tcPr>
            <w:tcW w:w="511" w:type="pct"/>
            <w:shd w:val="clear" w:color="auto" w:fill="auto"/>
            <w:vAlign w:val="center"/>
            <w:hideMark/>
          </w:tcPr>
          <w:p w:rsidR="0021268D" w:rsidRPr="0021268D" w:rsidRDefault="0021268D" w:rsidP="0021268D">
            <w:r w:rsidRPr="0021268D">
              <w:t>349,20</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48:20:0044005</w:t>
            </w:r>
          </w:p>
        </w:tc>
        <w:tc>
          <w:tcPr>
            <w:tcW w:w="2317" w:type="pct"/>
            <w:shd w:val="clear" w:color="auto" w:fill="auto"/>
            <w:vAlign w:val="center"/>
            <w:hideMark/>
          </w:tcPr>
          <w:p w:rsidR="0021268D" w:rsidRPr="0021268D" w:rsidRDefault="0021268D" w:rsidP="0021268D">
            <w:r w:rsidRPr="0021268D">
              <w:t>Каркасный сборно-монолитный 15-ти этажный жилой дом, г. Липецк, бульвар Шубина</w:t>
            </w:r>
          </w:p>
        </w:tc>
        <w:tc>
          <w:tcPr>
            <w:tcW w:w="587" w:type="pct"/>
            <w:shd w:val="clear" w:color="auto" w:fill="auto"/>
            <w:vAlign w:val="center"/>
            <w:hideMark/>
          </w:tcPr>
          <w:p w:rsidR="0021268D" w:rsidRPr="0021268D" w:rsidRDefault="0021268D" w:rsidP="0021268D">
            <w:r w:rsidRPr="0021268D">
              <w:t>26,78</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48:20:0011304</w:t>
            </w:r>
          </w:p>
        </w:tc>
        <w:tc>
          <w:tcPr>
            <w:tcW w:w="2317" w:type="pct"/>
            <w:shd w:val="clear" w:color="auto" w:fill="auto"/>
            <w:vAlign w:val="center"/>
            <w:hideMark/>
          </w:tcPr>
          <w:p w:rsidR="0021268D" w:rsidRPr="0021268D" w:rsidRDefault="0021268D" w:rsidP="0021268D">
            <w:r w:rsidRPr="0021268D">
              <w:t>Малоэтажный блокированный дом по ул. Ю.Смирнова, 59</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439,24</w:t>
            </w:r>
          </w:p>
        </w:tc>
        <w:tc>
          <w:tcPr>
            <w:tcW w:w="626" w:type="pct"/>
            <w:shd w:val="clear" w:color="auto" w:fill="auto"/>
            <w:vAlign w:val="center"/>
            <w:hideMark/>
          </w:tcPr>
          <w:p w:rsidR="0021268D" w:rsidRPr="0021268D" w:rsidRDefault="0021268D" w:rsidP="0021268D">
            <w:r w:rsidRPr="0021268D">
              <w:t>43,91</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94,38</w:t>
            </w:r>
          </w:p>
        </w:tc>
        <w:tc>
          <w:tcPr>
            <w:tcW w:w="626" w:type="pct"/>
            <w:shd w:val="clear" w:color="auto" w:fill="auto"/>
            <w:vAlign w:val="center"/>
            <w:hideMark/>
          </w:tcPr>
          <w:p w:rsidR="0021268D" w:rsidRPr="0021268D" w:rsidRDefault="0021268D" w:rsidP="0021268D">
            <w:r w:rsidRPr="0021268D">
              <w:t>61,50</w:t>
            </w:r>
          </w:p>
        </w:tc>
        <w:tc>
          <w:tcPr>
            <w:tcW w:w="511" w:type="pct"/>
            <w:shd w:val="clear" w:color="auto" w:fill="auto"/>
            <w:vAlign w:val="center"/>
            <w:hideMark/>
          </w:tcPr>
          <w:p w:rsidR="0021268D" w:rsidRPr="0021268D" w:rsidRDefault="0021268D" w:rsidP="0021268D">
            <w:r w:rsidRPr="0021268D">
              <w:t>349,20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lastRenderedPageBreak/>
              <w:t>Район, ограниченный улицами Речная, Механизаторов, пр. Победы и Октябрьским мостом</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48:20:0043502</w:t>
            </w:r>
          </w:p>
        </w:tc>
        <w:tc>
          <w:tcPr>
            <w:tcW w:w="2317" w:type="pct"/>
            <w:shd w:val="clear" w:color="auto" w:fill="auto"/>
            <w:vAlign w:val="center"/>
            <w:hideMark/>
          </w:tcPr>
          <w:p w:rsidR="0021268D" w:rsidRPr="0021268D" w:rsidRDefault="0021268D" w:rsidP="0021268D">
            <w:r w:rsidRPr="0021268D">
              <w:t>Многоквартирные жилые дома</w:t>
            </w:r>
          </w:p>
        </w:tc>
        <w:tc>
          <w:tcPr>
            <w:tcW w:w="587" w:type="pct"/>
            <w:shd w:val="clear" w:color="auto" w:fill="auto"/>
            <w:vAlign w:val="center"/>
            <w:hideMark/>
          </w:tcPr>
          <w:p w:rsidR="0021268D" w:rsidRPr="0021268D" w:rsidRDefault="0021268D" w:rsidP="0021268D">
            <w:r w:rsidRPr="0021268D">
              <w:t>1961,67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Школа на 1500 учащихся</w:t>
            </w:r>
          </w:p>
        </w:tc>
        <w:tc>
          <w:tcPr>
            <w:tcW w:w="587" w:type="pct"/>
            <w:shd w:val="clear" w:color="auto" w:fill="auto"/>
            <w:vAlign w:val="center"/>
            <w:hideMark/>
          </w:tcPr>
          <w:p w:rsidR="0021268D" w:rsidRPr="0021268D" w:rsidRDefault="0021268D" w:rsidP="0021268D">
            <w:r w:rsidRPr="0021268D">
              <w:t>31,50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Досуговый центр на 200 мест</w:t>
            </w:r>
          </w:p>
        </w:tc>
        <w:tc>
          <w:tcPr>
            <w:tcW w:w="587" w:type="pct"/>
            <w:shd w:val="clear" w:color="auto" w:fill="auto"/>
            <w:vAlign w:val="center"/>
            <w:hideMark/>
          </w:tcPr>
          <w:p w:rsidR="0021268D" w:rsidRPr="0021268D" w:rsidRDefault="0021268D" w:rsidP="0021268D">
            <w:r w:rsidRPr="0021268D">
              <w:t>2,00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Магазин</w:t>
            </w:r>
          </w:p>
        </w:tc>
        <w:tc>
          <w:tcPr>
            <w:tcW w:w="587" w:type="pct"/>
            <w:shd w:val="clear" w:color="auto" w:fill="auto"/>
            <w:vAlign w:val="center"/>
            <w:hideMark/>
          </w:tcPr>
          <w:p w:rsidR="0021268D" w:rsidRPr="0021268D" w:rsidRDefault="0021268D" w:rsidP="0021268D">
            <w:r w:rsidRPr="0021268D">
              <w:t>0,44</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Детский сад на 830 мест</w:t>
            </w:r>
          </w:p>
        </w:tc>
        <w:tc>
          <w:tcPr>
            <w:tcW w:w="587" w:type="pct"/>
            <w:shd w:val="clear" w:color="auto" w:fill="auto"/>
            <w:vAlign w:val="center"/>
            <w:hideMark/>
          </w:tcPr>
          <w:p w:rsidR="0021268D" w:rsidRPr="0021268D" w:rsidRDefault="0021268D" w:rsidP="0021268D">
            <w:r w:rsidRPr="0021268D">
              <w:t>67,23</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1 961,67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101,17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Район, ограниченный площадями Константиновой, Заводской и улицами Ушинского, Северная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48:20:0027437</w:t>
            </w:r>
          </w:p>
        </w:tc>
        <w:tc>
          <w:tcPr>
            <w:tcW w:w="2317" w:type="pct"/>
            <w:shd w:val="clear" w:color="auto" w:fill="auto"/>
            <w:vAlign w:val="center"/>
            <w:hideMark/>
          </w:tcPr>
          <w:p w:rsidR="0021268D" w:rsidRPr="0021268D" w:rsidRDefault="0021268D" w:rsidP="0021268D">
            <w:r w:rsidRPr="0021268D">
              <w:t>Жилые здания по ул. 40 лет Октября</w:t>
            </w:r>
          </w:p>
        </w:tc>
        <w:tc>
          <w:tcPr>
            <w:tcW w:w="587" w:type="pct"/>
            <w:shd w:val="clear" w:color="auto" w:fill="auto"/>
            <w:vAlign w:val="center"/>
            <w:hideMark/>
          </w:tcPr>
          <w:p w:rsidR="0021268D" w:rsidRPr="0021268D" w:rsidRDefault="0021268D" w:rsidP="0021268D">
            <w:r w:rsidRPr="0021268D">
              <w:t>14,46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48:20:0027311</w:t>
            </w:r>
          </w:p>
        </w:tc>
        <w:tc>
          <w:tcPr>
            <w:tcW w:w="2317" w:type="pct"/>
            <w:shd w:val="clear" w:color="auto" w:fill="auto"/>
            <w:vAlign w:val="center"/>
            <w:hideMark/>
          </w:tcPr>
          <w:p w:rsidR="0021268D" w:rsidRPr="0021268D" w:rsidRDefault="0021268D" w:rsidP="0021268D">
            <w:r w:rsidRPr="0021268D">
              <w:t>17-ти этажные здания №17, 18 по ул. Газина</w:t>
            </w:r>
          </w:p>
        </w:tc>
        <w:tc>
          <w:tcPr>
            <w:tcW w:w="587" w:type="pct"/>
            <w:shd w:val="clear" w:color="auto" w:fill="auto"/>
            <w:vAlign w:val="center"/>
            <w:hideMark/>
          </w:tcPr>
          <w:p w:rsidR="0021268D" w:rsidRPr="0021268D" w:rsidRDefault="0021268D" w:rsidP="0021268D">
            <w:r w:rsidRPr="0021268D">
              <w:t>316,25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48:20:0027313</w:t>
            </w:r>
          </w:p>
        </w:tc>
        <w:tc>
          <w:tcPr>
            <w:tcW w:w="2317" w:type="pct"/>
            <w:shd w:val="clear" w:color="auto" w:fill="auto"/>
            <w:vAlign w:val="center"/>
            <w:hideMark/>
          </w:tcPr>
          <w:p w:rsidR="0021268D" w:rsidRPr="0021268D" w:rsidRDefault="0021268D" w:rsidP="0021268D">
            <w:r w:rsidRPr="0021268D">
              <w:t>17-ти этажные здания №19, 20, 21 по ул. Газина</w:t>
            </w:r>
          </w:p>
        </w:tc>
        <w:tc>
          <w:tcPr>
            <w:tcW w:w="587" w:type="pct"/>
            <w:shd w:val="clear" w:color="auto" w:fill="auto"/>
            <w:vAlign w:val="center"/>
            <w:hideMark/>
          </w:tcPr>
          <w:p w:rsidR="0021268D" w:rsidRPr="0021268D" w:rsidRDefault="0021268D" w:rsidP="0021268D">
            <w:r w:rsidRPr="0021268D">
              <w:t>442,75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357,50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Квартал ограниченный улицами Интернациональной, Желябова, Ленина, Зегеля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48:20:0028409</w:t>
            </w:r>
          </w:p>
        </w:tc>
        <w:tc>
          <w:tcPr>
            <w:tcW w:w="2317" w:type="pct"/>
            <w:shd w:val="clear" w:color="auto" w:fill="auto"/>
            <w:vAlign w:val="center"/>
            <w:hideMark/>
          </w:tcPr>
          <w:p w:rsidR="0021268D" w:rsidRPr="0021268D" w:rsidRDefault="0021268D" w:rsidP="0021268D">
            <w:r w:rsidRPr="0021268D">
              <w:t xml:space="preserve">Проектируемая жилая застройка (+312 </w:t>
            </w:r>
            <w:proofErr w:type="gramStart"/>
            <w:r w:rsidRPr="0021268D">
              <w:t>чел</w:t>
            </w:r>
            <w:proofErr w:type="gramEnd"/>
            <w:r w:rsidRPr="0021268D">
              <w:t xml:space="preserve">). Многоквартирное многоэтажное жилое здание с помещениями соцкультбыта и подземной </w:t>
            </w:r>
            <w:r w:rsidRPr="0021268D">
              <w:lastRenderedPageBreak/>
              <w:t>автостоянкой по ул. Интернациональная, 16 (согласовано увеличение объемов до 43,6 м3/сут письмом № 1488-13 от 02.04.2018 г.)</w:t>
            </w:r>
          </w:p>
        </w:tc>
        <w:tc>
          <w:tcPr>
            <w:tcW w:w="587" w:type="pct"/>
            <w:shd w:val="clear" w:color="auto" w:fill="auto"/>
            <w:vAlign w:val="center"/>
            <w:hideMark/>
          </w:tcPr>
          <w:p w:rsidR="0021268D" w:rsidRPr="0021268D" w:rsidRDefault="0021268D" w:rsidP="0021268D">
            <w:r w:rsidRPr="0021268D">
              <w:lastRenderedPageBreak/>
              <w:t>94,59</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94,59</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 xml:space="preserve">Квартал, ограниченный ул. Студеновская, Карьерная, им. 9-го Января </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48:20:0020308:2</w:t>
            </w:r>
            <w:r w:rsidRPr="0021268D">
              <w:br/>
              <w:t xml:space="preserve">48:20:0020308:3 </w:t>
            </w:r>
            <w:r w:rsidRPr="0021268D">
              <w:br/>
              <w:t>48:20:0020308:10</w:t>
            </w:r>
          </w:p>
        </w:tc>
        <w:tc>
          <w:tcPr>
            <w:tcW w:w="2317" w:type="pct"/>
            <w:shd w:val="clear" w:color="auto" w:fill="auto"/>
            <w:vAlign w:val="center"/>
            <w:hideMark/>
          </w:tcPr>
          <w:p w:rsidR="0021268D" w:rsidRPr="0021268D" w:rsidRDefault="0021268D" w:rsidP="0021268D">
            <w:r w:rsidRPr="0021268D">
              <w:t>Два многоэтажных многоквартирных жилых дома по адресу г. Липецк , ул.Студеновская (застройщик - АО "Ремстройсервис").</w:t>
            </w:r>
            <w:r w:rsidRPr="0021268D">
              <w:br/>
              <w:t>Многоэтажный многоквартирный жилой дом с объектами соцкультбыта, подземным паркингом и газовой котельной</w:t>
            </w:r>
          </w:p>
        </w:tc>
        <w:tc>
          <w:tcPr>
            <w:tcW w:w="587" w:type="pct"/>
            <w:shd w:val="clear" w:color="auto" w:fill="auto"/>
            <w:vAlign w:val="center"/>
            <w:hideMark/>
          </w:tcPr>
          <w:p w:rsidR="0021268D" w:rsidRPr="0021268D" w:rsidRDefault="0021268D" w:rsidP="0021268D">
            <w:r w:rsidRPr="0021268D">
              <w:t>591,26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591,26</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Квартал, ограниченный ул. Механизаторов, Водопьянова, Папина, 2-я Индустриальная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48:20:0046301</w:t>
            </w:r>
          </w:p>
        </w:tc>
        <w:tc>
          <w:tcPr>
            <w:tcW w:w="2317" w:type="pct"/>
            <w:shd w:val="clear" w:color="auto" w:fill="auto"/>
            <w:vAlign w:val="center"/>
            <w:hideMark/>
          </w:tcPr>
          <w:p w:rsidR="0021268D" w:rsidRPr="0021268D" w:rsidRDefault="0021268D" w:rsidP="0021268D">
            <w:r w:rsidRPr="0021268D">
              <w:t>Застройка в районе пр. Победы, владение Победы, 87А</w:t>
            </w:r>
          </w:p>
        </w:tc>
        <w:tc>
          <w:tcPr>
            <w:tcW w:w="587" w:type="pct"/>
            <w:shd w:val="clear" w:color="auto" w:fill="auto"/>
            <w:vAlign w:val="center"/>
            <w:hideMark/>
          </w:tcPr>
          <w:p w:rsidR="0021268D" w:rsidRPr="0021268D" w:rsidRDefault="0021268D" w:rsidP="0021268D">
            <w:r w:rsidRPr="0021268D">
              <w:t>360,00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48:20:0044802</w:t>
            </w:r>
          </w:p>
        </w:tc>
        <w:tc>
          <w:tcPr>
            <w:tcW w:w="2317" w:type="pct"/>
            <w:shd w:val="clear" w:color="auto" w:fill="auto"/>
            <w:vAlign w:val="center"/>
            <w:hideMark/>
          </w:tcPr>
          <w:p w:rsidR="0021268D" w:rsidRPr="0021268D" w:rsidRDefault="0021268D" w:rsidP="0021268D">
            <w:r w:rsidRPr="0021268D">
              <w:t>Застройка в районе пр. Победы, владение 104В</w:t>
            </w:r>
          </w:p>
        </w:tc>
        <w:tc>
          <w:tcPr>
            <w:tcW w:w="587" w:type="pct"/>
            <w:shd w:val="clear" w:color="auto" w:fill="auto"/>
            <w:vAlign w:val="center"/>
            <w:hideMark/>
          </w:tcPr>
          <w:p w:rsidR="0021268D" w:rsidRPr="0021268D" w:rsidRDefault="0021268D" w:rsidP="0021268D">
            <w:r w:rsidRPr="0021268D">
              <w:t>334,00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694,00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Территория в районе пересечения Лебедянского шоссе и автодороги Орел-Тамбов в г. Липецке.</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48:20:0028409</w:t>
            </w:r>
          </w:p>
        </w:tc>
        <w:tc>
          <w:tcPr>
            <w:tcW w:w="2317" w:type="pct"/>
            <w:shd w:val="clear" w:color="auto" w:fill="auto"/>
            <w:vAlign w:val="center"/>
            <w:hideMark/>
          </w:tcPr>
          <w:p w:rsidR="0021268D" w:rsidRPr="0021268D" w:rsidRDefault="0021268D" w:rsidP="0021268D">
            <w:r w:rsidRPr="0021268D">
              <w:t>Четыре жилых здания  3-этажных двух секционных</w:t>
            </w:r>
          </w:p>
        </w:tc>
        <w:tc>
          <w:tcPr>
            <w:tcW w:w="587" w:type="pct"/>
            <w:shd w:val="clear" w:color="auto" w:fill="auto"/>
            <w:vAlign w:val="center"/>
            <w:hideMark/>
          </w:tcPr>
          <w:p w:rsidR="0021268D" w:rsidRPr="0021268D" w:rsidRDefault="0021268D" w:rsidP="0021268D">
            <w:r w:rsidRPr="0021268D">
              <w:t>89,06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Девять жилых зданий 3-этажных трех секционных</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300,80</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Пятьдесят жилых зданий 3-этажных односекционных</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556,84</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Школа на 990 учащихся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21,78</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2 Детских сада (один с бассейном) на 260 мест</w:t>
            </w:r>
          </w:p>
        </w:tc>
        <w:tc>
          <w:tcPr>
            <w:tcW w:w="587" w:type="pct"/>
            <w:shd w:val="clear" w:color="auto" w:fill="auto"/>
            <w:vAlign w:val="center"/>
            <w:hideMark/>
          </w:tcPr>
          <w:p w:rsidR="0021268D" w:rsidRPr="0021268D" w:rsidRDefault="0021268D" w:rsidP="0021268D">
            <w:r w:rsidRPr="0021268D">
              <w:t>43,88</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Общественно-торговый центр</w:t>
            </w:r>
          </w:p>
        </w:tc>
        <w:tc>
          <w:tcPr>
            <w:tcW w:w="587" w:type="pct"/>
            <w:shd w:val="clear" w:color="auto" w:fill="auto"/>
            <w:vAlign w:val="center"/>
            <w:hideMark/>
          </w:tcPr>
          <w:p w:rsidR="0021268D" w:rsidRPr="0021268D" w:rsidRDefault="0021268D" w:rsidP="0021268D">
            <w:r w:rsidRPr="0021268D">
              <w:t>2,26</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89,06</w:t>
            </w:r>
          </w:p>
        </w:tc>
        <w:tc>
          <w:tcPr>
            <w:tcW w:w="626" w:type="pct"/>
            <w:shd w:val="clear" w:color="auto" w:fill="auto"/>
            <w:vAlign w:val="center"/>
            <w:hideMark/>
          </w:tcPr>
          <w:p w:rsidR="0021268D" w:rsidRPr="0021268D" w:rsidRDefault="0021268D" w:rsidP="0021268D">
            <w:r w:rsidRPr="0021268D">
              <w:t>857,64</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46,14</w:t>
            </w:r>
          </w:p>
        </w:tc>
        <w:tc>
          <w:tcPr>
            <w:tcW w:w="626" w:type="pct"/>
            <w:shd w:val="clear" w:color="auto" w:fill="auto"/>
            <w:vAlign w:val="center"/>
            <w:hideMark/>
          </w:tcPr>
          <w:p w:rsidR="0021268D" w:rsidRPr="0021268D" w:rsidRDefault="0021268D" w:rsidP="0021268D">
            <w:r w:rsidRPr="0021268D">
              <w:t>21,78</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Район ул. Опытная - Виктора Музыки</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 xml:space="preserve">48:20:0028408:3924 </w:t>
            </w:r>
          </w:p>
        </w:tc>
        <w:tc>
          <w:tcPr>
            <w:tcW w:w="2317" w:type="pct"/>
            <w:shd w:val="clear" w:color="auto" w:fill="auto"/>
            <w:vAlign w:val="center"/>
            <w:hideMark/>
          </w:tcPr>
          <w:p w:rsidR="0021268D" w:rsidRPr="0021268D" w:rsidRDefault="0021268D" w:rsidP="0021268D">
            <w:r w:rsidRPr="0021268D">
              <w:t>Детский сад  на 110 мест</w:t>
            </w:r>
          </w:p>
        </w:tc>
        <w:tc>
          <w:tcPr>
            <w:tcW w:w="587" w:type="pct"/>
            <w:shd w:val="clear" w:color="auto" w:fill="auto"/>
            <w:vAlign w:val="center"/>
            <w:hideMark/>
          </w:tcPr>
          <w:p w:rsidR="0021268D" w:rsidRPr="0021268D" w:rsidRDefault="0021268D" w:rsidP="0021268D">
            <w:r w:rsidRPr="0021268D">
              <w:t>9,94</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Реконструкция магазина "Радуга"</w:t>
            </w:r>
          </w:p>
        </w:tc>
        <w:tc>
          <w:tcPr>
            <w:tcW w:w="587" w:type="pct"/>
            <w:shd w:val="clear" w:color="auto" w:fill="auto"/>
            <w:vAlign w:val="center"/>
            <w:hideMark/>
          </w:tcPr>
          <w:p w:rsidR="0021268D" w:rsidRPr="0021268D" w:rsidRDefault="0021268D" w:rsidP="0021268D">
            <w:r w:rsidRPr="0021268D">
              <w:t>0,31</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10,25</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по г. Липецк: Жилой фонд (многоэтажное строительство)</w:t>
            </w:r>
          </w:p>
        </w:tc>
        <w:tc>
          <w:tcPr>
            <w:tcW w:w="587" w:type="pct"/>
            <w:shd w:val="clear" w:color="auto" w:fill="auto"/>
            <w:vAlign w:val="center"/>
            <w:hideMark/>
          </w:tcPr>
          <w:p w:rsidR="0021268D" w:rsidRPr="0021268D" w:rsidRDefault="0021268D" w:rsidP="0021268D">
            <w:r w:rsidRPr="0021268D">
              <w:t>12 002,84</w:t>
            </w:r>
          </w:p>
        </w:tc>
        <w:tc>
          <w:tcPr>
            <w:tcW w:w="626" w:type="pct"/>
            <w:shd w:val="clear" w:color="auto" w:fill="auto"/>
            <w:vAlign w:val="center"/>
            <w:hideMark/>
          </w:tcPr>
          <w:p w:rsidR="0021268D" w:rsidRPr="0021268D" w:rsidRDefault="0021268D" w:rsidP="0021268D">
            <w:r w:rsidRPr="0021268D">
              <w:t>3 123,79</w:t>
            </w:r>
          </w:p>
        </w:tc>
        <w:tc>
          <w:tcPr>
            <w:tcW w:w="511" w:type="pct"/>
            <w:shd w:val="clear" w:color="auto" w:fill="auto"/>
            <w:vAlign w:val="center"/>
            <w:hideMark/>
          </w:tcPr>
          <w:p w:rsidR="0021268D" w:rsidRPr="0021268D" w:rsidRDefault="0021268D" w:rsidP="0021268D">
            <w:r w:rsidRPr="0021268D">
              <w:t>1 939,17</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 xml:space="preserve">Итого по г. Липецк: Общественный фонд </w:t>
            </w:r>
          </w:p>
        </w:tc>
        <w:tc>
          <w:tcPr>
            <w:tcW w:w="587" w:type="pct"/>
            <w:shd w:val="clear" w:color="auto" w:fill="auto"/>
            <w:vAlign w:val="center"/>
            <w:hideMark/>
          </w:tcPr>
          <w:p w:rsidR="0021268D" w:rsidRPr="0021268D" w:rsidRDefault="0021268D" w:rsidP="0021268D">
            <w:r w:rsidRPr="0021268D">
              <w:t>645,72</w:t>
            </w:r>
          </w:p>
        </w:tc>
        <w:tc>
          <w:tcPr>
            <w:tcW w:w="626" w:type="pct"/>
            <w:shd w:val="clear" w:color="auto" w:fill="auto"/>
            <w:vAlign w:val="center"/>
            <w:hideMark/>
          </w:tcPr>
          <w:p w:rsidR="0021268D" w:rsidRPr="0021268D" w:rsidRDefault="0021268D" w:rsidP="0021268D">
            <w:r w:rsidRPr="0021268D">
              <w:t>580,50</w:t>
            </w:r>
          </w:p>
        </w:tc>
        <w:tc>
          <w:tcPr>
            <w:tcW w:w="511" w:type="pct"/>
            <w:shd w:val="clear" w:color="auto" w:fill="auto"/>
            <w:vAlign w:val="center"/>
            <w:hideMark/>
          </w:tcPr>
          <w:p w:rsidR="0021268D" w:rsidRPr="0021268D" w:rsidRDefault="0021268D" w:rsidP="0021268D">
            <w:r w:rsidRPr="0021268D">
              <w:t>405,87</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Малоэтажное, индивидуальное строительство и общественно-административный строительный фонд малоэтажной и индивидуальной застройки</w:t>
            </w:r>
          </w:p>
          <w:p w:rsidR="0021268D" w:rsidRPr="0021268D" w:rsidRDefault="0021268D" w:rsidP="0021268D"/>
          <w:p w:rsidR="0021268D" w:rsidRPr="0021268D" w:rsidRDefault="0021268D" w:rsidP="0021268D">
            <w:r w:rsidRPr="0021268D">
              <w:t>Квартал в районе переулка Бодрый (Желтые пески) в городе Липецке</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48:02:0990101</w:t>
            </w:r>
          </w:p>
        </w:tc>
        <w:tc>
          <w:tcPr>
            <w:tcW w:w="2317" w:type="pct"/>
            <w:shd w:val="clear" w:color="auto" w:fill="auto"/>
            <w:vAlign w:val="center"/>
            <w:hideMark/>
          </w:tcPr>
          <w:p w:rsidR="0021268D" w:rsidRPr="0021268D" w:rsidRDefault="0021268D" w:rsidP="0021268D">
            <w:r w:rsidRPr="0021268D">
              <w:t>Одноквартирные индивидуальные жилые дома (387 объектов)</w:t>
            </w:r>
          </w:p>
        </w:tc>
        <w:tc>
          <w:tcPr>
            <w:tcW w:w="587" w:type="pct"/>
            <w:shd w:val="clear" w:color="auto" w:fill="auto"/>
            <w:vAlign w:val="center"/>
            <w:hideMark/>
          </w:tcPr>
          <w:p w:rsidR="0021268D" w:rsidRPr="0021268D" w:rsidRDefault="0021268D" w:rsidP="0021268D">
            <w:r w:rsidRPr="0021268D">
              <w:t>241,22</w:t>
            </w:r>
          </w:p>
        </w:tc>
        <w:tc>
          <w:tcPr>
            <w:tcW w:w="626" w:type="pct"/>
            <w:shd w:val="clear" w:color="auto" w:fill="auto"/>
            <w:vAlign w:val="center"/>
            <w:hideMark/>
          </w:tcPr>
          <w:p w:rsidR="0021268D" w:rsidRPr="0021268D" w:rsidRDefault="0021268D" w:rsidP="0021268D">
            <w:r w:rsidRPr="0021268D">
              <w:t>241,22</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Детский сад</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16,51</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Объект торговли</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0,32</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241,22</w:t>
            </w:r>
          </w:p>
        </w:tc>
        <w:tc>
          <w:tcPr>
            <w:tcW w:w="626" w:type="pct"/>
            <w:shd w:val="clear" w:color="auto" w:fill="auto"/>
            <w:vAlign w:val="center"/>
            <w:hideMark/>
          </w:tcPr>
          <w:p w:rsidR="0021268D" w:rsidRPr="0021268D" w:rsidRDefault="0021268D" w:rsidP="0021268D">
            <w:r w:rsidRPr="0021268D">
              <w:t>241,22</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16,83</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Квартал в районе улицы Ангарской и переулка  Ландшафтный</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48:20:0010501</w:t>
            </w:r>
          </w:p>
        </w:tc>
        <w:tc>
          <w:tcPr>
            <w:tcW w:w="2317" w:type="pct"/>
            <w:shd w:val="clear" w:color="auto" w:fill="auto"/>
            <w:vAlign w:val="center"/>
            <w:hideMark/>
          </w:tcPr>
          <w:p w:rsidR="0021268D" w:rsidRPr="0021268D" w:rsidRDefault="0021268D" w:rsidP="0021268D">
            <w:r w:rsidRPr="0021268D">
              <w:t>Коттеджная застройка (I очередь-55 участков, II- 29 участков)</w:t>
            </w:r>
          </w:p>
        </w:tc>
        <w:tc>
          <w:tcPr>
            <w:tcW w:w="587" w:type="pct"/>
            <w:shd w:val="clear" w:color="auto" w:fill="auto"/>
            <w:vAlign w:val="center"/>
            <w:hideMark/>
          </w:tcPr>
          <w:p w:rsidR="0021268D" w:rsidRPr="0021268D" w:rsidRDefault="0021268D" w:rsidP="0021268D">
            <w:r w:rsidRPr="0021268D">
              <w:t>53,59</w:t>
            </w:r>
          </w:p>
        </w:tc>
        <w:tc>
          <w:tcPr>
            <w:tcW w:w="626" w:type="pct"/>
            <w:shd w:val="clear" w:color="auto" w:fill="auto"/>
            <w:vAlign w:val="center"/>
            <w:hideMark/>
          </w:tcPr>
          <w:p w:rsidR="0021268D" w:rsidRPr="0021268D" w:rsidRDefault="0021268D" w:rsidP="0021268D">
            <w:r w:rsidRPr="0021268D">
              <w:t>28,75</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Магазин непродовольственных товаров</w:t>
            </w:r>
          </w:p>
        </w:tc>
        <w:tc>
          <w:tcPr>
            <w:tcW w:w="587" w:type="pct"/>
            <w:shd w:val="clear" w:color="auto" w:fill="auto"/>
            <w:vAlign w:val="center"/>
            <w:hideMark/>
          </w:tcPr>
          <w:p w:rsidR="0021268D" w:rsidRPr="0021268D" w:rsidRDefault="0021268D" w:rsidP="0021268D">
            <w:r w:rsidRPr="0021268D">
              <w:t>0,72</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53,59</w:t>
            </w:r>
          </w:p>
        </w:tc>
        <w:tc>
          <w:tcPr>
            <w:tcW w:w="626" w:type="pct"/>
            <w:shd w:val="clear" w:color="auto" w:fill="auto"/>
            <w:vAlign w:val="center"/>
            <w:hideMark/>
          </w:tcPr>
          <w:p w:rsidR="0021268D" w:rsidRPr="0021268D" w:rsidRDefault="0021268D" w:rsidP="0021268D">
            <w:r w:rsidRPr="0021268D">
              <w:t>28,75</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0,72</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Квартал усадебной застройки по улице Рябиновая</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48:20:0011314</w:t>
            </w:r>
          </w:p>
        </w:tc>
        <w:tc>
          <w:tcPr>
            <w:tcW w:w="2317" w:type="pct"/>
            <w:shd w:val="clear" w:color="auto" w:fill="auto"/>
            <w:vAlign w:val="center"/>
            <w:hideMark/>
          </w:tcPr>
          <w:p w:rsidR="0021268D" w:rsidRPr="0021268D" w:rsidRDefault="0021268D" w:rsidP="0021268D">
            <w:r w:rsidRPr="0021268D">
              <w:t>Коттеджная застройка (13 участков)</w:t>
            </w:r>
          </w:p>
        </w:tc>
        <w:tc>
          <w:tcPr>
            <w:tcW w:w="587" w:type="pct"/>
            <w:shd w:val="clear" w:color="auto" w:fill="auto"/>
            <w:vAlign w:val="center"/>
            <w:hideMark/>
          </w:tcPr>
          <w:p w:rsidR="0021268D" w:rsidRPr="0021268D" w:rsidRDefault="0021268D" w:rsidP="0021268D">
            <w:r w:rsidRPr="0021268D">
              <w:t>17,55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17,55</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Территория с.Сселки</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48:20:0210302, 48:20:0210304, 48:20:0210204, 48:20:0210201, 48:20:0210205, 48:20:021023, 48:20:0021616</w:t>
            </w:r>
          </w:p>
        </w:tc>
        <w:tc>
          <w:tcPr>
            <w:tcW w:w="2317" w:type="pct"/>
            <w:shd w:val="clear" w:color="auto" w:fill="auto"/>
            <w:vAlign w:val="center"/>
            <w:hideMark/>
          </w:tcPr>
          <w:p w:rsidR="0021268D" w:rsidRPr="0021268D" w:rsidRDefault="0021268D" w:rsidP="0021268D">
            <w:r w:rsidRPr="0021268D">
              <w:t>Коттеджная застройка (2398 участков)</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1282,93</w:t>
            </w:r>
          </w:p>
        </w:tc>
        <w:tc>
          <w:tcPr>
            <w:tcW w:w="511" w:type="pct"/>
            <w:shd w:val="clear" w:color="auto" w:fill="auto"/>
            <w:vAlign w:val="center"/>
            <w:hideMark/>
          </w:tcPr>
          <w:p w:rsidR="0021268D" w:rsidRPr="0021268D" w:rsidRDefault="0021268D" w:rsidP="0021268D">
            <w:r w:rsidRPr="0021268D">
              <w:t>1282,93</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бассейн</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1,60</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3 детских сада на 180 мест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45,71</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школа на 1100 учащихся</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24,70</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6 магазинов продовольственных товаров</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1,89</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8 магазинов непродовольственных товаров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1,92</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5  предприятий  комунально-бытового  обслуживания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1,04</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3 аптеки</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0,33</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почта</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0,17</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3 кафе на 50 мест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0,96</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Учреждение управления, жилищно-эксплуатационная организация, 2 отделения сбербенка, юридическая констультация, опорный пункт полиции</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0,96</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Клуб на 400 мест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3,95</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Медпункт </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1,56</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Библиотека, зал для спортивных занятий, баня</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2,89</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1282,93</w:t>
            </w:r>
          </w:p>
        </w:tc>
        <w:tc>
          <w:tcPr>
            <w:tcW w:w="511" w:type="pct"/>
            <w:shd w:val="clear" w:color="auto" w:fill="auto"/>
            <w:vAlign w:val="center"/>
            <w:hideMark/>
          </w:tcPr>
          <w:p w:rsidR="0021268D" w:rsidRPr="0021268D" w:rsidRDefault="0021268D" w:rsidP="0021268D">
            <w:r w:rsidRPr="0021268D">
              <w:t>1282,93</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87,68</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Территория малоэтажной жилой застройки с земельными участками (с.Сселки) вдоль автодори Липецк-Доброое</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w:t>
            </w:r>
          </w:p>
        </w:tc>
        <w:tc>
          <w:tcPr>
            <w:tcW w:w="2317" w:type="pct"/>
            <w:shd w:val="clear" w:color="auto" w:fill="auto"/>
            <w:vAlign w:val="center"/>
            <w:hideMark/>
          </w:tcPr>
          <w:p w:rsidR="0021268D" w:rsidRPr="0021268D" w:rsidRDefault="0021268D" w:rsidP="0021268D">
            <w:r w:rsidRPr="0021268D">
              <w:t>Коттеджная застройка (126 участков)</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78,89</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78,89</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Индивидуальная жилая застройка с земельными участками в районе ул. Сокольской (с. Сселки)</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 </w:t>
            </w:r>
          </w:p>
        </w:tc>
        <w:tc>
          <w:tcPr>
            <w:tcW w:w="2317" w:type="pct"/>
            <w:shd w:val="clear" w:color="auto" w:fill="auto"/>
            <w:vAlign w:val="center"/>
            <w:hideMark/>
          </w:tcPr>
          <w:p w:rsidR="0021268D" w:rsidRPr="0021268D" w:rsidRDefault="0021268D" w:rsidP="0021268D">
            <w:r w:rsidRPr="0021268D">
              <w:t>Индивидуальные жилые дома 150 шт.</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676,62</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676,62</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Квартал малоэтажной жилой застройки с земельными участками в районе с. Желтые Пески в городе Липецке.</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lastRenderedPageBreak/>
              <w:t>48:20:0021700</w:t>
            </w:r>
          </w:p>
        </w:tc>
        <w:tc>
          <w:tcPr>
            <w:tcW w:w="2317" w:type="pct"/>
            <w:shd w:val="clear" w:color="auto" w:fill="auto"/>
            <w:vAlign w:val="center"/>
            <w:hideMark/>
          </w:tcPr>
          <w:p w:rsidR="0021268D" w:rsidRPr="0021268D" w:rsidRDefault="0021268D" w:rsidP="0021268D">
            <w:r w:rsidRPr="0021268D">
              <w:t>Коттеджная застройка (1145 участков)</w:t>
            </w:r>
          </w:p>
        </w:tc>
        <w:tc>
          <w:tcPr>
            <w:tcW w:w="587" w:type="pct"/>
            <w:shd w:val="clear" w:color="auto" w:fill="auto"/>
            <w:vAlign w:val="center"/>
            <w:hideMark/>
          </w:tcPr>
          <w:p w:rsidR="0021268D" w:rsidRPr="0021268D" w:rsidRDefault="0021268D" w:rsidP="0021268D">
            <w:r w:rsidRPr="0021268D">
              <w:t>1419,80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школа на 660 мест </w:t>
            </w:r>
          </w:p>
        </w:tc>
        <w:tc>
          <w:tcPr>
            <w:tcW w:w="587" w:type="pct"/>
            <w:shd w:val="clear" w:color="auto" w:fill="auto"/>
            <w:vAlign w:val="center"/>
            <w:hideMark/>
          </w:tcPr>
          <w:p w:rsidR="0021268D" w:rsidRPr="0021268D" w:rsidRDefault="0021268D" w:rsidP="0021268D">
            <w:r w:rsidRPr="0021268D">
              <w:t>6,11</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2 ДДУ </w:t>
            </w:r>
          </w:p>
        </w:tc>
        <w:tc>
          <w:tcPr>
            <w:tcW w:w="587" w:type="pct"/>
            <w:shd w:val="clear" w:color="auto" w:fill="auto"/>
            <w:vAlign w:val="center"/>
            <w:hideMark/>
          </w:tcPr>
          <w:p w:rsidR="0021268D" w:rsidRPr="0021268D" w:rsidRDefault="0021268D" w:rsidP="0021268D">
            <w:r w:rsidRPr="0021268D">
              <w:t>16,35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 xml:space="preserve">медицинские пункты </w:t>
            </w:r>
          </w:p>
        </w:tc>
        <w:tc>
          <w:tcPr>
            <w:tcW w:w="587" w:type="pct"/>
            <w:shd w:val="clear" w:color="auto" w:fill="auto"/>
            <w:vAlign w:val="center"/>
            <w:hideMark/>
          </w:tcPr>
          <w:p w:rsidR="0021268D" w:rsidRPr="0021268D" w:rsidRDefault="0021268D" w:rsidP="0021268D">
            <w:r w:rsidRPr="0021268D">
              <w:t>27,45</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Магазины</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4,25</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двухэтажное здание кафе с магазином кулинари</w:t>
            </w:r>
          </w:p>
        </w:tc>
        <w:tc>
          <w:tcPr>
            <w:tcW w:w="587" w:type="pct"/>
            <w:shd w:val="clear" w:color="auto" w:fill="auto"/>
            <w:vAlign w:val="center"/>
            <w:hideMark/>
          </w:tcPr>
          <w:p w:rsidR="0021268D" w:rsidRPr="0021268D" w:rsidRDefault="0021268D" w:rsidP="0021268D">
            <w:r w:rsidRPr="0021268D">
              <w:t> </w:t>
            </w:r>
          </w:p>
        </w:tc>
        <w:tc>
          <w:tcPr>
            <w:tcW w:w="626" w:type="pct"/>
            <w:shd w:val="clear" w:color="auto" w:fill="auto"/>
            <w:vAlign w:val="center"/>
            <w:hideMark/>
          </w:tcPr>
          <w:p w:rsidR="0021268D" w:rsidRPr="0021268D" w:rsidRDefault="0021268D" w:rsidP="0021268D">
            <w:r w:rsidRPr="0021268D">
              <w:t>2,61</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1419,80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49,91</w:t>
            </w:r>
          </w:p>
        </w:tc>
        <w:tc>
          <w:tcPr>
            <w:tcW w:w="626" w:type="pct"/>
            <w:shd w:val="clear" w:color="auto" w:fill="auto"/>
            <w:vAlign w:val="center"/>
            <w:hideMark/>
          </w:tcPr>
          <w:p w:rsidR="0021268D" w:rsidRPr="0021268D" w:rsidRDefault="0021268D" w:rsidP="0021268D">
            <w:r w:rsidRPr="0021268D">
              <w:t>6,86</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Район, ограниченный улицами Ленина- Советская- Сиреневая- Луговая (с. Желтые Пески) в Правобережном округе г. Липецка.</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48:20:0021701 -48:20:0021720</w:t>
            </w:r>
          </w:p>
        </w:tc>
        <w:tc>
          <w:tcPr>
            <w:tcW w:w="2317" w:type="pct"/>
            <w:shd w:val="clear" w:color="auto" w:fill="auto"/>
            <w:vAlign w:val="center"/>
            <w:hideMark/>
          </w:tcPr>
          <w:p w:rsidR="0021268D" w:rsidRPr="0021268D" w:rsidRDefault="0021268D" w:rsidP="0021268D">
            <w:r w:rsidRPr="0021268D">
              <w:t>ДДУ на 50 мест</w:t>
            </w:r>
          </w:p>
        </w:tc>
        <w:tc>
          <w:tcPr>
            <w:tcW w:w="587" w:type="pct"/>
            <w:shd w:val="clear" w:color="auto" w:fill="auto"/>
            <w:vAlign w:val="center"/>
            <w:hideMark/>
          </w:tcPr>
          <w:p w:rsidR="0021268D" w:rsidRPr="0021268D" w:rsidRDefault="0021268D" w:rsidP="0021268D">
            <w:r w:rsidRPr="0021268D">
              <w:t>2,27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Реконструкция общеобразовательной школы с увеличением на 100 мест</w:t>
            </w:r>
          </w:p>
        </w:tc>
        <w:tc>
          <w:tcPr>
            <w:tcW w:w="587" w:type="pct"/>
            <w:shd w:val="clear" w:color="auto" w:fill="auto"/>
            <w:vAlign w:val="center"/>
            <w:hideMark/>
          </w:tcPr>
          <w:p w:rsidR="0021268D" w:rsidRPr="0021268D" w:rsidRDefault="0021268D" w:rsidP="0021268D">
            <w:r w:rsidRPr="0021268D">
              <w:t>4,82</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Магазин продовольственных и непродовольственных товаров с кафе и аптечным пунктом</w:t>
            </w:r>
          </w:p>
        </w:tc>
        <w:tc>
          <w:tcPr>
            <w:tcW w:w="587" w:type="pct"/>
            <w:shd w:val="clear" w:color="auto" w:fill="auto"/>
            <w:vAlign w:val="center"/>
            <w:hideMark/>
          </w:tcPr>
          <w:p w:rsidR="0021268D" w:rsidRPr="0021268D" w:rsidRDefault="0021268D" w:rsidP="0021268D">
            <w:r w:rsidRPr="0021268D">
              <w:t>2,78</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9,87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 xml:space="preserve">Квартал, ограниченный улицами Ангарская,  Взлетная,  Маргелова  и  переулком  Серебристый </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48:20:0010501</w:t>
            </w:r>
          </w:p>
        </w:tc>
        <w:tc>
          <w:tcPr>
            <w:tcW w:w="2317" w:type="pct"/>
            <w:shd w:val="clear" w:color="auto" w:fill="auto"/>
            <w:vAlign w:val="center"/>
            <w:hideMark/>
          </w:tcPr>
          <w:p w:rsidR="0021268D" w:rsidRPr="0021268D" w:rsidRDefault="0021268D" w:rsidP="0021268D">
            <w:r w:rsidRPr="0021268D">
              <w:t>Коттеджная застройка</w:t>
            </w:r>
          </w:p>
        </w:tc>
        <w:tc>
          <w:tcPr>
            <w:tcW w:w="587" w:type="pct"/>
            <w:shd w:val="clear" w:color="auto" w:fill="auto"/>
            <w:vAlign w:val="center"/>
            <w:hideMark/>
          </w:tcPr>
          <w:p w:rsidR="0021268D" w:rsidRPr="0021268D" w:rsidRDefault="0021268D" w:rsidP="0021268D">
            <w:r w:rsidRPr="0021268D">
              <w:t>22,57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3-этажные многокварт. здания</w:t>
            </w:r>
          </w:p>
        </w:tc>
        <w:tc>
          <w:tcPr>
            <w:tcW w:w="587" w:type="pct"/>
            <w:shd w:val="clear" w:color="auto" w:fill="auto"/>
            <w:vAlign w:val="center"/>
            <w:hideMark/>
          </w:tcPr>
          <w:p w:rsidR="0021268D" w:rsidRPr="0021268D" w:rsidRDefault="0021268D" w:rsidP="0021268D">
            <w:r w:rsidRPr="0021268D">
              <w:t>47,87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Магазин</w:t>
            </w:r>
          </w:p>
        </w:tc>
        <w:tc>
          <w:tcPr>
            <w:tcW w:w="587" w:type="pct"/>
            <w:shd w:val="clear" w:color="auto" w:fill="auto"/>
            <w:vAlign w:val="center"/>
            <w:hideMark/>
          </w:tcPr>
          <w:p w:rsidR="0021268D" w:rsidRPr="0021268D" w:rsidRDefault="0021268D" w:rsidP="0021268D">
            <w:r w:rsidRPr="0021268D">
              <w:t>1,17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70,44</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1,17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lastRenderedPageBreak/>
              <w:t>Территории квартала, ограниченного улицами Геологическая, Монтажников, Юношеская, Базарная в городе Липецке</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val="restart"/>
            <w:shd w:val="clear" w:color="auto" w:fill="auto"/>
            <w:vAlign w:val="center"/>
            <w:hideMark/>
          </w:tcPr>
          <w:p w:rsidR="0021268D" w:rsidRPr="0021268D" w:rsidRDefault="0021268D" w:rsidP="0021268D">
            <w:r w:rsidRPr="0021268D">
              <w:t>48:20:0011206</w:t>
            </w:r>
          </w:p>
        </w:tc>
        <w:tc>
          <w:tcPr>
            <w:tcW w:w="2317" w:type="pct"/>
            <w:shd w:val="clear" w:color="auto" w:fill="auto"/>
            <w:vAlign w:val="center"/>
            <w:hideMark/>
          </w:tcPr>
          <w:p w:rsidR="0021268D" w:rsidRPr="0021268D" w:rsidRDefault="0021268D" w:rsidP="0021268D">
            <w:r w:rsidRPr="0021268D">
              <w:t>Магазин продовольственных и непродовольственных товаров</w:t>
            </w:r>
          </w:p>
        </w:tc>
        <w:tc>
          <w:tcPr>
            <w:tcW w:w="587" w:type="pct"/>
            <w:shd w:val="clear" w:color="auto" w:fill="auto"/>
            <w:vAlign w:val="center"/>
            <w:hideMark/>
          </w:tcPr>
          <w:p w:rsidR="0021268D" w:rsidRPr="0021268D" w:rsidRDefault="0021268D" w:rsidP="0021268D">
            <w:r w:rsidRPr="0021268D">
              <w:t>0,99</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Административное здание</w:t>
            </w:r>
          </w:p>
        </w:tc>
        <w:tc>
          <w:tcPr>
            <w:tcW w:w="587" w:type="pct"/>
            <w:shd w:val="clear" w:color="auto" w:fill="auto"/>
            <w:vAlign w:val="center"/>
            <w:hideMark/>
          </w:tcPr>
          <w:p w:rsidR="0021268D" w:rsidRPr="0021268D" w:rsidRDefault="0021268D" w:rsidP="0021268D">
            <w:r w:rsidRPr="0021268D">
              <w:t>1,14</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Гостиничный комплекс</w:t>
            </w:r>
          </w:p>
        </w:tc>
        <w:tc>
          <w:tcPr>
            <w:tcW w:w="587" w:type="pct"/>
            <w:shd w:val="clear" w:color="auto" w:fill="auto"/>
            <w:vAlign w:val="center"/>
            <w:hideMark/>
          </w:tcPr>
          <w:p w:rsidR="0021268D" w:rsidRPr="0021268D" w:rsidRDefault="0021268D" w:rsidP="0021268D">
            <w:r w:rsidRPr="0021268D">
              <w:t>5,87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Спортивный клуб</w:t>
            </w:r>
          </w:p>
        </w:tc>
        <w:tc>
          <w:tcPr>
            <w:tcW w:w="587" w:type="pct"/>
            <w:shd w:val="clear" w:color="auto" w:fill="auto"/>
            <w:vAlign w:val="center"/>
            <w:hideMark/>
          </w:tcPr>
          <w:p w:rsidR="0021268D" w:rsidRPr="0021268D" w:rsidRDefault="0021268D" w:rsidP="0021268D">
            <w:r w:rsidRPr="0021268D">
              <w:t>74,70</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Аптека</w:t>
            </w:r>
          </w:p>
        </w:tc>
        <w:tc>
          <w:tcPr>
            <w:tcW w:w="587" w:type="pct"/>
            <w:shd w:val="clear" w:color="auto" w:fill="auto"/>
            <w:vAlign w:val="center"/>
            <w:hideMark/>
          </w:tcPr>
          <w:p w:rsidR="0021268D" w:rsidRPr="0021268D" w:rsidRDefault="0021268D" w:rsidP="0021268D">
            <w:r w:rsidRPr="0021268D">
              <w:t>11,07</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959" w:type="pct"/>
            <w:vMerge/>
            <w:shd w:val="clear" w:color="auto" w:fill="auto"/>
            <w:vAlign w:val="center"/>
            <w:hideMark/>
          </w:tcPr>
          <w:p w:rsidR="0021268D" w:rsidRPr="0021268D" w:rsidRDefault="0021268D" w:rsidP="0021268D"/>
        </w:tc>
        <w:tc>
          <w:tcPr>
            <w:tcW w:w="2317" w:type="pct"/>
            <w:shd w:val="clear" w:color="auto" w:fill="auto"/>
            <w:vAlign w:val="center"/>
            <w:hideMark/>
          </w:tcPr>
          <w:p w:rsidR="0021268D" w:rsidRPr="0021268D" w:rsidRDefault="0021268D" w:rsidP="0021268D">
            <w:r w:rsidRPr="0021268D">
              <w:t>Физкультурно-оздоровительный комплекс с административно-гостиничный комплексом</w:t>
            </w:r>
          </w:p>
        </w:tc>
        <w:tc>
          <w:tcPr>
            <w:tcW w:w="587" w:type="pct"/>
            <w:shd w:val="clear" w:color="auto" w:fill="auto"/>
            <w:vAlign w:val="center"/>
            <w:hideMark/>
          </w:tcPr>
          <w:p w:rsidR="0021268D" w:rsidRPr="0021268D" w:rsidRDefault="0021268D" w:rsidP="0021268D">
            <w:r w:rsidRPr="0021268D">
              <w:t>2,59</w:t>
            </w:r>
          </w:p>
        </w:tc>
        <w:tc>
          <w:tcPr>
            <w:tcW w:w="626" w:type="pct"/>
            <w:shd w:val="clear" w:color="auto" w:fill="auto"/>
            <w:vAlign w:val="center"/>
            <w:hideMark/>
          </w:tcPr>
          <w:p w:rsidR="0021268D" w:rsidRPr="0021268D" w:rsidRDefault="0021268D" w:rsidP="0021268D">
            <w:r w:rsidRPr="0021268D">
              <w:t> </w:t>
            </w:r>
          </w:p>
        </w:tc>
        <w:tc>
          <w:tcPr>
            <w:tcW w:w="511" w:type="pct"/>
            <w:shd w:val="clear" w:color="auto" w:fill="auto"/>
            <w:vAlign w:val="center"/>
            <w:hideMark/>
          </w:tcPr>
          <w:p w:rsidR="0021268D" w:rsidRPr="0021268D" w:rsidRDefault="0021268D" w:rsidP="0021268D">
            <w:r w:rsidRPr="0021268D">
              <w:t> </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96,37</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noWrap/>
            <w:vAlign w:val="center"/>
            <w:hideMark/>
          </w:tcPr>
          <w:p w:rsidR="0021268D" w:rsidRPr="0021268D" w:rsidRDefault="0021268D" w:rsidP="0021268D">
            <w:r w:rsidRPr="0021268D">
              <w:t>Территория в районе Ракитной, Покровской, Космонавтов (Ссёлки), Окраинной, Посадской</w:t>
            </w:r>
          </w:p>
        </w:tc>
        <w:tc>
          <w:tcPr>
            <w:tcW w:w="587" w:type="pct"/>
            <w:shd w:val="clear" w:color="auto" w:fill="auto"/>
            <w:noWrap/>
            <w:vAlign w:val="center"/>
            <w:hideMark/>
          </w:tcPr>
          <w:p w:rsidR="0021268D" w:rsidRPr="0021268D" w:rsidRDefault="0021268D" w:rsidP="0021268D">
            <w:r w:rsidRPr="0021268D">
              <w:t> </w:t>
            </w:r>
          </w:p>
        </w:tc>
        <w:tc>
          <w:tcPr>
            <w:tcW w:w="626" w:type="pct"/>
            <w:shd w:val="clear" w:color="auto" w:fill="auto"/>
            <w:noWrap/>
            <w:vAlign w:val="center"/>
            <w:hideMark/>
          </w:tcPr>
          <w:p w:rsidR="0021268D" w:rsidRPr="0021268D" w:rsidRDefault="0021268D" w:rsidP="0021268D">
            <w:r w:rsidRPr="0021268D">
              <w:t> </w:t>
            </w:r>
          </w:p>
        </w:tc>
        <w:tc>
          <w:tcPr>
            <w:tcW w:w="511" w:type="pct"/>
            <w:shd w:val="clear" w:color="auto" w:fill="auto"/>
            <w:noWrap/>
            <w:vAlign w:val="center"/>
            <w:hideMark/>
          </w:tcPr>
          <w:p w:rsidR="0021268D" w:rsidRPr="0021268D" w:rsidRDefault="0021268D" w:rsidP="0021268D">
            <w:r w:rsidRPr="0021268D">
              <w:t> </w:t>
            </w:r>
          </w:p>
        </w:tc>
      </w:tr>
      <w:tr w:rsidR="0021268D" w:rsidRPr="0021268D" w:rsidTr="0021268D">
        <w:trPr>
          <w:trHeight w:val="284"/>
          <w:jc w:val="center"/>
        </w:trPr>
        <w:tc>
          <w:tcPr>
            <w:tcW w:w="959" w:type="pct"/>
            <w:shd w:val="clear" w:color="auto" w:fill="auto"/>
            <w:vAlign w:val="center"/>
            <w:hideMark/>
          </w:tcPr>
          <w:p w:rsidR="0021268D" w:rsidRPr="0021268D" w:rsidRDefault="0021268D" w:rsidP="0021268D">
            <w:r w:rsidRPr="0021268D">
              <w:t>48:20:0028409</w:t>
            </w:r>
          </w:p>
        </w:tc>
        <w:tc>
          <w:tcPr>
            <w:tcW w:w="2317" w:type="pct"/>
            <w:shd w:val="clear" w:color="auto" w:fill="auto"/>
            <w:vAlign w:val="center"/>
            <w:hideMark/>
          </w:tcPr>
          <w:p w:rsidR="0021268D" w:rsidRPr="0021268D" w:rsidRDefault="0021268D" w:rsidP="0021268D">
            <w:r w:rsidRPr="0021268D">
              <w:t xml:space="preserve">Жилищное строительство - усадьбная </w:t>
            </w:r>
            <w:proofErr w:type="gramStart"/>
            <w:r w:rsidRPr="0021268D">
              <w:t>застройка  (</w:t>
            </w:r>
            <w:proofErr w:type="gramEnd"/>
            <w:r w:rsidRPr="0021268D">
              <w:t>143,4 тыс.кв.м.  на 2730 чел.), расходы воды в общ.зданиях и сооружениях учтен</w:t>
            </w:r>
          </w:p>
        </w:tc>
        <w:tc>
          <w:tcPr>
            <w:tcW w:w="587" w:type="pct"/>
            <w:shd w:val="clear" w:color="auto" w:fill="auto"/>
            <w:vAlign w:val="center"/>
            <w:hideMark/>
          </w:tcPr>
          <w:p w:rsidR="0021268D" w:rsidRPr="0021268D" w:rsidRDefault="0021268D" w:rsidP="0021268D">
            <w:r w:rsidRPr="0021268D">
              <w:t>228,74</w:t>
            </w:r>
          </w:p>
        </w:tc>
        <w:tc>
          <w:tcPr>
            <w:tcW w:w="626" w:type="pct"/>
            <w:shd w:val="clear" w:color="auto" w:fill="auto"/>
            <w:vAlign w:val="center"/>
            <w:hideMark/>
          </w:tcPr>
          <w:p w:rsidR="0021268D" w:rsidRPr="0021268D" w:rsidRDefault="0021268D" w:rsidP="0021268D">
            <w:r w:rsidRPr="0021268D">
              <w:t>228,74</w:t>
            </w:r>
          </w:p>
        </w:tc>
        <w:tc>
          <w:tcPr>
            <w:tcW w:w="511" w:type="pct"/>
            <w:shd w:val="clear" w:color="auto" w:fill="auto"/>
            <w:vAlign w:val="center"/>
            <w:hideMark/>
          </w:tcPr>
          <w:p w:rsidR="0021268D" w:rsidRPr="0021268D" w:rsidRDefault="0021268D" w:rsidP="0021268D">
            <w:r w:rsidRPr="0021268D">
              <w:t>228,74</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жилой фонд:</w:t>
            </w:r>
          </w:p>
        </w:tc>
        <w:tc>
          <w:tcPr>
            <w:tcW w:w="587" w:type="pct"/>
            <w:shd w:val="clear" w:color="auto" w:fill="auto"/>
            <w:vAlign w:val="center"/>
            <w:hideMark/>
          </w:tcPr>
          <w:p w:rsidR="0021268D" w:rsidRPr="0021268D" w:rsidRDefault="0021268D" w:rsidP="0021268D">
            <w:r w:rsidRPr="0021268D">
              <w:t>228,74</w:t>
            </w:r>
          </w:p>
        </w:tc>
        <w:tc>
          <w:tcPr>
            <w:tcW w:w="626" w:type="pct"/>
            <w:shd w:val="clear" w:color="auto" w:fill="auto"/>
            <w:vAlign w:val="center"/>
            <w:hideMark/>
          </w:tcPr>
          <w:p w:rsidR="0021268D" w:rsidRPr="0021268D" w:rsidRDefault="0021268D" w:rsidP="0021268D">
            <w:r w:rsidRPr="0021268D">
              <w:t>228,74</w:t>
            </w:r>
          </w:p>
        </w:tc>
        <w:tc>
          <w:tcPr>
            <w:tcW w:w="511" w:type="pct"/>
            <w:shd w:val="clear" w:color="auto" w:fill="auto"/>
            <w:vAlign w:val="center"/>
            <w:hideMark/>
          </w:tcPr>
          <w:p w:rsidR="0021268D" w:rsidRPr="0021268D" w:rsidRDefault="0021268D" w:rsidP="0021268D">
            <w:r w:rsidRPr="0021268D">
              <w:t>228,74</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общ.-адм. фонд:</w:t>
            </w:r>
          </w:p>
        </w:tc>
        <w:tc>
          <w:tcPr>
            <w:tcW w:w="587" w:type="pct"/>
            <w:shd w:val="clear" w:color="auto" w:fill="auto"/>
            <w:vAlign w:val="center"/>
            <w:hideMark/>
          </w:tcPr>
          <w:p w:rsidR="0021268D" w:rsidRPr="0021268D" w:rsidRDefault="0021268D" w:rsidP="0021268D">
            <w:r w:rsidRPr="0021268D">
              <w:t>0,00</w:t>
            </w:r>
          </w:p>
        </w:tc>
        <w:tc>
          <w:tcPr>
            <w:tcW w:w="626" w:type="pct"/>
            <w:shd w:val="clear" w:color="auto" w:fill="auto"/>
            <w:vAlign w:val="center"/>
            <w:hideMark/>
          </w:tcPr>
          <w:p w:rsidR="0021268D" w:rsidRPr="0021268D" w:rsidRDefault="0021268D" w:rsidP="0021268D">
            <w:r w:rsidRPr="0021268D">
              <w:t>0,00</w:t>
            </w:r>
          </w:p>
        </w:tc>
        <w:tc>
          <w:tcPr>
            <w:tcW w:w="511" w:type="pct"/>
            <w:shd w:val="clear" w:color="auto" w:fill="auto"/>
            <w:vAlign w:val="center"/>
            <w:hideMark/>
          </w:tcPr>
          <w:p w:rsidR="0021268D" w:rsidRPr="0021268D" w:rsidRDefault="0021268D" w:rsidP="0021268D">
            <w:r w:rsidRPr="0021268D">
              <w:t>0,00</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по г. Липецк: Жилой фонд (малоэтажное и индивидуальное строительство)</w:t>
            </w:r>
          </w:p>
        </w:tc>
        <w:tc>
          <w:tcPr>
            <w:tcW w:w="587" w:type="pct"/>
            <w:shd w:val="clear" w:color="auto" w:fill="auto"/>
            <w:vAlign w:val="center"/>
            <w:hideMark/>
          </w:tcPr>
          <w:p w:rsidR="0021268D" w:rsidRPr="0021268D" w:rsidRDefault="0021268D" w:rsidP="0021268D">
            <w:r w:rsidRPr="0021268D">
              <w:t>2 031,33</w:t>
            </w:r>
          </w:p>
        </w:tc>
        <w:tc>
          <w:tcPr>
            <w:tcW w:w="626" w:type="pct"/>
            <w:shd w:val="clear" w:color="auto" w:fill="auto"/>
            <w:vAlign w:val="center"/>
            <w:hideMark/>
          </w:tcPr>
          <w:p w:rsidR="0021268D" w:rsidRPr="0021268D" w:rsidRDefault="0021268D" w:rsidP="0021268D">
            <w:r w:rsidRPr="0021268D">
              <w:t>2 537,14</w:t>
            </w:r>
          </w:p>
        </w:tc>
        <w:tc>
          <w:tcPr>
            <w:tcW w:w="511" w:type="pct"/>
            <w:shd w:val="clear" w:color="auto" w:fill="auto"/>
            <w:vAlign w:val="center"/>
            <w:hideMark/>
          </w:tcPr>
          <w:p w:rsidR="0021268D" w:rsidRPr="0021268D" w:rsidRDefault="0021268D" w:rsidP="0021268D">
            <w:r w:rsidRPr="0021268D">
              <w:t>1 511,67</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lastRenderedPageBreak/>
              <w:t>Итого по г. Липецк: Общественный фонд  (малоэтажное и индивидуальное строительство)</w:t>
            </w:r>
          </w:p>
        </w:tc>
        <w:tc>
          <w:tcPr>
            <w:tcW w:w="587" w:type="pct"/>
            <w:shd w:val="clear" w:color="auto" w:fill="auto"/>
            <w:vAlign w:val="center"/>
            <w:hideMark/>
          </w:tcPr>
          <w:p w:rsidR="0021268D" w:rsidRPr="0021268D" w:rsidRDefault="0021268D" w:rsidP="0021268D">
            <w:r w:rsidRPr="0021268D">
              <w:t>158,04</w:t>
            </w:r>
          </w:p>
        </w:tc>
        <w:tc>
          <w:tcPr>
            <w:tcW w:w="626" w:type="pct"/>
            <w:shd w:val="clear" w:color="auto" w:fill="auto"/>
            <w:vAlign w:val="center"/>
            <w:hideMark/>
          </w:tcPr>
          <w:p w:rsidR="0021268D" w:rsidRPr="0021268D" w:rsidRDefault="0021268D" w:rsidP="0021268D">
            <w:r w:rsidRPr="0021268D">
              <w:t>23,69</w:t>
            </w:r>
          </w:p>
        </w:tc>
        <w:tc>
          <w:tcPr>
            <w:tcW w:w="511" w:type="pct"/>
            <w:shd w:val="clear" w:color="auto" w:fill="auto"/>
            <w:vAlign w:val="center"/>
            <w:hideMark/>
          </w:tcPr>
          <w:p w:rsidR="0021268D" w:rsidRPr="0021268D" w:rsidRDefault="0021268D" w:rsidP="0021268D">
            <w:r w:rsidRPr="0021268D">
              <w:t>87,68</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по г. Липецк: Жилой фонд</w:t>
            </w:r>
          </w:p>
        </w:tc>
        <w:tc>
          <w:tcPr>
            <w:tcW w:w="587" w:type="pct"/>
            <w:shd w:val="clear" w:color="auto" w:fill="auto"/>
            <w:vAlign w:val="center"/>
            <w:hideMark/>
          </w:tcPr>
          <w:p w:rsidR="0021268D" w:rsidRPr="0021268D" w:rsidRDefault="0021268D" w:rsidP="0021268D">
            <w:r w:rsidRPr="0021268D">
              <w:t>14 034,17</w:t>
            </w:r>
          </w:p>
        </w:tc>
        <w:tc>
          <w:tcPr>
            <w:tcW w:w="626" w:type="pct"/>
            <w:shd w:val="clear" w:color="auto" w:fill="auto"/>
            <w:vAlign w:val="center"/>
            <w:hideMark/>
          </w:tcPr>
          <w:p w:rsidR="0021268D" w:rsidRPr="0021268D" w:rsidRDefault="0021268D" w:rsidP="0021268D">
            <w:r w:rsidRPr="0021268D">
              <w:t>5 660,93</w:t>
            </w:r>
          </w:p>
        </w:tc>
        <w:tc>
          <w:tcPr>
            <w:tcW w:w="511" w:type="pct"/>
            <w:shd w:val="clear" w:color="auto" w:fill="auto"/>
            <w:vAlign w:val="center"/>
            <w:hideMark/>
          </w:tcPr>
          <w:p w:rsidR="0021268D" w:rsidRPr="0021268D" w:rsidRDefault="0021268D" w:rsidP="0021268D">
            <w:r w:rsidRPr="0021268D">
              <w:t>3 450,84</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 xml:space="preserve">Итого по г. Липецк: Общественный фонд  </w:t>
            </w:r>
          </w:p>
        </w:tc>
        <w:tc>
          <w:tcPr>
            <w:tcW w:w="587" w:type="pct"/>
            <w:shd w:val="clear" w:color="auto" w:fill="auto"/>
            <w:vAlign w:val="center"/>
            <w:hideMark/>
          </w:tcPr>
          <w:p w:rsidR="0021268D" w:rsidRPr="0021268D" w:rsidRDefault="0021268D" w:rsidP="0021268D">
            <w:r w:rsidRPr="0021268D">
              <w:t>803,76</w:t>
            </w:r>
          </w:p>
        </w:tc>
        <w:tc>
          <w:tcPr>
            <w:tcW w:w="626" w:type="pct"/>
            <w:shd w:val="clear" w:color="auto" w:fill="auto"/>
            <w:vAlign w:val="center"/>
            <w:hideMark/>
          </w:tcPr>
          <w:p w:rsidR="0021268D" w:rsidRPr="0021268D" w:rsidRDefault="0021268D" w:rsidP="0021268D">
            <w:r w:rsidRPr="0021268D">
              <w:t>604,19</w:t>
            </w:r>
          </w:p>
        </w:tc>
        <w:tc>
          <w:tcPr>
            <w:tcW w:w="511" w:type="pct"/>
            <w:shd w:val="clear" w:color="auto" w:fill="auto"/>
            <w:vAlign w:val="center"/>
            <w:hideMark/>
          </w:tcPr>
          <w:p w:rsidR="0021268D" w:rsidRPr="0021268D" w:rsidRDefault="0021268D" w:rsidP="0021268D">
            <w:r w:rsidRPr="0021268D">
              <w:t>493,54</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по г. Липецк: Жилой и Общественный фонды</w:t>
            </w:r>
          </w:p>
        </w:tc>
        <w:tc>
          <w:tcPr>
            <w:tcW w:w="587" w:type="pct"/>
            <w:shd w:val="clear" w:color="auto" w:fill="auto"/>
            <w:vAlign w:val="center"/>
            <w:hideMark/>
          </w:tcPr>
          <w:p w:rsidR="0021268D" w:rsidRPr="0021268D" w:rsidRDefault="0021268D" w:rsidP="0021268D">
            <w:r w:rsidRPr="0021268D">
              <w:t>14 837,93</w:t>
            </w:r>
          </w:p>
        </w:tc>
        <w:tc>
          <w:tcPr>
            <w:tcW w:w="626" w:type="pct"/>
            <w:shd w:val="clear" w:color="auto" w:fill="auto"/>
            <w:vAlign w:val="center"/>
            <w:hideMark/>
          </w:tcPr>
          <w:p w:rsidR="0021268D" w:rsidRPr="0021268D" w:rsidRDefault="0021268D" w:rsidP="0021268D">
            <w:r w:rsidRPr="0021268D">
              <w:t>6 265,12</w:t>
            </w:r>
          </w:p>
        </w:tc>
        <w:tc>
          <w:tcPr>
            <w:tcW w:w="511" w:type="pct"/>
            <w:shd w:val="clear" w:color="auto" w:fill="auto"/>
            <w:vAlign w:val="center"/>
            <w:hideMark/>
          </w:tcPr>
          <w:p w:rsidR="0021268D" w:rsidRPr="0021268D" w:rsidRDefault="0021268D" w:rsidP="0021268D">
            <w:r w:rsidRPr="0021268D">
              <w:t>3 944,38</w:t>
            </w:r>
          </w:p>
        </w:tc>
      </w:tr>
      <w:tr w:rsidR="0021268D" w:rsidRPr="0021268D" w:rsidTr="0021268D">
        <w:trPr>
          <w:trHeight w:val="284"/>
          <w:jc w:val="center"/>
        </w:trPr>
        <w:tc>
          <w:tcPr>
            <w:tcW w:w="3276" w:type="pct"/>
            <w:gridSpan w:val="2"/>
            <w:shd w:val="clear" w:color="auto" w:fill="auto"/>
            <w:vAlign w:val="center"/>
            <w:hideMark/>
          </w:tcPr>
          <w:p w:rsidR="0021268D" w:rsidRPr="0021268D" w:rsidRDefault="0021268D" w:rsidP="0021268D">
            <w:r w:rsidRPr="0021268D">
              <w:t>Итого по г. Липецк: Жилой и Общественный фонды + предприятия и склады</w:t>
            </w:r>
          </w:p>
        </w:tc>
        <w:tc>
          <w:tcPr>
            <w:tcW w:w="587" w:type="pct"/>
            <w:shd w:val="clear" w:color="auto" w:fill="auto"/>
            <w:noWrap/>
            <w:vAlign w:val="center"/>
            <w:hideMark/>
          </w:tcPr>
          <w:p w:rsidR="0021268D" w:rsidRPr="0021268D" w:rsidRDefault="0021268D" w:rsidP="0021268D">
            <w:r w:rsidRPr="0021268D">
              <w:t>14 837,93</w:t>
            </w:r>
          </w:p>
        </w:tc>
        <w:tc>
          <w:tcPr>
            <w:tcW w:w="626" w:type="pct"/>
            <w:shd w:val="clear" w:color="auto" w:fill="auto"/>
            <w:noWrap/>
            <w:vAlign w:val="center"/>
            <w:hideMark/>
          </w:tcPr>
          <w:p w:rsidR="0021268D" w:rsidRPr="0021268D" w:rsidRDefault="0021268D" w:rsidP="0021268D">
            <w:r w:rsidRPr="0021268D">
              <w:t>6 265,12</w:t>
            </w:r>
          </w:p>
        </w:tc>
        <w:tc>
          <w:tcPr>
            <w:tcW w:w="511" w:type="pct"/>
            <w:shd w:val="clear" w:color="auto" w:fill="auto"/>
            <w:noWrap/>
            <w:vAlign w:val="center"/>
            <w:hideMark/>
          </w:tcPr>
          <w:p w:rsidR="0021268D" w:rsidRPr="0021268D" w:rsidRDefault="0021268D" w:rsidP="0021268D">
            <w:r w:rsidRPr="0021268D">
              <w:t>3 944,38</w:t>
            </w:r>
          </w:p>
        </w:tc>
      </w:tr>
    </w:tbl>
    <w:p w:rsidR="0021268D" w:rsidRPr="0021268D" w:rsidRDefault="0021268D" w:rsidP="0021268D">
      <w:r w:rsidRPr="0021268D">
        <w:t xml:space="preserve">Таблица </w:t>
      </w:r>
      <w:fldSimple w:instr=" STYLEREF 1 \s ">
        <w:r w:rsidRPr="0021268D">
          <w:t>3</w:t>
        </w:r>
      </w:fldSimple>
      <w:r w:rsidRPr="0021268D">
        <w:noBreakHyphen/>
      </w:r>
      <w:fldSimple w:instr=" SEQ Таблица \* ARABIC \s 1 ">
        <w:r w:rsidRPr="0021268D">
          <w:t>4</w:t>
        </w:r>
      </w:fldSimple>
      <w:r w:rsidRPr="0021268D">
        <w:t xml:space="preserve"> – Поэтапный прирост общего среднесуточного расхода водопотребления с разделением по перспективным площадкам строительства (присоединяемое внегородское строительство)</w:t>
      </w: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201"/>
        <w:gridCol w:w="2507"/>
        <w:gridCol w:w="2648"/>
        <w:gridCol w:w="15"/>
      </w:tblGrid>
      <w:tr w:rsidR="0021268D" w:rsidRPr="0021268D" w:rsidTr="0021268D">
        <w:trPr>
          <w:trHeight w:val="270"/>
          <w:tblHeader/>
          <w:jc w:val="center"/>
        </w:trPr>
        <w:tc>
          <w:tcPr>
            <w:tcW w:w="2475" w:type="pct"/>
            <w:vMerge w:val="restart"/>
            <w:shd w:val="clear" w:color="auto" w:fill="auto"/>
            <w:noWrap/>
            <w:vAlign w:val="center"/>
            <w:hideMark/>
          </w:tcPr>
          <w:p w:rsidR="0021268D" w:rsidRPr="0021268D" w:rsidRDefault="0021268D" w:rsidP="0021268D">
            <w:r w:rsidRPr="0021268D">
              <w:t>Наименование объекта</w:t>
            </w:r>
          </w:p>
        </w:tc>
        <w:tc>
          <w:tcPr>
            <w:tcW w:w="2525" w:type="pct"/>
            <w:gridSpan w:val="4"/>
            <w:shd w:val="clear" w:color="auto" w:fill="auto"/>
            <w:vAlign w:val="center"/>
          </w:tcPr>
          <w:p w:rsidR="0021268D" w:rsidRPr="0021268D" w:rsidRDefault="0021268D" w:rsidP="0021268D">
            <w:r w:rsidRPr="0021268D">
              <w:t xml:space="preserve">Поэтапный прирост общего среднесуточного расхода водопотребления, м3/сут </w:t>
            </w:r>
          </w:p>
        </w:tc>
      </w:tr>
      <w:tr w:rsidR="0021268D" w:rsidRPr="0021268D" w:rsidTr="0021268D">
        <w:trPr>
          <w:gridAfter w:val="1"/>
          <w:wAfter w:w="5" w:type="pct"/>
          <w:trHeight w:val="270"/>
          <w:tblHeader/>
          <w:jc w:val="center"/>
        </w:trPr>
        <w:tc>
          <w:tcPr>
            <w:tcW w:w="2475" w:type="pct"/>
            <w:vMerge/>
            <w:shd w:val="clear" w:color="auto" w:fill="auto"/>
            <w:vAlign w:val="center"/>
            <w:hideMark/>
          </w:tcPr>
          <w:p w:rsidR="0021268D" w:rsidRPr="0021268D" w:rsidRDefault="0021268D" w:rsidP="0021268D"/>
        </w:tc>
        <w:tc>
          <w:tcPr>
            <w:tcW w:w="754" w:type="pct"/>
            <w:shd w:val="clear" w:color="auto" w:fill="auto"/>
            <w:vAlign w:val="center"/>
            <w:hideMark/>
          </w:tcPr>
          <w:p w:rsidR="0021268D" w:rsidRPr="0021268D" w:rsidRDefault="0021268D" w:rsidP="0021268D">
            <w:r w:rsidRPr="0021268D">
              <w:t>2022-2025</w:t>
            </w:r>
          </w:p>
        </w:tc>
        <w:tc>
          <w:tcPr>
            <w:tcW w:w="859" w:type="pct"/>
            <w:shd w:val="clear" w:color="auto" w:fill="auto"/>
            <w:vAlign w:val="center"/>
            <w:hideMark/>
          </w:tcPr>
          <w:p w:rsidR="0021268D" w:rsidRPr="0021268D" w:rsidRDefault="0021268D" w:rsidP="0021268D">
            <w:r w:rsidRPr="0021268D">
              <w:t>2026-2029</w:t>
            </w:r>
          </w:p>
        </w:tc>
        <w:tc>
          <w:tcPr>
            <w:tcW w:w="907" w:type="pct"/>
            <w:shd w:val="clear" w:color="auto" w:fill="auto"/>
            <w:vAlign w:val="center"/>
            <w:hideMark/>
          </w:tcPr>
          <w:p w:rsidR="0021268D" w:rsidRPr="0021268D" w:rsidRDefault="0021268D" w:rsidP="0021268D">
            <w:r w:rsidRPr="0021268D">
              <w:t>2030-2033</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мкр. «Берендей» *</w:t>
            </w:r>
          </w:p>
        </w:tc>
        <w:tc>
          <w:tcPr>
            <w:tcW w:w="754" w:type="pct"/>
            <w:shd w:val="clear" w:color="auto" w:fill="auto"/>
            <w:noWrap/>
            <w:vAlign w:val="center"/>
            <w:hideMark/>
          </w:tcPr>
          <w:p w:rsidR="0021268D" w:rsidRPr="0021268D" w:rsidRDefault="0021268D" w:rsidP="0021268D">
            <w:r w:rsidRPr="0021268D">
              <w:t> </w:t>
            </w:r>
          </w:p>
        </w:tc>
        <w:tc>
          <w:tcPr>
            <w:tcW w:w="859" w:type="pct"/>
            <w:shd w:val="clear" w:color="auto" w:fill="auto"/>
            <w:noWrap/>
            <w:vAlign w:val="center"/>
            <w:hideMark/>
          </w:tcPr>
          <w:p w:rsidR="0021268D" w:rsidRPr="0021268D" w:rsidRDefault="0021268D" w:rsidP="0021268D">
            <w:r w:rsidRPr="0021268D">
              <w:t> </w:t>
            </w:r>
          </w:p>
        </w:tc>
        <w:tc>
          <w:tcPr>
            <w:tcW w:w="907" w:type="pct"/>
            <w:shd w:val="clear" w:color="auto" w:fill="auto"/>
            <w:noWrap/>
            <w:vAlign w:val="center"/>
            <w:hideMark/>
          </w:tcPr>
          <w:p w:rsidR="0021268D" w:rsidRPr="0021268D" w:rsidRDefault="0021268D" w:rsidP="0021268D">
            <w:r w:rsidRPr="0021268D">
              <w:t> </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Итого жилой фонд:</w:t>
            </w:r>
          </w:p>
        </w:tc>
        <w:tc>
          <w:tcPr>
            <w:tcW w:w="754" w:type="pct"/>
            <w:shd w:val="clear" w:color="auto" w:fill="auto"/>
            <w:noWrap/>
            <w:vAlign w:val="center"/>
            <w:hideMark/>
          </w:tcPr>
          <w:p w:rsidR="0021268D" w:rsidRPr="0021268D" w:rsidRDefault="0021268D" w:rsidP="0021268D">
            <w:r w:rsidRPr="0021268D">
              <w:t>785,6</w:t>
            </w:r>
          </w:p>
        </w:tc>
        <w:tc>
          <w:tcPr>
            <w:tcW w:w="859" w:type="pct"/>
            <w:shd w:val="clear" w:color="auto" w:fill="auto"/>
            <w:noWrap/>
            <w:vAlign w:val="center"/>
            <w:hideMark/>
          </w:tcPr>
          <w:p w:rsidR="0021268D" w:rsidRPr="0021268D" w:rsidRDefault="0021268D" w:rsidP="0021268D">
            <w:r w:rsidRPr="0021268D">
              <w:t> </w:t>
            </w:r>
          </w:p>
        </w:tc>
        <w:tc>
          <w:tcPr>
            <w:tcW w:w="907" w:type="pct"/>
            <w:shd w:val="clear" w:color="auto" w:fill="auto"/>
            <w:noWrap/>
            <w:vAlign w:val="center"/>
            <w:hideMark/>
          </w:tcPr>
          <w:p w:rsidR="0021268D" w:rsidRPr="0021268D" w:rsidRDefault="0021268D" w:rsidP="0021268D">
            <w:r w:rsidRPr="0021268D">
              <w:t> </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Итого общ. -адм. фонд:</w:t>
            </w:r>
          </w:p>
        </w:tc>
        <w:tc>
          <w:tcPr>
            <w:tcW w:w="754" w:type="pct"/>
            <w:shd w:val="clear" w:color="auto" w:fill="auto"/>
            <w:noWrap/>
            <w:vAlign w:val="center"/>
            <w:hideMark/>
          </w:tcPr>
          <w:p w:rsidR="0021268D" w:rsidRPr="0021268D" w:rsidRDefault="0021268D" w:rsidP="0021268D">
            <w:r w:rsidRPr="0021268D">
              <w:t> </w:t>
            </w:r>
          </w:p>
        </w:tc>
        <w:tc>
          <w:tcPr>
            <w:tcW w:w="859" w:type="pct"/>
            <w:shd w:val="clear" w:color="auto" w:fill="auto"/>
            <w:noWrap/>
            <w:vAlign w:val="center"/>
            <w:hideMark/>
          </w:tcPr>
          <w:p w:rsidR="0021268D" w:rsidRPr="0021268D" w:rsidRDefault="0021268D" w:rsidP="0021268D">
            <w:r w:rsidRPr="0021268D">
              <w:t> </w:t>
            </w:r>
          </w:p>
        </w:tc>
        <w:tc>
          <w:tcPr>
            <w:tcW w:w="907" w:type="pct"/>
            <w:shd w:val="clear" w:color="auto" w:fill="auto"/>
            <w:noWrap/>
            <w:vAlign w:val="center"/>
            <w:hideMark/>
          </w:tcPr>
          <w:p w:rsidR="0021268D" w:rsidRPr="0021268D" w:rsidRDefault="0021268D" w:rsidP="0021268D">
            <w:r w:rsidRPr="0021268D">
              <w:t> </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мкр. «Романово» **</w:t>
            </w:r>
          </w:p>
        </w:tc>
        <w:tc>
          <w:tcPr>
            <w:tcW w:w="754" w:type="pct"/>
            <w:shd w:val="clear" w:color="auto" w:fill="auto"/>
            <w:noWrap/>
            <w:vAlign w:val="center"/>
            <w:hideMark/>
          </w:tcPr>
          <w:p w:rsidR="0021268D" w:rsidRPr="0021268D" w:rsidRDefault="0021268D" w:rsidP="0021268D">
            <w:r w:rsidRPr="0021268D">
              <w:t> </w:t>
            </w:r>
          </w:p>
        </w:tc>
        <w:tc>
          <w:tcPr>
            <w:tcW w:w="859" w:type="pct"/>
            <w:shd w:val="clear" w:color="auto" w:fill="auto"/>
            <w:noWrap/>
            <w:vAlign w:val="center"/>
            <w:hideMark/>
          </w:tcPr>
          <w:p w:rsidR="0021268D" w:rsidRPr="0021268D" w:rsidRDefault="0021268D" w:rsidP="0021268D">
            <w:r w:rsidRPr="0021268D">
              <w:t> </w:t>
            </w:r>
          </w:p>
        </w:tc>
        <w:tc>
          <w:tcPr>
            <w:tcW w:w="907" w:type="pct"/>
            <w:shd w:val="clear" w:color="auto" w:fill="auto"/>
            <w:noWrap/>
            <w:vAlign w:val="center"/>
            <w:hideMark/>
          </w:tcPr>
          <w:p w:rsidR="0021268D" w:rsidRPr="0021268D" w:rsidRDefault="0021268D" w:rsidP="0021268D">
            <w:r w:rsidRPr="0021268D">
              <w:t> </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Итого жилой фонд:</w:t>
            </w:r>
          </w:p>
        </w:tc>
        <w:tc>
          <w:tcPr>
            <w:tcW w:w="754" w:type="pct"/>
            <w:shd w:val="clear" w:color="auto" w:fill="auto"/>
            <w:noWrap/>
            <w:vAlign w:val="center"/>
            <w:hideMark/>
          </w:tcPr>
          <w:p w:rsidR="0021268D" w:rsidRPr="0021268D" w:rsidRDefault="0021268D" w:rsidP="0021268D">
            <w:r w:rsidRPr="0021268D">
              <w:t>604</w:t>
            </w:r>
          </w:p>
        </w:tc>
        <w:tc>
          <w:tcPr>
            <w:tcW w:w="859" w:type="pct"/>
            <w:shd w:val="clear" w:color="auto" w:fill="auto"/>
            <w:noWrap/>
            <w:vAlign w:val="center"/>
            <w:hideMark/>
          </w:tcPr>
          <w:p w:rsidR="0021268D" w:rsidRPr="0021268D" w:rsidRDefault="0021268D" w:rsidP="0021268D">
            <w:r w:rsidRPr="0021268D">
              <w:t>604</w:t>
            </w:r>
          </w:p>
        </w:tc>
        <w:tc>
          <w:tcPr>
            <w:tcW w:w="907" w:type="pct"/>
            <w:shd w:val="clear" w:color="auto" w:fill="auto"/>
            <w:noWrap/>
            <w:vAlign w:val="center"/>
            <w:hideMark/>
          </w:tcPr>
          <w:p w:rsidR="0021268D" w:rsidRPr="0021268D" w:rsidRDefault="0021268D" w:rsidP="0021268D">
            <w:r w:rsidRPr="0021268D">
              <w:t>604,00</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Итого общ. -адм. фонд:</w:t>
            </w:r>
          </w:p>
        </w:tc>
        <w:tc>
          <w:tcPr>
            <w:tcW w:w="754" w:type="pct"/>
            <w:shd w:val="clear" w:color="auto" w:fill="auto"/>
            <w:noWrap/>
            <w:vAlign w:val="center"/>
            <w:hideMark/>
          </w:tcPr>
          <w:p w:rsidR="0021268D" w:rsidRPr="0021268D" w:rsidRDefault="0021268D" w:rsidP="0021268D">
            <w:r w:rsidRPr="0021268D">
              <w:t> </w:t>
            </w:r>
          </w:p>
        </w:tc>
        <w:tc>
          <w:tcPr>
            <w:tcW w:w="859" w:type="pct"/>
            <w:shd w:val="clear" w:color="auto" w:fill="auto"/>
            <w:noWrap/>
            <w:vAlign w:val="center"/>
            <w:hideMark/>
          </w:tcPr>
          <w:p w:rsidR="0021268D" w:rsidRPr="0021268D" w:rsidRDefault="0021268D" w:rsidP="0021268D">
            <w:r w:rsidRPr="0021268D">
              <w:t> </w:t>
            </w:r>
          </w:p>
        </w:tc>
        <w:tc>
          <w:tcPr>
            <w:tcW w:w="907" w:type="pct"/>
            <w:shd w:val="clear" w:color="auto" w:fill="auto"/>
            <w:noWrap/>
            <w:vAlign w:val="center"/>
            <w:hideMark/>
          </w:tcPr>
          <w:p w:rsidR="0021268D" w:rsidRPr="0021268D" w:rsidRDefault="0021268D" w:rsidP="0021268D">
            <w:r w:rsidRPr="0021268D">
              <w:t> </w:t>
            </w:r>
          </w:p>
        </w:tc>
      </w:tr>
      <w:tr w:rsidR="0021268D" w:rsidRPr="0021268D" w:rsidTr="0021268D">
        <w:trPr>
          <w:gridAfter w:val="1"/>
          <w:wAfter w:w="5" w:type="pct"/>
          <w:trHeight w:val="585"/>
          <w:jc w:val="center"/>
        </w:trPr>
        <w:tc>
          <w:tcPr>
            <w:tcW w:w="2475" w:type="pct"/>
            <w:shd w:val="clear" w:color="auto" w:fill="auto"/>
            <w:vAlign w:val="center"/>
            <w:hideMark/>
          </w:tcPr>
          <w:p w:rsidR="0021268D" w:rsidRPr="0021268D" w:rsidRDefault="0021268D" w:rsidP="0021268D">
            <w:r w:rsidRPr="0021268D">
              <w:t xml:space="preserve">Итого по внегородским присоединяемым площадкам: </w:t>
            </w:r>
            <w:r w:rsidRPr="0021268D">
              <w:br/>
              <w:t xml:space="preserve">Жилой фонд </w:t>
            </w:r>
          </w:p>
        </w:tc>
        <w:tc>
          <w:tcPr>
            <w:tcW w:w="754" w:type="pct"/>
            <w:shd w:val="clear" w:color="auto" w:fill="auto"/>
            <w:noWrap/>
            <w:vAlign w:val="center"/>
            <w:hideMark/>
          </w:tcPr>
          <w:p w:rsidR="0021268D" w:rsidRPr="0021268D" w:rsidRDefault="0021268D" w:rsidP="0021268D">
            <w:r w:rsidRPr="0021268D">
              <w:t>1 389,60</w:t>
            </w:r>
          </w:p>
        </w:tc>
        <w:tc>
          <w:tcPr>
            <w:tcW w:w="859" w:type="pct"/>
            <w:shd w:val="clear" w:color="auto" w:fill="auto"/>
            <w:noWrap/>
            <w:vAlign w:val="center"/>
            <w:hideMark/>
          </w:tcPr>
          <w:p w:rsidR="0021268D" w:rsidRPr="0021268D" w:rsidRDefault="0021268D" w:rsidP="0021268D">
            <w:r w:rsidRPr="0021268D">
              <w:t>604,00</w:t>
            </w:r>
          </w:p>
        </w:tc>
        <w:tc>
          <w:tcPr>
            <w:tcW w:w="907" w:type="pct"/>
            <w:shd w:val="clear" w:color="auto" w:fill="auto"/>
            <w:noWrap/>
            <w:vAlign w:val="center"/>
            <w:hideMark/>
          </w:tcPr>
          <w:p w:rsidR="0021268D" w:rsidRPr="0021268D" w:rsidRDefault="0021268D" w:rsidP="0021268D">
            <w:r w:rsidRPr="0021268D">
              <w:t>604,00</w:t>
            </w:r>
          </w:p>
        </w:tc>
      </w:tr>
      <w:tr w:rsidR="0021268D" w:rsidRPr="0021268D" w:rsidTr="0021268D">
        <w:trPr>
          <w:gridAfter w:val="1"/>
          <w:wAfter w:w="5" w:type="pct"/>
          <w:trHeight w:val="270"/>
          <w:jc w:val="center"/>
        </w:trPr>
        <w:tc>
          <w:tcPr>
            <w:tcW w:w="2475" w:type="pct"/>
            <w:shd w:val="clear" w:color="auto" w:fill="auto"/>
            <w:vAlign w:val="center"/>
            <w:hideMark/>
          </w:tcPr>
          <w:p w:rsidR="0021268D" w:rsidRPr="0021268D" w:rsidRDefault="0021268D" w:rsidP="0021268D">
            <w:r w:rsidRPr="0021268D">
              <w:t>Итого общий прирост на город:</w:t>
            </w:r>
          </w:p>
        </w:tc>
        <w:tc>
          <w:tcPr>
            <w:tcW w:w="754" w:type="pct"/>
            <w:shd w:val="clear" w:color="auto" w:fill="auto"/>
            <w:noWrap/>
            <w:vAlign w:val="center"/>
            <w:hideMark/>
          </w:tcPr>
          <w:p w:rsidR="0021268D" w:rsidRPr="0021268D" w:rsidRDefault="0021268D" w:rsidP="0021268D">
            <w:r w:rsidRPr="0021268D">
              <w:t>1 389,60</w:t>
            </w:r>
          </w:p>
        </w:tc>
        <w:tc>
          <w:tcPr>
            <w:tcW w:w="859" w:type="pct"/>
            <w:shd w:val="clear" w:color="auto" w:fill="auto"/>
            <w:noWrap/>
            <w:vAlign w:val="center"/>
            <w:hideMark/>
          </w:tcPr>
          <w:p w:rsidR="0021268D" w:rsidRPr="0021268D" w:rsidRDefault="0021268D" w:rsidP="0021268D">
            <w:r w:rsidRPr="0021268D">
              <w:t>604,00</w:t>
            </w:r>
          </w:p>
        </w:tc>
        <w:tc>
          <w:tcPr>
            <w:tcW w:w="907" w:type="pct"/>
            <w:shd w:val="clear" w:color="auto" w:fill="auto"/>
            <w:noWrap/>
            <w:vAlign w:val="center"/>
            <w:hideMark/>
          </w:tcPr>
          <w:p w:rsidR="0021268D" w:rsidRPr="0021268D" w:rsidRDefault="0021268D" w:rsidP="0021268D">
            <w:r w:rsidRPr="0021268D">
              <w:t>604,00</w:t>
            </w:r>
          </w:p>
        </w:tc>
      </w:tr>
    </w:tbl>
    <w:p w:rsidR="0021268D" w:rsidRPr="0021268D" w:rsidRDefault="0021268D" w:rsidP="0021268D"/>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840007" w:rsidRDefault="00840007" w:rsidP="00840007">
      <w:pPr>
        <w:jc w:val="center"/>
        <w:rPr>
          <w:b/>
        </w:rPr>
      </w:pPr>
      <w:bookmarkStart w:id="28" w:name="_Toc142981752"/>
      <w:r w:rsidRPr="00840007">
        <w:rPr>
          <w:b/>
        </w:rPr>
        <w:lastRenderedPageBreak/>
        <w:t>4.</w:t>
      </w:r>
      <w:r w:rsidR="0021268D" w:rsidRPr="00840007">
        <w:rPr>
          <w:b/>
        </w:rPr>
        <w:t>Баланс водоснабжения и потребления горячей, питьевой, технической воды</w:t>
      </w:r>
      <w:bookmarkEnd w:id="28"/>
    </w:p>
    <w:p w:rsidR="00840007" w:rsidRDefault="00840007" w:rsidP="00840007">
      <w:pPr>
        <w:jc w:val="center"/>
        <w:rPr>
          <w:b/>
        </w:rPr>
      </w:pPr>
      <w:bookmarkStart w:id="29" w:name="_Toc142981753"/>
    </w:p>
    <w:p w:rsidR="0021268D" w:rsidRPr="00840007" w:rsidRDefault="00840007" w:rsidP="00840007">
      <w:pPr>
        <w:jc w:val="center"/>
        <w:rPr>
          <w:b/>
        </w:rPr>
      </w:pPr>
      <w:r w:rsidRPr="00840007">
        <w:rPr>
          <w:b/>
        </w:rPr>
        <w:t xml:space="preserve">4.1. </w:t>
      </w:r>
      <w:r w:rsidR="0021268D" w:rsidRPr="00840007">
        <w:rPr>
          <w:b/>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29"/>
    </w:p>
    <w:p w:rsidR="0021268D" w:rsidRPr="0021268D" w:rsidRDefault="0021268D" w:rsidP="00840007">
      <w:pPr>
        <w:ind w:firstLine="708"/>
      </w:pPr>
      <w:r w:rsidRPr="0021268D">
        <w:t>Водный баланс служит ключевым инструментом в управлении работой системы подачи и распределения воды. Водохозяйственный баланс дает возможность оценить реальные потери воды в сети. Утечки воды в сетях водоснабжения влекут за собой перерасход ресурсов, существенные затраты на ремонт, перерывы в обеспечении потребителей водой и ухудшение ее качества.</w:t>
      </w:r>
    </w:p>
    <w:p w:rsidR="0021268D" w:rsidRPr="0021268D" w:rsidRDefault="0021268D" w:rsidP="003F2288">
      <w:pPr>
        <w:ind w:firstLine="708"/>
      </w:pPr>
      <w:r w:rsidRPr="0021268D">
        <w:t>Определенные потери воды имеют место в любых водоводах и распределительных сетях. Основными факторами потери воды на сетях являются низкое качество материалов, монтажных работ, высокие напоры в сетях и неучтенный отбор холодной воды из системы водоснабжения. Высокая коррозионная активность очищенной воды также является причиной аварий на сетях.</w:t>
      </w:r>
    </w:p>
    <w:p w:rsidR="0021268D" w:rsidRPr="0021268D" w:rsidRDefault="0021268D" w:rsidP="003F2288">
      <w:pPr>
        <w:ind w:firstLine="708"/>
      </w:pPr>
      <w:r w:rsidRPr="0021268D">
        <w:t>Приказом Минстроя России от 17.10.2014 № 640/пр утверждены 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p>
    <w:p w:rsidR="0021268D" w:rsidRPr="0021268D" w:rsidRDefault="0021268D" w:rsidP="003F2288">
      <w:pPr>
        <w:ind w:firstLine="708"/>
      </w:pPr>
      <w:r w:rsidRPr="0021268D">
        <w:t>Расчет расходов и потерь горячей, питьевой, технической воды при ее производстве осуществляется в целях обоснования объемов воды, необходимых при эксплуатации станций водоподготовки, обоснования баланса водоснабжения организаций, осуществляющих горячее и холодное водоснабжение, а при ее транспортировке – в целях расчета объема поданной (полученной) воды в случае, если узел учета воды размещен не на границе эксплуатационной ответственности организации, осуществляющей горячее, холодное водоснабжение, абонента или транзитной организации, в целях обоснования балансов водоснабжения и определения показателей эффективности использования ресурсов.</w:t>
      </w:r>
    </w:p>
    <w:p w:rsidR="0021268D" w:rsidRPr="0021268D" w:rsidRDefault="0021268D" w:rsidP="003F2288">
      <w:pPr>
        <w:ind w:firstLine="708"/>
      </w:pPr>
      <w:r w:rsidRPr="0021268D">
        <w:t>В данном разделе Схемы водоснабжения определены, в том числе:</w:t>
      </w:r>
    </w:p>
    <w:p w:rsidR="0021268D" w:rsidRPr="0021268D" w:rsidRDefault="0021268D" w:rsidP="0021268D">
      <w:r w:rsidRPr="0021268D">
        <w:t>– структура расходов и потерь воды при производстве горячей, питьевой, технической воды (в частности, расходы при производстве питьевой воды и технической воды включают в себя технологические расходы (расходы на собственные нужды станций водоподготовки), расходы на хозяйственно-бытовые нужды и организационно-учетные расходы);</w:t>
      </w:r>
    </w:p>
    <w:p w:rsidR="0021268D" w:rsidRPr="0021268D" w:rsidRDefault="0021268D" w:rsidP="0021268D">
      <w:r w:rsidRPr="0021268D">
        <w:t>– расходы воды при транспортировке горячей, питьевой, технической воды (разность между объемами воды, подаваемой в водопроводную сеть, и воды, фактически отпущенной абонентам), а именно технологические расходы, расходы на хозяйственно-бытовые нужды и организационно-учетные расходы;</w:t>
      </w:r>
    </w:p>
    <w:p w:rsidR="0021268D" w:rsidRPr="0021268D" w:rsidRDefault="0021268D" w:rsidP="0021268D">
      <w:r w:rsidRPr="0021268D">
        <w:lastRenderedPageBreak/>
        <w:t>– порядок определения расходов и потерь воды при транспортировке воды.</w:t>
      </w:r>
    </w:p>
    <w:p w:rsidR="0021268D" w:rsidRPr="0021268D" w:rsidRDefault="0021268D" w:rsidP="003F2288">
      <w:pPr>
        <w:ind w:firstLine="708"/>
      </w:pPr>
      <w:r w:rsidRPr="0021268D">
        <w:t>Одной из важнейших задач ООО «РВК-Липецк», как ресурсоснабжающей организации, является планомерное снижение потерь и нерационального использования воды, учет ее подачи и потребления.</w:t>
      </w:r>
    </w:p>
    <w:p w:rsidR="0021268D" w:rsidRPr="0021268D" w:rsidRDefault="0021268D" w:rsidP="003F2288">
      <w:pPr>
        <w:ind w:firstLine="708"/>
      </w:pPr>
      <w:r w:rsidRPr="0021268D">
        <w:t xml:space="preserve">Управление водопотреблением является ключевым моментом по снижению потерь воды на сетях. В соответствии с Федеральным законом Российской Федерации от 23.11.2009 № 261-ФЗ «Об энергосбережении и о повышении </w:t>
      </w:r>
      <w:proofErr w:type="gramStart"/>
      <w:r w:rsidRPr="0021268D">
        <w:t>энергетической эффективности</w:t>
      </w:r>
      <w:proofErr w:type="gramEnd"/>
      <w:r w:rsidRPr="0021268D">
        <w:t xml:space="preserve"> и о внесении изменений в отдельные законодательные акты Российской Федерации» в 2013-2020 гг. в г. Липецк проведены мероприятия по оснащению приборами учета холодного водоснабжения многоквартирных жилых домов и бюджетных организаций. Установка приборов учета привела к снижению объемов реализации холодной воды, к экономному использованию и рациональному потреблению.</w:t>
      </w:r>
    </w:p>
    <w:p w:rsidR="0021268D" w:rsidRPr="0021268D" w:rsidRDefault="0021268D" w:rsidP="003F2288">
      <w:pPr>
        <w:ind w:firstLine="708"/>
      </w:pPr>
      <w:r w:rsidRPr="0021268D">
        <w:t>Балансы подачи и реализации питьевой воды по зонам действия источников водоснабжения с разделением по балансовой принадлежности представлены ниже в таблице 4-1.</w:t>
      </w:r>
    </w:p>
    <w:p w:rsidR="003F2288" w:rsidRDefault="003F2288" w:rsidP="0021268D"/>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1</w:t>
        </w:r>
      </w:fldSimple>
      <w:r w:rsidRPr="0021268D">
        <w:t xml:space="preserve"> – Годовые показатели водоснабжения города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269"/>
        <w:gridCol w:w="1672"/>
        <w:gridCol w:w="1672"/>
        <w:gridCol w:w="1672"/>
      </w:tblGrid>
      <w:tr w:rsidR="0021268D" w:rsidRPr="0021268D" w:rsidTr="0021268D">
        <w:trPr>
          <w:trHeight w:val="300"/>
          <w:jc w:val="center"/>
        </w:trPr>
        <w:tc>
          <w:tcPr>
            <w:tcW w:w="2700" w:type="dxa"/>
            <w:vMerge w:val="restart"/>
            <w:shd w:val="clear" w:color="auto" w:fill="auto"/>
            <w:vAlign w:val="center"/>
            <w:hideMark/>
          </w:tcPr>
          <w:p w:rsidR="0021268D" w:rsidRPr="0021268D" w:rsidRDefault="0021268D" w:rsidP="0021268D">
            <w:r w:rsidRPr="0021268D">
              <w:t>Показатель</w:t>
            </w:r>
          </w:p>
        </w:tc>
        <w:tc>
          <w:tcPr>
            <w:tcW w:w="1120" w:type="dxa"/>
            <w:vMerge w:val="restart"/>
            <w:shd w:val="clear" w:color="auto" w:fill="auto"/>
            <w:vAlign w:val="center"/>
            <w:hideMark/>
          </w:tcPr>
          <w:p w:rsidR="0021268D" w:rsidRPr="0021268D" w:rsidRDefault="0021268D" w:rsidP="0021268D">
            <w:r w:rsidRPr="0021268D">
              <w:t>Ед. изм.</w:t>
            </w:r>
          </w:p>
        </w:tc>
        <w:tc>
          <w:tcPr>
            <w:tcW w:w="3360" w:type="dxa"/>
            <w:gridSpan w:val="3"/>
            <w:shd w:val="clear" w:color="auto" w:fill="auto"/>
            <w:vAlign w:val="center"/>
            <w:hideMark/>
          </w:tcPr>
          <w:p w:rsidR="0021268D" w:rsidRPr="0021268D" w:rsidRDefault="0021268D" w:rsidP="0021268D">
            <w:r w:rsidRPr="0021268D">
              <w:t>Период</w:t>
            </w:r>
          </w:p>
        </w:tc>
      </w:tr>
      <w:tr w:rsidR="0021268D" w:rsidRPr="0021268D" w:rsidTr="0021268D">
        <w:trPr>
          <w:trHeight w:val="300"/>
          <w:jc w:val="center"/>
        </w:trPr>
        <w:tc>
          <w:tcPr>
            <w:tcW w:w="2700" w:type="dxa"/>
            <w:vMerge/>
            <w:vAlign w:val="center"/>
            <w:hideMark/>
          </w:tcPr>
          <w:p w:rsidR="0021268D" w:rsidRPr="0021268D" w:rsidRDefault="0021268D" w:rsidP="0021268D"/>
        </w:tc>
        <w:tc>
          <w:tcPr>
            <w:tcW w:w="1120" w:type="dxa"/>
            <w:vMerge/>
            <w:vAlign w:val="center"/>
            <w:hideMark/>
          </w:tcPr>
          <w:p w:rsidR="0021268D" w:rsidRPr="0021268D" w:rsidRDefault="0021268D" w:rsidP="0021268D"/>
        </w:tc>
        <w:tc>
          <w:tcPr>
            <w:tcW w:w="1120" w:type="dxa"/>
            <w:shd w:val="clear" w:color="auto" w:fill="auto"/>
            <w:vAlign w:val="center"/>
            <w:hideMark/>
          </w:tcPr>
          <w:p w:rsidR="0021268D" w:rsidRPr="0021268D" w:rsidRDefault="0021268D" w:rsidP="0021268D">
            <w:r w:rsidRPr="0021268D">
              <w:t>2018</w:t>
            </w:r>
          </w:p>
        </w:tc>
        <w:tc>
          <w:tcPr>
            <w:tcW w:w="1120" w:type="dxa"/>
            <w:shd w:val="clear" w:color="auto" w:fill="auto"/>
            <w:vAlign w:val="center"/>
            <w:hideMark/>
          </w:tcPr>
          <w:p w:rsidR="0021268D" w:rsidRPr="0021268D" w:rsidRDefault="0021268D" w:rsidP="0021268D">
            <w:r w:rsidRPr="0021268D">
              <w:t>2019</w:t>
            </w:r>
          </w:p>
        </w:tc>
        <w:tc>
          <w:tcPr>
            <w:tcW w:w="1120" w:type="dxa"/>
            <w:shd w:val="clear" w:color="auto" w:fill="auto"/>
            <w:vAlign w:val="center"/>
            <w:hideMark/>
          </w:tcPr>
          <w:p w:rsidR="0021268D" w:rsidRPr="0021268D" w:rsidRDefault="0021268D" w:rsidP="0021268D">
            <w:r w:rsidRPr="0021268D">
              <w:t>2020</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Липецкий городской округ</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152037903</w:t>
            </w:r>
          </w:p>
        </w:tc>
        <w:tc>
          <w:tcPr>
            <w:tcW w:w="1120" w:type="dxa"/>
            <w:shd w:val="clear" w:color="auto" w:fill="auto"/>
            <w:noWrap/>
            <w:vAlign w:val="center"/>
            <w:hideMark/>
          </w:tcPr>
          <w:p w:rsidR="0021268D" w:rsidRPr="0021268D" w:rsidRDefault="0021268D" w:rsidP="0021268D">
            <w:r w:rsidRPr="0021268D">
              <w:t>152037960</w:t>
            </w:r>
          </w:p>
        </w:tc>
        <w:tc>
          <w:tcPr>
            <w:tcW w:w="1120" w:type="dxa"/>
            <w:shd w:val="clear" w:color="auto" w:fill="auto"/>
            <w:noWrap/>
            <w:vAlign w:val="center"/>
            <w:hideMark/>
          </w:tcPr>
          <w:p w:rsidR="0021268D" w:rsidRPr="0021268D" w:rsidRDefault="0021268D" w:rsidP="0021268D">
            <w:r w:rsidRPr="0021268D">
              <w:t>152038100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59933,57</w:t>
            </w:r>
          </w:p>
        </w:tc>
        <w:tc>
          <w:tcPr>
            <w:tcW w:w="1120" w:type="dxa"/>
            <w:shd w:val="clear" w:color="auto" w:fill="auto"/>
            <w:noWrap/>
            <w:vAlign w:val="center"/>
            <w:hideMark/>
          </w:tcPr>
          <w:p w:rsidR="0021268D" w:rsidRPr="0021268D" w:rsidRDefault="0021268D" w:rsidP="0021268D">
            <w:r w:rsidRPr="0021268D">
              <w:t>58190,22</w:t>
            </w:r>
          </w:p>
        </w:tc>
        <w:tc>
          <w:tcPr>
            <w:tcW w:w="1120" w:type="dxa"/>
            <w:shd w:val="clear" w:color="auto" w:fill="auto"/>
            <w:noWrap/>
            <w:vAlign w:val="center"/>
            <w:hideMark/>
          </w:tcPr>
          <w:p w:rsidR="0021268D" w:rsidRPr="0021268D" w:rsidRDefault="0021268D" w:rsidP="0021268D">
            <w:r w:rsidRPr="0021268D">
              <w:t>57909,26</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Расход воды на собственные нужды</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0,00</w:t>
            </w:r>
          </w:p>
        </w:tc>
        <w:tc>
          <w:tcPr>
            <w:tcW w:w="1120" w:type="dxa"/>
            <w:shd w:val="clear" w:color="auto" w:fill="auto"/>
            <w:noWrap/>
            <w:vAlign w:val="center"/>
            <w:hideMark/>
          </w:tcPr>
          <w:p w:rsidR="0021268D" w:rsidRPr="0021268D" w:rsidRDefault="0021268D" w:rsidP="0021268D">
            <w:r w:rsidRPr="0021268D">
              <w:t>0,00</w:t>
            </w:r>
          </w:p>
        </w:tc>
        <w:tc>
          <w:tcPr>
            <w:tcW w:w="1120"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 xml:space="preserve">Отпуск воды в сеть </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59933,57</w:t>
            </w:r>
          </w:p>
        </w:tc>
        <w:tc>
          <w:tcPr>
            <w:tcW w:w="1120" w:type="dxa"/>
            <w:shd w:val="clear" w:color="auto" w:fill="auto"/>
            <w:noWrap/>
            <w:vAlign w:val="center"/>
            <w:hideMark/>
          </w:tcPr>
          <w:p w:rsidR="0021268D" w:rsidRPr="0021268D" w:rsidRDefault="0021268D" w:rsidP="0021268D">
            <w:r w:rsidRPr="0021268D">
              <w:t>58190,22</w:t>
            </w:r>
          </w:p>
        </w:tc>
        <w:tc>
          <w:tcPr>
            <w:tcW w:w="1120" w:type="dxa"/>
            <w:shd w:val="clear" w:color="auto" w:fill="auto"/>
            <w:noWrap/>
            <w:vAlign w:val="center"/>
            <w:hideMark/>
          </w:tcPr>
          <w:p w:rsidR="0021268D" w:rsidRPr="0021268D" w:rsidRDefault="0021268D" w:rsidP="0021268D">
            <w:r w:rsidRPr="0021268D">
              <w:t>57909,26</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Потери воды в сетях</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18740,642</w:t>
            </w:r>
          </w:p>
        </w:tc>
        <w:tc>
          <w:tcPr>
            <w:tcW w:w="1120" w:type="dxa"/>
            <w:shd w:val="clear" w:color="auto" w:fill="auto"/>
            <w:noWrap/>
            <w:vAlign w:val="center"/>
            <w:hideMark/>
          </w:tcPr>
          <w:p w:rsidR="0021268D" w:rsidRPr="0021268D" w:rsidRDefault="0021268D" w:rsidP="0021268D">
            <w:r w:rsidRPr="0021268D">
              <w:t>18282,98</w:t>
            </w:r>
          </w:p>
        </w:tc>
        <w:tc>
          <w:tcPr>
            <w:tcW w:w="1120" w:type="dxa"/>
            <w:shd w:val="clear" w:color="auto" w:fill="auto"/>
            <w:noWrap/>
            <w:vAlign w:val="center"/>
            <w:hideMark/>
          </w:tcPr>
          <w:p w:rsidR="0021268D" w:rsidRPr="0021268D" w:rsidRDefault="0021268D" w:rsidP="0021268D">
            <w:r w:rsidRPr="0021268D">
              <w:t>18443,92</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41192,93</w:t>
            </w:r>
          </w:p>
        </w:tc>
        <w:tc>
          <w:tcPr>
            <w:tcW w:w="1120" w:type="dxa"/>
            <w:shd w:val="clear" w:color="auto" w:fill="auto"/>
            <w:noWrap/>
            <w:vAlign w:val="center"/>
            <w:hideMark/>
          </w:tcPr>
          <w:p w:rsidR="0021268D" w:rsidRPr="0021268D" w:rsidRDefault="0021268D" w:rsidP="0021268D">
            <w:r w:rsidRPr="0021268D">
              <w:t>39907,24</w:t>
            </w:r>
          </w:p>
        </w:tc>
        <w:tc>
          <w:tcPr>
            <w:tcW w:w="1120" w:type="dxa"/>
            <w:shd w:val="clear" w:color="auto" w:fill="auto"/>
            <w:noWrap/>
            <w:vAlign w:val="center"/>
            <w:hideMark/>
          </w:tcPr>
          <w:p w:rsidR="0021268D" w:rsidRPr="0021268D" w:rsidRDefault="0021268D" w:rsidP="0021268D">
            <w:r w:rsidRPr="0021268D">
              <w:t>39465,34</w:t>
            </w:r>
          </w:p>
        </w:tc>
      </w:tr>
      <w:tr w:rsidR="0021268D" w:rsidRPr="0021268D" w:rsidTr="0021268D">
        <w:trPr>
          <w:trHeight w:val="300"/>
          <w:jc w:val="center"/>
        </w:trPr>
        <w:tc>
          <w:tcPr>
            <w:tcW w:w="2700" w:type="dxa"/>
            <w:shd w:val="clear" w:color="auto" w:fill="auto"/>
            <w:vAlign w:val="center"/>
            <w:hideMark/>
          </w:tcPr>
          <w:p w:rsidR="0021268D" w:rsidRPr="0021268D" w:rsidRDefault="0021268D" w:rsidP="0021268D">
            <w:r w:rsidRPr="0021268D">
              <w:t xml:space="preserve">Уровень потерь воды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31,27</w:t>
            </w:r>
          </w:p>
        </w:tc>
        <w:tc>
          <w:tcPr>
            <w:tcW w:w="1120" w:type="dxa"/>
            <w:shd w:val="clear" w:color="auto" w:fill="auto"/>
            <w:noWrap/>
            <w:vAlign w:val="center"/>
            <w:hideMark/>
          </w:tcPr>
          <w:p w:rsidR="0021268D" w:rsidRPr="0021268D" w:rsidRDefault="0021268D" w:rsidP="0021268D">
            <w:r w:rsidRPr="0021268D">
              <w:t>31,42</w:t>
            </w:r>
          </w:p>
        </w:tc>
        <w:tc>
          <w:tcPr>
            <w:tcW w:w="1120" w:type="dxa"/>
            <w:shd w:val="clear" w:color="auto" w:fill="auto"/>
            <w:noWrap/>
            <w:vAlign w:val="center"/>
            <w:hideMark/>
          </w:tcPr>
          <w:p w:rsidR="0021268D" w:rsidRPr="0021268D" w:rsidRDefault="0021268D" w:rsidP="0021268D">
            <w:r w:rsidRPr="0021268D">
              <w:t>31,85</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r>
    </w:tbl>
    <w:p w:rsidR="0021268D" w:rsidRPr="003F2288" w:rsidRDefault="003F2288" w:rsidP="003F2288">
      <w:pPr>
        <w:jc w:val="center"/>
        <w:rPr>
          <w:b/>
        </w:rPr>
      </w:pPr>
      <w:bookmarkStart w:id="30" w:name="_Toc142981754"/>
      <w:r w:rsidRPr="003F2288">
        <w:rPr>
          <w:b/>
        </w:rPr>
        <w:lastRenderedPageBreak/>
        <w:t xml:space="preserve">4.2. </w:t>
      </w:r>
      <w:r w:rsidR="0021268D" w:rsidRPr="003F2288">
        <w:rPr>
          <w:b/>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30"/>
    </w:p>
    <w:p w:rsidR="0021268D" w:rsidRPr="0021268D" w:rsidRDefault="0021268D" w:rsidP="003F2288">
      <w:pPr>
        <w:ind w:firstLine="708"/>
      </w:pPr>
      <w:r w:rsidRPr="0021268D">
        <w:t>Технологические зоны водоснабжения города Липецк и прилегающих поселков представляют собой зоны действия повысительных насосных станций. Территориальный баланс подачи и реализации хозяйственно-питьевой воды по зонам действия источников водоснабжения с разделением по балансовой принадлежности представлен в таблице 4-2 (годовые значения) и таблице 4-3 (суточные значения).</w:t>
      </w:r>
    </w:p>
    <w:p w:rsidR="003F2288" w:rsidRDefault="003F2288" w:rsidP="0021268D"/>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2</w:t>
        </w:r>
      </w:fldSimple>
      <w:r w:rsidRPr="0021268D">
        <w:t xml:space="preserve"> – Территориальные балансы подачи и реализации хозяйственно-питьевой воды по технологическим зонам водоснабжения (годовые 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59"/>
        <w:gridCol w:w="1351"/>
        <w:gridCol w:w="1476"/>
        <w:gridCol w:w="1476"/>
        <w:gridCol w:w="1476"/>
      </w:tblGrid>
      <w:tr w:rsidR="0021268D" w:rsidRPr="0021268D" w:rsidTr="0021268D">
        <w:trPr>
          <w:trHeight w:val="300"/>
          <w:tblHeader/>
          <w:jc w:val="center"/>
        </w:trPr>
        <w:tc>
          <w:tcPr>
            <w:tcW w:w="683" w:type="dxa"/>
            <w:vMerge w:val="restart"/>
            <w:shd w:val="clear" w:color="auto" w:fill="auto"/>
            <w:vAlign w:val="center"/>
            <w:hideMark/>
          </w:tcPr>
          <w:p w:rsidR="0021268D" w:rsidRPr="0021268D" w:rsidRDefault="0021268D" w:rsidP="0021268D">
            <w:r w:rsidRPr="0021268D">
              <w:t>№</w:t>
            </w:r>
          </w:p>
        </w:tc>
        <w:tc>
          <w:tcPr>
            <w:tcW w:w="3257" w:type="dxa"/>
            <w:vMerge w:val="restart"/>
            <w:shd w:val="clear" w:color="auto" w:fill="auto"/>
            <w:vAlign w:val="center"/>
            <w:hideMark/>
          </w:tcPr>
          <w:p w:rsidR="0021268D" w:rsidRPr="0021268D" w:rsidRDefault="0021268D" w:rsidP="0021268D">
            <w:r w:rsidRPr="0021268D">
              <w:t>Показатель</w:t>
            </w:r>
          </w:p>
        </w:tc>
        <w:tc>
          <w:tcPr>
            <w:tcW w:w="1351" w:type="dxa"/>
            <w:vMerge w:val="restart"/>
            <w:shd w:val="clear" w:color="auto" w:fill="auto"/>
            <w:vAlign w:val="center"/>
            <w:hideMark/>
          </w:tcPr>
          <w:p w:rsidR="0021268D" w:rsidRPr="0021268D" w:rsidRDefault="0021268D" w:rsidP="0021268D">
            <w:r w:rsidRPr="0021268D">
              <w:t>Ед. изм.</w:t>
            </w:r>
          </w:p>
        </w:tc>
        <w:tc>
          <w:tcPr>
            <w:tcW w:w="4053" w:type="dxa"/>
            <w:gridSpan w:val="3"/>
            <w:shd w:val="clear" w:color="auto" w:fill="auto"/>
            <w:vAlign w:val="center"/>
            <w:hideMark/>
          </w:tcPr>
          <w:p w:rsidR="0021268D" w:rsidRPr="0021268D" w:rsidRDefault="0021268D" w:rsidP="0021268D">
            <w:r w:rsidRPr="0021268D">
              <w:t>Период</w:t>
            </w:r>
          </w:p>
        </w:tc>
      </w:tr>
      <w:tr w:rsidR="0021268D" w:rsidRPr="0021268D" w:rsidTr="0021268D">
        <w:trPr>
          <w:trHeight w:val="300"/>
          <w:tblHeader/>
          <w:jc w:val="center"/>
        </w:trPr>
        <w:tc>
          <w:tcPr>
            <w:tcW w:w="683" w:type="dxa"/>
            <w:vMerge/>
            <w:vAlign w:val="center"/>
            <w:hideMark/>
          </w:tcPr>
          <w:p w:rsidR="0021268D" w:rsidRPr="0021268D" w:rsidRDefault="0021268D" w:rsidP="0021268D"/>
        </w:tc>
        <w:tc>
          <w:tcPr>
            <w:tcW w:w="3257" w:type="dxa"/>
            <w:vMerge/>
            <w:vAlign w:val="center"/>
            <w:hideMark/>
          </w:tcPr>
          <w:p w:rsidR="0021268D" w:rsidRPr="0021268D" w:rsidRDefault="0021268D" w:rsidP="0021268D"/>
        </w:tc>
        <w:tc>
          <w:tcPr>
            <w:tcW w:w="1351" w:type="dxa"/>
            <w:vMerge/>
            <w:vAlign w:val="center"/>
            <w:hideMark/>
          </w:tcPr>
          <w:p w:rsidR="0021268D" w:rsidRPr="0021268D" w:rsidRDefault="0021268D" w:rsidP="0021268D"/>
        </w:tc>
        <w:tc>
          <w:tcPr>
            <w:tcW w:w="1351" w:type="dxa"/>
            <w:shd w:val="clear" w:color="auto" w:fill="auto"/>
            <w:vAlign w:val="center"/>
            <w:hideMark/>
          </w:tcPr>
          <w:p w:rsidR="0021268D" w:rsidRPr="0021268D" w:rsidRDefault="0021268D" w:rsidP="0021268D">
            <w:r w:rsidRPr="0021268D">
              <w:t>2018</w:t>
            </w:r>
          </w:p>
        </w:tc>
        <w:tc>
          <w:tcPr>
            <w:tcW w:w="1351" w:type="dxa"/>
            <w:shd w:val="clear" w:color="auto" w:fill="auto"/>
            <w:vAlign w:val="center"/>
            <w:hideMark/>
          </w:tcPr>
          <w:p w:rsidR="0021268D" w:rsidRPr="0021268D" w:rsidRDefault="0021268D" w:rsidP="0021268D">
            <w:r w:rsidRPr="0021268D">
              <w:t>2019</w:t>
            </w:r>
          </w:p>
        </w:tc>
        <w:tc>
          <w:tcPr>
            <w:tcW w:w="1351" w:type="dxa"/>
            <w:shd w:val="clear" w:color="auto" w:fill="auto"/>
            <w:vAlign w:val="center"/>
            <w:hideMark/>
          </w:tcPr>
          <w:p w:rsidR="0021268D" w:rsidRPr="0021268D" w:rsidRDefault="0021268D" w:rsidP="0021268D">
            <w:r w:rsidRPr="0021268D">
              <w:t>2020</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130706500</w:t>
            </w:r>
          </w:p>
        </w:tc>
        <w:tc>
          <w:tcPr>
            <w:tcW w:w="1351" w:type="dxa"/>
            <w:shd w:val="clear" w:color="auto" w:fill="auto"/>
            <w:noWrap/>
            <w:vAlign w:val="center"/>
            <w:hideMark/>
          </w:tcPr>
          <w:p w:rsidR="0021268D" w:rsidRPr="0021268D" w:rsidRDefault="0021268D" w:rsidP="0021268D">
            <w:r w:rsidRPr="0021268D">
              <w:t>130706500</w:t>
            </w:r>
          </w:p>
        </w:tc>
        <w:tc>
          <w:tcPr>
            <w:tcW w:w="1351" w:type="dxa"/>
            <w:shd w:val="clear" w:color="auto" w:fill="auto"/>
            <w:noWrap/>
            <w:vAlign w:val="center"/>
            <w:hideMark/>
          </w:tcPr>
          <w:p w:rsidR="0021268D" w:rsidRPr="0021268D" w:rsidRDefault="0021268D" w:rsidP="0021268D">
            <w:r w:rsidRPr="0021268D">
              <w:t>130706500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1.1</w:t>
            </w:r>
          </w:p>
        </w:tc>
        <w:tc>
          <w:tcPr>
            <w:tcW w:w="3257" w:type="dxa"/>
            <w:shd w:val="clear" w:color="auto" w:fill="auto"/>
            <w:vAlign w:val="center"/>
            <w:hideMark/>
          </w:tcPr>
          <w:p w:rsidR="0021268D" w:rsidRPr="0021268D" w:rsidRDefault="0021268D" w:rsidP="0021268D">
            <w:r w:rsidRPr="0021268D">
              <w:t>водозабор № 1</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12045000</w:t>
            </w:r>
          </w:p>
        </w:tc>
        <w:tc>
          <w:tcPr>
            <w:tcW w:w="1351" w:type="dxa"/>
            <w:shd w:val="clear" w:color="auto" w:fill="auto"/>
            <w:noWrap/>
            <w:vAlign w:val="center"/>
            <w:hideMark/>
          </w:tcPr>
          <w:p w:rsidR="0021268D" w:rsidRPr="0021268D" w:rsidRDefault="0021268D" w:rsidP="0021268D">
            <w:r w:rsidRPr="0021268D">
              <w:t>12045000</w:t>
            </w:r>
          </w:p>
        </w:tc>
        <w:tc>
          <w:tcPr>
            <w:tcW w:w="1351" w:type="dxa"/>
            <w:shd w:val="clear" w:color="auto" w:fill="auto"/>
            <w:noWrap/>
            <w:vAlign w:val="center"/>
            <w:hideMark/>
          </w:tcPr>
          <w:p w:rsidR="0021268D" w:rsidRPr="0021268D" w:rsidRDefault="0021268D" w:rsidP="0021268D">
            <w:r w:rsidRPr="0021268D">
              <w:t>12045000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1.2</w:t>
            </w:r>
          </w:p>
        </w:tc>
        <w:tc>
          <w:tcPr>
            <w:tcW w:w="3257" w:type="dxa"/>
            <w:shd w:val="clear" w:color="auto" w:fill="auto"/>
            <w:vAlign w:val="center"/>
            <w:hideMark/>
          </w:tcPr>
          <w:p w:rsidR="0021268D" w:rsidRPr="0021268D" w:rsidRDefault="0021268D" w:rsidP="0021268D">
            <w:r w:rsidRPr="0021268D">
              <w:t>водозабор № 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1.3</w:t>
            </w:r>
          </w:p>
        </w:tc>
        <w:tc>
          <w:tcPr>
            <w:tcW w:w="3257" w:type="dxa"/>
            <w:shd w:val="clear" w:color="auto" w:fill="auto"/>
            <w:vAlign w:val="center"/>
            <w:hideMark/>
          </w:tcPr>
          <w:p w:rsidR="0021268D" w:rsidRPr="0021268D" w:rsidRDefault="0021268D" w:rsidP="0021268D">
            <w:r w:rsidRPr="0021268D">
              <w:t>водозабор № 3</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25550000</w:t>
            </w:r>
          </w:p>
        </w:tc>
        <w:tc>
          <w:tcPr>
            <w:tcW w:w="1351" w:type="dxa"/>
            <w:shd w:val="clear" w:color="auto" w:fill="auto"/>
            <w:noWrap/>
            <w:vAlign w:val="center"/>
            <w:hideMark/>
          </w:tcPr>
          <w:p w:rsidR="0021268D" w:rsidRPr="0021268D" w:rsidRDefault="0021268D" w:rsidP="0021268D">
            <w:r w:rsidRPr="0021268D">
              <w:t>25550000</w:t>
            </w:r>
          </w:p>
        </w:tc>
        <w:tc>
          <w:tcPr>
            <w:tcW w:w="1351" w:type="dxa"/>
            <w:shd w:val="clear" w:color="auto" w:fill="auto"/>
            <w:noWrap/>
            <w:vAlign w:val="center"/>
            <w:hideMark/>
          </w:tcPr>
          <w:p w:rsidR="0021268D" w:rsidRPr="0021268D" w:rsidRDefault="0021268D" w:rsidP="0021268D">
            <w:r w:rsidRPr="0021268D">
              <w:t>25550000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1.4</w:t>
            </w:r>
          </w:p>
        </w:tc>
        <w:tc>
          <w:tcPr>
            <w:tcW w:w="3257" w:type="dxa"/>
            <w:shd w:val="clear" w:color="auto" w:fill="auto"/>
            <w:vAlign w:val="center"/>
            <w:hideMark/>
          </w:tcPr>
          <w:p w:rsidR="0021268D" w:rsidRPr="0021268D" w:rsidRDefault="0021268D" w:rsidP="0021268D">
            <w:r w:rsidRPr="0021268D">
              <w:t>водозабор № 4</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2847000</w:t>
            </w:r>
          </w:p>
        </w:tc>
        <w:tc>
          <w:tcPr>
            <w:tcW w:w="1351" w:type="dxa"/>
            <w:shd w:val="clear" w:color="auto" w:fill="auto"/>
            <w:noWrap/>
            <w:vAlign w:val="center"/>
            <w:hideMark/>
          </w:tcPr>
          <w:p w:rsidR="0021268D" w:rsidRPr="0021268D" w:rsidRDefault="0021268D" w:rsidP="0021268D">
            <w:r w:rsidRPr="0021268D">
              <w:t>2847000</w:t>
            </w:r>
          </w:p>
        </w:tc>
        <w:tc>
          <w:tcPr>
            <w:tcW w:w="1351" w:type="dxa"/>
            <w:shd w:val="clear" w:color="auto" w:fill="auto"/>
            <w:noWrap/>
            <w:vAlign w:val="center"/>
            <w:hideMark/>
          </w:tcPr>
          <w:p w:rsidR="0021268D" w:rsidRPr="0021268D" w:rsidRDefault="0021268D" w:rsidP="0021268D">
            <w:r w:rsidRPr="0021268D">
              <w:t>2847000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1.5</w:t>
            </w:r>
          </w:p>
        </w:tc>
        <w:tc>
          <w:tcPr>
            <w:tcW w:w="3257" w:type="dxa"/>
            <w:shd w:val="clear" w:color="auto" w:fill="auto"/>
            <w:vAlign w:val="center"/>
            <w:hideMark/>
          </w:tcPr>
          <w:p w:rsidR="0021268D" w:rsidRPr="0021268D" w:rsidRDefault="0021268D" w:rsidP="0021268D">
            <w:r w:rsidRPr="0021268D">
              <w:t>водозабор № 5</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19710000</w:t>
            </w:r>
          </w:p>
        </w:tc>
        <w:tc>
          <w:tcPr>
            <w:tcW w:w="1351" w:type="dxa"/>
            <w:shd w:val="clear" w:color="auto" w:fill="auto"/>
            <w:noWrap/>
            <w:vAlign w:val="center"/>
            <w:hideMark/>
          </w:tcPr>
          <w:p w:rsidR="0021268D" w:rsidRPr="0021268D" w:rsidRDefault="0021268D" w:rsidP="0021268D">
            <w:r w:rsidRPr="0021268D">
              <w:t>19710000</w:t>
            </w:r>
          </w:p>
        </w:tc>
        <w:tc>
          <w:tcPr>
            <w:tcW w:w="1351" w:type="dxa"/>
            <w:shd w:val="clear" w:color="auto" w:fill="auto"/>
            <w:noWrap/>
            <w:vAlign w:val="center"/>
            <w:hideMark/>
          </w:tcPr>
          <w:p w:rsidR="0021268D" w:rsidRPr="0021268D" w:rsidRDefault="0021268D" w:rsidP="0021268D">
            <w:r w:rsidRPr="0021268D">
              <w:t>19710000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1.6</w:t>
            </w:r>
          </w:p>
        </w:tc>
        <w:tc>
          <w:tcPr>
            <w:tcW w:w="3257" w:type="dxa"/>
            <w:shd w:val="clear" w:color="auto" w:fill="auto"/>
            <w:vAlign w:val="center"/>
            <w:hideMark/>
          </w:tcPr>
          <w:p w:rsidR="0021268D" w:rsidRPr="0021268D" w:rsidRDefault="0021268D" w:rsidP="0021268D">
            <w:r w:rsidRPr="0021268D">
              <w:t>водозабор № 7</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48180000</w:t>
            </w:r>
          </w:p>
        </w:tc>
        <w:tc>
          <w:tcPr>
            <w:tcW w:w="1351" w:type="dxa"/>
            <w:shd w:val="clear" w:color="auto" w:fill="auto"/>
            <w:noWrap/>
            <w:vAlign w:val="center"/>
            <w:hideMark/>
          </w:tcPr>
          <w:p w:rsidR="0021268D" w:rsidRPr="0021268D" w:rsidRDefault="0021268D" w:rsidP="0021268D">
            <w:r w:rsidRPr="0021268D">
              <w:t>48180000</w:t>
            </w:r>
          </w:p>
        </w:tc>
        <w:tc>
          <w:tcPr>
            <w:tcW w:w="1351" w:type="dxa"/>
            <w:shd w:val="clear" w:color="auto" w:fill="auto"/>
            <w:noWrap/>
            <w:vAlign w:val="center"/>
            <w:hideMark/>
          </w:tcPr>
          <w:p w:rsidR="0021268D" w:rsidRPr="0021268D" w:rsidRDefault="0021268D" w:rsidP="0021268D">
            <w:r w:rsidRPr="0021268D">
              <w:t>48180000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1.7</w:t>
            </w:r>
          </w:p>
        </w:tc>
        <w:tc>
          <w:tcPr>
            <w:tcW w:w="3257" w:type="dxa"/>
            <w:shd w:val="clear" w:color="auto" w:fill="auto"/>
            <w:vAlign w:val="center"/>
            <w:hideMark/>
          </w:tcPr>
          <w:p w:rsidR="0021268D" w:rsidRPr="0021268D" w:rsidRDefault="0021268D" w:rsidP="0021268D">
            <w:r w:rsidRPr="0021268D">
              <w:t>водозабор № 10</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11424500</w:t>
            </w:r>
          </w:p>
        </w:tc>
        <w:tc>
          <w:tcPr>
            <w:tcW w:w="1351" w:type="dxa"/>
            <w:shd w:val="clear" w:color="auto" w:fill="auto"/>
            <w:noWrap/>
            <w:vAlign w:val="center"/>
            <w:hideMark/>
          </w:tcPr>
          <w:p w:rsidR="0021268D" w:rsidRPr="0021268D" w:rsidRDefault="0021268D" w:rsidP="0021268D">
            <w:r w:rsidRPr="0021268D">
              <w:t>11424500</w:t>
            </w:r>
          </w:p>
        </w:tc>
        <w:tc>
          <w:tcPr>
            <w:tcW w:w="1351" w:type="dxa"/>
            <w:shd w:val="clear" w:color="auto" w:fill="auto"/>
            <w:noWrap/>
            <w:vAlign w:val="center"/>
            <w:hideMark/>
          </w:tcPr>
          <w:p w:rsidR="0021268D" w:rsidRPr="0021268D" w:rsidRDefault="0021268D" w:rsidP="0021268D">
            <w:r w:rsidRPr="0021268D">
              <w:t>11424500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2</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54007,00</w:t>
            </w:r>
          </w:p>
        </w:tc>
        <w:tc>
          <w:tcPr>
            <w:tcW w:w="1351" w:type="dxa"/>
            <w:shd w:val="clear" w:color="auto" w:fill="auto"/>
            <w:noWrap/>
            <w:vAlign w:val="center"/>
            <w:hideMark/>
          </w:tcPr>
          <w:p w:rsidR="0021268D" w:rsidRPr="0021268D" w:rsidRDefault="0021268D" w:rsidP="0021268D">
            <w:r w:rsidRPr="0021268D">
              <w:t>53103,32</w:t>
            </w:r>
          </w:p>
        </w:tc>
        <w:tc>
          <w:tcPr>
            <w:tcW w:w="1351" w:type="dxa"/>
            <w:shd w:val="clear" w:color="auto" w:fill="auto"/>
            <w:noWrap/>
            <w:vAlign w:val="center"/>
            <w:hideMark/>
          </w:tcPr>
          <w:p w:rsidR="0021268D" w:rsidRPr="0021268D" w:rsidRDefault="0021268D" w:rsidP="0021268D">
            <w:r w:rsidRPr="0021268D">
              <w:t>53130,41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2.1</w:t>
            </w:r>
          </w:p>
        </w:tc>
        <w:tc>
          <w:tcPr>
            <w:tcW w:w="3257" w:type="dxa"/>
            <w:shd w:val="clear" w:color="auto" w:fill="auto"/>
            <w:vAlign w:val="center"/>
            <w:hideMark/>
          </w:tcPr>
          <w:p w:rsidR="0021268D" w:rsidRPr="0021268D" w:rsidRDefault="0021268D" w:rsidP="0021268D">
            <w:r w:rsidRPr="0021268D">
              <w:t>водозабор № 1</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5900,88</w:t>
            </w:r>
          </w:p>
        </w:tc>
        <w:tc>
          <w:tcPr>
            <w:tcW w:w="1351" w:type="dxa"/>
            <w:shd w:val="clear" w:color="auto" w:fill="auto"/>
            <w:noWrap/>
            <w:vAlign w:val="center"/>
            <w:hideMark/>
          </w:tcPr>
          <w:p w:rsidR="0021268D" w:rsidRPr="0021268D" w:rsidRDefault="0021268D" w:rsidP="0021268D">
            <w:r w:rsidRPr="0021268D">
              <w:t>4541,77</w:t>
            </w:r>
          </w:p>
        </w:tc>
        <w:tc>
          <w:tcPr>
            <w:tcW w:w="1351" w:type="dxa"/>
            <w:shd w:val="clear" w:color="auto" w:fill="auto"/>
            <w:noWrap/>
            <w:vAlign w:val="center"/>
            <w:hideMark/>
          </w:tcPr>
          <w:p w:rsidR="0021268D" w:rsidRPr="0021268D" w:rsidRDefault="0021268D" w:rsidP="0021268D">
            <w:r w:rsidRPr="0021268D">
              <w:t>4418,35</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2.2</w:t>
            </w:r>
          </w:p>
        </w:tc>
        <w:tc>
          <w:tcPr>
            <w:tcW w:w="3257" w:type="dxa"/>
            <w:shd w:val="clear" w:color="auto" w:fill="auto"/>
            <w:vAlign w:val="center"/>
            <w:hideMark/>
          </w:tcPr>
          <w:p w:rsidR="0021268D" w:rsidRPr="0021268D" w:rsidRDefault="0021268D" w:rsidP="0021268D">
            <w:r w:rsidRPr="0021268D">
              <w:t>водозабор № 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8939,91</w:t>
            </w:r>
          </w:p>
        </w:tc>
        <w:tc>
          <w:tcPr>
            <w:tcW w:w="1351" w:type="dxa"/>
            <w:shd w:val="clear" w:color="auto" w:fill="auto"/>
            <w:noWrap/>
            <w:vAlign w:val="center"/>
            <w:hideMark/>
          </w:tcPr>
          <w:p w:rsidR="0021268D" w:rsidRPr="0021268D" w:rsidRDefault="0021268D" w:rsidP="0021268D">
            <w:r w:rsidRPr="0021268D">
              <w:t>8886,83</w:t>
            </w:r>
          </w:p>
        </w:tc>
        <w:tc>
          <w:tcPr>
            <w:tcW w:w="1351" w:type="dxa"/>
            <w:shd w:val="clear" w:color="auto" w:fill="auto"/>
            <w:noWrap/>
            <w:vAlign w:val="center"/>
            <w:hideMark/>
          </w:tcPr>
          <w:p w:rsidR="0021268D" w:rsidRPr="0021268D" w:rsidRDefault="0021268D" w:rsidP="0021268D">
            <w:r w:rsidRPr="0021268D">
              <w:t>8417,36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2.3</w:t>
            </w:r>
          </w:p>
        </w:tc>
        <w:tc>
          <w:tcPr>
            <w:tcW w:w="3257" w:type="dxa"/>
            <w:shd w:val="clear" w:color="auto" w:fill="auto"/>
            <w:vAlign w:val="center"/>
            <w:hideMark/>
          </w:tcPr>
          <w:p w:rsidR="0021268D" w:rsidRPr="0021268D" w:rsidRDefault="0021268D" w:rsidP="0021268D">
            <w:r w:rsidRPr="0021268D">
              <w:t>водозабор № 3</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11443,92</w:t>
            </w:r>
          </w:p>
        </w:tc>
        <w:tc>
          <w:tcPr>
            <w:tcW w:w="1351" w:type="dxa"/>
            <w:shd w:val="clear" w:color="auto" w:fill="auto"/>
            <w:noWrap/>
            <w:vAlign w:val="center"/>
            <w:hideMark/>
          </w:tcPr>
          <w:p w:rsidR="0021268D" w:rsidRPr="0021268D" w:rsidRDefault="0021268D" w:rsidP="0021268D">
            <w:r w:rsidRPr="0021268D">
              <w:t>11997,08</w:t>
            </w:r>
          </w:p>
        </w:tc>
        <w:tc>
          <w:tcPr>
            <w:tcW w:w="1351" w:type="dxa"/>
            <w:shd w:val="clear" w:color="auto" w:fill="auto"/>
            <w:noWrap/>
            <w:vAlign w:val="center"/>
            <w:hideMark/>
          </w:tcPr>
          <w:p w:rsidR="0021268D" w:rsidRPr="0021268D" w:rsidRDefault="0021268D" w:rsidP="0021268D">
            <w:r w:rsidRPr="0021268D">
              <w:t>11795,81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lastRenderedPageBreak/>
              <w:t>2.4</w:t>
            </w:r>
          </w:p>
        </w:tc>
        <w:tc>
          <w:tcPr>
            <w:tcW w:w="3257" w:type="dxa"/>
            <w:shd w:val="clear" w:color="auto" w:fill="auto"/>
            <w:vAlign w:val="center"/>
            <w:hideMark/>
          </w:tcPr>
          <w:p w:rsidR="0021268D" w:rsidRPr="0021268D" w:rsidRDefault="0021268D" w:rsidP="0021268D">
            <w:r w:rsidRPr="0021268D">
              <w:t>водозабор № 4</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2557,58</w:t>
            </w:r>
          </w:p>
        </w:tc>
        <w:tc>
          <w:tcPr>
            <w:tcW w:w="1351" w:type="dxa"/>
            <w:shd w:val="clear" w:color="auto" w:fill="auto"/>
            <w:noWrap/>
            <w:vAlign w:val="center"/>
            <w:hideMark/>
          </w:tcPr>
          <w:p w:rsidR="0021268D" w:rsidRPr="0021268D" w:rsidRDefault="0021268D" w:rsidP="0021268D">
            <w:r w:rsidRPr="0021268D">
              <w:t>2590,96</w:t>
            </w:r>
          </w:p>
        </w:tc>
        <w:tc>
          <w:tcPr>
            <w:tcW w:w="1351" w:type="dxa"/>
            <w:shd w:val="clear" w:color="auto" w:fill="auto"/>
            <w:noWrap/>
            <w:vAlign w:val="center"/>
            <w:hideMark/>
          </w:tcPr>
          <w:p w:rsidR="0021268D" w:rsidRPr="0021268D" w:rsidRDefault="0021268D" w:rsidP="0021268D">
            <w:r w:rsidRPr="0021268D">
              <w:t>2221,61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2.5</w:t>
            </w:r>
          </w:p>
        </w:tc>
        <w:tc>
          <w:tcPr>
            <w:tcW w:w="3257" w:type="dxa"/>
            <w:shd w:val="clear" w:color="auto" w:fill="auto"/>
            <w:vAlign w:val="center"/>
            <w:hideMark/>
          </w:tcPr>
          <w:p w:rsidR="0021268D" w:rsidRPr="0021268D" w:rsidRDefault="0021268D" w:rsidP="0021268D">
            <w:r w:rsidRPr="0021268D">
              <w:t>водозабор № 5</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10400,46</w:t>
            </w:r>
          </w:p>
        </w:tc>
        <w:tc>
          <w:tcPr>
            <w:tcW w:w="1351" w:type="dxa"/>
            <w:shd w:val="clear" w:color="auto" w:fill="auto"/>
            <w:noWrap/>
            <w:vAlign w:val="center"/>
            <w:hideMark/>
          </w:tcPr>
          <w:p w:rsidR="0021268D" w:rsidRPr="0021268D" w:rsidRDefault="0021268D" w:rsidP="0021268D">
            <w:r w:rsidRPr="0021268D">
              <w:t>10630,85</w:t>
            </w:r>
          </w:p>
        </w:tc>
        <w:tc>
          <w:tcPr>
            <w:tcW w:w="1351" w:type="dxa"/>
            <w:shd w:val="clear" w:color="auto" w:fill="auto"/>
            <w:noWrap/>
            <w:vAlign w:val="center"/>
            <w:hideMark/>
          </w:tcPr>
          <w:p w:rsidR="0021268D" w:rsidRPr="0021268D" w:rsidRDefault="0021268D" w:rsidP="0021268D">
            <w:r w:rsidRPr="0021268D">
              <w:t>10704,33</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2.6</w:t>
            </w:r>
          </w:p>
        </w:tc>
        <w:tc>
          <w:tcPr>
            <w:tcW w:w="3257" w:type="dxa"/>
            <w:shd w:val="clear" w:color="auto" w:fill="auto"/>
            <w:vAlign w:val="center"/>
            <w:hideMark/>
          </w:tcPr>
          <w:p w:rsidR="0021268D" w:rsidRPr="0021268D" w:rsidRDefault="0021268D" w:rsidP="0021268D">
            <w:r w:rsidRPr="0021268D">
              <w:t>водозабор № 7</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11835,99</w:t>
            </w:r>
          </w:p>
        </w:tc>
        <w:tc>
          <w:tcPr>
            <w:tcW w:w="1351" w:type="dxa"/>
            <w:shd w:val="clear" w:color="auto" w:fill="auto"/>
            <w:noWrap/>
            <w:vAlign w:val="center"/>
            <w:hideMark/>
          </w:tcPr>
          <w:p w:rsidR="0021268D" w:rsidRPr="0021268D" w:rsidRDefault="0021268D" w:rsidP="0021268D">
            <w:r w:rsidRPr="0021268D">
              <w:t>11792,47</w:t>
            </w:r>
          </w:p>
        </w:tc>
        <w:tc>
          <w:tcPr>
            <w:tcW w:w="1351" w:type="dxa"/>
            <w:shd w:val="clear" w:color="auto" w:fill="auto"/>
            <w:noWrap/>
            <w:vAlign w:val="center"/>
            <w:hideMark/>
          </w:tcPr>
          <w:p w:rsidR="0021268D" w:rsidRPr="0021268D" w:rsidRDefault="0021268D" w:rsidP="0021268D">
            <w:r w:rsidRPr="0021268D">
              <w:t>12415,76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2.7</w:t>
            </w:r>
          </w:p>
        </w:tc>
        <w:tc>
          <w:tcPr>
            <w:tcW w:w="3257" w:type="dxa"/>
            <w:shd w:val="clear" w:color="auto" w:fill="auto"/>
            <w:vAlign w:val="center"/>
            <w:hideMark/>
          </w:tcPr>
          <w:p w:rsidR="0021268D" w:rsidRPr="0021268D" w:rsidRDefault="0021268D" w:rsidP="0021268D">
            <w:r w:rsidRPr="0021268D">
              <w:t>водозабор № 10</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2928,26</w:t>
            </w:r>
          </w:p>
        </w:tc>
        <w:tc>
          <w:tcPr>
            <w:tcW w:w="1351" w:type="dxa"/>
            <w:shd w:val="clear" w:color="auto" w:fill="auto"/>
            <w:noWrap/>
            <w:vAlign w:val="center"/>
            <w:hideMark/>
          </w:tcPr>
          <w:p w:rsidR="0021268D" w:rsidRPr="0021268D" w:rsidRDefault="0021268D" w:rsidP="0021268D">
            <w:r w:rsidRPr="0021268D">
              <w:t>2663,36</w:t>
            </w:r>
          </w:p>
        </w:tc>
        <w:tc>
          <w:tcPr>
            <w:tcW w:w="1351" w:type="dxa"/>
            <w:shd w:val="clear" w:color="auto" w:fill="auto"/>
            <w:noWrap/>
            <w:vAlign w:val="center"/>
            <w:hideMark/>
          </w:tcPr>
          <w:p w:rsidR="0021268D" w:rsidRPr="0021268D" w:rsidRDefault="0021268D" w:rsidP="0021268D">
            <w:r w:rsidRPr="0021268D">
              <w:t>3157,20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3</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3.1</w:t>
            </w:r>
          </w:p>
        </w:tc>
        <w:tc>
          <w:tcPr>
            <w:tcW w:w="3257" w:type="dxa"/>
            <w:shd w:val="clear" w:color="auto" w:fill="auto"/>
            <w:vAlign w:val="center"/>
            <w:hideMark/>
          </w:tcPr>
          <w:p w:rsidR="0021268D" w:rsidRPr="0021268D" w:rsidRDefault="0021268D" w:rsidP="0021268D">
            <w:r w:rsidRPr="0021268D">
              <w:t>водозабор № 1</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3.2</w:t>
            </w:r>
          </w:p>
        </w:tc>
        <w:tc>
          <w:tcPr>
            <w:tcW w:w="3257" w:type="dxa"/>
            <w:shd w:val="clear" w:color="auto" w:fill="auto"/>
            <w:vAlign w:val="center"/>
            <w:hideMark/>
          </w:tcPr>
          <w:p w:rsidR="0021268D" w:rsidRPr="0021268D" w:rsidRDefault="0021268D" w:rsidP="0021268D">
            <w:r w:rsidRPr="0021268D">
              <w:t>водозабор № 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3.3</w:t>
            </w:r>
          </w:p>
        </w:tc>
        <w:tc>
          <w:tcPr>
            <w:tcW w:w="3257" w:type="dxa"/>
            <w:shd w:val="clear" w:color="auto" w:fill="auto"/>
            <w:vAlign w:val="center"/>
            <w:hideMark/>
          </w:tcPr>
          <w:p w:rsidR="0021268D" w:rsidRPr="0021268D" w:rsidRDefault="0021268D" w:rsidP="0021268D">
            <w:r w:rsidRPr="0021268D">
              <w:t>водозабор № 3</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3.4</w:t>
            </w:r>
          </w:p>
        </w:tc>
        <w:tc>
          <w:tcPr>
            <w:tcW w:w="3257" w:type="dxa"/>
            <w:shd w:val="clear" w:color="auto" w:fill="auto"/>
            <w:vAlign w:val="center"/>
            <w:hideMark/>
          </w:tcPr>
          <w:p w:rsidR="0021268D" w:rsidRPr="0021268D" w:rsidRDefault="0021268D" w:rsidP="0021268D">
            <w:r w:rsidRPr="0021268D">
              <w:t>водозабор № 4</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3.5</w:t>
            </w:r>
          </w:p>
        </w:tc>
        <w:tc>
          <w:tcPr>
            <w:tcW w:w="3257" w:type="dxa"/>
            <w:shd w:val="clear" w:color="auto" w:fill="auto"/>
            <w:vAlign w:val="center"/>
            <w:hideMark/>
          </w:tcPr>
          <w:p w:rsidR="0021268D" w:rsidRPr="0021268D" w:rsidRDefault="0021268D" w:rsidP="0021268D">
            <w:r w:rsidRPr="0021268D">
              <w:t>водозабор № 5</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3.6</w:t>
            </w:r>
          </w:p>
        </w:tc>
        <w:tc>
          <w:tcPr>
            <w:tcW w:w="3257" w:type="dxa"/>
            <w:shd w:val="clear" w:color="auto" w:fill="auto"/>
            <w:vAlign w:val="center"/>
            <w:hideMark/>
          </w:tcPr>
          <w:p w:rsidR="0021268D" w:rsidRPr="0021268D" w:rsidRDefault="0021268D" w:rsidP="0021268D">
            <w:r w:rsidRPr="0021268D">
              <w:t>водозабор № 7</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3.7</w:t>
            </w:r>
          </w:p>
        </w:tc>
        <w:tc>
          <w:tcPr>
            <w:tcW w:w="3257" w:type="dxa"/>
            <w:shd w:val="clear" w:color="auto" w:fill="auto"/>
            <w:vAlign w:val="center"/>
            <w:hideMark/>
          </w:tcPr>
          <w:p w:rsidR="0021268D" w:rsidRPr="0021268D" w:rsidRDefault="0021268D" w:rsidP="0021268D">
            <w:r w:rsidRPr="0021268D">
              <w:t>водозабор № 10</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54007,00</w:t>
            </w:r>
          </w:p>
        </w:tc>
        <w:tc>
          <w:tcPr>
            <w:tcW w:w="1351" w:type="dxa"/>
            <w:shd w:val="clear" w:color="auto" w:fill="auto"/>
            <w:noWrap/>
            <w:vAlign w:val="center"/>
            <w:hideMark/>
          </w:tcPr>
          <w:p w:rsidR="0021268D" w:rsidRPr="0021268D" w:rsidRDefault="0021268D" w:rsidP="0021268D">
            <w:r w:rsidRPr="0021268D">
              <w:t>53103,32</w:t>
            </w:r>
          </w:p>
        </w:tc>
        <w:tc>
          <w:tcPr>
            <w:tcW w:w="1351" w:type="dxa"/>
            <w:shd w:val="clear" w:color="auto" w:fill="auto"/>
            <w:noWrap/>
            <w:vAlign w:val="center"/>
            <w:hideMark/>
          </w:tcPr>
          <w:p w:rsidR="0021268D" w:rsidRPr="0021268D" w:rsidRDefault="0021268D" w:rsidP="0021268D">
            <w:r w:rsidRPr="0021268D">
              <w:t>53130,41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4.1</w:t>
            </w:r>
          </w:p>
        </w:tc>
        <w:tc>
          <w:tcPr>
            <w:tcW w:w="3257" w:type="dxa"/>
            <w:shd w:val="clear" w:color="auto" w:fill="auto"/>
            <w:vAlign w:val="center"/>
            <w:hideMark/>
          </w:tcPr>
          <w:p w:rsidR="0021268D" w:rsidRPr="0021268D" w:rsidRDefault="0021268D" w:rsidP="0021268D">
            <w:r w:rsidRPr="0021268D">
              <w:t>водозабор № 1</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5900,88</w:t>
            </w:r>
          </w:p>
        </w:tc>
        <w:tc>
          <w:tcPr>
            <w:tcW w:w="1351" w:type="dxa"/>
            <w:shd w:val="clear" w:color="auto" w:fill="auto"/>
            <w:noWrap/>
            <w:vAlign w:val="center"/>
            <w:hideMark/>
          </w:tcPr>
          <w:p w:rsidR="0021268D" w:rsidRPr="0021268D" w:rsidRDefault="0021268D" w:rsidP="0021268D">
            <w:r w:rsidRPr="0021268D">
              <w:t>4541,77</w:t>
            </w:r>
          </w:p>
        </w:tc>
        <w:tc>
          <w:tcPr>
            <w:tcW w:w="1351" w:type="dxa"/>
            <w:shd w:val="clear" w:color="auto" w:fill="auto"/>
            <w:noWrap/>
            <w:vAlign w:val="center"/>
            <w:hideMark/>
          </w:tcPr>
          <w:p w:rsidR="0021268D" w:rsidRPr="0021268D" w:rsidRDefault="0021268D" w:rsidP="0021268D">
            <w:r w:rsidRPr="0021268D">
              <w:t>4418,35</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4.2</w:t>
            </w:r>
          </w:p>
        </w:tc>
        <w:tc>
          <w:tcPr>
            <w:tcW w:w="3257" w:type="dxa"/>
            <w:shd w:val="clear" w:color="auto" w:fill="auto"/>
            <w:vAlign w:val="center"/>
            <w:hideMark/>
          </w:tcPr>
          <w:p w:rsidR="0021268D" w:rsidRPr="0021268D" w:rsidRDefault="0021268D" w:rsidP="0021268D">
            <w:r w:rsidRPr="0021268D">
              <w:t>водозабор № 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8939,91</w:t>
            </w:r>
          </w:p>
        </w:tc>
        <w:tc>
          <w:tcPr>
            <w:tcW w:w="1351" w:type="dxa"/>
            <w:shd w:val="clear" w:color="auto" w:fill="auto"/>
            <w:noWrap/>
            <w:vAlign w:val="center"/>
            <w:hideMark/>
          </w:tcPr>
          <w:p w:rsidR="0021268D" w:rsidRPr="0021268D" w:rsidRDefault="0021268D" w:rsidP="0021268D">
            <w:r w:rsidRPr="0021268D">
              <w:t>8886,83</w:t>
            </w:r>
          </w:p>
        </w:tc>
        <w:tc>
          <w:tcPr>
            <w:tcW w:w="1351" w:type="dxa"/>
            <w:shd w:val="clear" w:color="auto" w:fill="auto"/>
            <w:noWrap/>
            <w:vAlign w:val="center"/>
            <w:hideMark/>
          </w:tcPr>
          <w:p w:rsidR="0021268D" w:rsidRPr="0021268D" w:rsidRDefault="0021268D" w:rsidP="0021268D">
            <w:r w:rsidRPr="0021268D">
              <w:t>8417,36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4.3</w:t>
            </w:r>
          </w:p>
        </w:tc>
        <w:tc>
          <w:tcPr>
            <w:tcW w:w="3257" w:type="dxa"/>
            <w:shd w:val="clear" w:color="auto" w:fill="auto"/>
            <w:vAlign w:val="center"/>
            <w:hideMark/>
          </w:tcPr>
          <w:p w:rsidR="0021268D" w:rsidRPr="0021268D" w:rsidRDefault="0021268D" w:rsidP="0021268D">
            <w:r w:rsidRPr="0021268D">
              <w:t>водозабор № 3</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11443,92</w:t>
            </w:r>
          </w:p>
        </w:tc>
        <w:tc>
          <w:tcPr>
            <w:tcW w:w="1351" w:type="dxa"/>
            <w:shd w:val="clear" w:color="auto" w:fill="auto"/>
            <w:noWrap/>
            <w:vAlign w:val="center"/>
            <w:hideMark/>
          </w:tcPr>
          <w:p w:rsidR="0021268D" w:rsidRPr="0021268D" w:rsidRDefault="0021268D" w:rsidP="0021268D">
            <w:r w:rsidRPr="0021268D">
              <w:t>11997,08</w:t>
            </w:r>
          </w:p>
        </w:tc>
        <w:tc>
          <w:tcPr>
            <w:tcW w:w="1351" w:type="dxa"/>
            <w:shd w:val="clear" w:color="auto" w:fill="auto"/>
            <w:noWrap/>
            <w:vAlign w:val="center"/>
            <w:hideMark/>
          </w:tcPr>
          <w:p w:rsidR="0021268D" w:rsidRPr="0021268D" w:rsidRDefault="0021268D" w:rsidP="0021268D">
            <w:r w:rsidRPr="0021268D">
              <w:t>11795,81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4.4</w:t>
            </w:r>
          </w:p>
        </w:tc>
        <w:tc>
          <w:tcPr>
            <w:tcW w:w="3257" w:type="dxa"/>
            <w:shd w:val="clear" w:color="auto" w:fill="auto"/>
            <w:vAlign w:val="center"/>
            <w:hideMark/>
          </w:tcPr>
          <w:p w:rsidR="0021268D" w:rsidRPr="0021268D" w:rsidRDefault="0021268D" w:rsidP="0021268D">
            <w:r w:rsidRPr="0021268D">
              <w:t>водозабор № 4</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2557,58</w:t>
            </w:r>
          </w:p>
        </w:tc>
        <w:tc>
          <w:tcPr>
            <w:tcW w:w="1351" w:type="dxa"/>
            <w:shd w:val="clear" w:color="auto" w:fill="auto"/>
            <w:noWrap/>
            <w:vAlign w:val="center"/>
            <w:hideMark/>
          </w:tcPr>
          <w:p w:rsidR="0021268D" w:rsidRPr="0021268D" w:rsidRDefault="0021268D" w:rsidP="0021268D">
            <w:r w:rsidRPr="0021268D">
              <w:t>2590,96</w:t>
            </w:r>
          </w:p>
        </w:tc>
        <w:tc>
          <w:tcPr>
            <w:tcW w:w="1351" w:type="dxa"/>
            <w:shd w:val="clear" w:color="auto" w:fill="auto"/>
            <w:noWrap/>
            <w:vAlign w:val="center"/>
            <w:hideMark/>
          </w:tcPr>
          <w:p w:rsidR="0021268D" w:rsidRPr="0021268D" w:rsidRDefault="0021268D" w:rsidP="0021268D">
            <w:r w:rsidRPr="0021268D">
              <w:t>2221,61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4.5</w:t>
            </w:r>
          </w:p>
        </w:tc>
        <w:tc>
          <w:tcPr>
            <w:tcW w:w="3257" w:type="dxa"/>
            <w:shd w:val="clear" w:color="auto" w:fill="auto"/>
            <w:vAlign w:val="center"/>
            <w:hideMark/>
          </w:tcPr>
          <w:p w:rsidR="0021268D" w:rsidRPr="0021268D" w:rsidRDefault="0021268D" w:rsidP="0021268D">
            <w:r w:rsidRPr="0021268D">
              <w:t>водозабор № 5</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10400,46</w:t>
            </w:r>
          </w:p>
        </w:tc>
        <w:tc>
          <w:tcPr>
            <w:tcW w:w="1351" w:type="dxa"/>
            <w:shd w:val="clear" w:color="auto" w:fill="auto"/>
            <w:noWrap/>
            <w:vAlign w:val="center"/>
            <w:hideMark/>
          </w:tcPr>
          <w:p w:rsidR="0021268D" w:rsidRPr="0021268D" w:rsidRDefault="0021268D" w:rsidP="0021268D">
            <w:r w:rsidRPr="0021268D">
              <w:t>10630,85</w:t>
            </w:r>
          </w:p>
        </w:tc>
        <w:tc>
          <w:tcPr>
            <w:tcW w:w="1351" w:type="dxa"/>
            <w:shd w:val="clear" w:color="auto" w:fill="auto"/>
            <w:noWrap/>
            <w:vAlign w:val="center"/>
            <w:hideMark/>
          </w:tcPr>
          <w:p w:rsidR="0021268D" w:rsidRPr="0021268D" w:rsidRDefault="0021268D" w:rsidP="0021268D">
            <w:r w:rsidRPr="0021268D">
              <w:t>10704,33</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4.6</w:t>
            </w:r>
          </w:p>
        </w:tc>
        <w:tc>
          <w:tcPr>
            <w:tcW w:w="3257" w:type="dxa"/>
            <w:shd w:val="clear" w:color="auto" w:fill="auto"/>
            <w:vAlign w:val="center"/>
            <w:hideMark/>
          </w:tcPr>
          <w:p w:rsidR="0021268D" w:rsidRPr="0021268D" w:rsidRDefault="0021268D" w:rsidP="0021268D">
            <w:r w:rsidRPr="0021268D">
              <w:t>водозабор № 7</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11835,99</w:t>
            </w:r>
          </w:p>
        </w:tc>
        <w:tc>
          <w:tcPr>
            <w:tcW w:w="1351" w:type="dxa"/>
            <w:shd w:val="clear" w:color="auto" w:fill="auto"/>
            <w:noWrap/>
            <w:vAlign w:val="center"/>
            <w:hideMark/>
          </w:tcPr>
          <w:p w:rsidR="0021268D" w:rsidRPr="0021268D" w:rsidRDefault="0021268D" w:rsidP="0021268D">
            <w:r w:rsidRPr="0021268D">
              <w:t>11792,47</w:t>
            </w:r>
          </w:p>
        </w:tc>
        <w:tc>
          <w:tcPr>
            <w:tcW w:w="1351" w:type="dxa"/>
            <w:shd w:val="clear" w:color="auto" w:fill="auto"/>
            <w:noWrap/>
            <w:vAlign w:val="center"/>
            <w:hideMark/>
          </w:tcPr>
          <w:p w:rsidR="0021268D" w:rsidRPr="0021268D" w:rsidRDefault="0021268D" w:rsidP="0021268D">
            <w:r w:rsidRPr="0021268D">
              <w:t>12415,76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4.7</w:t>
            </w:r>
          </w:p>
        </w:tc>
        <w:tc>
          <w:tcPr>
            <w:tcW w:w="3257" w:type="dxa"/>
            <w:shd w:val="clear" w:color="auto" w:fill="auto"/>
            <w:vAlign w:val="center"/>
            <w:hideMark/>
          </w:tcPr>
          <w:p w:rsidR="0021268D" w:rsidRPr="0021268D" w:rsidRDefault="0021268D" w:rsidP="0021268D">
            <w:r w:rsidRPr="0021268D">
              <w:t>водозабор № 10</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2928,26</w:t>
            </w:r>
          </w:p>
        </w:tc>
        <w:tc>
          <w:tcPr>
            <w:tcW w:w="1351" w:type="dxa"/>
            <w:shd w:val="clear" w:color="auto" w:fill="auto"/>
            <w:noWrap/>
            <w:vAlign w:val="center"/>
            <w:hideMark/>
          </w:tcPr>
          <w:p w:rsidR="0021268D" w:rsidRPr="0021268D" w:rsidRDefault="0021268D" w:rsidP="0021268D">
            <w:r w:rsidRPr="0021268D">
              <w:t>2663,36</w:t>
            </w:r>
          </w:p>
        </w:tc>
        <w:tc>
          <w:tcPr>
            <w:tcW w:w="1351" w:type="dxa"/>
            <w:shd w:val="clear" w:color="auto" w:fill="auto"/>
            <w:noWrap/>
            <w:vAlign w:val="center"/>
            <w:hideMark/>
          </w:tcPr>
          <w:p w:rsidR="0021268D" w:rsidRPr="0021268D" w:rsidRDefault="0021268D" w:rsidP="0021268D">
            <w:r w:rsidRPr="0021268D">
              <w:t>3157,20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5</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16950,07</w:t>
            </w:r>
          </w:p>
        </w:tc>
        <w:tc>
          <w:tcPr>
            <w:tcW w:w="1351" w:type="dxa"/>
            <w:shd w:val="clear" w:color="auto" w:fill="auto"/>
            <w:noWrap/>
            <w:vAlign w:val="center"/>
            <w:hideMark/>
          </w:tcPr>
          <w:p w:rsidR="0021268D" w:rsidRPr="0021268D" w:rsidRDefault="0021268D" w:rsidP="0021268D">
            <w:r w:rsidRPr="0021268D">
              <w:t>16750,04</w:t>
            </w:r>
          </w:p>
        </w:tc>
        <w:tc>
          <w:tcPr>
            <w:tcW w:w="1351" w:type="dxa"/>
            <w:shd w:val="clear" w:color="auto" w:fill="auto"/>
            <w:noWrap/>
            <w:vAlign w:val="center"/>
            <w:hideMark/>
          </w:tcPr>
          <w:p w:rsidR="0021268D" w:rsidRPr="0021268D" w:rsidRDefault="0021268D" w:rsidP="0021268D">
            <w:r w:rsidRPr="0021268D">
              <w:t>16992,09</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lastRenderedPageBreak/>
              <w:t>6</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37056,93</w:t>
            </w:r>
          </w:p>
        </w:tc>
        <w:tc>
          <w:tcPr>
            <w:tcW w:w="1351" w:type="dxa"/>
            <w:shd w:val="clear" w:color="auto" w:fill="auto"/>
            <w:noWrap/>
            <w:vAlign w:val="center"/>
            <w:hideMark/>
          </w:tcPr>
          <w:p w:rsidR="0021268D" w:rsidRPr="0021268D" w:rsidRDefault="0021268D" w:rsidP="0021268D">
            <w:r w:rsidRPr="0021268D">
              <w:t>36353,28</w:t>
            </w:r>
          </w:p>
        </w:tc>
        <w:tc>
          <w:tcPr>
            <w:tcW w:w="1351" w:type="dxa"/>
            <w:shd w:val="clear" w:color="auto" w:fill="auto"/>
            <w:noWrap/>
            <w:vAlign w:val="center"/>
            <w:hideMark/>
          </w:tcPr>
          <w:p w:rsidR="0021268D" w:rsidRPr="0021268D" w:rsidRDefault="0021268D" w:rsidP="0021268D">
            <w:r w:rsidRPr="0021268D">
              <w:t>36138,32</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7</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31,38</w:t>
            </w:r>
          </w:p>
        </w:tc>
        <w:tc>
          <w:tcPr>
            <w:tcW w:w="1351" w:type="dxa"/>
            <w:shd w:val="clear" w:color="auto" w:fill="auto"/>
            <w:noWrap/>
            <w:vAlign w:val="center"/>
            <w:hideMark/>
          </w:tcPr>
          <w:p w:rsidR="0021268D" w:rsidRPr="0021268D" w:rsidRDefault="0021268D" w:rsidP="0021268D">
            <w:r w:rsidRPr="0021268D">
              <w:t>31,54</w:t>
            </w:r>
          </w:p>
        </w:tc>
        <w:tc>
          <w:tcPr>
            <w:tcW w:w="1351" w:type="dxa"/>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8</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99,96</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9</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365000</w:t>
            </w:r>
          </w:p>
        </w:tc>
        <w:tc>
          <w:tcPr>
            <w:tcW w:w="1351" w:type="dxa"/>
            <w:shd w:val="clear" w:color="auto" w:fill="auto"/>
            <w:noWrap/>
            <w:vAlign w:val="center"/>
            <w:hideMark/>
          </w:tcPr>
          <w:p w:rsidR="0021268D" w:rsidRPr="0021268D" w:rsidRDefault="0021268D" w:rsidP="0021268D">
            <w:r w:rsidRPr="0021268D">
              <w:t>365000</w:t>
            </w:r>
          </w:p>
        </w:tc>
        <w:tc>
          <w:tcPr>
            <w:tcW w:w="1351" w:type="dxa"/>
            <w:shd w:val="clear" w:color="auto" w:fill="auto"/>
            <w:noWrap/>
            <w:vAlign w:val="center"/>
            <w:hideMark/>
          </w:tcPr>
          <w:p w:rsidR="0021268D" w:rsidRPr="0021268D" w:rsidRDefault="0021268D" w:rsidP="0021268D">
            <w:r w:rsidRPr="0021268D">
              <w:t>365000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9.1</w:t>
            </w:r>
          </w:p>
        </w:tc>
        <w:tc>
          <w:tcPr>
            <w:tcW w:w="3257" w:type="dxa"/>
            <w:shd w:val="clear" w:color="auto" w:fill="auto"/>
            <w:vAlign w:val="center"/>
            <w:hideMark/>
          </w:tcPr>
          <w:p w:rsidR="0021268D" w:rsidRPr="0021268D" w:rsidRDefault="0021268D" w:rsidP="0021268D">
            <w:r w:rsidRPr="0021268D">
              <w:t>водозабор «Северный Рудник»</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365000</w:t>
            </w:r>
          </w:p>
        </w:tc>
        <w:tc>
          <w:tcPr>
            <w:tcW w:w="1351" w:type="dxa"/>
            <w:shd w:val="clear" w:color="auto" w:fill="auto"/>
            <w:noWrap/>
            <w:vAlign w:val="center"/>
            <w:hideMark/>
          </w:tcPr>
          <w:p w:rsidR="0021268D" w:rsidRPr="0021268D" w:rsidRDefault="0021268D" w:rsidP="0021268D">
            <w:r w:rsidRPr="0021268D">
              <w:t>365000</w:t>
            </w:r>
          </w:p>
        </w:tc>
        <w:tc>
          <w:tcPr>
            <w:tcW w:w="1351" w:type="dxa"/>
            <w:shd w:val="clear" w:color="auto" w:fill="auto"/>
            <w:noWrap/>
            <w:vAlign w:val="center"/>
            <w:hideMark/>
          </w:tcPr>
          <w:p w:rsidR="0021268D" w:rsidRPr="0021268D" w:rsidRDefault="0021268D" w:rsidP="0021268D">
            <w:r w:rsidRPr="0021268D">
              <w:t>365000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10</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144,72</w:t>
            </w:r>
          </w:p>
        </w:tc>
        <w:tc>
          <w:tcPr>
            <w:tcW w:w="1351" w:type="dxa"/>
            <w:shd w:val="clear" w:color="auto" w:fill="auto"/>
            <w:noWrap/>
            <w:vAlign w:val="center"/>
            <w:hideMark/>
          </w:tcPr>
          <w:p w:rsidR="0021268D" w:rsidRPr="0021268D" w:rsidRDefault="0021268D" w:rsidP="0021268D">
            <w:r w:rsidRPr="0021268D">
              <w:t>150,47</w:t>
            </w:r>
          </w:p>
        </w:tc>
        <w:tc>
          <w:tcPr>
            <w:tcW w:w="1351" w:type="dxa"/>
            <w:shd w:val="clear" w:color="auto" w:fill="auto"/>
            <w:noWrap/>
            <w:vAlign w:val="center"/>
            <w:hideMark/>
          </w:tcPr>
          <w:p w:rsidR="0021268D" w:rsidRPr="0021268D" w:rsidRDefault="0021268D" w:rsidP="0021268D">
            <w:r w:rsidRPr="0021268D">
              <w:t>115,60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10.1</w:t>
            </w:r>
          </w:p>
        </w:tc>
        <w:tc>
          <w:tcPr>
            <w:tcW w:w="3257" w:type="dxa"/>
            <w:shd w:val="clear" w:color="auto" w:fill="auto"/>
            <w:vAlign w:val="center"/>
            <w:hideMark/>
          </w:tcPr>
          <w:p w:rsidR="0021268D" w:rsidRPr="0021268D" w:rsidRDefault="0021268D" w:rsidP="0021268D">
            <w:r w:rsidRPr="0021268D">
              <w:t>водозабор «Северный Рудник»</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144,72</w:t>
            </w:r>
          </w:p>
        </w:tc>
        <w:tc>
          <w:tcPr>
            <w:tcW w:w="1351" w:type="dxa"/>
            <w:shd w:val="clear" w:color="auto" w:fill="auto"/>
            <w:noWrap/>
            <w:vAlign w:val="center"/>
            <w:hideMark/>
          </w:tcPr>
          <w:p w:rsidR="0021268D" w:rsidRPr="0021268D" w:rsidRDefault="0021268D" w:rsidP="0021268D">
            <w:r w:rsidRPr="0021268D">
              <w:t>150,47</w:t>
            </w:r>
          </w:p>
        </w:tc>
        <w:tc>
          <w:tcPr>
            <w:tcW w:w="1351" w:type="dxa"/>
            <w:shd w:val="clear" w:color="auto" w:fill="auto"/>
            <w:noWrap/>
            <w:vAlign w:val="center"/>
            <w:hideMark/>
          </w:tcPr>
          <w:p w:rsidR="0021268D" w:rsidRPr="0021268D" w:rsidRDefault="0021268D" w:rsidP="0021268D">
            <w:r w:rsidRPr="0021268D">
              <w:t>115,60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11</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11.1</w:t>
            </w:r>
          </w:p>
        </w:tc>
        <w:tc>
          <w:tcPr>
            <w:tcW w:w="3257" w:type="dxa"/>
            <w:shd w:val="clear" w:color="auto" w:fill="auto"/>
            <w:vAlign w:val="center"/>
            <w:hideMark/>
          </w:tcPr>
          <w:p w:rsidR="0021268D" w:rsidRPr="0021268D" w:rsidRDefault="0021268D" w:rsidP="0021268D">
            <w:r w:rsidRPr="0021268D">
              <w:t>водозабор «Северный Рудник»</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12</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144,72</w:t>
            </w:r>
          </w:p>
        </w:tc>
        <w:tc>
          <w:tcPr>
            <w:tcW w:w="1351" w:type="dxa"/>
            <w:shd w:val="clear" w:color="auto" w:fill="auto"/>
            <w:noWrap/>
            <w:vAlign w:val="center"/>
            <w:hideMark/>
          </w:tcPr>
          <w:p w:rsidR="0021268D" w:rsidRPr="0021268D" w:rsidRDefault="0021268D" w:rsidP="0021268D">
            <w:r w:rsidRPr="0021268D">
              <w:t>150,47</w:t>
            </w:r>
          </w:p>
        </w:tc>
        <w:tc>
          <w:tcPr>
            <w:tcW w:w="1351" w:type="dxa"/>
            <w:shd w:val="clear" w:color="auto" w:fill="auto"/>
            <w:noWrap/>
            <w:vAlign w:val="center"/>
            <w:hideMark/>
          </w:tcPr>
          <w:p w:rsidR="0021268D" w:rsidRPr="0021268D" w:rsidRDefault="0021268D" w:rsidP="0021268D">
            <w:r w:rsidRPr="0021268D">
              <w:t>115,60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13</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45,42</w:t>
            </w:r>
          </w:p>
        </w:tc>
        <w:tc>
          <w:tcPr>
            <w:tcW w:w="1351" w:type="dxa"/>
            <w:shd w:val="clear" w:color="auto" w:fill="auto"/>
            <w:noWrap/>
            <w:vAlign w:val="center"/>
            <w:hideMark/>
          </w:tcPr>
          <w:p w:rsidR="0021268D" w:rsidRPr="0021268D" w:rsidRDefault="0021268D" w:rsidP="0021268D">
            <w:r w:rsidRPr="0021268D">
              <w:t>47,46</w:t>
            </w:r>
          </w:p>
        </w:tc>
        <w:tc>
          <w:tcPr>
            <w:tcW w:w="1351" w:type="dxa"/>
            <w:shd w:val="clear" w:color="auto" w:fill="auto"/>
            <w:noWrap/>
            <w:vAlign w:val="center"/>
            <w:hideMark/>
          </w:tcPr>
          <w:p w:rsidR="0021268D" w:rsidRPr="0021268D" w:rsidRDefault="0021268D" w:rsidP="0021268D">
            <w:r w:rsidRPr="0021268D">
              <w:t>36,97</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14</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99,30</w:t>
            </w:r>
          </w:p>
        </w:tc>
        <w:tc>
          <w:tcPr>
            <w:tcW w:w="1351" w:type="dxa"/>
            <w:shd w:val="clear" w:color="auto" w:fill="auto"/>
            <w:noWrap/>
            <w:vAlign w:val="center"/>
            <w:hideMark/>
          </w:tcPr>
          <w:p w:rsidR="0021268D" w:rsidRPr="0021268D" w:rsidRDefault="0021268D" w:rsidP="0021268D">
            <w:r w:rsidRPr="0021268D">
              <w:t>103,01</w:t>
            </w:r>
          </w:p>
        </w:tc>
        <w:tc>
          <w:tcPr>
            <w:tcW w:w="1351" w:type="dxa"/>
            <w:shd w:val="clear" w:color="auto" w:fill="auto"/>
            <w:noWrap/>
            <w:vAlign w:val="center"/>
            <w:hideMark/>
          </w:tcPr>
          <w:p w:rsidR="0021268D" w:rsidRPr="0021268D" w:rsidRDefault="0021268D" w:rsidP="0021268D">
            <w:r w:rsidRPr="0021268D">
              <w:t>78,63</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15</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31,38</w:t>
            </w:r>
          </w:p>
        </w:tc>
        <w:tc>
          <w:tcPr>
            <w:tcW w:w="1351" w:type="dxa"/>
            <w:shd w:val="clear" w:color="auto" w:fill="auto"/>
            <w:noWrap/>
            <w:vAlign w:val="center"/>
            <w:hideMark/>
          </w:tcPr>
          <w:p w:rsidR="0021268D" w:rsidRPr="0021268D" w:rsidRDefault="0021268D" w:rsidP="0021268D">
            <w:r w:rsidRPr="0021268D">
              <w:t>31,54</w:t>
            </w:r>
          </w:p>
        </w:tc>
        <w:tc>
          <w:tcPr>
            <w:tcW w:w="1351" w:type="dxa"/>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16</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17</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5803500</w:t>
            </w:r>
          </w:p>
        </w:tc>
        <w:tc>
          <w:tcPr>
            <w:tcW w:w="1351" w:type="dxa"/>
            <w:shd w:val="clear" w:color="auto" w:fill="auto"/>
            <w:noWrap/>
            <w:vAlign w:val="center"/>
            <w:hideMark/>
          </w:tcPr>
          <w:p w:rsidR="0021268D" w:rsidRPr="0021268D" w:rsidRDefault="0021268D" w:rsidP="0021268D">
            <w:r w:rsidRPr="0021268D">
              <w:t>5803500</w:t>
            </w:r>
          </w:p>
        </w:tc>
        <w:tc>
          <w:tcPr>
            <w:tcW w:w="1351" w:type="dxa"/>
            <w:shd w:val="clear" w:color="auto" w:fill="auto"/>
            <w:noWrap/>
            <w:vAlign w:val="center"/>
            <w:hideMark/>
          </w:tcPr>
          <w:p w:rsidR="0021268D" w:rsidRPr="0021268D" w:rsidRDefault="0021268D" w:rsidP="0021268D">
            <w:r w:rsidRPr="0021268D">
              <w:t>5803500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lastRenderedPageBreak/>
              <w:t>17.1</w:t>
            </w:r>
          </w:p>
        </w:tc>
        <w:tc>
          <w:tcPr>
            <w:tcW w:w="3257" w:type="dxa"/>
            <w:shd w:val="clear" w:color="auto" w:fill="auto"/>
            <w:vAlign w:val="center"/>
            <w:hideMark/>
          </w:tcPr>
          <w:p w:rsidR="0021268D" w:rsidRPr="0021268D" w:rsidRDefault="0021268D" w:rsidP="0021268D">
            <w:r w:rsidRPr="0021268D">
              <w:t>п. Сырский Рудник, ул. Исполкомовская</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2920000</w:t>
            </w:r>
          </w:p>
        </w:tc>
        <w:tc>
          <w:tcPr>
            <w:tcW w:w="1351" w:type="dxa"/>
            <w:shd w:val="clear" w:color="auto" w:fill="auto"/>
            <w:noWrap/>
            <w:vAlign w:val="center"/>
            <w:hideMark/>
          </w:tcPr>
          <w:p w:rsidR="0021268D" w:rsidRPr="0021268D" w:rsidRDefault="0021268D" w:rsidP="0021268D">
            <w:r w:rsidRPr="0021268D">
              <w:t>2920000</w:t>
            </w:r>
          </w:p>
        </w:tc>
        <w:tc>
          <w:tcPr>
            <w:tcW w:w="1351" w:type="dxa"/>
            <w:shd w:val="clear" w:color="auto" w:fill="auto"/>
            <w:noWrap/>
            <w:vAlign w:val="center"/>
            <w:hideMark/>
          </w:tcPr>
          <w:p w:rsidR="0021268D" w:rsidRPr="0021268D" w:rsidRDefault="0021268D" w:rsidP="0021268D">
            <w:r w:rsidRPr="0021268D">
              <w:t>2920000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17.2</w:t>
            </w:r>
          </w:p>
        </w:tc>
        <w:tc>
          <w:tcPr>
            <w:tcW w:w="3257" w:type="dxa"/>
            <w:shd w:val="clear" w:color="auto" w:fill="auto"/>
            <w:vAlign w:val="center"/>
            <w:hideMark/>
          </w:tcPr>
          <w:p w:rsidR="0021268D" w:rsidRPr="0021268D" w:rsidRDefault="0021268D" w:rsidP="0021268D">
            <w:r w:rsidRPr="0021268D">
              <w:t>п. Сырский Рудник, п. Центролит</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2883500</w:t>
            </w:r>
          </w:p>
        </w:tc>
        <w:tc>
          <w:tcPr>
            <w:tcW w:w="1351" w:type="dxa"/>
            <w:shd w:val="clear" w:color="auto" w:fill="auto"/>
            <w:noWrap/>
            <w:vAlign w:val="center"/>
            <w:hideMark/>
          </w:tcPr>
          <w:p w:rsidR="0021268D" w:rsidRPr="0021268D" w:rsidRDefault="0021268D" w:rsidP="0021268D">
            <w:r w:rsidRPr="0021268D">
              <w:t>2883500</w:t>
            </w:r>
          </w:p>
        </w:tc>
        <w:tc>
          <w:tcPr>
            <w:tcW w:w="1351" w:type="dxa"/>
            <w:shd w:val="clear" w:color="auto" w:fill="auto"/>
            <w:noWrap/>
            <w:vAlign w:val="center"/>
            <w:hideMark/>
          </w:tcPr>
          <w:p w:rsidR="0021268D" w:rsidRPr="0021268D" w:rsidRDefault="0021268D" w:rsidP="0021268D">
            <w:r w:rsidRPr="0021268D">
              <w:t>2883500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18</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792,97</w:t>
            </w:r>
          </w:p>
        </w:tc>
        <w:tc>
          <w:tcPr>
            <w:tcW w:w="1351" w:type="dxa"/>
            <w:shd w:val="clear" w:color="auto" w:fill="auto"/>
            <w:noWrap/>
            <w:vAlign w:val="center"/>
            <w:hideMark/>
          </w:tcPr>
          <w:p w:rsidR="0021268D" w:rsidRPr="0021268D" w:rsidRDefault="0021268D" w:rsidP="0021268D">
            <w:r w:rsidRPr="0021268D">
              <w:t>728,18</w:t>
            </w:r>
          </w:p>
        </w:tc>
        <w:tc>
          <w:tcPr>
            <w:tcW w:w="1351" w:type="dxa"/>
            <w:shd w:val="clear" w:color="auto" w:fill="auto"/>
            <w:noWrap/>
            <w:vAlign w:val="center"/>
            <w:hideMark/>
          </w:tcPr>
          <w:p w:rsidR="0021268D" w:rsidRPr="0021268D" w:rsidRDefault="0021268D" w:rsidP="0021268D">
            <w:r w:rsidRPr="0021268D">
              <w:t>674,12</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18.1</w:t>
            </w:r>
          </w:p>
        </w:tc>
        <w:tc>
          <w:tcPr>
            <w:tcW w:w="3257" w:type="dxa"/>
            <w:shd w:val="clear" w:color="auto" w:fill="auto"/>
            <w:vAlign w:val="center"/>
            <w:hideMark/>
          </w:tcPr>
          <w:p w:rsidR="0021268D" w:rsidRPr="0021268D" w:rsidRDefault="0021268D" w:rsidP="0021268D">
            <w:r w:rsidRPr="0021268D">
              <w:t>п. Сырский Рудник, ул. Исполкомовская</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373,12</w:t>
            </w:r>
          </w:p>
        </w:tc>
        <w:tc>
          <w:tcPr>
            <w:tcW w:w="1351" w:type="dxa"/>
            <w:shd w:val="clear" w:color="auto" w:fill="auto"/>
            <w:noWrap/>
            <w:vAlign w:val="center"/>
            <w:hideMark/>
          </w:tcPr>
          <w:p w:rsidR="0021268D" w:rsidRPr="0021268D" w:rsidRDefault="0021268D" w:rsidP="0021268D">
            <w:r w:rsidRPr="0021268D">
              <w:t>331,31</w:t>
            </w:r>
          </w:p>
        </w:tc>
        <w:tc>
          <w:tcPr>
            <w:tcW w:w="1351" w:type="dxa"/>
            <w:shd w:val="clear" w:color="auto" w:fill="auto"/>
            <w:noWrap/>
            <w:vAlign w:val="center"/>
            <w:hideMark/>
          </w:tcPr>
          <w:p w:rsidR="0021268D" w:rsidRPr="0021268D" w:rsidRDefault="0021268D" w:rsidP="0021268D">
            <w:r w:rsidRPr="0021268D">
              <w:t>208,00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18.2</w:t>
            </w:r>
          </w:p>
        </w:tc>
        <w:tc>
          <w:tcPr>
            <w:tcW w:w="3257" w:type="dxa"/>
            <w:shd w:val="clear" w:color="auto" w:fill="auto"/>
            <w:vAlign w:val="center"/>
            <w:hideMark/>
          </w:tcPr>
          <w:p w:rsidR="0021268D" w:rsidRPr="0021268D" w:rsidRDefault="0021268D" w:rsidP="0021268D">
            <w:r w:rsidRPr="0021268D">
              <w:t>п. Сырский Рудник, ул. Юношеская</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419,85</w:t>
            </w:r>
          </w:p>
        </w:tc>
        <w:tc>
          <w:tcPr>
            <w:tcW w:w="1351" w:type="dxa"/>
            <w:shd w:val="clear" w:color="auto" w:fill="auto"/>
            <w:noWrap/>
            <w:vAlign w:val="center"/>
            <w:hideMark/>
          </w:tcPr>
          <w:p w:rsidR="0021268D" w:rsidRPr="0021268D" w:rsidRDefault="0021268D" w:rsidP="0021268D">
            <w:r w:rsidRPr="0021268D">
              <w:t>396,87</w:t>
            </w:r>
          </w:p>
        </w:tc>
        <w:tc>
          <w:tcPr>
            <w:tcW w:w="1351" w:type="dxa"/>
            <w:shd w:val="clear" w:color="auto" w:fill="auto"/>
            <w:noWrap/>
            <w:vAlign w:val="center"/>
            <w:hideMark/>
          </w:tcPr>
          <w:p w:rsidR="0021268D" w:rsidRPr="0021268D" w:rsidRDefault="0021268D" w:rsidP="0021268D">
            <w:r w:rsidRPr="0021268D">
              <w:t>466,12</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19</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19.1</w:t>
            </w:r>
          </w:p>
        </w:tc>
        <w:tc>
          <w:tcPr>
            <w:tcW w:w="3257" w:type="dxa"/>
            <w:shd w:val="clear" w:color="auto" w:fill="auto"/>
            <w:vAlign w:val="center"/>
            <w:hideMark/>
          </w:tcPr>
          <w:p w:rsidR="0021268D" w:rsidRPr="0021268D" w:rsidRDefault="0021268D" w:rsidP="0021268D">
            <w:r w:rsidRPr="0021268D">
              <w:t>п. Сырский Рудник, ул. Исполкомовская</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19.2</w:t>
            </w:r>
          </w:p>
        </w:tc>
        <w:tc>
          <w:tcPr>
            <w:tcW w:w="3257" w:type="dxa"/>
            <w:shd w:val="clear" w:color="auto" w:fill="auto"/>
            <w:vAlign w:val="center"/>
            <w:hideMark/>
          </w:tcPr>
          <w:p w:rsidR="0021268D" w:rsidRPr="0021268D" w:rsidRDefault="0021268D" w:rsidP="0021268D">
            <w:r w:rsidRPr="0021268D">
              <w:t>п. Сырский Рудник, п. Центролит</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20</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792,97</w:t>
            </w:r>
          </w:p>
        </w:tc>
        <w:tc>
          <w:tcPr>
            <w:tcW w:w="1351" w:type="dxa"/>
            <w:shd w:val="clear" w:color="auto" w:fill="auto"/>
            <w:noWrap/>
            <w:vAlign w:val="center"/>
            <w:hideMark/>
          </w:tcPr>
          <w:p w:rsidR="0021268D" w:rsidRPr="0021268D" w:rsidRDefault="0021268D" w:rsidP="0021268D">
            <w:r w:rsidRPr="0021268D">
              <w:t>728,18</w:t>
            </w:r>
          </w:p>
        </w:tc>
        <w:tc>
          <w:tcPr>
            <w:tcW w:w="1351" w:type="dxa"/>
            <w:shd w:val="clear" w:color="auto" w:fill="auto"/>
            <w:noWrap/>
            <w:vAlign w:val="center"/>
            <w:hideMark/>
          </w:tcPr>
          <w:p w:rsidR="0021268D" w:rsidRPr="0021268D" w:rsidRDefault="0021268D" w:rsidP="0021268D">
            <w:r w:rsidRPr="0021268D">
              <w:t>674,12</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21</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248,87</w:t>
            </w:r>
          </w:p>
        </w:tc>
        <w:tc>
          <w:tcPr>
            <w:tcW w:w="1351" w:type="dxa"/>
            <w:shd w:val="clear" w:color="auto" w:fill="auto"/>
            <w:noWrap/>
            <w:vAlign w:val="center"/>
            <w:hideMark/>
          </w:tcPr>
          <w:p w:rsidR="0021268D" w:rsidRPr="0021268D" w:rsidRDefault="0021268D" w:rsidP="0021268D">
            <w:r w:rsidRPr="0021268D">
              <w:t>229,69</w:t>
            </w:r>
          </w:p>
        </w:tc>
        <w:tc>
          <w:tcPr>
            <w:tcW w:w="1351" w:type="dxa"/>
            <w:shd w:val="clear" w:color="auto" w:fill="auto"/>
            <w:noWrap/>
            <w:vAlign w:val="center"/>
            <w:hideMark/>
          </w:tcPr>
          <w:p w:rsidR="0021268D" w:rsidRPr="0021268D" w:rsidRDefault="0021268D" w:rsidP="0021268D">
            <w:r w:rsidRPr="0021268D">
              <w:t>215,59</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22</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544,10</w:t>
            </w:r>
          </w:p>
        </w:tc>
        <w:tc>
          <w:tcPr>
            <w:tcW w:w="1351" w:type="dxa"/>
            <w:shd w:val="clear" w:color="auto" w:fill="auto"/>
            <w:noWrap/>
            <w:vAlign w:val="center"/>
            <w:hideMark/>
          </w:tcPr>
          <w:p w:rsidR="0021268D" w:rsidRPr="0021268D" w:rsidRDefault="0021268D" w:rsidP="0021268D">
            <w:r w:rsidRPr="0021268D">
              <w:t>498,50</w:t>
            </w:r>
          </w:p>
        </w:tc>
        <w:tc>
          <w:tcPr>
            <w:tcW w:w="1351" w:type="dxa"/>
            <w:shd w:val="clear" w:color="auto" w:fill="auto"/>
            <w:noWrap/>
            <w:vAlign w:val="center"/>
            <w:hideMark/>
          </w:tcPr>
          <w:p w:rsidR="0021268D" w:rsidRPr="0021268D" w:rsidRDefault="0021268D" w:rsidP="0021268D">
            <w:r w:rsidRPr="0021268D">
              <w:t>458,52</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23</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31,38</w:t>
            </w:r>
          </w:p>
        </w:tc>
        <w:tc>
          <w:tcPr>
            <w:tcW w:w="1351" w:type="dxa"/>
            <w:shd w:val="clear" w:color="auto" w:fill="auto"/>
            <w:noWrap/>
            <w:vAlign w:val="center"/>
            <w:hideMark/>
          </w:tcPr>
          <w:p w:rsidR="0021268D" w:rsidRPr="0021268D" w:rsidRDefault="0021268D" w:rsidP="0021268D">
            <w:r w:rsidRPr="0021268D">
              <w:t>31,54</w:t>
            </w:r>
          </w:p>
        </w:tc>
        <w:tc>
          <w:tcPr>
            <w:tcW w:w="1351" w:type="dxa"/>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24</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99,99</w:t>
            </w:r>
          </w:p>
        </w:tc>
        <w:tc>
          <w:tcPr>
            <w:tcW w:w="1351" w:type="dxa"/>
            <w:shd w:val="clear" w:color="auto" w:fill="auto"/>
            <w:noWrap/>
            <w:vAlign w:val="center"/>
            <w:hideMark/>
          </w:tcPr>
          <w:p w:rsidR="0021268D" w:rsidRPr="0021268D" w:rsidRDefault="0021268D" w:rsidP="0021268D">
            <w:r w:rsidRPr="0021268D">
              <w:t>99,99</w:t>
            </w:r>
          </w:p>
        </w:tc>
        <w:tc>
          <w:tcPr>
            <w:tcW w:w="1351" w:type="dxa"/>
            <w:shd w:val="clear" w:color="auto" w:fill="auto"/>
            <w:noWrap/>
            <w:vAlign w:val="center"/>
            <w:hideMark/>
          </w:tcPr>
          <w:p w:rsidR="0021268D" w:rsidRPr="0021268D" w:rsidRDefault="0021268D" w:rsidP="0021268D">
            <w:r w:rsidRPr="0021268D">
              <w:t>99,99</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25</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4204800</w:t>
            </w:r>
          </w:p>
        </w:tc>
        <w:tc>
          <w:tcPr>
            <w:tcW w:w="1351" w:type="dxa"/>
            <w:shd w:val="clear" w:color="auto" w:fill="auto"/>
            <w:noWrap/>
            <w:vAlign w:val="center"/>
            <w:hideMark/>
          </w:tcPr>
          <w:p w:rsidR="0021268D" w:rsidRPr="0021268D" w:rsidRDefault="0021268D" w:rsidP="0021268D">
            <w:r w:rsidRPr="0021268D">
              <w:t>4204800</w:t>
            </w:r>
          </w:p>
        </w:tc>
        <w:tc>
          <w:tcPr>
            <w:tcW w:w="1351" w:type="dxa"/>
            <w:shd w:val="clear" w:color="auto" w:fill="auto"/>
            <w:noWrap/>
            <w:vAlign w:val="center"/>
            <w:hideMark/>
          </w:tcPr>
          <w:p w:rsidR="0021268D" w:rsidRPr="0021268D" w:rsidRDefault="0021268D" w:rsidP="0021268D">
            <w:r w:rsidRPr="0021268D">
              <w:t>4204800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25.1</w:t>
            </w:r>
          </w:p>
        </w:tc>
        <w:tc>
          <w:tcPr>
            <w:tcW w:w="3257" w:type="dxa"/>
            <w:shd w:val="clear" w:color="auto" w:fill="auto"/>
            <w:vAlign w:val="center"/>
            <w:hideMark/>
          </w:tcPr>
          <w:p w:rsidR="0021268D" w:rsidRPr="0021268D" w:rsidRDefault="0021268D" w:rsidP="0021268D">
            <w:r w:rsidRPr="0021268D">
              <w:t>водозабор «Матырский»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2803200</w:t>
            </w:r>
          </w:p>
        </w:tc>
        <w:tc>
          <w:tcPr>
            <w:tcW w:w="1351" w:type="dxa"/>
            <w:shd w:val="clear" w:color="auto" w:fill="auto"/>
            <w:noWrap/>
            <w:vAlign w:val="center"/>
            <w:hideMark/>
          </w:tcPr>
          <w:p w:rsidR="0021268D" w:rsidRPr="0021268D" w:rsidRDefault="0021268D" w:rsidP="0021268D">
            <w:r w:rsidRPr="0021268D">
              <w:t>2803200</w:t>
            </w:r>
          </w:p>
        </w:tc>
        <w:tc>
          <w:tcPr>
            <w:tcW w:w="1351" w:type="dxa"/>
            <w:shd w:val="clear" w:color="auto" w:fill="auto"/>
            <w:noWrap/>
            <w:vAlign w:val="center"/>
            <w:hideMark/>
          </w:tcPr>
          <w:p w:rsidR="0021268D" w:rsidRPr="0021268D" w:rsidRDefault="0021268D" w:rsidP="0021268D">
            <w:r w:rsidRPr="0021268D">
              <w:t>2803200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25.2</w:t>
            </w:r>
          </w:p>
        </w:tc>
        <w:tc>
          <w:tcPr>
            <w:tcW w:w="3257" w:type="dxa"/>
            <w:shd w:val="clear" w:color="auto" w:fill="auto"/>
            <w:vAlign w:val="center"/>
            <w:hideMark/>
          </w:tcPr>
          <w:p w:rsidR="0021268D" w:rsidRPr="0021268D" w:rsidRDefault="0021268D" w:rsidP="0021268D">
            <w:r w:rsidRPr="0021268D">
              <w:t>водозабор «Матырский-2»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25.3</w:t>
            </w:r>
          </w:p>
        </w:tc>
        <w:tc>
          <w:tcPr>
            <w:tcW w:w="3257" w:type="dxa"/>
            <w:shd w:val="clear" w:color="auto" w:fill="auto"/>
            <w:vAlign w:val="center"/>
            <w:hideMark/>
          </w:tcPr>
          <w:p w:rsidR="0021268D" w:rsidRPr="0021268D" w:rsidRDefault="0021268D" w:rsidP="0021268D">
            <w:r w:rsidRPr="0021268D">
              <w:t>водозабор «Дачный»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700800</w:t>
            </w:r>
          </w:p>
        </w:tc>
        <w:tc>
          <w:tcPr>
            <w:tcW w:w="1351" w:type="dxa"/>
            <w:shd w:val="clear" w:color="auto" w:fill="auto"/>
            <w:noWrap/>
            <w:vAlign w:val="center"/>
            <w:hideMark/>
          </w:tcPr>
          <w:p w:rsidR="0021268D" w:rsidRPr="0021268D" w:rsidRDefault="0021268D" w:rsidP="0021268D">
            <w:r w:rsidRPr="0021268D">
              <w:t>700800</w:t>
            </w:r>
          </w:p>
        </w:tc>
        <w:tc>
          <w:tcPr>
            <w:tcW w:w="1351" w:type="dxa"/>
            <w:shd w:val="clear" w:color="auto" w:fill="auto"/>
            <w:noWrap/>
            <w:vAlign w:val="center"/>
            <w:hideMark/>
          </w:tcPr>
          <w:p w:rsidR="0021268D" w:rsidRPr="0021268D" w:rsidRDefault="0021268D" w:rsidP="0021268D">
            <w:r w:rsidRPr="0021268D">
              <w:t>700800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25.4</w:t>
            </w:r>
          </w:p>
        </w:tc>
        <w:tc>
          <w:tcPr>
            <w:tcW w:w="3257" w:type="dxa"/>
            <w:shd w:val="clear" w:color="auto" w:fill="auto"/>
            <w:vAlign w:val="center"/>
            <w:hideMark/>
          </w:tcPr>
          <w:p w:rsidR="0021268D" w:rsidRPr="0021268D" w:rsidRDefault="0021268D" w:rsidP="0021268D">
            <w:r w:rsidRPr="0021268D">
              <w:t>водозабор «Дачный в/ч»</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700800</w:t>
            </w:r>
          </w:p>
        </w:tc>
        <w:tc>
          <w:tcPr>
            <w:tcW w:w="1351" w:type="dxa"/>
            <w:shd w:val="clear" w:color="auto" w:fill="auto"/>
            <w:noWrap/>
            <w:vAlign w:val="center"/>
            <w:hideMark/>
          </w:tcPr>
          <w:p w:rsidR="0021268D" w:rsidRPr="0021268D" w:rsidRDefault="0021268D" w:rsidP="0021268D">
            <w:r w:rsidRPr="0021268D">
              <w:t>700800</w:t>
            </w:r>
          </w:p>
        </w:tc>
        <w:tc>
          <w:tcPr>
            <w:tcW w:w="1351" w:type="dxa"/>
            <w:shd w:val="clear" w:color="auto" w:fill="auto"/>
            <w:noWrap/>
            <w:vAlign w:val="center"/>
            <w:hideMark/>
          </w:tcPr>
          <w:p w:rsidR="0021268D" w:rsidRPr="0021268D" w:rsidRDefault="0021268D" w:rsidP="0021268D">
            <w:r w:rsidRPr="0021268D">
              <w:t>700800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lastRenderedPageBreak/>
              <w:t>26</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1269,00</w:t>
            </w:r>
          </w:p>
        </w:tc>
        <w:tc>
          <w:tcPr>
            <w:tcW w:w="1351" w:type="dxa"/>
            <w:shd w:val="clear" w:color="auto" w:fill="auto"/>
            <w:noWrap/>
            <w:vAlign w:val="center"/>
            <w:hideMark/>
          </w:tcPr>
          <w:p w:rsidR="0021268D" w:rsidRPr="0021268D" w:rsidRDefault="0021268D" w:rsidP="0021268D">
            <w:r w:rsidRPr="0021268D">
              <w:t>1319,77</w:t>
            </w:r>
          </w:p>
        </w:tc>
        <w:tc>
          <w:tcPr>
            <w:tcW w:w="1351" w:type="dxa"/>
            <w:shd w:val="clear" w:color="auto" w:fill="auto"/>
            <w:noWrap/>
            <w:vAlign w:val="center"/>
            <w:hideMark/>
          </w:tcPr>
          <w:p w:rsidR="0021268D" w:rsidRPr="0021268D" w:rsidRDefault="0021268D" w:rsidP="0021268D">
            <w:r w:rsidRPr="0021268D">
              <w:t>1144,86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26.1</w:t>
            </w:r>
          </w:p>
        </w:tc>
        <w:tc>
          <w:tcPr>
            <w:tcW w:w="3257" w:type="dxa"/>
            <w:shd w:val="clear" w:color="auto" w:fill="auto"/>
            <w:vAlign w:val="center"/>
            <w:hideMark/>
          </w:tcPr>
          <w:p w:rsidR="0021268D" w:rsidRPr="0021268D" w:rsidRDefault="0021268D" w:rsidP="0021268D">
            <w:r w:rsidRPr="0021268D">
              <w:t>водозабор «Матырский»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1211,70</w:t>
            </w:r>
          </w:p>
        </w:tc>
        <w:tc>
          <w:tcPr>
            <w:tcW w:w="1351" w:type="dxa"/>
            <w:shd w:val="clear" w:color="auto" w:fill="auto"/>
            <w:noWrap/>
            <w:vAlign w:val="center"/>
            <w:hideMark/>
          </w:tcPr>
          <w:p w:rsidR="0021268D" w:rsidRPr="0021268D" w:rsidRDefault="0021268D" w:rsidP="0021268D">
            <w:r w:rsidRPr="0021268D">
              <w:t>1281,71</w:t>
            </w:r>
          </w:p>
        </w:tc>
        <w:tc>
          <w:tcPr>
            <w:tcW w:w="1351" w:type="dxa"/>
            <w:shd w:val="clear" w:color="auto" w:fill="auto"/>
            <w:noWrap/>
            <w:vAlign w:val="center"/>
            <w:hideMark/>
          </w:tcPr>
          <w:p w:rsidR="0021268D" w:rsidRPr="0021268D" w:rsidRDefault="0021268D" w:rsidP="0021268D">
            <w:r w:rsidRPr="0021268D">
              <w:t>1097,98</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26.2</w:t>
            </w:r>
          </w:p>
        </w:tc>
        <w:tc>
          <w:tcPr>
            <w:tcW w:w="3257" w:type="dxa"/>
            <w:shd w:val="clear" w:color="auto" w:fill="auto"/>
            <w:vAlign w:val="center"/>
            <w:hideMark/>
          </w:tcPr>
          <w:p w:rsidR="0021268D" w:rsidRPr="0021268D" w:rsidRDefault="0021268D" w:rsidP="0021268D">
            <w:r w:rsidRPr="0021268D">
              <w:t>водозабор «Матырский-2»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26.3</w:t>
            </w:r>
          </w:p>
        </w:tc>
        <w:tc>
          <w:tcPr>
            <w:tcW w:w="3257" w:type="dxa"/>
            <w:shd w:val="clear" w:color="auto" w:fill="auto"/>
            <w:vAlign w:val="center"/>
            <w:hideMark/>
          </w:tcPr>
          <w:p w:rsidR="0021268D" w:rsidRPr="0021268D" w:rsidRDefault="0021268D" w:rsidP="0021268D">
            <w:r w:rsidRPr="0021268D">
              <w:t>водозабор «Дачный»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57,29</w:t>
            </w:r>
          </w:p>
        </w:tc>
        <w:tc>
          <w:tcPr>
            <w:tcW w:w="1351" w:type="dxa"/>
            <w:shd w:val="clear" w:color="auto" w:fill="auto"/>
            <w:noWrap/>
            <w:vAlign w:val="center"/>
            <w:hideMark/>
          </w:tcPr>
          <w:p w:rsidR="0021268D" w:rsidRPr="0021268D" w:rsidRDefault="0021268D" w:rsidP="0021268D">
            <w:r w:rsidRPr="0021268D">
              <w:t>38,06</w:t>
            </w:r>
          </w:p>
        </w:tc>
        <w:tc>
          <w:tcPr>
            <w:tcW w:w="1351" w:type="dxa"/>
            <w:shd w:val="clear" w:color="auto" w:fill="auto"/>
            <w:noWrap/>
            <w:vAlign w:val="center"/>
            <w:hideMark/>
          </w:tcPr>
          <w:p w:rsidR="0021268D" w:rsidRPr="0021268D" w:rsidRDefault="0021268D" w:rsidP="0021268D">
            <w:r w:rsidRPr="0021268D">
              <w:t>46,88</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26.4</w:t>
            </w:r>
          </w:p>
        </w:tc>
        <w:tc>
          <w:tcPr>
            <w:tcW w:w="3257" w:type="dxa"/>
            <w:shd w:val="clear" w:color="auto" w:fill="auto"/>
            <w:vAlign w:val="center"/>
            <w:hideMark/>
          </w:tcPr>
          <w:p w:rsidR="0021268D" w:rsidRPr="0021268D" w:rsidRDefault="0021268D" w:rsidP="0021268D">
            <w:r w:rsidRPr="0021268D">
              <w:t>водозабор «Дачный в/ч»</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27</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27.1</w:t>
            </w:r>
          </w:p>
        </w:tc>
        <w:tc>
          <w:tcPr>
            <w:tcW w:w="3257" w:type="dxa"/>
            <w:shd w:val="clear" w:color="auto" w:fill="auto"/>
            <w:vAlign w:val="center"/>
            <w:hideMark/>
          </w:tcPr>
          <w:p w:rsidR="0021268D" w:rsidRPr="0021268D" w:rsidRDefault="0021268D" w:rsidP="0021268D">
            <w:r w:rsidRPr="0021268D">
              <w:t>водозабор «Матырский»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27.2</w:t>
            </w:r>
          </w:p>
        </w:tc>
        <w:tc>
          <w:tcPr>
            <w:tcW w:w="3257" w:type="dxa"/>
            <w:shd w:val="clear" w:color="auto" w:fill="auto"/>
            <w:vAlign w:val="center"/>
            <w:hideMark/>
          </w:tcPr>
          <w:p w:rsidR="0021268D" w:rsidRPr="0021268D" w:rsidRDefault="0021268D" w:rsidP="0021268D">
            <w:r w:rsidRPr="0021268D">
              <w:t>водозабор «Матырский-2»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27.3</w:t>
            </w:r>
          </w:p>
        </w:tc>
        <w:tc>
          <w:tcPr>
            <w:tcW w:w="3257" w:type="dxa"/>
            <w:shd w:val="clear" w:color="auto" w:fill="auto"/>
            <w:vAlign w:val="center"/>
            <w:hideMark/>
          </w:tcPr>
          <w:p w:rsidR="0021268D" w:rsidRPr="0021268D" w:rsidRDefault="0021268D" w:rsidP="0021268D">
            <w:r w:rsidRPr="0021268D">
              <w:t>водозабор «Дачный»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27.4</w:t>
            </w:r>
          </w:p>
        </w:tc>
        <w:tc>
          <w:tcPr>
            <w:tcW w:w="3257" w:type="dxa"/>
            <w:shd w:val="clear" w:color="auto" w:fill="auto"/>
            <w:vAlign w:val="center"/>
            <w:hideMark/>
          </w:tcPr>
          <w:p w:rsidR="0021268D" w:rsidRPr="0021268D" w:rsidRDefault="0021268D" w:rsidP="0021268D">
            <w:r w:rsidRPr="0021268D">
              <w:t>водозабор «Дачный в/ч»</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28</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1269,00</w:t>
            </w:r>
          </w:p>
        </w:tc>
        <w:tc>
          <w:tcPr>
            <w:tcW w:w="1351" w:type="dxa"/>
            <w:shd w:val="clear" w:color="auto" w:fill="auto"/>
            <w:noWrap/>
            <w:vAlign w:val="center"/>
            <w:hideMark/>
          </w:tcPr>
          <w:p w:rsidR="0021268D" w:rsidRPr="0021268D" w:rsidRDefault="0021268D" w:rsidP="0021268D">
            <w:r w:rsidRPr="0021268D">
              <w:t>1319,77</w:t>
            </w:r>
          </w:p>
        </w:tc>
        <w:tc>
          <w:tcPr>
            <w:tcW w:w="1351" w:type="dxa"/>
            <w:shd w:val="clear" w:color="auto" w:fill="auto"/>
            <w:noWrap/>
            <w:vAlign w:val="center"/>
            <w:hideMark/>
          </w:tcPr>
          <w:p w:rsidR="0021268D" w:rsidRPr="0021268D" w:rsidRDefault="0021268D" w:rsidP="0021268D">
            <w:r w:rsidRPr="0021268D">
              <w:t>1144,86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29</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398,27</w:t>
            </w:r>
          </w:p>
        </w:tc>
        <w:tc>
          <w:tcPr>
            <w:tcW w:w="1351" w:type="dxa"/>
            <w:shd w:val="clear" w:color="auto" w:fill="auto"/>
            <w:noWrap/>
            <w:vAlign w:val="center"/>
            <w:hideMark/>
          </w:tcPr>
          <w:p w:rsidR="0021268D" w:rsidRPr="0021268D" w:rsidRDefault="0021268D" w:rsidP="0021268D">
            <w:r w:rsidRPr="0021268D">
              <w:t>416,29</w:t>
            </w:r>
          </w:p>
        </w:tc>
        <w:tc>
          <w:tcPr>
            <w:tcW w:w="1351" w:type="dxa"/>
            <w:shd w:val="clear" w:color="auto" w:fill="auto"/>
            <w:noWrap/>
            <w:vAlign w:val="center"/>
            <w:hideMark/>
          </w:tcPr>
          <w:p w:rsidR="0021268D" w:rsidRPr="0021268D" w:rsidRDefault="0021268D" w:rsidP="0021268D">
            <w:r w:rsidRPr="0021268D">
              <w:t>366,15</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30</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870,72</w:t>
            </w:r>
          </w:p>
        </w:tc>
        <w:tc>
          <w:tcPr>
            <w:tcW w:w="1351" w:type="dxa"/>
            <w:shd w:val="clear" w:color="auto" w:fill="auto"/>
            <w:noWrap/>
            <w:vAlign w:val="center"/>
            <w:hideMark/>
          </w:tcPr>
          <w:p w:rsidR="0021268D" w:rsidRPr="0021268D" w:rsidRDefault="0021268D" w:rsidP="0021268D">
            <w:r w:rsidRPr="0021268D">
              <w:t>903,49</w:t>
            </w:r>
          </w:p>
        </w:tc>
        <w:tc>
          <w:tcPr>
            <w:tcW w:w="1351" w:type="dxa"/>
            <w:shd w:val="clear" w:color="auto" w:fill="auto"/>
            <w:noWrap/>
            <w:vAlign w:val="center"/>
            <w:hideMark/>
          </w:tcPr>
          <w:p w:rsidR="0021268D" w:rsidRPr="0021268D" w:rsidRDefault="0021268D" w:rsidP="0021268D">
            <w:r w:rsidRPr="0021268D">
              <w:t>778,71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31</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31,38</w:t>
            </w:r>
          </w:p>
        </w:tc>
        <w:tc>
          <w:tcPr>
            <w:tcW w:w="1351" w:type="dxa"/>
            <w:shd w:val="clear" w:color="auto" w:fill="auto"/>
            <w:noWrap/>
            <w:vAlign w:val="center"/>
            <w:hideMark/>
          </w:tcPr>
          <w:p w:rsidR="0021268D" w:rsidRPr="0021268D" w:rsidRDefault="0021268D" w:rsidP="0021268D">
            <w:r w:rsidRPr="0021268D">
              <w:t>31,54</w:t>
            </w:r>
          </w:p>
        </w:tc>
        <w:tc>
          <w:tcPr>
            <w:tcW w:w="1351" w:type="dxa"/>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32</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99,97</w:t>
            </w:r>
          </w:p>
        </w:tc>
        <w:tc>
          <w:tcPr>
            <w:tcW w:w="1351" w:type="dxa"/>
            <w:shd w:val="clear" w:color="auto" w:fill="auto"/>
            <w:noWrap/>
            <w:vAlign w:val="center"/>
            <w:hideMark/>
          </w:tcPr>
          <w:p w:rsidR="0021268D" w:rsidRPr="0021268D" w:rsidRDefault="0021268D" w:rsidP="0021268D">
            <w:r w:rsidRPr="0021268D">
              <w:t>99,97</w:t>
            </w:r>
          </w:p>
        </w:tc>
        <w:tc>
          <w:tcPr>
            <w:tcW w:w="1351" w:type="dxa"/>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33</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33.1</w:t>
            </w:r>
          </w:p>
        </w:tc>
        <w:tc>
          <w:tcPr>
            <w:tcW w:w="3257" w:type="dxa"/>
            <w:shd w:val="clear" w:color="auto" w:fill="auto"/>
            <w:vAlign w:val="center"/>
            <w:hideMark/>
          </w:tcPr>
          <w:p w:rsidR="0021268D" w:rsidRPr="0021268D" w:rsidRDefault="0021268D" w:rsidP="0021268D">
            <w:r w:rsidRPr="0021268D">
              <w:t>водозабор «ТЭЦ-2»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c>
          <w:tcPr>
            <w:tcW w:w="1351" w:type="dxa"/>
            <w:shd w:val="clear" w:color="auto" w:fill="auto"/>
            <w:noWrap/>
            <w:vAlign w:val="center"/>
            <w:hideMark/>
          </w:tcPr>
          <w:p w:rsidR="0021268D" w:rsidRPr="0021268D" w:rsidRDefault="0021268D" w:rsidP="0021268D">
            <w:r w:rsidRPr="0021268D">
              <w:t>10950000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lastRenderedPageBreak/>
              <w:t>34</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3493,20</w:t>
            </w:r>
          </w:p>
        </w:tc>
        <w:tc>
          <w:tcPr>
            <w:tcW w:w="1351" w:type="dxa"/>
            <w:shd w:val="clear" w:color="auto" w:fill="auto"/>
            <w:noWrap/>
            <w:vAlign w:val="center"/>
            <w:hideMark/>
          </w:tcPr>
          <w:p w:rsidR="0021268D" w:rsidRPr="0021268D" w:rsidRDefault="0021268D" w:rsidP="0021268D">
            <w:r w:rsidRPr="0021268D">
              <w:t>2656,17</w:t>
            </w:r>
          </w:p>
        </w:tc>
        <w:tc>
          <w:tcPr>
            <w:tcW w:w="1351" w:type="dxa"/>
            <w:shd w:val="clear" w:color="auto" w:fill="auto"/>
            <w:noWrap/>
            <w:vAlign w:val="center"/>
            <w:hideMark/>
          </w:tcPr>
          <w:p w:rsidR="0021268D" w:rsidRPr="0021268D" w:rsidRDefault="0021268D" w:rsidP="0021268D">
            <w:r w:rsidRPr="0021268D">
              <w:t>2599,76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34.1</w:t>
            </w:r>
          </w:p>
        </w:tc>
        <w:tc>
          <w:tcPr>
            <w:tcW w:w="3257" w:type="dxa"/>
            <w:shd w:val="clear" w:color="auto" w:fill="auto"/>
            <w:vAlign w:val="center"/>
            <w:hideMark/>
          </w:tcPr>
          <w:p w:rsidR="0021268D" w:rsidRPr="0021268D" w:rsidRDefault="0021268D" w:rsidP="0021268D">
            <w:r w:rsidRPr="0021268D">
              <w:t>водозабор «ТЭЦ-2»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3493,20</w:t>
            </w:r>
          </w:p>
        </w:tc>
        <w:tc>
          <w:tcPr>
            <w:tcW w:w="1351" w:type="dxa"/>
            <w:shd w:val="clear" w:color="auto" w:fill="auto"/>
            <w:noWrap/>
            <w:vAlign w:val="center"/>
            <w:hideMark/>
          </w:tcPr>
          <w:p w:rsidR="0021268D" w:rsidRPr="0021268D" w:rsidRDefault="0021268D" w:rsidP="0021268D">
            <w:r w:rsidRPr="0021268D">
              <w:t>2656,17</w:t>
            </w:r>
          </w:p>
        </w:tc>
        <w:tc>
          <w:tcPr>
            <w:tcW w:w="1351" w:type="dxa"/>
            <w:shd w:val="clear" w:color="auto" w:fill="auto"/>
            <w:noWrap/>
            <w:vAlign w:val="center"/>
            <w:hideMark/>
          </w:tcPr>
          <w:p w:rsidR="0021268D" w:rsidRPr="0021268D" w:rsidRDefault="0021268D" w:rsidP="0021268D">
            <w:r w:rsidRPr="0021268D">
              <w:t>2599,76</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35</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35.1</w:t>
            </w:r>
          </w:p>
        </w:tc>
        <w:tc>
          <w:tcPr>
            <w:tcW w:w="3257" w:type="dxa"/>
            <w:shd w:val="clear" w:color="auto" w:fill="auto"/>
            <w:vAlign w:val="center"/>
            <w:hideMark/>
          </w:tcPr>
          <w:p w:rsidR="0021268D" w:rsidRPr="0021268D" w:rsidRDefault="0021268D" w:rsidP="0021268D">
            <w:r w:rsidRPr="0021268D">
              <w:t>водозабор «ТЭЦ-2»</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36</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3493,20</w:t>
            </w:r>
          </w:p>
        </w:tc>
        <w:tc>
          <w:tcPr>
            <w:tcW w:w="1351" w:type="dxa"/>
            <w:shd w:val="clear" w:color="auto" w:fill="auto"/>
            <w:noWrap/>
            <w:vAlign w:val="center"/>
            <w:hideMark/>
          </w:tcPr>
          <w:p w:rsidR="0021268D" w:rsidRPr="0021268D" w:rsidRDefault="0021268D" w:rsidP="0021268D">
            <w:r w:rsidRPr="0021268D">
              <w:t>2656,17</w:t>
            </w:r>
          </w:p>
        </w:tc>
        <w:tc>
          <w:tcPr>
            <w:tcW w:w="1351" w:type="dxa"/>
            <w:shd w:val="clear" w:color="auto" w:fill="auto"/>
            <w:noWrap/>
            <w:vAlign w:val="center"/>
            <w:hideMark/>
          </w:tcPr>
          <w:p w:rsidR="0021268D" w:rsidRPr="0021268D" w:rsidRDefault="0021268D" w:rsidP="0021268D">
            <w:r w:rsidRPr="0021268D">
              <w:t>2599,76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37</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1096,34</w:t>
            </w:r>
          </w:p>
        </w:tc>
        <w:tc>
          <w:tcPr>
            <w:tcW w:w="1351" w:type="dxa"/>
            <w:shd w:val="clear" w:color="auto" w:fill="auto"/>
            <w:noWrap/>
            <w:vAlign w:val="center"/>
            <w:hideMark/>
          </w:tcPr>
          <w:p w:rsidR="0021268D" w:rsidRPr="0021268D" w:rsidRDefault="0021268D" w:rsidP="0021268D">
            <w:r w:rsidRPr="0021268D">
              <w:t>837,82</w:t>
            </w:r>
          </w:p>
        </w:tc>
        <w:tc>
          <w:tcPr>
            <w:tcW w:w="1351" w:type="dxa"/>
            <w:shd w:val="clear" w:color="auto" w:fill="auto"/>
            <w:noWrap/>
            <w:vAlign w:val="center"/>
            <w:hideMark/>
          </w:tcPr>
          <w:p w:rsidR="0021268D" w:rsidRPr="0021268D" w:rsidRDefault="0021268D" w:rsidP="0021268D">
            <w:r w:rsidRPr="0021268D">
              <w:t>831,45</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38</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2396,86</w:t>
            </w:r>
          </w:p>
        </w:tc>
        <w:tc>
          <w:tcPr>
            <w:tcW w:w="1351" w:type="dxa"/>
            <w:shd w:val="clear" w:color="auto" w:fill="auto"/>
            <w:noWrap/>
            <w:vAlign w:val="center"/>
            <w:hideMark/>
          </w:tcPr>
          <w:p w:rsidR="0021268D" w:rsidRPr="0021268D" w:rsidRDefault="0021268D" w:rsidP="0021268D">
            <w:r w:rsidRPr="0021268D">
              <w:t>1818,35</w:t>
            </w:r>
          </w:p>
        </w:tc>
        <w:tc>
          <w:tcPr>
            <w:tcW w:w="1351" w:type="dxa"/>
            <w:shd w:val="clear" w:color="auto" w:fill="auto"/>
            <w:noWrap/>
            <w:vAlign w:val="center"/>
            <w:hideMark/>
          </w:tcPr>
          <w:p w:rsidR="0021268D" w:rsidRPr="0021268D" w:rsidRDefault="0021268D" w:rsidP="0021268D">
            <w:r w:rsidRPr="0021268D">
              <w:t>1768,31</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39</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31,38</w:t>
            </w:r>
          </w:p>
        </w:tc>
        <w:tc>
          <w:tcPr>
            <w:tcW w:w="1351" w:type="dxa"/>
            <w:shd w:val="clear" w:color="auto" w:fill="auto"/>
            <w:noWrap/>
            <w:vAlign w:val="center"/>
            <w:hideMark/>
          </w:tcPr>
          <w:p w:rsidR="0021268D" w:rsidRPr="0021268D" w:rsidRDefault="0021268D" w:rsidP="0021268D">
            <w:r w:rsidRPr="0021268D">
              <w:t>31,54</w:t>
            </w:r>
          </w:p>
        </w:tc>
        <w:tc>
          <w:tcPr>
            <w:tcW w:w="1351" w:type="dxa"/>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40</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99,97</w:t>
            </w:r>
          </w:p>
        </w:tc>
        <w:tc>
          <w:tcPr>
            <w:tcW w:w="1351" w:type="dxa"/>
            <w:shd w:val="clear" w:color="auto" w:fill="auto"/>
            <w:noWrap/>
            <w:vAlign w:val="center"/>
            <w:hideMark/>
          </w:tcPr>
          <w:p w:rsidR="0021268D" w:rsidRPr="0021268D" w:rsidRDefault="0021268D" w:rsidP="0021268D">
            <w:r w:rsidRPr="0021268D">
              <w:t>99,98</w:t>
            </w:r>
          </w:p>
        </w:tc>
        <w:tc>
          <w:tcPr>
            <w:tcW w:w="1351" w:type="dxa"/>
            <w:shd w:val="clear" w:color="auto" w:fill="auto"/>
            <w:noWrap/>
            <w:vAlign w:val="center"/>
            <w:hideMark/>
          </w:tcPr>
          <w:p w:rsidR="0021268D" w:rsidRPr="0021268D" w:rsidRDefault="0021268D" w:rsidP="0021268D">
            <w:r w:rsidRPr="0021268D">
              <w:t>99,98</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«Боринские Ключи»</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41</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42</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43</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44</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45</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46</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47</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48</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«Свободный Сокол»</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lastRenderedPageBreak/>
              <w:t>49</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7884,00</w:t>
            </w:r>
          </w:p>
        </w:tc>
        <w:tc>
          <w:tcPr>
            <w:tcW w:w="1351" w:type="dxa"/>
            <w:shd w:val="clear" w:color="auto" w:fill="auto"/>
            <w:noWrap/>
            <w:vAlign w:val="center"/>
            <w:hideMark/>
          </w:tcPr>
          <w:p w:rsidR="0021268D" w:rsidRPr="0021268D" w:rsidRDefault="0021268D" w:rsidP="0021268D">
            <w:r w:rsidRPr="0021268D">
              <w:t>7884,00</w:t>
            </w:r>
          </w:p>
        </w:tc>
        <w:tc>
          <w:tcPr>
            <w:tcW w:w="1351" w:type="dxa"/>
            <w:shd w:val="clear" w:color="auto" w:fill="auto"/>
            <w:noWrap/>
            <w:vAlign w:val="center"/>
            <w:hideMark/>
          </w:tcPr>
          <w:p w:rsidR="0021268D" w:rsidRPr="0021268D" w:rsidRDefault="0021268D" w:rsidP="0021268D">
            <w:r w:rsidRPr="0021268D">
              <w:t>7884,00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50</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168,36</w:t>
            </w:r>
          </w:p>
        </w:tc>
        <w:tc>
          <w:tcPr>
            <w:tcW w:w="1351" w:type="dxa"/>
            <w:shd w:val="clear" w:color="auto" w:fill="auto"/>
            <w:noWrap/>
            <w:vAlign w:val="center"/>
            <w:hideMark/>
          </w:tcPr>
          <w:p w:rsidR="0021268D" w:rsidRPr="0021268D" w:rsidRDefault="0021268D" w:rsidP="0021268D">
            <w:r w:rsidRPr="0021268D">
              <w:t>170,20</w:t>
            </w:r>
          </w:p>
        </w:tc>
        <w:tc>
          <w:tcPr>
            <w:tcW w:w="1351" w:type="dxa"/>
            <w:shd w:val="clear" w:color="auto" w:fill="auto"/>
            <w:noWrap/>
            <w:vAlign w:val="center"/>
            <w:hideMark/>
          </w:tcPr>
          <w:p w:rsidR="0021268D" w:rsidRPr="0021268D" w:rsidRDefault="0021268D" w:rsidP="0021268D">
            <w:r w:rsidRPr="0021268D">
              <w:t>167,72</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51</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52</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168,36</w:t>
            </w:r>
          </w:p>
        </w:tc>
        <w:tc>
          <w:tcPr>
            <w:tcW w:w="1351" w:type="dxa"/>
            <w:shd w:val="clear" w:color="auto" w:fill="auto"/>
            <w:noWrap/>
            <w:vAlign w:val="center"/>
            <w:hideMark/>
          </w:tcPr>
          <w:p w:rsidR="0021268D" w:rsidRPr="0021268D" w:rsidRDefault="0021268D" w:rsidP="0021268D">
            <w:r w:rsidRPr="0021268D">
              <w:t>170,20</w:t>
            </w:r>
          </w:p>
        </w:tc>
        <w:tc>
          <w:tcPr>
            <w:tcW w:w="1351" w:type="dxa"/>
            <w:shd w:val="clear" w:color="auto" w:fill="auto"/>
            <w:noWrap/>
            <w:vAlign w:val="center"/>
            <w:hideMark/>
          </w:tcPr>
          <w:p w:rsidR="0021268D" w:rsidRPr="0021268D" w:rsidRDefault="0021268D" w:rsidP="0021268D">
            <w:r w:rsidRPr="0021268D">
              <w:t>167,72</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53</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1,668</w:t>
            </w:r>
          </w:p>
        </w:tc>
        <w:tc>
          <w:tcPr>
            <w:tcW w:w="1351" w:type="dxa"/>
            <w:shd w:val="clear" w:color="auto" w:fill="auto"/>
            <w:noWrap/>
            <w:vAlign w:val="center"/>
            <w:hideMark/>
          </w:tcPr>
          <w:p w:rsidR="0021268D" w:rsidRPr="0021268D" w:rsidRDefault="0021268D" w:rsidP="0021268D">
            <w:r w:rsidRPr="0021268D">
              <w:t>1,685</w:t>
            </w:r>
          </w:p>
        </w:tc>
        <w:tc>
          <w:tcPr>
            <w:tcW w:w="1351" w:type="dxa"/>
            <w:shd w:val="clear" w:color="auto" w:fill="auto"/>
            <w:noWrap/>
            <w:vAlign w:val="center"/>
            <w:hideMark/>
          </w:tcPr>
          <w:p w:rsidR="0021268D" w:rsidRPr="0021268D" w:rsidRDefault="0021268D" w:rsidP="0021268D">
            <w:r w:rsidRPr="0021268D">
              <w:t>1,660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54</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166,69</w:t>
            </w:r>
          </w:p>
        </w:tc>
        <w:tc>
          <w:tcPr>
            <w:tcW w:w="1351" w:type="dxa"/>
            <w:shd w:val="clear" w:color="auto" w:fill="auto"/>
            <w:noWrap/>
            <w:vAlign w:val="center"/>
            <w:hideMark/>
          </w:tcPr>
          <w:p w:rsidR="0021268D" w:rsidRPr="0021268D" w:rsidRDefault="0021268D" w:rsidP="0021268D">
            <w:r w:rsidRPr="0021268D">
              <w:t>168,52</w:t>
            </w:r>
          </w:p>
        </w:tc>
        <w:tc>
          <w:tcPr>
            <w:tcW w:w="1351" w:type="dxa"/>
            <w:shd w:val="clear" w:color="auto" w:fill="auto"/>
            <w:noWrap/>
            <w:vAlign w:val="center"/>
            <w:hideMark/>
          </w:tcPr>
          <w:p w:rsidR="0021268D" w:rsidRPr="0021268D" w:rsidRDefault="0021268D" w:rsidP="0021268D">
            <w:r w:rsidRPr="0021268D">
              <w:t>166,06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55</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0,99</w:t>
            </w:r>
          </w:p>
        </w:tc>
        <w:tc>
          <w:tcPr>
            <w:tcW w:w="1351" w:type="dxa"/>
            <w:shd w:val="clear" w:color="auto" w:fill="auto"/>
            <w:noWrap/>
            <w:vAlign w:val="center"/>
            <w:hideMark/>
          </w:tcPr>
          <w:p w:rsidR="0021268D" w:rsidRPr="0021268D" w:rsidRDefault="0021268D" w:rsidP="0021268D">
            <w:r w:rsidRPr="0021268D">
              <w:t>0,99</w:t>
            </w:r>
          </w:p>
        </w:tc>
        <w:tc>
          <w:tcPr>
            <w:tcW w:w="1351" w:type="dxa"/>
            <w:shd w:val="clear" w:color="auto" w:fill="auto"/>
            <w:noWrap/>
            <w:vAlign w:val="center"/>
            <w:hideMark/>
          </w:tcPr>
          <w:p w:rsidR="0021268D" w:rsidRPr="0021268D" w:rsidRDefault="0021268D" w:rsidP="0021268D">
            <w:r w:rsidRPr="0021268D">
              <w:t>0,99</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56</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97,86</w:t>
            </w:r>
          </w:p>
        </w:tc>
        <w:tc>
          <w:tcPr>
            <w:tcW w:w="1351" w:type="dxa"/>
            <w:shd w:val="clear" w:color="auto" w:fill="auto"/>
            <w:noWrap/>
            <w:vAlign w:val="center"/>
            <w:hideMark/>
          </w:tcPr>
          <w:p w:rsidR="0021268D" w:rsidRPr="0021268D" w:rsidRDefault="0021268D" w:rsidP="0021268D">
            <w:r w:rsidRPr="0021268D">
              <w:t>97,84</w:t>
            </w:r>
          </w:p>
        </w:tc>
        <w:tc>
          <w:tcPr>
            <w:tcW w:w="1351" w:type="dxa"/>
            <w:shd w:val="clear" w:color="auto" w:fill="auto"/>
            <w:noWrap/>
            <w:vAlign w:val="center"/>
            <w:hideMark/>
          </w:tcPr>
          <w:p w:rsidR="0021268D" w:rsidRPr="0021268D" w:rsidRDefault="0021268D" w:rsidP="0021268D">
            <w:r w:rsidRPr="0021268D">
              <w:t>97,87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«Трубный завод» (ООО «ФИН-Групп»)</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57</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58</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59</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60</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61</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62</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63</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lastRenderedPageBreak/>
              <w:t>64</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«Газпром» (ООО «Газпром-Энерго»)</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65</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66</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67</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68</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69</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70</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71</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72</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пос. Балашовское лесничество</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73</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56,94</w:t>
            </w:r>
          </w:p>
        </w:tc>
        <w:tc>
          <w:tcPr>
            <w:tcW w:w="1351" w:type="dxa"/>
            <w:shd w:val="clear" w:color="auto" w:fill="auto"/>
            <w:noWrap/>
            <w:vAlign w:val="center"/>
            <w:hideMark/>
          </w:tcPr>
          <w:p w:rsidR="0021268D" w:rsidRPr="0021268D" w:rsidRDefault="0021268D" w:rsidP="0021268D">
            <w:r w:rsidRPr="0021268D">
              <w:t>56,94</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74</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3,77</w:t>
            </w:r>
          </w:p>
        </w:tc>
        <w:tc>
          <w:tcPr>
            <w:tcW w:w="1351" w:type="dxa"/>
            <w:shd w:val="clear" w:color="auto" w:fill="auto"/>
            <w:noWrap/>
            <w:vAlign w:val="center"/>
            <w:hideMark/>
          </w:tcPr>
          <w:p w:rsidR="0021268D" w:rsidRPr="0021268D" w:rsidRDefault="0021268D" w:rsidP="0021268D">
            <w:r w:rsidRPr="0021268D">
              <w:t>4,684</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75</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76</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3,77</w:t>
            </w:r>
          </w:p>
        </w:tc>
        <w:tc>
          <w:tcPr>
            <w:tcW w:w="1351" w:type="dxa"/>
            <w:shd w:val="clear" w:color="auto" w:fill="auto"/>
            <w:noWrap/>
            <w:vAlign w:val="center"/>
            <w:hideMark/>
          </w:tcPr>
          <w:p w:rsidR="0021268D" w:rsidRPr="0021268D" w:rsidRDefault="0021268D" w:rsidP="0021268D">
            <w:r w:rsidRPr="0021268D">
              <w:t>4,684</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77</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78</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3,77</w:t>
            </w:r>
          </w:p>
        </w:tc>
        <w:tc>
          <w:tcPr>
            <w:tcW w:w="1351" w:type="dxa"/>
            <w:shd w:val="clear" w:color="auto" w:fill="auto"/>
            <w:noWrap/>
            <w:vAlign w:val="center"/>
            <w:hideMark/>
          </w:tcPr>
          <w:p w:rsidR="0021268D" w:rsidRPr="0021268D" w:rsidRDefault="0021268D" w:rsidP="0021268D">
            <w:r w:rsidRPr="0021268D">
              <w:t>4,684</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79</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lastRenderedPageBreak/>
              <w:t>80</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93,38</w:t>
            </w:r>
          </w:p>
        </w:tc>
        <w:tc>
          <w:tcPr>
            <w:tcW w:w="1351" w:type="dxa"/>
            <w:shd w:val="clear" w:color="auto" w:fill="auto"/>
            <w:noWrap/>
            <w:vAlign w:val="center"/>
            <w:hideMark/>
          </w:tcPr>
          <w:p w:rsidR="0021268D" w:rsidRPr="0021268D" w:rsidRDefault="0021268D" w:rsidP="0021268D">
            <w:r w:rsidRPr="0021268D">
              <w:t>91,77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пос. Венера</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81</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140,16</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82</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13,78</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83</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84</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13,78</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85</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86</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13,78</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87</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88</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90,17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Технологическая зона пос. Новоселкино</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89</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219</w:t>
            </w:r>
          </w:p>
        </w:tc>
        <w:tc>
          <w:tcPr>
            <w:tcW w:w="1351" w:type="dxa"/>
            <w:shd w:val="clear" w:color="auto" w:fill="auto"/>
            <w:noWrap/>
            <w:vAlign w:val="center"/>
            <w:hideMark/>
          </w:tcPr>
          <w:p w:rsidR="0021268D" w:rsidRPr="0021268D" w:rsidRDefault="0021268D" w:rsidP="0021268D">
            <w:r w:rsidRPr="0021268D">
              <w:t>219</w:t>
            </w:r>
          </w:p>
        </w:tc>
        <w:tc>
          <w:tcPr>
            <w:tcW w:w="1351" w:type="dxa"/>
            <w:shd w:val="clear" w:color="auto" w:fill="auto"/>
            <w:noWrap/>
            <w:vAlign w:val="center"/>
            <w:hideMark/>
          </w:tcPr>
          <w:p w:rsidR="0021268D" w:rsidRPr="0021268D" w:rsidRDefault="0021268D" w:rsidP="0021268D">
            <w:r w:rsidRPr="0021268D">
              <w:t>219</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90</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91</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92</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93</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c>
          <w:tcPr>
            <w:tcW w:w="1351" w:type="dxa"/>
            <w:shd w:val="clear" w:color="auto" w:fill="auto"/>
            <w:noWrap/>
            <w:vAlign w:val="center"/>
            <w:hideMark/>
          </w:tcPr>
          <w:p w:rsidR="0021268D" w:rsidRPr="0021268D" w:rsidRDefault="0021268D" w:rsidP="0021268D">
            <w:r w:rsidRPr="0021268D">
              <w:t>0</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lastRenderedPageBreak/>
              <w:t>94</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c>
          <w:tcPr>
            <w:tcW w:w="1351" w:type="dxa"/>
            <w:shd w:val="clear" w:color="auto" w:fill="auto"/>
            <w:noWrap/>
            <w:vAlign w:val="center"/>
            <w:hideMark/>
          </w:tcPr>
          <w:p w:rsidR="0021268D" w:rsidRPr="0021268D" w:rsidRDefault="0021268D" w:rsidP="0021268D">
            <w:r w:rsidRPr="0021268D">
              <w:t>58,33</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95</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96</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73,37</w:t>
            </w:r>
          </w:p>
        </w:tc>
        <w:tc>
          <w:tcPr>
            <w:tcW w:w="1351" w:type="dxa"/>
            <w:shd w:val="clear" w:color="auto" w:fill="auto"/>
            <w:noWrap/>
            <w:vAlign w:val="center"/>
            <w:hideMark/>
          </w:tcPr>
          <w:p w:rsidR="0021268D" w:rsidRPr="0021268D" w:rsidRDefault="0021268D" w:rsidP="0021268D">
            <w:r w:rsidRPr="0021268D">
              <w:t>73,37</w:t>
            </w:r>
          </w:p>
        </w:tc>
        <w:tc>
          <w:tcPr>
            <w:tcW w:w="1351" w:type="dxa"/>
            <w:shd w:val="clear" w:color="auto" w:fill="auto"/>
            <w:noWrap/>
            <w:vAlign w:val="center"/>
            <w:hideMark/>
          </w:tcPr>
          <w:p w:rsidR="0021268D" w:rsidRPr="0021268D" w:rsidRDefault="0021268D" w:rsidP="0021268D">
            <w:r w:rsidRPr="0021268D">
              <w:t>73,37</w:t>
            </w:r>
          </w:p>
        </w:tc>
      </w:tr>
      <w:tr w:rsidR="0021268D" w:rsidRPr="0021268D" w:rsidTr="0021268D">
        <w:trPr>
          <w:trHeight w:val="300"/>
          <w:jc w:val="center"/>
        </w:trPr>
        <w:tc>
          <w:tcPr>
            <w:tcW w:w="9344" w:type="dxa"/>
            <w:gridSpan w:val="6"/>
            <w:shd w:val="clear" w:color="000000" w:fill="D9D9D9"/>
            <w:vAlign w:val="center"/>
            <w:hideMark/>
          </w:tcPr>
          <w:p w:rsidR="0021268D" w:rsidRPr="0021268D" w:rsidRDefault="0021268D" w:rsidP="0021268D">
            <w:r w:rsidRPr="0021268D">
              <w:t>Липецкий городской округ</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97</w:t>
            </w:r>
          </w:p>
        </w:tc>
        <w:tc>
          <w:tcPr>
            <w:tcW w:w="3257"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152037903</w:t>
            </w:r>
          </w:p>
        </w:tc>
        <w:tc>
          <w:tcPr>
            <w:tcW w:w="1351" w:type="dxa"/>
            <w:shd w:val="clear" w:color="auto" w:fill="auto"/>
            <w:noWrap/>
            <w:vAlign w:val="center"/>
            <w:hideMark/>
          </w:tcPr>
          <w:p w:rsidR="0021268D" w:rsidRPr="0021268D" w:rsidRDefault="0021268D" w:rsidP="0021268D">
            <w:r w:rsidRPr="0021268D">
              <w:t>152037960</w:t>
            </w:r>
          </w:p>
        </w:tc>
        <w:tc>
          <w:tcPr>
            <w:tcW w:w="1351" w:type="dxa"/>
            <w:shd w:val="clear" w:color="auto" w:fill="auto"/>
            <w:noWrap/>
            <w:vAlign w:val="center"/>
            <w:hideMark/>
          </w:tcPr>
          <w:p w:rsidR="0021268D" w:rsidRPr="0021268D" w:rsidRDefault="0021268D" w:rsidP="0021268D">
            <w:r w:rsidRPr="0021268D">
              <w:t>152038100</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98</w:t>
            </w:r>
          </w:p>
        </w:tc>
        <w:tc>
          <w:tcPr>
            <w:tcW w:w="3257"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59933,57</w:t>
            </w:r>
          </w:p>
        </w:tc>
        <w:tc>
          <w:tcPr>
            <w:tcW w:w="1351" w:type="dxa"/>
            <w:shd w:val="clear" w:color="auto" w:fill="auto"/>
            <w:noWrap/>
            <w:vAlign w:val="center"/>
            <w:hideMark/>
          </w:tcPr>
          <w:p w:rsidR="0021268D" w:rsidRPr="0021268D" w:rsidRDefault="0021268D" w:rsidP="0021268D">
            <w:r w:rsidRPr="0021268D">
              <w:t>58190,22</w:t>
            </w:r>
          </w:p>
        </w:tc>
        <w:tc>
          <w:tcPr>
            <w:tcW w:w="1351" w:type="dxa"/>
            <w:shd w:val="clear" w:color="auto" w:fill="auto"/>
            <w:noWrap/>
            <w:vAlign w:val="center"/>
            <w:hideMark/>
          </w:tcPr>
          <w:p w:rsidR="0021268D" w:rsidRPr="0021268D" w:rsidRDefault="0021268D" w:rsidP="0021268D">
            <w:r w:rsidRPr="0021268D">
              <w:t>57909,26</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99</w:t>
            </w:r>
          </w:p>
        </w:tc>
        <w:tc>
          <w:tcPr>
            <w:tcW w:w="3257" w:type="dxa"/>
            <w:shd w:val="clear" w:color="auto" w:fill="auto"/>
            <w:vAlign w:val="center"/>
            <w:hideMark/>
          </w:tcPr>
          <w:p w:rsidR="0021268D" w:rsidRPr="0021268D" w:rsidRDefault="0021268D" w:rsidP="0021268D">
            <w:r w:rsidRPr="0021268D">
              <w:t>Расход воды на собственные нужды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c>
          <w:tcPr>
            <w:tcW w:w="1351" w:type="dxa"/>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100</w:t>
            </w:r>
          </w:p>
        </w:tc>
        <w:tc>
          <w:tcPr>
            <w:tcW w:w="3257" w:type="dxa"/>
            <w:shd w:val="clear" w:color="auto" w:fill="auto"/>
            <w:vAlign w:val="center"/>
            <w:hideMark/>
          </w:tcPr>
          <w:p w:rsidR="0021268D" w:rsidRPr="0021268D" w:rsidRDefault="0021268D" w:rsidP="0021268D">
            <w:r w:rsidRPr="0021268D">
              <w:t xml:space="preserve">Отпуск воды в сеть </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59933,57</w:t>
            </w:r>
          </w:p>
        </w:tc>
        <w:tc>
          <w:tcPr>
            <w:tcW w:w="1351" w:type="dxa"/>
            <w:shd w:val="clear" w:color="auto" w:fill="auto"/>
            <w:noWrap/>
            <w:vAlign w:val="center"/>
            <w:hideMark/>
          </w:tcPr>
          <w:p w:rsidR="0021268D" w:rsidRPr="0021268D" w:rsidRDefault="0021268D" w:rsidP="0021268D">
            <w:r w:rsidRPr="0021268D">
              <w:t>58190,22</w:t>
            </w:r>
          </w:p>
        </w:tc>
        <w:tc>
          <w:tcPr>
            <w:tcW w:w="1351" w:type="dxa"/>
            <w:shd w:val="clear" w:color="auto" w:fill="auto"/>
            <w:noWrap/>
            <w:vAlign w:val="center"/>
            <w:hideMark/>
          </w:tcPr>
          <w:p w:rsidR="0021268D" w:rsidRPr="0021268D" w:rsidRDefault="0021268D" w:rsidP="0021268D">
            <w:r w:rsidRPr="0021268D">
              <w:t>57909,26</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101</w:t>
            </w:r>
          </w:p>
        </w:tc>
        <w:tc>
          <w:tcPr>
            <w:tcW w:w="3257" w:type="dxa"/>
            <w:shd w:val="clear" w:color="auto" w:fill="auto"/>
            <w:vAlign w:val="center"/>
            <w:hideMark/>
          </w:tcPr>
          <w:p w:rsidR="0021268D" w:rsidRPr="0021268D" w:rsidRDefault="0021268D" w:rsidP="0021268D">
            <w:r w:rsidRPr="0021268D">
              <w:t>Потери воды в сетях</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18740,642</w:t>
            </w:r>
          </w:p>
        </w:tc>
        <w:tc>
          <w:tcPr>
            <w:tcW w:w="1351" w:type="dxa"/>
            <w:shd w:val="clear" w:color="auto" w:fill="auto"/>
            <w:noWrap/>
            <w:vAlign w:val="center"/>
            <w:hideMark/>
          </w:tcPr>
          <w:p w:rsidR="0021268D" w:rsidRPr="0021268D" w:rsidRDefault="0021268D" w:rsidP="0021268D">
            <w:r w:rsidRPr="0021268D">
              <w:t>18282,98</w:t>
            </w:r>
          </w:p>
        </w:tc>
        <w:tc>
          <w:tcPr>
            <w:tcW w:w="1351" w:type="dxa"/>
            <w:shd w:val="clear" w:color="auto" w:fill="auto"/>
            <w:noWrap/>
            <w:vAlign w:val="center"/>
            <w:hideMark/>
          </w:tcPr>
          <w:p w:rsidR="0021268D" w:rsidRPr="0021268D" w:rsidRDefault="0021268D" w:rsidP="0021268D">
            <w:r w:rsidRPr="0021268D">
              <w:t>18443,92</w:t>
            </w:r>
          </w:p>
        </w:tc>
      </w:tr>
      <w:tr w:rsidR="0021268D" w:rsidRPr="0021268D" w:rsidTr="0021268D">
        <w:trPr>
          <w:trHeight w:val="510"/>
          <w:jc w:val="center"/>
        </w:trPr>
        <w:tc>
          <w:tcPr>
            <w:tcW w:w="683" w:type="dxa"/>
            <w:shd w:val="clear" w:color="auto" w:fill="auto"/>
            <w:noWrap/>
            <w:vAlign w:val="center"/>
            <w:hideMark/>
          </w:tcPr>
          <w:p w:rsidR="0021268D" w:rsidRPr="0021268D" w:rsidRDefault="0021268D" w:rsidP="0021268D">
            <w:r w:rsidRPr="0021268D">
              <w:t>102</w:t>
            </w:r>
          </w:p>
        </w:tc>
        <w:tc>
          <w:tcPr>
            <w:tcW w:w="3257" w:type="dxa"/>
            <w:shd w:val="clear" w:color="auto" w:fill="auto"/>
            <w:vAlign w:val="center"/>
            <w:hideMark/>
          </w:tcPr>
          <w:p w:rsidR="0021268D" w:rsidRPr="0021268D" w:rsidRDefault="0021268D" w:rsidP="0021268D">
            <w:r w:rsidRPr="0021268D">
              <w:t>Полезный отпуск хозяйственно-питьевой воды</w:t>
            </w:r>
          </w:p>
        </w:tc>
        <w:tc>
          <w:tcPr>
            <w:tcW w:w="1351" w:type="dxa"/>
            <w:shd w:val="clear" w:color="auto" w:fill="auto"/>
            <w:noWrap/>
            <w:vAlign w:val="center"/>
            <w:hideMark/>
          </w:tcPr>
          <w:p w:rsidR="0021268D" w:rsidRPr="0021268D" w:rsidRDefault="0021268D" w:rsidP="0021268D">
            <w:r w:rsidRPr="0021268D">
              <w:t xml:space="preserve">тыс. м³/год </w:t>
            </w:r>
          </w:p>
        </w:tc>
        <w:tc>
          <w:tcPr>
            <w:tcW w:w="1351" w:type="dxa"/>
            <w:shd w:val="clear" w:color="auto" w:fill="auto"/>
            <w:noWrap/>
            <w:vAlign w:val="center"/>
            <w:hideMark/>
          </w:tcPr>
          <w:p w:rsidR="0021268D" w:rsidRPr="0021268D" w:rsidRDefault="0021268D" w:rsidP="0021268D">
            <w:r w:rsidRPr="0021268D">
              <w:t>41192,93</w:t>
            </w:r>
          </w:p>
        </w:tc>
        <w:tc>
          <w:tcPr>
            <w:tcW w:w="1351" w:type="dxa"/>
            <w:shd w:val="clear" w:color="auto" w:fill="auto"/>
            <w:noWrap/>
            <w:vAlign w:val="center"/>
            <w:hideMark/>
          </w:tcPr>
          <w:p w:rsidR="0021268D" w:rsidRPr="0021268D" w:rsidRDefault="0021268D" w:rsidP="0021268D">
            <w:r w:rsidRPr="0021268D">
              <w:t>39907,24</w:t>
            </w:r>
          </w:p>
        </w:tc>
        <w:tc>
          <w:tcPr>
            <w:tcW w:w="1351" w:type="dxa"/>
            <w:shd w:val="clear" w:color="auto" w:fill="auto"/>
            <w:noWrap/>
            <w:vAlign w:val="center"/>
            <w:hideMark/>
          </w:tcPr>
          <w:p w:rsidR="0021268D" w:rsidRPr="0021268D" w:rsidRDefault="0021268D" w:rsidP="0021268D">
            <w:r w:rsidRPr="0021268D">
              <w:t>39465,34</w:t>
            </w:r>
          </w:p>
        </w:tc>
      </w:tr>
      <w:tr w:rsidR="0021268D" w:rsidRPr="0021268D" w:rsidTr="0021268D">
        <w:trPr>
          <w:trHeight w:val="300"/>
          <w:jc w:val="center"/>
        </w:trPr>
        <w:tc>
          <w:tcPr>
            <w:tcW w:w="683" w:type="dxa"/>
            <w:shd w:val="clear" w:color="auto" w:fill="auto"/>
            <w:noWrap/>
            <w:vAlign w:val="center"/>
            <w:hideMark/>
          </w:tcPr>
          <w:p w:rsidR="0021268D" w:rsidRPr="0021268D" w:rsidRDefault="0021268D" w:rsidP="0021268D">
            <w:r w:rsidRPr="0021268D">
              <w:t>103</w:t>
            </w:r>
          </w:p>
        </w:tc>
        <w:tc>
          <w:tcPr>
            <w:tcW w:w="3257" w:type="dxa"/>
            <w:shd w:val="clear" w:color="auto" w:fill="auto"/>
            <w:vAlign w:val="center"/>
            <w:hideMark/>
          </w:tcPr>
          <w:p w:rsidR="0021268D" w:rsidRPr="0021268D" w:rsidRDefault="0021268D" w:rsidP="0021268D">
            <w:r w:rsidRPr="0021268D">
              <w:t xml:space="preserve">Уровень потерь воды </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31,27</w:t>
            </w:r>
          </w:p>
        </w:tc>
        <w:tc>
          <w:tcPr>
            <w:tcW w:w="1351" w:type="dxa"/>
            <w:shd w:val="clear" w:color="auto" w:fill="auto"/>
            <w:noWrap/>
            <w:vAlign w:val="center"/>
            <w:hideMark/>
          </w:tcPr>
          <w:p w:rsidR="0021268D" w:rsidRPr="0021268D" w:rsidRDefault="0021268D" w:rsidP="0021268D">
            <w:r w:rsidRPr="0021268D">
              <w:t>31,42</w:t>
            </w:r>
          </w:p>
        </w:tc>
        <w:tc>
          <w:tcPr>
            <w:tcW w:w="1351" w:type="dxa"/>
            <w:shd w:val="clear" w:color="auto" w:fill="auto"/>
            <w:noWrap/>
            <w:vAlign w:val="center"/>
            <w:hideMark/>
          </w:tcPr>
          <w:p w:rsidR="0021268D" w:rsidRPr="0021268D" w:rsidRDefault="0021268D" w:rsidP="0021268D">
            <w:r w:rsidRPr="0021268D">
              <w:t>31,85</w:t>
            </w:r>
          </w:p>
        </w:tc>
      </w:tr>
      <w:tr w:rsidR="0021268D" w:rsidRPr="0021268D" w:rsidTr="0021268D">
        <w:trPr>
          <w:trHeight w:val="765"/>
          <w:jc w:val="center"/>
        </w:trPr>
        <w:tc>
          <w:tcPr>
            <w:tcW w:w="683" w:type="dxa"/>
            <w:shd w:val="clear" w:color="auto" w:fill="auto"/>
            <w:noWrap/>
            <w:vAlign w:val="center"/>
            <w:hideMark/>
          </w:tcPr>
          <w:p w:rsidR="0021268D" w:rsidRPr="0021268D" w:rsidRDefault="0021268D" w:rsidP="0021268D">
            <w:r w:rsidRPr="0021268D">
              <w:t>104</w:t>
            </w:r>
          </w:p>
        </w:tc>
        <w:tc>
          <w:tcPr>
            <w:tcW w:w="3257"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351" w:type="dxa"/>
            <w:shd w:val="clear" w:color="auto" w:fill="auto"/>
            <w:noWrap/>
            <w:vAlign w:val="center"/>
            <w:hideMark/>
          </w:tcPr>
          <w:p w:rsidR="0021268D" w:rsidRPr="0021268D" w:rsidRDefault="0021268D" w:rsidP="0021268D">
            <w:r w:rsidRPr="0021268D">
              <w:t>%</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99,96</w:t>
            </w:r>
          </w:p>
        </w:tc>
        <w:tc>
          <w:tcPr>
            <w:tcW w:w="1351" w:type="dxa"/>
            <w:shd w:val="clear" w:color="auto" w:fill="auto"/>
            <w:noWrap/>
            <w:vAlign w:val="center"/>
            <w:hideMark/>
          </w:tcPr>
          <w:p w:rsidR="0021268D" w:rsidRPr="0021268D" w:rsidRDefault="0021268D" w:rsidP="0021268D">
            <w:r w:rsidRPr="0021268D">
              <w:t>99,96</w:t>
            </w:r>
          </w:p>
        </w:tc>
      </w:tr>
    </w:tbl>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3</w:t>
        </w:r>
      </w:fldSimple>
      <w:r w:rsidRPr="0021268D">
        <w:t xml:space="preserve"> – Территориальные балансы подачи и реализации хозяйственно-питьевой воды по технологическим зонам водоснабжения (суточные значения)</w:t>
      </w:r>
    </w:p>
    <w:tbl>
      <w:tblPr>
        <w:tblW w:w="5000" w:type="pct"/>
        <w:jc w:val="center"/>
        <w:tblLook w:val="04A0" w:firstRow="1" w:lastRow="0" w:firstColumn="1" w:lastColumn="0" w:noHBand="0" w:noVBand="1"/>
      </w:tblPr>
      <w:tblGrid>
        <w:gridCol w:w="733"/>
        <w:gridCol w:w="3114"/>
        <w:gridCol w:w="1292"/>
        <w:gridCol w:w="2290"/>
        <w:gridCol w:w="1915"/>
      </w:tblGrid>
      <w:tr w:rsidR="0021268D" w:rsidRPr="0021268D" w:rsidTr="0021268D">
        <w:trPr>
          <w:trHeight w:val="300"/>
          <w:tblHeader/>
          <w:jc w:val="center"/>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Показатель</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Ед. изм.</w:t>
            </w:r>
          </w:p>
        </w:tc>
        <w:tc>
          <w:tcPr>
            <w:tcW w:w="3320" w:type="dxa"/>
            <w:gridSpan w:val="2"/>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Суточный расход (2020 г.)</w:t>
            </w:r>
          </w:p>
        </w:tc>
      </w:tr>
      <w:tr w:rsidR="0021268D" w:rsidRPr="0021268D" w:rsidTr="0021268D">
        <w:trPr>
          <w:trHeight w:val="300"/>
          <w:tblHeader/>
          <w:jc w:val="center"/>
        </w:trPr>
        <w:tc>
          <w:tcPr>
            <w:tcW w:w="460" w:type="dxa"/>
            <w:vMerge/>
            <w:tcBorders>
              <w:top w:val="single" w:sz="4" w:space="0" w:color="auto"/>
              <w:left w:val="single" w:sz="4" w:space="0" w:color="auto"/>
              <w:bottom w:val="single" w:sz="4" w:space="0" w:color="auto"/>
              <w:right w:val="single" w:sz="4" w:space="0" w:color="auto"/>
            </w:tcBorders>
            <w:vAlign w:val="center"/>
            <w:hideMark/>
          </w:tcPr>
          <w:p w:rsidR="0021268D" w:rsidRPr="0021268D" w:rsidRDefault="0021268D" w:rsidP="0021268D"/>
        </w:tc>
        <w:tc>
          <w:tcPr>
            <w:tcW w:w="2700" w:type="dxa"/>
            <w:vMerge/>
            <w:tcBorders>
              <w:top w:val="single" w:sz="4" w:space="0" w:color="auto"/>
              <w:left w:val="single" w:sz="4" w:space="0" w:color="auto"/>
              <w:bottom w:val="single" w:sz="4" w:space="0" w:color="auto"/>
              <w:right w:val="single" w:sz="4" w:space="0" w:color="auto"/>
            </w:tcBorders>
            <w:vAlign w:val="center"/>
            <w:hideMark/>
          </w:tcPr>
          <w:p w:rsidR="0021268D" w:rsidRPr="0021268D" w:rsidRDefault="0021268D" w:rsidP="0021268D"/>
        </w:tc>
        <w:tc>
          <w:tcPr>
            <w:tcW w:w="1120" w:type="dxa"/>
            <w:vMerge/>
            <w:tcBorders>
              <w:top w:val="single" w:sz="4" w:space="0" w:color="auto"/>
              <w:left w:val="single" w:sz="4" w:space="0" w:color="auto"/>
              <w:bottom w:val="single" w:sz="4" w:space="0" w:color="auto"/>
              <w:right w:val="single" w:sz="4" w:space="0" w:color="auto"/>
            </w:tcBorders>
            <w:vAlign w:val="center"/>
            <w:hideMark/>
          </w:tcPr>
          <w:p w:rsidR="0021268D" w:rsidRPr="0021268D" w:rsidRDefault="0021268D" w:rsidP="0021268D"/>
        </w:tc>
        <w:tc>
          <w:tcPr>
            <w:tcW w:w="166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максимальный</w:t>
            </w:r>
          </w:p>
        </w:tc>
        <w:tc>
          <w:tcPr>
            <w:tcW w:w="166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средний</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429720,00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358100,00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174,68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145,56</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174,68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145,56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55,86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46,55</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118,81</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99,01</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99,96</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1200,00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1000,00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0,32</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0,32</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0,26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0,22</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19080,00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15900,00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18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1,85</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1,85</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0,71</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0,59</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1,51</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99,99</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13824,00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11520,00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3,14</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3,14</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29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2,56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2,13</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36000,00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30000,00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34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8,55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7,12</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8,55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7,12</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2,73</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2,28</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5,81</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4,84</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39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31,98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99,98</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99,98</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«Боринские Ключи»</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«Свободный Сокол»</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49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Производственная мощность </w:t>
            </w:r>
            <w:r w:rsidRPr="0021268D">
              <w:lastRenderedPageBreak/>
              <w:t>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25,92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21,60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0,46</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0,46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0,01</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0,45</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0,99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0,99</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97,87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97,87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«Трубный завод» (ООО «ФИН-Групп»)</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59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«Газпром» (ООО «Газпром-Энерго»)</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Производственная мощность </w:t>
            </w:r>
            <w:r w:rsidRPr="0021268D">
              <w:lastRenderedPageBreak/>
              <w:t>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69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пос. Балашовское лесничество</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0,01</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0,01</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0,01</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79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91,77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91,77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пос. Венера</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81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0,46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0,38</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0,04</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0,04</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0,04</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90,17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90,17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Технологическая зона пос. Новоселкино</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89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0,72</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0,60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95</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96</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73,37</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73,37</w:t>
            </w:r>
          </w:p>
        </w:tc>
      </w:tr>
      <w:tr w:rsidR="0021268D" w:rsidRPr="0021268D" w:rsidTr="0021268D">
        <w:trPr>
          <w:trHeight w:val="300"/>
          <w:jc w:val="center"/>
        </w:trPr>
        <w:tc>
          <w:tcPr>
            <w:tcW w:w="7600"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rsidR="0021268D" w:rsidRPr="0021268D" w:rsidRDefault="0021268D" w:rsidP="0021268D">
            <w:r w:rsidRPr="0021268D">
              <w:t>Липецкий городской округ</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97</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499851,29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416542,74</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98</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190,39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158,66</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99</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Расход воды на собственные нужды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0,00</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100</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Отпуск воды в сеть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190,39</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158,66</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101</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Потери воды в сетях</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60,64</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50,53</w:t>
            </w:r>
          </w:p>
        </w:tc>
      </w:tr>
      <w:tr w:rsidR="0021268D" w:rsidRPr="0021268D" w:rsidTr="0021268D">
        <w:trPr>
          <w:trHeight w:val="51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102</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Полезный отпуск хозяйственно-питьевой воды</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 xml:space="preserve">тыс. м³/сут. </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129,75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108,12</w:t>
            </w:r>
          </w:p>
        </w:tc>
      </w:tr>
      <w:tr w:rsidR="0021268D" w:rsidRPr="0021268D" w:rsidTr="0021268D">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103</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Уровень потерь воды </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31,85</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31,85</w:t>
            </w:r>
          </w:p>
        </w:tc>
      </w:tr>
      <w:tr w:rsidR="0021268D" w:rsidRPr="0021268D" w:rsidTr="0021268D">
        <w:trPr>
          <w:trHeight w:val="765"/>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104</w:t>
            </w:r>
          </w:p>
        </w:tc>
        <w:tc>
          <w:tcPr>
            <w:tcW w:w="2700" w:type="dxa"/>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99,96</w:t>
            </w:r>
          </w:p>
        </w:tc>
        <w:tc>
          <w:tcPr>
            <w:tcW w:w="1660" w:type="dxa"/>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99,96</w:t>
            </w:r>
          </w:p>
        </w:tc>
      </w:tr>
    </w:tbl>
    <w:p w:rsidR="003F2288" w:rsidRDefault="003F2288" w:rsidP="0021268D">
      <w:bookmarkStart w:id="31" w:name="_Toc142981755"/>
    </w:p>
    <w:p w:rsidR="0021268D" w:rsidRPr="003F2288" w:rsidRDefault="003F2288" w:rsidP="003F2288">
      <w:pPr>
        <w:jc w:val="center"/>
        <w:rPr>
          <w:b/>
        </w:rPr>
      </w:pPr>
      <w:r w:rsidRPr="003F2288">
        <w:rPr>
          <w:b/>
        </w:rPr>
        <w:t xml:space="preserve">4.3. </w:t>
      </w:r>
      <w:r w:rsidR="0021268D" w:rsidRPr="003F2288">
        <w:rPr>
          <w:b/>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городского округа (пожаротушение, полив и др.)</w:t>
      </w:r>
      <w:bookmarkEnd w:id="31"/>
    </w:p>
    <w:p w:rsidR="0021268D" w:rsidRPr="0021268D" w:rsidRDefault="0021268D" w:rsidP="003F2288">
      <w:pPr>
        <w:ind w:firstLine="708"/>
      </w:pPr>
      <w:r w:rsidRPr="0021268D">
        <w:t>Хозяйственно-питьевая вода, подаваемая ресурсоснабжающими организациями в распределительную сеть города и поселка, распределяется между следующими основными группами потребителей (таблица 4-4):</w:t>
      </w:r>
    </w:p>
    <w:p w:rsidR="0021268D" w:rsidRPr="0021268D" w:rsidRDefault="0021268D" w:rsidP="0021268D">
      <w:r w:rsidRPr="0021268D">
        <w:t xml:space="preserve">– </w:t>
      </w:r>
      <w:r w:rsidRPr="0021268D">
        <w:tab/>
        <w:t>бюджетные организации;</w:t>
      </w:r>
    </w:p>
    <w:p w:rsidR="0021268D" w:rsidRPr="0021268D" w:rsidRDefault="0021268D" w:rsidP="0021268D">
      <w:r w:rsidRPr="0021268D">
        <w:t xml:space="preserve">– </w:t>
      </w:r>
      <w:r w:rsidRPr="0021268D">
        <w:tab/>
        <w:t>объекты жилого фонда;</w:t>
      </w:r>
    </w:p>
    <w:p w:rsidR="0021268D" w:rsidRPr="0021268D" w:rsidRDefault="0021268D" w:rsidP="0021268D">
      <w:r w:rsidRPr="0021268D">
        <w:t xml:space="preserve">– </w:t>
      </w:r>
      <w:r w:rsidRPr="0021268D">
        <w:tab/>
        <w:t>промышленные предприятия;</w:t>
      </w:r>
    </w:p>
    <w:p w:rsidR="0021268D" w:rsidRPr="0021268D" w:rsidRDefault="0021268D" w:rsidP="0021268D">
      <w:r w:rsidRPr="0021268D">
        <w:t xml:space="preserve">– </w:t>
      </w:r>
      <w:r w:rsidRPr="0021268D">
        <w:tab/>
        <w:t>собственные нужды предприятия;</w:t>
      </w:r>
    </w:p>
    <w:p w:rsidR="0021268D" w:rsidRPr="0021268D" w:rsidRDefault="0021268D" w:rsidP="0021268D">
      <w:r w:rsidRPr="0021268D">
        <w:t xml:space="preserve">– </w:t>
      </w:r>
      <w:r w:rsidRPr="0021268D">
        <w:tab/>
        <w:t>прочие потребители;</w:t>
      </w:r>
    </w:p>
    <w:p w:rsidR="0021268D" w:rsidRPr="0021268D" w:rsidRDefault="0021268D" w:rsidP="003F2288">
      <w:pPr>
        <w:ind w:firstLine="708"/>
      </w:pPr>
      <w:r w:rsidRPr="0021268D">
        <w:t>Структурный баланс реализации горячей воды по группам абонентов г. Липецк приведен и таблице 4-4.</w:t>
      </w:r>
    </w:p>
    <w:p w:rsidR="003F2288" w:rsidRDefault="003F2288" w:rsidP="0021268D"/>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4</w:t>
        </w:r>
      </w:fldSimple>
      <w:r w:rsidRPr="0021268D">
        <w:t xml:space="preserve"> – Баланс реализации питьевой воды по группам потребителей г. Липецк за 2018-2020 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471"/>
        <w:gridCol w:w="1198"/>
        <w:gridCol w:w="1225"/>
        <w:gridCol w:w="1225"/>
        <w:gridCol w:w="1225"/>
      </w:tblGrid>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Показатель</w:t>
            </w:r>
          </w:p>
        </w:tc>
        <w:tc>
          <w:tcPr>
            <w:tcW w:w="1700" w:type="dxa"/>
            <w:shd w:val="clear" w:color="auto" w:fill="auto"/>
            <w:vAlign w:val="center"/>
            <w:hideMark/>
          </w:tcPr>
          <w:p w:rsidR="0021268D" w:rsidRPr="0021268D" w:rsidRDefault="0021268D" w:rsidP="0021268D">
            <w:r w:rsidRPr="0021268D">
              <w:t xml:space="preserve">Единица </w:t>
            </w:r>
          </w:p>
          <w:p w:rsidR="0021268D" w:rsidRPr="0021268D" w:rsidRDefault="0021268D" w:rsidP="0021268D">
            <w:r w:rsidRPr="0021268D">
              <w:lastRenderedPageBreak/>
              <w:t>измерения</w:t>
            </w:r>
          </w:p>
        </w:tc>
        <w:tc>
          <w:tcPr>
            <w:tcW w:w="1740" w:type="dxa"/>
            <w:shd w:val="clear" w:color="auto" w:fill="auto"/>
            <w:noWrap/>
            <w:vAlign w:val="center"/>
            <w:hideMark/>
          </w:tcPr>
          <w:p w:rsidR="0021268D" w:rsidRPr="0021268D" w:rsidRDefault="0021268D" w:rsidP="0021268D">
            <w:r w:rsidRPr="0021268D">
              <w:lastRenderedPageBreak/>
              <w:t>2018 год</w:t>
            </w:r>
          </w:p>
        </w:tc>
        <w:tc>
          <w:tcPr>
            <w:tcW w:w="1740" w:type="dxa"/>
            <w:shd w:val="clear" w:color="auto" w:fill="auto"/>
            <w:noWrap/>
            <w:vAlign w:val="center"/>
            <w:hideMark/>
          </w:tcPr>
          <w:p w:rsidR="0021268D" w:rsidRPr="0021268D" w:rsidRDefault="0021268D" w:rsidP="0021268D">
            <w:r w:rsidRPr="0021268D">
              <w:t>2019 год</w:t>
            </w:r>
          </w:p>
        </w:tc>
        <w:tc>
          <w:tcPr>
            <w:tcW w:w="1740" w:type="dxa"/>
            <w:shd w:val="clear" w:color="auto" w:fill="auto"/>
            <w:noWrap/>
            <w:vAlign w:val="center"/>
            <w:hideMark/>
          </w:tcPr>
          <w:p w:rsidR="0021268D" w:rsidRPr="0021268D" w:rsidRDefault="0021268D" w:rsidP="0021268D">
            <w:r w:rsidRPr="0021268D">
              <w:t>2020 год</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Полезный отпуск, итого:</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41 130,87</w:t>
            </w:r>
          </w:p>
        </w:tc>
        <w:tc>
          <w:tcPr>
            <w:tcW w:w="1740" w:type="dxa"/>
            <w:shd w:val="clear" w:color="auto" w:fill="auto"/>
            <w:noWrap/>
            <w:vAlign w:val="center"/>
            <w:hideMark/>
          </w:tcPr>
          <w:p w:rsidR="0021268D" w:rsidRPr="0021268D" w:rsidRDefault="0021268D" w:rsidP="0021268D">
            <w:r w:rsidRPr="0021268D">
              <w:t>39 820,69</w:t>
            </w:r>
          </w:p>
        </w:tc>
        <w:tc>
          <w:tcPr>
            <w:tcW w:w="1740" w:type="dxa"/>
            <w:shd w:val="clear" w:color="auto" w:fill="auto"/>
            <w:noWrap/>
            <w:vAlign w:val="center"/>
            <w:hideMark/>
          </w:tcPr>
          <w:p w:rsidR="0021268D" w:rsidRPr="0021268D" w:rsidRDefault="0021268D" w:rsidP="0021268D">
            <w:r w:rsidRPr="0021268D">
              <w:t>39 351,14</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Отпущено собственным потребителям, всего</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748,055</w:t>
            </w:r>
          </w:p>
        </w:tc>
        <w:tc>
          <w:tcPr>
            <w:tcW w:w="1740" w:type="dxa"/>
            <w:shd w:val="clear" w:color="auto" w:fill="auto"/>
            <w:noWrap/>
            <w:vAlign w:val="center"/>
            <w:hideMark/>
          </w:tcPr>
          <w:p w:rsidR="0021268D" w:rsidRPr="0021268D" w:rsidRDefault="0021268D" w:rsidP="0021268D">
            <w:r w:rsidRPr="0021268D">
              <w:t>725,731</w:t>
            </w:r>
          </w:p>
        </w:tc>
        <w:tc>
          <w:tcPr>
            <w:tcW w:w="1740" w:type="dxa"/>
            <w:shd w:val="clear" w:color="auto" w:fill="auto"/>
            <w:noWrap/>
            <w:vAlign w:val="center"/>
            <w:hideMark/>
          </w:tcPr>
          <w:p w:rsidR="0021268D" w:rsidRPr="0021268D" w:rsidRDefault="0021268D" w:rsidP="0021268D">
            <w:r w:rsidRPr="0021268D">
              <w:t>726,097</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нужды КЭС</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25,036</w:t>
            </w:r>
          </w:p>
        </w:tc>
        <w:tc>
          <w:tcPr>
            <w:tcW w:w="1740" w:type="dxa"/>
            <w:shd w:val="clear" w:color="auto" w:fill="auto"/>
            <w:noWrap/>
            <w:vAlign w:val="center"/>
            <w:hideMark/>
          </w:tcPr>
          <w:p w:rsidR="0021268D" w:rsidRPr="0021268D" w:rsidRDefault="0021268D" w:rsidP="0021268D">
            <w:r w:rsidRPr="0021268D">
              <w:t>25,044</w:t>
            </w:r>
          </w:p>
        </w:tc>
        <w:tc>
          <w:tcPr>
            <w:tcW w:w="1740" w:type="dxa"/>
            <w:shd w:val="clear" w:color="auto" w:fill="auto"/>
            <w:noWrap/>
            <w:vAlign w:val="center"/>
            <w:hideMark/>
          </w:tcPr>
          <w:p w:rsidR="0021268D" w:rsidRPr="0021268D" w:rsidRDefault="0021268D" w:rsidP="0021268D">
            <w:r w:rsidRPr="0021268D">
              <w:t>25,240</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нужды КТС (с учетом закр. схемы теплоснабжения)</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721,032</w:t>
            </w:r>
          </w:p>
        </w:tc>
        <w:tc>
          <w:tcPr>
            <w:tcW w:w="1740" w:type="dxa"/>
            <w:shd w:val="clear" w:color="auto" w:fill="auto"/>
            <w:noWrap/>
            <w:vAlign w:val="center"/>
            <w:hideMark/>
          </w:tcPr>
          <w:p w:rsidR="0021268D" w:rsidRPr="0021268D" w:rsidRDefault="0021268D" w:rsidP="0021268D">
            <w:r w:rsidRPr="0021268D">
              <w:t>697,469</w:t>
            </w:r>
          </w:p>
        </w:tc>
        <w:tc>
          <w:tcPr>
            <w:tcW w:w="1740" w:type="dxa"/>
            <w:shd w:val="clear" w:color="auto" w:fill="auto"/>
            <w:noWrap/>
            <w:vAlign w:val="center"/>
            <w:hideMark/>
          </w:tcPr>
          <w:p w:rsidR="0021268D" w:rsidRPr="0021268D" w:rsidRDefault="0021268D" w:rsidP="0021268D">
            <w:r w:rsidRPr="0021268D">
              <w:t>696,308</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в том числе на нужды КТС</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192,644</w:t>
            </w:r>
          </w:p>
        </w:tc>
        <w:tc>
          <w:tcPr>
            <w:tcW w:w="1740" w:type="dxa"/>
            <w:shd w:val="clear" w:color="auto" w:fill="auto"/>
            <w:noWrap/>
            <w:vAlign w:val="center"/>
            <w:hideMark/>
          </w:tcPr>
          <w:p w:rsidR="0021268D" w:rsidRPr="0021268D" w:rsidRDefault="0021268D" w:rsidP="0021268D">
            <w:r w:rsidRPr="0021268D">
              <w:t>175,306</w:t>
            </w:r>
          </w:p>
        </w:tc>
        <w:tc>
          <w:tcPr>
            <w:tcW w:w="1740" w:type="dxa"/>
            <w:shd w:val="clear" w:color="auto" w:fill="auto"/>
            <w:noWrap/>
            <w:vAlign w:val="center"/>
            <w:hideMark/>
          </w:tcPr>
          <w:p w:rsidR="0021268D" w:rsidRPr="0021268D" w:rsidRDefault="0021268D" w:rsidP="0021268D">
            <w:r w:rsidRPr="0021268D">
              <w:t>191,356</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производство горячей воды по закрытой схеме</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520,321</w:t>
            </w:r>
          </w:p>
        </w:tc>
        <w:tc>
          <w:tcPr>
            <w:tcW w:w="1740" w:type="dxa"/>
            <w:shd w:val="clear" w:color="auto" w:fill="auto"/>
            <w:noWrap/>
            <w:vAlign w:val="center"/>
            <w:hideMark/>
          </w:tcPr>
          <w:p w:rsidR="0021268D" w:rsidRPr="0021268D" w:rsidRDefault="0021268D" w:rsidP="0021268D">
            <w:r w:rsidRPr="0021268D">
              <w:t>490,998</w:t>
            </w:r>
          </w:p>
        </w:tc>
        <w:tc>
          <w:tcPr>
            <w:tcW w:w="1740" w:type="dxa"/>
            <w:shd w:val="clear" w:color="auto" w:fill="auto"/>
            <w:noWrap/>
            <w:vAlign w:val="center"/>
            <w:hideMark/>
          </w:tcPr>
          <w:p w:rsidR="0021268D" w:rsidRPr="0021268D" w:rsidRDefault="0021268D" w:rsidP="0021268D">
            <w:r w:rsidRPr="0021268D">
              <w:t>471,259</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производство горячей воды по открытой схеме</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8,067</w:t>
            </w:r>
          </w:p>
        </w:tc>
        <w:tc>
          <w:tcPr>
            <w:tcW w:w="1740" w:type="dxa"/>
            <w:shd w:val="clear" w:color="auto" w:fill="auto"/>
            <w:noWrap/>
            <w:vAlign w:val="center"/>
            <w:hideMark/>
          </w:tcPr>
          <w:p w:rsidR="0021268D" w:rsidRPr="0021268D" w:rsidRDefault="0021268D" w:rsidP="0021268D">
            <w:r w:rsidRPr="0021268D">
              <w:t>31,165</w:t>
            </w:r>
          </w:p>
        </w:tc>
        <w:tc>
          <w:tcPr>
            <w:tcW w:w="1740" w:type="dxa"/>
            <w:shd w:val="clear" w:color="auto" w:fill="auto"/>
            <w:noWrap/>
            <w:vAlign w:val="center"/>
            <w:hideMark/>
          </w:tcPr>
          <w:p w:rsidR="0021268D" w:rsidRPr="0021268D" w:rsidRDefault="0021268D" w:rsidP="0021268D">
            <w:r w:rsidRPr="0021268D">
              <w:t>33,694</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нужды КВС</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0,055</w:t>
            </w:r>
          </w:p>
        </w:tc>
        <w:tc>
          <w:tcPr>
            <w:tcW w:w="1740" w:type="dxa"/>
            <w:shd w:val="clear" w:color="auto" w:fill="auto"/>
            <w:noWrap/>
            <w:vAlign w:val="center"/>
            <w:hideMark/>
          </w:tcPr>
          <w:p w:rsidR="0021268D" w:rsidRPr="0021268D" w:rsidRDefault="0021268D" w:rsidP="0021268D">
            <w:r w:rsidRPr="0021268D">
              <w:t>0,072</w:t>
            </w:r>
          </w:p>
        </w:tc>
        <w:tc>
          <w:tcPr>
            <w:tcW w:w="1740" w:type="dxa"/>
            <w:shd w:val="clear" w:color="auto" w:fill="auto"/>
            <w:noWrap/>
            <w:vAlign w:val="center"/>
            <w:hideMark/>
          </w:tcPr>
          <w:p w:rsidR="0021268D" w:rsidRPr="0021268D" w:rsidRDefault="0021268D" w:rsidP="0021268D">
            <w:r w:rsidRPr="0021268D">
              <w:t>0,018</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 нужды управления</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1,9</w:t>
            </w:r>
          </w:p>
        </w:tc>
        <w:tc>
          <w:tcPr>
            <w:tcW w:w="1740" w:type="dxa"/>
            <w:shd w:val="clear" w:color="auto" w:fill="auto"/>
            <w:noWrap/>
            <w:vAlign w:val="center"/>
            <w:hideMark/>
          </w:tcPr>
          <w:p w:rsidR="0021268D" w:rsidRPr="0021268D" w:rsidRDefault="0021268D" w:rsidP="0021268D">
            <w:r w:rsidRPr="0021268D">
              <w:t>3,146</w:t>
            </w:r>
          </w:p>
        </w:tc>
        <w:tc>
          <w:tcPr>
            <w:tcW w:w="1740" w:type="dxa"/>
            <w:shd w:val="clear" w:color="auto" w:fill="auto"/>
            <w:noWrap/>
            <w:vAlign w:val="center"/>
            <w:hideMark/>
          </w:tcPr>
          <w:p w:rsidR="0021268D" w:rsidRPr="0021268D" w:rsidRDefault="0021268D" w:rsidP="0021268D">
            <w:r w:rsidRPr="0021268D">
              <w:t>4,531</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Отпущено сторонним потребителям, всего</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40 382,813</w:t>
            </w:r>
          </w:p>
        </w:tc>
        <w:tc>
          <w:tcPr>
            <w:tcW w:w="1740" w:type="dxa"/>
            <w:shd w:val="clear" w:color="auto" w:fill="auto"/>
            <w:noWrap/>
            <w:vAlign w:val="center"/>
            <w:hideMark/>
          </w:tcPr>
          <w:p w:rsidR="0021268D" w:rsidRPr="0021268D" w:rsidRDefault="0021268D" w:rsidP="0021268D">
            <w:r w:rsidRPr="0021268D">
              <w:t>39 094,961</w:t>
            </w:r>
          </w:p>
        </w:tc>
        <w:tc>
          <w:tcPr>
            <w:tcW w:w="1740" w:type="dxa"/>
            <w:shd w:val="clear" w:color="auto" w:fill="auto"/>
            <w:noWrap/>
            <w:vAlign w:val="center"/>
            <w:hideMark/>
          </w:tcPr>
          <w:p w:rsidR="0021268D" w:rsidRPr="0021268D" w:rsidRDefault="0021268D" w:rsidP="0021268D">
            <w:r w:rsidRPr="0021268D">
              <w:t>38 625,043</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Население</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22 093,768</w:t>
            </w:r>
          </w:p>
        </w:tc>
        <w:tc>
          <w:tcPr>
            <w:tcW w:w="1740" w:type="dxa"/>
            <w:shd w:val="clear" w:color="auto" w:fill="auto"/>
            <w:noWrap/>
            <w:vAlign w:val="center"/>
            <w:hideMark/>
          </w:tcPr>
          <w:p w:rsidR="0021268D" w:rsidRPr="0021268D" w:rsidRDefault="0021268D" w:rsidP="0021268D">
            <w:r w:rsidRPr="0021268D">
              <w:t>21 542,773</w:t>
            </w:r>
          </w:p>
        </w:tc>
        <w:tc>
          <w:tcPr>
            <w:tcW w:w="1740" w:type="dxa"/>
            <w:shd w:val="clear" w:color="auto" w:fill="auto"/>
            <w:noWrap/>
            <w:vAlign w:val="center"/>
            <w:hideMark/>
          </w:tcPr>
          <w:p w:rsidR="0021268D" w:rsidRPr="0021268D" w:rsidRDefault="0021268D" w:rsidP="0021268D">
            <w:r w:rsidRPr="0021268D">
              <w:t>21 158,643</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Бюджет</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2 011,825</w:t>
            </w:r>
          </w:p>
        </w:tc>
        <w:tc>
          <w:tcPr>
            <w:tcW w:w="1740" w:type="dxa"/>
            <w:shd w:val="clear" w:color="auto" w:fill="auto"/>
            <w:noWrap/>
            <w:vAlign w:val="center"/>
            <w:hideMark/>
          </w:tcPr>
          <w:p w:rsidR="0021268D" w:rsidRPr="0021268D" w:rsidRDefault="0021268D" w:rsidP="0021268D">
            <w:r w:rsidRPr="0021268D">
              <w:t>1 816,751</w:t>
            </w:r>
          </w:p>
        </w:tc>
        <w:tc>
          <w:tcPr>
            <w:tcW w:w="1740" w:type="dxa"/>
            <w:shd w:val="clear" w:color="auto" w:fill="auto"/>
            <w:noWrap/>
            <w:vAlign w:val="center"/>
            <w:hideMark/>
          </w:tcPr>
          <w:p w:rsidR="0021268D" w:rsidRPr="0021268D" w:rsidRDefault="0021268D" w:rsidP="0021268D">
            <w:r w:rsidRPr="0021268D">
              <w:t>1 617,441</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Теплоэнергетические предприятия</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11 141,218</w:t>
            </w:r>
          </w:p>
        </w:tc>
        <w:tc>
          <w:tcPr>
            <w:tcW w:w="1740" w:type="dxa"/>
            <w:shd w:val="clear" w:color="auto" w:fill="auto"/>
            <w:noWrap/>
            <w:vAlign w:val="center"/>
            <w:hideMark/>
          </w:tcPr>
          <w:p w:rsidR="0021268D" w:rsidRPr="0021268D" w:rsidRDefault="0021268D" w:rsidP="0021268D">
            <w:r w:rsidRPr="0021268D">
              <w:t>10 541,903</w:t>
            </w:r>
          </w:p>
        </w:tc>
        <w:tc>
          <w:tcPr>
            <w:tcW w:w="1740" w:type="dxa"/>
            <w:shd w:val="clear" w:color="auto" w:fill="auto"/>
            <w:noWrap/>
            <w:vAlign w:val="center"/>
            <w:hideMark/>
          </w:tcPr>
          <w:p w:rsidR="0021268D" w:rsidRPr="0021268D" w:rsidRDefault="0021268D" w:rsidP="0021268D">
            <w:r w:rsidRPr="0021268D">
              <w:t>10 941,128</w:t>
            </w:r>
          </w:p>
        </w:tc>
      </w:tr>
      <w:tr w:rsidR="0021268D" w:rsidRPr="0021268D" w:rsidTr="0021268D">
        <w:trPr>
          <w:trHeight w:val="23"/>
          <w:jc w:val="center"/>
        </w:trPr>
        <w:tc>
          <w:tcPr>
            <w:tcW w:w="6520" w:type="dxa"/>
            <w:shd w:val="clear" w:color="auto" w:fill="auto"/>
            <w:vAlign w:val="center"/>
            <w:hideMark/>
          </w:tcPr>
          <w:p w:rsidR="0021268D" w:rsidRPr="0021268D" w:rsidRDefault="0021268D" w:rsidP="0021268D">
            <w:r w:rsidRPr="0021268D">
              <w:t>Прочие потребители</w:t>
            </w:r>
          </w:p>
        </w:tc>
        <w:tc>
          <w:tcPr>
            <w:tcW w:w="1700" w:type="dxa"/>
            <w:shd w:val="clear" w:color="auto" w:fill="auto"/>
            <w:noWrap/>
            <w:vAlign w:val="center"/>
            <w:hideMark/>
          </w:tcPr>
          <w:p w:rsidR="0021268D" w:rsidRPr="0021268D" w:rsidRDefault="0021268D" w:rsidP="0021268D">
            <w:r w:rsidRPr="0021268D">
              <w:t>тыс. м³</w:t>
            </w:r>
          </w:p>
        </w:tc>
        <w:tc>
          <w:tcPr>
            <w:tcW w:w="1740" w:type="dxa"/>
            <w:shd w:val="clear" w:color="auto" w:fill="auto"/>
            <w:noWrap/>
            <w:vAlign w:val="center"/>
            <w:hideMark/>
          </w:tcPr>
          <w:p w:rsidR="0021268D" w:rsidRPr="0021268D" w:rsidRDefault="0021268D" w:rsidP="0021268D">
            <w:r w:rsidRPr="0021268D">
              <w:t>5 136,001</w:t>
            </w:r>
          </w:p>
        </w:tc>
        <w:tc>
          <w:tcPr>
            <w:tcW w:w="1740" w:type="dxa"/>
            <w:shd w:val="clear" w:color="auto" w:fill="auto"/>
            <w:noWrap/>
            <w:vAlign w:val="center"/>
            <w:hideMark/>
          </w:tcPr>
          <w:p w:rsidR="0021268D" w:rsidRPr="0021268D" w:rsidRDefault="0021268D" w:rsidP="0021268D">
            <w:r w:rsidRPr="0021268D">
              <w:t>5 193,535</w:t>
            </w:r>
          </w:p>
        </w:tc>
        <w:tc>
          <w:tcPr>
            <w:tcW w:w="1740" w:type="dxa"/>
            <w:shd w:val="clear" w:color="auto" w:fill="auto"/>
            <w:noWrap/>
            <w:vAlign w:val="center"/>
            <w:hideMark/>
          </w:tcPr>
          <w:p w:rsidR="0021268D" w:rsidRPr="0021268D" w:rsidRDefault="0021268D" w:rsidP="0021268D">
            <w:r w:rsidRPr="0021268D">
              <w:t>4 907,831</w:t>
            </w:r>
          </w:p>
        </w:tc>
      </w:tr>
    </w:tbl>
    <w:p w:rsidR="003F2288" w:rsidRDefault="003F2288" w:rsidP="0021268D">
      <w:bookmarkStart w:id="32" w:name="_Toc142981756"/>
    </w:p>
    <w:p w:rsidR="0021268D" w:rsidRDefault="003F2288" w:rsidP="003F2288">
      <w:pPr>
        <w:jc w:val="center"/>
        <w:rPr>
          <w:b/>
        </w:rPr>
      </w:pPr>
      <w:r w:rsidRPr="003F2288">
        <w:rPr>
          <w:b/>
        </w:rPr>
        <w:t xml:space="preserve">4.4. </w:t>
      </w:r>
      <w:r w:rsidR="0021268D" w:rsidRPr="003F2288">
        <w:rPr>
          <w:b/>
        </w:rPr>
        <w:t>Описание существующей системы коммерческого учета горячей, питьевой, технической воды и планов по установке приборов учета</w:t>
      </w:r>
      <w:bookmarkEnd w:id="32"/>
    </w:p>
    <w:p w:rsidR="003F2288" w:rsidRPr="003F2288" w:rsidRDefault="003F2288" w:rsidP="003F2288">
      <w:pPr>
        <w:jc w:val="center"/>
        <w:rPr>
          <w:b/>
        </w:rPr>
      </w:pPr>
    </w:p>
    <w:p w:rsidR="0021268D" w:rsidRPr="0021268D" w:rsidRDefault="0021268D" w:rsidP="003F2288">
      <w:pPr>
        <w:ind w:firstLine="708"/>
      </w:pPr>
      <w:r w:rsidRPr="0021268D">
        <w:t xml:space="preserve">Все этапы забора, производства, подачи и реализации питьевой воды охвачены приборным учетом. В совокупности сложилась система учета шести уровней: коммерческий учет количества воды непитьевого качества, или технической, забираемой из источников водоснабжения и подаваемой на очистные сооружения; технический учет воды, используемой в технологии водоподготовки; коммерческий учет воды на выходах водопроводных станций (II-го подъема); технический учет воды на ПНС и на границах районов водоснабжения, дюкерном переходе для сведения баланса между </w:t>
      </w:r>
      <w:r w:rsidRPr="0021268D">
        <w:lastRenderedPageBreak/>
        <w:t>районами водоснабжения и определения потерь в водопроводных сетях; коммерческий учет на вводах абонентов; коммерческий поквартирный учет.</w:t>
      </w:r>
    </w:p>
    <w:p w:rsidR="0021268D" w:rsidRPr="0021268D" w:rsidRDefault="0021268D" w:rsidP="003F2288">
      <w:pPr>
        <w:ind w:firstLine="708"/>
      </w:pPr>
      <w:r w:rsidRPr="0021268D">
        <w:t>Коммерческий учет питьевой, горячей и технической воды регламентируется постановлением Правительства Российской Федерации от 4 сентября 201З г. № 776 «Об утверждении Правил организации коммерческого учета воды, сточных вод».</w:t>
      </w:r>
    </w:p>
    <w:p w:rsidR="0021268D" w:rsidRPr="0021268D" w:rsidRDefault="0021268D" w:rsidP="003F2288">
      <w:pPr>
        <w:ind w:firstLine="708"/>
      </w:pPr>
      <w:r w:rsidRPr="0021268D">
        <w:t>Правила организации коммерческого учета воды определяют порядок коммерческого учета воды с использованием приборов учета (рисунок 4-1), соответствующих требованиям законодательства Российской Федерации об обеспечении единства измерений, в узлах учета, спроектированных и допущенных в эксплуатацию в порядке, предусмотренном Постановлением от 4 сентября № 776, или расчетным способом в целях расчета размера платы за поданную (полученную), транспортируемую воду по договорам холодного водоснабжения, договорам горячего водоснабжения, договорам по транспортировке холодной воды, договорам по транспортировке горячей воды и другим договорам, заключенным с организациями, осуществляющими регулируемые виды деятельности в сфере водоснабжения.</w:t>
      </w:r>
    </w:p>
    <w:p w:rsidR="0021268D" w:rsidRPr="0021268D" w:rsidRDefault="00FA1841" w:rsidP="0021268D">
      <w:r w:rsidRPr="00F9433F">
        <w:rPr>
          <w:noProof/>
        </w:rPr>
        <w:drawing>
          <wp:inline distT="0" distB="0" distL="0" distR="0">
            <wp:extent cx="5048250" cy="37909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8250" cy="3790950"/>
                    </a:xfrm>
                    <a:prstGeom prst="rect">
                      <a:avLst/>
                    </a:prstGeom>
                    <a:noFill/>
                    <a:ln>
                      <a:noFill/>
                    </a:ln>
                  </pic:spPr>
                </pic:pic>
              </a:graphicData>
            </a:graphic>
          </wp:inline>
        </w:drawing>
      </w:r>
    </w:p>
    <w:p w:rsidR="0021268D" w:rsidRPr="0021268D" w:rsidRDefault="0021268D" w:rsidP="0021268D">
      <w:r w:rsidRPr="0021268D">
        <w:t xml:space="preserve">Рисунок </w:t>
      </w:r>
      <w:fldSimple w:instr=" STYLEREF 1 \s ">
        <w:r w:rsidRPr="0021268D">
          <w:t>4</w:t>
        </w:r>
      </w:fldSimple>
      <w:r w:rsidRPr="0021268D">
        <w:noBreakHyphen/>
      </w:r>
      <w:fldSimple w:instr=" SEQ Рисунок \* ARABIC \s 1 ">
        <w:r w:rsidRPr="0021268D">
          <w:t>1</w:t>
        </w:r>
      </w:fldSimple>
      <w:r w:rsidRPr="0021268D">
        <w:t xml:space="preserve"> – Установка расходомера на водоводе</w:t>
      </w:r>
    </w:p>
    <w:p w:rsidR="003F2288" w:rsidRDefault="003F2288" w:rsidP="0021268D"/>
    <w:p w:rsidR="0021268D" w:rsidRPr="0021268D" w:rsidRDefault="0021268D" w:rsidP="003F2288">
      <w:pPr>
        <w:ind w:firstLine="708"/>
      </w:pPr>
      <w:r w:rsidRPr="0021268D">
        <w:t>Коммерческому учету воды подлежит количество (объем):</w:t>
      </w:r>
    </w:p>
    <w:p w:rsidR="0021268D" w:rsidRPr="0021268D" w:rsidRDefault="0021268D" w:rsidP="0021268D">
      <w:r w:rsidRPr="0021268D">
        <w:t xml:space="preserve">– </w:t>
      </w:r>
      <w:r w:rsidRPr="0021268D">
        <w:tab/>
        <w:t>воды, поданной (полученной) за определенный период абонентам по договорам водоснабжения;</w:t>
      </w:r>
    </w:p>
    <w:p w:rsidR="0021268D" w:rsidRPr="0021268D" w:rsidRDefault="0021268D" w:rsidP="0021268D">
      <w:r w:rsidRPr="0021268D">
        <w:lastRenderedPageBreak/>
        <w:t xml:space="preserve">– </w:t>
      </w:r>
      <w:r w:rsidRPr="0021268D">
        <w:tab/>
        <w:t>воды, транспортируемой организацией, осуществляющей эксплуатацию водопроводных сетей, по договорам по транспортировке горячей воды, договорам по транспортировке холодной воды;</w:t>
      </w:r>
    </w:p>
    <w:p w:rsidR="0021268D" w:rsidRPr="0021268D" w:rsidRDefault="0021268D" w:rsidP="003F2288">
      <w:pPr>
        <w:ind w:firstLine="708"/>
      </w:pPr>
      <w:r w:rsidRPr="0021268D">
        <w:t>Коммерческий учет воды осуществляется путем измерения количества воды приборами учета в узлах учета или расчетным способом в случаях, предусмотренных федеральным законом «О водоснабжении и водоотведении» от 07.12.2011 № 416-ФЗ.</w:t>
      </w:r>
    </w:p>
    <w:p w:rsidR="0021268D" w:rsidRPr="0021268D" w:rsidRDefault="0021268D" w:rsidP="003F2288">
      <w:pPr>
        <w:ind w:firstLine="708"/>
      </w:pPr>
      <w:r w:rsidRPr="0021268D">
        <w:t>Подключение (технологическое присоединение) абонентов к централизованной системе горячего водоснабжения и (или) централизованной системе холодного водоснабжения без оборудования узла учета приборами учета воды не допускается.</w:t>
      </w:r>
    </w:p>
    <w:p w:rsidR="0021268D" w:rsidRPr="0021268D" w:rsidRDefault="0021268D" w:rsidP="003F2288">
      <w:pPr>
        <w:ind w:firstLine="708"/>
      </w:pPr>
      <w:r w:rsidRPr="0021268D">
        <w:t>Доля потребления хозяйственно-питьевой воды абонентами, установившими приборы учета, от общего объема составляет:</w:t>
      </w:r>
    </w:p>
    <w:p w:rsidR="0021268D" w:rsidRPr="0021268D" w:rsidRDefault="0021268D" w:rsidP="0021268D">
      <w:r w:rsidRPr="0021268D">
        <w:t>– по бюджетной группе 98%;</w:t>
      </w:r>
    </w:p>
    <w:p w:rsidR="0021268D" w:rsidRPr="0021268D" w:rsidRDefault="0021268D" w:rsidP="0021268D">
      <w:r w:rsidRPr="0021268D">
        <w:t>– по населению около 72%;</w:t>
      </w:r>
    </w:p>
    <w:p w:rsidR="0021268D" w:rsidRPr="0021268D" w:rsidRDefault="0021268D" w:rsidP="0021268D">
      <w:r w:rsidRPr="0021268D">
        <w:t>– прочим абонентам 99,3 %.</w:t>
      </w:r>
    </w:p>
    <w:p w:rsidR="0021268D" w:rsidRPr="0021268D" w:rsidRDefault="0021268D" w:rsidP="003F2288">
      <w:pPr>
        <w:ind w:firstLine="708"/>
      </w:pPr>
      <w:r w:rsidRPr="0021268D">
        <w:t>При эксплуатации приборов учета имеются следующие проблемы: не полностью реализован технический учет воды на ПНС; высока доля приборов на абонентских вводах с превышенным сроком эксплуатации, не обеспечивающих требуемую точность измерений; нарушение сроков предоставления абонентами показаний с приборов измерения и предоставление недостоверных данных.</w:t>
      </w:r>
    </w:p>
    <w:p w:rsidR="0021268D" w:rsidRPr="0021268D" w:rsidRDefault="0021268D" w:rsidP="003F2288">
      <w:pPr>
        <w:ind w:firstLine="708"/>
      </w:pPr>
      <w:r w:rsidRPr="0021268D">
        <w:t>Программа развития коммерческого учета предусматривает развитие приборного учета.</w:t>
      </w:r>
    </w:p>
    <w:p w:rsidR="0021268D" w:rsidRPr="0021268D" w:rsidRDefault="0021268D" w:rsidP="003F2288">
      <w:pPr>
        <w:ind w:firstLine="708"/>
      </w:pPr>
      <w:r w:rsidRPr="0021268D">
        <w:t>Установка, эксплуатация, поверка, ремонт и замена узлов учета осуществляются в следующем порядке:</w:t>
      </w:r>
    </w:p>
    <w:p w:rsidR="0021268D" w:rsidRPr="0021268D" w:rsidRDefault="0021268D" w:rsidP="0021268D">
      <w:r w:rsidRPr="0021268D">
        <w:t xml:space="preserve">а) </w:t>
      </w:r>
      <w:r w:rsidRPr="0021268D">
        <w:tab/>
        <w:t>получение технических условий на проектирование узла учета;</w:t>
      </w:r>
    </w:p>
    <w:p w:rsidR="0021268D" w:rsidRPr="0021268D" w:rsidRDefault="0021268D" w:rsidP="0021268D">
      <w:r w:rsidRPr="0021268D">
        <w:t>б)</w:t>
      </w:r>
      <w:r w:rsidRPr="0021268D">
        <w:tab/>
        <w:t xml:space="preserve"> проектирование узла учета и монтаж узла учета для вновь допускаемых к эксплуатации узлов учета, включая установку приборов учета;</w:t>
      </w:r>
    </w:p>
    <w:p w:rsidR="0021268D" w:rsidRPr="0021268D" w:rsidRDefault="0021268D" w:rsidP="0021268D">
      <w:r w:rsidRPr="0021268D">
        <w:t>в)</w:t>
      </w:r>
      <w:r w:rsidRPr="0021268D">
        <w:tab/>
        <w:t xml:space="preserve"> допуск к эксплуатации узла учета;</w:t>
      </w:r>
    </w:p>
    <w:p w:rsidR="0021268D" w:rsidRPr="0021268D" w:rsidRDefault="0021268D" w:rsidP="0021268D">
      <w:r w:rsidRPr="0021268D">
        <w:t>г)</w:t>
      </w:r>
      <w:r w:rsidRPr="0021268D">
        <w:tab/>
        <w:t xml:space="preserve"> эксплуатация узла учета, включая снятие показаний приборов учета о количестве поданной (полученной, транспортируемой) холодной воды, горячей воды, тепловой энергии в составе поданной (полученной, транспортируемой) горячей воды, о принятых (отведенных, транспортируемых), предусмотренных технической документацией, отображающихся приборами учета, в том числе с использованием систем дистанционного снятия показаний (телеметрические системы), а также ведение учета о количестве и продолжительности нештатных ситуаций, возникающих в работе приборов учета узла учета;</w:t>
      </w:r>
    </w:p>
    <w:p w:rsidR="0021268D" w:rsidRPr="0021268D" w:rsidRDefault="0021268D" w:rsidP="0021268D">
      <w:r w:rsidRPr="0021268D">
        <w:t>д)</w:t>
      </w:r>
      <w:r w:rsidRPr="0021268D">
        <w:tab/>
        <w:t xml:space="preserve"> поверка, ремонт и замена (при необходимости) приборов учета.</w:t>
      </w:r>
    </w:p>
    <w:p w:rsidR="0021268D" w:rsidRPr="0021268D" w:rsidRDefault="0021268D" w:rsidP="003F2288">
      <w:pPr>
        <w:ind w:firstLine="708"/>
      </w:pPr>
      <w:r w:rsidRPr="0021268D">
        <w:t>Используемые приборы учета холодной воды, горячей воды и тепловой энергии в составе горячей воды должны соответствовать требованиям законодательства Российской Федерации об обеспечении единства измерений, действующим на момент ввода приборов учета в эксплуатацию.</w:t>
      </w:r>
    </w:p>
    <w:p w:rsidR="003F2288" w:rsidRDefault="003F2288" w:rsidP="0021268D">
      <w:bookmarkStart w:id="33" w:name="_Toc142981757"/>
    </w:p>
    <w:p w:rsidR="0021268D" w:rsidRPr="003F2288" w:rsidRDefault="003F2288" w:rsidP="003F2288">
      <w:pPr>
        <w:jc w:val="center"/>
        <w:rPr>
          <w:b/>
        </w:rPr>
      </w:pPr>
      <w:r w:rsidRPr="003F2288">
        <w:rPr>
          <w:b/>
        </w:rPr>
        <w:t xml:space="preserve">4.5. </w:t>
      </w:r>
      <w:r w:rsidR="0021268D" w:rsidRPr="003F2288">
        <w:rPr>
          <w:b/>
        </w:rPr>
        <w:t>Анализ резервов и дефицитов производственных мощностей системы водоснабжения городского округа</w:t>
      </w:r>
      <w:bookmarkEnd w:id="33"/>
    </w:p>
    <w:p w:rsidR="0021268D" w:rsidRPr="0021268D" w:rsidRDefault="0021268D" w:rsidP="003F2288">
      <w:pPr>
        <w:ind w:firstLine="708"/>
      </w:pPr>
      <w:r w:rsidRPr="0021268D">
        <w:t>В соответствии с п. 7.7 СП 31.13330.2012 «Водоснабжение. Наружные сети и сооружения. Актуализированная редакция СНиП 2.04.02-84» производительность основных элементов систем водоснабжения (водозаборных и водоочистных сооружений) должна обеспечивать потребность соответственно в заборе и очистке воды в сутки максимального водопотребления с учётом технологических расходов на водоочистных сооружениях, потерь воды и иных расходов, возникающих при транспортировке по распределительной сети до абонентов, и потребностей абонентов.</w:t>
      </w:r>
    </w:p>
    <w:p w:rsidR="0021268D" w:rsidRPr="0021268D" w:rsidRDefault="0021268D" w:rsidP="003F2288">
      <w:pPr>
        <w:ind w:firstLine="708"/>
      </w:pPr>
      <w:r w:rsidRPr="0021268D">
        <w:t>Анализ фактической производительности производственных мощностей водозаборных и водоочистных сооружений в зонах действия источников питьевой воды представлен в таблице 4-5.</w:t>
      </w:r>
    </w:p>
    <w:p w:rsidR="0021268D" w:rsidRPr="0021268D" w:rsidRDefault="0021268D" w:rsidP="0021268D">
      <w:r w:rsidRPr="0021268D">
        <w:t xml:space="preserve">В целом по Липецкому городскому округу за 2020 год резерв производительности водозабора составляет 99,96 % (таблица 4-5). </w:t>
      </w:r>
    </w:p>
    <w:p w:rsidR="0021268D" w:rsidRPr="0021268D" w:rsidRDefault="0021268D" w:rsidP="003F2288">
      <w:pPr>
        <w:ind w:firstLine="708"/>
      </w:pPr>
      <w:r w:rsidRPr="0021268D">
        <w:t>Мощность городской системы водоснабжения (насосные станции, резервуары, трубопроводы) достаточна для существующего уровня водопотребления. Лимитирующим фактором увеличении нагрузки на систему водоснабжения является разведанные запасы вод и дебет скважин.</w:t>
      </w:r>
    </w:p>
    <w:p w:rsidR="003F2288" w:rsidRDefault="003F2288" w:rsidP="0021268D"/>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5</w:t>
        </w:r>
      </w:fldSimple>
      <w:r w:rsidRPr="0021268D">
        <w:t xml:space="preserve"> – Резерв производственной мощности насосных станций, обеспечивающих подъем и подачу воды потребителям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269"/>
        <w:gridCol w:w="1672"/>
        <w:gridCol w:w="1672"/>
        <w:gridCol w:w="1672"/>
      </w:tblGrid>
      <w:tr w:rsidR="0021268D" w:rsidRPr="0021268D" w:rsidTr="0021268D">
        <w:trPr>
          <w:trHeight w:val="300"/>
          <w:jc w:val="center"/>
        </w:trPr>
        <w:tc>
          <w:tcPr>
            <w:tcW w:w="2700" w:type="dxa"/>
            <w:vMerge w:val="restart"/>
            <w:shd w:val="clear" w:color="auto" w:fill="auto"/>
            <w:vAlign w:val="center"/>
            <w:hideMark/>
          </w:tcPr>
          <w:p w:rsidR="0021268D" w:rsidRPr="0021268D" w:rsidRDefault="0021268D" w:rsidP="0021268D">
            <w:r w:rsidRPr="0021268D">
              <w:t>Показатель</w:t>
            </w:r>
          </w:p>
        </w:tc>
        <w:tc>
          <w:tcPr>
            <w:tcW w:w="1120" w:type="dxa"/>
            <w:vMerge w:val="restart"/>
            <w:shd w:val="clear" w:color="auto" w:fill="auto"/>
            <w:vAlign w:val="center"/>
            <w:hideMark/>
          </w:tcPr>
          <w:p w:rsidR="0021268D" w:rsidRPr="0021268D" w:rsidRDefault="0021268D" w:rsidP="0021268D">
            <w:r w:rsidRPr="0021268D">
              <w:t>Ед. изм.</w:t>
            </w:r>
          </w:p>
        </w:tc>
        <w:tc>
          <w:tcPr>
            <w:tcW w:w="3360" w:type="dxa"/>
            <w:gridSpan w:val="3"/>
            <w:shd w:val="clear" w:color="auto" w:fill="auto"/>
            <w:vAlign w:val="center"/>
            <w:hideMark/>
          </w:tcPr>
          <w:p w:rsidR="0021268D" w:rsidRPr="0021268D" w:rsidRDefault="0021268D" w:rsidP="0021268D">
            <w:r w:rsidRPr="0021268D">
              <w:t>Период</w:t>
            </w:r>
          </w:p>
        </w:tc>
      </w:tr>
      <w:tr w:rsidR="0021268D" w:rsidRPr="0021268D" w:rsidTr="0021268D">
        <w:trPr>
          <w:trHeight w:val="300"/>
          <w:jc w:val="center"/>
        </w:trPr>
        <w:tc>
          <w:tcPr>
            <w:tcW w:w="2700" w:type="dxa"/>
            <w:vMerge/>
            <w:vAlign w:val="center"/>
            <w:hideMark/>
          </w:tcPr>
          <w:p w:rsidR="0021268D" w:rsidRPr="0021268D" w:rsidRDefault="0021268D" w:rsidP="0021268D"/>
        </w:tc>
        <w:tc>
          <w:tcPr>
            <w:tcW w:w="1120" w:type="dxa"/>
            <w:vMerge/>
            <w:vAlign w:val="center"/>
            <w:hideMark/>
          </w:tcPr>
          <w:p w:rsidR="0021268D" w:rsidRPr="0021268D" w:rsidRDefault="0021268D" w:rsidP="0021268D"/>
        </w:tc>
        <w:tc>
          <w:tcPr>
            <w:tcW w:w="1120" w:type="dxa"/>
            <w:shd w:val="clear" w:color="auto" w:fill="auto"/>
            <w:vAlign w:val="center"/>
            <w:hideMark/>
          </w:tcPr>
          <w:p w:rsidR="0021268D" w:rsidRPr="0021268D" w:rsidRDefault="0021268D" w:rsidP="0021268D">
            <w:r w:rsidRPr="0021268D">
              <w:t>2018</w:t>
            </w:r>
          </w:p>
        </w:tc>
        <w:tc>
          <w:tcPr>
            <w:tcW w:w="1120" w:type="dxa"/>
            <w:shd w:val="clear" w:color="auto" w:fill="auto"/>
            <w:vAlign w:val="center"/>
            <w:hideMark/>
          </w:tcPr>
          <w:p w:rsidR="0021268D" w:rsidRPr="0021268D" w:rsidRDefault="0021268D" w:rsidP="0021268D">
            <w:r w:rsidRPr="0021268D">
              <w:t>2019</w:t>
            </w:r>
          </w:p>
        </w:tc>
        <w:tc>
          <w:tcPr>
            <w:tcW w:w="1120" w:type="dxa"/>
            <w:shd w:val="clear" w:color="auto" w:fill="auto"/>
            <w:vAlign w:val="center"/>
            <w:hideMark/>
          </w:tcPr>
          <w:p w:rsidR="0021268D" w:rsidRPr="0021268D" w:rsidRDefault="0021268D" w:rsidP="0021268D">
            <w:r w:rsidRPr="0021268D">
              <w:t>2020</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130706500</w:t>
            </w:r>
          </w:p>
        </w:tc>
        <w:tc>
          <w:tcPr>
            <w:tcW w:w="1120" w:type="dxa"/>
            <w:shd w:val="clear" w:color="auto" w:fill="auto"/>
            <w:noWrap/>
            <w:vAlign w:val="center"/>
            <w:hideMark/>
          </w:tcPr>
          <w:p w:rsidR="0021268D" w:rsidRPr="0021268D" w:rsidRDefault="0021268D" w:rsidP="0021268D">
            <w:r w:rsidRPr="0021268D">
              <w:t>130706500</w:t>
            </w:r>
          </w:p>
        </w:tc>
        <w:tc>
          <w:tcPr>
            <w:tcW w:w="1120" w:type="dxa"/>
            <w:shd w:val="clear" w:color="auto" w:fill="auto"/>
            <w:noWrap/>
            <w:vAlign w:val="center"/>
            <w:hideMark/>
          </w:tcPr>
          <w:p w:rsidR="0021268D" w:rsidRPr="0021268D" w:rsidRDefault="0021268D" w:rsidP="0021268D">
            <w:r w:rsidRPr="0021268D">
              <w:t>130706500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54007,00</w:t>
            </w:r>
          </w:p>
        </w:tc>
        <w:tc>
          <w:tcPr>
            <w:tcW w:w="1120" w:type="dxa"/>
            <w:shd w:val="clear" w:color="auto" w:fill="auto"/>
            <w:noWrap/>
            <w:vAlign w:val="center"/>
            <w:hideMark/>
          </w:tcPr>
          <w:p w:rsidR="0021268D" w:rsidRPr="0021268D" w:rsidRDefault="0021268D" w:rsidP="0021268D">
            <w:r w:rsidRPr="0021268D">
              <w:t>53103,32</w:t>
            </w:r>
          </w:p>
        </w:tc>
        <w:tc>
          <w:tcPr>
            <w:tcW w:w="1120" w:type="dxa"/>
            <w:shd w:val="clear" w:color="auto" w:fill="auto"/>
            <w:noWrap/>
            <w:vAlign w:val="center"/>
            <w:hideMark/>
          </w:tcPr>
          <w:p w:rsidR="0021268D" w:rsidRPr="0021268D" w:rsidRDefault="0021268D" w:rsidP="0021268D">
            <w:r w:rsidRPr="0021268D">
              <w:t>53130,41</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365000</w:t>
            </w:r>
          </w:p>
        </w:tc>
        <w:tc>
          <w:tcPr>
            <w:tcW w:w="1120" w:type="dxa"/>
            <w:shd w:val="clear" w:color="auto" w:fill="auto"/>
            <w:noWrap/>
            <w:vAlign w:val="center"/>
            <w:hideMark/>
          </w:tcPr>
          <w:p w:rsidR="0021268D" w:rsidRPr="0021268D" w:rsidRDefault="0021268D" w:rsidP="0021268D">
            <w:r w:rsidRPr="0021268D">
              <w:t>365000</w:t>
            </w:r>
          </w:p>
        </w:tc>
        <w:tc>
          <w:tcPr>
            <w:tcW w:w="1120" w:type="dxa"/>
            <w:shd w:val="clear" w:color="auto" w:fill="auto"/>
            <w:noWrap/>
            <w:vAlign w:val="center"/>
            <w:hideMark/>
          </w:tcPr>
          <w:p w:rsidR="0021268D" w:rsidRPr="0021268D" w:rsidRDefault="0021268D" w:rsidP="0021268D">
            <w:r w:rsidRPr="0021268D">
              <w:t>365000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lastRenderedPageBreak/>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144,72</w:t>
            </w:r>
          </w:p>
        </w:tc>
        <w:tc>
          <w:tcPr>
            <w:tcW w:w="1120" w:type="dxa"/>
            <w:shd w:val="clear" w:color="auto" w:fill="auto"/>
            <w:noWrap/>
            <w:vAlign w:val="center"/>
            <w:hideMark/>
          </w:tcPr>
          <w:p w:rsidR="0021268D" w:rsidRPr="0021268D" w:rsidRDefault="0021268D" w:rsidP="0021268D">
            <w:r w:rsidRPr="0021268D">
              <w:t>150,47</w:t>
            </w:r>
          </w:p>
        </w:tc>
        <w:tc>
          <w:tcPr>
            <w:tcW w:w="1120" w:type="dxa"/>
            <w:shd w:val="clear" w:color="auto" w:fill="auto"/>
            <w:noWrap/>
            <w:vAlign w:val="center"/>
            <w:hideMark/>
          </w:tcPr>
          <w:p w:rsidR="0021268D" w:rsidRPr="0021268D" w:rsidRDefault="0021268D" w:rsidP="0021268D">
            <w:r w:rsidRPr="0021268D">
              <w:t>115,60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5803500</w:t>
            </w:r>
          </w:p>
        </w:tc>
        <w:tc>
          <w:tcPr>
            <w:tcW w:w="1120" w:type="dxa"/>
            <w:shd w:val="clear" w:color="auto" w:fill="auto"/>
            <w:noWrap/>
            <w:vAlign w:val="center"/>
            <w:hideMark/>
          </w:tcPr>
          <w:p w:rsidR="0021268D" w:rsidRPr="0021268D" w:rsidRDefault="0021268D" w:rsidP="0021268D">
            <w:r w:rsidRPr="0021268D">
              <w:t>5803500</w:t>
            </w:r>
          </w:p>
        </w:tc>
        <w:tc>
          <w:tcPr>
            <w:tcW w:w="1120" w:type="dxa"/>
            <w:shd w:val="clear" w:color="auto" w:fill="auto"/>
            <w:noWrap/>
            <w:vAlign w:val="center"/>
            <w:hideMark/>
          </w:tcPr>
          <w:p w:rsidR="0021268D" w:rsidRPr="0021268D" w:rsidRDefault="0021268D" w:rsidP="0021268D">
            <w:r w:rsidRPr="0021268D">
              <w:t>5803500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792,97</w:t>
            </w:r>
          </w:p>
        </w:tc>
        <w:tc>
          <w:tcPr>
            <w:tcW w:w="1120" w:type="dxa"/>
            <w:shd w:val="clear" w:color="auto" w:fill="auto"/>
            <w:noWrap/>
            <w:vAlign w:val="center"/>
            <w:hideMark/>
          </w:tcPr>
          <w:p w:rsidR="0021268D" w:rsidRPr="0021268D" w:rsidRDefault="0021268D" w:rsidP="0021268D">
            <w:r w:rsidRPr="0021268D">
              <w:t>728,18</w:t>
            </w:r>
          </w:p>
        </w:tc>
        <w:tc>
          <w:tcPr>
            <w:tcW w:w="1120" w:type="dxa"/>
            <w:shd w:val="clear" w:color="auto" w:fill="auto"/>
            <w:noWrap/>
            <w:vAlign w:val="center"/>
            <w:hideMark/>
          </w:tcPr>
          <w:p w:rsidR="0021268D" w:rsidRPr="0021268D" w:rsidRDefault="0021268D" w:rsidP="0021268D">
            <w:r w:rsidRPr="0021268D">
              <w:t>674,12</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99,99</w:t>
            </w:r>
          </w:p>
        </w:tc>
        <w:tc>
          <w:tcPr>
            <w:tcW w:w="1120" w:type="dxa"/>
            <w:shd w:val="clear" w:color="auto" w:fill="auto"/>
            <w:noWrap/>
            <w:vAlign w:val="center"/>
            <w:hideMark/>
          </w:tcPr>
          <w:p w:rsidR="0021268D" w:rsidRPr="0021268D" w:rsidRDefault="0021268D" w:rsidP="0021268D">
            <w:r w:rsidRPr="0021268D">
              <w:t>99,99</w:t>
            </w:r>
          </w:p>
        </w:tc>
        <w:tc>
          <w:tcPr>
            <w:tcW w:w="1120" w:type="dxa"/>
            <w:shd w:val="clear" w:color="auto" w:fill="auto"/>
            <w:noWrap/>
            <w:vAlign w:val="center"/>
            <w:hideMark/>
          </w:tcPr>
          <w:p w:rsidR="0021268D" w:rsidRPr="0021268D" w:rsidRDefault="0021268D" w:rsidP="0021268D">
            <w:r w:rsidRPr="0021268D">
              <w:t>99,99</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4204800</w:t>
            </w:r>
          </w:p>
        </w:tc>
        <w:tc>
          <w:tcPr>
            <w:tcW w:w="1120" w:type="dxa"/>
            <w:shd w:val="clear" w:color="auto" w:fill="auto"/>
            <w:noWrap/>
            <w:vAlign w:val="center"/>
            <w:hideMark/>
          </w:tcPr>
          <w:p w:rsidR="0021268D" w:rsidRPr="0021268D" w:rsidRDefault="0021268D" w:rsidP="0021268D">
            <w:r w:rsidRPr="0021268D">
              <w:t>4204800</w:t>
            </w:r>
          </w:p>
        </w:tc>
        <w:tc>
          <w:tcPr>
            <w:tcW w:w="1120" w:type="dxa"/>
            <w:shd w:val="clear" w:color="auto" w:fill="auto"/>
            <w:noWrap/>
            <w:vAlign w:val="center"/>
            <w:hideMark/>
          </w:tcPr>
          <w:p w:rsidR="0021268D" w:rsidRPr="0021268D" w:rsidRDefault="0021268D" w:rsidP="0021268D">
            <w:r w:rsidRPr="0021268D">
              <w:t>4204800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1269,00</w:t>
            </w:r>
          </w:p>
        </w:tc>
        <w:tc>
          <w:tcPr>
            <w:tcW w:w="1120" w:type="dxa"/>
            <w:shd w:val="clear" w:color="auto" w:fill="auto"/>
            <w:noWrap/>
            <w:vAlign w:val="center"/>
            <w:hideMark/>
          </w:tcPr>
          <w:p w:rsidR="0021268D" w:rsidRPr="0021268D" w:rsidRDefault="0021268D" w:rsidP="0021268D">
            <w:r w:rsidRPr="0021268D">
              <w:t>1319,77</w:t>
            </w:r>
          </w:p>
        </w:tc>
        <w:tc>
          <w:tcPr>
            <w:tcW w:w="1120" w:type="dxa"/>
            <w:shd w:val="clear" w:color="auto" w:fill="auto"/>
            <w:noWrap/>
            <w:vAlign w:val="center"/>
            <w:hideMark/>
          </w:tcPr>
          <w:p w:rsidR="0021268D" w:rsidRPr="0021268D" w:rsidRDefault="0021268D" w:rsidP="0021268D">
            <w:r w:rsidRPr="0021268D">
              <w:t>1144,86</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99,97</w:t>
            </w:r>
          </w:p>
        </w:tc>
        <w:tc>
          <w:tcPr>
            <w:tcW w:w="1120" w:type="dxa"/>
            <w:shd w:val="clear" w:color="auto" w:fill="auto"/>
            <w:noWrap/>
            <w:vAlign w:val="center"/>
            <w:hideMark/>
          </w:tcPr>
          <w:p w:rsidR="0021268D" w:rsidRPr="0021268D" w:rsidRDefault="0021268D" w:rsidP="0021268D">
            <w:r w:rsidRPr="0021268D">
              <w:t>99,97</w:t>
            </w:r>
          </w:p>
        </w:tc>
        <w:tc>
          <w:tcPr>
            <w:tcW w:w="1120" w:type="dxa"/>
            <w:shd w:val="clear" w:color="auto" w:fill="auto"/>
            <w:noWrap/>
            <w:vAlign w:val="center"/>
            <w:hideMark/>
          </w:tcPr>
          <w:p w:rsidR="0021268D" w:rsidRPr="0021268D" w:rsidRDefault="0021268D" w:rsidP="0021268D">
            <w:r w:rsidRPr="0021268D">
              <w:t>99,97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10950000</w:t>
            </w:r>
          </w:p>
        </w:tc>
        <w:tc>
          <w:tcPr>
            <w:tcW w:w="1120" w:type="dxa"/>
            <w:shd w:val="clear" w:color="auto" w:fill="auto"/>
            <w:noWrap/>
            <w:vAlign w:val="center"/>
            <w:hideMark/>
          </w:tcPr>
          <w:p w:rsidR="0021268D" w:rsidRPr="0021268D" w:rsidRDefault="0021268D" w:rsidP="0021268D">
            <w:r w:rsidRPr="0021268D">
              <w:t>10950000</w:t>
            </w:r>
          </w:p>
        </w:tc>
        <w:tc>
          <w:tcPr>
            <w:tcW w:w="1120" w:type="dxa"/>
            <w:shd w:val="clear" w:color="auto" w:fill="auto"/>
            <w:noWrap/>
            <w:vAlign w:val="center"/>
            <w:hideMark/>
          </w:tcPr>
          <w:p w:rsidR="0021268D" w:rsidRPr="0021268D" w:rsidRDefault="0021268D" w:rsidP="0021268D">
            <w:r w:rsidRPr="0021268D">
              <w:t>10950000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3493,20</w:t>
            </w:r>
          </w:p>
        </w:tc>
        <w:tc>
          <w:tcPr>
            <w:tcW w:w="1120" w:type="dxa"/>
            <w:shd w:val="clear" w:color="auto" w:fill="auto"/>
            <w:noWrap/>
            <w:vAlign w:val="center"/>
            <w:hideMark/>
          </w:tcPr>
          <w:p w:rsidR="0021268D" w:rsidRPr="0021268D" w:rsidRDefault="0021268D" w:rsidP="0021268D">
            <w:r w:rsidRPr="0021268D">
              <w:t>2656,17</w:t>
            </w:r>
          </w:p>
        </w:tc>
        <w:tc>
          <w:tcPr>
            <w:tcW w:w="1120" w:type="dxa"/>
            <w:shd w:val="clear" w:color="auto" w:fill="auto"/>
            <w:noWrap/>
            <w:vAlign w:val="center"/>
            <w:hideMark/>
          </w:tcPr>
          <w:p w:rsidR="0021268D" w:rsidRPr="0021268D" w:rsidRDefault="0021268D" w:rsidP="0021268D">
            <w:r w:rsidRPr="0021268D">
              <w:t>2599,76</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99,97</w:t>
            </w:r>
          </w:p>
        </w:tc>
        <w:tc>
          <w:tcPr>
            <w:tcW w:w="1120" w:type="dxa"/>
            <w:shd w:val="clear" w:color="auto" w:fill="auto"/>
            <w:noWrap/>
            <w:vAlign w:val="center"/>
            <w:hideMark/>
          </w:tcPr>
          <w:p w:rsidR="0021268D" w:rsidRPr="0021268D" w:rsidRDefault="0021268D" w:rsidP="0021268D">
            <w:r w:rsidRPr="0021268D">
              <w:t>99,98</w:t>
            </w:r>
          </w:p>
        </w:tc>
        <w:tc>
          <w:tcPr>
            <w:tcW w:w="1120" w:type="dxa"/>
            <w:shd w:val="clear" w:color="auto" w:fill="auto"/>
            <w:noWrap/>
            <w:vAlign w:val="center"/>
            <w:hideMark/>
          </w:tcPr>
          <w:p w:rsidR="0021268D" w:rsidRPr="0021268D" w:rsidRDefault="0021268D" w:rsidP="0021268D">
            <w:r w:rsidRPr="0021268D">
              <w:t>99,98</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«Боринские Ключи»</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lastRenderedPageBreak/>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«Свободный Сокол»</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7884,00</w:t>
            </w:r>
          </w:p>
        </w:tc>
        <w:tc>
          <w:tcPr>
            <w:tcW w:w="1120" w:type="dxa"/>
            <w:shd w:val="clear" w:color="auto" w:fill="auto"/>
            <w:noWrap/>
            <w:vAlign w:val="center"/>
            <w:hideMark/>
          </w:tcPr>
          <w:p w:rsidR="0021268D" w:rsidRPr="0021268D" w:rsidRDefault="0021268D" w:rsidP="0021268D">
            <w:r w:rsidRPr="0021268D">
              <w:t>7884,00</w:t>
            </w:r>
          </w:p>
        </w:tc>
        <w:tc>
          <w:tcPr>
            <w:tcW w:w="1120" w:type="dxa"/>
            <w:shd w:val="clear" w:color="auto" w:fill="auto"/>
            <w:noWrap/>
            <w:vAlign w:val="center"/>
            <w:hideMark/>
          </w:tcPr>
          <w:p w:rsidR="0021268D" w:rsidRPr="0021268D" w:rsidRDefault="0021268D" w:rsidP="0021268D">
            <w:r w:rsidRPr="0021268D">
              <w:t>7884,00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168,36</w:t>
            </w:r>
          </w:p>
        </w:tc>
        <w:tc>
          <w:tcPr>
            <w:tcW w:w="1120" w:type="dxa"/>
            <w:shd w:val="clear" w:color="auto" w:fill="auto"/>
            <w:noWrap/>
            <w:vAlign w:val="center"/>
            <w:hideMark/>
          </w:tcPr>
          <w:p w:rsidR="0021268D" w:rsidRPr="0021268D" w:rsidRDefault="0021268D" w:rsidP="0021268D">
            <w:r w:rsidRPr="0021268D">
              <w:t>170,20</w:t>
            </w:r>
          </w:p>
        </w:tc>
        <w:tc>
          <w:tcPr>
            <w:tcW w:w="1120" w:type="dxa"/>
            <w:shd w:val="clear" w:color="auto" w:fill="auto"/>
            <w:noWrap/>
            <w:vAlign w:val="center"/>
            <w:hideMark/>
          </w:tcPr>
          <w:p w:rsidR="0021268D" w:rsidRPr="0021268D" w:rsidRDefault="0021268D" w:rsidP="0021268D">
            <w:r w:rsidRPr="0021268D">
              <w:t>167,72</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97,86</w:t>
            </w:r>
          </w:p>
        </w:tc>
        <w:tc>
          <w:tcPr>
            <w:tcW w:w="1120" w:type="dxa"/>
            <w:shd w:val="clear" w:color="auto" w:fill="auto"/>
            <w:noWrap/>
            <w:vAlign w:val="center"/>
            <w:hideMark/>
          </w:tcPr>
          <w:p w:rsidR="0021268D" w:rsidRPr="0021268D" w:rsidRDefault="0021268D" w:rsidP="0021268D">
            <w:r w:rsidRPr="0021268D">
              <w:t>97,84</w:t>
            </w:r>
          </w:p>
        </w:tc>
        <w:tc>
          <w:tcPr>
            <w:tcW w:w="1120" w:type="dxa"/>
            <w:shd w:val="clear" w:color="auto" w:fill="auto"/>
            <w:noWrap/>
            <w:vAlign w:val="center"/>
            <w:hideMark/>
          </w:tcPr>
          <w:p w:rsidR="0021268D" w:rsidRPr="0021268D" w:rsidRDefault="0021268D" w:rsidP="0021268D">
            <w:r w:rsidRPr="0021268D">
              <w:t>97,87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«Трубный завод» (ООО «ФИН-Групп»)</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«Газпром» (ООО «Газпром-Энерго»)</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пос. Балашовское лесничество</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 xml:space="preserve">Производственная мощность </w:t>
            </w:r>
            <w:r w:rsidRPr="0021268D">
              <w:lastRenderedPageBreak/>
              <w:t>водозаборных сооружений</w:t>
            </w:r>
          </w:p>
        </w:tc>
        <w:tc>
          <w:tcPr>
            <w:tcW w:w="1120" w:type="dxa"/>
            <w:shd w:val="clear" w:color="auto" w:fill="auto"/>
            <w:noWrap/>
            <w:vAlign w:val="center"/>
            <w:hideMark/>
          </w:tcPr>
          <w:p w:rsidR="0021268D" w:rsidRPr="0021268D" w:rsidRDefault="0021268D" w:rsidP="0021268D">
            <w:r w:rsidRPr="0021268D">
              <w:lastRenderedPageBreak/>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56,94</w:t>
            </w:r>
          </w:p>
        </w:tc>
        <w:tc>
          <w:tcPr>
            <w:tcW w:w="1120" w:type="dxa"/>
            <w:shd w:val="clear" w:color="auto" w:fill="auto"/>
            <w:noWrap/>
            <w:vAlign w:val="center"/>
            <w:hideMark/>
          </w:tcPr>
          <w:p w:rsidR="0021268D" w:rsidRPr="0021268D" w:rsidRDefault="0021268D" w:rsidP="0021268D">
            <w:r w:rsidRPr="0021268D">
              <w:t>56,94</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3,77</w:t>
            </w:r>
          </w:p>
        </w:tc>
        <w:tc>
          <w:tcPr>
            <w:tcW w:w="1120" w:type="dxa"/>
            <w:shd w:val="clear" w:color="auto" w:fill="auto"/>
            <w:noWrap/>
            <w:vAlign w:val="center"/>
            <w:hideMark/>
          </w:tcPr>
          <w:p w:rsidR="0021268D" w:rsidRPr="0021268D" w:rsidRDefault="0021268D" w:rsidP="0021268D">
            <w:r w:rsidRPr="0021268D">
              <w:t>4,684</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93,38</w:t>
            </w:r>
          </w:p>
        </w:tc>
        <w:tc>
          <w:tcPr>
            <w:tcW w:w="1120" w:type="dxa"/>
            <w:shd w:val="clear" w:color="auto" w:fill="auto"/>
            <w:noWrap/>
            <w:vAlign w:val="center"/>
            <w:hideMark/>
          </w:tcPr>
          <w:p w:rsidR="0021268D" w:rsidRPr="0021268D" w:rsidRDefault="0021268D" w:rsidP="0021268D">
            <w:r w:rsidRPr="0021268D">
              <w:t>91,77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пос. Венера</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140,16</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13,78</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90,17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Технологическая зона пос. Новоселкино</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219</w:t>
            </w:r>
          </w:p>
        </w:tc>
        <w:tc>
          <w:tcPr>
            <w:tcW w:w="1120" w:type="dxa"/>
            <w:shd w:val="clear" w:color="auto" w:fill="auto"/>
            <w:noWrap/>
            <w:vAlign w:val="center"/>
            <w:hideMark/>
          </w:tcPr>
          <w:p w:rsidR="0021268D" w:rsidRPr="0021268D" w:rsidRDefault="0021268D" w:rsidP="0021268D">
            <w:r w:rsidRPr="0021268D">
              <w:t>219</w:t>
            </w:r>
          </w:p>
        </w:tc>
        <w:tc>
          <w:tcPr>
            <w:tcW w:w="1120" w:type="dxa"/>
            <w:shd w:val="clear" w:color="auto" w:fill="auto"/>
            <w:noWrap/>
            <w:vAlign w:val="center"/>
            <w:hideMark/>
          </w:tcPr>
          <w:p w:rsidR="0021268D" w:rsidRPr="0021268D" w:rsidRDefault="0021268D" w:rsidP="0021268D">
            <w:r w:rsidRPr="0021268D">
              <w:t>219</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58,33</w:t>
            </w:r>
          </w:p>
        </w:tc>
        <w:tc>
          <w:tcPr>
            <w:tcW w:w="1120" w:type="dxa"/>
            <w:shd w:val="clear" w:color="auto" w:fill="auto"/>
            <w:noWrap/>
            <w:vAlign w:val="center"/>
            <w:hideMark/>
          </w:tcPr>
          <w:p w:rsidR="0021268D" w:rsidRPr="0021268D" w:rsidRDefault="0021268D" w:rsidP="0021268D">
            <w:r w:rsidRPr="0021268D">
              <w:t>58,33</w:t>
            </w:r>
          </w:p>
        </w:tc>
        <w:tc>
          <w:tcPr>
            <w:tcW w:w="1120" w:type="dxa"/>
            <w:shd w:val="clear" w:color="auto" w:fill="auto"/>
            <w:noWrap/>
            <w:vAlign w:val="center"/>
            <w:hideMark/>
          </w:tcPr>
          <w:p w:rsidR="0021268D" w:rsidRPr="0021268D" w:rsidRDefault="0021268D" w:rsidP="0021268D">
            <w:r w:rsidRPr="0021268D">
              <w:t>58,33</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73,37</w:t>
            </w:r>
          </w:p>
        </w:tc>
        <w:tc>
          <w:tcPr>
            <w:tcW w:w="1120" w:type="dxa"/>
            <w:shd w:val="clear" w:color="auto" w:fill="auto"/>
            <w:noWrap/>
            <w:vAlign w:val="center"/>
            <w:hideMark/>
          </w:tcPr>
          <w:p w:rsidR="0021268D" w:rsidRPr="0021268D" w:rsidRDefault="0021268D" w:rsidP="0021268D">
            <w:r w:rsidRPr="0021268D">
              <w:t>73,37</w:t>
            </w:r>
          </w:p>
        </w:tc>
        <w:tc>
          <w:tcPr>
            <w:tcW w:w="1120" w:type="dxa"/>
            <w:shd w:val="clear" w:color="auto" w:fill="auto"/>
            <w:noWrap/>
            <w:vAlign w:val="center"/>
            <w:hideMark/>
          </w:tcPr>
          <w:p w:rsidR="0021268D" w:rsidRPr="0021268D" w:rsidRDefault="0021268D" w:rsidP="0021268D">
            <w:r w:rsidRPr="0021268D">
              <w:t>73,37</w:t>
            </w:r>
          </w:p>
        </w:tc>
      </w:tr>
      <w:tr w:rsidR="0021268D" w:rsidRPr="0021268D" w:rsidTr="0021268D">
        <w:trPr>
          <w:trHeight w:val="300"/>
          <w:jc w:val="center"/>
        </w:trPr>
        <w:tc>
          <w:tcPr>
            <w:tcW w:w="7180" w:type="dxa"/>
            <w:gridSpan w:val="5"/>
            <w:shd w:val="clear" w:color="000000" w:fill="D9D9D9"/>
            <w:vAlign w:val="center"/>
            <w:hideMark/>
          </w:tcPr>
          <w:p w:rsidR="0021268D" w:rsidRPr="0021268D" w:rsidRDefault="0021268D" w:rsidP="0021268D">
            <w:r w:rsidRPr="0021268D">
              <w:t>Липецкий городской округ</w:t>
            </w:r>
          </w:p>
        </w:tc>
      </w:tr>
      <w:tr w:rsidR="0021268D" w:rsidRPr="0021268D" w:rsidTr="0021268D">
        <w:trPr>
          <w:trHeight w:val="510"/>
          <w:jc w:val="center"/>
        </w:trPr>
        <w:tc>
          <w:tcPr>
            <w:tcW w:w="2700" w:type="dxa"/>
            <w:shd w:val="clear" w:color="auto" w:fill="auto"/>
            <w:vAlign w:val="center"/>
            <w:hideMark/>
          </w:tcPr>
          <w:p w:rsidR="0021268D" w:rsidRPr="0021268D" w:rsidRDefault="0021268D" w:rsidP="0021268D">
            <w:r w:rsidRPr="0021268D">
              <w:t>Производственная мощность водозаборных сооружений</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152037903</w:t>
            </w:r>
          </w:p>
        </w:tc>
        <w:tc>
          <w:tcPr>
            <w:tcW w:w="1120" w:type="dxa"/>
            <w:shd w:val="clear" w:color="auto" w:fill="auto"/>
            <w:noWrap/>
            <w:vAlign w:val="center"/>
            <w:hideMark/>
          </w:tcPr>
          <w:p w:rsidR="0021268D" w:rsidRPr="0021268D" w:rsidRDefault="0021268D" w:rsidP="0021268D">
            <w:r w:rsidRPr="0021268D">
              <w:t>152037960</w:t>
            </w:r>
          </w:p>
        </w:tc>
        <w:tc>
          <w:tcPr>
            <w:tcW w:w="1120" w:type="dxa"/>
            <w:shd w:val="clear" w:color="auto" w:fill="auto"/>
            <w:noWrap/>
            <w:vAlign w:val="center"/>
            <w:hideMark/>
          </w:tcPr>
          <w:p w:rsidR="0021268D" w:rsidRPr="0021268D" w:rsidRDefault="0021268D" w:rsidP="0021268D">
            <w:r w:rsidRPr="0021268D">
              <w:t>152038100</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Фактическая производительность водозабора</w:t>
            </w:r>
          </w:p>
        </w:tc>
        <w:tc>
          <w:tcPr>
            <w:tcW w:w="1120" w:type="dxa"/>
            <w:shd w:val="clear" w:color="auto" w:fill="auto"/>
            <w:noWrap/>
            <w:vAlign w:val="center"/>
            <w:hideMark/>
          </w:tcPr>
          <w:p w:rsidR="0021268D" w:rsidRPr="0021268D" w:rsidRDefault="0021268D" w:rsidP="0021268D">
            <w:r w:rsidRPr="0021268D">
              <w:t xml:space="preserve">тыс. м³/год </w:t>
            </w:r>
          </w:p>
        </w:tc>
        <w:tc>
          <w:tcPr>
            <w:tcW w:w="1120" w:type="dxa"/>
            <w:shd w:val="clear" w:color="auto" w:fill="auto"/>
            <w:noWrap/>
            <w:vAlign w:val="center"/>
            <w:hideMark/>
          </w:tcPr>
          <w:p w:rsidR="0021268D" w:rsidRPr="0021268D" w:rsidRDefault="0021268D" w:rsidP="0021268D">
            <w:r w:rsidRPr="0021268D">
              <w:t>59933,57</w:t>
            </w:r>
          </w:p>
        </w:tc>
        <w:tc>
          <w:tcPr>
            <w:tcW w:w="1120" w:type="dxa"/>
            <w:shd w:val="clear" w:color="auto" w:fill="auto"/>
            <w:noWrap/>
            <w:vAlign w:val="center"/>
            <w:hideMark/>
          </w:tcPr>
          <w:p w:rsidR="0021268D" w:rsidRPr="0021268D" w:rsidRDefault="0021268D" w:rsidP="0021268D">
            <w:r w:rsidRPr="0021268D">
              <w:t>58190,22</w:t>
            </w:r>
          </w:p>
        </w:tc>
        <w:tc>
          <w:tcPr>
            <w:tcW w:w="1120" w:type="dxa"/>
            <w:shd w:val="clear" w:color="auto" w:fill="auto"/>
            <w:noWrap/>
            <w:vAlign w:val="center"/>
            <w:hideMark/>
          </w:tcPr>
          <w:p w:rsidR="0021268D" w:rsidRPr="0021268D" w:rsidRDefault="0021268D" w:rsidP="0021268D">
            <w:r w:rsidRPr="0021268D">
              <w:t>57909,26</w:t>
            </w:r>
          </w:p>
        </w:tc>
      </w:tr>
      <w:tr w:rsidR="0021268D" w:rsidRPr="0021268D" w:rsidTr="0021268D">
        <w:trPr>
          <w:trHeight w:val="765"/>
          <w:jc w:val="center"/>
        </w:trPr>
        <w:tc>
          <w:tcPr>
            <w:tcW w:w="2700" w:type="dxa"/>
            <w:shd w:val="clear" w:color="auto" w:fill="auto"/>
            <w:vAlign w:val="center"/>
            <w:hideMark/>
          </w:tcPr>
          <w:p w:rsidR="0021268D" w:rsidRPr="0021268D" w:rsidRDefault="0021268D" w:rsidP="0021268D">
            <w:r w:rsidRPr="0021268D">
              <w:t>Резерв (дефицит) производственных мощностей</w:t>
            </w:r>
          </w:p>
        </w:tc>
        <w:tc>
          <w:tcPr>
            <w:tcW w:w="1120" w:type="dxa"/>
            <w:shd w:val="clear" w:color="auto" w:fill="auto"/>
            <w:noWrap/>
            <w:vAlign w:val="center"/>
            <w:hideMark/>
          </w:tcPr>
          <w:p w:rsidR="0021268D" w:rsidRPr="0021268D" w:rsidRDefault="0021268D" w:rsidP="0021268D">
            <w:r w:rsidRPr="0021268D">
              <w:t>%</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c>
          <w:tcPr>
            <w:tcW w:w="1120" w:type="dxa"/>
            <w:shd w:val="clear" w:color="auto" w:fill="auto"/>
            <w:noWrap/>
            <w:vAlign w:val="center"/>
            <w:hideMark/>
          </w:tcPr>
          <w:p w:rsidR="0021268D" w:rsidRPr="0021268D" w:rsidRDefault="0021268D" w:rsidP="0021268D">
            <w:r w:rsidRPr="0021268D">
              <w:t>99,96</w:t>
            </w:r>
          </w:p>
        </w:tc>
      </w:tr>
    </w:tbl>
    <w:p w:rsidR="0021268D" w:rsidRPr="0021268D" w:rsidRDefault="0021268D" w:rsidP="003F2288">
      <w:pPr>
        <w:ind w:firstLine="708"/>
      </w:pPr>
      <w:r w:rsidRPr="0021268D">
        <w:t xml:space="preserve">Сравнивая максимальную производительность и максимальный отпуск воды за рассматриваемый период, можно сделать вывод, что дефицит </w:t>
      </w:r>
      <w:r w:rsidRPr="0021268D">
        <w:lastRenderedPageBreak/>
        <w:t>мощности в данном случае отсутствует, а резерв мощности существенно более 50 %.</w:t>
      </w:r>
    </w:p>
    <w:p w:rsidR="0021268D" w:rsidRPr="0021268D" w:rsidRDefault="0021268D" w:rsidP="003F2288">
      <w:pPr>
        <w:ind w:firstLine="708"/>
      </w:pPr>
      <w:r w:rsidRPr="0021268D">
        <w:t>Анализ резервов и дефицитов производственных мощностей систем горячего водоснабжения в зонах действия источников горячей воды производился на основании данных Схемы теплоснабжения Липецкого городского округа на период до 2035 года (актуализация на 2020 год).</w:t>
      </w:r>
    </w:p>
    <w:p w:rsidR="0021268D" w:rsidRPr="0021268D" w:rsidRDefault="0021268D" w:rsidP="003F2288">
      <w:pPr>
        <w:ind w:firstLine="708"/>
      </w:pPr>
      <w:r w:rsidRPr="0021268D">
        <w:t>Проведённый анализ балансов тепловой мощности в горячей воде показал отсутствие дефицитов по существующему положению (с учётом фактической нагрузки). Тепловая мощность «нетто» энергоисточников достаточна для покрытия текущих потребностей в тепловой энергии подключённых потребителей.</w:t>
      </w:r>
    </w:p>
    <w:p w:rsidR="0021268D" w:rsidRPr="0021268D" w:rsidRDefault="0021268D" w:rsidP="003F2288">
      <w:pPr>
        <w:ind w:firstLine="708"/>
      </w:pPr>
      <w:r w:rsidRPr="0021268D">
        <w:t>Анализ резервов и дефицитов производственных мощностей систем технического водоснабжения в целом по городскому округу показал отсутствие дефицита по всем источникам технического водоснабжения.</w:t>
      </w:r>
    </w:p>
    <w:p w:rsidR="003F2288" w:rsidRDefault="003F2288" w:rsidP="0021268D">
      <w:bookmarkStart w:id="34" w:name="_Toc142981758"/>
    </w:p>
    <w:p w:rsidR="0021268D" w:rsidRPr="003F2288" w:rsidRDefault="003F2288" w:rsidP="003F2288">
      <w:pPr>
        <w:jc w:val="center"/>
        <w:rPr>
          <w:b/>
        </w:rPr>
      </w:pPr>
      <w:r w:rsidRPr="003F2288">
        <w:rPr>
          <w:b/>
        </w:rPr>
        <w:t xml:space="preserve">4.6. </w:t>
      </w:r>
      <w:r w:rsidR="0021268D" w:rsidRPr="003F2288">
        <w:rPr>
          <w:b/>
        </w:rPr>
        <w:t>Прогнозные балансы потребления горячей, питьевой, технической воды на срок не менее 10 лет с учетом различных сценариев развития городского округа</w:t>
      </w:r>
      <w:bookmarkEnd w:id="34"/>
    </w:p>
    <w:p w:rsidR="0021268D" w:rsidRPr="0021268D" w:rsidRDefault="0021268D" w:rsidP="003F2288">
      <w:pPr>
        <w:ind w:firstLine="708"/>
      </w:pPr>
      <w:r w:rsidRPr="0021268D">
        <w:t>Обоснование выбора рекомендуемого сценария развития Липецкого городского округа приведено в разделе 3. Прогнозные балансы потребления питьевой воды рассчитаны с учётом динамики изменения численности населения, перспективы развития, изменения состава и структуры застройки и представлены в виде двух вариантов:</w:t>
      </w:r>
    </w:p>
    <w:p w:rsidR="0021268D" w:rsidRPr="0021268D" w:rsidRDefault="0021268D" w:rsidP="003F2288">
      <w:pPr>
        <w:ind w:firstLine="708"/>
      </w:pPr>
      <w:r w:rsidRPr="0021268D">
        <w:t>1. исходя из фактического (текущего) объёма потребления воды населением;</w:t>
      </w:r>
    </w:p>
    <w:p w:rsidR="0021268D" w:rsidRPr="0021268D" w:rsidRDefault="0021268D" w:rsidP="003F2288">
      <w:pPr>
        <w:ind w:firstLine="708"/>
      </w:pPr>
      <w:r w:rsidRPr="0021268D">
        <w:t>2. на основании расхода воды в соответствии с нормативными документами (в соответствии с Постановлением Управления энергетики и тарифов Липецкой области от 24 августа 2012 г. № 35/4 принято среднее удельное среднесуточное водопотребление на хозяйственно-питьевые нужды населения в размере 5,006 м3/мес./чел.)</w:t>
      </w:r>
    </w:p>
    <w:p w:rsidR="0021268D" w:rsidRPr="0021268D" w:rsidRDefault="0021268D" w:rsidP="003F2288">
      <w:pPr>
        <w:ind w:firstLine="708"/>
      </w:pPr>
      <w:r w:rsidRPr="0021268D">
        <w:t>Изменение потребления воды населением на всем прогнозном периоде связано с комплексным влиянием изменения численности населения, увеличения обеспеченности услугой водоснабжения, увеличения степени оприборенности до 80% и незначительного снижения удельного водопотребления (по приборам учёта) на 5% в связи с более рациональным потреблением воды населением.</w:t>
      </w:r>
    </w:p>
    <w:p w:rsidR="0021268D" w:rsidRPr="0021268D" w:rsidRDefault="0021268D" w:rsidP="003F2288">
      <w:pPr>
        <w:ind w:firstLine="708"/>
      </w:pPr>
      <w:r w:rsidRPr="0021268D">
        <w:t>Уменьшение реализации категорией потребителей II группы (бюджетные организации) обусловлено уменьшением численности населения (в долгосрочном периоде), отсутствием масштабного развития новых территорий с соответствующей застройкой.</w:t>
      </w:r>
    </w:p>
    <w:p w:rsidR="0021268D" w:rsidRPr="0021268D" w:rsidRDefault="0021268D" w:rsidP="003F2288">
      <w:pPr>
        <w:ind w:firstLine="708"/>
      </w:pPr>
      <w:r w:rsidRPr="0021268D">
        <w:t>Снижение реализации категорией потребители III группы (прочие потребители) обусловлено внедрением водосберегающих технологий.</w:t>
      </w:r>
    </w:p>
    <w:p w:rsidR="0021268D" w:rsidRPr="0021268D" w:rsidRDefault="0021268D" w:rsidP="003F2288">
      <w:pPr>
        <w:ind w:firstLine="708"/>
      </w:pPr>
      <w:r w:rsidRPr="0021268D">
        <w:lastRenderedPageBreak/>
        <w:t>В рамках текущей актуализации потребление хозяйственно-питьевой воды абонентами II и III групп принято на уровне 2018-2020 гг.</w:t>
      </w:r>
    </w:p>
    <w:p w:rsidR="0021268D" w:rsidRPr="0021268D" w:rsidRDefault="0021268D" w:rsidP="003F2288">
      <w:pPr>
        <w:ind w:firstLine="708"/>
      </w:pPr>
      <w:r w:rsidRPr="0021268D">
        <w:t>Прогнозные балансы потребления воды на срок до 2035 года с учётом выбранного сценария развития города по эксплуатационным и технологическим зонам гарантирующих организаций приведено в таблицах 4-6 и 4-7.</w:t>
      </w:r>
    </w:p>
    <w:p w:rsidR="0021268D" w:rsidRPr="0021268D" w:rsidRDefault="0021268D" w:rsidP="003F2288">
      <w:pPr>
        <w:ind w:firstLine="708"/>
      </w:pPr>
      <w:r w:rsidRPr="0021268D">
        <w:t>В Схеме водоснабжения принимается прогнозный баланс потребления воды, рассчитанный исходя из фактического (текущего) объёма потребления воды населением, как наиболее приближенный к реальным значениям.</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4</w:t>
        </w:r>
      </w:fldSimple>
      <w:r w:rsidRPr="0021268D">
        <w:noBreakHyphen/>
      </w:r>
      <w:fldSimple w:instr=" SEQ Таблица \* ARABIC \s 1 ">
        <w:r w:rsidRPr="0021268D">
          <w:t>6</w:t>
        </w:r>
      </w:fldSimple>
      <w:r w:rsidRPr="0021268D">
        <w:t xml:space="preserve"> – Прогнозные балансы потребления питьевой воды абонентам ООО «РВК-Липецк»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92"/>
        <w:gridCol w:w="1210"/>
        <w:gridCol w:w="1210"/>
        <w:gridCol w:w="1210"/>
        <w:gridCol w:w="1210"/>
        <w:gridCol w:w="1210"/>
        <w:gridCol w:w="1210"/>
        <w:gridCol w:w="1210"/>
        <w:gridCol w:w="1210"/>
        <w:gridCol w:w="1210"/>
        <w:gridCol w:w="1210"/>
        <w:gridCol w:w="1210"/>
        <w:gridCol w:w="1210"/>
        <w:gridCol w:w="1210"/>
        <w:gridCol w:w="1210"/>
        <w:gridCol w:w="1210"/>
        <w:gridCol w:w="1210"/>
      </w:tblGrid>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Показатель</w:t>
            </w:r>
          </w:p>
        </w:tc>
        <w:tc>
          <w:tcPr>
            <w:tcW w:w="1210" w:type="dxa"/>
            <w:shd w:val="clear" w:color="auto" w:fill="auto"/>
            <w:vAlign w:val="center"/>
            <w:hideMark/>
          </w:tcPr>
          <w:p w:rsidR="0021268D" w:rsidRPr="0021268D" w:rsidRDefault="0021268D" w:rsidP="0021268D">
            <w:r w:rsidRPr="0021268D">
              <w:t>Единица измерения</w:t>
            </w:r>
          </w:p>
        </w:tc>
        <w:tc>
          <w:tcPr>
            <w:tcW w:w="1210" w:type="dxa"/>
            <w:shd w:val="clear" w:color="auto" w:fill="auto"/>
            <w:noWrap/>
            <w:vAlign w:val="center"/>
            <w:hideMark/>
          </w:tcPr>
          <w:p w:rsidR="0021268D" w:rsidRPr="0021268D" w:rsidRDefault="0021268D" w:rsidP="0021268D">
            <w:r w:rsidRPr="0021268D">
              <w:t>2021</w:t>
            </w:r>
          </w:p>
        </w:tc>
        <w:tc>
          <w:tcPr>
            <w:tcW w:w="1210" w:type="dxa"/>
            <w:shd w:val="clear" w:color="auto" w:fill="auto"/>
            <w:noWrap/>
            <w:vAlign w:val="center"/>
            <w:hideMark/>
          </w:tcPr>
          <w:p w:rsidR="0021268D" w:rsidRPr="0021268D" w:rsidRDefault="0021268D" w:rsidP="0021268D">
            <w:r w:rsidRPr="0021268D">
              <w:t>2022</w:t>
            </w:r>
          </w:p>
        </w:tc>
        <w:tc>
          <w:tcPr>
            <w:tcW w:w="1210" w:type="dxa"/>
            <w:shd w:val="clear" w:color="auto" w:fill="auto"/>
            <w:noWrap/>
            <w:vAlign w:val="center"/>
            <w:hideMark/>
          </w:tcPr>
          <w:p w:rsidR="0021268D" w:rsidRPr="0021268D" w:rsidRDefault="0021268D" w:rsidP="0021268D">
            <w:r w:rsidRPr="0021268D">
              <w:t>2023</w:t>
            </w:r>
          </w:p>
        </w:tc>
        <w:tc>
          <w:tcPr>
            <w:tcW w:w="1210" w:type="dxa"/>
            <w:shd w:val="clear" w:color="auto" w:fill="auto"/>
            <w:noWrap/>
            <w:vAlign w:val="center"/>
            <w:hideMark/>
          </w:tcPr>
          <w:p w:rsidR="0021268D" w:rsidRPr="0021268D" w:rsidRDefault="0021268D" w:rsidP="0021268D">
            <w:r w:rsidRPr="0021268D">
              <w:t>2024</w:t>
            </w:r>
          </w:p>
        </w:tc>
        <w:tc>
          <w:tcPr>
            <w:tcW w:w="1210" w:type="dxa"/>
            <w:shd w:val="clear" w:color="auto" w:fill="auto"/>
            <w:noWrap/>
            <w:vAlign w:val="center"/>
            <w:hideMark/>
          </w:tcPr>
          <w:p w:rsidR="0021268D" w:rsidRPr="0021268D" w:rsidRDefault="0021268D" w:rsidP="0021268D">
            <w:r w:rsidRPr="0021268D">
              <w:t>2025</w:t>
            </w:r>
          </w:p>
        </w:tc>
        <w:tc>
          <w:tcPr>
            <w:tcW w:w="1210" w:type="dxa"/>
            <w:shd w:val="clear" w:color="auto" w:fill="auto"/>
            <w:noWrap/>
            <w:vAlign w:val="center"/>
            <w:hideMark/>
          </w:tcPr>
          <w:p w:rsidR="0021268D" w:rsidRPr="0021268D" w:rsidRDefault="0021268D" w:rsidP="0021268D">
            <w:r w:rsidRPr="0021268D">
              <w:t>2026</w:t>
            </w:r>
          </w:p>
        </w:tc>
        <w:tc>
          <w:tcPr>
            <w:tcW w:w="1210" w:type="dxa"/>
            <w:shd w:val="clear" w:color="auto" w:fill="auto"/>
            <w:noWrap/>
            <w:vAlign w:val="center"/>
            <w:hideMark/>
          </w:tcPr>
          <w:p w:rsidR="0021268D" w:rsidRPr="0021268D" w:rsidRDefault="0021268D" w:rsidP="0021268D">
            <w:r w:rsidRPr="0021268D">
              <w:t>2027</w:t>
            </w:r>
          </w:p>
        </w:tc>
        <w:tc>
          <w:tcPr>
            <w:tcW w:w="1210" w:type="dxa"/>
            <w:shd w:val="clear" w:color="auto" w:fill="auto"/>
            <w:noWrap/>
            <w:vAlign w:val="center"/>
            <w:hideMark/>
          </w:tcPr>
          <w:p w:rsidR="0021268D" w:rsidRPr="0021268D" w:rsidRDefault="0021268D" w:rsidP="0021268D">
            <w:r w:rsidRPr="0021268D">
              <w:t>2028</w:t>
            </w:r>
          </w:p>
        </w:tc>
        <w:tc>
          <w:tcPr>
            <w:tcW w:w="1210" w:type="dxa"/>
            <w:shd w:val="clear" w:color="auto" w:fill="auto"/>
            <w:noWrap/>
            <w:vAlign w:val="center"/>
            <w:hideMark/>
          </w:tcPr>
          <w:p w:rsidR="0021268D" w:rsidRPr="0021268D" w:rsidRDefault="0021268D" w:rsidP="0021268D">
            <w:r w:rsidRPr="0021268D">
              <w:t>2029</w:t>
            </w:r>
          </w:p>
        </w:tc>
        <w:tc>
          <w:tcPr>
            <w:tcW w:w="1210" w:type="dxa"/>
            <w:shd w:val="clear" w:color="auto" w:fill="auto"/>
            <w:noWrap/>
            <w:vAlign w:val="center"/>
            <w:hideMark/>
          </w:tcPr>
          <w:p w:rsidR="0021268D" w:rsidRPr="0021268D" w:rsidRDefault="0021268D" w:rsidP="0021268D">
            <w:r w:rsidRPr="0021268D">
              <w:t>2030</w:t>
            </w:r>
          </w:p>
        </w:tc>
        <w:tc>
          <w:tcPr>
            <w:tcW w:w="1210" w:type="dxa"/>
            <w:shd w:val="clear" w:color="auto" w:fill="auto"/>
            <w:noWrap/>
            <w:vAlign w:val="center"/>
            <w:hideMark/>
          </w:tcPr>
          <w:p w:rsidR="0021268D" w:rsidRPr="0021268D" w:rsidRDefault="0021268D" w:rsidP="0021268D">
            <w:r w:rsidRPr="0021268D">
              <w:t>2031</w:t>
            </w:r>
          </w:p>
        </w:tc>
        <w:tc>
          <w:tcPr>
            <w:tcW w:w="1210" w:type="dxa"/>
            <w:shd w:val="clear" w:color="auto" w:fill="auto"/>
            <w:noWrap/>
            <w:vAlign w:val="center"/>
            <w:hideMark/>
          </w:tcPr>
          <w:p w:rsidR="0021268D" w:rsidRPr="0021268D" w:rsidRDefault="0021268D" w:rsidP="0021268D">
            <w:r w:rsidRPr="0021268D">
              <w:t>2032</w:t>
            </w:r>
          </w:p>
        </w:tc>
        <w:tc>
          <w:tcPr>
            <w:tcW w:w="1210" w:type="dxa"/>
            <w:shd w:val="clear" w:color="auto" w:fill="auto"/>
            <w:noWrap/>
            <w:vAlign w:val="center"/>
            <w:hideMark/>
          </w:tcPr>
          <w:p w:rsidR="0021268D" w:rsidRPr="0021268D" w:rsidRDefault="0021268D" w:rsidP="0021268D">
            <w:r w:rsidRPr="0021268D">
              <w:t>2033</w:t>
            </w:r>
          </w:p>
        </w:tc>
        <w:tc>
          <w:tcPr>
            <w:tcW w:w="1210" w:type="dxa"/>
            <w:shd w:val="clear" w:color="auto" w:fill="auto"/>
            <w:noWrap/>
            <w:vAlign w:val="center"/>
            <w:hideMark/>
          </w:tcPr>
          <w:p w:rsidR="0021268D" w:rsidRPr="0021268D" w:rsidRDefault="0021268D" w:rsidP="0021268D">
            <w:r w:rsidRPr="0021268D">
              <w:t>2034</w:t>
            </w:r>
          </w:p>
        </w:tc>
        <w:tc>
          <w:tcPr>
            <w:tcW w:w="1210" w:type="dxa"/>
            <w:shd w:val="clear" w:color="auto" w:fill="auto"/>
            <w:noWrap/>
            <w:vAlign w:val="center"/>
            <w:hideMark/>
          </w:tcPr>
          <w:p w:rsidR="0021268D" w:rsidRPr="0021268D" w:rsidRDefault="0021268D" w:rsidP="0021268D">
            <w:r w:rsidRPr="0021268D">
              <w:t>2035</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Полезный отпуск, итого:</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39 340,145</w:t>
            </w:r>
          </w:p>
        </w:tc>
        <w:tc>
          <w:tcPr>
            <w:tcW w:w="1210" w:type="dxa"/>
            <w:shd w:val="clear" w:color="auto" w:fill="auto"/>
            <w:noWrap/>
            <w:vAlign w:val="center"/>
            <w:hideMark/>
          </w:tcPr>
          <w:p w:rsidR="0021268D" w:rsidRPr="0021268D" w:rsidRDefault="0021268D" w:rsidP="0021268D">
            <w:r w:rsidRPr="0021268D">
              <w:t>39 411,287</w:t>
            </w:r>
          </w:p>
        </w:tc>
        <w:tc>
          <w:tcPr>
            <w:tcW w:w="1210" w:type="dxa"/>
            <w:shd w:val="clear" w:color="auto" w:fill="auto"/>
            <w:noWrap/>
            <w:vAlign w:val="center"/>
            <w:hideMark/>
          </w:tcPr>
          <w:p w:rsidR="0021268D" w:rsidRPr="0021268D" w:rsidRDefault="0021268D" w:rsidP="0021268D">
            <w:r w:rsidRPr="0021268D">
              <w:t>39 482,428</w:t>
            </w:r>
          </w:p>
        </w:tc>
        <w:tc>
          <w:tcPr>
            <w:tcW w:w="1210" w:type="dxa"/>
            <w:shd w:val="clear" w:color="auto" w:fill="auto"/>
            <w:noWrap/>
            <w:vAlign w:val="center"/>
            <w:hideMark/>
          </w:tcPr>
          <w:p w:rsidR="0021268D" w:rsidRPr="0021268D" w:rsidRDefault="0021268D" w:rsidP="0021268D">
            <w:r w:rsidRPr="0021268D">
              <w:t>39 553,570</w:t>
            </w:r>
          </w:p>
        </w:tc>
        <w:tc>
          <w:tcPr>
            <w:tcW w:w="1210" w:type="dxa"/>
            <w:shd w:val="clear" w:color="auto" w:fill="auto"/>
            <w:noWrap/>
            <w:vAlign w:val="center"/>
            <w:hideMark/>
          </w:tcPr>
          <w:p w:rsidR="0021268D" w:rsidRPr="0021268D" w:rsidRDefault="0021268D" w:rsidP="0021268D">
            <w:r w:rsidRPr="0021268D">
              <w:t>39 624,712</w:t>
            </w:r>
          </w:p>
        </w:tc>
        <w:tc>
          <w:tcPr>
            <w:tcW w:w="1210" w:type="dxa"/>
            <w:shd w:val="clear" w:color="auto" w:fill="auto"/>
            <w:noWrap/>
            <w:vAlign w:val="center"/>
            <w:hideMark/>
          </w:tcPr>
          <w:p w:rsidR="0021268D" w:rsidRPr="0021268D" w:rsidRDefault="0021268D" w:rsidP="0021268D">
            <w:r w:rsidRPr="0021268D">
              <w:t>39 695,853</w:t>
            </w:r>
          </w:p>
        </w:tc>
        <w:tc>
          <w:tcPr>
            <w:tcW w:w="1210" w:type="dxa"/>
            <w:shd w:val="clear" w:color="auto" w:fill="auto"/>
            <w:noWrap/>
            <w:vAlign w:val="center"/>
            <w:hideMark/>
          </w:tcPr>
          <w:p w:rsidR="0021268D" w:rsidRPr="0021268D" w:rsidRDefault="0021268D" w:rsidP="0021268D">
            <w:r w:rsidRPr="0021268D">
              <w:t>39 766,995</w:t>
            </w:r>
          </w:p>
        </w:tc>
        <w:tc>
          <w:tcPr>
            <w:tcW w:w="1210" w:type="dxa"/>
            <w:shd w:val="clear" w:color="auto" w:fill="auto"/>
            <w:noWrap/>
            <w:vAlign w:val="center"/>
            <w:hideMark/>
          </w:tcPr>
          <w:p w:rsidR="0021268D" w:rsidRPr="0021268D" w:rsidRDefault="0021268D" w:rsidP="0021268D">
            <w:r w:rsidRPr="0021268D">
              <w:t>39 838,137</w:t>
            </w:r>
          </w:p>
        </w:tc>
        <w:tc>
          <w:tcPr>
            <w:tcW w:w="1210" w:type="dxa"/>
            <w:shd w:val="clear" w:color="auto" w:fill="auto"/>
            <w:noWrap/>
            <w:vAlign w:val="center"/>
            <w:hideMark/>
          </w:tcPr>
          <w:p w:rsidR="0021268D" w:rsidRPr="0021268D" w:rsidRDefault="0021268D" w:rsidP="0021268D">
            <w:r w:rsidRPr="0021268D">
              <w:t>39 909,278</w:t>
            </w:r>
          </w:p>
        </w:tc>
        <w:tc>
          <w:tcPr>
            <w:tcW w:w="1210" w:type="dxa"/>
            <w:shd w:val="clear" w:color="auto" w:fill="auto"/>
            <w:noWrap/>
            <w:vAlign w:val="center"/>
            <w:hideMark/>
          </w:tcPr>
          <w:p w:rsidR="0021268D" w:rsidRPr="0021268D" w:rsidRDefault="0021268D" w:rsidP="0021268D">
            <w:r w:rsidRPr="0021268D">
              <w:t>39 980,420</w:t>
            </w:r>
          </w:p>
        </w:tc>
        <w:tc>
          <w:tcPr>
            <w:tcW w:w="1210" w:type="dxa"/>
            <w:shd w:val="clear" w:color="auto" w:fill="auto"/>
            <w:noWrap/>
            <w:vAlign w:val="center"/>
            <w:hideMark/>
          </w:tcPr>
          <w:p w:rsidR="0021268D" w:rsidRPr="0021268D" w:rsidRDefault="0021268D" w:rsidP="0021268D">
            <w:r w:rsidRPr="0021268D">
              <w:t>40 051,562</w:t>
            </w:r>
          </w:p>
        </w:tc>
        <w:tc>
          <w:tcPr>
            <w:tcW w:w="1210" w:type="dxa"/>
            <w:shd w:val="clear" w:color="auto" w:fill="auto"/>
            <w:noWrap/>
            <w:vAlign w:val="center"/>
            <w:hideMark/>
          </w:tcPr>
          <w:p w:rsidR="0021268D" w:rsidRPr="0021268D" w:rsidRDefault="0021268D" w:rsidP="0021268D">
            <w:r w:rsidRPr="0021268D">
              <w:t>40 122,703</w:t>
            </w:r>
          </w:p>
        </w:tc>
        <w:tc>
          <w:tcPr>
            <w:tcW w:w="1210" w:type="dxa"/>
            <w:shd w:val="clear" w:color="auto" w:fill="auto"/>
            <w:noWrap/>
            <w:vAlign w:val="center"/>
            <w:hideMark/>
          </w:tcPr>
          <w:p w:rsidR="0021268D" w:rsidRPr="0021268D" w:rsidRDefault="0021268D" w:rsidP="0021268D">
            <w:r w:rsidRPr="0021268D">
              <w:t>40 193,845</w:t>
            </w:r>
          </w:p>
        </w:tc>
        <w:tc>
          <w:tcPr>
            <w:tcW w:w="1210" w:type="dxa"/>
            <w:shd w:val="clear" w:color="auto" w:fill="auto"/>
            <w:noWrap/>
            <w:vAlign w:val="center"/>
            <w:hideMark/>
          </w:tcPr>
          <w:p w:rsidR="0021268D" w:rsidRPr="0021268D" w:rsidRDefault="0021268D" w:rsidP="0021268D">
            <w:r w:rsidRPr="0021268D">
              <w:t>40 264,987</w:t>
            </w:r>
          </w:p>
        </w:tc>
        <w:tc>
          <w:tcPr>
            <w:tcW w:w="1210" w:type="dxa"/>
            <w:shd w:val="clear" w:color="auto" w:fill="auto"/>
            <w:noWrap/>
            <w:vAlign w:val="center"/>
            <w:hideMark/>
          </w:tcPr>
          <w:p w:rsidR="0021268D" w:rsidRPr="0021268D" w:rsidRDefault="0021268D" w:rsidP="0021268D">
            <w:r w:rsidRPr="0021268D">
              <w:t>40 336,128</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Отпущено собственным потребителям, всего</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c>
          <w:tcPr>
            <w:tcW w:w="1210" w:type="dxa"/>
            <w:shd w:val="clear" w:color="auto" w:fill="auto"/>
            <w:noWrap/>
            <w:vAlign w:val="center"/>
            <w:hideMark/>
          </w:tcPr>
          <w:p w:rsidR="0021268D" w:rsidRPr="0021268D" w:rsidRDefault="0021268D" w:rsidP="0021268D">
            <w:r w:rsidRPr="0021268D">
              <w:t>724,606</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на нужды КЭС</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c>
          <w:tcPr>
            <w:tcW w:w="1210" w:type="dxa"/>
            <w:shd w:val="clear" w:color="auto" w:fill="auto"/>
            <w:noWrap/>
            <w:vAlign w:val="center"/>
            <w:hideMark/>
          </w:tcPr>
          <w:p w:rsidR="0021268D" w:rsidRPr="0021268D" w:rsidRDefault="0021268D" w:rsidP="0021268D">
            <w:r w:rsidRPr="0021268D">
              <w:t>24,809</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на нужды КТС (с учетом закр. схемы теплоснабжения)</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c>
          <w:tcPr>
            <w:tcW w:w="1210" w:type="dxa"/>
            <w:shd w:val="clear" w:color="auto" w:fill="auto"/>
            <w:noWrap/>
            <w:vAlign w:val="center"/>
            <w:hideMark/>
          </w:tcPr>
          <w:p w:rsidR="0021268D" w:rsidRPr="0021268D" w:rsidRDefault="0021268D" w:rsidP="0021268D">
            <w:r w:rsidRPr="0021268D">
              <w:t>696,585</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 xml:space="preserve">             в том числе на нужды КТС</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c>
          <w:tcPr>
            <w:tcW w:w="1210" w:type="dxa"/>
            <w:shd w:val="clear" w:color="auto" w:fill="auto"/>
            <w:noWrap/>
            <w:vAlign w:val="center"/>
            <w:hideMark/>
          </w:tcPr>
          <w:p w:rsidR="0021268D" w:rsidRPr="0021268D" w:rsidRDefault="0021268D" w:rsidP="0021268D">
            <w:r w:rsidRPr="0021268D">
              <w:t>184,226</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 xml:space="preserve">             на производство горячей воды по закрытой схеме</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c>
          <w:tcPr>
            <w:tcW w:w="1210" w:type="dxa"/>
            <w:shd w:val="clear" w:color="auto" w:fill="auto"/>
            <w:noWrap/>
            <w:vAlign w:val="center"/>
            <w:hideMark/>
          </w:tcPr>
          <w:p w:rsidR="0021268D" w:rsidRPr="0021268D" w:rsidRDefault="0021268D" w:rsidP="0021268D">
            <w:r w:rsidRPr="0021268D">
              <w:t>488,337</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 xml:space="preserve">             на производство горячей воды по открытой схеме</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c>
          <w:tcPr>
            <w:tcW w:w="1210" w:type="dxa"/>
            <w:shd w:val="clear" w:color="auto" w:fill="auto"/>
            <w:noWrap/>
            <w:vAlign w:val="center"/>
            <w:hideMark/>
          </w:tcPr>
          <w:p w:rsidR="0021268D" w:rsidRPr="0021268D" w:rsidRDefault="0021268D" w:rsidP="0021268D">
            <w:r w:rsidRPr="0021268D">
              <w:t>33,336</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на нужды КВС</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c>
          <w:tcPr>
            <w:tcW w:w="1210" w:type="dxa"/>
            <w:shd w:val="clear" w:color="auto" w:fill="auto"/>
            <w:noWrap/>
            <w:vAlign w:val="center"/>
            <w:hideMark/>
          </w:tcPr>
          <w:p w:rsidR="0021268D" w:rsidRPr="0021268D" w:rsidRDefault="0021268D" w:rsidP="0021268D">
            <w:r w:rsidRPr="0021268D">
              <w:t>0,048</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на нужды управления</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c>
          <w:tcPr>
            <w:tcW w:w="1210" w:type="dxa"/>
            <w:shd w:val="clear" w:color="auto" w:fill="auto"/>
            <w:noWrap/>
            <w:vAlign w:val="center"/>
            <w:hideMark/>
          </w:tcPr>
          <w:p w:rsidR="0021268D" w:rsidRPr="0021268D" w:rsidRDefault="0021268D" w:rsidP="0021268D">
            <w:r w:rsidRPr="0021268D">
              <w:t>3,165</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Отпущено сторонним потребителям, всего</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38 615,539</w:t>
            </w:r>
          </w:p>
        </w:tc>
        <w:tc>
          <w:tcPr>
            <w:tcW w:w="1210" w:type="dxa"/>
            <w:shd w:val="clear" w:color="auto" w:fill="auto"/>
            <w:noWrap/>
            <w:vAlign w:val="center"/>
            <w:hideMark/>
          </w:tcPr>
          <w:p w:rsidR="0021268D" w:rsidRPr="0021268D" w:rsidRDefault="0021268D" w:rsidP="0021268D">
            <w:r w:rsidRPr="0021268D">
              <w:t>38 686,680</w:t>
            </w:r>
          </w:p>
        </w:tc>
        <w:tc>
          <w:tcPr>
            <w:tcW w:w="1210" w:type="dxa"/>
            <w:shd w:val="clear" w:color="auto" w:fill="auto"/>
            <w:noWrap/>
            <w:vAlign w:val="center"/>
            <w:hideMark/>
          </w:tcPr>
          <w:p w:rsidR="0021268D" w:rsidRPr="0021268D" w:rsidRDefault="0021268D" w:rsidP="0021268D">
            <w:r w:rsidRPr="0021268D">
              <w:t>38 757,822</w:t>
            </w:r>
          </w:p>
        </w:tc>
        <w:tc>
          <w:tcPr>
            <w:tcW w:w="1210" w:type="dxa"/>
            <w:shd w:val="clear" w:color="auto" w:fill="auto"/>
            <w:noWrap/>
            <w:vAlign w:val="center"/>
            <w:hideMark/>
          </w:tcPr>
          <w:p w:rsidR="0021268D" w:rsidRPr="0021268D" w:rsidRDefault="0021268D" w:rsidP="0021268D">
            <w:r w:rsidRPr="0021268D">
              <w:t>38 828,964</w:t>
            </w:r>
          </w:p>
        </w:tc>
        <w:tc>
          <w:tcPr>
            <w:tcW w:w="1210" w:type="dxa"/>
            <w:shd w:val="clear" w:color="auto" w:fill="auto"/>
            <w:noWrap/>
            <w:vAlign w:val="center"/>
            <w:hideMark/>
          </w:tcPr>
          <w:p w:rsidR="0021268D" w:rsidRPr="0021268D" w:rsidRDefault="0021268D" w:rsidP="0021268D">
            <w:r w:rsidRPr="0021268D">
              <w:t>38 900,105</w:t>
            </w:r>
          </w:p>
        </w:tc>
        <w:tc>
          <w:tcPr>
            <w:tcW w:w="1210" w:type="dxa"/>
            <w:shd w:val="clear" w:color="auto" w:fill="auto"/>
            <w:noWrap/>
            <w:vAlign w:val="center"/>
            <w:hideMark/>
          </w:tcPr>
          <w:p w:rsidR="0021268D" w:rsidRPr="0021268D" w:rsidRDefault="0021268D" w:rsidP="0021268D">
            <w:r w:rsidRPr="0021268D">
              <w:t>38 971,247</w:t>
            </w:r>
          </w:p>
        </w:tc>
        <w:tc>
          <w:tcPr>
            <w:tcW w:w="1210" w:type="dxa"/>
            <w:shd w:val="clear" w:color="auto" w:fill="auto"/>
            <w:noWrap/>
            <w:vAlign w:val="center"/>
            <w:hideMark/>
          </w:tcPr>
          <w:p w:rsidR="0021268D" w:rsidRPr="0021268D" w:rsidRDefault="0021268D" w:rsidP="0021268D">
            <w:r w:rsidRPr="0021268D">
              <w:t>39 042,389</w:t>
            </w:r>
          </w:p>
        </w:tc>
        <w:tc>
          <w:tcPr>
            <w:tcW w:w="1210" w:type="dxa"/>
            <w:shd w:val="clear" w:color="auto" w:fill="auto"/>
            <w:noWrap/>
            <w:vAlign w:val="center"/>
            <w:hideMark/>
          </w:tcPr>
          <w:p w:rsidR="0021268D" w:rsidRPr="0021268D" w:rsidRDefault="0021268D" w:rsidP="0021268D">
            <w:r w:rsidRPr="0021268D">
              <w:t>39 113,530</w:t>
            </w:r>
          </w:p>
        </w:tc>
        <w:tc>
          <w:tcPr>
            <w:tcW w:w="1210" w:type="dxa"/>
            <w:shd w:val="clear" w:color="auto" w:fill="auto"/>
            <w:noWrap/>
            <w:vAlign w:val="center"/>
            <w:hideMark/>
          </w:tcPr>
          <w:p w:rsidR="0021268D" w:rsidRPr="0021268D" w:rsidRDefault="0021268D" w:rsidP="0021268D">
            <w:r w:rsidRPr="0021268D">
              <w:t>39 184,672</w:t>
            </w:r>
          </w:p>
        </w:tc>
        <w:tc>
          <w:tcPr>
            <w:tcW w:w="1210" w:type="dxa"/>
            <w:shd w:val="clear" w:color="auto" w:fill="auto"/>
            <w:noWrap/>
            <w:vAlign w:val="center"/>
            <w:hideMark/>
          </w:tcPr>
          <w:p w:rsidR="0021268D" w:rsidRPr="0021268D" w:rsidRDefault="0021268D" w:rsidP="0021268D">
            <w:r w:rsidRPr="0021268D">
              <w:t>39 255,814</w:t>
            </w:r>
          </w:p>
        </w:tc>
        <w:tc>
          <w:tcPr>
            <w:tcW w:w="1210" w:type="dxa"/>
            <w:shd w:val="clear" w:color="auto" w:fill="auto"/>
            <w:noWrap/>
            <w:vAlign w:val="center"/>
            <w:hideMark/>
          </w:tcPr>
          <w:p w:rsidR="0021268D" w:rsidRPr="0021268D" w:rsidRDefault="0021268D" w:rsidP="0021268D">
            <w:r w:rsidRPr="0021268D">
              <w:t>39 326,955</w:t>
            </w:r>
          </w:p>
        </w:tc>
        <w:tc>
          <w:tcPr>
            <w:tcW w:w="1210" w:type="dxa"/>
            <w:shd w:val="clear" w:color="auto" w:fill="auto"/>
            <w:noWrap/>
            <w:vAlign w:val="center"/>
            <w:hideMark/>
          </w:tcPr>
          <w:p w:rsidR="0021268D" w:rsidRPr="0021268D" w:rsidRDefault="0021268D" w:rsidP="0021268D">
            <w:r w:rsidRPr="0021268D">
              <w:t>39 398,097</w:t>
            </w:r>
          </w:p>
        </w:tc>
        <w:tc>
          <w:tcPr>
            <w:tcW w:w="1210" w:type="dxa"/>
            <w:shd w:val="clear" w:color="auto" w:fill="auto"/>
            <w:noWrap/>
            <w:vAlign w:val="center"/>
            <w:hideMark/>
          </w:tcPr>
          <w:p w:rsidR="0021268D" w:rsidRPr="0021268D" w:rsidRDefault="0021268D" w:rsidP="0021268D">
            <w:r w:rsidRPr="0021268D">
              <w:t>39 469,239</w:t>
            </w:r>
          </w:p>
        </w:tc>
        <w:tc>
          <w:tcPr>
            <w:tcW w:w="1210" w:type="dxa"/>
            <w:shd w:val="clear" w:color="auto" w:fill="auto"/>
            <w:noWrap/>
            <w:vAlign w:val="center"/>
            <w:hideMark/>
          </w:tcPr>
          <w:p w:rsidR="0021268D" w:rsidRPr="0021268D" w:rsidRDefault="0021268D" w:rsidP="0021268D">
            <w:r w:rsidRPr="0021268D">
              <w:t>39 540,380</w:t>
            </w:r>
          </w:p>
        </w:tc>
        <w:tc>
          <w:tcPr>
            <w:tcW w:w="1210" w:type="dxa"/>
            <w:shd w:val="clear" w:color="auto" w:fill="auto"/>
            <w:noWrap/>
            <w:vAlign w:val="center"/>
            <w:hideMark/>
          </w:tcPr>
          <w:p w:rsidR="0021268D" w:rsidRPr="0021268D" w:rsidRDefault="0021268D" w:rsidP="0021268D">
            <w:r w:rsidRPr="0021268D">
              <w:t>39 611,522</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lastRenderedPageBreak/>
              <w:t>Население</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21 413,641</w:t>
            </w:r>
          </w:p>
        </w:tc>
        <w:tc>
          <w:tcPr>
            <w:tcW w:w="1210" w:type="dxa"/>
            <w:shd w:val="clear" w:color="auto" w:fill="auto"/>
            <w:noWrap/>
            <w:vAlign w:val="center"/>
            <w:hideMark/>
          </w:tcPr>
          <w:p w:rsidR="0021268D" w:rsidRPr="0021268D" w:rsidRDefault="0021268D" w:rsidP="0021268D">
            <w:r w:rsidRPr="0021268D">
              <w:t>21 484,783</w:t>
            </w:r>
          </w:p>
        </w:tc>
        <w:tc>
          <w:tcPr>
            <w:tcW w:w="1210" w:type="dxa"/>
            <w:shd w:val="clear" w:color="auto" w:fill="auto"/>
            <w:noWrap/>
            <w:vAlign w:val="center"/>
            <w:hideMark/>
          </w:tcPr>
          <w:p w:rsidR="0021268D" w:rsidRPr="0021268D" w:rsidRDefault="0021268D" w:rsidP="0021268D">
            <w:r w:rsidRPr="0021268D">
              <w:t>21 555,925</w:t>
            </w:r>
          </w:p>
        </w:tc>
        <w:tc>
          <w:tcPr>
            <w:tcW w:w="1210" w:type="dxa"/>
            <w:shd w:val="clear" w:color="auto" w:fill="auto"/>
            <w:noWrap/>
            <w:vAlign w:val="center"/>
            <w:hideMark/>
          </w:tcPr>
          <w:p w:rsidR="0021268D" w:rsidRPr="0021268D" w:rsidRDefault="0021268D" w:rsidP="0021268D">
            <w:r w:rsidRPr="0021268D">
              <w:t>21 627,066</w:t>
            </w:r>
          </w:p>
        </w:tc>
        <w:tc>
          <w:tcPr>
            <w:tcW w:w="1210" w:type="dxa"/>
            <w:shd w:val="clear" w:color="auto" w:fill="auto"/>
            <w:noWrap/>
            <w:vAlign w:val="center"/>
            <w:hideMark/>
          </w:tcPr>
          <w:p w:rsidR="0021268D" w:rsidRPr="0021268D" w:rsidRDefault="0021268D" w:rsidP="0021268D">
            <w:r w:rsidRPr="0021268D">
              <w:t>21 698,208</w:t>
            </w:r>
          </w:p>
        </w:tc>
        <w:tc>
          <w:tcPr>
            <w:tcW w:w="1210" w:type="dxa"/>
            <w:shd w:val="clear" w:color="auto" w:fill="auto"/>
            <w:noWrap/>
            <w:vAlign w:val="center"/>
            <w:hideMark/>
          </w:tcPr>
          <w:p w:rsidR="0021268D" w:rsidRPr="0021268D" w:rsidRDefault="0021268D" w:rsidP="0021268D">
            <w:r w:rsidRPr="0021268D">
              <w:t>21 769,350</w:t>
            </w:r>
          </w:p>
        </w:tc>
        <w:tc>
          <w:tcPr>
            <w:tcW w:w="1210" w:type="dxa"/>
            <w:shd w:val="clear" w:color="auto" w:fill="auto"/>
            <w:noWrap/>
            <w:vAlign w:val="center"/>
            <w:hideMark/>
          </w:tcPr>
          <w:p w:rsidR="0021268D" w:rsidRPr="0021268D" w:rsidRDefault="0021268D" w:rsidP="0021268D">
            <w:r w:rsidRPr="0021268D">
              <w:t>21 840,491</w:t>
            </w:r>
          </w:p>
        </w:tc>
        <w:tc>
          <w:tcPr>
            <w:tcW w:w="1210" w:type="dxa"/>
            <w:shd w:val="clear" w:color="auto" w:fill="auto"/>
            <w:noWrap/>
            <w:vAlign w:val="center"/>
            <w:hideMark/>
          </w:tcPr>
          <w:p w:rsidR="0021268D" w:rsidRPr="0021268D" w:rsidRDefault="0021268D" w:rsidP="0021268D">
            <w:r w:rsidRPr="0021268D">
              <w:t>21 911,633</w:t>
            </w:r>
          </w:p>
        </w:tc>
        <w:tc>
          <w:tcPr>
            <w:tcW w:w="1210" w:type="dxa"/>
            <w:shd w:val="clear" w:color="auto" w:fill="auto"/>
            <w:noWrap/>
            <w:vAlign w:val="center"/>
            <w:hideMark/>
          </w:tcPr>
          <w:p w:rsidR="0021268D" w:rsidRPr="0021268D" w:rsidRDefault="0021268D" w:rsidP="0021268D">
            <w:r w:rsidRPr="0021268D">
              <w:t>21 982,775</w:t>
            </w:r>
          </w:p>
        </w:tc>
        <w:tc>
          <w:tcPr>
            <w:tcW w:w="1210" w:type="dxa"/>
            <w:shd w:val="clear" w:color="auto" w:fill="auto"/>
            <w:noWrap/>
            <w:vAlign w:val="center"/>
            <w:hideMark/>
          </w:tcPr>
          <w:p w:rsidR="0021268D" w:rsidRPr="0021268D" w:rsidRDefault="0021268D" w:rsidP="0021268D">
            <w:r w:rsidRPr="0021268D">
              <w:t>22 053,916</w:t>
            </w:r>
          </w:p>
        </w:tc>
        <w:tc>
          <w:tcPr>
            <w:tcW w:w="1210" w:type="dxa"/>
            <w:shd w:val="clear" w:color="auto" w:fill="auto"/>
            <w:noWrap/>
            <w:vAlign w:val="center"/>
            <w:hideMark/>
          </w:tcPr>
          <w:p w:rsidR="0021268D" w:rsidRPr="0021268D" w:rsidRDefault="0021268D" w:rsidP="0021268D">
            <w:r w:rsidRPr="0021268D">
              <w:t>22 125,058</w:t>
            </w:r>
          </w:p>
        </w:tc>
        <w:tc>
          <w:tcPr>
            <w:tcW w:w="1210" w:type="dxa"/>
            <w:shd w:val="clear" w:color="auto" w:fill="auto"/>
            <w:noWrap/>
            <w:vAlign w:val="center"/>
            <w:hideMark/>
          </w:tcPr>
          <w:p w:rsidR="0021268D" w:rsidRPr="0021268D" w:rsidRDefault="0021268D" w:rsidP="0021268D">
            <w:r w:rsidRPr="0021268D">
              <w:t>22 196,200</w:t>
            </w:r>
          </w:p>
        </w:tc>
        <w:tc>
          <w:tcPr>
            <w:tcW w:w="1210" w:type="dxa"/>
            <w:shd w:val="clear" w:color="auto" w:fill="auto"/>
            <w:noWrap/>
            <w:vAlign w:val="center"/>
            <w:hideMark/>
          </w:tcPr>
          <w:p w:rsidR="0021268D" w:rsidRPr="0021268D" w:rsidRDefault="0021268D" w:rsidP="0021268D">
            <w:r w:rsidRPr="0021268D">
              <w:t>22 267,341</w:t>
            </w:r>
          </w:p>
        </w:tc>
        <w:tc>
          <w:tcPr>
            <w:tcW w:w="1210" w:type="dxa"/>
            <w:shd w:val="clear" w:color="auto" w:fill="auto"/>
            <w:noWrap/>
            <w:vAlign w:val="center"/>
            <w:hideMark/>
          </w:tcPr>
          <w:p w:rsidR="0021268D" w:rsidRPr="0021268D" w:rsidRDefault="0021268D" w:rsidP="0021268D">
            <w:r w:rsidRPr="0021268D">
              <w:t>22 338,483</w:t>
            </w:r>
          </w:p>
        </w:tc>
        <w:tc>
          <w:tcPr>
            <w:tcW w:w="1210" w:type="dxa"/>
            <w:shd w:val="clear" w:color="auto" w:fill="auto"/>
            <w:noWrap/>
            <w:vAlign w:val="center"/>
            <w:hideMark/>
          </w:tcPr>
          <w:p w:rsidR="0021268D" w:rsidRPr="0021268D" w:rsidRDefault="0021268D" w:rsidP="0021268D">
            <w:r w:rsidRPr="0021268D">
              <w:t>22 409,625</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Бюджет</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c>
          <w:tcPr>
            <w:tcW w:w="1210" w:type="dxa"/>
            <w:shd w:val="clear" w:color="auto" w:fill="auto"/>
            <w:noWrap/>
            <w:vAlign w:val="center"/>
            <w:hideMark/>
          </w:tcPr>
          <w:p w:rsidR="0021268D" w:rsidRPr="0021268D" w:rsidRDefault="0021268D" w:rsidP="0021268D">
            <w:r w:rsidRPr="0021268D">
              <w:t>1 600,268</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Теплоэнергетические предприятия</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c>
          <w:tcPr>
            <w:tcW w:w="1210" w:type="dxa"/>
            <w:shd w:val="clear" w:color="auto" w:fill="auto"/>
            <w:noWrap/>
            <w:vAlign w:val="center"/>
            <w:hideMark/>
          </w:tcPr>
          <w:p w:rsidR="0021268D" w:rsidRPr="0021268D" w:rsidRDefault="0021268D" w:rsidP="0021268D">
            <w:r w:rsidRPr="0021268D">
              <w:t>10 745,907</w:t>
            </w:r>
          </w:p>
        </w:tc>
      </w:tr>
      <w:tr w:rsidR="0021268D" w:rsidRPr="0021268D" w:rsidTr="0021268D">
        <w:trPr>
          <w:trHeight w:val="23"/>
          <w:jc w:val="center"/>
        </w:trPr>
        <w:tc>
          <w:tcPr>
            <w:tcW w:w="1892" w:type="dxa"/>
            <w:shd w:val="clear" w:color="auto" w:fill="auto"/>
            <w:vAlign w:val="center"/>
            <w:hideMark/>
          </w:tcPr>
          <w:p w:rsidR="0021268D" w:rsidRPr="0021268D" w:rsidRDefault="0021268D" w:rsidP="0021268D">
            <w:r w:rsidRPr="0021268D">
              <w:t>Прочие потребители</w:t>
            </w:r>
          </w:p>
        </w:tc>
        <w:tc>
          <w:tcPr>
            <w:tcW w:w="1210" w:type="dxa"/>
            <w:shd w:val="clear" w:color="auto" w:fill="auto"/>
            <w:noWrap/>
            <w:vAlign w:val="center"/>
            <w:hideMark/>
          </w:tcPr>
          <w:p w:rsidR="0021268D" w:rsidRPr="0021268D" w:rsidRDefault="0021268D" w:rsidP="0021268D">
            <w:r w:rsidRPr="0021268D">
              <w:t>тыс. м³</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c>
          <w:tcPr>
            <w:tcW w:w="1210" w:type="dxa"/>
            <w:shd w:val="clear" w:color="auto" w:fill="auto"/>
            <w:noWrap/>
            <w:vAlign w:val="center"/>
            <w:hideMark/>
          </w:tcPr>
          <w:p w:rsidR="0021268D" w:rsidRPr="0021268D" w:rsidRDefault="0021268D" w:rsidP="0021268D">
            <w:r w:rsidRPr="0021268D">
              <w:t>4 855,722</w:t>
            </w:r>
          </w:p>
        </w:tc>
      </w:tr>
    </w:tbl>
    <w:p w:rsidR="0021268D" w:rsidRPr="0021268D" w:rsidRDefault="0021268D" w:rsidP="0021268D">
      <w:r w:rsidRPr="0021268D">
        <w:t xml:space="preserve">Таблица </w:t>
      </w:r>
      <w:fldSimple w:instr=" STYLEREF 1 \s ">
        <w:r w:rsidRPr="0021268D">
          <w:t>4</w:t>
        </w:r>
      </w:fldSimple>
      <w:r w:rsidRPr="0021268D">
        <w:noBreakHyphen/>
      </w:r>
      <w:fldSimple w:instr=" SEQ Таблица \* ARABIC \s 1 ">
        <w:r w:rsidRPr="0021268D">
          <w:t>7</w:t>
        </w:r>
      </w:fldSimple>
      <w:r w:rsidRPr="0021268D">
        <w:t xml:space="preserve"> – Прогнозные балансы полезного отпуска питьевой воды по технологическим зонам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050"/>
        <w:gridCol w:w="884"/>
        <w:gridCol w:w="1222"/>
        <w:gridCol w:w="1222"/>
        <w:gridCol w:w="1222"/>
        <w:gridCol w:w="1221"/>
        <w:gridCol w:w="1221"/>
        <w:gridCol w:w="1221"/>
        <w:gridCol w:w="1221"/>
        <w:gridCol w:w="1221"/>
        <w:gridCol w:w="1221"/>
        <w:gridCol w:w="1221"/>
        <w:gridCol w:w="1221"/>
        <w:gridCol w:w="1221"/>
        <w:gridCol w:w="1221"/>
        <w:gridCol w:w="1221"/>
        <w:gridCol w:w="1221"/>
      </w:tblGrid>
      <w:tr w:rsidR="0021268D" w:rsidRPr="0021268D" w:rsidTr="0021268D">
        <w:trPr>
          <w:trHeight w:val="23"/>
          <w:jc w:val="center"/>
        </w:trPr>
        <w:tc>
          <w:tcPr>
            <w:tcW w:w="1453" w:type="dxa"/>
            <w:shd w:val="clear" w:color="auto" w:fill="auto"/>
            <w:vAlign w:val="center"/>
            <w:hideMark/>
          </w:tcPr>
          <w:p w:rsidR="0021268D" w:rsidRPr="0021268D" w:rsidRDefault="0021268D" w:rsidP="0021268D">
            <w:r w:rsidRPr="0021268D">
              <w:t>Показатель</w:t>
            </w:r>
          </w:p>
        </w:tc>
        <w:tc>
          <w:tcPr>
            <w:tcW w:w="626" w:type="dxa"/>
            <w:shd w:val="clear" w:color="auto" w:fill="auto"/>
            <w:vAlign w:val="center"/>
            <w:hideMark/>
          </w:tcPr>
          <w:p w:rsidR="0021268D" w:rsidRPr="0021268D" w:rsidRDefault="0021268D" w:rsidP="0021268D">
            <w:r w:rsidRPr="0021268D">
              <w:t>Ед. изм.</w:t>
            </w:r>
          </w:p>
        </w:tc>
        <w:tc>
          <w:tcPr>
            <w:tcW w:w="866" w:type="dxa"/>
            <w:shd w:val="clear" w:color="auto" w:fill="auto"/>
            <w:noWrap/>
            <w:vAlign w:val="center"/>
            <w:hideMark/>
          </w:tcPr>
          <w:p w:rsidR="0021268D" w:rsidRPr="0021268D" w:rsidRDefault="0021268D" w:rsidP="0021268D">
            <w:r w:rsidRPr="0021268D">
              <w:t>2021 год</w:t>
            </w:r>
          </w:p>
        </w:tc>
        <w:tc>
          <w:tcPr>
            <w:tcW w:w="866" w:type="dxa"/>
            <w:shd w:val="clear" w:color="auto" w:fill="auto"/>
            <w:noWrap/>
            <w:vAlign w:val="center"/>
            <w:hideMark/>
          </w:tcPr>
          <w:p w:rsidR="0021268D" w:rsidRPr="0021268D" w:rsidRDefault="0021268D" w:rsidP="0021268D">
            <w:r w:rsidRPr="0021268D">
              <w:t>2022 год</w:t>
            </w:r>
          </w:p>
        </w:tc>
        <w:tc>
          <w:tcPr>
            <w:tcW w:w="866" w:type="dxa"/>
            <w:shd w:val="clear" w:color="auto" w:fill="auto"/>
            <w:noWrap/>
            <w:vAlign w:val="center"/>
            <w:hideMark/>
          </w:tcPr>
          <w:p w:rsidR="0021268D" w:rsidRPr="0021268D" w:rsidRDefault="0021268D" w:rsidP="0021268D">
            <w:r w:rsidRPr="0021268D">
              <w:t>2023 год</w:t>
            </w:r>
          </w:p>
        </w:tc>
        <w:tc>
          <w:tcPr>
            <w:tcW w:w="866" w:type="dxa"/>
            <w:shd w:val="clear" w:color="auto" w:fill="auto"/>
            <w:noWrap/>
            <w:vAlign w:val="center"/>
            <w:hideMark/>
          </w:tcPr>
          <w:p w:rsidR="0021268D" w:rsidRPr="0021268D" w:rsidRDefault="0021268D" w:rsidP="0021268D">
            <w:r w:rsidRPr="0021268D">
              <w:t>2024 год</w:t>
            </w:r>
          </w:p>
        </w:tc>
        <w:tc>
          <w:tcPr>
            <w:tcW w:w="866" w:type="dxa"/>
            <w:shd w:val="clear" w:color="auto" w:fill="auto"/>
            <w:noWrap/>
            <w:vAlign w:val="center"/>
            <w:hideMark/>
          </w:tcPr>
          <w:p w:rsidR="0021268D" w:rsidRPr="0021268D" w:rsidRDefault="0021268D" w:rsidP="0021268D">
            <w:r w:rsidRPr="0021268D">
              <w:t>2025 год</w:t>
            </w:r>
          </w:p>
        </w:tc>
        <w:tc>
          <w:tcPr>
            <w:tcW w:w="866" w:type="dxa"/>
            <w:shd w:val="clear" w:color="auto" w:fill="auto"/>
            <w:noWrap/>
            <w:vAlign w:val="center"/>
            <w:hideMark/>
          </w:tcPr>
          <w:p w:rsidR="0021268D" w:rsidRPr="0021268D" w:rsidRDefault="0021268D" w:rsidP="0021268D">
            <w:r w:rsidRPr="0021268D">
              <w:t>2026 год</w:t>
            </w:r>
          </w:p>
        </w:tc>
        <w:tc>
          <w:tcPr>
            <w:tcW w:w="866" w:type="dxa"/>
            <w:shd w:val="clear" w:color="auto" w:fill="auto"/>
            <w:noWrap/>
            <w:vAlign w:val="center"/>
            <w:hideMark/>
          </w:tcPr>
          <w:p w:rsidR="0021268D" w:rsidRPr="0021268D" w:rsidRDefault="0021268D" w:rsidP="0021268D">
            <w:r w:rsidRPr="0021268D">
              <w:t>2027 год</w:t>
            </w:r>
          </w:p>
        </w:tc>
        <w:tc>
          <w:tcPr>
            <w:tcW w:w="866" w:type="dxa"/>
            <w:shd w:val="clear" w:color="auto" w:fill="auto"/>
            <w:noWrap/>
            <w:vAlign w:val="center"/>
            <w:hideMark/>
          </w:tcPr>
          <w:p w:rsidR="0021268D" w:rsidRPr="0021268D" w:rsidRDefault="0021268D" w:rsidP="0021268D">
            <w:r w:rsidRPr="0021268D">
              <w:t>2028 год</w:t>
            </w:r>
          </w:p>
        </w:tc>
        <w:tc>
          <w:tcPr>
            <w:tcW w:w="866" w:type="dxa"/>
            <w:shd w:val="clear" w:color="auto" w:fill="auto"/>
            <w:noWrap/>
            <w:vAlign w:val="center"/>
            <w:hideMark/>
          </w:tcPr>
          <w:p w:rsidR="0021268D" w:rsidRPr="0021268D" w:rsidRDefault="0021268D" w:rsidP="0021268D">
            <w:r w:rsidRPr="0021268D">
              <w:t>2029 год</w:t>
            </w:r>
          </w:p>
        </w:tc>
        <w:tc>
          <w:tcPr>
            <w:tcW w:w="866" w:type="dxa"/>
            <w:shd w:val="clear" w:color="auto" w:fill="auto"/>
            <w:noWrap/>
            <w:vAlign w:val="center"/>
            <w:hideMark/>
          </w:tcPr>
          <w:p w:rsidR="0021268D" w:rsidRPr="0021268D" w:rsidRDefault="0021268D" w:rsidP="0021268D">
            <w:r w:rsidRPr="0021268D">
              <w:t>2030 год</w:t>
            </w:r>
          </w:p>
        </w:tc>
        <w:tc>
          <w:tcPr>
            <w:tcW w:w="866" w:type="dxa"/>
            <w:shd w:val="clear" w:color="auto" w:fill="auto"/>
            <w:noWrap/>
            <w:vAlign w:val="center"/>
            <w:hideMark/>
          </w:tcPr>
          <w:p w:rsidR="0021268D" w:rsidRPr="0021268D" w:rsidRDefault="0021268D" w:rsidP="0021268D">
            <w:r w:rsidRPr="0021268D">
              <w:t>2031 год</w:t>
            </w:r>
          </w:p>
        </w:tc>
        <w:tc>
          <w:tcPr>
            <w:tcW w:w="866" w:type="dxa"/>
            <w:shd w:val="clear" w:color="auto" w:fill="auto"/>
            <w:noWrap/>
            <w:vAlign w:val="center"/>
            <w:hideMark/>
          </w:tcPr>
          <w:p w:rsidR="0021268D" w:rsidRPr="0021268D" w:rsidRDefault="0021268D" w:rsidP="0021268D">
            <w:r w:rsidRPr="0021268D">
              <w:t>2032 год</w:t>
            </w:r>
          </w:p>
        </w:tc>
        <w:tc>
          <w:tcPr>
            <w:tcW w:w="866" w:type="dxa"/>
            <w:shd w:val="clear" w:color="auto" w:fill="auto"/>
            <w:noWrap/>
            <w:vAlign w:val="center"/>
            <w:hideMark/>
          </w:tcPr>
          <w:p w:rsidR="0021268D" w:rsidRPr="0021268D" w:rsidRDefault="0021268D" w:rsidP="0021268D">
            <w:r w:rsidRPr="0021268D">
              <w:t>2033 год</w:t>
            </w:r>
          </w:p>
        </w:tc>
        <w:tc>
          <w:tcPr>
            <w:tcW w:w="866" w:type="dxa"/>
            <w:shd w:val="clear" w:color="auto" w:fill="auto"/>
            <w:noWrap/>
            <w:vAlign w:val="center"/>
            <w:hideMark/>
          </w:tcPr>
          <w:p w:rsidR="0021268D" w:rsidRPr="0021268D" w:rsidRDefault="0021268D" w:rsidP="0021268D">
            <w:r w:rsidRPr="0021268D">
              <w:t>2034 год</w:t>
            </w:r>
          </w:p>
        </w:tc>
        <w:tc>
          <w:tcPr>
            <w:tcW w:w="866" w:type="dxa"/>
            <w:shd w:val="clear" w:color="auto" w:fill="auto"/>
            <w:noWrap/>
            <w:vAlign w:val="center"/>
            <w:hideMark/>
          </w:tcPr>
          <w:p w:rsidR="0021268D" w:rsidRPr="0021268D" w:rsidRDefault="0021268D" w:rsidP="0021268D">
            <w:r w:rsidRPr="0021268D">
              <w:t>2035 год</w:t>
            </w:r>
          </w:p>
        </w:tc>
      </w:tr>
      <w:tr w:rsidR="0021268D" w:rsidRPr="0021268D" w:rsidTr="0021268D">
        <w:trPr>
          <w:trHeight w:val="23"/>
          <w:jc w:val="center"/>
        </w:trPr>
        <w:tc>
          <w:tcPr>
            <w:tcW w:w="1453" w:type="dxa"/>
            <w:shd w:val="clear" w:color="auto" w:fill="auto"/>
            <w:noWrap/>
            <w:vAlign w:val="center"/>
            <w:hideMark/>
          </w:tcPr>
          <w:p w:rsidR="0021268D" w:rsidRPr="0021268D" w:rsidRDefault="0021268D" w:rsidP="0021268D">
            <w:r w:rsidRPr="0021268D">
              <w:t>Технологическая зона «Город»</w:t>
            </w:r>
          </w:p>
        </w:tc>
        <w:tc>
          <w:tcPr>
            <w:tcW w:w="626" w:type="dxa"/>
            <w:shd w:val="clear" w:color="auto" w:fill="auto"/>
            <w:noWrap/>
            <w:vAlign w:val="center"/>
            <w:hideMark/>
          </w:tcPr>
          <w:p w:rsidR="0021268D" w:rsidRPr="0021268D" w:rsidRDefault="0021268D" w:rsidP="0021268D">
            <w:r w:rsidRPr="0021268D">
              <w:t>тыс. м³</w:t>
            </w:r>
          </w:p>
        </w:tc>
        <w:tc>
          <w:tcPr>
            <w:tcW w:w="866" w:type="dxa"/>
            <w:shd w:val="clear" w:color="auto" w:fill="auto"/>
            <w:noWrap/>
            <w:vAlign w:val="center"/>
            <w:hideMark/>
          </w:tcPr>
          <w:p w:rsidR="0021268D" w:rsidRPr="0021268D" w:rsidRDefault="0021268D" w:rsidP="0021268D">
            <w:r w:rsidRPr="0021268D">
              <w:t>36 103,927</w:t>
            </w:r>
          </w:p>
        </w:tc>
        <w:tc>
          <w:tcPr>
            <w:tcW w:w="866" w:type="dxa"/>
            <w:shd w:val="clear" w:color="auto" w:fill="auto"/>
            <w:noWrap/>
            <w:vAlign w:val="center"/>
            <w:hideMark/>
          </w:tcPr>
          <w:p w:rsidR="0021268D" w:rsidRPr="0021268D" w:rsidRDefault="0021268D" w:rsidP="0021268D">
            <w:r w:rsidRPr="0021268D">
              <w:t>36 169,216</w:t>
            </w:r>
          </w:p>
        </w:tc>
        <w:tc>
          <w:tcPr>
            <w:tcW w:w="866" w:type="dxa"/>
            <w:shd w:val="clear" w:color="auto" w:fill="auto"/>
            <w:noWrap/>
            <w:vAlign w:val="center"/>
            <w:hideMark/>
          </w:tcPr>
          <w:p w:rsidR="0021268D" w:rsidRPr="0021268D" w:rsidRDefault="0021268D" w:rsidP="0021268D">
            <w:r w:rsidRPr="0021268D">
              <w:t>36 234,505</w:t>
            </w:r>
          </w:p>
        </w:tc>
        <w:tc>
          <w:tcPr>
            <w:tcW w:w="866" w:type="dxa"/>
            <w:shd w:val="clear" w:color="auto" w:fill="auto"/>
            <w:noWrap/>
            <w:vAlign w:val="center"/>
            <w:hideMark/>
          </w:tcPr>
          <w:p w:rsidR="0021268D" w:rsidRPr="0021268D" w:rsidRDefault="0021268D" w:rsidP="0021268D">
            <w:r w:rsidRPr="0021268D">
              <w:t>36 299,795</w:t>
            </w:r>
          </w:p>
        </w:tc>
        <w:tc>
          <w:tcPr>
            <w:tcW w:w="866" w:type="dxa"/>
            <w:shd w:val="clear" w:color="auto" w:fill="auto"/>
            <w:noWrap/>
            <w:vAlign w:val="center"/>
            <w:hideMark/>
          </w:tcPr>
          <w:p w:rsidR="0021268D" w:rsidRPr="0021268D" w:rsidRDefault="0021268D" w:rsidP="0021268D">
            <w:r w:rsidRPr="0021268D">
              <w:t>36 365,084</w:t>
            </w:r>
          </w:p>
        </w:tc>
        <w:tc>
          <w:tcPr>
            <w:tcW w:w="866" w:type="dxa"/>
            <w:shd w:val="clear" w:color="auto" w:fill="auto"/>
            <w:noWrap/>
            <w:vAlign w:val="center"/>
            <w:hideMark/>
          </w:tcPr>
          <w:p w:rsidR="0021268D" w:rsidRPr="0021268D" w:rsidRDefault="0021268D" w:rsidP="0021268D">
            <w:r w:rsidRPr="0021268D">
              <w:t>36 430,373</w:t>
            </w:r>
          </w:p>
        </w:tc>
        <w:tc>
          <w:tcPr>
            <w:tcW w:w="866" w:type="dxa"/>
            <w:shd w:val="clear" w:color="auto" w:fill="auto"/>
            <w:noWrap/>
            <w:vAlign w:val="center"/>
            <w:hideMark/>
          </w:tcPr>
          <w:p w:rsidR="0021268D" w:rsidRPr="0021268D" w:rsidRDefault="0021268D" w:rsidP="0021268D">
            <w:r w:rsidRPr="0021268D">
              <w:t>36 495,663</w:t>
            </w:r>
          </w:p>
        </w:tc>
        <w:tc>
          <w:tcPr>
            <w:tcW w:w="866" w:type="dxa"/>
            <w:shd w:val="clear" w:color="auto" w:fill="auto"/>
            <w:noWrap/>
            <w:vAlign w:val="center"/>
            <w:hideMark/>
          </w:tcPr>
          <w:p w:rsidR="0021268D" w:rsidRPr="0021268D" w:rsidRDefault="0021268D" w:rsidP="0021268D">
            <w:r w:rsidRPr="0021268D">
              <w:t>36 560,952</w:t>
            </w:r>
          </w:p>
        </w:tc>
        <w:tc>
          <w:tcPr>
            <w:tcW w:w="866" w:type="dxa"/>
            <w:shd w:val="clear" w:color="auto" w:fill="auto"/>
            <w:noWrap/>
            <w:vAlign w:val="center"/>
            <w:hideMark/>
          </w:tcPr>
          <w:p w:rsidR="0021268D" w:rsidRPr="0021268D" w:rsidRDefault="0021268D" w:rsidP="0021268D">
            <w:r w:rsidRPr="0021268D">
              <w:t>36 626,242</w:t>
            </w:r>
          </w:p>
        </w:tc>
        <w:tc>
          <w:tcPr>
            <w:tcW w:w="866" w:type="dxa"/>
            <w:shd w:val="clear" w:color="auto" w:fill="auto"/>
            <w:noWrap/>
            <w:vAlign w:val="center"/>
            <w:hideMark/>
          </w:tcPr>
          <w:p w:rsidR="0021268D" w:rsidRPr="0021268D" w:rsidRDefault="0021268D" w:rsidP="0021268D">
            <w:r w:rsidRPr="0021268D">
              <w:t>36 691,531</w:t>
            </w:r>
          </w:p>
        </w:tc>
        <w:tc>
          <w:tcPr>
            <w:tcW w:w="866" w:type="dxa"/>
            <w:shd w:val="clear" w:color="auto" w:fill="auto"/>
            <w:noWrap/>
            <w:vAlign w:val="center"/>
            <w:hideMark/>
          </w:tcPr>
          <w:p w:rsidR="0021268D" w:rsidRPr="0021268D" w:rsidRDefault="0021268D" w:rsidP="0021268D">
            <w:r w:rsidRPr="0021268D">
              <w:t>36 756,820</w:t>
            </w:r>
          </w:p>
        </w:tc>
        <w:tc>
          <w:tcPr>
            <w:tcW w:w="866" w:type="dxa"/>
            <w:shd w:val="clear" w:color="auto" w:fill="auto"/>
            <w:noWrap/>
            <w:vAlign w:val="center"/>
            <w:hideMark/>
          </w:tcPr>
          <w:p w:rsidR="0021268D" w:rsidRPr="0021268D" w:rsidRDefault="0021268D" w:rsidP="0021268D">
            <w:r w:rsidRPr="0021268D">
              <w:t>36 822,110</w:t>
            </w:r>
          </w:p>
        </w:tc>
        <w:tc>
          <w:tcPr>
            <w:tcW w:w="866" w:type="dxa"/>
            <w:shd w:val="clear" w:color="auto" w:fill="auto"/>
            <w:noWrap/>
            <w:vAlign w:val="center"/>
            <w:hideMark/>
          </w:tcPr>
          <w:p w:rsidR="0021268D" w:rsidRPr="0021268D" w:rsidRDefault="0021268D" w:rsidP="0021268D">
            <w:r w:rsidRPr="0021268D">
              <w:t>36 887,399</w:t>
            </w:r>
          </w:p>
        </w:tc>
        <w:tc>
          <w:tcPr>
            <w:tcW w:w="866" w:type="dxa"/>
            <w:shd w:val="clear" w:color="auto" w:fill="auto"/>
            <w:noWrap/>
            <w:vAlign w:val="center"/>
            <w:hideMark/>
          </w:tcPr>
          <w:p w:rsidR="0021268D" w:rsidRPr="0021268D" w:rsidRDefault="0021268D" w:rsidP="0021268D">
            <w:r w:rsidRPr="0021268D">
              <w:t>36 952,688</w:t>
            </w:r>
          </w:p>
        </w:tc>
        <w:tc>
          <w:tcPr>
            <w:tcW w:w="866" w:type="dxa"/>
            <w:shd w:val="clear" w:color="auto" w:fill="auto"/>
            <w:noWrap/>
            <w:vAlign w:val="center"/>
            <w:hideMark/>
          </w:tcPr>
          <w:p w:rsidR="0021268D" w:rsidRPr="0021268D" w:rsidRDefault="0021268D" w:rsidP="0021268D">
            <w:r w:rsidRPr="0021268D">
              <w:t>37 017,978</w:t>
            </w:r>
          </w:p>
        </w:tc>
      </w:tr>
      <w:tr w:rsidR="0021268D" w:rsidRPr="0021268D" w:rsidTr="0021268D">
        <w:trPr>
          <w:trHeight w:val="23"/>
          <w:jc w:val="center"/>
        </w:trPr>
        <w:tc>
          <w:tcPr>
            <w:tcW w:w="1453" w:type="dxa"/>
            <w:shd w:val="clear" w:color="auto" w:fill="auto"/>
            <w:noWrap/>
            <w:vAlign w:val="center"/>
            <w:hideMark/>
          </w:tcPr>
          <w:p w:rsidR="0021268D" w:rsidRPr="0021268D" w:rsidRDefault="0021268D" w:rsidP="0021268D">
            <w:r w:rsidRPr="0021268D">
              <w:t>Технологическая зона «Северный»</w:t>
            </w:r>
          </w:p>
        </w:tc>
        <w:tc>
          <w:tcPr>
            <w:tcW w:w="626" w:type="dxa"/>
            <w:shd w:val="clear" w:color="auto" w:fill="auto"/>
            <w:noWrap/>
            <w:vAlign w:val="center"/>
            <w:hideMark/>
          </w:tcPr>
          <w:p w:rsidR="0021268D" w:rsidRPr="0021268D" w:rsidRDefault="0021268D" w:rsidP="0021268D">
            <w:r w:rsidRPr="0021268D">
              <w:t>тыс. м³</w:t>
            </w:r>
          </w:p>
        </w:tc>
        <w:tc>
          <w:tcPr>
            <w:tcW w:w="866" w:type="dxa"/>
            <w:shd w:val="clear" w:color="auto" w:fill="auto"/>
            <w:noWrap/>
            <w:vAlign w:val="center"/>
            <w:hideMark/>
          </w:tcPr>
          <w:p w:rsidR="0021268D" w:rsidRPr="0021268D" w:rsidRDefault="0021268D" w:rsidP="0021268D">
            <w:r w:rsidRPr="0021268D">
              <w:t>79,852</w:t>
            </w:r>
          </w:p>
        </w:tc>
        <w:tc>
          <w:tcPr>
            <w:tcW w:w="866" w:type="dxa"/>
            <w:shd w:val="clear" w:color="auto" w:fill="auto"/>
            <w:noWrap/>
            <w:vAlign w:val="center"/>
            <w:hideMark/>
          </w:tcPr>
          <w:p w:rsidR="0021268D" w:rsidRPr="0021268D" w:rsidRDefault="0021268D" w:rsidP="0021268D">
            <w:r w:rsidRPr="0021268D">
              <w:t>79,996</w:t>
            </w:r>
          </w:p>
        </w:tc>
        <w:tc>
          <w:tcPr>
            <w:tcW w:w="866" w:type="dxa"/>
            <w:shd w:val="clear" w:color="auto" w:fill="auto"/>
            <w:noWrap/>
            <w:vAlign w:val="center"/>
            <w:hideMark/>
          </w:tcPr>
          <w:p w:rsidR="0021268D" w:rsidRPr="0021268D" w:rsidRDefault="0021268D" w:rsidP="0021268D">
            <w:r w:rsidRPr="0021268D">
              <w:t>80,141</w:t>
            </w:r>
          </w:p>
        </w:tc>
        <w:tc>
          <w:tcPr>
            <w:tcW w:w="866" w:type="dxa"/>
            <w:shd w:val="clear" w:color="auto" w:fill="auto"/>
            <w:noWrap/>
            <w:vAlign w:val="center"/>
            <w:hideMark/>
          </w:tcPr>
          <w:p w:rsidR="0021268D" w:rsidRPr="0021268D" w:rsidRDefault="0021268D" w:rsidP="0021268D">
            <w:r w:rsidRPr="0021268D">
              <w:t>80,285</w:t>
            </w:r>
          </w:p>
        </w:tc>
        <w:tc>
          <w:tcPr>
            <w:tcW w:w="866" w:type="dxa"/>
            <w:shd w:val="clear" w:color="auto" w:fill="auto"/>
            <w:noWrap/>
            <w:vAlign w:val="center"/>
            <w:hideMark/>
          </w:tcPr>
          <w:p w:rsidR="0021268D" w:rsidRPr="0021268D" w:rsidRDefault="0021268D" w:rsidP="0021268D">
            <w:r w:rsidRPr="0021268D">
              <w:t>80,429</w:t>
            </w:r>
          </w:p>
        </w:tc>
        <w:tc>
          <w:tcPr>
            <w:tcW w:w="866" w:type="dxa"/>
            <w:shd w:val="clear" w:color="auto" w:fill="auto"/>
            <w:noWrap/>
            <w:vAlign w:val="center"/>
            <w:hideMark/>
          </w:tcPr>
          <w:p w:rsidR="0021268D" w:rsidRPr="0021268D" w:rsidRDefault="0021268D" w:rsidP="0021268D">
            <w:r w:rsidRPr="0021268D">
              <w:t>80,574</w:t>
            </w:r>
          </w:p>
        </w:tc>
        <w:tc>
          <w:tcPr>
            <w:tcW w:w="866" w:type="dxa"/>
            <w:shd w:val="clear" w:color="auto" w:fill="auto"/>
            <w:noWrap/>
            <w:vAlign w:val="center"/>
            <w:hideMark/>
          </w:tcPr>
          <w:p w:rsidR="0021268D" w:rsidRPr="0021268D" w:rsidRDefault="0021268D" w:rsidP="0021268D">
            <w:r w:rsidRPr="0021268D">
              <w:t>80,718</w:t>
            </w:r>
          </w:p>
        </w:tc>
        <w:tc>
          <w:tcPr>
            <w:tcW w:w="866" w:type="dxa"/>
            <w:shd w:val="clear" w:color="auto" w:fill="auto"/>
            <w:noWrap/>
            <w:vAlign w:val="center"/>
            <w:hideMark/>
          </w:tcPr>
          <w:p w:rsidR="0021268D" w:rsidRPr="0021268D" w:rsidRDefault="0021268D" w:rsidP="0021268D">
            <w:r w:rsidRPr="0021268D">
              <w:t>80,863</w:t>
            </w:r>
          </w:p>
        </w:tc>
        <w:tc>
          <w:tcPr>
            <w:tcW w:w="866" w:type="dxa"/>
            <w:shd w:val="clear" w:color="auto" w:fill="auto"/>
            <w:noWrap/>
            <w:vAlign w:val="center"/>
            <w:hideMark/>
          </w:tcPr>
          <w:p w:rsidR="0021268D" w:rsidRPr="0021268D" w:rsidRDefault="0021268D" w:rsidP="0021268D">
            <w:r w:rsidRPr="0021268D">
              <w:t>81,007</w:t>
            </w:r>
          </w:p>
        </w:tc>
        <w:tc>
          <w:tcPr>
            <w:tcW w:w="866" w:type="dxa"/>
            <w:shd w:val="clear" w:color="auto" w:fill="auto"/>
            <w:noWrap/>
            <w:vAlign w:val="center"/>
            <w:hideMark/>
          </w:tcPr>
          <w:p w:rsidR="0021268D" w:rsidRPr="0021268D" w:rsidRDefault="0021268D" w:rsidP="0021268D">
            <w:r w:rsidRPr="0021268D">
              <w:t>81,151</w:t>
            </w:r>
          </w:p>
        </w:tc>
        <w:tc>
          <w:tcPr>
            <w:tcW w:w="866" w:type="dxa"/>
            <w:shd w:val="clear" w:color="auto" w:fill="auto"/>
            <w:noWrap/>
            <w:vAlign w:val="center"/>
            <w:hideMark/>
          </w:tcPr>
          <w:p w:rsidR="0021268D" w:rsidRPr="0021268D" w:rsidRDefault="0021268D" w:rsidP="0021268D">
            <w:r w:rsidRPr="0021268D">
              <w:t>81,296</w:t>
            </w:r>
          </w:p>
        </w:tc>
        <w:tc>
          <w:tcPr>
            <w:tcW w:w="866" w:type="dxa"/>
            <w:shd w:val="clear" w:color="auto" w:fill="auto"/>
            <w:noWrap/>
            <w:vAlign w:val="center"/>
            <w:hideMark/>
          </w:tcPr>
          <w:p w:rsidR="0021268D" w:rsidRPr="0021268D" w:rsidRDefault="0021268D" w:rsidP="0021268D">
            <w:r w:rsidRPr="0021268D">
              <w:t>81,440</w:t>
            </w:r>
          </w:p>
        </w:tc>
        <w:tc>
          <w:tcPr>
            <w:tcW w:w="866" w:type="dxa"/>
            <w:shd w:val="clear" w:color="auto" w:fill="auto"/>
            <w:noWrap/>
            <w:vAlign w:val="center"/>
            <w:hideMark/>
          </w:tcPr>
          <w:p w:rsidR="0021268D" w:rsidRPr="0021268D" w:rsidRDefault="0021268D" w:rsidP="0021268D">
            <w:r w:rsidRPr="0021268D">
              <w:t>81,585</w:t>
            </w:r>
          </w:p>
        </w:tc>
        <w:tc>
          <w:tcPr>
            <w:tcW w:w="866" w:type="dxa"/>
            <w:shd w:val="clear" w:color="auto" w:fill="auto"/>
            <w:noWrap/>
            <w:vAlign w:val="center"/>
            <w:hideMark/>
          </w:tcPr>
          <w:p w:rsidR="0021268D" w:rsidRPr="0021268D" w:rsidRDefault="0021268D" w:rsidP="0021268D">
            <w:r w:rsidRPr="0021268D">
              <w:t>81,729</w:t>
            </w:r>
          </w:p>
        </w:tc>
        <w:tc>
          <w:tcPr>
            <w:tcW w:w="866" w:type="dxa"/>
            <w:shd w:val="clear" w:color="auto" w:fill="auto"/>
            <w:noWrap/>
            <w:vAlign w:val="center"/>
            <w:hideMark/>
          </w:tcPr>
          <w:p w:rsidR="0021268D" w:rsidRPr="0021268D" w:rsidRDefault="0021268D" w:rsidP="0021268D">
            <w:r w:rsidRPr="0021268D">
              <w:t>81,873</w:t>
            </w:r>
          </w:p>
        </w:tc>
      </w:tr>
      <w:tr w:rsidR="0021268D" w:rsidRPr="0021268D" w:rsidTr="0021268D">
        <w:trPr>
          <w:trHeight w:val="23"/>
          <w:jc w:val="center"/>
        </w:trPr>
        <w:tc>
          <w:tcPr>
            <w:tcW w:w="1453" w:type="dxa"/>
            <w:shd w:val="clear" w:color="auto" w:fill="auto"/>
            <w:noWrap/>
            <w:vAlign w:val="center"/>
            <w:hideMark/>
          </w:tcPr>
          <w:p w:rsidR="0021268D" w:rsidRPr="0021268D" w:rsidRDefault="0021268D" w:rsidP="0021268D">
            <w:r w:rsidRPr="0021268D">
              <w:t>Технологическая зона «Центролит»</w:t>
            </w:r>
          </w:p>
        </w:tc>
        <w:tc>
          <w:tcPr>
            <w:tcW w:w="626" w:type="dxa"/>
            <w:shd w:val="clear" w:color="auto" w:fill="auto"/>
            <w:noWrap/>
            <w:vAlign w:val="center"/>
            <w:hideMark/>
          </w:tcPr>
          <w:p w:rsidR="0021268D" w:rsidRPr="0021268D" w:rsidRDefault="0021268D" w:rsidP="0021268D">
            <w:r w:rsidRPr="0021268D">
              <w:t>тыс. м³</w:t>
            </w:r>
          </w:p>
        </w:tc>
        <w:tc>
          <w:tcPr>
            <w:tcW w:w="866" w:type="dxa"/>
            <w:shd w:val="clear" w:color="auto" w:fill="auto"/>
            <w:noWrap/>
            <w:vAlign w:val="center"/>
            <w:hideMark/>
          </w:tcPr>
          <w:p w:rsidR="0021268D" w:rsidRPr="0021268D" w:rsidRDefault="0021268D" w:rsidP="0021268D">
            <w:r w:rsidRPr="0021268D">
              <w:t>438,695</w:t>
            </w:r>
          </w:p>
        </w:tc>
        <w:tc>
          <w:tcPr>
            <w:tcW w:w="866" w:type="dxa"/>
            <w:shd w:val="clear" w:color="auto" w:fill="auto"/>
            <w:noWrap/>
            <w:vAlign w:val="center"/>
            <w:hideMark/>
          </w:tcPr>
          <w:p w:rsidR="0021268D" w:rsidRPr="0021268D" w:rsidRDefault="0021268D" w:rsidP="0021268D">
            <w:r w:rsidRPr="0021268D">
              <w:t>439,488</w:t>
            </w:r>
          </w:p>
        </w:tc>
        <w:tc>
          <w:tcPr>
            <w:tcW w:w="866" w:type="dxa"/>
            <w:shd w:val="clear" w:color="auto" w:fill="auto"/>
            <w:noWrap/>
            <w:vAlign w:val="center"/>
            <w:hideMark/>
          </w:tcPr>
          <w:p w:rsidR="0021268D" w:rsidRPr="0021268D" w:rsidRDefault="0021268D" w:rsidP="0021268D">
            <w:r w:rsidRPr="0021268D">
              <w:t>440,282</w:t>
            </w:r>
          </w:p>
        </w:tc>
        <w:tc>
          <w:tcPr>
            <w:tcW w:w="866" w:type="dxa"/>
            <w:shd w:val="clear" w:color="auto" w:fill="auto"/>
            <w:noWrap/>
            <w:vAlign w:val="center"/>
            <w:hideMark/>
          </w:tcPr>
          <w:p w:rsidR="0021268D" w:rsidRPr="0021268D" w:rsidRDefault="0021268D" w:rsidP="0021268D">
            <w:r w:rsidRPr="0021268D">
              <w:t>441,075</w:t>
            </w:r>
          </w:p>
        </w:tc>
        <w:tc>
          <w:tcPr>
            <w:tcW w:w="866" w:type="dxa"/>
            <w:shd w:val="clear" w:color="auto" w:fill="auto"/>
            <w:noWrap/>
            <w:vAlign w:val="center"/>
            <w:hideMark/>
          </w:tcPr>
          <w:p w:rsidR="0021268D" w:rsidRPr="0021268D" w:rsidRDefault="0021268D" w:rsidP="0021268D">
            <w:r w:rsidRPr="0021268D">
              <w:t>441,868</w:t>
            </w:r>
          </w:p>
        </w:tc>
        <w:tc>
          <w:tcPr>
            <w:tcW w:w="866" w:type="dxa"/>
            <w:shd w:val="clear" w:color="auto" w:fill="auto"/>
            <w:noWrap/>
            <w:vAlign w:val="center"/>
            <w:hideMark/>
          </w:tcPr>
          <w:p w:rsidR="0021268D" w:rsidRPr="0021268D" w:rsidRDefault="0021268D" w:rsidP="0021268D">
            <w:r w:rsidRPr="0021268D">
              <w:t>442,662</w:t>
            </w:r>
          </w:p>
        </w:tc>
        <w:tc>
          <w:tcPr>
            <w:tcW w:w="866" w:type="dxa"/>
            <w:shd w:val="clear" w:color="auto" w:fill="auto"/>
            <w:noWrap/>
            <w:vAlign w:val="center"/>
            <w:hideMark/>
          </w:tcPr>
          <w:p w:rsidR="0021268D" w:rsidRPr="0021268D" w:rsidRDefault="0021268D" w:rsidP="0021268D">
            <w:r w:rsidRPr="0021268D">
              <w:t>443,455</w:t>
            </w:r>
          </w:p>
        </w:tc>
        <w:tc>
          <w:tcPr>
            <w:tcW w:w="866" w:type="dxa"/>
            <w:shd w:val="clear" w:color="auto" w:fill="auto"/>
            <w:noWrap/>
            <w:vAlign w:val="center"/>
            <w:hideMark/>
          </w:tcPr>
          <w:p w:rsidR="0021268D" w:rsidRPr="0021268D" w:rsidRDefault="0021268D" w:rsidP="0021268D">
            <w:r w:rsidRPr="0021268D">
              <w:t>444,248</w:t>
            </w:r>
          </w:p>
        </w:tc>
        <w:tc>
          <w:tcPr>
            <w:tcW w:w="866" w:type="dxa"/>
            <w:shd w:val="clear" w:color="auto" w:fill="auto"/>
            <w:noWrap/>
            <w:vAlign w:val="center"/>
            <w:hideMark/>
          </w:tcPr>
          <w:p w:rsidR="0021268D" w:rsidRPr="0021268D" w:rsidRDefault="0021268D" w:rsidP="0021268D">
            <w:r w:rsidRPr="0021268D">
              <w:t>445,042</w:t>
            </w:r>
          </w:p>
        </w:tc>
        <w:tc>
          <w:tcPr>
            <w:tcW w:w="866" w:type="dxa"/>
            <w:shd w:val="clear" w:color="auto" w:fill="auto"/>
            <w:noWrap/>
            <w:vAlign w:val="center"/>
            <w:hideMark/>
          </w:tcPr>
          <w:p w:rsidR="0021268D" w:rsidRPr="0021268D" w:rsidRDefault="0021268D" w:rsidP="0021268D">
            <w:r w:rsidRPr="0021268D">
              <w:t>445,835</w:t>
            </w:r>
          </w:p>
        </w:tc>
        <w:tc>
          <w:tcPr>
            <w:tcW w:w="866" w:type="dxa"/>
            <w:shd w:val="clear" w:color="auto" w:fill="auto"/>
            <w:noWrap/>
            <w:vAlign w:val="center"/>
            <w:hideMark/>
          </w:tcPr>
          <w:p w:rsidR="0021268D" w:rsidRPr="0021268D" w:rsidRDefault="0021268D" w:rsidP="0021268D">
            <w:r w:rsidRPr="0021268D">
              <w:t>446,628</w:t>
            </w:r>
          </w:p>
        </w:tc>
        <w:tc>
          <w:tcPr>
            <w:tcW w:w="866" w:type="dxa"/>
            <w:shd w:val="clear" w:color="auto" w:fill="auto"/>
            <w:noWrap/>
            <w:vAlign w:val="center"/>
            <w:hideMark/>
          </w:tcPr>
          <w:p w:rsidR="0021268D" w:rsidRPr="0021268D" w:rsidRDefault="0021268D" w:rsidP="0021268D">
            <w:r w:rsidRPr="0021268D">
              <w:t>447,422</w:t>
            </w:r>
          </w:p>
        </w:tc>
        <w:tc>
          <w:tcPr>
            <w:tcW w:w="866" w:type="dxa"/>
            <w:shd w:val="clear" w:color="auto" w:fill="auto"/>
            <w:noWrap/>
            <w:vAlign w:val="center"/>
            <w:hideMark/>
          </w:tcPr>
          <w:p w:rsidR="0021268D" w:rsidRPr="0021268D" w:rsidRDefault="0021268D" w:rsidP="0021268D">
            <w:r w:rsidRPr="0021268D">
              <w:t>448,215</w:t>
            </w:r>
          </w:p>
        </w:tc>
        <w:tc>
          <w:tcPr>
            <w:tcW w:w="866" w:type="dxa"/>
            <w:shd w:val="clear" w:color="auto" w:fill="auto"/>
            <w:noWrap/>
            <w:vAlign w:val="center"/>
            <w:hideMark/>
          </w:tcPr>
          <w:p w:rsidR="0021268D" w:rsidRPr="0021268D" w:rsidRDefault="0021268D" w:rsidP="0021268D">
            <w:r w:rsidRPr="0021268D">
              <w:t>449,008</w:t>
            </w:r>
          </w:p>
        </w:tc>
        <w:tc>
          <w:tcPr>
            <w:tcW w:w="866" w:type="dxa"/>
            <w:shd w:val="clear" w:color="auto" w:fill="auto"/>
            <w:noWrap/>
            <w:vAlign w:val="center"/>
            <w:hideMark/>
          </w:tcPr>
          <w:p w:rsidR="0021268D" w:rsidRPr="0021268D" w:rsidRDefault="0021268D" w:rsidP="0021268D">
            <w:r w:rsidRPr="0021268D">
              <w:t>449,802</w:t>
            </w:r>
          </w:p>
        </w:tc>
      </w:tr>
      <w:tr w:rsidR="0021268D" w:rsidRPr="0021268D" w:rsidTr="0021268D">
        <w:trPr>
          <w:trHeight w:val="23"/>
          <w:jc w:val="center"/>
        </w:trPr>
        <w:tc>
          <w:tcPr>
            <w:tcW w:w="1453" w:type="dxa"/>
            <w:shd w:val="clear" w:color="auto" w:fill="auto"/>
            <w:noWrap/>
            <w:vAlign w:val="center"/>
            <w:hideMark/>
          </w:tcPr>
          <w:p w:rsidR="0021268D" w:rsidRPr="0021268D" w:rsidRDefault="0021268D" w:rsidP="0021268D">
            <w:r w:rsidRPr="0021268D">
              <w:t>Технологическая зона «Матырский»</w:t>
            </w:r>
          </w:p>
        </w:tc>
        <w:tc>
          <w:tcPr>
            <w:tcW w:w="626" w:type="dxa"/>
            <w:shd w:val="clear" w:color="auto" w:fill="auto"/>
            <w:noWrap/>
            <w:vAlign w:val="center"/>
            <w:hideMark/>
          </w:tcPr>
          <w:p w:rsidR="0021268D" w:rsidRPr="0021268D" w:rsidRDefault="0021268D" w:rsidP="0021268D">
            <w:r w:rsidRPr="0021268D">
              <w:t>тыс. м³</w:t>
            </w:r>
          </w:p>
        </w:tc>
        <w:tc>
          <w:tcPr>
            <w:tcW w:w="866" w:type="dxa"/>
            <w:shd w:val="clear" w:color="auto" w:fill="auto"/>
            <w:noWrap/>
            <w:vAlign w:val="center"/>
            <w:hideMark/>
          </w:tcPr>
          <w:p w:rsidR="0021268D" w:rsidRPr="0021268D" w:rsidRDefault="0021268D" w:rsidP="0021268D">
            <w:r w:rsidRPr="0021268D">
              <w:t>791,161</w:t>
            </w:r>
          </w:p>
        </w:tc>
        <w:tc>
          <w:tcPr>
            <w:tcW w:w="866" w:type="dxa"/>
            <w:shd w:val="clear" w:color="auto" w:fill="auto"/>
            <w:noWrap/>
            <w:vAlign w:val="center"/>
            <w:hideMark/>
          </w:tcPr>
          <w:p w:rsidR="0021268D" w:rsidRPr="0021268D" w:rsidRDefault="0021268D" w:rsidP="0021268D">
            <w:r w:rsidRPr="0021268D">
              <w:t>792,592</w:t>
            </w:r>
          </w:p>
        </w:tc>
        <w:tc>
          <w:tcPr>
            <w:tcW w:w="866" w:type="dxa"/>
            <w:shd w:val="clear" w:color="auto" w:fill="auto"/>
            <w:noWrap/>
            <w:vAlign w:val="center"/>
            <w:hideMark/>
          </w:tcPr>
          <w:p w:rsidR="0021268D" w:rsidRPr="0021268D" w:rsidRDefault="0021268D" w:rsidP="0021268D">
            <w:r w:rsidRPr="0021268D">
              <w:t>794,022</w:t>
            </w:r>
          </w:p>
        </w:tc>
        <w:tc>
          <w:tcPr>
            <w:tcW w:w="866" w:type="dxa"/>
            <w:shd w:val="clear" w:color="auto" w:fill="auto"/>
            <w:noWrap/>
            <w:vAlign w:val="center"/>
            <w:hideMark/>
          </w:tcPr>
          <w:p w:rsidR="0021268D" w:rsidRPr="0021268D" w:rsidRDefault="0021268D" w:rsidP="0021268D">
            <w:r w:rsidRPr="0021268D">
              <w:t>795,453</w:t>
            </w:r>
          </w:p>
        </w:tc>
        <w:tc>
          <w:tcPr>
            <w:tcW w:w="866" w:type="dxa"/>
            <w:shd w:val="clear" w:color="auto" w:fill="auto"/>
            <w:noWrap/>
            <w:vAlign w:val="center"/>
            <w:hideMark/>
          </w:tcPr>
          <w:p w:rsidR="0021268D" w:rsidRPr="0021268D" w:rsidRDefault="0021268D" w:rsidP="0021268D">
            <w:r w:rsidRPr="0021268D">
              <w:t>796,884</w:t>
            </w:r>
          </w:p>
        </w:tc>
        <w:tc>
          <w:tcPr>
            <w:tcW w:w="866" w:type="dxa"/>
            <w:shd w:val="clear" w:color="auto" w:fill="auto"/>
            <w:noWrap/>
            <w:vAlign w:val="center"/>
            <w:hideMark/>
          </w:tcPr>
          <w:p w:rsidR="0021268D" w:rsidRPr="0021268D" w:rsidRDefault="0021268D" w:rsidP="0021268D">
            <w:r w:rsidRPr="0021268D">
              <w:t>798,315</w:t>
            </w:r>
          </w:p>
        </w:tc>
        <w:tc>
          <w:tcPr>
            <w:tcW w:w="866" w:type="dxa"/>
            <w:shd w:val="clear" w:color="auto" w:fill="auto"/>
            <w:noWrap/>
            <w:vAlign w:val="center"/>
            <w:hideMark/>
          </w:tcPr>
          <w:p w:rsidR="0021268D" w:rsidRPr="0021268D" w:rsidRDefault="0021268D" w:rsidP="0021268D">
            <w:r w:rsidRPr="0021268D">
              <w:t>799,745</w:t>
            </w:r>
          </w:p>
        </w:tc>
        <w:tc>
          <w:tcPr>
            <w:tcW w:w="866" w:type="dxa"/>
            <w:shd w:val="clear" w:color="auto" w:fill="auto"/>
            <w:noWrap/>
            <w:vAlign w:val="center"/>
            <w:hideMark/>
          </w:tcPr>
          <w:p w:rsidR="0021268D" w:rsidRPr="0021268D" w:rsidRDefault="0021268D" w:rsidP="0021268D">
            <w:r w:rsidRPr="0021268D">
              <w:t>801,176</w:t>
            </w:r>
          </w:p>
        </w:tc>
        <w:tc>
          <w:tcPr>
            <w:tcW w:w="866" w:type="dxa"/>
            <w:shd w:val="clear" w:color="auto" w:fill="auto"/>
            <w:noWrap/>
            <w:vAlign w:val="center"/>
            <w:hideMark/>
          </w:tcPr>
          <w:p w:rsidR="0021268D" w:rsidRPr="0021268D" w:rsidRDefault="0021268D" w:rsidP="0021268D">
            <w:r w:rsidRPr="0021268D">
              <w:t>802,607</w:t>
            </w:r>
          </w:p>
        </w:tc>
        <w:tc>
          <w:tcPr>
            <w:tcW w:w="866" w:type="dxa"/>
            <w:shd w:val="clear" w:color="auto" w:fill="auto"/>
            <w:noWrap/>
            <w:vAlign w:val="center"/>
            <w:hideMark/>
          </w:tcPr>
          <w:p w:rsidR="0021268D" w:rsidRPr="0021268D" w:rsidRDefault="0021268D" w:rsidP="0021268D">
            <w:r w:rsidRPr="0021268D">
              <w:t>804,037</w:t>
            </w:r>
          </w:p>
        </w:tc>
        <w:tc>
          <w:tcPr>
            <w:tcW w:w="866" w:type="dxa"/>
            <w:shd w:val="clear" w:color="auto" w:fill="auto"/>
            <w:noWrap/>
            <w:vAlign w:val="center"/>
            <w:hideMark/>
          </w:tcPr>
          <w:p w:rsidR="0021268D" w:rsidRPr="0021268D" w:rsidRDefault="0021268D" w:rsidP="0021268D">
            <w:r w:rsidRPr="0021268D">
              <w:t>805,468</w:t>
            </w:r>
          </w:p>
        </w:tc>
        <w:tc>
          <w:tcPr>
            <w:tcW w:w="866" w:type="dxa"/>
            <w:shd w:val="clear" w:color="auto" w:fill="auto"/>
            <w:noWrap/>
            <w:vAlign w:val="center"/>
            <w:hideMark/>
          </w:tcPr>
          <w:p w:rsidR="0021268D" w:rsidRPr="0021268D" w:rsidRDefault="0021268D" w:rsidP="0021268D">
            <w:r w:rsidRPr="0021268D">
              <w:t>806,899</w:t>
            </w:r>
          </w:p>
        </w:tc>
        <w:tc>
          <w:tcPr>
            <w:tcW w:w="866" w:type="dxa"/>
            <w:shd w:val="clear" w:color="auto" w:fill="auto"/>
            <w:noWrap/>
            <w:vAlign w:val="center"/>
            <w:hideMark/>
          </w:tcPr>
          <w:p w:rsidR="0021268D" w:rsidRPr="0021268D" w:rsidRDefault="0021268D" w:rsidP="0021268D">
            <w:r w:rsidRPr="0021268D">
              <w:t>808,330</w:t>
            </w:r>
          </w:p>
        </w:tc>
        <w:tc>
          <w:tcPr>
            <w:tcW w:w="866" w:type="dxa"/>
            <w:shd w:val="clear" w:color="auto" w:fill="auto"/>
            <w:noWrap/>
            <w:vAlign w:val="center"/>
            <w:hideMark/>
          </w:tcPr>
          <w:p w:rsidR="0021268D" w:rsidRPr="0021268D" w:rsidRDefault="0021268D" w:rsidP="0021268D">
            <w:r w:rsidRPr="0021268D">
              <w:t>809,760</w:t>
            </w:r>
          </w:p>
        </w:tc>
        <w:tc>
          <w:tcPr>
            <w:tcW w:w="866" w:type="dxa"/>
            <w:shd w:val="clear" w:color="auto" w:fill="auto"/>
            <w:noWrap/>
            <w:vAlign w:val="center"/>
            <w:hideMark/>
          </w:tcPr>
          <w:p w:rsidR="0021268D" w:rsidRPr="0021268D" w:rsidRDefault="0021268D" w:rsidP="0021268D">
            <w:r w:rsidRPr="0021268D">
              <w:t>811,191</w:t>
            </w:r>
          </w:p>
        </w:tc>
      </w:tr>
      <w:tr w:rsidR="0021268D" w:rsidRPr="0021268D" w:rsidTr="0021268D">
        <w:trPr>
          <w:trHeight w:val="23"/>
          <w:jc w:val="center"/>
        </w:trPr>
        <w:tc>
          <w:tcPr>
            <w:tcW w:w="1453" w:type="dxa"/>
            <w:shd w:val="clear" w:color="auto" w:fill="auto"/>
            <w:noWrap/>
            <w:vAlign w:val="center"/>
            <w:hideMark/>
          </w:tcPr>
          <w:p w:rsidR="0021268D" w:rsidRPr="0021268D" w:rsidRDefault="0021268D" w:rsidP="0021268D">
            <w:r w:rsidRPr="0021268D">
              <w:t>Технологическая зона «ТЭЦ-2»</w:t>
            </w:r>
          </w:p>
        </w:tc>
        <w:tc>
          <w:tcPr>
            <w:tcW w:w="626" w:type="dxa"/>
            <w:shd w:val="clear" w:color="auto" w:fill="auto"/>
            <w:noWrap/>
            <w:vAlign w:val="center"/>
            <w:hideMark/>
          </w:tcPr>
          <w:p w:rsidR="0021268D" w:rsidRPr="0021268D" w:rsidRDefault="0021268D" w:rsidP="0021268D">
            <w:r w:rsidRPr="0021268D">
              <w:t>тыс. м³</w:t>
            </w:r>
          </w:p>
        </w:tc>
        <w:tc>
          <w:tcPr>
            <w:tcW w:w="866" w:type="dxa"/>
            <w:shd w:val="clear" w:color="auto" w:fill="auto"/>
            <w:noWrap/>
            <w:vAlign w:val="center"/>
            <w:hideMark/>
          </w:tcPr>
          <w:p w:rsidR="0021268D" w:rsidRPr="0021268D" w:rsidRDefault="0021268D" w:rsidP="0021268D">
            <w:r w:rsidRPr="0021268D">
              <w:t>1 795,840</w:t>
            </w:r>
          </w:p>
        </w:tc>
        <w:tc>
          <w:tcPr>
            <w:tcW w:w="866" w:type="dxa"/>
            <w:shd w:val="clear" w:color="auto" w:fill="auto"/>
            <w:noWrap/>
            <w:vAlign w:val="center"/>
            <w:hideMark/>
          </w:tcPr>
          <w:p w:rsidR="0021268D" w:rsidRPr="0021268D" w:rsidRDefault="0021268D" w:rsidP="0021268D">
            <w:r w:rsidRPr="0021268D">
              <w:t>1 799,088</w:t>
            </w:r>
          </w:p>
        </w:tc>
        <w:tc>
          <w:tcPr>
            <w:tcW w:w="866" w:type="dxa"/>
            <w:shd w:val="clear" w:color="auto" w:fill="auto"/>
            <w:noWrap/>
            <w:vAlign w:val="center"/>
            <w:hideMark/>
          </w:tcPr>
          <w:p w:rsidR="0021268D" w:rsidRPr="0021268D" w:rsidRDefault="0021268D" w:rsidP="0021268D">
            <w:r w:rsidRPr="0021268D">
              <w:t>1 802,335</w:t>
            </w:r>
          </w:p>
        </w:tc>
        <w:tc>
          <w:tcPr>
            <w:tcW w:w="866" w:type="dxa"/>
            <w:shd w:val="clear" w:color="auto" w:fill="auto"/>
            <w:noWrap/>
            <w:vAlign w:val="center"/>
            <w:hideMark/>
          </w:tcPr>
          <w:p w:rsidR="0021268D" w:rsidRPr="0021268D" w:rsidRDefault="0021268D" w:rsidP="0021268D">
            <w:r w:rsidRPr="0021268D">
              <w:t>1 805,583</w:t>
            </w:r>
          </w:p>
        </w:tc>
        <w:tc>
          <w:tcPr>
            <w:tcW w:w="866" w:type="dxa"/>
            <w:shd w:val="clear" w:color="auto" w:fill="auto"/>
            <w:noWrap/>
            <w:vAlign w:val="center"/>
            <w:hideMark/>
          </w:tcPr>
          <w:p w:rsidR="0021268D" w:rsidRPr="0021268D" w:rsidRDefault="0021268D" w:rsidP="0021268D">
            <w:r w:rsidRPr="0021268D">
              <w:t>1 808,830</w:t>
            </w:r>
          </w:p>
        </w:tc>
        <w:tc>
          <w:tcPr>
            <w:tcW w:w="866" w:type="dxa"/>
            <w:shd w:val="clear" w:color="auto" w:fill="auto"/>
            <w:noWrap/>
            <w:vAlign w:val="center"/>
            <w:hideMark/>
          </w:tcPr>
          <w:p w:rsidR="0021268D" w:rsidRPr="0021268D" w:rsidRDefault="0021268D" w:rsidP="0021268D">
            <w:r w:rsidRPr="0021268D">
              <w:t>1 812,078</w:t>
            </w:r>
          </w:p>
        </w:tc>
        <w:tc>
          <w:tcPr>
            <w:tcW w:w="866" w:type="dxa"/>
            <w:shd w:val="clear" w:color="auto" w:fill="auto"/>
            <w:noWrap/>
            <w:vAlign w:val="center"/>
            <w:hideMark/>
          </w:tcPr>
          <w:p w:rsidR="0021268D" w:rsidRPr="0021268D" w:rsidRDefault="0021268D" w:rsidP="0021268D">
            <w:r w:rsidRPr="0021268D">
              <w:t>1 815,326</w:t>
            </w:r>
          </w:p>
        </w:tc>
        <w:tc>
          <w:tcPr>
            <w:tcW w:w="866" w:type="dxa"/>
            <w:shd w:val="clear" w:color="auto" w:fill="auto"/>
            <w:noWrap/>
            <w:vAlign w:val="center"/>
            <w:hideMark/>
          </w:tcPr>
          <w:p w:rsidR="0021268D" w:rsidRPr="0021268D" w:rsidRDefault="0021268D" w:rsidP="0021268D">
            <w:r w:rsidRPr="0021268D">
              <w:t>1 818,573</w:t>
            </w:r>
          </w:p>
        </w:tc>
        <w:tc>
          <w:tcPr>
            <w:tcW w:w="866" w:type="dxa"/>
            <w:shd w:val="clear" w:color="auto" w:fill="auto"/>
            <w:noWrap/>
            <w:vAlign w:val="center"/>
            <w:hideMark/>
          </w:tcPr>
          <w:p w:rsidR="0021268D" w:rsidRPr="0021268D" w:rsidRDefault="0021268D" w:rsidP="0021268D">
            <w:r w:rsidRPr="0021268D">
              <w:t>1 821,821</w:t>
            </w:r>
          </w:p>
        </w:tc>
        <w:tc>
          <w:tcPr>
            <w:tcW w:w="866" w:type="dxa"/>
            <w:shd w:val="clear" w:color="auto" w:fill="auto"/>
            <w:noWrap/>
            <w:vAlign w:val="center"/>
            <w:hideMark/>
          </w:tcPr>
          <w:p w:rsidR="0021268D" w:rsidRPr="0021268D" w:rsidRDefault="0021268D" w:rsidP="0021268D">
            <w:r w:rsidRPr="0021268D">
              <w:t>1 825,068</w:t>
            </w:r>
          </w:p>
        </w:tc>
        <w:tc>
          <w:tcPr>
            <w:tcW w:w="866" w:type="dxa"/>
            <w:shd w:val="clear" w:color="auto" w:fill="auto"/>
            <w:noWrap/>
            <w:vAlign w:val="center"/>
            <w:hideMark/>
          </w:tcPr>
          <w:p w:rsidR="0021268D" w:rsidRPr="0021268D" w:rsidRDefault="0021268D" w:rsidP="0021268D">
            <w:r w:rsidRPr="0021268D">
              <w:t>1 828,316</w:t>
            </w:r>
          </w:p>
        </w:tc>
        <w:tc>
          <w:tcPr>
            <w:tcW w:w="866" w:type="dxa"/>
            <w:shd w:val="clear" w:color="auto" w:fill="auto"/>
            <w:noWrap/>
            <w:vAlign w:val="center"/>
            <w:hideMark/>
          </w:tcPr>
          <w:p w:rsidR="0021268D" w:rsidRPr="0021268D" w:rsidRDefault="0021268D" w:rsidP="0021268D">
            <w:r w:rsidRPr="0021268D">
              <w:t>1 831,563</w:t>
            </w:r>
          </w:p>
        </w:tc>
        <w:tc>
          <w:tcPr>
            <w:tcW w:w="866" w:type="dxa"/>
            <w:shd w:val="clear" w:color="auto" w:fill="auto"/>
            <w:noWrap/>
            <w:vAlign w:val="center"/>
            <w:hideMark/>
          </w:tcPr>
          <w:p w:rsidR="0021268D" w:rsidRPr="0021268D" w:rsidRDefault="0021268D" w:rsidP="0021268D">
            <w:r w:rsidRPr="0021268D">
              <w:t>1 834,811</w:t>
            </w:r>
          </w:p>
        </w:tc>
        <w:tc>
          <w:tcPr>
            <w:tcW w:w="866" w:type="dxa"/>
            <w:shd w:val="clear" w:color="auto" w:fill="auto"/>
            <w:noWrap/>
            <w:vAlign w:val="center"/>
            <w:hideMark/>
          </w:tcPr>
          <w:p w:rsidR="0021268D" w:rsidRPr="0021268D" w:rsidRDefault="0021268D" w:rsidP="0021268D">
            <w:r w:rsidRPr="0021268D">
              <w:t>1 838,058</w:t>
            </w:r>
          </w:p>
        </w:tc>
        <w:tc>
          <w:tcPr>
            <w:tcW w:w="866" w:type="dxa"/>
            <w:shd w:val="clear" w:color="auto" w:fill="auto"/>
            <w:noWrap/>
            <w:vAlign w:val="center"/>
            <w:hideMark/>
          </w:tcPr>
          <w:p w:rsidR="0021268D" w:rsidRPr="0021268D" w:rsidRDefault="0021268D" w:rsidP="0021268D">
            <w:r w:rsidRPr="0021268D">
              <w:t>1 841,306</w:t>
            </w:r>
          </w:p>
        </w:tc>
      </w:tr>
    </w:tbl>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23814" w:h="16840" w:orient="landscape" w:code="9"/>
          <w:pgMar w:top="1134" w:right="851" w:bottom="1134" w:left="1701" w:header="567" w:footer="567" w:gutter="0"/>
          <w:cols w:space="708"/>
          <w:docGrid w:linePitch="360"/>
        </w:sectPr>
      </w:pPr>
    </w:p>
    <w:p w:rsidR="0021268D" w:rsidRPr="003F2288" w:rsidRDefault="003F2288" w:rsidP="003F2288">
      <w:pPr>
        <w:jc w:val="center"/>
        <w:rPr>
          <w:b/>
        </w:rPr>
      </w:pPr>
      <w:bookmarkStart w:id="35" w:name="_Toc142981759"/>
      <w:r w:rsidRPr="003F2288">
        <w:rPr>
          <w:b/>
        </w:rPr>
        <w:lastRenderedPageBreak/>
        <w:t xml:space="preserve">4.7. </w:t>
      </w:r>
      <w:r w:rsidR="0021268D" w:rsidRPr="003F2288">
        <w:rPr>
          <w:b/>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5"/>
    </w:p>
    <w:p w:rsidR="003F2288" w:rsidRDefault="003F2288" w:rsidP="0021268D"/>
    <w:p w:rsidR="0021268D" w:rsidRPr="0021268D" w:rsidRDefault="0021268D" w:rsidP="003F2288">
      <w:pPr>
        <w:ind w:firstLine="708"/>
      </w:pPr>
      <w:r w:rsidRPr="0021268D">
        <w:t>Открытая схема теплоснабжения имеет следующие недостатки:</w:t>
      </w:r>
    </w:p>
    <w:p w:rsidR="0021268D" w:rsidRPr="0021268D" w:rsidRDefault="0021268D" w:rsidP="0021268D">
      <w:r w:rsidRPr="0021268D">
        <w:t xml:space="preserve">– </w:t>
      </w:r>
      <w:r w:rsidRPr="0021268D">
        <w:tab/>
        <w:t>повышенные расходы тепла на отопление и ГВС;</w:t>
      </w:r>
    </w:p>
    <w:p w:rsidR="0021268D" w:rsidRPr="0021268D" w:rsidRDefault="0021268D" w:rsidP="0021268D">
      <w:r w:rsidRPr="0021268D">
        <w:t xml:space="preserve">– </w:t>
      </w:r>
      <w:r w:rsidRPr="0021268D">
        <w:tab/>
        <w:t>высокие удельные расходы топлива и электроэнергии на производство тепла;</w:t>
      </w:r>
    </w:p>
    <w:p w:rsidR="0021268D" w:rsidRPr="0021268D" w:rsidRDefault="0021268D" w:rsidP="0021268D">
      <w:r w:rsidRPr="0021268D">
        <w:t xml:space="preserve">– </w:t>
      </w:r>
      <w:r w:rsidRPr="0021268D">
        <w:tab/>
        <w:t>повышенные затраты на эксплуатацию котельных и тепловых сетей;</w:t>
      </w:r>
    </w:p>
    <w:p w:rsidR="0021268D" w:rsidRPr="0021268D" w:rsidRDefault="0021268D" w:rsidP="0021268D">
      <w:r w:rsidRPr="0021268D">
        <w:t xml:space="preserve">– </w:t>
      </w:r>
      <w:r w:rsidRPr="0021268D">
        <w:tab/>
        <w:t>не обеспечивается качественное теплоснабжение потребителей из-за больших потерь тепла и количества повреждений на тепловых сетях;</w:t>
      </w:r>
    </w:p>
    <w:p w:rsidR="0021268D" w:rsidRPr="0021268D" w:rsidRDefault="0021268D" w:rsidP="0021268D">
      <w:r w:rsidRPr="0021268D">
        <w:t xml:space="preserve">– </w:t>
      </w:r>
      <w:r w:rsidRPr="0021268D">
        <w:tab/>
        <w:t>повышенные затраты на химводоподготовку.</w:t>
      </w:r>
    </w:p>
    <w:p w:rsidR="0021268D" w:rsidRPr="0021268D" w:rsidRDefault="0021268D" w:rsidP="003F2288">
      <w:pPr>
        <w:ind w:firstLine="708"/>
      </w:pPr>
      <w:r w:rsidRPr="0021268D">
        <w:t>При закрытой схеме теплоснабжения приготовление горячей воды происходит в тепловых пунктах, в которые поступает очищенная холодная вода и теплоноситель. В теплообменнике холодная вода, проходя вдоль трубок теплоносителя, нагревается. Таким образом, не происходит подмешивания холодной воды в теплоноситель, и горячая вода в такой системе представляет собой подогретую холодную воду, идущую к потребителю. Отработанный теплоноситель (у него на выходе из теплообменника понижается температура) добавляется в новый теплоноситель, и эта «техническая» вода идет на отопление по зависимой или независимой схеме.</w:t>
      </w:r>
    </w:p>
    <w:p w:rsidR="0021268D" w:rsidRPr="0021268D" w:rsidRDefault="0021268D" w:rsidP="003F2288">
      <w:pPr>
        <w:ind w:firstLine="708"/>
      </w:pPr>
      <w:r w:rsidRPr="0021268D">
        <w:t>Переход на закрытую схему присоединения систем ГВС позволит обеспечить:</w:t>
      </w:r>
    </w:p>
    <w:p w:rsidR="0021268D" w:rsidRPr="0021268D" w:rsidRDefault="0021268D" w:rsidP="0021268D">
      <w:r w:rsidRPr="0021268D">
        <w:t xml:space="preserve">– </w:t>
      </w:r>
      <w:r w:rsidRPr="0021268D">
        <w:tab/>
        <w:t>снижение расхода тепла на отопление и ГВС за счет перевода на качественно-количественное регулирование температуры теплоносителя в соответствии с температурным графиком;</w:t>
      </w:r>
    </w:p>
    <w:p w:rsidR="0021268D" w:rsidRPr="0021268D" w:rsidRDefault="0021268D" w:rsidP="0021268D">
      <w:r w:rsidRPr="0021268D">
        <w:t xml:space="preserve">– </w:t>
      </w:r>
      <w:r w:rsidRPr="0021268D">
        <w:tab/>
        <w:t>снижение внутренней коррозии трубопроводов (для северных районов страны) и отложения солей (для районов, расположенных южнее);</w:t>
      </w:r>
    </w:p>
    <w:p w:rsidR="0021268D" w:rsidRPr="0021268D" w:rsidRDefault="0021268D" w:rsidP="0021268D">
      <w:r w:rsidRPr="0021268D">
        <w:t xml:space="preserve">– </w:t>
      </w:r>
      <w:r w:rsidRPr="0021268D">
        <w:tab/>
        <w:t>снижение темпов износа оборудования тепловых станций и котельных;</w:t>
      </w:r>
    </w:p>
    <w:p w:rsidR="0021268D" w:rsidRPr="0021268D" w:rsidRDefault="0021268D" w:rsidP="0021268D">
      <w:r w:rsidRPr="0021268D">
        <w:t xml:space="preserve">– </w:t>
      </w:r>
      <w:r w:rsidRPr="0021268D">
        <w:tab/>
        <w:t>кардинальное улучшение качества теплоснабжения потребителей, исчезновение «перетопов» во время положительных температур наружного воздуха в отопительный период;</w:t>
      </w:r>
    </w:p>
    <w:p w:rsidR="0021268D" w:rsidRPr="0021268D" w:rsidRDefault="0021268D" w:rsidP="0021268D">
      <w:r w:rsidRPr="0021268D">
        <w:t xml:space="preserve">– </w:t>
      </w:r>
      <w:r w:rsidRPr="0021268D">
        <w:tab/>
        <w:t>снижение объемов работ по химводоподготовке подпиточной воды и, соответственно, затрат;</w:t>
      </w:r>
    </w:p>
    <w:p w:rsidR="0021268D" w:rsidRPr="0021268D" w:rsidRDefault="0021268D" w:rsidP="0021268D">
      <w:r w:rsidRPr="0021268D">
        <w:t xml:space="preserve">– </w:t>
      </w:r>
      <w:r w:rsidRPr="0021268D">
        <w:tab/>
        <w:t>снижение аварийности систем теплоснабжения.</w:t>
      </w:r>
    </w:p>
    <w:p w:rsidR="0021268D" w:rsidRPr="0021268D" w:rsidRDefault="0021268D" w:rsidP="003F2288">
      <w:pPr>
        <w:ind w:firstLine="708"/>
      </w:pPr>
      <w:r w:rsidRPr="0021268D">
        <w:t xml:space="preserve">При горячем водоснабжении микрорайонов, выполняемом по открытой схеме, потребителям из системы отопления зачастую подается вода, обладающая неудовлетворительными органолептическими и бактериологическими показателями. В рамках реализации рассматриваемого мероприятия поступающая по закрытой схеме горячая вода будет иметь качество питьевой и соответствовать санитарным правилам и нормам. </w:t>
      </w:r>
    </w:p>
    <w:p w:rsidR="0021268D" w:rsidRPr="0021268D" w:rsidRDefault="0021268D" w:rsidP="003F2288">
      <w:pPr>
        <w:ind w:firstLine="708"/>
      </w:pPr>
      <w:r w:rsidRPr="0021268D">
        <w:lastRenderedPageBreak/>
        <w:t>Внедрение закрытых схем ГВС является энергосберегающим мероприятием. В результате реализации данного мероприятия снижается не только потребление энергоресурсов (электроэнергия, тепловая энергия и вода), но и происходит снижение выбросов в атмосферу и повышается надежность системы теплоснабжения.</w:t>
      </w:r>
    </w:p>
    <w:p w:rsidR="0021268D" w:rsidRPr="0021268D" w:rsidRDefault="0021268D" w:rsidP="003165D1">
      <w:pPr>
        <w:ind w:firstLine="708"/>
      </w:pPr>
      <w:r w:rsidRPr="0021268D">
        <w:t>В Липецком городском округе переход на закрытую схему будет осуществляться и в новых районах, и в старых посредством установки теплообменников в ИТП зданий, регулирование температуры горячей воды будет осуществляться в ИТП. Приготовление горячей воды происходит посредством нагревания тепловой энергией от системы теплоснабжения. Предусматривается увеличение объема холодной питьевой воды для нужд ГВС, поставляемой по сетям водоснабжения. Происходит доведение качества состава горячей воды до качества питьевой воды.</w:t>
      </w:r>
    </w:p>
    <w:p w:rsidR="0021268D" w:rsidRPr="0021268D" w:rsidRDefault="0021268D" w:rsidP="003165D1">
      <w:pPr>
        <w:ind w:firstLine="708"/>
      </w:pPr>
      <w:r w:rsidRPr="0021268D">
        <w:t>В схеме теплоснабжения г. Липецка рассмотрен вариант перевода потребителей, имеющих открытую схему ГВС, на закрытую схему с полной автоматизацией индивидуальных тепловых пунктов, присоединенных к тепловым сетям по независимой схеме, через водо-водяные подогреватели. Для перевода потребителей, имеющих открытую схему ГВС, на закрытую схему необходимо реконструировать 2910 ИТП зданий. Количество реконструируемых ЦТП – 32 шт. Изменение системы ГВС и полный переход на закрытую систему не повлияет значительно на общий баланс подачи и реализации воды по источникам города. Однако произойдет изменение потокораспределения и расхода по сетям конечных потребителей, в связи с этим проведено моделирование режима работы системы с закрытым ГВС для выявления участков разводящей сети водоснабжения с недостаточной пропускной способностью. Графическое отображение участков сети, имеющих недостаточную пропускную способность и предполагаемых к реконструкции, представлено в разделе 5.</w:t>
      </w:r>
    </w:p>
    <w:p w:rsidR="003165D1" w:rsidRDefault="003165D1" w:rsidP="0021268D">
      <w:bookmarkStart w:id="36" w:name="_Toc142981760"/>
    </w:p>
    <w:p w:rsidR="0021268D" w:rsidRPr="003165D1" w:rsidRDefault="003165D1" w:rsidP="003165D1">
      <w:pPr>
        <w:jc w:val="center"/>
        <w:rPr>
          <w:b/>
        </w:rPr>
      </w:pPr>
      <w:r w:rsidRPr="003165D1">
        <w:rPr>
          <w:b/>
        </w:rPr>
        <w:t xml:space="preserve">4.8. </w:t>
      </w:r>
      <w:r w:rsidR="0021268D" w:rsidRPr="003165D1">
        <w:rPr>
          <w:b/>
        </w:rPr>
        <w:t>Сведения о фактическом и ожидаемом потреблении горячей, питьевой, технической воды (годовое, среднесуточное, максимальное суточное)</w:t>
      </w:r>
      <w:bookmarkEnd w:id="36"/>
    </w:p>
    <w:p w:rsidR="0021268D" w:rsidRPr="0021268D" w:rsidRDefault="0021268D" w:rsidP="003165D1">
      <w:pPr>
        <w:ind w:firstLine="708"/>
      </w:pPr>
      <w:r w:rsidRPr="0021268D">
        <w:t>Данные о фактическом потреблении горячей, питьевой, технической воды получены от ресурсоснабжающих компаний и взяты за основу дальнейших расчетов. За фактический уровень водопотребления принят период 2018-2020 гг.</w:t>
      </w:r>
    </w:p>
    <w:p w:rsidR="0021268D" w:rsidRPr="0021268D" w:rsidRDefault="0021268D" w:rsidP="003165D1">
      <w:pPr>
        <w:ind w:firstLine="708"/>
      </w:pPr>
      <w:r w:rsidRPr="0021268D">
        <w:t xml:space="preserve">Данные об ожидаемом потреблении получены расчетным путем с учетом перспективного строительства, изменения численности населения, а также с учетом изменения удельного водопотребления. Методология расчета представлена выше. </w:t>
      </w:r>
    </w:p>
    <w:p w:rsidR="0021268D" w:rsidRPr="0021268D" w:rsidRDefault="0021268D" w:rsidP="0021268D">
      <w:r w:rsidRPr="0021268D">
        <w:t xml:space="preserve">Результаты расчетов представлены в таблице 4-8. </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4</w:t>
        </w:r>
      </w:fldSimple>
      <w:r w:rsidRPr="0021268D">
        <w:noBreakHyphen/>
      </w:r>
      <w:fldSimple w:instr=" SEQ Таблица \* ARABIC \s 1 ">
        <w:r w:rsidRPr="0021268D">
          <w:t>8</w:t>
        </w:r>
      </w:fldSimple>
      <w:r w:rsidRPr="0021268D">
        <w:t xml:space="preserve"> – Объемы потребления хозяйственно-питьевой воды в 2021-2035 гг. в разрезе технологических зон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230"/>
        <w:gridCol w:w="1198"/>
        <w:gridCol w:w="1198"/>
        <w:gridCol w:w="1198"/>
        <w:gridCol w:w="1199"/>
        <w:gridCol w:w="1199"/>
        <w:gridCol w:w="1199"/>
        <w:gridCol w:w="1199"/>
        <w:gridCol w:w="1199"/>
        <w:gridCol w:w="1199"/>
        <w:gridCol w:w="1199"/>
        <w:gridCol w:w="1199"/>
        <w:gridCol w:w="1199"/>
        <w:gridCol w:w="1199"/>
        <w:gridCol w:w="1199"/>
        <w:gridCol w:w="1199"/>
      </w:tblGrid>
      <w:tr w:rsidR="0021268D" w:rsidRPr="0021268D" w:rsidTr="0021268D">
        <w:trPr>
          <w:trHeight w:val="300"/>
          <w:jc w:val="center"/>
        </w:trPr>
        <w:tc>
          <w:tcPr>
            <w:tcW w:w="3135" w:type="dxa"/>
            <w:vMerge w:val="restart"/>
            <w:shd w:val="clear" w:color="auto" w:fill="auto"/>
            <w:vAlign w:val="center"/>
            <w:hideMark/>
          </w:tcPr>
          <w:p w:rsidR="0021268D" w:rsidRPr="0021268D" w:rsidRDefault="0021268D" w:rsidP="0021268D">
            <w:r w:rsidRPr="0021268D">
              <w:t>Категория потребителей</w:t>
            </w:r>
          </w:p>
        </w:tc>
        <w:tc>
          <w:tcPr>
            <w:tcW w:w="1301" w:type="dxa"/>
            <w:vMerge w:val="restart"/>
            <w:shd w:val="clear" w:color="auto" w:fill="auto"/>
            <w:vAlign w:val="center"/>
            <w:hideMark/>
          </w:tcPr>
          <w:p w:rsidR="0021268D" w:rsidRPr="0021268D" w:rsidRDefault="0021268D" w:rsidP="0021268D">
            <w:r w:rsidRPr="0021268D">
              <w:t>Ед. изм.</w:t>
            </w:r>
          </w:p>
        </w:tc>
        <w:tc>
          <w:tcPr>
            <w:tcW w:w="16816" w:type="dxa"/>
            <w:gridSpan w:val="15"/>
            <w:shd w:val="clear" w:color="auto" w:fill="auto"/>
            <w:vAlign w:val="center"/>
            <w:hideMark/>
          </w:tcPr>
          <w:p w:rsidR="0021268D" w:rsidRPr="0021268D" w:rsidRDefault="0021268D" w:rsidP="0021268D">
            <w:r w:rsidRPr="0021268D">
              <w:t>Период</w:t>
            </w:r>
          </w:p>
        </w:tc>
      </w:tr>
      <w:tr w:rsidR="0021268D" w:rsidRPr="0021268D" w:rsidTr="0021268D">
        <w:trPr>
          <w:trHeight w:val="300"/>
          <w:jc w:val="center"/>
        </w:trPr>
        <w:tc>
          <w:tcPr>
            <w:tcW w:w="3135" w:type="dxa"/>
            <w:vMerge/>
            <w:vAlign w:val="center"/>
            <w:hideMark/>
          </w:tcPr>
          <w:p w:rsidR="0021268D" w:rsidRPr="0021268D" w:rsidRDefault="0021268D" w:rsidP="0021268D"/>
        </w:tc>
        <w:tc>
          <w:tcPr>
            <w:tcW w:w="1301" w:type="dxa"/>
            <w:vMerge/>
            <w:vAlign w:val="center"/>
            <w:hideMark/>
          </w:tcPr>
          <w:p w:rsidR="0021268D" w:rsidRPr="0021268D" w:rsidRDefault="0021268D" w:rsidP="0021268D"/>
        </w:tc>
        <w:tc>
          <w:tcPr>
            <w:tcW w:w="1122" w:type="dxa"/>
            <w:shd w:val="clear" w:color="auto" w:fill="auto"/>
            <w:vAlign w:val="center"/>
            <w:hideMark/>
          </w:tcPr>
          <w:p w:rsidR="0021268D" w:rsidRPr="0021268D" w:rsidRDefault="0021268D" w:rsidP="0021268D">
            <w:r w:rsidRPr="0021268D">
              <w:t>2021</w:t>
            </w:r>
          </w:p>
        </w:tc>
        <w:tc>
          <w:tcPr>
            <w:tcW w:w="1121" w:type="dxa"/>
            <w:shd w:val="clear" w:color="auto" w:fill="auto"/>
            <w:vAlign w:val="center"/>
            <w:hideMark/>
          </w:tcPr>
          <w:p w:rsidR="0021268D" w:rsidRPr="0021268D" w:rsidRDefault="0021268D" w:rsidP="0021268D">
            <w:r w:rsidRPr="0021268D">
              <w:t>2022</w:t>
            </w:r>
          </w:p>
        </w:tc>
        <w:tc>
          <w:tcPr>
            <w:tcW w:w="1121" w:type="dxa"/>
            <w:shd w:val="clear" w:color="auto" w:fill="auto"/>
            <w:vAlign w:val="center"/>
            <w:hideMark/>
          </w:tcPr>
          <w:p w:rsidR="0021268D" w:rsidRPr="0021268D" w:rsidRDefault="0021268D" w:rsidP="0021268D">
            <w:r w:rsidRPr="0021268D">
              <w:t>2023</w:t>
            </w:r>
          </w:p>
        </w:tc>
        <w:tc>
          <w:tcPr>
            <w:tcW w:w="1121" w:type="dxa"/>
            <w:shd w:val="clear" w:color="auto" w:fill="auto"/>
            <w:vAlign w:val="center"/>
            <w:hideMark/>
          </w:tcPr>
          <w:p w:rsidR="0021268D" w:rsidRPr="0021268D" w:rsidRDefault="0021268D" w:rsidP="0021268D">
            <w:r w:rsidRPr="0021268D">
              <w:t>2024</w:t>
            </w:r>
          </w:p>
        </w:tc>
        <w:tc>
          <w:tcPr>
            <w:tcW w:w="1121" w:type="dxa"/>
            <w:shd w:val="clear" w:color="auto" w:fill="auto"/>
            <w:vAlign w:val="center"/>
            <w:hideMark/>
          </w:tcPr>
          <w:p w:rsidR="0021268D" w:rsidRPr="0021268D" w:rsidRDefault="0021268D" w:rsidP="0021268D">
            <w:r w:rsidRPr="0021268D">
              <w:t>2025</w:t>
            </w:r>
          </w:p>
        </w:tc>
        <w:tc>
          <w:tcPr>
            <w:tcW w:w="1121" w:type="dxa"/>
            <w:shd w:val="clear" w:color="auto" w:fill="auto"/>
            <w:vAlign w:val="center"/>
            <w:hideMark/>
          </w:tcPr>
          <w:p w:rsidR="0021268D" w:rsidRPr="0021268D" w:rsidRDefault="0021268D" w:rsidP="0021268D">
            <w:r w:rsidRPr="0021268D">
              <w:t>2026</w:t>
            </w:r>
          </w:p>
        </w:tc>
        <w:tc>
          <w:tcPr>
            <w:tcW w:w="1121" w:type="dxa"/>
            <w:shd w:val="clear" w:color="auto" w:fill="auto"/>
            <w:vAlign w:val="center"/>
            <w:hideMark/>
          </w:tcPr>
          <w:p w:rsidR="0021268D" w:rsidRPr="0021268D" w:rsidRDefault="0021268D" w:rsidP="0021268D">
            <w:r w:rsidRPr="0021268D">
              <w:t>2027</w:t>
            </w:r>
          </w:p>
        </w:tc>
        <w:tc>
          <w:tcPr>
            <w:tcW w:w="1121" w:type="dxa"/>
            <w:shd w:val="clear" w:color="auto" w:fill="auto"/>
            <w:vAlign w:val="center"/>
            <w:hideMark/>
          </w:tcPr>
          <w:p w:rsidR="0021268D" w:rsidRPr="0021268D" w:rsidRDefault="0021268D" w:rsidP="0021268D">
            <w:r w:rsidRPr="0021268D">
              <w:t>2028</w:t>
            </w:r>
          </w:p>
        </w:tc>
        <w:tc>
          <w:tcPr>
            <w:tcW w:w="1121" w:type="dxa"/>
            <w:shd w:val="clear" w:color="auto" w:fill="auto"/>
            <w:vAlign w:val="center"/>
            <w:hideMark/>
          </w:tcPr>
          <w:p w:rsidR="0021268D" w:rsidRPr="0021268D" w:rsidRDefault="0021268D" w:rsidP="0021268D">
            <w:r w:rsidRPr="0021268D">
              <w:t>2029</w:t>
            </w:r>
          </w:p>
        </w:tc>
        <w:tc>
          <w:tcPr>
            <w:tcW w:w="1121" w:type="dxa"/>
            <w:shd w:val="clear" w:color="auto" w:fill="auto"/>
            <w:vAlign w:val="center"/>
            <w:hideMark/>
          </w:tcPr>
          <w:p w:rsidR="0021268D" w:rsidRPr="0021268D" w:rsidRDefault="0021268D" w:rsidP="0021268D">
            <w:r w:rsidRPr="0021268D">
              <w:t>2030</w:t>
            </w:r>
          </w:p>
        </w:tc>
        <w:tc>
          <w:tcPr>
            <w:tcW w:w="1121" w:type="dxa"/>
            <w:shd w:val="clear" w:color="auto" w:fill="auto"/>
            <w:vAlign w:val="center"/>
            <w:hideMark/>
          </w:tcPr>
          <w:p w:rsidR="0021268D" w:rsidRPr="0021268D" w:rsidRDefault="0021268D" w:rsidP="0021268D">
            <w:r w:rsidRPr="0021268D">
              <w:t>2031</w:t>
            </w:r>
          </w:p>
        </w:tc>
        <w:tc>
          <w:tcPr>
            <w:tcW w:w="1121" w:type="dxa"/>
            <w:shd w:val="clear" w:color="auto" w:fill="auto"/>
            <w:vAlign w:val="center"/>
            <w:hideMark/>
          </w:tcPr>
          <w:p w:rsidR="0021268D" w:rsidRPr="0021268D" w:rsidRDefault="0021268D" w:rsidP="0021268D">
            <w:r w:rsidRPr="0021268D">
              <w:t>2032</w:t>
            </w:r>
          </w:p>
        </w:tc>
        <w:tc>
          <w:tcPr>
            <w:tcW w:w="1121" w:type="dxa"/>
            <w:shd w:val="clear" w:color="auto" w:fill="auto"/>
            <w:vAlign w:val="center"/>
            <w:hideMark/>
          </w:tcPr>
          <w:p w:rsidR="0021268D" w:rsidRPr="0021268D" w:rsidRDefault="0021268D" w:rsidP="0021268D">
            <w:r w:rsidRPr="0021268D">
              <w:t>2033</w:t>
            </w:r>
          </w:p>
        </w:tc>
        <w:tc>
          <w:tcPr>
            <w:tcW w:w="1121" w:type="dxa"/>
            <w:shd w:val="clear" w:color="auto" w:fill="auto"/>
            <w:vAlign w:val="center"/>
            <w:hideMark/>
          </w:tcPr>
          <w:p w:rsidR="0021268D" w:rsidRPr="0021268D" w:rsidRDefault="0021268D" w:rsidP="0021268D">
            <w:r w:rsidRPr="0021268D">
              <w:t>2034</w:t>
            </w:r>
          </w:p>
        </w:tc>
        <w:tc>
          <w:tcPr>
            <w:tcW w:w="1121" w:type="dxa"/>
            <w:shd w:val="clear" w:color="auto" w:fill="auto"/>
            <w:vAlign w:val="center"/>
            <w:hideMark/>
          </w:tcPr>
          <w:p w:rsidR="0021268D" w:rsidRPr="0021268D" w:rsidRDefault="0021268D" w:rsidP="0021268D">
            <w:r w:rsidRPr="0021268D">
              <w:t>2035</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«Город»</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36103,93</w:t>
            </w:r>
          </w:p>
        </w:tc>
        <w:tc>
          <w:tcPr>
            <w:tcW w:w="1121" w:type="dxa"/>
            <w:shd w:val="clear" w:color="auto" w:fill="auto"/>
            <w:noWrap/>
            <w:vAlign w:val="center"/>
            <w:hideMark/>
          </w:tcPr>
          <w:p w:rsidR="0021268D" w:rsidRPr="0021268D" w:rsidRDefault="0021268D" w:rsidP="0021268D">
            <w:r w:rsidRPr="0021268D">
              <w:t>36169,22</w:t>
            </w:r>
          </w:p>
        </w:tc>
        <w:tc>
          <w:tcPr>
            <w:tcW w:w="1121" w:type="dxa"/>
            <w:shd w:val="clear" w:color="auto" w:fill="auto"/>
            <w:noWrap/>
            <w:vAlign w:val="center"/>
            <w:hideMark/>
          </w:tcPr>
          <w:p w:rsidR="0021268D" w:rsidRPr="0021268D" w:rsidRDefault="0021268D" w:rsidP="0021268D">
            <w:r w:rsidRPr="0021268D">
              <w:t>36234,51</w:t>
            </w:r>
          </w:p>
        </w:tc>
        <w:tc>
          <w:tcPr>
            <w:tcW w:w="1121" w:type="dxa"/>
            <w:shd w:val="clear" w:color="auto" w:fill="auto"/>
            <w:noWrap/>
            <w:vAlign w:val="center"/>
            <w:hideMark/>
          </w:tcPr>
          <w:p w:rsidR="0021268D" w:rsidRPr="0021268D" w:rsidRDefault="0021268D" w:rsidP="0021268D">
            <w:r w:rsidRPr="0021268D">
              <w:t>36299,79</w:t>
            </w:r>
          </w:p>
        </w:tc>
        <w:tc>
          <w:tcPr>
            <w:tcW w:w="1121" w:type="dxa"/>
            <w:shd w:val="clear" w:color="auto" w:fill="auto"/>
            <w:noWrap/>
            <w:vAlign w:val="center"/>
            <w:hideMark/>
          </w:tcPr>
          <w:p w:rsidR="0021268D" w:rsidRPr="0021268D" w:rsidRDefault="0021268D" w:rsidP="0021268D">
            <w:r w:rsidRPr="0021268D">
              <w:t>36365,08</w:t>
            </w:r>
          </w:p>
        </w:tc>
        <w:tc>
          <w:tcPr>
            <w:tcW w:w="1121" w:type="dxa"/>
            <w:shd w:val="clear" w:color="auto" w:fill="auto"/>
            <w:noWrap/>
            <w:vAlign w:val="center"/>
            <w:hideMark/>
          </w:tcPr>
          <w:p w:rsidR="0021268D" w:rsidRPr="0021268D" w:rsidRDefault="0021268D" w:rsidP="0021268D">
            <w:r w:rsidRPr="0021268D">
              <w:t>36430,37</w:t>
            </w:r>
          </w:p>
        </w:tc>
        <w:tc>
          <w:tcPr>
            <w:tcW w:w="1121" w:type="dxa"/>
            <w:shd w:val="clear" w:color="auto" w:fill="auto"/>
            <w:noWrap/>
            <w:vAlign w:val="center"/>
            <w:hideMark/>
          </w:tcPr>
          <w:p w:rsidR="0021268D" w:rsidRPr="0021268D" w:rsidRDefault="0021268D" w:rsidP="0021268D">
            <w:r w:rsidRPr="0021268D">
              <w:t>36495,66</w:t>
            </w:r>
          </w:p>
        </w:tc>
        <w:tc>
          <w:tcPr>
            <w:tcW w:w="1121" w:type="dxa"/>
            <w:shd w:val="clear" w:color="auto" w:fill="auto"/>
            <w:noWrap/>
            <w:vAlign w:val="center"/>
            <w:hideMark/>
          </w:tcPr>
          <w:p w:rsidR="0021268D" w:rsidRPr="0021268D" w:rsidRDefault="0021268D" w:rsidP="0021268D">
            <w:r w:rsidRPr="0021268D">
              <w:t>36560,95</w:t>
            </w:r>
          </w:p>
        </w:tc>
        <w:tc>
          <w:tcPr>
            <w:tcW w:w="1121" w:type="dxa"/>
            <w:shd w:val="clear" w:color="auto" w:fill="auto"/>
            <w:noWrap/>
            <w:vAlign w:val="center"/>
            <w:hideMark/>
          </w:tcPr>
          <w:p w:rsidR="0021268D" w:rsidRPr="0021268D" w:rsidRDefault="0021268D" w:rsidP="0021268D">
            <w:r w:rsidRPr="0021268D">
              <w:t>36626,24</w:t>
            </w:r>
          </w:p>
        </w:tc>
        <w:tc>
          <w:tcPr>
            <w:tcW w:w="1121" w:type="dxa"/>
            <w:shd w:val="clear" w:color="auto" w:fill="auto"/>
            <w:noWrap/>
            <w:vAlign w:val="center"/>
            <w:hideMark/>
          </w:tcPr>
          <w:p w:rsidR="0021268D" w:rsidRPr="0021268D" w:rsidRDefault="0021268D" w:rsidP="0021268D">
            <w:r w:rsidRPr="0021268D">
              <w:t>36691,53</w:t>
            </w:r>
          </w:p>
        </w:tc>
        <w:tc>
          <w:tcPr>
            <w:tcW w:w="1121" w:type="dxa"/>
            <w:shd w:val="clear" w:color="auto" w:fill="auto"/>
            <w:noWrap/>
            <w:vAlign w:val="center"/>
            <w:hideMark/>
          </w:tcPr>
          <w:p w:rsidR="0021268D" w:rsidRPr="0021268D" w:rsidRDefault="0021268D" w:rsidP="0021268D">
            <w:r w:rsidRPr="0021268D">
              <w:t>36756,82</w:t>
            </w:r>
          </w:p>
        </w:tc>
        <w:tc>
          <w:tcPr>
            <w:tcW w:w="1121" w:type="dxa"/>
            <w:shd w:val="clear" w:color="auto" w:fill="auto"/>
            <w:noWrap/>
            <w:vAlign w:val="center"/>
            <w:hideMark/>
          </w:tcPr>
          <w:p w:rsidR="0021268D" w:rsidRPr="0021268D" w:rsidRDefault="0021268D" w:rsidP="0021268D">
            <w:r w:rsidRPr="0021268D">
              <w:t>36822,11</w:t>
            </w:r>
          </w:p>
        </w:tc>
        <w:tc>
          <w:tcPr>
            <w:tcW w:w="1121" w:type="dxa"/>
            <w:shd w:val="clear" w:color="auto" w:fill="auto"/>
            <w:noWrap/>
            <w:vAlign w:val="center"/>
            <w:hideMark/>
          </w:tcPr>
          <w:p w:rsidR="0021268D" w:rsidRPr="0021268D" w:rsidRDefault="0021268D" w:rsidP="0021268D">
            <w:r w:rsidRPr="0021268D">
              <w:t>36887,40</w:t>
            </w:r>
          </w:p>
        </w:tc>
        <w:tc>
          <w:tcPr>
            <w:tcW w:w="1121" w:type="dxa"/>
            <w:shd w:val="clear" w:color="auto" w:fill="auto"/>
            <w:noWrap/>
            <w:vAlign w:val="center"/>
            <w:hideMark/>
          </w:tcPr>
          <w:p w:rsidR="0021268D" w:rsidRPr="0021268D" w:rsidRDefault="0021268D" w:rsidP="0021268D">
            <w:r w:rsidRPr="0021268D">
              <w:t>36952,69</w:t>
            </w:r>
          </w:p>
        </w:tc>
        <w:tc>
          <w:tcPr>
            <w:tcW w:w="1121" w:type="dxa"/>
            <w:shd w:val="clear" w:color="auto" w:fill="auto"/>
            <w:noWrap/>
            <w:vAlign w:val="center"/>
            <w:hideMark/>
          </w:tcPr>
          <w:p w:rsidR="0021268D" w:rsidRPr="0021268D" w:rsidRDefault="0021268D" w:rsidP="0021268D">
            <w:r w:rsidRPr="0021268D">
              <w:t>37017,98</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98,915</w:t>
            </w:r>
          </w:p>
        </w:tc>
        <w:tc>
          <w:tcPr>
            <w:tcW w:w="1121" w:type="dxa"/>
            <w:shd w:val="clear" w:color="auto" w:fill="auto"/>
            <w:noWrap/>
            <w:vAlign w:val="center"/>
            <w:hideMark/>
          </w:tcPr>
          <w:p w:rsidR="0021268D" w:rsidRPr="0021268D" w:rsidRDefault="0021268D" w:rsidP="0021268D">
            <w:r w:rsidRPr="0021268D">
              <w:t>99,094</w:t>
            </w:r>
          </w:p>
        </w:tc>
        <w:tc>
          <w:tcPr>
            <w:tcW w:w="1121" w:type="dxa"/>
            <w:shd w:val="clear" w:color="auto" w:fill="auto"/>
            <w:noWrap/>
            <w:vAlign w:val="center"/>
            <w:hideMark/>
          </w:tcPr>
          <w:p w:rsidR="0021268D" w:rsidRPr="0021268D" w:rsidRDefault="0021268D" w:rsidP="0021268D">
            <w:r w:rsidRPr="0021268D">
              <w:t>99,273</w:t>
            </w:r>
          </w:p>
        </w:tc>
        <w:tc>
          <w:tcPr>
            <w:tcW w:w="1121" w:type="dxa"/>
            <w:shd w:val="clear" w:color="auto" w:fill="auto"/>
            <w:noWrap/>
            <w:vAlign w:val="center"/>
            <w:hideMark/>
          </w:tcPr>
          <w:p w:rsidR="0021268D" w:rsidRPr="0021268D" w:rsidRDefault="0021268D" w:rsidP="0021268D">
            <w:r w:rsidRPr="0021268D">
              <w:t>99,451</w:t>
            </w:r>
          </w:p>
        </w:tc>
        <w:tc>
          <w:tcPr>
            <w:tcW w:w="1121" w:type="dxa"/>
            <w:shd w:val="clear" w:color="auto" w:fill="auto"/>
            <w:noWrap/>
            <w:vAlign w:val="center"/>
            <w:hideMark/>
          </w:tcPr>
          <w:p w:rsidR="0021268D" w:rsidRPr="0021268D" w:rsidRDefault="0021268D" w:rsidP="0021268D">
            <w:r w:rsidRPr="0021268D">
              <w:t>99,630</w:t>
            </w:r>
          </w:p>
        </w:tc>
        <w:tc>
          <w:tcPr>
            <w:tcW w:w="1121" w:type="dxa"/>
            <w:shd w:val="clear" w:color="auto" w:fill="auto"/>
            <w:noWrap/>
            <w:vAlign w:val="center"/>
            <w:hideMark/>
          </w:tcPr>
          <w:p w:rsidR="0021268D" w:rsidRPr="0021268D" w:rsidRDefault="0021268D" w:rsidP="0021268D">
            <w:r w:rsidRPr="0021268D">
              <w:t>99,809</w:t>
            </w:r>
          </w:p>
        </w:tc>
        <w:tc>
          <w:tcPr>
            <w:tcW w:w="1121" w:type="dxa"/>
            <w:shd w:val="clear" w:color="auto" w:fill="auto"/>
            <w:noWrap/>
            <w:vAlign w:val="center"/>
            <w:hideMark/>
          </w:tcPr>
          <w:p w:rsidR="0021268D" w:rsidRPr="0021268D" w:rsidRDefault="0021268D" w:rsidP="0021268D">
            <w:r w:rsidRPr="0021268D">
              <w:t>99,988</w:t>
            </w:r>
          </w:p>
        </w:tc>
        <w:tc>
          <w:tcPr>
            <w:tcW w:w="1121" w:type="dxa"/>
            <w:shd w:val="clear" w:color="auto" w:fill="auto"/>
            <w:noWrap/>
            <w:vAlign w:val="center"/>
            <w:hideMark/>
          </w:tcPr>
          <w:p w:rsidR="0021268D" w:rsidRPr="0021268D" w:rsidRDefault="0021268D" w:rsidP="0021268D">
            <w:r w:rsidRPr="0021268D">
              <w:t>100,167</w:t>
            </w:r>
          </w:p>
        </w:tc>
        <w:tc>
          <w:tcPr>
            <w:tcW w:w="1121" w:type="dxa"/>
            <w:shd w:val="clear" w:color="auto" w:fill="auto"/>
            <w:noWrap/>
            <w:vAlign w:val="center"/>
            <w:hideMark/>
          </w:tcPr>
          <w:p w:rsidR="0021268D" w:rsidRPr="0021268D" w:rsidRDefault="0021268D" w:rsidP="0021268D">
            <w:r w:rsidRPr="0021268D">
              <w:t>100,346</w:t>
            </w:r>
          </w:p>
        </w:tc>
        <w:tc>
          <w:tcPr>
            <w:tcW w:w="1121" w:type="dxa"/>
            <w:shd w:val="clear" w:color="auto" w:fill="auto"/>
            <w:noWrap/>
            <w:vAlign w:val="center"/>
            <w:hideMark/>
          </w:tcPr>
          <w:p w:rsidR="0021268D" w:rsidRPr="0021268D" w:rsidRDefault="0021268D" w:rsidP="0021268D">
            <w:r w:rsidRPr="0021268D">
              <w:t>100,525</w:t>
            </w:r>
          </w:p>
        </w:tc>
        <w:tc>
          <w:tcPr>
            <w:tcW w:w="1121" w:type="dxa"/>
            <w:shd w:val="clear" w:color="auto" w:fill="auto"/>
            <w:noWrap/>
            <w:vAlign w:val="center"/>
            <w:hideMark/>
          </w:tcPr>
          <w:p w:rsidR="0021268D" w:rsidRPr="0021268D" w:rsidRDefault="0021268D" w:rsidP="0021268D">
            <w:r w:rsidRPr="0021268D">
              <w:t>100,704</w:t>
            </w:r>
          </w:p>
        </w:tc>
        <w:tc>
          <w:tcPr>
            <w:tcW w:w="1121" w:type="dxa"/>
            <w:shd w:val="clear" w:color="auto" w:fill="auto"/>
            <w:noWrap/>
            <w:vAlign w:val="center"/>
            <w:hideMark/>
          </w:tcPr>
          <w:p w:rsidR="0021268D" w:rsidRPr="0021268D" w:rsidRDefault="0021268D" w:rsidP="0021268D">
            <w:r w:rsidRPr="0021268D">
              <w:t>100,882</w:t>
            </w:r>
          </w:p>
        </w:tc>
        <w:tc>
          <w:tcPr>
            <w:tcW w:w="1121" w:type="dxa"/>
            <w:shd w:val="clear" w:color="auto" w:fill="auto"/>
            <w:noWrap/>
            <w:vAlign w:val="center"/>
            <w:hideMark/>
          </w:tcPr>
          <w:p w:rsidR="0021268D" w:rsidRPr="0021268D" w:rsidRDefault="0021268D" w:rsidP="0021268D">
            <w:r w:rsidRPr="0021268D">
              <w:t>101,061</w:t>
            </w:r>
          </w:p>
        </w:tc>
        <w:tc>
          <w:tcPr>
            <w:tcW w:w="1121" w:type="dxa"/>
            <w:shd w:val="clear" w:color="auto" w:fill="auto"/>
            <w:noWrap/>
            <w:vAlign w:val="center"/>
            <w:hideMark/>
          </w:tcPr>
          <w:p w:rsidR="0021268D" w:rsidRPr="0021268D" w:rsidRDefault="0021268D" w:rsidP="0021268D">
            <w:r w:rsidRPr="0021268D">
              <w:t>101,240</w:t>
            </w:r>
          </w:p>
        </w:tc>
        <w:tc>
          <w:tcPr>
            <w:tcW w:w="1121" w:type="dxa"/>
            <w:shd w:val="clear" w:color="auto" w:fill="auto"/>
            <w:noWrap/>
            <w:vAlign w:val="center"/>
            <w:hideMark/>
          </w:tcPr>
          <w:p w:rsidR="0021268D" w:rsidRPr="0021268D" w:rsidRDefault="0021268D" w:rsidP="0021268D">
            <w:r w:rsidRPr="0021268D">
              <w:t>101,419</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118,698</w:t>
            </w:r>
          </w:p>
        </w:tc>
        <w:tc>
          <w:tcPr>
            <w:tcW w:w="1121" w:type="dxa"/>
            <w:shd w:val="clear" w:color="auto" w:fill="auto"/>
            <w:noWrap/>
            <w:vAlign w:val="center"/>
            <w:hideMark/>
          </w:tcPr>
          <w:p w:rsidR="0021268D" w:rsidRPr="0021268D" w:rsidRDefault="0021268D" w:rsidP="0021268D">
            <w:r w:rsidRPr="0021268D">
              <w:t>118,912</w:t>
            </w:r>
          </w:p>
        </w:tc>
        <w:tc>
          <w:tcPr>
            <w:tcW w:w="1121" w:type="dxa"/>
            <w:shd w:val="clear" w:color="auto" w:fill="auto"/>
            <w:noWrap/>
            <w:vAlign w:val="center"/>
            <w:hideMark/>
          </w:tcPr>
          <w:p w:rsidR="0021268D" w:rsidRPr="0021268D" w:rsidRDefault="0021268D" w:rsidP="0021268D">
            <w:r w:rsidRPr="0021268D">
              <w:t>119,127</w:t>
            </w:r>
          </w:p>
        </w:tc>
        <w:tc>
          <w:tcPr>
            <w:tcW w:w="1121" w:type="dxa"/>
            <w:shd w:val="clear" w:color="auto" w:fill="auto"/>
            <w:noWrap/>
            <w:vAlign w:val="center"/>
            <w:hideMark/>
          </w:tcPr>
          <w:p w:rsidR="0021268D" w:rsidRPr="0021268D" w:rsidRDefault="0021268D" w:rsidP="0021268D">
            <w:r w:rsidRPr="0021268D">
              <w:t>119,342</w:t>
            </w:r>
          </w:p>
        </w:tc>
        <w:tc>
          <w:tcPr>
            <w:tcW w:w="1121" w:type="dxa"/>
            <w:shd w:val="clear" w:color="auto" w:fill="auto"/>
            <w:noWrap/>
            <w:vAlign w:val="center"/>
            <w:hideMark/>
          </w:tcPr>
          <w:p w:rsidR="0021268D" w:rsidRPr="0021268D" w:rsidRDefault="0021268D" w:rsidP="0021268D">
            <w:r w:rsidRPr="0021268D">
              <w:t>119,556</w:t>
            </w:r>
          </w:p>
        </w:tc>
        <w:tc>
          <w:tcPr>
            <w:tcW w:w="1121" w:type="dxa"/>
            <w:shd w:val="clear" w:color="auto" w:fill="auto"/>
            <w:noWrap/>
            <w:vAlign w:val="center"/>
            <w:hideMark/>
          </w:tcPr>
          <w:p w:rsidR="0021268D" w:rsidRPr="0021268D" w:rsidRDefault="0021268D" w:rsidP="0021268D">
            <w:r w:rsidRPr="0021268D">
              <w:t>119,771</w:t>
            </w:r>
          </w:p>
        </w:tc>
        <w:tc>
          <w:tcPr>
            <w:tcW w:w="1121" w:type="dxa"/>
            <w:shd w:val="clear" w:color="auto" w:fill="auto"/>
            <w:noWrap/>
            <w:vAlign w:val="center"/>
            <w:hideMark/>
          </w:tcPr>
          <w:p w:rsidR="0021268D" w:rsidRPr="0021268D" w:rsidRDefault="0021268D" w:rsidP="0021268D">
            <w:r w:rsidRPr="0021268D">
              <w:t>119,986</w:t>
            </w:r>
          </w:p>
        </w:tc>
        <w:tc>
          <w:tcPr>
            <w:tcW w:w="1121" w:type="dxa"/>
            <w:shd w:val="clear" w:color="auto" w:fill="auto"/>
            <w:noWrap/>
            <w:vAlign w:val="center"/>
            <w:hideMark/>
          </w:tcPr>
          <w:p w:rsidR="0021268D" w:rsidRPr="0021268D" w:rsidRDefault="0021268D" w:rsidP="0021268D">
            <w:r w:rsidRPr="0021268D">
              <w:t>120,200</w:t>
            </w:r>
          </w:p>
        </w:tc>
        <w:tc>
          <w:tcPr>
            <w:tcW w:w="1121" w:type="dxa"/>
            <w:shd w:val="clear" w:color="auto" w:fill="auto"/>
            <w:noWrap/>
            <w:vAlign w:val="center"/>
            <w:hideMark/>
          </w:tcPr>
          <w:p w:rsidR="0021268D" w:rsidRPr="0021268D" w:rsidRDefault="0021268D" w:rsidP="0021268D">
            <w:r w:rsidRPr="0021268D">
              <w:t>120,415</w:t>
            </w:r>
          </w:p>
        </w:tc>
        <w:tc>
          <w:tcPr>
            <w:tcW w:w="1121" w:type="dxa"/>
            <w:shd w:val="clear" w:color="auto" w:fill="auto"/>
            <w:noWrap/>
            <w:vAlign w:val="center"/>
            <w:hideMark/>
          </w:tcPr>
          <w:p w:rsidR="0021268D" w:rsidRPr="0021268D" w:rsidRDefault="0021268D" w:rsidP="0021268D">
            <w:r w:rsidRPr="0021268D">
              <w:t>120,630</w:t>
            </w:r>
          </w:p>
        </w:tc>
        <w:tc>
          <w:tcPr>
            <w:tcW w:w="1121" w:type="dxa"/>
            <w:shd w:val="clear" w:color="auto" w:fill="auto"/>
            <w:noWrap/>
            <w:vAlign w:val="center"/>
            <w:hideMark/>
          </w:tcPr>
          <w:p w:rsidR="0021268D" w:rsidRPr="0021268D" w:rsidRDefault="0021268D" w:rsidP="0021268D">
            <w:r w:rsidRPr="0021268D">
              <w:t>120,844</w:t>
            </w:r>
          </w:p>
        </w:tc>
        <w:tc>
          <w:tcPr>
            <w:tcW w:w="1121" w:type="dxa"/>
            <w:shd w:val="clear" w:color="auto" w:fill="auto"/>
            <w:noWrap/>
            <w:vAlign w:val="center"/>
            <w:hideMark/>
          </w:tcPr>
          <w:p w:rsidR="0021268D" w:rsidRPr="0021268D" w:rsidRDefault="0021268D" w:rsidP="0021268D">
            <w:r w:rsidRPr="0021268D">
              <w:t>121,059</w:t>
            </w:r>
          </w:p>
        </w:tc>
        <w:tc>
          <w:tcPr>
            <w:tcW w:w="1121" w:type="dxa"/>
            <w:shd w:val="clear" w:color="auto" w:fill="auto"/>
            <w:noWrap/>
            <w:vAlign w:val="center"/>
            <w:hideMark/>
          </w:tcPr>
          <w:p w:rsidR="0021268D" w:rsidRPr="0021268D" w:rsidRDefault="0021268D" w:rsidP="0021268D">
            <w:r w:rsidRPr="0021268D">
              <w:t>121,274</w:t>
            </w:r>
          </w:p>
        </w:tc>
        <w:tc>
          <w:tcPr>
            <w:tcW w:w="1121" w:type="dxa"/>
            <w:shd w:val="clear" w:color="auto" w:fill="auto"/>
            <w:noWrap/>
            <w:vAlign w:val="center"/>
            <w:hideMark/>
          </w:tcPr>
          <w:p w:rsidR="0021268D" w:rsidRPr="0021268D" w:rsidRDefault="0021268D" w:rsidP="0021268D">
            <w:r w:rsidRPr="0021268D">
              <w:t>121,488</w:t>
            </w:r>
          </w:p>
        </w:tc>
        <w:tc>
          <w:tcPr>
            <w:tcW w:w="1121" w:type="dxa"/>
            <w:shd w:val="clear" w:color="auto" w:fill="auto"/>
            <w:noWrap/>
            <w:vAlign w:val="center"/>
            <w:hideMark/>
          </w:tcPr>
          <w:p w:rsidR="0021268D" w:rsidRPr="0021268D" w:rsidRDefault="0021268D" w:rsidP="0021268D">
            <w:r w:rsidRPr="0021268D">
              <w:t>121,703</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«Северный»</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79,852</w:t>
            </w:r>
          </w:p>
        </w:tc>
        <w:tc>
          <w:tcPr>
            <w:tcW w:w="1121" w:type="dxa"/>
            <w:shd w:val="clear" w:color="auto" w:fill="auto"/>
            <w:noWrap/>
            <w:vAlign w:val="center"/>
            <w:hideMark/>
          </w:tcPr>
          <w:p w:rsidR="0021268D" w:rsidRPr="0021268D" w:rsidRDefault="0021268D" w:rsidP="0021268D">
            <w:r w:rsidRPr="0021268D">
              <w:t>79,996</w:t>
            </w:r>
          </w:p>
        </w:tc>
        <w:tc>
          <w:tcPr>
            <w:tcW w:w="1121" w:type="dxa"/>
            <w:shd w:val="clear" w:color="auto" w:fill="auto"/>
            <w:noWrap/>
            <w:vAlign w:val="center"/>
            <w:hideMark/>
          </w:tcPr>
          <w:p w:rsidR="0021268D" w:rsidRPr="0021268D" w:rsidRDefault="0021268D" w:rsidP="0021268D">
            <w:r w:rsidRPr="0021268D">
              <w:t>80,141</w:t>
            </w:r>
          </w:p>
        </w:tc>
        <w:tc>
          <w:tcPr>
            <w:tcW w:w="1121" w:type="dxa"/>
            <w:shd w:val="clear" w:color="auto" w:fill="auto"/>
            <w:noWrap/>
            <w:vAlign w:val="center"/>
            <w:hideMark/>
          </w:tcPr>
          <w:p w:rsidR="0021268D" w:rsidRPr="0021268D" w:rsidRDefault="0021268D" w:rsidP="0021268D">
            <w:r w:rsidRPr="0021268D">
              <w:t>80,285</w:t>
            </w:r>
          </w:p>
        </w:tc>
        <w:tc>
          <w:tcPr>
            <w:tcW w:w="1121" w:type="dxa"/>
            <w:shd w:val="clear" w:color="auto" w:fill="auto"/>
            <w:noWrap/>
            <w:vAlign w:val="center"/>
            <w:hideMark/>
          </w:tcPr>
          <w:p w:rsidR="0021268D" w:rsidRPr="0021268D" w:rsidRDefault="0021268D" w:rsidP="0021268D">
            <w:r w:rsidRPr="0021268D">
              <w:t>80,429</w:t>
            </w:r>
          </w:p>
        </w:tc>
        <w:tc>
          <w:tcPr>
            <w:tcW w:w="1121" w:type="dxa"/>
            <w:shd w:val="clear" w:color="auto" w:fill="auto"/>
            <w:noWrap/>
            <w:vAlign w:val="center"/>
            <w:hideMark/>
          </w:tcPr>
          <w:p w:rsidR="0021268D" w:rsidRPr="0021268D" w:rsidRDefault="0021268D" w:rsidP="0021268D">
            <w:r w:rsidRPr="0021268D">
              <w:t>80,574</w:t>
            </w:r>
          </w:p>
        </w:tc>
        <w:tc>
          <w:tcPr>
            <w:tcW w:w="1121" w:type="dxa"/>
            <w:shd w:val="clear" w:color="auto" w:fill="auto"/>
            <w:noWrap/>
            <w:vAlign w:val="center"/>
            <w:hideMark/>
          </w:tcPr>
          <w:p w:rsidR="0021268D" w:rsidRPr="0021268D" w:rsidRDefault="0021268D" w:rsidP="0021268D">
            <w:r w:rsidRPr="0021268D">
              <w:t>80,718</w:t>
            </w:r>
          </w:p>
        </w:tc>
        <w:tc>
          <w:tcPr>
            <w:tcW w:w="1121" w:type="dxa"/>
            <w:shd w:val="clear" w:color="auto" w:fill="auto"/>
            <w:noWrap/>
            <w:vAlign w:val="center"/>
            <w:hideMark/>
          </w:tcPr>
          <w:p w:rsidR="0021268D" w:rsidRPr="0021268D" w:rsidRDefault="0021268D" w:rsidP="0021268D">
            <w:r w:rsidRPr="0021268D">
              <w:t>80,863</w:t>
            </w:r>
          </w:p>
        </w:tc>
        <w:tc>
          <w:tcPr>
            <w:tcW w:w="1121" w:type="dxa"/>
            <w:shd w:val="clear" w:color="auto" w:fill="auto"/>
            <w:noWrap/>
            <w:vAlign w:val="center"/>
            <w:hideMark/>
          </w:tcPr>
          <w:p w:rsidR="0021268D" w:rsidRPr="0021268D" w:rsidRDefault="0021268D" w:rsidP="0021268D">
            <w:r w:rsidRPr="0021268D">
              <w:t>81,007</w:t>
            </w:r>
          </w:p>
        </w:tc>
        <w:tc>
          <w:tcPr>
            <w:tcW w:w="1121" w:type="dxa"/>
            <w:shd w:val="clear" w:color="auto" w:fill="auto"/>
            <w:noWrap/>
            <w:vAlign w:val="center"/>
            <w:hideMark/>
          </w:tcPr>
          <w:p w:rsidR="0021268D" w:rsidRPr="0021268D" w:rsidRDefault="0021268D" w:rsidP="0021268D">
            <w:r w:rsidRPr="0021268D">
              <w:t>81,151</w:t>
            </w:r>
          </w:p>
        </w:tc>
        <w:tc>
          <w:tcPr>
            <w:tcW w:w="1121" w:type="dxa"/>
            <w:shd w:val="clear" w:color="auto" w:fill="auto"/>
            <w:noWrap/>
            <w:vAlign w:val="center"/>
            <w:hideMark/>
          </w:tcPr>
          <w:p w:rsidR="0021268D" w:rsidRPr="0021268D" w:rsidRDefault="0021268D" w:rsidP="0021268D">
            <w:r w:rsidRPr="0021268D">
              <w:t>81,296</w:t>
            </w:r>
          </w:p>
        </w:tc>
        <w:tc>
          <w:tcPr>
            <w:tcW w:w="1121" w:type="dxa"/>
            <w:shd w:val="clear" w:color="auto" w:fill="auto"/>
            <w:noWrap/>
            <w:vAlign w:val="center"/>
            <w:hideMark/>
          </w:tcPr>
          <w:p w:rsidR="0021268D" w:rsidRPr="0021268D" w:rsidRDefault="0021268D" w:rsidP="0021268D">
            <w:r w:rsidRPr="0021268D">
              <w:t>81,440</w:t>
            </w:r>
          </w:p>
        </w:tc>
        <w:tc>
          <w:tcPr>
            <w:tcW w:w="1121" w:type="dxa"/>
            <w:shd w:val="clear" w:color="auto" w:fill="auto"/>
            <w:noWrap/>
            <w:vAlign w:val="center"/>
            <w:hideMark/>
          </w:tcPr>
          <w:p w:rsidR="0021268D" w:rsidRPr="0021268D" w:rsidRDefault="0021268D" w:rsidP="0021268D">
            <w:r w:rsidRPr="0021268D">
              <w:t>81,585</w:t>
            </w:r>
          </w:p>
        </w:tc>
        <w:tc>
          <w:tcPr>
            <w:tcW w:w="1121" w:type="dxa"/>
            <w:shd w:val="clear" w:color="auto" w:fill="auto"/>
            <w:noWrap/>
            <w:vAlign w:val="center"/>
            <w:hideMark/>
          </w:tcPr>
          <w:p w:rsidR="0021268D" w:rsidRPr="0021268D" w:rsidRDefault="0021268D" w:rsidP="0021268D">
            <w:r w:rsidRPr="0021268D">
              <w:t> </w:t>
            </w:r>
          </w:p>
        </w:tc>
        <w:tc>
          <w:tcPr>
            <w:tcW w:w="1121" w:type="dxa"/>
            <w:shd w:val="clear" w:color="auto" w:fill="auto"/>
            <w:noWrap/>
            <w:vAlign w:val="center"/>
            <w:hideMark/>
          </w:tcPr>
          <w:p w:rsidR="0021268D" w:rsidRPr="0021268D" w:rsidRDefault="0021268D" w:rsidP="0021268D">
            <w:r w:rsidRPr="0021268D">
              <w:t>81,873</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0,219</w:t>
            </w:r>
          </w:p>
        </w:tc>
        <w:tc>
          <w:tcPr>
            <w:tcW w:w="1121" w:type="dxa"/>
            <w:shd w:val="clear" w:color="auto" w:fill="auto"/>
            <w:noWrap/>
            <w:vAlign w:val="center"/>
            <w:hideMark/>
          </w:tcPr>
          <w:p w:rsidR="0021268D" w:rsidRPr="0021268D" w:rsidRDefault="0021268D" w:rsidP="0021268D">
            <w:r w:rsidRPr="0021268D">
              <w:t>0,219</w:t>
            </w:r>
          </w:p>
        </w:tc>
        <w:tc>
          <w:tcPr>
            <w:tcW w:w="1121" w:type="dxa"/>
            <w:shd w:val="clear" w:color="auto" w:fill="auto"/>
            <w:noWrap/>
            <w:vAlign w:val="center"/>
            <w:hideMark/>
          </w:tcPr>
          <w:p w:rsidR="0021268D" w:rsidRPr="0021268D" w:rsidRDefault="0021268D" w:rsidP="0021268D">
            <w:r w:rsidRPr="0021268D">
              <w:t>0,220</w:t>
            </w:r>
          </w:p>
        </w:tc>
        <w:tc>
          <w:tcPr>
            <w:tcW w:w="1121" w:type="dxa"/>
            <w:shd w:val="clear" w:color="auto" w:fill="auto"/>
            <w:noWrap/>
            <w:vAlign w:val="center"/>
            <w:hideMark/>
          </w:tcPr>
          <w:p w:rsidR="0021268D" w:rsidRPr="0021268D" w:rsidRDefault="0021268D" w:rsidP="0021268D">
            <w:r w:rsidRPr="0021268D">
              <w:t>0,220</w:t>
            </w:r>
          </w:p>
        </w:tc>
        <w:tc>
          <w:tcPr>
            <w:tcW w:w="1121" w:type="dxa"/>
            <w:shd w:val="clear" w:color="auto" w:fill="auto"/>
            <w:noWrap/>
            <w:vAlign w:val="center"/>
            <w:hideMark/>
          </w:tcPr>
          <w:p w:rsidR="0021268D" w:rsidRPr="0021268D" w:rsidRDefault="0021268D" w:rsidP="0021268D">
            <w:r w:rsidRPr="0021268D">
              <w:t>0,220</w:t>
            </w:r>
          </w:p>
        </w:tc>
        <w:tc>
          <w:tcPr>
            <w:tcW w:w="1121" w:type="dxa"/>
            <w:shd w:val="clear" w:color="auto" w:fill="auto"/>
            <w:noWrap/>
            <w:vAlign w:val="center"/>
            <w:hideMark/>
          </w:tcPr>
          <w:p w:rsidR="0021268D" w:rsidRPr="0021268D" w:rsidRDefault="0021268D" w:rsidP="0021268D">
            <w:r w:rsidRPr="0021268D">
              <w:t>0,221</w:t>
            </w:r>
          </w:p>
        </w:tc>
        <w:tc>
          <w:tcPr>
            <w:tcW w:w="1121" w:type="dxa"/>
            <w:shd w:val="clear" w:color="auto" w:fill="auto"/>
            <w:noWrap/>
            <w:vAlign w:val="center"/>
            <w:hideMark/>
          </w:tcPr>
          <w:p w:rsidR="0021268D" w:rsidRPr="0021268D" w:rsidRDefault="0021268D" w:rsidP="0021268D">
            <w:r w:rsidRPr="0021268D">
              <w:t>0,221</w:t>
            </w:r>
          </w:p>
        </w:tc>
        <w:tc>
          <w:tcPr>
            <w:tcW w:w="1121" w:type="dxa"/>
            <w:shd w:val="clear" w:color="auto" w:fill="auto"/>
            <w:noWrap/>
            <w:vAlign w:val="center"/>
            <w:hideMark/>
          </w:tcPr>
          <w:p w:rsidR="0021268D" w:rsidRPr="0021268D" w:rsidRDefault="0021268D" w:rsidP="0021268D">
            <w:r w:rsidRPr="0021268D">
              <w:t>0,222</w:t>
            </w:r>
          </w:p>
        </w:tc>
        <w:tc>
          <w:tcPr>
            <w:tcW w:w="1121" w:type="dxa"/>
            <w:shd w:val="clear" w:color="auto" w:fill="auto"/>
            <w:noWrap/>
            <w:vAlign w:val="center"/>
            <w:hideMark/>
          </w:tcPr>
          <w:p w:rsidR="0021268D" w:rsidRPr="0021268D" w:rsidRDefault="0021268D" w:rsidP="0021268D">
            <w:r w:rsidRPr="0021268D">
              <w:t>0,222</w:t>
            </w:r>
          </w:p>
        </w:tc>
        <w:tc>
          <w:tcPr>
            <w:tcW w:w="1121" w:type="dxa"/>
            <w:shd w:val="clear" w:color="auto" w:fill="auto"/>
            <w:noWrap/>
            <w:vAlign w:val="center"/>
            <w:hideMark/>
          </w:tcPr>
          <w:p w:rsidR="0021268D" w:rsidRPr="0021268D" w:rsidRDefault="0021268D" w:rsidP="0021268D">
            <w:r w:rsidRPr="0021268D">
              <w:t>0,222</w:t>
            </w:r>
          </w:p>
        </w:tc>
        <w:tc>
          <w:tcPr>
            <w:tcW w:w="1121" w:type="dxa"/>
            <w:shd w:val="clear" w:color="auto" w:fill="auto"/>
            <w:noWrap/>
            <w:vAlign w:val="center"/>
            <w:hideMark/>
          </w:tcPr>
          <w:p w:rsidR="0021268D" w:rsidRPr="0021268D" w:rsidRDefault="0021268D" w:rsidP="0021268D">
            <w:r w:rsidRPr="0021268D">
              <w:t>0,223</w:t>
            </w:r>
          </w:p>
        </w:tc>
        <w:tc>
          <w:tcPr>
            <w:tcW w:w="1121" w:type="dxa"/>
            <w:shd w:val="clear" w:color="auto" w:fill="auto"/>
            <w:noWrap/>
            <w:vAlign w:val="center"/>
            <w:hideMark/>
          </w:tcPr>
          <w:p w:rsidR="0021268D" w:rsidRPr="0021268D" w:rsidRDefault="0021268D" w:rsidP="0021268D">
            <w:r w:rsidRPr="0021268D">
              <w:t>0,223</w:t>
            </w:r>
          </w:p>
        </w:tc>
        <w:tc>
          <w:tcPr>
            <w:tcW w:w="1121" w:type="dxa"/>
            <w:shd w:val="clear" w:color="auto" w:fill="auto"/>
            <w:noWrap/>
            <w:vAlign w:val="center"/>
            <w:hideMark/>
          </w:tcPr>
          <w:p w:rsidR="0021268D" w:rsidRPr="0021268D" w:rsidRDefault="0021268D" w:rsidP="0021268D">
            <w:r w:rsidRPr="0021268D">
              <w:t>0,224</w:t>
            </w:r>
          </w:p>
        </w:tc>
        <w:tc>
          <w:tcPr>
            <w:tcW w:w="1121" w:type="dxa"/>
            <w:shd w:val="clear" w:color="auto" w:fill="auto"/>
            <w:noWrap/>
            <w:vAlign w:val="center"/>
            <w:hideMark/>
          </w:tcPr>
          <w:p w:rsidR="0021268D" w:rsidRPr="0021268D" w:rsidRDefault="0021268D" w:rsidP="0021268D">
            <w:r w:rsidRPr="0021268D">
              <w:t> </w:t>
            </w:r>
          </w:p>
        </w:tc>
        <w:tc>
          <w:tcPr>
            <w:tcW w:w="1121" w:type="dxa"/>
            <w:shd w:val="clear" w:color="auto" w:fill="auto"/>
            <w:noWrap/>
            <w:vAlign w:val="center"/>
            <w:hideMark/>
          </w:tcPr>
          <w:p w:rsidR="0021268D" w:rsidRPr="0021268D" w:rsidRDefault="0021268D" w:rsidP="0021268D">
            <w:r w:rsidRPr="0021268D">
              <w:t>0,224</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0,263</w:t>
            </w:r>
          </w:p>
        </w:tc>
        <w:tc>
          <w:tcPr>
            <w:tcW w:w="1121" w:type="dxa"/>
            <w:shd w:val="clear" w:color="auto" w:fill="auto"/>
            <w:noWrap/>
            <w:vAlign w:val="center"/>
            <w:hideMark/>
          </w:tcPr>
          <w:p w:rsidR="0021268D" w:rsidRPr="0021268D" w:rsidRDefault="0021268D" w:rsidP="0021268D">
            <w:r w:rsidRPr="0021268D">
              <w:t>0,263</w:t>
            </w:r>
          </w:p>
        </w:tc>
        <w:tc>
          <w:tcPr>
            <w:tcW w:w="1121" w:type="dxa"/>
            <w:shd w:val="clear" w:color="auto" w:fill="auto"/>
            <w:noWrap/>
            <w:vAlign w:val="center"/>
            <w:hideMark/>
          </w:tcPr>
          <w:p w:rsidR="0021268D" w:rsidRPr="0021268D" w:rsidRDefault="0021268D" w:rsidP="0021268D">
            <w:r w:rsidRPr="0021268D">
              <w:t>0,263</w:t>
            </w:r>
          </w:p>
        </w:tc>
        <w:tc>
          <w:tcPr>
            <w:tcW w:w="1121" w:type="dxa"/>
            <w:shd w:val="clear" w:color="auto" w:fill="auto"/>
            <w:noWrap/>
            <w:vAlign w:val="center"/>
            <w:hideMark/>
          </w:tcPr>
          <w:p w:rsidR="0021268D" w:rsidRPr="0021268D" w:rsidRDefault="0021268D" w:rsidP="0021268D">
            <w:r w:rsidRPr="0021268D">
              <w:t>0,264</w:t>
            </w:r>
          </w:p>
        </w:tc>
        <w:tc>
          <w:tcPr>
            <w:tcW w:w="1121" w:type="dxa"/>
            <w:shd w:val="clear" w:color="auto" w:fill="auto"/>
            <w:noWrap/>
            <w:vAlign w:val="center"/>
            <w:hideMark/>
          </w:tcPr>
          <w:p w:rsidR="0021268D" w:rsidRPr="0021268D" w:rsidRDefault="0021268D" w:rsidP="0021268D">
            <w:r w:rsidRPr="0021268D">
              <w:t>0,264</w:t>
            </w:r>
          </w:p>
        </w:tc>
        <w:tc>
          <w:tcPr>
            <w:tcW w:w="1121" w:type="dxa"/>
            <w:shd w:val="clear" w:color="auto" w:fill="auto"/>
            <w:noWrap/>
            <w:vAlign w:val="center"/>
            <w:hideMark/>
          </w:tcPr>
          <w:p w:rsidR="0021268D" w:rsidRPr="0021268D" w:rsidRDefault="0021268D" w:rsidP="0021268D">
            <w:r w:rsidRPr="0021268D">
              <w:t>0,265</w:t>
            </w:r>
          </w:p>
        </w:tc>
        <w:tc>
          <w:tcPr>
            <w:tcW w:w="1121" w:type="dxa"/>
            <w:shd w:val="clear" w:color="auto" w:fill="auto"/>
            <w:noWrap/>
            <w:vAlign w:val="center"/>
            <w:hideMark/>
          </w:tcPr>
          <w:p w:rsidR="0021268D" w:rsidRPr="0021268D" w:rsidRDefault="0021268D" w:rsidP="0021268D">
            <w:r w:rsidRPr="0021268D">
              <w:t>0,265</w:t>
            </w:r>
          </w:p>
        </w:tc>
        <w:tc>
          <w:tcPr>
            <w:tcW w:w="1121" w:type="dxa"/>
            <w:shd w:val="clear" w:color="auto" w:fill="auto"/>
            <w:noWrap/>
            <w:vAlign w:val="center"/>
            <w:hideMark/>
          </w:tcPr>
          <w:p w:rsidR="0021268D" w:rsidRPr="0021268D" w:rsidRDefault="0021268D" w:rsidP="0021268D">
            <w:r w:rsidRPr="0021268D">
              <w:t>0,266</w:t>
            </w:r>
          </w:p>
        </w:tc>
        <w:tc>
          <w:tcPr>
            <w:tcW w:w="1121" w:type="dxa"/>
            <w:shd w:val="clear" w:color="auto" w:fill="auto"/>
            <w:noWrap/>
            <w:vAlign w:val="center"/>
            <w:hideMark/>
          </w:tcPr>
          <w:p w:rsidR="0021268D" w:rsidRPr="0021268D" w:rsidRDefault="0021268D" w:rsidP="0021268D">
            <w:r w:rsidRPr="0021268D">
              <w:t>0,266</w:t>
            </w:r>
          </w:p>
        </w:tc>
        <w:tc>
          <w:tcPr>
            <w:tcW w:w="1121" w:type="dxa"/>
            <w:shd w:val="clear" w:color="auto" w:fill="auto"/>
            <w:noWrap/>
            <w:vAlign w:val="center"/>
            <w:hideMark/>
          </w:tcPr>
          <w:p w:rsidR="0021268D" w:rsidRPr="0021268D" w:rsidRDefault="0021268D" w:rsidP="0021268D">
            <w:r w:rsidRPr="0021268D">
              <w:t>0,267</w:t>
            </w:r>
          </w:p>
        </w:tc>
        <w:tc>
          <w:tcPr>
            <w:tcW w:w="1121" w:type="dxa"/>
            <w:shd w:val="clear" w:color="auto" w:fill="auto"/>
            <w:noWrap/>
            <w:vAlign w:val="center"/>
            <w:hideMark/>
          </w:tcPr>
          <w:p w:rsidR="0021268D" w:rsidRPr="0021268D" w:rsidRDefault="0021268D" w:rsidP="0021268D">
            <w:r w:rsidRPr="0021268D">
              <w:t>0,267</w:t>
            </w:r>
          </w:p>
        </w:tc>
        <w:tc>
          <w:tcPr>
            <w:tcW w:w="1121" w:type="dxa"/>
            <w:shd w:val="clear" w:color="auto" w:fill="auto"/>
            <w:noWrap/>
            <w:vAlign w:val="center"/>
            <w:hideMark/>
          </w:tcPr>
          <w:p w:rsidR="0021268D" w:rsidRPr="0021268D" w:rsidRDefault="0021268D" w:rsidP="0021268D">
            <w:r w:rsidRPr="0021268D">
              <w:t>0,268</w:t>
            </w:r>
          </w:p>
        </w:tc>
        <w:tc>
          <w:tcPr>
            <w:tcW w:w="1121" w:type="dxa"/>
            <w:shd w:val="clear" w:color="auto" w:fill="auto"/>
            <w:noWrap/>
            <w:vAlign w:val="center"/>
            <w:hideMark/>
          </w:tcPr>
          <w:p w:rsidR="0021268D" w:rsidRPr="0021268D" w:rsidRDefault="0021268D" w:rsidP="0021268D">
            <w:r w:rsidRPr="0021268D">
              <w:t>0,268</w:t>
            </w:r>
          </w:p>
        </w:tc>
        <w:tc>
          <w:tcPr>
            <w:tcW w:w="1121" w:type="dxa"/>
            <w:shd w:val="clear" w:color="auto" w:fill="auto"/>
            <w:noWrap/>
            <w:vAlign w:val="center"/>
            <w:hideMark/>
          </w:tcPr>
          <w:p w:rsidR="0021268D" w:rsidRPr="0021268D" w:rsidRDefault="0021268D" w:rsidP="0021268D">
            <w:r w:rsidRPr="0021268D">
              <w:t> </w:t>
            </w:r>
          </w:p>
        </w:tc>
        <w:tc>
          <w:tcPr>
            <w:tcW w:w="1121" w:type="dxa"/>
            <w:shd w:val="clear" w:color="auto" w:fill="auto"/>
            <w:noWrap/>
            <w:vAlign w:val="center"/>
            <w:hideMark/>
          </w:tcPr>
          <w:p w:rsidR="0021268D" w:rsidRPr="0021268D" w:rsidRDefault="0021268D" w:rsidP="0021268D">
            <w:r w:rsidRPr="0021268D">
              <w:t>0,269</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«Центролит»</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438,695</w:t>
            </w:r>
          </w:p>
        </w:tc>
        <w:tc>
          <w:tcPr>
            <w:tcW w:w="1121" w:type="dxa"/>
            <w:shd w:val="clear" w:color="auto" w:fill="auto"/>
            <w:noWrap/>
            <w:vAlign w:val="center"/>
            <w:hideMark/>
          </w:tcPr>
          <w:p w:rsidR="0021268D" w:rsidRPr="0021268D" w:rsidRDefault="0021268D" w:rsidP="0021268D">
            <w:r w:rsidRPr="0021268D">
              <w:t>439,488</w:t>
            </w:r>
          </w:p>
        </w:tc>
        <w:tc>
          <w:tcPr>
            <w:tcW w:w="1121" w:type="dxa"/>
            <w:shd w:val="clear" w:color="auto" w:fill="auto"/>
            <w:noWrap/>
            <w:vAlign w:val="center"/>
            <w:hideMark/>
          </w:tcPr>
          <w:p w:rsidR="0021268D" w:rsidRPr="0021268D" w:rsidRDefault="0021268D" w:rsidP="0021268D">
            <w:r w:rsidRPr="0021268D">
              <w:t>440,282</w:t>
            </w:r>
          </w:p>
        </w:tc>
        <w:tc>
          <w:tcPr>
            <w:tcW w:w="1121" w:type="dxa"/>
            <w:shd w:val="clear" w:color="auto" w:fill="auto"/>
            <w:noWrap/>
            <w:vAlign w:val="center"/>
            <w:hideMark/>
          </w:tcPr>
          <w:p w:rsidR="0021268D" w:rsidRPr="0021268D" w:rsidRDefault="0021268D" w:rsidP="0021268D">
            <w:r w:rsidRPr="0021268D">
              <w:t>441,075</w:t>
            </w:r>
          </w:p>
        </w:tc>
        <w:tc>
          <w:tcPr>
            <w:tcW w:w="1121" w:type="dxa"/>
            <w:shd w:val="clear" w:color="auto" w:fill="auto"/>
            <w:noWrap/>
            <w:vAlign w:val="center"/>
            <w:hideMark/>
          </w:tcPr>
          <w:p w:rsidR="0021268D" w:rsidRPr="0021268D" w:rsidRDefault="0021268D" w:rsidP="0021268D">
            <w:r w:rsidRPr="0021268D">
              <w:t>441,868</w:t>
            </w:r>
          </w:p>
        </w:tc>
        <w:tc>
          <w:tcPr>
            <w:tcW w:w="1121" w:type="dxa"/>
            <w:shd w:val="clear" w:color="auto" w:fill="auto"/>
            <w:noWrap/>
            <w:vAlign w:val="center"/>
            <w:hideMark/>
          </w:tcPr>
          <w:p w:rsidR="0021268D" w:rsidRPr="0021268D" w:rsidRDefault="0021268D" w:rsidP="0021268D">
            <w:r w:rsidRPr="0021268D">
              <w:t>442,662</w:t>
            </w:r>
          </w:p>
        </w:tc>
        <w:tc>
          <w:tcPr>
            <w:tcW w:w="1121" w:type="dxa"/>
            <w:shd w:val="clear" w:color="auto" w:fill="auto"/>
            <w:noWrap/>
            <w:vAlign w:val="center"/>
            <w:hideMark/>
          </w:tcPr>
          <w:p w:rsidR="0021268D" w:rsidRPr="0021268D" w:rsidRDefault="0021268D" w:rsidP="0021268D">
            <w:r w:rsidRPr="0021268D">
              <w:t>443,455</w:t>
            </w:r>
          </w:p>
        </w:tc>
        <w:tc>
          <w:tcPr>
            <w:tcW w:w="1121" w:type="dxa"/>
            <w:shd w:val="clear" w:color="auto" w:fill="auto"/>
            <w:noWrap/>
            <w:vAlign w:val="center"/>
            <w:hideMark/>
          </w:tcPr>
          <w:p w:rsidR="0021268D" w:rsidRPr="0021268D" w:rsidRDefault="0021268D" w:rsidP="0021268D">
            <w:r w:rsidRPr="0021268D">
              <w:t>444,248</w:t>
            </w:r>
          </w:p>
        </w:tc>
        <w:tc>
          <w:tcPr>
            <w:tcW w:w="1121" w:type="dxa"/>
            <w:shd w:val="clear" w:color="auto" w:fill="auto"/>
            <w:noWrap/>
            <w:vAlign w:val="center"/>
            <w:hideMark/>
          </w:tcPr>
          <w:p w:rsidR="0021268D" w:rsidRPr="0021268D" w:rsidRDefault="0021268D" w:rsidP="0021268D">
            <w:r w:rsidRPr="0021268D">
              <w:t>445,042</w:t>
            </w:r>
          </w:p>
        </w:tc>
        <w:tc>
          <w:tcPr>
            <w:tcW w:w="1121" w:type="dxa"/>
            <w:shd w:val="clear" w:color="auto" w:fill="auto"/>
            <w:noWrap/>
            <w:vAlign w:val="center"/>
            <w:hideMark/>
          </w:tcPr>
          <w:p w:rsidR="0021268D" w:rsidRPr="0021268D" w:rsidRDefault="0021268D" w:rsidP="0021268D">
            <w:r w:rsidRPr="0021268D">
              <w:t>445,835</w:t>
            </w:r>
          </w:p>
        </w:tc>
        <w:tc>
          <w:tcPr>
            <w:tcW w:w="1121" w:type="dxa"/>
            <w:shd w:val="clear" w:color="auto" w:fill="auto"/>
            <w:noWrap/>
            <w:vAlign w:val="center"/>
            <w:hideMark/>
          </w:tcPr>
          <w:p w:rsidR="0021268D" w:rsidRPr="0021268D" w:rsidRDefault="0021268D" w:rsidP="0021268D">
            <w:r w:rsidRPr="0021268D">
              <w:t>446,628</w:t>
            </w:r>
          </w:p>
        </w:tc>
        <w:tc>
          <w:tcPr>
            <w:tcW w:w="1121" w:type="dxa"/>
            <w:shd w:val="clear" w:color="auto" w:fill="auto"/>
            <w:noWrap/>
            <w:vAlign w:val="center"/>
            <w:hideMark/>
          </w:tcPr>
          <w:p w:rsidR="0021268D" w:rsidRPr="0021268D" w:rsidRDefault="0021268D" w:rsidP="0021268D">
            <w:r w:rsidRPr="0021268D">
              <w:t>447,422</w:t>
            </w:r>
          </w:p>
        </w:tc>
        <w:tc>
          <w:tcPr>
            <w:tcW w:w="1121" w:type="dxa"/>
            <w:shd w:val="clear" w:color="auto" w:fill="auto"/>
            <w:noWrap/>
            <w:vAlign w:val="center"/>
            <w:hideMark/>
          </w:tcPr>
          <w:p w:rsidR="0021268D" w:rsidRPr="0021268D" w:rsidRDefault="0021268D" w:rsidP="0021268D">
            <w:r w:rsidRPr="0021268D">
              <w:t>448,215</w:t>
            </w:r>
          </w:p>
        </w:tc>
        <w:tc>
          <w:tcPr>
            <w:tcW w:w="1121" w:type="dxa"/>
            <w:shd w:val="clear" w:color="auto" w:fill="auto"/>
            <w:noWrap/>
            <w:vAlign w:val="center"/>
            <w:hideMark/>
          </w:tcPr>
          <w:p w:rsidR="0021268D" w:rsidRPr="0021268D" w:rsidRDefault="0021268D" w:rsidP="0021268D">
            <w:r w:rsidRPr="0021268D">
              <w:t>449,008</w:t>
            </w:r>
          </w:p>
        </w:tc>
        <w:tc>
          <w:tcPr>
            <w:tcW w:w="1121" w:type="dxa"/>
            <w:shd w:val="clear" w:color="auto" w:fill="auto"/>
            <w:noWrap/>
            <w:vAlign w:val="center"/>
            <w:hideMark/>
          </w:tcPr>
          <w:p w:rsidR="0021268D" w:rsidRPr="0021268D" w:rsidRDefault="0021268D" w:rsidP="0021268D">
            <w:r w:rsidRPr="0021268D">
              <w:t>449,802</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1,202</w:t>
            </w:r>
          </w:p>
        </w:tc>
        <w:tc>
          <w:tcPr>
            <w:tcW w:w="1121" w:type="dxa"/>
            <w:shd w:val="clear" w:color="auto" w:fill="auto"/>
            <w:noWrap/>
            <w:vAlign w:val="center"/>
            <w:hideMark/>
          </w:tcPr>
          <w:p w:rsidR="0021268D" w:rsidRPr="0021268D" w:rsidRDefault="0021268D" w:rsidP="0021268D">
            <w:r w:rsidRPr="0021268D">
              <w:t>1,204</w:t>
            </w:r>
          </w:p>
        </w:tc>
        <w:tc>
          <w:tcPr>
            <w:tcW w:w="1121" w:type="dxa"/>
            <w:shd w:val="clear" w:color="auto" w:fill="auto"/>
            <w:noWrap/>
            <w:vAlign w:val="center"/>
            <w:hideMark/>
          </w:tcPr>
          <w:p w:rsidR="0021268D" w:rsidRPr="0021268D" w:rsidRDefault="0021268D" w:rsidP="0021268D">
            <w:r w:rsidRPr="0021268D">
              <w:t>1,206</w:t>
            </w:r>
          </w:p>
        </w:tc>
        <w:tc>
          <w:tcPr>
            <w:tcW w:w="1121" w:type="dxa"/>
            <w:shd w:val="clear" w:color="auto" w:fill="auto"/>
            <w:noWrap/>
            <w:vAlign w:val="center"/>
            <w:hideMark/>
          </w:tcPr>
          <w:p w:rsidR="0021268D" w:rsidRPr="0021268D" w:rsidRDefault="0021268D" w:rsidP="0021268D">
            <w:r w:rsidRPr="0021268D">
              <w:t>1,208</w:t>
            </w:r>
          </w:p>
        </w:tc>
        <w:tc>
          <w:tcPr>
            <w:tcW w:w="1121" w:type="dxa"/>
            <w:shd w:val="clear" w:color="auto" w:fill="auto"/>
            <w:noWrap/>
            <w:vAlign w:val="center"/>
            <w:hideMark/>
          </w:tcPr>
          <w:p w:rsidR="0021268D" w:rsidRPr="0021268D" w:rsidRDefault="0021268D" w:rsidP="0021268D">
            <w:r w:rsidRPr="0021268D">
              <w:t>1,211</w:t>
            </w:r>
          </w:p>
        </w:tc>
        <w:tc>
          <w:tcPr>
            <w:tcW w:w="1121" w:type="dxa"/>
            <w:shd w:val="clear" w:color="auto" w:fill="auto"/>
            <w:noWrap/>
            <w:vAlign w:val="center"/>
            <w:hideMark/>
          </w:tcPr>
          <w:p w:rsidR="0021268D" w:rsidRPr="0021268D" w:rsidRDefault="0021268D" w:rsidP="0021268D">
            <w:r w:rsidRPr="0021268D">
              <w:t>1,213</w:t>
            </w:r>
          </w:p>
        </w:tc>
        <w:tc>
          <w:tcPr>
            <w:tcW w:w="1121" w:type="dxa"/>
            <w:shd w:val="clear" w:color="auto" w:fill="auto"/>
            <w:noWrap/>
            <w:vAlign w:val="center"/>
            <w:hideMark/>
          </w:tcPr>
          <w:p w:rsidR="0021268D" w:rsidRPr="0021268D" w:rsidRDefault="0021268D" w:rsidP="0021268D">
            <w:r w:rsidRPr="0021268D">
              <w:t>1,215</w:t>
            </w:r>
          </w:p>
        </w:tc>
        <w:tc>
          <w:tcPr>
            <w:tcW w:w="1121" w:type="dxa"/>
            <w:shd w:val="clear" w:color="auto" w:fill="auto"/>
            <w:noWrap/>
            <w:vAlign w:val="center"/>
            <w:hideMark/>
          </w:tcPr>
          <w:p w:rsidR="0021268D" w:rsidRPr="0021268D" w:rsidRDefault="0021268D" w:rsidP="0021268D">
            <w:r w:rsidRPr="0021268D">
              <w:t>1,217</w:t>
            </w:r>
          </w:p>
        </w:tc>
        <w:tc>
          <w:tcPr>
            <w:tcW w:w="1121" w:type="dxa"/>
            <w:shd w:val="clear" w:color="auto" w:fill="auto"/>
            <w:noWrap/>
            <w:vAlign w:val="center"/>
            <w:hideMark/>
          </w:tcPr>
          <w:p w:rsidR="0021268D" w:rsidRPr="0021268D" w:rsidRDefault="0021268D" w:rsidP="0021268D">
            <w:r w:rsidRPr="0021268D">
              <w:t>1,219</w:t>
            </w:r>
          </w:p>
        </w:tc>
        <w:tc>
          <w:tcPr>
            <w:tcW w:w="1121" w:type="dxa"/>
            <w:shd w:val="clear" w:color="auto" w:fill="auto"/>
            <w:noWrap/>
            <w:vAlign w:val="center"/>
            <w:hideMark/>
          </w:tcPr>
          <w:p w:rsidR="0021268D" w:rsidRPr="0021268D" w:rsidRDefault="0021268D" w:rsidP="0021268D">
            <w:r w:rsidRPr="0021268D">
              <w:t>1,221</w:t>
            </w:r>
          </w:p>
        </w:tc>
        <w:tc>
          <w:tcPr>
            <w:tcW w:w="1121" w:type="dxa"/>
            <w:shd w:val="clear" w:color="auto" w:fill="auto"/>
            <w:noWrap/>
            <w:vAlign w:val="center"/>
            <w:hideMark/>
          </w:tcPr>
          <w:p w:rsidR="0021268D" w:rsidRPr="0021268D" w:rsidRDefault="0021268D" w:rsidP="0021268D">
            <w:r w:rsidRPr="0021268D">
              <w:t>1,224</w:t>
            </w:r>
          </w:p>
        </w:tc>
        <w:tc>
          <w:tcPr>
            <w:tcW w:w="1121" w:type="dxa"/>
            <w:shd w:val="clear" w:color="auto" w:fill="auto"/>
            <w:noWrap/>
            <w:vAlign w:val="center"/>
            <w:hideMark/>
          </w:tcPr>
          <w:p w:rsidR="0021268D" w:rsidRPr="0021268D" w:rsidRDefault="0021268D" w:rsidP="0021268D">
            <w:r w:rsidRPr="0021268D">
              <w:t>1,226</w:t>
            </w:r>
          </w:p>
        </w:tc>
        <w:tc>
          <w:tcPr>
            <w:tcW w:w="1121" w:type="dxa"/>
            <w:shd w:val="clear" w:color="auto" w:fill="auto"/>
            <w:noWrap/>
            <w:vAlign w:val="center"/>
            <w:hideMark/>
          </w:tcPr>
          <w:p w:rsidR="0021268D" w:rsidRPr="0021268D" w:rsidRDefault="0021268D" w:rsidP="0021268D">
            <w:r w:rsidRPr="0021268D">
              <w:t>1,228</w:t>
            </w:r>
          </w:p>
        </w:tc>
        <w:tc>
          <w:tcPr>
            <w:tcW w:w="1121" w:type="dxa"/>
            <w:shd w:val="clear" w:color="auto" w:fill="auto"/>
            <w:noWrap/>
            <w:vAlign w:val="center"/>
            <w:hideMark/>
          </w:tcPr>
          <w:p w:rsidR="0021268D" w:rsidRPr="0021268D" w:rsidRDefault="0021268D" w:rsidP="0021268D">
            <w:r w:rsidRPr="0021268D">
              <w:t>1,230</w:t>
            </w:r>
          </w:p>
        </w:tc>
        <w:tc>
          <w:tcPr>
            <w:tcW w:w="1121" w:type="dxa"/>
            <w:shd w:val="clear" w:color="auto" w:fill="auto"/>
            <w:noWrap/>
            <w:vAlign w:val="center"/>
            <w:hideMark/>
          </w:tcPr>
          <w:p w:rsidR="0021268D" w:rsidRPr="0021268D" w:rsidRDefault="0021268D" w:rsidP="0021268D">
            <w:r w:rsidRPr="0021268D">
              <w:t>1,232</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1,442</w:t>
            </w:r>
          </w:p>
        </w:tc>
        <w:tc>
          <w:tcPr>
            <w:tcW w:w="1121" w:type="dxa"/>
            <w:shd w:val="clear" w:color="auto" w:fill="auto"/>
            <w:noWrap/>
            <w:vAlign w:val="center"/>
            <w:hideMark/>
          </w:tcPr>
          <w:p w:rsidR="0021268D" w:rsidRPr="0021268D" w:rsidRDefault="0021268D" w:rsidP="0021268D">
            <w:r w:rsidRPr="0021268D">
              <w:t>1,445</w:t>
            </w:r>
          </w:p>
        </w:tc>
        <w:tc>
          <w:tcPr>
            <w:tcW w:w="1121" w:type="dxa"/>
            <w:shd w:val="clear" w:color="auto" w:fill="auto"/>
            <w:noWrap/>
            <w:vAlign w:val="center"/>
            <w:hideMark/>
          </w:tcPr>
          <w:p w:rsidR="0021268D" w:rsidRPr="0021268D" w:rsidRDefault="0021268D" w:rsidP="0021268D">
            <w:r w:rsidRPr="0021268D">
              <w:t>1,448</w:t>
            </w:r>
          </w:p>
        </w:tc>
        <w:tc>
          <w:tcPr>
            <w:tcW w:w="1121" w:type="dxa"/>
            <w:shd w:val="clear" w:color="auto" w:fill="auto"/>
            <w:noWrap/>
            <w:vAlign w:val="center"/>
            <w:hideMark/>
          </w:tcPr>
          <w:p w:rsidR="0021268D" w:rsidRPr="0021268D" w:rsidRDefault="0021268D" w:rsidP="0021268D">
            <w:r w:rsidRPr="0021268D">
              <w:t>1,450</w:t>
            </w:r>
          </w:p>
        </w:tc>
        <w:tc>
          <w:tcPr>
            <w:tcW w:w="1121" w:type="dxa"/>
            <w:shd w:val="clear" w:color="auto" w:fill="auto"/>
            <w:noWrap/>
            <w:vAlign w:val="center"/>
            <w:hideMark/>
          </w:tcPr>
          <w:p w:rsidR="0021268D" w:rsidRPr="0021268D" w:rsidRDefault="0021268D" w:rsidP="0021268D">
            <w:r w:rsidRPr="0021268D">
              <w:t>1,453</w:t>
            </w:r>
          </w:p>
        </w:tc>
        <w:tc>
          <w:tcPr>
            <w:tcW w:w="1121" w:type="dxa"/>
            <w:shd w:val="clear" w:color="auto" w:fill="auto"/>
            <w:noWrap/>
            <w:vAlign w:val="center"/>
            <w:hideMark/>
          </w:tcPr>
          <w:p w:rsidR="0021268D" w:rsidRPr="0021268D" w:rsidRDefault="0021268D" w:rsidP="0021268D">
            <w:r w:rsidRPr="0021268D">
              <w:t>1,455</w:t>
            </w:r>
          </w:p>
        </w:tc>
        <w:tc>
          <w:tcPr>
            <w:tcW w:w="1121" w:type="dxa"/>
            <w:shd w:val="clear" w:color="auto" w:fill="auto"/>
            <w:noWrap/>
            <w:vAlign w:val="center"/>
            <w:hideMark/>
          </w:tcPr>
          <w:p w:rsidR="0021268D" w:rsidRPr="0021268D" w:rsidRDefault="0021268D" w:rsidP="0021268D">
            <w:r w:rsidRPr="0021268D">
              <w:t>1,458</w:t>
            </w:r>
          </w:p>
        </w:tc>
        <w:tc>
          <w:tcPr>
            <w:tcW w:w="1121" w:type="dxa"/>
            <w:shd w:val="clear" w:color="auto" w:fill="auto"/>
            <w:noWrap/>
            <w:vAlign w:val="center"/>
            <w:hideMark/>
          </w:tcPr>
          <w:p w:rsidR="0021268D" w:rsidRPr="0021268D" w:rsidRDefault="0021268D" w:rsidP="0021268D">
            <w:r w:rsidRPr="0021268D">
              <w:t>1,461</w:t>
            </w:r>
          </w:p>
        </w:tc>
        <w:tc>
          <w:tcPr>
            <w:tcW w:w="1121" w:type="dxa"/>
            <w:shd w:val="clear" w:color="auto" w:fill="auto"/>
            <w:noWrap/>
            <w:vAlign w:val="center"/>
            <w:hideMark/>
          </w:tcPr>
          <w:p w:rsidR="0021268D" w:rsidRPr="0021268D" w:rsidRDefault="0021268D" w:rsidP="0021268D">
            <w:r w:rsidRPr="0021268D">
              <w:t>1,463</w:t>
            </w:r>
          </w:p>
        </w:tc>
        <w:tc>
          <w:tcPr>
            <w:tcW w:w="1121" w:type="dxa"/>
            <w:shd w:val="clear" w:color="auto" w:fill="auto"/>
            <w:noWrap/>
            <w:vAlign w:val="center"/>
            <w:hideMark/>
          </w:tcPr>
          <w:p w:rsidR="0021268D" w:rsidRPr="0021268D" w:rsidRDefault="0021268D" w:rsidP="0021268D">
            <w:r w:rsidRPr="0021268D">
              <w:t>1,466</w:t>
            </w:r>
          </w:p>
        </w:tc>
        <w:tc>
          <w:tcPr>
            <w:tcW w:w="1121" w:type="dxa"/>
            <w:shd w:val="clear" w:color="auto" w:fill="auto"/>
            <w:noWrap/>
            <w:vAlign w:val="center"/>
            <w:hideMark/>
          </w:tcPr>
          <w:p w:rsidR="0021268D" w:rsidRPr="0021268D" w:rsidRDefault="0021268D" w:rsidP="0021268D">
            <w:r w:rsidRPr="0021268D">
              <w:t>1,468</w:t>
            </w:r>
          </w:p>
        </w:tc>
        <w:tc>
          <w:tcPr>
            <w:tcW w:w="1121" w:type="dxa"/>
            <w:shd w:val="clear" w:color="auto" w:fill="auto"/>
            <w:noWrap/>
            <w:vAlign w:val="center"/>
            <w:hideMark/>
          </w:tcPr>
          <w:p w:rsidR="0021268D" w:rsidRPr="0021268D" w:rsidRDefault="0021268D" w:rsidP="0021268D">
            <w:r w:rsidRPr="0021268D">
              <w:t>1,471</w:t>
            </w:r>
          </w:p>
        </w:tc>
        <w:tc>
          <w:tcPr>
            <w:tcW w:w="1121" w:type="dxa"/>
            <w:shd w:val="clear" w:color="auto" w:fill="auto"/>
            <w:noWrap/>
            <w:vAlign w:val="center"/>
            <w:hideMark/>
          </w:tcPr>
          <w:p w:rsidR="0021268D" w:rsidRPr="0021268D" w:rsidRDefault="0021268D" w:rsidP="0021268D">
            <w:r w:rsidRPr="0021268D">
              <w:t>1,474</w:t>
            </w:r>
          </w:p>
        </w:tc>
        <w:tc>
          <w:tcPr>
            <w:tcW w:w="1121" w:type="dxa"/>
            <w:shd w:val="clear" w:color="auto" w:fill="auto"/>
            <w:noWrap/>
            <w:vAlign w:val="center"/>
            <w:hideMark/>
          </w:tcPr>
          <w:p w:rsidR="0021268D" w:rsidRPr="0021268D" w:rsidRDefault="0021268D" w:rsidP="0021268D">
            <w:r w:rsidRPr="0021268D">
              <w:t>1,476</w:t>
            </w:r>
          </w:p>
        </w:tc>
        <w:tc>
          <w:tcPr>
            <w:tcW w:w="1121" w:type="dxa"/>
            <w:shd w:val="clear" w:color="auto" w:fill="auto"/>
            <w:noWrap/>
            <w:vAlign w:val="center"/>
            <w:hideMark/>
          </w:tcPr>
          <w:p w:rsidR="0021268D" w:rsidRPr="0021268D" w:rsidRDefault="0021268D" w:rsidP="0021268D">
            <w:r w:rsidRPr="0021268D">
              <w:t>1,479</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«Матырский»</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791,161</w:t>
            </w:r>
          </w:p>
        </w:tc>
        <w:tc>
          <w:tcPr>
            <w:tcW w:w="1121" w:type="dxa"/>
            <w:shd w:val="clear" w:color="auto" w:fill="auto"/>
            <w:noWrap/>
            <w:vAlign w:val="center"/>
            <w:hideMark/>
          </w:tcPr>
          <w:p w:rsidR="0021268D" w:rsidRPr="0021268D" w:rsidRDefault="0021268D" w:rsidP="0021268D">
            <w:r w:rsidRPr="0021268D">
              <w:t>792,592</w:t>
            </w:r>
          </w:p>
        </w:tc>
        <w:tc>
          <w:tcPr>
            <w:tcW w:w="1121" w:type="dxa"/>
            <w:shd w:val="clear" w:color="auto" w:fill="auto"/>
            <w:noWrap/>
            <w:vAlign w:val="center"/>
            <w:hideMark/>
          </w:tcPr>
          <w:p w:rsidR="0021268D" w:rsidRPr="0021268D" w:rsidRDefault="0021268D" w:rsidP="0021268D">
            <w:r w:rsidRPr="0021268D">
              <w:t>794,022</w:t>
            </w:r>
          </w:p>
        </w:tc>
        <w:tc>
          <w:tcPr>
            <w:tcW w:w="1121" w:type="dxa"/>
            <w:shd w:val="clear" w:color="auto" w:fill="auto"/>
            <w:noWrap/>
            <w:vAlign w:val="center"/>
            <w:hideMark/>
          </w:tcPr>
          <w:p w:rsidR="0021268D" w:rsidRPr="0021268D" w:rsidRDefault="0021268D" w:rsidP="0021268D">
            <w:r w:rsidRPr="0021268D">
              <w:t>795,453</w:t>
            </w:r>
          </w:p>
        </w:tc>
        <w:tc>
          <w:tcPr>
            <w:tcW w:w="1121" w:type="dxa"/>
            <w:shd w:val="clear" w:color="auto" w:fill="auto"/>
            <w:noWrap/>
            <w:vAlign w:val="center"/>
            <w:hideMark/>
          </w:tcPr>
          <w:p w:rsidR="0021268D" w:rsidRPr="0021268D" w:rsidRDefault="0021268D" w:rsidP="0021268D">
            <w:r w:rsidRPr="0021268D">
              <w:t>796,884</w:t>
            </w:r>
          </w:p>
        </w:tc>
        <w:tc>
          <w:tcPr>
            <w:tcW w:w="1121" w:type="dxa"/>
            <w:shd w:val="clear" w:color="auto" w:fill="auto"/>
            <w:noWrap/>
            <w:vAlign w:val="center"/>
            <w:hideMark/>
          </w:tcPr>
          <w:p w:rsidR="0021268D" w:rsidRPr="0021268D" w:rsidRDefault="0021268D" w:rsidP="0021268D">
            <w:r w:rsidRPr="0021268D">
              <w:t>798,315</w:t>
            </w:r>
          </w:p>
        </w:tc>
        <w:tc>
          <w:tcPr>
            <w:tcW w:w="1121" w:type="dxa"/>
            <w:shd w:val="clear" w:color="auto" w:fill="auto"/>
            <w:noWrap/>
            <w:vAlign w:val="center"/>
            <w:hideMark/>
          </w:tcPr>
          <w:p w:rsidR="0021268D" w:rsidRPr="0021268D" w:rsidRDefault="0021268D" w:rsidP="0021268D">
            <w:r w:rsidRPr="0021268D">
              <w:t>799,745</w:t>
            </w:r>
          </w:p>
        </w:tc>
        <w:tc>
          <w:tcPr>
            <w:tcW w:w="1121" w:type="dxa"/>
            <w:shd w:val="clear" w:color="auto" w:fill="auto"/>
            <w:noWrap/>
            <w:vAlign w:val="center"/>
            <w:hideMark/>
          </w:tcPr>
          <w:p w:rsidR="0021268D" w:rsidRPr="0021268D" w:rsidRDefault="0021268D" w:rsidP="0021268D">
            <w:r w:rsidRPr="0021268D">
              <w:t>801,176</w:t>
            </w:r>
          </w:p>
        </w:tc>
        <w:tc>
          <w:tcPr>
            <w:tcW w:w="1121" w:type="dxa"/>
            <w:shd w:val="clear" w:color="auto" w:fill="auto"/>
            <w:noWrap/>
            <w:vAlign w:val="center"/>
            <w:hideMark/>
          </w:tcPr>
          <w:p w:rsidR="0021268D" w:rsidRPr="0021268D" w:rsidRDefault="0021268D" w:rsidP="0021268D">
            <w:r w:rsidRPr="0021268D">
              <w:t>802,607</w:t>
            </w:r>
          </w:p>
        </w:tc>
        <w:tc>
          <w:tcPr>
            <w:tcW w:w="1121" w:type="dxa"/>
            <w:shd w:val="clear" w:color="auto" w:fill="auto"/>
            <w:noWrap/>
            <w:vAlign w:val="center"/>
            <w:hideMark/>
          </w:tcPr>
          <w:p w:rsidR="0021268D" w:rsidRPr="0021268D" w:rsidRDefault="0021268D" w:rsidP="0021268D">
            <w:r w:rsidRPr="0021268D">
              <w:t>804,037</w:t>
            </w:r>
          </w:p>
        </w:tc>
        <w:tc>
          <w:tcPr>
            <w:tcW w:w="1121" w:type="dxa"/>
            <w:shd w:val="clear" w:color="auto" w:fill="auto"/>
            <w:noWrap/>
            <w:vAlign w:val="center"/>
            <w:hideMark/>
          </w:tcPr>
          <w:p w:rsidR="0021268D" w:rsidRPr="0021268D" w:rsidRDefault="0021268D" w:rsidP="0021268D">
            <w:r w:rsidRPr="0021268D">
              <w:t>805,468</w:t>
            </w:r>
          </w:p>
        </w:tc>
        <w:tc>
          <w:tcPr>
            <w:tcW w:w="1121" w:type="dxa"/>
            <w:shd w:val="clear" w:color="auto" w:fill="auto"/>
            <w:noWrap/>
            <w:vAlign w:val="center"/>
            <w:hideMark/>
          </w:tcPr>
          <w:p w:rsidR="0021268D" w:rsidRPr="0021268D" w:rsidRDefault="0021268D" w:rsidP="0021268D">
            <w:r w:rsidRPr="0021268D">
              <w:t>806,899</w:t>
            </w:r>
          </w:p>
        </w:tc>
        <w:tc>
          <w:tcPr>
            <w:tcW w:w="1121" w:type="dxa"/>
            <w:shd w:val="clear" w:color="auto" w:fill="auto"/>
            <w:noWrap/>
            <w:vAlign w:val="center"/>
            <w:hideMark/>
          </w:tcPr>
          <w:p w:rsidR="0021268D" w:rsidRPr="0021268D" w:rsidRDefault="0021268D" w:rsidP="0021268D">
            <w:r w:rsidRPr="0021268D">
              <w:t>808,330</w:t>
            </w:r>
          </w:p>
        </w:tc>
        <w:tc>
          <w:tcPr>
            <w:tcW w:w="1121" w:type="dxa"/>
            <w:shd w:val="clear" w:color="auto" w:fill="auto"/>
            <w:noWrap/>
            <w:vAlign w:val="center"/>
            <w:hideMark/>
          </w:tcPr>
          <w:p w:rsidR="0021268D" w:rsidRPr="0021268D" w:rsidRDefault="0021268D" w:rsidP="0021268D">
            <w:r w:rsidRPr="0021268D">
              <w:t>809,760</w:t>
            </w:r>
          </w:p>
        </w:tc>
        <w:tc>
          <w:tcPr>
            <w:tcW w:w="1121" w:type="dxa"/>
            <w:shd w:val="clear" w:color="auto" w:fill="auto"/>
            <w:noWrap/>
            <w:vAlign w:val="center"/>
            <w:hideMark/>
          </w:tcPr>
          <w:p w:rsidR="0021268D" w:rsidRPr="0021268D" w:rsidRDefault="0021268D" w:rsidP="0021268D">
            <w:r w:rsidRPr="0021268D">
              <w:t>811,191</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2,168</w:t>
            </w:r>
          </w:p>
        </w:tc>
        <w:tc>
          <w:tcPr>
            <w:tcW w:w="1121" w:type="dxa"/>
            <w:shd w:val="clear" w:color="auto" w:fill="auto"/>
            <w:noWrap/>
            <w:vAlign w:val="center"/>
            <w:hideMark/>
          </w:tcPr>
          <w:p w:rsidR="0021268D" w:rsidRPr="0021268D" w:rsidRDefault="0021268D" w:rsidP="0021268D">
            <w:r w:rsidRPr="0021268D">
              <w:t>2,171</w:t>
            </w:r>
          </w:p>
        </w:tc>
        <w:tc>
          <w:tcPr>
            <w:tcW w:w="1121" w:type="dxa"/>
            <w:shd w:val="clear" w:color="auto" w:fill="auto"/>
            <w:noWrap/>
            <w:vAlign w:val="center"/>
            <w:hideMark/>
          </w:tcPr>
          <w:p w:rsidR="0021268D" w:rsidRPr="0021268D" w:rsidRDefault="0021268D" w:rsidP="0021268D">
            <w:r w:rsidRPr="0021268D">
              <w:t>2,175</w:t>
            </w:r>
          </w:p>
        </w:tc>
        <w:tc>
          <w:tcPr>
            <w:tcW w:w="1121" w:type="dxa"/>
            <w:shd w:val="clear" w:color="auto" w:fill="auto"/>
            <w:noWrap/>
            <w:vAlign w:val="center"/>
            <w:hideMark/>
          </w:tcPr>
          <w:p w:rsidR="0021268D" w:rsidRPr="0021268D" w:rsidRDefault="0021268D" w:rsidP="0021268D">
            <w:r w:rsidRPr="0021268D">
              <w:t>2,179</w:t>
            </w:r>
          </w:p>
        </w:tc>
        <w:tc>
          <w:tcPr>
            <w:tcW w:w="1121" w:type="dxa"/>
            <w:shd w:val="clear" w:color="auto" w:fill="auto"/>
            <w:noWrap/>
            <w:vAlign w:val="center"/>
            <w:hideMark/>
          </w:tcPr>
          <w:p w:rsidR="0021268D" w:rsidRPr="0021268D" w:rsidRDefault="0021268D" w:rsidP="0021268D">
            <w:r w:rsidRPr="0021268D">
              <w:t>2,183</w:t>
            </w:r>
          </w:p>
        </w:tc>
        <w:tc>
          <w:tcPr>
            <w:tcW w:w="1121" w:type="dxa"/>
            <w:shd w:val="clear" w:color="auto" w:fill="auto"/>
            <w:noWrap/>
            <w:vAlign w:val="center"/>
            <w:hideMark/>
          </w:tcPr>
          <w:p w:rsidR="0021268D" w:rsidRPr="0021268D" w:rsidRDefault="0021268D" w:rsidP="0021268D">
            <w:r w:rsidRPr="0021268D">
              <w:t>2,187</w:t>
            </w:r>
          </w:p>
        </w:tc>
        <w:tc>
          <w:tcPr>
            <w:tcW w:w="1121" w:type="dxa"/>
            <w:shd w:val="clear" w:color="auto" w:fill="auto"/>
            <w:noWrap/>
            <w:vAlign w:val="center"/>
            <w:hideMark/>
          </w:tcPr>
          <w:p w:rsidR="0021268D" w:rsidRPr="0021268D" w:rsidRDefault="0021268D" w:rsidP="0021268D">
            <w:r w:rsidRPr="0021268D">
              <w:t>2,191</w:t>
            </w:r>
          </w:p>
        </w:tc>
        <w:tc>
          <w:tcPr>
            <w:tcW w:w="1121" w:type="dxa"/>
            <w:shd w:val="clear" w:color="auto" w:fill="auto"/>
            <w:noWrap/>
            <w:vAlign w:val="center"/>
            <w:hideMark/>
          </w:tcPr>
          <w:p w:rsidR="0021268D" w:rsidRPr="0021268D" w:rsidRDefault="0021268D" w:rsidP="0021268D">
            <w:r w:rsidRPr="0021268D">
              <w:t>2,195</w:t>
            </w:r>
          </w:p>
        </w:tc>
        <w:tc>
          <w:tcPr>
            <w:tcW w:w="1121" w:type="dxa"/>
            <w:shd w:val="clear" w:color="auto" w:fill="auto"/>
            <w:noWrap/>
            <w:vAlign w:val="center"/>
            <w:hideMark/>
          </w:tcPr>
          <w:p w:rsidR="0021268D" w:rsidRPr="0021268D" w:rsidRDefault="0021268D" w:rsidP="0021268D">
            <w:r w:rsidRPr="0021268D">
              <w:t>2,199</w:t>
            </w:r>
          </w:p>
        </w:tc>
        <w:tc>
          <w:tcPr>
            <w:tcW w:w="1121" w:type="dxa"/>
            <w:shd w:val="clear" w:color="auto" w:fill="auto"/>
            <w:noWrap/>
            <w:vAlign w:val="center"/>
            <w:hideMark/>
          </w:tcPr>
          <w:p w:rsidR="0021268D" w:rsidRPr="0021268D" w:rsidRDefault="0021268D" w:rsidP="0021268D">
            <w:r w:rsidRPr="0021268D">
              <w:t>2,203</w:t>
            </w:r>
          </w:p>
        </w:tc>
        <w:tc>
          <w:tcPr>
            <w:tcW w:w="1121" w:type="dxa"/>
            <w:shd w:val="clear" w:color="auto" w:fill="auto"/>
            <w:noWrap/>
            <w:vAlign w:val="center"/>
            <w:hideMark/>
          </w:tcPr>
          <w:p w:rsidR="0021268D" w:rsidRPr="0021268D" w:rsidRDefault="0021268D" w:rsidP="0021268D">
            <w:r w:rsidRPr="0021268D">
              <w:t>2,207</w:t>
            </w:r>
          </w:p>
        </w:tc>
        <w:tc>
          <w:tcPr>
            <w:tcW w:w="1121" w:type="dxa"/>
            <w:shd w:val="clear" w:color="auto" w:fill="auto"/>
            <w:noWrap/>
            <w:vAlign w:val="center"/>
            <w:hideMark/>
          </w:tcPr>
          <w:p w:rsidR="0021268D" w:rsidRPr="0021268D" w:rsidRDefault="0021268D" w:rsidP="0021268D">
            <w:r w:rsidRPr="0021268D">
              <w:t>2,211</w:t>
            </w:r>
          </w:p>
        </w:tc>
        <w:tc>
          <w:tcPr>
            <w:tcW w:w="1121" w:type="dxa"/>
            <w:shd w:val="clear" w:color="auto" w:fill="auto"/>
            <w:noWrap/>
            <w:vAlign w:val="center"/>
            <w:hideMark/>
          </w:tcPr>
          <w:p w:rsidR="0021268D" w:rsidRPr="0021268D" w:rsidRDefault="0021268D" w:rsidP="0021268D">
            <w:r w:rsidRPr="0021268D">
              <w:t>2,215</w:t>
            </w:r>
          </w:p>
        </w:tc>
        <w:tc>
          <w:tcPr>
            <w:tcW w:w="1121" w:type="dxa"/>
            <w:shd w:val="clear" w:color="auto" w:fill="auto"/>
            <w:noWrap/>
            <w:vAlign w:val="center"/>
            <w:hideMark/>
          </w:tcPr>
          <w:p w:rsidR="0021268D" w:rsidRPr="0021268D" w:rsidRDefault="0021268D" w:rsidP="0021268D">
            <w:r w:rsidRPr="0021268D">
              <w:t>2,219</w:t>
            </w:r>
          </w:p>
        </w:tc>
        <w:tc>
          <w:tcPr>
            <w:tcW w:w="1121" w:type="dxa"/>
            <w:shd w:val="clear" w:color="auto" w:fill="auto"/>
            <w:noWrap/>
            <w:vAlign w:val="center"/>
            <w:hideMark/>
          </w:tcPr>
          <w:p w:rsidR="0021268D" w:rsidRPr="0021268D" w:rsidRDefault="0021268D" w:rsidP="0021268D">
            <w:r w:rsidRPr="0021268D">
              <w:t>2,222</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2,601</w:t>
            </w:r>
          </w:p>
        </w:tc>
        <w:tc>
          <w:tcPr>
            <w:tcW w:w="1121" w:type="dxa"/>
            <w:shd w:val="clear" w:color="auto" w:fill="auto"/>
            <w:noWrap/>
            <w:vAlign w:val="center"/>
            <w:hideMark/>
          </w:tcPr>
          <w:p w:rsidR="0021268D" w:rsidRPr="0021268D" w:rsidRDefault="0021268D" w:rsidP="0021268D">
            <w:r w:rsidRPr="0021268D">
              <w:t>2,606</w:t>
            </w:r>
          </w:p>
        </w:tc>
        <w:tc>
          <w:tcPr>
            <w:tcW w:w="1121" w:type="dxa"/>
            <w:shd w:val="clear" w:color="auto" w:fill="auto"/>
            <w:noWrap/>
            <w:vAlign w:val="center"/>
            <w:hideMark/>
          </w:tcPr>
          <w:p w:rsidR="0021268D" w:rsidRPr="0021268D" w:rsidRDefault="0021268D" w:rsidP="0021268D">
            <w:r w:rsidRPr="0021268D">
              <w:t>2,610</w:t>
            </w:r>
          </w:p>
        </w:tc>
        <w:tc>
          <w:tcPr>
            <w:tcW w:w="1121" w:type="dxa"/>
            <w:shd w:val="clear" w:color="auto" w:fill="auto"/>
            <w:noWrap/>
            <w:vAlign w:val="center"/>
            <w:hideMark/>
          </w:tcPr>
          <w:p w:rsidR="0021268D" w:rsidRPr="0021268D" w:rsidRDefault="0021268D" w:rsidP="0021268D">
            <w:r w:rsidRPr="0021268D">
              <w:t>2,615</w:t>
            </w:r>
          </w:p>
        </w:tc>
        <w:tc>
          <w:tcPr>
            <w:tcW w:w="1121" w:type="dxa"/>
            <w:shd w:val="clear" w:color="auto" w:fill="auto"/>
            <w:noWrap/>
            <w:vAlign w:val="center"/>
            <w:hideMark/>
          </w:tcPr>
          <w:p w:rsidR="0021268D" w:rsidRPr="0021268D" w:rsidRDefault="0021268D" w:rsidP="0021268D">
            <w:r w:rsidRPr="0021268D">
              <w:t>2,620</w:t>
            </w:r>
          </w:p>
        </w:tc>
        <w:tc>
          <w:tcPr>
            <w:tcW w:w="1121" w:type="dxa"/>
            <w:shd w:val="clear" w:color="auto" w:fill="auto"/>
            <w:noWrap/>
            <w:vAlign w:val="center"/>
            <w:hideMark/>
          </w:tcPr>
          <w:p w:rsidR="0021268D" w:rsidRPr="0021268D" w:rsidRDefault="0021268D" w:rsidP="0021268D">
            <w:r w:rsidRPr="0021268D">
              <w:t>2,625</w:t>
            </w:r>
          </w:p>
        </w:tc>
        <w:tc>
          <w:tcPr>
            <w:tcW w:w="1121" w:type="dxa"/>
            <w:shd w:val="clear" w:color="auto" w:fill="auto"/>
            <w:noWrap/>
            <w:vAlign w:val="center"/>
            <w:hideMark/>
          </w:tcPr>
          <w:p w:rsidR="0021268D" w:rsidRPr="0021268D" w:rsidRDefault="0021268D" w:rsidP="0021268D">
            <w:r w:rsidRPr="0021268D">
              <w:t>2,629</w:t>
            </w:r>
          </w:p>
        </w:tc>
        <w:tc>
          <w:tcPr>
            <w:tcW w:w="1121" w:type="dxa"/>
            <w:shd w:val="clear" w:color="auto" w:fill="auto"/>
            <w:noWrap/>
            <w:vAlign w:val="center"/>
            <w:hideMark/>
          </w:tcPr>
          <w:p w:rsidR="0021268D" w:rsidRPr="0021268D" w:rsidRDefault="0021268D" w:rsidP="0021268D">
            <w:r w:rsidRPr="0021268D">
              <w:t>2,634</w:t>
            </w:r>
          </w:p>
        </w:tc>
        <w:tc>
          <w:tcPr>
            <w:tcW w:w="1121" w:type="dxa"/>
            <w:shd w:val="clear" w:color="auto" w:fill="auto"/>
            <w:noWrap/>
            <w:vAlign w:val="center"/>
            <w:hideMark/>
          </w:tcPr>
          <w:p w:rsidR="0021268D" w:rsidRPr="0021268D" w:rsidRDefault="0021268D" w:rsidP="0021268D">
            <w:r w:rsidRPr="0021268D">
              <w:t>2,639</w:t>
            </w:r>
          </w:p>
        </w:tc>
        <w:tc>
          <w:tcPr>
            <w:tcW w:w="1121" w:type="dxa"/>
            <w:shd w:val="clear" w:color="auto" w:fill="auto"/>
            <w:noWrap/>
            <w:vAlign w:val="center"/>
            <w:hideMark/>
          </w:tcPr>
          <w:p w:rsidR="0021268D" w:rsidRPr="0021268D" w:rsidRDefault="0021268D" w:rsidP="0021268D">
            <w:r w:rsidRPr="0021268D">
              <w:t>2,643</w:t>
            </w:r>
          </w:p>
        </w:tc>
        <w:tc>
          <w:tcPr>
            <w:tcW w:w="1121" w:type="dxa"/>
            <w:shd w:val="clear" w:color="auto" w:fill="auto"/>
            <w:noWrap/>
            <w:vAlign w:val="center"/>
            <w:hideMark/>
          </w:tcPr>
          <w:p w:rsidR="0021268D" w:rsidRPr="0021268D" w:rsidRDefault="0021268D" w:rsidP="0021268D">
            <w:r w:rsidRPr="0021268D">
              <w:t>2,648</w:t>
            </w:r>
          </w:p>
        </w:tc>
        <w:tc>
          <w:tcPr>
            <w:tcW w:w="1121" w:type="dxa"/>
            <w:shd w:val="clear" w:color="auto" w:fill="auto"/>
            <w:noWrap/>
            <w:vAlign w:val="center"/>
            <w:hideMark/>
          </w:tcPr>
          <w:p w:rsidR="0021268D" w:rsidRPr="0021268D" w:rsidRDefault="0021268D" w:rsidP="0021268D">
            <w:r w:rsidRPr="0021268D">
              <w:t>2,653</w:t>
            </w:r>
          </w:p>
        </w:tc>
        <w:tc>
          <w:tcPr>
            <w:tcW w:w="1121" w:type="dxa"/>
            <w:shd w:val="clear" w:color="auto" w:fill="auto"/>
            <w:noWrap/>
            <w:vAlign w:val="center"/>
            <w:hideMark/>
          </w:tcPr>
          <w:p w:rsidR="0021268D" w:rsidRPr="0021268D" w:rsidRDefault="0021268D" w:rsidP="0021268D">
            <w:r w:rsidRPr="0021268D">
              <w:t>2,658</w:t>
            </w:r>
          </w:p>
        </w:tc>
        <w:tc>
          <w:tcPr>
            <w:tcW w:w="1121" w:type="dxa"/>
            <w:shd w:val="clear" w:color="auto" w:fill="auto"/>
            <w:noWrap/>
            <w:vAlign w:val="center"/>
            <w:hideMark/>
          </w:tcPr>
          <w:p w:rsidR="0021268D" w:rsidRPr="0021268D" w:rsidRDefault="0021268D" w:rsidP="0021268D">
            <w:r w:rsidRPr="0021268D">
              <w:t>2,662</w:t>
            </w:r>
          </w:p>
        </w:tc>
        <w:tc>
          <w:tcPr>
            <w:tcW w:w="1121" w:type="dxa"/>
            <w:shd w:val="clear" w:color="auto" w:fill="auto"/>
            <w:noWrap/>
            <w:vAlign w:val="center"/>
            <w:hideMark/>
          </w:tcPr>
          <w:p w:rsidR="0021268D" w:rsidRPr="0021268D" w:rsidRDefault="0021268D" w:rsidP="0021268D">
            <w:r w:rsidRPr="0021268D">
              <w:t>2,667</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«ТЭЦ-2»</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1795,840</w:t>
            </w:r>
          </w:p>
        </w:tc>
        <w:tc>
          <w:tcPr>
            <w:tcW w:w="1121" w:type="dxa"/>
            <w:shd w:val="clear" w:color="auto" w:fill="auto"/>
            <w:noWrap/>
            <w:vAlign w:val="center"/>
            <w:hideMark/>
          </w:tcPr>
          <w:p w:rsidR="0021268D" w:rsidRPr="0021268D" w:rsidRDefault="0021268D" w:rsidP="0021268D">
            <w:r w:rsidRPr="0021268D">
              <w:t>1799,088</w:t>
            </w:r>
          </w:p>
        </w:tc>
        <w:tc>
          <w:tcPr>
            <w:tcW w:w="1121" w:type="dxa"/>
            <w:shd w:val="clear" w:color="auto" w:fill="auto"/>
            <w:noWrap/>
            <w:vAlign w:val="center"/>
            <w:hideMark/>
          </w:tcPr>
          <w:p w:rsidR="0021268D" w:rsidRPr="0021268D" w:rsidRDefault="0021268D" w:rsidP="0021268D">
            <w:r w:rsidRPr="0021268D">
              <w:t>1802,335</w:t>
            </w:r>
          </w:p>
        </w:tc>
        <w:tc>
          <w:tcPr>
            <w:tcW w:w="1121" w:type="dxa"/>
            <w:shd w:val="clear" w:color="auto" w:fill="auto"/>
            <w:noWrap/>
            <w:vAlign w:val="center"/>
            <w:hideMark/>
          </w:tcPr>
          <w:p w:rsidR="0021268D" w:rsidRPr="0021268D" w:rsidRDefault="0021268D" w:rsidP="0021268D">
            <w:r w:rsidRPr="0021268D">
              <w:t>1805,583</w:t>
            </w:r>
          </w:p>
        </w:tc>
        <w:tc>
          <w:tcPr>
            <w:tcW w:w="1121" w:type="dxa"/>
            <w:shd w:val="clear" w:color="auto" w:fill="auto"/>
            <w:noWrap/>
            <w:vAlign w:val="center"/>
            <w:hideMark/>
          </w:tcPr>
          <w:p w:rsidR="0021268D" w:rsidRPr="0021268D" w:rsidRDefault="0021268D" w:rsidP="0021268D">
            <w:r w:rsidRPr="0021268D">
              <w:t>1808,830</w:t>
            </w:r>
          </w:p>
        </w:tc>
        <w:tc>
          <w:tcPr>
            <w:tcW w:w="1121" w:type="dxa"/>
            <w:shd w:val="clear" w:color="auto" w:fill="auto"/>
            <w:noWrap/>
            <w:vAlign w:val="center"/>
            <w:hideMark/>
          </w:tcPr>
          <w:p w:rsidR="0021268D" w:rsidRPr="0021268D" w:rsidRDefault="0021268D" w:rsidP="0021268D">
            <w:r w:rsidRPr="0021268D">
              <w:t>1812,078</w:t>
            </w:r>
          </w:p>
        </w:tc>
        <w:tc>
          <w:tcPr>
            <w:tcW w:w="1121" w:type="dxa"/>
            <w:shd w:val="clear" w:color="auto" w:fill="auto"/>
            <w:noWrap/>
            <w:vAlign w:val="center"/>
            <w:hideMark/>
          </w:tcPr>
          <w:p w:rsidR="0021268D" w:rsidRPr="0021268D" w:rsidRDefault="0021268D" w:rsidP="0021268D">
            <w:r w:rsidRPr="0021268D">
              <w:t>1815,326</w:t>
            </w:r>
          </w:p>
        </w:tc>
        <w:tc>
          <w:tcPr>
            <w:tcW w:w="1121" w:type="dxa"/>
            <w:shd w:val="clear" w:color="auto" w:fill="auto"/>
            <w:noWrap/>
            <w:vAlign w:val="center"/>
            <w:hideMark/>
          </w:tcPr>
          <w:p w:rsidR="0021268D" w:rsidRPr="0021268D" w:rsidRDefault="0021268D" w:rsidP="0021268D">
            <w:r w:rsidRPr="0021268D">
              <w:t>1818,573</w:t>
            </w:r>
          </w:p>
        </w:tc>
        <w:tc>
          <w:tcPr>
            <w:tcW w:w="1121" w:type="dxa"/>
            <w:shd w:val="clear" w:color="auto" w:fill="auto"/>
            <w:noWrap/>
            <w:vAlign w:val="center"/>
            <w:hideMark/>
          </w:tcPr>
          <w:p w:rsidR="0021268D" w:rsidRPr="0021268D" w:rsidRDefault="0021268D" w:rsidP="0021268D">
            <w:r w:rsidRPr="0021268D">
              <w:t>1821,821</w:t>
            </w:r>
          </w:p>
        </w:tc>
        <w:tc>
          <w:tcPr>
            <w:tcW w:w="1121" w:type="dxa"/>
            <w:shd w:val="clear" w:color="auto" w:fill="auto"/>
            <w:noWrap/>
            <w:vAlign w:val="center"/>
            <w:hideMark/>
          </w:tcPr>
          <w:p w:rsidR="0021268D" w:rsidRPr="0021268D" w:rsidRDefault="0021268D" w:rsidP="0021268D">
            <w:r w:rsidRPr="0021268D">
              <w:t>1825,068</w:t>
            </w:r>
          </w:p>
        </w:tc>
        <w:tc>
          <w:tcPr>
            <w:tcW w:w="1121" w:type="dxa"/>
            <w:shd w:val="clear" w:color="auto" w:fill="auto"/>
            <w:noWrap/>
            <w:vAlign w:val="center"/>
            <w:hideMark/>
          </w:tcPr>
          <w:p w:rsidR="0021268D" w:rsidRPr="0021268D" w:rsidRDefault="0021268D" w:rsidP="0021268D">
            <w:r w:rsidRPr="0021268D">
              <w:t>1828,316</w:t>
            </w:r>
          </w:p>
        </w:tc>
        <w:tc>
          <w:tcPr>
            <w:tcW w:w="1121" w:type="dxa"/>
            <w:shd w:val="clear" w:color="auto" w:fill="auto"/>
            <w:noWrap/>
            <w:vAlign w:val="center"/>
            <w:hideMark/>
          </w:tcPr>
          <w:p w:rsidR="0021268D" w:rsidRPr="0021268D" w:rsidRDefault="0021268D" w:rsidP="0021268D">
            <w:r w:rsidRPr="0021268D">
              <w:t>1831,563</w:t>
            </w:r>
          </w:p>
        </w:tc>
        <w:tc>
          <w:tcPr>
            <w:tcW w:w="1121" w:type="dxa"/>
            <w:shd w:val="clear" w:color="auto" w:fill="auto"/>
            <w:noWrap/>
            <w:vAlign w:val="center"/>
            <w:hideMark/>
          </w:tcPr>
          <w:p w:rsidR="0021268D" w:rsidRPr="0021268D" w:rsidRDefault="0021268D" w:rsidP="0021268D">
            <w:r w:rsidRPr="0021268D">
              <w:t>1834,811</w:t>
            </w:r>
          </w:p>
        </w:tc>
        <w:tc>
          <w:tcPr>
            <w:tcW w:w="1121" w:type="dxa"/>
            <w:shd w:val="clear" w:color="auto" w:fill="auto"/>
            <w:noWrap/>
            <w:vAlign w:val="center"/>
            <w:hideMark/>
          </w:tcPr>
          <w:p w:rsidR="0021268D" w:rsidRPr="0021268D" w:rsidRDefault="0021268D" w:rsidP="0021268D">
            <w:r w:rsidRPr="0021268D">
              <w:t>1838,058</w:t>
            </w:r>
          </w:p>
        </w:tc>
        <w:tc>
          <w:tcPr>
            <w:tcW w:w="1121" w:type="dxa"/>
            <w:shd w:val="clear" w:color="auto" w:fill="auto"/>
            <w:noWrap/>
            <w:vAlign w:val="center"/>
            <w:hideMark/>
          </w:tcPr>
          <w:p w:rsidR="0021268D" w:rsidRPr="0021268D" w:rsidRDefault="0021268D" w:rsidP="0021268D">
            <w:r w:rsidRPr="0021268D">
              <w:t>1841,306</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lastRenderedPageBreak/>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4,920</w:t>
            </w:r>
          </w:p>
        </w:tc>
        <w:tc>
          <w:tcPr>
            <w:tcW w:w="1121" w:type="dxa"/>
            <w:shd w:val="clear" w:color="auto" w:fill="auto"/>
            <w:noWrap/>
            <w:vAlign w:val="center"/>
            <w:hideMark/>
          </w:tcPr>
          <w:p w:rsidR="0021268D" w:rsidRPr="0021268D" w:rsidRDefault="0021268D" w:rsidP="0021268D">
            <w:r w:rsidRPr="0021268D">
              <w:t>4,929</w:t>
            </w:r>
          </w:p>
        </w:tc>
        <w:tc>
          <w:tcPr>
            <w:tcW w:w="1121" w:type="dxa"/>
            <w:shd w:val="clear" w:color="auto" w:fill="auto"/>
            <w:noWrap/>
            <w:vAlign w:val="center"/>
            <w:hideMark/>
          </w:tcPr>
          <w:p w:rsidR="0021268D" w:rsidRPr="0021268D" w:rsidRDefault="0021268D" w:rsidP="0021268D">
            <w:r w:rsidRPr="0021268D">
              <w:t>4,938</w:t>
            </w:r>
          </w:p>
        </w:tc>
        <w:tc>
          <w:tcPr>
            <w:tcW w:w="1121" w:type="dxa"/>
            <w:shd w:val="clear" w:color="auto" w:fill="auto"/>
            <w:noWrap/>
            <w:vAlign w:val="center"/>
            <w:hideMark/>
          </w:tcPr>
          <w:p w:rsidR="0021268D" w:rsidRPr="0021268D" w:rsidRDefault="0021268D" w:rsidP="0021268D">
            <w:r w:rsidRPr="0021268D">
              <w:t>4,947</w:t>
            </w:r>
          </w:p>
        </w:tc>
        <w:tc>
          <w:tcPr>
            <w:tcW w:w="1121" w:type="dxa"/>
            <w:shd w:val="clear" w:color="auto" w:fill="auto"/>
            <w:noWrap/>
            <w:vAlign w:val="center"/>
            <w:hideMark/>
          </w:tcPr>
          <w:p w:rsidR="0021268D" w:rsidRPr="0021268D" w:rsidRDefault="0021268D" w:rsidP="0021268D">
            <w:r w:rsidRPr="0021268D">
              <w:t>4,956</w:t>
            </w:r>
          </w:p>
        </w:tc>
        <w:tc>
          <w:tcPr>
            <w:tcW w:w="1121" w:type="dxa"/>
            <w:shd w:val="clear" w:color="auto" w:fill="auto"/>
            <w:noWrap/>
            <w:vAlign w:val="center"/>
            <w:hideMark/>
          </w:tcPr>
          <w:p w:rsidR="0021268D" w:rsidRPr="0021268D" w:rsidRDefault="0021268D" w:rsidP="0021268D">
            <w:r w:rsidRPr="0021268D">
              <w:t>4,965</w:t>
            </w:r>
          </w:p>
        </w:tc>
        <w:tc>
          <w:tcPr>
            <w:tcW w:w="1121" w:type="dxa"/>
            <w:shd w:val="clear" w:color="auto" w:fill="auto"/>
            <w:noWrap/>
            <w:vAlign w:val="center"/>
            <w:hideMark/>
          </w:tcPr>
          <w:p w:rsidR="0021268D" w:rsidRPr="0021268D" w:rsidRDefault="0021268D" w:rsidP="0021268D">
            <w:r w:rsidRPr="0021268D">
              <w:t>4,973</w:t>
            </w:r>
          </w:p>
        </w:tc>
        <w:tc>
          <w:tcPr>
            <w:tcW w:w="1121" w:type="dxa"/>
            <w:shd w:val="clear" w:color="auto" w:fill="auto"/>
            <w:noWrap/>
            <w:vAlign w:val="center"/>
            <w:hideMark/>
          </w:tcPr>
          <w:p w:rsidR="0021268D" w:rsidRPr="0021268D" w:rsidRDefault="0021268D" w:rsidP="0021268D">
            <w:r w:rsidRPr="0021268D">
              <w:t>4,982</w:t>
            </w:r>
          </w:p>
        </w:tc>
        <w:tc>
          <w:tcPr>
            <w:tcW w:w="1121" w:type="dxa"/>
            <w:shd w:val="clear" w:color="auto" w:fill="auto"/>
            <w:noWrap/>
            <w:vAlign w:val="center"/>
            <w:hideMark/>
          </w:tcPr>
          <w:p w:rsidR="0021268D" w:rsidRPr="0021268D" w:rsidRDefault="0021268D" w:rsidP="0021268D">
            <w:r w:rsidRPr="0021268D">
              <w:t>4,991</w:t>
            </w:r>
          </w:p>
        </w:tc>
        <w:tc>
          <w:tcPr>
            <w:tcW w:w="1121" w:type="dxa"/>
            <w:shd w:val="clear" w:color="auto" w:fill="auto"/>
            <w:noWrap/>
            <w:vAlign w:val="center"/>
            <w:hideMark/>
          </w:tcPr>
          <w:p w:rsidR="0021268D" w:rsidRPr="0021268D" w:rsidRDefault="0021268D" w:rsidP="0021268D">
            <w:r w:rsidRPr="0021268D">
              <w:t>5,000</w:t>
            </w:r>
          </w:p>
        </w:tc>
        <w:tc>
          <w:tcPr>
            <w:tcW w:w="1121" w:type="dxa"/>
            <w:shd w:val="clear" w:color="auto" w:fill="auto"/>
            <w:noWrap/>
            <w:vAlign w:val="center"/>
            <w:hideMark/>
          </w:tcPr>
          <w:p w:rsidR="0021268D" w:rsidRPr="0021268D" w:rsidRDefault="0021268D" w:rsidP="0021268D">
            <w:r w:rsidRPr="0021268D">
              <w:t>5,009</w:t>
            </w:r>
          </w:p>
        </w:tc>
        <w:tc>
          <w:tcPr>
            <w:tcW w:w="1121" w:type="dxa"/>
            <w:shd w:val="clear" w:color="auto" w:fill="auto"/>
            <w:noWrap/>
            <w:vAlign w:val="center"/>
            <w:hideMark/>
          </w:tcPr>
          <w:p w:rsidR="0021268D" w:rsidRPr="0021268D" w:rsidRDefault="0021268D" w:rsidP="0021268D">
            <w:r w:rsidRPr="0021268D">
              <w:t>5,018</w:t>
            </w:r>
          </w:p>
        </w:tc>
        <w:tc>
          <w:tcPr>
            <w:tcW w:w="1121" w:type="dxa"/>
            <w:shd w:val="clear" w:color="auto" w:fill="auto"/>
            <w:noWrap/>
            <w:vAlign w:val="center"/>
            <w:hideMark/>
          </w:tcPr>
          <w:p w:rsidR="0021268D" w:rsidRPr="0021268D" w:rsidRDefault="0021268D" w:rsidP="0021268D">
            <w:r w:rsidRPr="0021268D">
              <w:t>5,027</w:t>
            </w:r>
          </w:p>
        </w:tc>
        <w:tc>
          <w:tcPr>
            <w:tcW w:w="1121" w:type="dxa"/>
            <w:shd w:val="clear" w:color="auto" w:fill="auto"/>
            <w:noWrap/>
            <w:vAlign w:val="center"/>
            <w:hideMark/>
          </w:tcPr>
          <w:p w:rsidR="0021268D" w:rsidRPr="0021268D" w:rsidRDefault="0021268D" w:rsidP="0021268D">
            <w:r w:rsidRPr="0021268D">
              <w:t>5,036</w:t>
            </w:r>
          </w:p>
        </w:tc>
        <w:tc>
          <w:tcPr>
            <w:tcW w:w="1121" w:type="dxa"/>
            <w:shd w:val="clear" w:color="auto" w:fill="auto"/>
            <w:noWrap/>
            <w:vAlign w:val="center"/>
            <w:hideMark/>
          </w:tcPr>
          <w:p w:rsidR="0021268D" w:rsidRPr="0021268D" w:rsidRDefault="0021268D" w:rsidP="0021268D">
            <w:r w:rsidRPr="0021268D">
              <w:t>5,045</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5,904</w:t>
            </w:r>
          </w:p>
        </w:tc>
        <w:tc>
          <w:tcPr>
            <w:tcW w:w="1121" w:type="dxa"/>
            <w:shd w:val="clear" w:color="auto" w:fill="auto"/>
            <w:noWrap/>
            <w:vAlign w:val="center"/>
            <w:hideMark/>
          </w:tcPr>
          <w:p w:rsidR="0021268D" w:rsidRPr="0021268D" w:rsidRDefault="0021268D" w:rsidP="0021268D">
            <w:r w:rsidRPr="0021268D">
              <w:t>5,915</w:t>
            </w:r>
          </w:p>
        </w:tc>
        <w:tc>
          <w:tcPr>
            <w:tcW w:w="1121" w:type="dxa"/>
            <w:shd w:val="clear" w:color="auto" w:fill="auto"/>
            <w:noWrap/>
            <w:vAlign w:val="center"/>
            <w:hideMark/>
          </w:tcPr>
          <w:p w:rsidR="0021268D" w:rsidRPr="0021268D" w:rsidRDefault="0021268D" w:rsidP="0021268D">
            <w:r w:rsidRPr="0021268D">
              <w:t>5,925</w:t>
            </w:r>
          </w:p>
        </w:tc>
        <w:tc>
          <w:tcPr>
            <w:tcW w:w="1121" w:type="dxa"/>
            <w:shd w:val="clear" w:color="auto" w:fill="auto"/>
            <w:noWrap/>
            <w:vAlign w:val="center"/>
            <w:hideMark/>
          </w:tcPr>
          <w:p w:rsidR="0021268D" w:rsidRPr="0021268D" w:rsidRDefault="0021268D" w:rsidP="0021268D">
            <w:r w:rsidRPr="0021268D">
              <w:t>5,936</w:t>
            </w:r>
          </w:p>
        </w:tc>
        <w:tc>
          <w:tcPr>
            <w:tcW w:w="1121" w:type="dxa"/>
            <w:shd w:val="clear" w:color="auto" w:fill="auto"/>
            <w:noWrap/>
            <w:vAlign w:val="center"/>
            <w:hideMark/>
          </w:tcPr>
          <w:p w:rsidR="0021268D" w:rsidRPr="0021268D" w:rsidRDefault="0021268D" w:rsidP="0021268D">
            <w:r w:rsidRPr="0021268D">
              <w:t>5,947</w:t>
            </w:r>
          </w:p>
        </w:tc>
        <w:tc>
          <w:tcPr>
            <w:tcW w:w="1121" w:type="dxa"/>
            <w:shd w:val="clear" w:color="auto" w:fill="auto"/>
            <w:noWrap/>
            <w:vAlign w:val="center"/>
            <w:hideMark/>
          </w:tcPr>
          <w:p w:rsidR="0021268D" w:rsidRPr="0021268D" w:rsidRDefault="0021268D" w:rsidP="0021268D">
            <w:r w:rsidRPr="0021268D">
              <w:t>5,958</w:t>
            </w:r>
          </w:p>
        </w:tc>
        <w:tc>
          <w:tcPr>
            <w:tcW w:w="1121" w:type="dxa"/>
            <w:shd w:val="clear" w:color="auto" w:fill="auto"/>
            <w:noWrap/>
            <w:vAlign w:val="center"/>
            <w:hideMark/>
          </w:tcPr>
          <w:p w:rsidR="0021268D" w:rsidRPr="0021268D" w:rsidRDefault="0021268D" w:rsidP="0021268D">
            <w:r w:rsidRPr="0021268D">
              <w:t>5,968</w:t>
            </w:r>
          </w:p>
        </w:tc>
        <w:tc>
          <w:tcPr>
            <w:tcW w:w="1121" w:type="dxa"/>
            <w:shd w:val="clear" w:color="auto" w:fill="auto"/>
            <w:noWrap/>
            <w:vAlign w:val="center"/>
            <w:hideMark/>
          </w:tcPr>
          <w:p w:rsidR="0021268D" w:rsidRPr="0021268D" w:rsidRDefault="0021268D" w:rsidP="0021268D">
            <w:r w:rsidRPr="0021268D">
              <w:t>5,979</w:t>
            </w:r>
          </w:p>
        </w:tc>
        <w:tc>
          <w:tcPr>
            <w:tcW w:w="1121" w:type="dxa"/>
            <w:shd w:val="clear" w:color="auto" w:fill="auto"/>
            <w:noWrap/>
            <w:vAlign w:val="center"/>
            <w:hideMark/>
          </w:tcPr>
          <w:p w:rsidR="0021268D" w:rsidRPr="0021268D" w:rsidRDefault="0021268D" w:rsidP="0021268D">
            <w:r w:rsidRPr="0021268D">
              <w:t>5,990</w:t>
            </w:r>
          </w:p>
        </w:tc>
        <w:tc>
          <w:tcPr>
            <w:tcW w:w="1121" w:type="dxa"/>
            <w:shd w:val="clear" w:color="auto" w:fill="auto"/>
            <w:noWrap/>
            <w:vAlign w:val="center"/>
            <w:hideMark/>
          </w:tcPr>
          <w:p w:rsidR="0021268D" w:rsidRPr="0021268D" w:rsidRDefault="0021268D" w:rsidP="0021268D">
            <w:r w:rsidRPr="0021268D">
              <w:t>6,000</w:t>
            </w:r>
          </w:p>
        </w:tc>
        <w:tc>
          <w:tcPr>
            <w:tcW w:w="1121" w:type="dxa"/>
            <w:shd w:val="clear" w:color="auto" w:fill="auto"/>
            <w:noWrap/>
            <w:vAlign w:val="center"/>
            <w:hideMark/>
          </w:tcPr>
          <w:p w:rsidR="0021268D" w:rsidRPr="0021268D" w:rsidRDefault="0021268D" w:rsidP="0021268D">
            <w:r w:rsidRPr="0021268D">
              <w:t>6,011</w:t>
            </w:r>
          </w:p>
        </w:tc>
        <w:tc>
          <w:tcPr>
            <w:tcW w:w="1121" w:type="dxa"/>
            <w:shd w:val="clear" w:color="auto" w:fill="auto"/>
            <w:noWrap/>
            <w:vAlign w:val="center"/>
            <w:hideMark/>
          </w:tcPr>
          <w:p w:rsidR="0021268D" w:rsidRPr="0021268D" w:rsidRDefault="0021268D" w:rsidP="0021268D">
            <w:r w:rsidRPr="0021268D">
              <w:t>6,022</w:t>
            </w:r>
          </w:p>
        </w:tc>
        <w:tc>
          <w:tcPr>
            <w:tcW w:w="1121" w:type="dxa"/>
            <w:shd w:val="clear" w:color="auto" w:fill="auto"/>
            <w:noWrap/>
            <w:vAlign w:val="center"/>
            <w:hideMark/>
          </w:tcPr>
          <w:p w:rsidR="0021268D" w:rsidRPr="0021268D" w:rsidRDefault="0021268D" w:rsidP="0021268D">
            <w:r w:rsidRPr="0021268D">
              <w:t>6,032</w:t>
            </w:r>
          </w:p>
        </w:tc>
        <w:tc>
          <w:tcPr>
            <w:tcW w:w="1121" w:type="dxa"/>
            <w:shd w:val="clear" w:color="auto" w:fill="auto"/>
            <w:noWrap/>
            <w:vAlign w:val="center"/>
            <w:hideMark/>
          </w:tcPr>
          <w:p w:rsidR="0021268D" w:rsidRPr="0021268D" w:rsidRDefault="0021268D" w:rsidP="0021268D">
            <w:r w:rsidRPr="0021268D">
              <w:t>6,043</w:t>
            </w:r>
          </w:p>
        </w:tc>
        <w:tc>
          <w:tcPr>
            <w:tcW w:w="1121" w:type="dxa"/>
            <w:shd w:val="clear" w:color="auto" w:fill="auto"/>
            <w:noWrap/>
            <w:vAlign w:val="center"/>
            <w:hideMark/>
          </w:tcPr>
          <w:p w:rsidR="0021268D" w:rsidRPr="0021268D" w:rsidRDefault="0021268D" w:rsidP="0021268D">
            <w:r w:rsidRPr="0021268D">
              <w:t>6,054</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«Боринские Ключи»</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«Свободный Сокол»</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c>
          <w:tcPr>
            <w:tcW w:w="1121" w:type="dxa"/>
            <w:shd w:val="clear" w:color="auto" w:fill="auto"/>
            <w:noWrap/>
            <w:vAlign w:val="center"/>
            <w:hideMark/>
          </w:tcPr>
          <w:p w:rsidR="0021268D" w:rsidRPr="0021268D" w:rsidRDefault="0021268D" w:rsidP="0021268D">
            <w:r w:rsidRPr="0021268D">
              <w:t>165,110</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c>
          <w:tcPr>
            <w:tcW w:w="1121" w:type="dxa"/>
            <w:shd w:val="clear" w:color="auto" w:fill="auto"/>
            <w:noWrap/>
            <w:vAlign w:val="center"/>
            <w:hideMark/>
          </w:tcPr>
          <w:p w:rsidR="0021268D" w:rsidRPr="0021268D" w:rsidRDefault="0021268D" w:rsidP="0021268D">
            <w:r w:rsidRPr="0021268D">
              <w:t>0,452</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c>
          <w:tcPr>
            <w:tcW w:w="1121" w:type="dxa"/>
            <w:shd w:val="clear" w:color="auto" w:fill="auto"/>
            <w:noWrap/>
            <w:vAlign w:val="center"/>
            <w:hideMark/>
          </w:tcPr>
          <w:p w:rsidR="0021268D" w:rsidRPr="0021268D" w:rsidRDefault="0021268D" w:rsidP="0021268D">
            <w:r w:rsidRPr="0021268D">
              <w:t>0,543</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«Трубный завод» (ООО «ФИН-Групп»)</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«Газпром» (ООО «Газпром-Энерго»)</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c>
          <w:tcPr>
            <w:tcW w:w="1121" w:type="dxa"/>
            <w:shd w:val="clear" w:color="auto" w:fill="auto"/>
            <w:noWrap/>
            <w:vAlign w:val="center"/>
            <w:hideMark/>
          </w:tcPr>
          <w:p w:rsidR="0021268D" w:rsidRPr="0021268D" w:rsidRDefault="0021268D" w:rsidP="0021268D">
            <w:r w:rsidRPr="0021268D">
              <w:t>─</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пос. Балашовское лесничество</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lastRenderedPageBreak/>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c>
          <w:tcPr>
            <w:tcW w:w="1121" w:type="dxa"/>
            <w:shd w:val="clear" w:color="auto" w:fill="auto"/>
            <w:noWrap/>
            <w:vAlign w:val="center"/>
            <w:hideMark/>
          </w:tcPr>
          <w:p w:rsidR="0021268D" w:rsidRPr="0021268D" w:rsidRDefault="0021268D" w:rsidP="0021268D">
            <w:r w:rsidRPr="0021268D">
              <w:t>4,300</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c>
          <w:tcPr>
            <w:tcW w:w="1121" w:type="dxa"/>
            <w:shd w:val="clear" w:color="auto" w:fill="auto"/>
            <w:noWrap/>
            <w:vAlign w:val="center"/>
            <w:hideMark/>
          </w:tcPr>
          <w:p w:rsidR="0021268D" w:rsidRPr="0021268D" w:rsidRDefault="0021268D" w:rsidP="0021268D">
            <w:r w:rsidRPr="0021268D">
              <w:t>0,012</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c>
          <w:tcPr>
            <w:tcW w:w="1121" w:type="dxa"/>
            <w:shd w:val="clear" w:color="auto" w:fill="auto"/>
            <w:noWrap/>
            <w:vAlign w:val="center"/>
            <w:hideMark/>
          </w:tcPr>
          <w:p w:rsidR="0021268D" w:rsidRPr="0021268D" w:rsidRDefault="0021268D" w:rsidP="0021268D">
            <w:r w:rsidRPr="0021268D">
              <w:t>0,014</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пос. Венера</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c>
          <w:tcPr>
            <w:tcW w:w="1121" w:type="dxa"/>
            <w:shd w:val="clear" w:color="auto" w:fill="auto"/>
            <w:noWrap/>
            <w:vAlign w:val="center"/>
            <w:hideMark/>
          </w:tcPr>
          <w:p w:rsidR="0021268D" w:rsidRPr="0021268D" w:rsidRDefault="0021268D" w:rsidP="0021268D">
            <w:r w:rsidRPr="0021268D">
              <w:t>13,780</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c>
          <w:tcPr>
            <w:tcW w:w="1121" w:type="dxa"/>
            <w:shd w:val="clear" w:color="auto" w:fill="auto"/>
            <w:noWrap/>
            <w:vAlign w:val="center"/>
            <w:hideMark/>
          </w:tcPr>
          <w:p w:rsidR="0021268D" w:rsidRPr="0021268D" w:rsidRDefault="0021268D" w:rsidP="0021268D">
            <w:r w:rsidRPr="0021268D">
              <w:t>0,038</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c>
          <w:tcPr>
            <w:tcW w:w="1121" w:type="dxa"/>
            <w:shd w:val="clear" w:color="auto" w:fill="auto"/>
            <w:noWrap/>
            <w:vAlign w:val="center"/>
            <w:hideMark/>
          </w:tcPr>
          <w:p w:rsidR="0021268D" w:rsidRPr="0021268D" w:rsidRDefault="0021268D" w:rsidP="0021268D">
            <w:r w:rsidRPr="0021268D">
              <w:t>0,045</w:t>
            </w:r>
          </w:p>
        </w:tc>
      </w:tr>
      <w:tr w:rsidR="0021268D" w:rsidRPr="0021268D" w:rsidTr="0021268D">
        <w:trPr>
          <w:trHeight w:val="300"/>
          <w:jc w:val="center"/>
        </w:trPr>
        <w:tc>
          <w:tcPr>
            <w:tcW w:w="21252" w:type="dxa"/>
            <w:gridSpan w:val="17"/>
            <w:shd w:val="clear" w:color="000000" w:fill="D9D9D9"/>
            <w:vAlign w:val="center"/>
            <w:hideMark/>
          </w:tcPr>
          <w:p w:rsidR="0021268D" w:rsidRPr="0021268D" w:rsidRDefault="0021268D" w:rsidP="0021268D">
            <w:r w:rsidRPr="0021268D">
              <w:t>Технологическая зона пос. Новоселкино</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Полезный отпуск</w:t>
            </w:r>
          </w:p>
        </w:tc>
        <w:tc>
          <w:tcPr>
            <w:tcW w:w="1301" w:type="dxa"/>
            <w:shd w:val="clear" w:color="auto" w:fill="auto"/>
            <w:noWrap/>
            <w:vAlign w:val="center"/>
            <w:hideMark/>
          </w:tcPr>
          <w:p w:rsidR="0021268D" w:rsidRPr="0021268D" w:rsidRDefault="0021268D" w:rsidP="0021268D">
            <w:r w:rsidRPr="0021268D">
              <w:t xml:space="preserve">тыс. м³/год </w:t>
            </w:r>
          </w:p>
        </w:tc>
        <w:tc>
          <w:tcPr>
            <w:tcW w:w="1122"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c>
          <w:tcPr>
            <w:tcW w:w="1121" w:type="dxa"/>
            <w:shd w:val="clear" w:color="auto" w:fill="auto"/>
            <w:noWrap/>
            <w:vAlign w:val="center"/>
            <w:hideMark/>
          </w:tcPr>
          <w:p w:rsidR="0021268D" w:rsidRPr="0021268D" w:rsidRDefault="0021268D" w:rsidP="0021268D">
            <w:r w:rsidRPr="0021268D">
              <w:t>58,330</w:t>
            </w:r>
          </w:p>
        </w:tc>
      </w:tr>
      <w:tr w:rsidR="0021268D" w:rsidRPr="0021268D" w:rsidTr="0021268D">
        <w:trPr>
          <w:trHeight w:val="300"/>
          <w:jc w:val="center"/>
        </w:trPr>
        <w:tc>
          <w:tcPr>
            <w:tcW w:w="3135" w:type="dxa"/>
            <w:shd w:val="clear" w:color="auto" w:fill="auto"/>
            <w:vAlign w:val="center"/>
            <w:hideMark/>
          </w:tcPr>
          <w:p w:rsidR="0021268D" w:rsidRPr="0021268D" w:rsidRDefault="0021268D" w:rsidP="0021268D">
            <w:r w:rsidRPr="0021268D">
              <w:t>Среднесуточное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c>
          <w:tcPr>
            <w:tcW w:w="1121" w:type="dxa"/>
            <w:shd w:val="clear" w:color="auto" w:fill="auto"/>
            <w:noWrap/>
            <w:vAlign w:val="center"/>
            <w:hideMark/>
          </w:tcPr>
          <w:p w:rsidR="0021268D" w:rsidRPr="0021268D" w:rsidRDefault="0021268D" w:rsidP="0021268D">
            <w:r w:rsidRPr="0021268D">
              <w:t>0,160</w:t>
            </w:r>
          </w:p>
        </w:tc>
      </w:tr>
      <w:tr w:rsidR="0021268D" w:rsidRPr="0021268D" w:rsidTr="0021268D">
        <w:trPr>
          <w:trHeight w:val="510"/>
          <w:jc w:val="center"/>
        </w:trPr>
        <w:tc>
          <w:tcPr>
            <w:tcW w:w="3135" w:type="dxa"/>
            <w:shd w:val="clear" w:color="auto" w:fill="auto"/>
            <w:vAlign w:val="center"/>
            <w:hideMark/>
          </w:tcPr>
          <w:p w:rsidR="0021268D" w:rsidRPr="0021268D" w:rsidRDefault="0021268D" w:rsidP="0021268D">
            <w:r w:rsidRPr="0021268D">
              <w:t>Максимальное суточное потребление</w:t>
            </w:r>
          </w:p>
        </w:tc>
        <w:tc>
          <w:tcPr>
            <w:tcW w:w="1301" w:type="dxa"/>
            <w:shd w:val="clear" w:color="auto" w:fill="auto"/>
            <w:noWrap/>
            <w:vAlign w:val="center"/>
            <w:hideMark/>
          </w:tcPr>
          <w:p w:rsidR="0021268D" w:rsidRPr="0021268D" w:rsidRDefault="0021268D" w:rsidP="0021268D">
            <w:r w:rsidRPr="0021268D">
              <w:t>тыс. м³/сут.</w:t>
            </w:r>
          </w:p>
        </w:tc>
        <w:tc>
          <w:tcPr>
            <w:tcW w:w="1122"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c>
          <w:tcPr>
            <w:tcW w:w="1121" w:type="dxa"/>
            <w:shd w:val="clear" w:color="auto" w:fill="auto"/>
            <w:noWrap/>
            <w:vAlign w:val="center"/>
            <w:hideMark/>
          </w:tcPr>
          <w:p w:rsidR="0021268D" w:rsidRPr="0021268D" w:rsidRDefault="0021268D" w:rsidP="0021268D">
            <w:r w:rsidRPr="0021268D">
              <w:t>0,192</w:t>
            </w:r>
          </w:p>
        </w:tc>
      </w:tr>
    </w:tbl>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23814" w:h="16840" w:orient="landscape" w:code="9"/>
          <w:pgMar w:top="1134" w:right="851" w:bottom="1134" w:left="1701" w:header="567" w:footer="567" w:gutter="0"/>
          <w:cols w:space="708"/>
          <w:docGrid w:linePitch="360"/>
        </w:sectPr>
      </w:pPr>
    </w:p>
    <w:p w:rsidR="0021268D" w:rsidRPr="003165D1" w:rsidRDefault="003165D1" w:rsidP="0021268D">
      <w:pPr>
        <w:rPr>
          <w:b/>
        </w:rPr>
      </w:pPr>
      <w:bookmarkStart w:id="37" w:name="_Toc142981761"/>
      <w:r w:rsidRPr="003165D1">
        <w:rPr>
          <w:b/>
        </w:rPr>
        <w:lastRenderedPageBreak/>
        <w:t xml:space="preserve">4.8.1. </w:t>
      </w:r>
      <w:r w:rsidR="0021268D" w:rsidRPr="003165D1">
        <w:rPr>
          <w:b/>
        </w:rPr>
        <w:t>Общие сведения</w:t>
      </w:r>
      <w:bookmarkEnd w:id="37"/>
    </w:p>
    <w:p w:rsidR="0021268D" w:rsidRPr="0021268D" w:rsidRDefault="0021268D" w:rsidP="0021268D">
      <w:r w:rsidRPr="0021268D">
        <w:t>В соответствии с «Методикой определения неучтенных расходов и потерь воды в системах коммунального водоснабжения», разработанной ГУП «Водоканал Санкт-Петербурга» и утвержденной приказом Минпромэнерго РФ от 20.12.2004 г. № 172:</w:t>
      </w:r>
    </w:p>
    <w:p w:rsidR="0021268D" w:rsidRPr="0021268D" w:rsidRDefault="0021268D" w:rsidP="0021268D">
      <w:r w:rsidRPr="0021268D">
        <w:t>– 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w:t>
      </w:r>
    </w:p>
    <w:p w:rsidR="0021268D" w:rsidRPr="0021268D" w:rsidRDefault="0021268D" w:rsidP="0021268D">
      <w:r w:rsidRPr="0021268D">
        <w:t>– неучтенные расходы и потери воды – разность между объемами подаваемой воды в водопроводную сеть и потребляемой (получаемой) абонентами.</w:t>
      </w:r>
    </w:p>
    <w:p w:rsidR="0021268D" w:rsidRPr="0021268D" w:rsidRDefault="0021268D" w:rsidP="0021268D">
      <w:r w:rsidRPr="0021268D">
        <w:t>– утечки воды – самопроизвольное истечение воды из емкостных сооружений и различных элементов водопроводной сети при нарушении их герметичности и авариях.</w:t>
      </w:r>
    </w:p>
    <w:p w:rsidR="0021268D" w:rsidRPr="0021268D" w:rsidRDefault="0021268D" w:rsidP="0021268D">
      <w:r w:rsidRPr="0021268D">
        <w:t>– скрытые утечки воды – часть утечек воды, не обнаруживаемых при внешнем осмотре водопроводной сети.</w:t>
      </w:r>
    </w:p>
    <w:p w:rsidR="0021268D" w:rsidRPr="0021268D" w:rsidRDefault="0021268D" w:rsidP="0021268D">
      <w:r w:rsidRPr="0021268D">
        <w:t>Неучтенные расходы и потери воды делятся на:</w:t>
      </w:r>
    </w:p>
    <w:p w:rsidR="0021268D" w:rsidRPr="0021268D" w:rsidRDefault="0021268D" w:rsidP="0021268D">
      <w:r w:rsidRPr="0021268D">
        <w:t xml:space="preserve">– </w:t>
      </w:r>
      <w:r w:rsidRPr="0021268D">
        <w:tab/>
        <w:t>полезные расходы;</w:t>
      </w:r>
    </w:p>
    <w:p w:rsidR="0021268D" w:rsidRPr="0021268D" w:rsidRDefault="0021268D" w:rsidP="0021268D">
      <w:r w:rsidRPr="0021268D">
        <w:t xml:space="preserve">– </w:t>
      </w:r>
      <w:r w:rsidRPr="0021268D">
        <w:tab/>
        <w:t>потери воды из водопроводной сети и емкостных сооружений.</w:t>
      </w:r>
    </w:p>
    <w:p w:rsidR="0021268D" w:rsidRPr="0021268D" w:rsidRDefault="0021268D" w:rsidP="0021268D">
      <w:r w:rsidRPr="0021268D">
        <w:t>Неучтенные полезные расходы воды делятся на:</w:t>
      </w:r>
    </w:p>
    <w:p w:rsidR="0021268D" w:rsidRPr="0021268D" w:rsidRDefault="0021268D" w:rsidP="0021268D">
      <w:r w:rsidRPr="0021268D">
        <w:t xml:space="preserve">– </w:t>
      </w:r>
      <w:r w:rsidRPr="0021268D">
        <w:tab/>
        <w:t>технологические;</w:t>
      </w:r>
    </w:p>
    <w:p w:rsidR="0021268D" w:rsidRPr="0021268D" w:rsidRDefault="0021268D" w:rsidP="0021268D">
      <w:r w:rsidRPr="0021268D">
        <w:t xml:space="preserve">– </w:t>
      </w:r>
      <w:r w:rsidRPr="0021268D">
        <w:tab/>
        <w:t>организационно-учетные.</w:t>
      </w:r>
    </w:p>
    <w:p w:rsidR="0021268D" w:rsidRPr="0021268D" w:rsidRDefault="0021268D" w:rsidP="0021268D">
      <w:r w:rsidRPr="0021268D">
        <w:t>Потери воды из водопроводной сети и емкостных сооружений включают:</w:t>
      </w:r>
    </w:p>
    <w:p w:rsidR="0021268D" w:rsidRPr="0021268D" w:rsidRDefault="0021268D" w:rsidP="0021268D">
      <w:r w:rsidRPr="0021268D">
        <w:t xml:space="preserve">– </w:t>
      </w:r>
      <w:r w:rsidRPr="0021268D">
        <w:tab/>
        <w:t>утечки воды из водопроводной сети и емкостных сооружений;</w:t>
      </w:r>
    </w:p>
    <w:p w:rsidR="0021268D" w:rsidRPr="0021268D" w:rsidRDefault="0021268D" w:rsidP="0021268D">
      <w:r w:rsidRPr="0021268D">
        <w:t xml:space="preserve">– </w:t>
      </w:r>
      <w:r w:rsidRPr="0021268D">
        <w:tab/>
        <w:t>потери воды за счет естественной убыли.</w:t>
      </w:r>
    </w:p>
    <w:p w:rsidR="003165D1" w:rsidRDefault="003165D1" w:rsidP="0021268D">
      <w:bookmarkStart w:id="38" w:name="_Toc142981762"/>
    </w:p>
    <w:p w:rsidR="0021268D" w:rsidRPr="003165D1" w:rsidRDefault="003165D1" w:rsidP="0021268D">
      <w:pPr>
        <w:rPr>
          <w:b/>
        </w:rPr>
      </w:pPr>
      <w:r w:rsidRPr="003165D1">
        <w:rPr>
          <w:b/>
        </w:rPr>
        <w:t xml:space="preserve">4.8.2. </w:t>
      </w:r>
      <w:r w:rsidR="0021268D" w:rsidRPr="003165D1">
        <w:rPr>
          <w:b/>
        </w:rPr>
        <w:t>Структура неучтенных расходов и потерь воды</w:t>
      </w:r>
      <w:bookmarkEnd w:id="38"/>
    </w:p>
    <w:p w:rsidR="0021268D" w:rsidRPr="0021268D" w:rsidRDefault="0021268D" w:rsidP="0021268D">
      <w:r w:rsidRPr="0021268D">
        <w:t>Структура неучтенных расходов и потерь воды такова (рисунок 4-2):</w:t>
      </w:r>
    </w:p>
    <w:p w:rsidR="0021268D" w:rsidRPr="0021268D" w:rsidRDefault="0021268D" w:rsidP="0021268D">
      <w:r w:rsidRPr="0021268D">
        <w:t xml:space="preserve">1) </w:t>
      </w:r>
      <w:r w:rsidRPr="0021268D">
        <w:tab/>
        <w:t>Технологические расходы воды:</w:t>
      </w:r>
    </w:p>
    <w:p w:rsidR="0021268D" w:rsidRPr="0021268D" w:rsidRDefault="0021268D" w:rsidP="0021268D">
      <w:r w:rsidRPr="0021268D">
        <w:t>а)</w:t>
      </w:r>
      <w:r w:rsidRPr="0021268D">
        <w:tab/>
        <w:t xml:space="preserve"> Расходы воды на собственные нужды организации водопроводно-канализационного хозяйства:</w:t>
      </w:r>
    </w:p>
    <w:p w:rsidR="0021268D" w:rsidRPr="0021268D" w:rsidRDefault="0021268D" w:rsidP="0021268D">
      <w:r w:rsidRPr="0021268D">
        <w:t xml:space="preserve">– </w:t>
      </w:r>
      <w:r w:rsidRPr="0021268D">
        <w:tab/>
        <w:t>промывка и дезинфекция водопроводных сетей;</w:t>
      </w:r>
    </w:p>
    <w:p w:rsidR="0021268D" w:rsidRPr="0021268D" w:rsidRDefault="0021268D" w:rsidP="0021268D">
      <w:r w:rsidRPr="0021268D">
        <w:t xml:space="preserve">– </w:t>
      </w:r>
      <w:r w:rsidRPr="0021268D">
        <w:tab/>
        <w:t>собственные нужды насосных станций (охлаждение подшипников и т. д.);</w:t>
      </w:r>
    </w:p>
    <w:p w:rsidR="0021268D" w:rsidRPr="0021268D" w:rsidRDefault="0021268D" w:rsidP="0021268D">
      <w:r w:rsidRPr="0021268D">
        <w:t xml:space="preserve">– </w:t>
      </w:r>
      <w:r w:rsidRPr="0021268D">
        <w:tab/>
        <w:t>чистка резервуаров (опорожнение, промывка, дезинфекция и т.д.);</w:t>
      </w:r>
    </w:p>
    <w:p w:rsidR="0021268D" w:rsidRPr="0021268D" w:rsidRDefault="0021268D" w:rsidP="0021268D">
      <w:r w:rsidRPr="0021268D">
        <w:t xml:space="preserve">– </w:t>
      </w:r>
      <w:r w:rsidRPr="0021268D">
        <w:tab/>
        <w:t>технологические нужды эксплуатации сети водоотведения (промывка и прочистка сетей).</w:t>
      </w:r>
    </w:p>
    <w:p w:rsidR="0021268D" w:rsidRPr="0021268D" w:rsidRDefault="0021268D" w:rsidP="0021268D">
      <w:r w:rsidRPr="0021268D">
        <w:t>б)</w:t>
      </w:r>
      <w:r w:rsidRPr="0021268D">
        <w:tab/>
        <w:t xml:space="preserve"> Расход воды на противопожарные нужды:</w:t>
      </w:r>
    </w:p>
    <w:p w:rsidR="0021268D" w:rsidRPr="0021268D" w:rsidRDefault="0021268D" w:rsidP="0021268D">
      <w:r w:rsidRPr="0021268D">
        <w:t xml:space="preserve">– </w:t>
      </w:r>
      <w:r w:rsidRPr="0021268D">
        <w:tab/>
        <w:t>тушение пожаров;</w:t>
      </w:r>
    </w:p>
    <w:p w:rsidR="0021268D" w:rsidRPr="0021268D" w:rsidRDefault="00FA1841" w:rsidP="0021268D">
      <w:r w:rsidRPr="00F9433F">
        <w:rPr>
          <w:noProof/>
        </w:rPr>
        <w:lastRenderedPageBreak/>
        <w:drawing>
          <wp:inline distT="0" distB="0" distL="0" distR="0">
            <wp:extent cx="5943600" cy="4105910"/>
            <wp:effectExtent l="0" t="38100" r="0" b="46990"/>
            <wp:docPr id="2" name="Схема 6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21268D" w:rsidRPr="0021268D" w:rsidRDefault="0021268D" w:rsidP="0021268D">
      <w:r w:rsidRPr="0021268D">
        <w:t xml:space="preserve">Рисунок </w:t>
      </w:r>
      <w:fldSimple w:instr=" STYLEREF 1 \s ">
        <w:r w:rsidRPr="0021268D">
          <w:t>4</w:t>
        </w:r>
      </w:fldSimple>
      <w:r w:rsidRPr="0021268D">
        <w:noBreakHyphen/>
      </w:r>
      <w:fldSimple w:instr=" SEQ Рисунок \* ARABIC \s 1 ">
        <w:r w:rsidRPr="0021268D">
          <w:t>2</w:t>
        </w:r>
      </w:fldSimple>
      <w:r w:rsidRPr="0021268D">
        <w:t xml:space="preserve"> – Структура неучтенных расходов и потерь воды</w:t>
      </w:r>
    </w:p>
    <w:p w:rsidR="0021268D" w:rsidRPr="0021268D" w:rsidRDefault="0021268D" w:rsidP="0021268D">
      <w:r w:rsidRPr="0021268D">
        <w:t xml:space="preserve">– </w:t>
      </w:r>
      <w:r w:rsidRPr="0021268D">
        <w:tab/>
        <w:t>проверка пожарных гидрантов;</w:t>
      </w:r>
    </w:p>
    <w:p w:rsidR="0021268D" w:rsidRPr="0021268D" w:rsidRDefault="0021268D" w:rsidP="0021268D">
      <w:r w:rsidRPr="0021268D">
        <w:t>2)</w:t>
      </w:r>
      <w:r w:rsidRPr="0021268D">
        <w:tab/>
        <w:t xml:space="preserve"> Организационно-учетные неучтенные расходы воды:</w:t>
      </w:r>
    </w:p>
    <w:p w:rsidR="0021268D" w:rsidRPr="0021268D" w:rsidRDefault="0021268D" w:rsidP="0021268D">
      <w:r w:rsidRPr="0021268D">
        <w:t>а)</w:t>
      </w:r>
      <w:r w:rsidRPr="0021268D">
        <w:tab/>
        <w:t xml:space="preserve"> Расходы воды, не зарегистрированные средствами измерений вследствие недостаточной чувствительности, наличия погрешности приборов и неодновременности снятия показаний приборов:</w:t>
      </w:r>
    </w:p>
    <w:p w:rsidR="0021268D" w:rsidRPr="0021268D" w:rsidRDefault="0021268D" w:rsidP="0021268D">
      <w:r w:rsidRPr="0021268D">
        <w:t xml:space="preserve">– </w:t>
      </w:r>
      <w:r w:rsidRPr="0021268D">
        <w:tab/>
        <w:t>погрешность средств измерений в узлах учета подачи воды на водопроводных станциях;</w:t>
      </w:r>
    </w:p>
    <w:p w:rsidR="0021268D" w:rsidRPr="0021268D" w:rsidRDefault="0021268D" w:rsidP="0021268D">
      <w:r w:rsidRPr="0021268D">
        <w:t xml:space="preserve">– </w:t>
      </w:r>
      <w:r w:rsidRPr="0021268D">
        <w:tab/>
        <w:t>погрешность средств измерений в узлах учета потребляемой воды у абонентов;</w:t>
      </w:r>
    </w:p>
    <w:p w:rsidR="0021268D" w:rsidRPr="0021268D" w:rsidRDefault="0021268D" w:rsidP="0021268D">
      <w:r w:rsidRPr="0021268D">
        <w:t xml:space="preserve">– </w:t>
      </w:r>
      <w:r w:rsidRPr="0021268D">
        <w:tab/>
        <w:t>погрешность измерения расходов воды вследствие неодновременности снятия показаний приборов, установленных в узлах учета подачи и потребления воды;</w:t>
      </w:r>
    </w:p>
    <w:p w:rsidR="0021268D" w:rsidRPr="0021268D" w:rsidRDefault="0021268D" w:rsidP="0021268D">
      <w:r w:rsidRPr="0021268D">
        <w:t>3)</w:t>
      </w:r>
      <w:r w:rsidRPr="0021268D">
        <w:tab/>
        <w:t xml:space="preserve"> Утечки воды из водопроводной сети и емкостных сооружений:</w:t>
      </w:r>
    </w:p>
    <w:p w:rsidR="0021268D" w:rsidRPr="0021268D" w:rsidRDefault="0021268D" w:rsidP="0021268D">
      <w:r w:rsidRPr="0021268D">
        <w:t xml:space="preserve">– </w:t>
      </w:r>
      <w:r w:rsidRPr="0021268D">
        <w:tab/>
        <w:t>скрытые утечки воды из водопроводной сети и емкостных сооружений;</w:t>
      </w:r>
    </w:p>
    <w:p w:rsidR="0021268D" w:rsidRPr="0021268D" w:rsidRDefault="0021268D" w:rsidP="0021268D">
      <w:r w:rsidRPr="0021268D">
        <w:t xml:space="preserve">– </w:t>
      </w:r>
      <w:r w:rsidRPr="0021268D">
        <w:tab/>
        <w:t>видимые утечки воды при авариях и повреждениях трубопроводов, арматуры и сооружений;</w:t>
      </w:r>
    </w:p>
    <w:p w:rsidR="0021268D" w:rsidRPr="0021268D" w:rsidRDefault="0021268D" w:rsidP="0021268D">
      <w:r w:rsidRPr="0021268D">
        <w:t xml:space="preserve">– </w:t>
      </w:r>
      <w:r w:rsidRPr="0021268D">
        <w:tab/>
        <w:t>утечки воды через водоразборные колонки;</w:t>
      </w:r>
    </w:p>
    <w:p w:rsidR="0021268D" w:rsidRPr="0021268D" w:rsidRDefault="0021268D" w:rsidP="0021268D">
      <w:r w:rsidRPr="0021268D">
        <w:t xml:space="preserve">– </w:t>
      </w:r>
      <w:r w:rsidRPr="0021268D">
        <w:tab/>
        <w:t>утечки через уплотнения сетевой арматуры;</w:t>
      </w:r>
    </w:p>
    <w:p w:rsidR="0021268D" w:rsidRPr="0021268D" w:rsidRDefault="0021268D" w:rsidP="0021268D">
      <w:r w:rsidRPr="0021268D">
        <w:t xml:space="preserve">– </w:t>
      </w:r>
      <w:r w:rsidRPr="0021268D">
        <w:tab/>
        <w:t>потери воды при ремонте трубопроводов, арматуры и сооружений;</w:t>
      </w:r>
    </w:p>
    <w:p w:rsidR="0021268D" w:rsidRPr="0021268D" w:rsidRDefault="0021268D" w:rsidP="0021268D">
      <w:r w:rsidRPr="0021268D">
        <w:t>4)</w:t>
      </w:r>
      <w:r w:rsidRPr="0021268D">
        <w:tab/>
        <w:t xml:space="preserve"> Самовольное пользование;</w:t>
      </w:r>
    </w:p>
    <w:p w:rsidR="0021268D" w:rsidRPr="0021268D" w:rsidRDefault="0021268D" w:rsidP="0021268D">
      <w:r w:rsidRPr="0021268D">
        <w:t>5)</w:t>
      </w:r>
      <w:r w:rsidRPr="0021268D">
        <w:tab/>
        <w:t xml:space="preserve"> Потери воды за счет естественной убыли:</w:t>
      </w:r>
    </w:p>
    <w:p w:rsidR="0021268D" w:rsidRPr="0021268D" w:rsidRDefault="0021268D" w:rsidP="0021268D">
      <w:r w:rsidRPr="0021268D">
        <w:lastRenderedPageBreak/>
        <w:t xml:space="preserve">– </w:t>
      </w:r>
      <w:r w:rsidRPr="0021268D">
        <w:tab/>
        <w:t>потери от просачивания воды при ее подаче по напорным трубопроводам;</w:t>
      </w:r>
    </w:p>
    <w:p w:rsidR="0021268D" w:rsidRPr="0021268D" w:rsidRDefault="0021268D" w:rsidP="0021268D">
      <w:r w:rsidRPr="0021268D">
        <w:t xml:space="preserve">– </w:t>
      </w:r>
      <w:r w:rsidRPr="0021268D">
        <w:tab/>
        <w:t>испарение воды из открытых резервуаров;</w:t>
      </w:r>
    </w:p>
    <w:p w:rsidR="0021268D" w:rsidRPr="0021268D" w:rsidRDefault="0021268D" w:rsidP="0021268D">
      <w:r w:rsidRPr="0021268D">
        <w:t xml:space="preserve">– </w:t>
      </w:r>
      <w:r w:rsidRPr="0021268D">
        <w:tab/>
        <w:t>потери при просачивании воды при ее хранении в РЧВ, размещенных на водопроводной сети, при их исправном техническом состоянии;</w:t>
      </w:r>
    </w:p>
    <w:p w:rsidR="0021268D" w:rsidRPr="0021268D" w:rsidRDefault="0021268D" w:rsidP="0021268D">
      <w:r w:rsidRPr="0021268D">
        <w:t xml:space="preserve">– </w:t>
      </w:r>
      <w:r w:rsidRPr="0021268D">
        <w:tab/>
        <w:t>потери на брызгоунос (ветровой и капельный) и испарение воды при эксплуатации фонтанов, установленных на водопроводной сети в случае, если фонтанные системы имеют балансовую принадлежность организации ВКХ.</w:t>
      </w:r>
    </w:p>
    <w:p w:rsidR="003165D1" w:rsidRDefault="003165D1" w:rsidP="0021268D">
      <w:bookmarkStart w:id="39" w:name="_Toc142981763"/>
    </w:p>
    <w:p w:rsidR="0021268D" w:rsidRPr="003165D1" w:rsidRDefault="003165D1" w:rsidP="0021268D">
      <w:pPr>
        <w:rPr>
          <w:b/>
        </w:rPr>
      </w:pPr>
      <w:r w:rsidRPr="003165D1">
        <w:rPr>
          <w:b/>
        </w:rPr>
        <w:t xml:space="preserve">4.8.3. </w:t>
      </w:r>
      <w:r w:rsidR="0021268D" w:rsidRPr="003165D1">
        <w:rPr>
          <w:b/>
        </w:rPr>
        <w:t>Потери воды при реализации услуг водоснабжения</w:t>
      </w:r>
      <w:bookmarkEnd w:id="39"/>
    </w:p>
    <w:p w:rsidR="0021268D" w:rsidRPr="0021268D" w:rsidRDefault="0021268D" w:rsidP="003165D1">
      <w:pPr>
        <w:ind w:firstLine="708"/>
      </w:pPr>
      <w:r w:rsidRPr="0021268D">
        <w:t>Объем подачи воды в водопроводную сеть фактически продиктован потребностью в объемах воды на реализацию различным группам потребителей и расходы на собственные и технологические нужды, естественную убыль, потери в сетях и утечки.</w:t>
      </w:r>
    </w:p>
    <w:p w:rsidR="0021268D" w:rsidRPr="0021268D" w:rsidRDefault="0021268D" w:rsidP="003165D1">
      <w:pPr>
        <w:ind w:firstLine="708"/>
      </w:pPr>
      <w:r w:rsidRPr="0021268D">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21268D" w:rsidRPr="0021268D" w:rsidRDefault="0021268D" w:rsidP="0021268D"/>
    <w:p w:rsidR="0021268D" w:rsidRPr="0021268D" w:rsidRDefault="0021268D" w:rsidP="0021268D"/>
    <w:p w:rsidR="0021268D" w:rsidRPr="003165D1" w:rsidRDefault="003165D1" w:rsidP="003165D1">
      <w:pPr>
        <w:jc w:val="center"/>
        <w:rPr>
          <w:b/>
        </w:rPr>
      </w:pPr>
      <w:bookmarkStart w:id="40" w:name="_Toc142981764"/>
      <w:r w:rsidRPr="003165D1">
        <w:rPr>
          <w:b/>
        </w:rPr>
        <w:t xml:space="preserve">5. </w:t>
      </w:r>
      <w:r w:rsidR="0021268D" w:rsidRPr="003165D1">
        <w:rPr>
          <w:b/>
        </w:rPr>
        <w:t xml:space="preserve">Предложения по </w:t>
      </w:r>
      <w:bookmarkStart w:id="41" w:name="_Hlk34281898"/>
      <w:r w:rsidR="0021268D" w:rsidRPr="003165D1">
        <w:rPr>
          <w:b/>
        </w:rPr>
        <w:t>строительству, реконструкции и модернизации объектов централизованных систем водоснабжения</w:t>
      </w:r>
      <w:bookmarkEnd w:id="40"/>
      <w:bookmarkEnd w:id="41"/>
    </w:p>
    <w:p w:rsidR="0021268D" w:rsidRPr="0021268D" w:rsidRDefault="0021268D" w:rsidP="003165D1">
      <w:pPr>
        <w:ind w:firstLine="708"/>
      </w:pPr>
      <w:r w:rsidRPr="0021268D">
        <w:t>Целью всех мероприятий по новому строительству, реконструкции и техническому перевооружению является бесперебойное снабжение города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процесса водоподготовки. Выполнение данных мероприятий позволит гарантировать устойчивую, надежную работу водоочистных сооружений и получать качественную питьевую воду в количестве, необходимом для обеспечения жителей и промышленных предприятий Липецкого городского округа.</w:t>
      </w:r>
    </w:p>
    <w:p w:rsidR="003165D1" w:rsidRDefault="003165D1" w:rsidP="0021268D">
      <w:bookmarkStart w:id="42" w:name="_Toc142981765"/>
    </w:p>
    <w:p w:rsidR="0021268D" w:rsidRPr="003165D1" w:rsidRDefault="003165D1" w:rsidP="003165D1">
      <w:pPr>
        <w:jc w:val="center"/>
        <w:rPr>
          <w:b/>
        </w:rPr>
      </w:pPr>
      <w:r w:rsidRPr="003165D1">
        <w:rPr>
          <w:b/>
        </w:rPr>
        <w:t xml:space="preserve">5.1. </w:t>
      </w:r>
      <w:r w:rsidR="0021268D" w:rsidRPr="003165D1">
        <w:rPr>
          <w:b/>
        </w:rPr>
        <w:t>Перечень основных мероприятий по реализации схемы водоснабжения с разбивкой по годам</w:t>
      </w:r>
      <w:bookmarkEnd w:id="42"/>
    </w:p>
    <w:p w:rsidR="0021268D" w:rsidRPr="0021268D" w:rsidRDefault="0021268D" w:rsidP="003165D1">
      <w:pPr>
        <w:ind w:firstLine="708"/>
      </w:pPr>
      <w:r w:rsidRPr="0021268D">
        <w:t>Постановлением управления энергетики и тарифов Липецкой области от 03.11.2022 № 44/1 утверждена инвестиционная программа ООО «РВК-Липецк» в сфере водоснабжения на 2023-2042 гг.</w:t>
      </w:r>
    </w:p>
    <w:p w:rsidR="0021268D" w:rsidRPr="0021268D" w:rsidRDefault="0021268D" w:rsidP="003165D1">
      <w:pPr>
        <w:ind w:firstLine="708"/>
      </w:pPr>
      <w:r w:rsidRPr="0021268D">
        <w:t>Основными направлениями по созданию и обеспечению необходимого уровня мощностей для достижения целевых показателей развития водопроводно-канализационного хозяйства муниципального образования городской округ город Липецк Липецкой области и прилегающих населенных пунктов являются:</w:t>
      </w:r>
    </w:p>
    <w:p w:rsidR="0021268D" w:rsidRPr="0021268D" w:rsidRDefault="003165D1" w:rsidP="003165D1">
      <w:pPr>
        <w:ind w:firstLine="708"/>
      </w:pPr>
      <w:r>
        <w:lastRenderedPageBreak/>
        <w:t xml:space="preserve">- </w:t>
      </w:r>
      <w:r w:rsidR="0021268D" w:rsidRPr="0021268D">
        <w:t>модернизация и/или реконструкция существующих объектов централизованных систем водоснабжения и водоотведения в целях снижения уровня износа существующих объектов, доведение всех объектов до полностью работоспособного состояния;</w:t>
      </w:r>
    </w:p>
    <w:p w:rsidR="0021268D" w:rsidRPr="0021268D" w:rsidRDefault="003165D1" w:rsidP="003165D1">
      <w:pPr>
        <w:ind w:firstLine="708"/>
      </w:pPr>
      <w:r>
        <w:t xml:space="preserve">- </w:t>
      </w:r>
      <w:r w:rsidR="0021268D" w:rsidRPr="0021268D">
        <w:t>реконструкция водопроводных и канализационных сетей в целях повышения надежности централизованных систем водоснабжения и водоотведения;</w:t>
      </w:r>
    </w:p>
    <w:p w:rsidR="0021268D" w:rsidRPr="0021268D" w:rsidRDefault="003165D1" w:rsidP="003165D1">
      <w:pPr>
        <w:ind w:firstLine="708"/>
      </w:pPr>
      <w:r>
        <w:t xml:space="preserve">- </w:t>
      </w:r>
      <w:r w:rsidR="0021268D" w:rsidRPr="0021268D">
        <w:t>повышение показателей надежности, качества и энергетической эффективности работы систем водоснабжения и водоотведения;</w:t>
      </w:r>
    </w:p>
    <w:p w:rsidR="0021268D" w:rsidRPr="0021268D" w:rsidRDefault="003165D1" w:rsidP="003165D1">
      <w:pPr>
        <w:ind w:firstLine="708"/>
      </w:pPr>
      <w:r>
        <w:t xml:space="preserve">- </w:t>
      </w:r>
      <w:r w:rsidR="0021268D" w:rsidRPr="0021268D">
        <w:t>внедрение системы измерений и автоматизация управления в целях повышения качества предоставления услуг водоснабжения и водоотведения за счет оперативного выявления и устранения технологических нарушений в работе систем водоснабжения и водоотведения, а также обеспечения энергетической эффективности функционирования систем водоснабжения и водоотведения;</w:t>
      </w:r>
    </w:p>
    <w:p w:rsidR="0021268D" w:rsidRPr="0021268D" w:rsidRDefault="003165D1" w:rsidP="003165D1">
      <w:pPr>
        <w:ind w:firstLine="708"/>
      </w:pPr>
      <w:r>
        <w:t xml:space="preserve">- </w:t>
      </w:r>
      <w:r w:rsidR="0021268D" w:rsidRPr="0021268D">
        <w:t>внедрение эффективных технологий водоподготовки с целью доведения качества очистки питьевой воды до нормативных требований, определенных законодательством Российской Федерации;</w:t>
      </w:r>
    </w:p>
    <w:p w:rsidR="0021268D" w:rsidRPr="0021268D" w:rsidRDefault="003165D1" w:rsidP="003165D1">
      <w:pPr>
        <w:ind w:firstLine="708"/>
      </w:pPr>
      <w:r>
        <w:t xml:space="preserve">- </w:t>
      </w:r>
      <w:r w:rsidR="0021268D" w:rsidRPr="0021268D">
        <w:t>оптимизация гидравлических режимов систем водоснабжения и водоотведения;</w:t>
      </w:r>
    </w:p>
    <w:p w:rsidR="0021268D" w:rsidRPr="0021268D" w:rsidRDefault="003165D1" w:rsidP="003165D1">
      <w:pPr>
        <w:ind w:firstLine="708"/>
      </w:pPr>
      <w:r>
        <w:t xml:space="preserve">- </w:t>
      </w:r>
      <w:r w:rsidR="0021268D" w:rsidRPr="0021268D">
        <w:t>организация централизованного водоснабжения и водоотведения на территориях, где оно отсутствует;</w:t>
      </w:r>
    </w:p>
    <w:p w:rsidR="0021268D" w:rsidRPr="0021268D" w:rsidRDefault="003165D1" w:rsidP="003165D1">
      <w:pPr>
        <w:ind w:firstLine="708"/>
      </w:pPr>
      <w:r>
        <w:t xml:space="preserve">- </w:t>
      </w:r>
      <w:r w:rsidR="0021268D" w:rsidRPr="0021268D">
        <w:t>внедрение единой информационной системы для централизованного ведения и актуализации данных о местоположении, технических характеристиках водопроводных и канализационных сетей, сооружений и оборудования, а также эксплуатационной, ремонтной и иной информации, отражающей техническое состояние объектов водоснабжения и водоотведения с привязкой к графическим схемам.</w:t>
      </w:r>
    </w:p>
    <w:p w:rsidR="0021268D" w:rsidRPr="0021268D" w:rsidRDefault="0021268D" w:rsidP="003165D1">
      <w:pPr>
        <w:ind w:firstLine="708"/>
      </w:pPr>
      <w:r w:rsidRPr="0021268D">
        <w:t>Перечень основных мероприятий по реализации схем водоснабжения приведен по 11 группам в соответствии с Постановление Правительства РФ от 29.07.2013 № 641 «Об инвестиционных и производственных программах организаций, осуществляющих деятельность в сфере водоснабжения и водоотведения»:</w:t>
      </w:r>
    </w:p>
    <w:p w:rsidR="0021268D" w:rsidRPr="0021268D" w:rsidRDefault="003165D1" w:rsidP="003165D1">
      <w:pPr>
        <w:ind w:left="708"/>
      </w:pPr>
      <w:r>
        <w:t>1.</w:t>
      </w:r>
      <w:r w:rsidR="0021268D" w:rsidRPr="0021268D">
        <w:t>Мероприятия по новому строительству в сфере водоснабжения;</w:t>
      </w:r>
    </w:p>
    <w:p w:rsidR="0021268D" w:rsidRPr="0021268D" w:rsidRDefault="003165D1" w:rsidP="003165D1">
      <w:pPr>
        <w:ind w:firstLine="708"/>
      </w:pPr>
      <w:r>
        <w:t>2.</w:t>
      </w:r>
      <w:r w:rsidR="0021268D" w:rsidRPr="0021268D">
        <w:t>Техническое перевооружение, реконструкция, модернизация существующих объектов водоснабжения</w:t>
      </w:r>
    </w:p>
    <w:p w:rsidR="0021268D" w:rsidRPr="0021268D" w:rsidRDefault="003165D1" w:rsidP="003165D1">
      <w:pPr>
        <w:ind w:firstLine="708"/>
      </w:pPr>
      <w:r>
        <w:t>3.</w:t>
      </w:r>
      <w:r w:rsidR="0021268D" w:rsidRPr="0021268D">
        <w:t>Мероприятия по строительству и модернизации систем коммунальной инфраструктуры, направленные на подключение строящихся (реконструируемых) объектов</w:t>
      </w:r>
    </w:p>
    <w:p w:rsidR="0021268D" w:rsidRPr="0021268D" w:rsidRDefault="003165D1" w:rsidP="003165D1">
      <w:pPr>
        <w:ind w:firstLine="708"/>
      </w:pPr>
      <w:r>
        <w:t xml:space="preserve">4. </w:t>
      </w:r>
      <w:r w:rsidR="0021268D" w:rsidRPr="0021268D">
        <w:t>Мероприятия, направленные на повышение качества питьевой воды</w:t>
      </w:r>
    </w:p>
    <w:p w:rsidR="0021268D" w:rsidRPr="0021268D" w:rsidRDefault="003165D1" w:rsidP="003165D1">
      <w:pPr>
        <w:ind w:firstLine="708"/>
      </w:pPr>
      <w:r>
        <w:t xml:space="preserve">5. </w:t>
      </w:r>
      <w:r w:rsidR="0021268D" w:rsidRPr="0021268D">
        <w:t>Энергосбережение и повышение энергетической эффективности, развитие систем учета и автоматизация процессов</w:t>
      </w:r>
    </w:p>
    <w:p w:rsidR="0021268D" w:rsidRPr="0021268D" w:rsidRDefault="003165D1" w:rsidP="003165D1">
      <w:pPr>
        <w:ind w:firstLine="708"/>
      </w:pPr>
      <w:r>
        <w:lastRenderedPageBreak/>
        <w:t xml:space="preserve">6. </w:t>
      </w:r>
      <w:r w:rsidR="0021268D" w:rsidRPr="0021268D">
        <w:t>Мероприятия по защите централизованных систем водоснабжения от угроз техногенного, природного характера и террористических актов</w:t>
      </w:r>
    </w:p>
    <w:p w:rsidR="0021268D" w:rsidRPr="0021268D" w:rsidRDefault="003165D1" w:rsidP="003165D1">
      <w:pPr>
        <w:ind w:firstLine="708"/>
      </w:pPr>
      <w:r>
        <w:t xml:space="preserve">7. </w:t>
      </w:r>
      <w:r w:rsidR="0021268D" w:rsidRPr="0021268D">
        <w:t>Мероприятия направленные на повышение качества обслуживания абонентов</w:t>
      </w:r>
    </w:p>
    <w:p w:rsidR="0021268D" w:rsidRPr="0021268D" w:rsidRDefault="003165D1" w:rsidP="003165D1">
      <w:pPr>
        <w:ind w:firstLine="708"/>
      </w:pPr>
      <w:r>
        <w:t xml:space="preserve">8. </w:t>
      </w:r>
      <w:r w:rsidR="0021268D" w:rsidRPr="0021268D">
        <w:t>ПИР будущих лет</w:t>
      </w:r>
    </w:p>
    <w:p w:rsidR="0021268D" w:rsidRPr="0021268D" w:rsidRDefault="003165D1" w:rsidP="003165D1">
      <w:pPr>
        <w:ind w:firstLine="708"/>
      </w:pPr>
      <w:r>
        <w:t xml:space="preserve">9. </w:t>
      </w:r>
      <w:r w:rsidR="0021268D" w:rsidRPr="0021268D">
        <w:t>Оборудование, не входящее в сметы строек</w:t>
      </w:r>
    </w:p>
    <w:p w:rsidR="0021268D" w:rsidRPr="0021268D" w:rsidRDefault="003165D1" w:rsidP="003165D1">
      <w:pPr>
        <w:ind w:firstLine="708"/>
      </w:pPr>
      <w:r>
        <w:t xml:space="preserve">10. </w:t>
      </w:r>
      <w:r w:rsidR="0021268D" w:rsidRPr="0021268D">
        <w:t>Приобретение основных средств</w:t>
      </w:r>
    </w:p>
    <w:p w:rsidR="0021268D" w:rsidRPr="0021268D" w:rsidRDefault="003165D1" w:rsidP="003165D1">
      <w:pPr>
        <w:ind w:firstLine="708"/>
      </w:pPr>
      <w:r>
        <w:t xml:space="preserve">11. </w:t>
      </w:r>
      <w:r w:rsidR="0021268D" w:rsidRPr="0021268D">
        <w:t>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холодного водоснабжения с использованием централизованных систем водоснабжения.</w:t>
      </w:r>
    </w:p>
    <w:p w:rsidR="0021268D" w:rsidRPr="0021268D" w:rsidRDefault="0021268D" w:rsidP="003165D1">
      <w:pPr>
        <w:ind w:firstLine="708"/>
      </w:pPr>
      <w:r w:rsidRPr="0021268D">
        <w:t>Перечень мероприятий по развитию системы водоснабжения на период до 2035 г. представлен в таблице 5-1.</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5</w:t>
        </w:r>
      </w:fldSimple>
      <w:r w:rsidRPr="0021268D">
        <w:noBreakHyphen/>
      </w:r>
      <w:fldSimple w:instr=" SEQ Таблица \* ARABIC \s 1 ">
        <w:r w:rsidRPr="0021268D">
          <w:t>1</w:t>
        </w:r>
      </w:fldSimple>
      <w:r w:rsidRPr="0021268D">
        <w:t xml:space="preserve"> – Перечень основных мероприятий по строительству и реконструкции объектов водоснабжения, необходимых для реализации схемы водоснабжения с ориентировочной разбивкой по годам на период до 2035 года</w:t>
      </w:r>
    </w:p>
    <w:tbl>
      <w:tblPr>
        <w:tblW w:w="5304" w:type="pct"/>
        <w:tblLayout w:type="fixed"/>
        <w:tblCellMar>
          <w:left w:w="28" w:type="dxa"/>
          <w:right w:w="28" w:type="dxa"/>
        </w:tblCellMar>
        <w:tblLook w:val="04A0" w:firstRow="1" w:lastRow="0" w:firstColumn="1" w:lastColumn="0" w:noHBand="0" w:noVBand="1"/>
      </w:tblPr>
      <w:tblGrid>
        <w:gridCol w:w="764"/>
        <w:gridCol w:w="2514"/>
        <w:gridCol w:w="843"/>
        <w:gridCol w:w="822"/>
        <w:gridCol w:w="504"/>
        <w:gridCol w:w="822"/>
        <w:gridCol w:w="701"/>
        <w:gridCol w:w="701"/>
        <w:gridCol w:w="701"/>
        <w:gridCol w:w="701"/>
        <w:gridCol w:w="704"/>
        <w:gridCol w:w="701"/>
        <w:gridCol w:w="701"/>
        <w:gridCol w:w="575"/>
        <w:gridCol w:w="701"/>
        <w:gridCol w:w="717"/>
        <w:gridCol w:w="717"/>
        <w:gridCol w:w="701"/>
        <w:gridCol w:w="846"/>
        <w:gridCol w:w="9"/>
      </w:tblGrid>
      <w:tr w:rsidR="00FA1841" w:rsidRPr="0021268D" w:rsidTr="002D7E51">
        <w:trPr>
          <w:gridAfter w:val="1"/>
          <w:wAfter w:w="3" w:type="pct"/>
          <w:trHeight w:val="20"/>
          <w:tblHeader/>
        </w:trPr>
        <w:tc>
          <w:tcPr>
            <w:tcW w:w="24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 п/п</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Наименование мероприятия</w:t>
            </w:r>
          </w:p>
        </w:tc>
        <w:tc>
          <w:tcPr>
            <w:tcW w:w="70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Проектная мощность/</w:t>
            </w:r>
            <w:r w:rsidRPr="0021268D">
              <w:br/>
              <w:t>протяженность сетей</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Полная стоимость в ценах 2022 г.,</w:t>
            </w:r>
            <w:r w:rsidRPr="0021268D">
              <w:br/>
              <w:t>тыс. руб. без НДС</w:t>
            </w:r>
          </w:p>
        </w:tc>
        <w:tc>
          <w:tcPr>
            <w:tcW w:w="2968" w:type="pct"/>
            <w:gridSpan w:val="13"/>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Стоимость в ценах 2022 года, тыс. руб. без НДС</w:t>
            </w:r>
          </w:p>
        </w:tc>
      </w:tr>
      <w:tr w:rsidR="00FA1841" w:rsidRPr="0021268D" w:rsidTr="002D7E51">
        <w:trPr>
          <w:trHeight w:val="517"/>
          <w:tblHeader/>
        </w:trPr>
        <w:tc>
          <w:tcPr>
            <w:tcW w:w="2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8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702"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2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21268D">
            <w:r w:rsidRPr="0021268D">
              <w:t>2023</w:t>
            </w:r>
          </w:p>
          <w:p w:rsidR="003165D1" w:rsidRPr="0021268D" w:rsidRDefault="003165D1" w:rsidP="0021268D"/>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3165D1">
            <w:pPr>
              <w:ind w:left="-389" w:firstLine="389"/>
            </w:pPr>
            <w:r w:rsidRPr="0021268D">
              <w:t>2024</w:t>
            </w:r>
          </w:p>
          <w:p w:rsidR="003165D1" w:rsidRPr="0021268D" w:rsidRDefault="003165D1" w:rsidP="003165D1">
            <w:pPr>
              <w:ind w:left="-389" w:firstLine="389"/>
            </w:pPr>
          </w:p>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21268D">
            <w:r w:rsidRPr="0021268D">
              <w:t>2025</w:t>
            </w:r>
          </w:p>
          <w:p w:rsidR="003165D1" w:rsidRPr="0021268D" w:rsidRDefault="003165D1" w:rsidP="0021268D"/>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21268D">
            <w:r w:rsidRPr="0021268D">
              <w:t>2026</w:t>
            </w:r>
          </w:p>
          <w:p w:rsidR="003165D1" w:rsidRPr="0021268D" w:rsidRDefault="003165D1" w:rsidP="0021268D"/>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21268D">
            <w:r w:rsidRPr="0021268D">
              <w:t>2027</w:t>
            </w:r>
          </w:p>
          <w:p w:rsidR="003165D1" w:rsidRPr="0021268D" w:rsidRDefault="003165D1" w:rsidP="0021268D"/>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Default="0021268D" w:rsidP="0021268D">
            <w:r w:rsidRPr="0021268D">
              <w:t>2028</w:t>
            </w:r>
          </w:p>
          <w:p w:rsidR="003165D1" w:rsidRPr="0021268D" w:rsidRDefault="003165D1" w:rsidP="003165D1">
            <w:pPr>
              <w:ind w:left="-65" w:hanging="283"/>
            </w:pPr>
          </w:p>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2029</w:t>
            </w:r>
          </w:p>
        </w:tc>
        <w:tc>
          <w:tcPr>
            <w:tcW w:w="186"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2030</w:t>
            </w:r>
          </w:p>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2031</w:t>
            </w:r>
          </w:p>
        </w:tc>
        <w:tc>
          <w:tcPr>
            <w:tcW w:w="232"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2032</w:t>
            </w:r>
          </w:p>
        </w:tc>
        <w:tc>
          <w:tcPr>
            <w:tcW w:w="232"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2033</w:t>
            </w:r>
          </w:p>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2034</w:t>
            </w:r>
          </w:p>
        </w:tc>
        <w:tc>
          <w:tcPr>
            <w:tcW w:w="279"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r w:rsidRPr="0021268D">
              <w:t>2035</w:t>
            </w:r>
          </w:p>
        </w:tc>
      </w:tr>
      <w:tr w:rsidR="00FA1841" w:rsidRPr="0021268D" w:rsidTr="002D7E51">
        <w:trPr>
          <w:trHeight w:val="20"/>
          <w:tblHeader/>
        </w:trPr>
        <w:tc>
          <w:tcPr>
            <w:tcW w:w="2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8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273"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м3/сут</w:t>
            </w:r>
          </w:p>
        </w:tc>
        <w:tc>
          <w:tcPr>
            <w:tcW w:w="26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км</w:t>
            </w:r>
          </w:p>
        </w:tc>
        <w:tc>
          <w:tcPr>
            <w:tcW w:w="163"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шт.</w:t>
            </w:r>
          </w:p>
        </w:tc>
        <w:tc>
          <w:tcPr>
            <w:tcW w:w="2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8"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186"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32"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32"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27" w:type="pct"/>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c>
          <w:tcPr>
            <w:tcW w:w="279" w:type="pct"/>
            <w:gridSpan w:val="2"/>
            <w:vMerge/>
            <w:tcBorders>
              <w:top w:val="nil"/>
              <w:left w:val="single" w:sz="4" w:space="0" w:color="auto"/>
              <w:bottom w:val="single" w:sz="4" w:space="0" w:color="000000"/>
              <w:right w:val="single" w:sz="4" w:space="0" w:color="auto"/>
            </w:tcBorders>
            <w:shd w:val="clear" w:color="auto" w:fill="auto"/>
            <w:vAlign w:val="center"/>
            <w:hideMark/>
          </w:tcPr>
          <w:p w:rsidR="0021268D" w:rsidRPr="0021268D" w:rsidRDefault="0021268D" w:rsidP="0021268D"/>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ВСЕГО</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14 614</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408,93</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493</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9 061 217,45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156 326,43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402 839,45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527 315,19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413 122,06</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272 003,62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139 909,71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169 465,45</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155 627,84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63 088,57</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126 825,73</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126 402,45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123 815,15</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153 259,43</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по новому строительству в сфере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144</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21,85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1 124 090,85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49 124,27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114 615,00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103 329,04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104 173,30</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24 153,34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10 796,05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18 960,62</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15 039,99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6 660,57</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16 114,28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51 102,03</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Сети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21,35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883 960,26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3 511,93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97 209,45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74 966,61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74 966,61</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51 102,03</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водопровода от ВНС № 5 до п. ЛТЗ</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247 142,68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97 209,45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74 966,61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74 966,61</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магистрального трубопровода питьевой воды Ду=400 мм от водовода Ду=700 мм в районе Липецкой ТЭЦ-2 до сетей водоснабжения п. Матырский (включая п. Новая Жизнь, ст. Казинка, п. Дачный)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10,50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267 802,15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1.1.3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резервного водопровода Д=700 мм от камер переключения в районе дюкерного перехода через р. Воронеж до ТЭЦ-2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5,67</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365 503,51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51 102,03</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Обеспечение питьевой водой районов г. Липецка (с. Коровино)</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0,38</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3 511,93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3 511,93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Объекты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144</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240 130,59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45 612,34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17 405,55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28 362,43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29 206,69</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24 153,34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10 796,05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18 960,62</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15 039,99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6 660,57</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16 114,28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зон санитарной охраны первого пояса водозабора № 7</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23 814,31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23 814,31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зон санитарной охраны первого пояса водозабора № 3</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72 970,71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14 827,27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21 004,09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21 848,35</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15 291,00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эксплуатационных скважин на водозаборе «Матырский»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35 766,76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8 643,63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5 424,63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5 424,63</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5 424,63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5 424,63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5 424,63</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1.2.4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Развитие системы водоснабжения п. Северный Рудник: бурение новых скважин (100 м)</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0,50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12 939,54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12 939,54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ВНС в п. Дачный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144</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14 927,33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Установка пожарных гидрантов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79 711,94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214,86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2 578,28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1 933,71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1 933,71</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3 437,71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5 371,43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13 535,99</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15 039,99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6 660,57</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16 114,28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6 445,71</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Прочие мероприятия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Техническое перевооружение, реконструкция, модернизация существующих объектов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14 470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387,08</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112</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7 773 828,30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95 834,59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239 986,43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389 421,91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274 384,51</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213 286,04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129 113,66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150 504,83</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149 182,13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48 048,58</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120 165,17</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110 288,18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117 369,44</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102 157,40</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Сети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387,08</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6 694 296,81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90 883,77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132 843,03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247 998,90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262 091,62</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200 993,15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116 820,77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138 211,94</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136 889,24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35 755,69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105 522,71</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84 197,32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91 278,58</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76 066,55</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в районе дома № 8 по ул. Доватора, № 9 по ул. Папина, д/с № 119</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0,13</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1 730,55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393,63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1 336,92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водовода по ул. Нижняя Логовая от дома № 2 по ул. Каменный лог до дома № 7 по ул. Нижняя Логовая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0,05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723,62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119,20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604,42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водопроводной сети от колодца ВК-21 по ул. Урицкого до существующего колодца ВК-1 по ул. Гагарина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1 767,31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1 767,31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водопроводной сети пр. Универсальный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0,29</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2 578,21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2 578,21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водопроводной сети по ул. Новая Калинина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0,16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1 445,22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248,54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1 196,69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сетей г. Липецка, необходимая для обеспечения достаточной пропускной способности сетей водоснабжения при переходе на систему закрытого </w:t>
            </w:r>
            <w:r w:rsidRPr="0021268D">
              <w:lastRenderedPageBreak/>
              <w:t>горячего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3,64</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35 695,19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В. Музыки от существующей сети Ду=600 мм по Лебедянскому шоссе до дома № 49 по пр. Боевой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0,33</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10 818,09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973,63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9 844,46</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L=0,269км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L=0,062км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Опытная и пр. Боевой от существующей сети Ду=600 мм по Лебедянскому шоссе до дома № 23а по пр. Боевой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0,60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18 350,79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1 651,57</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16 699,22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L=0,325км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L=0,278км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Опытная и пр. Боевой от существующей сети Ду=600 мм по Лебедянскому шоссе до дома № 47 по пр. Боевой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11 406,00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1 026,54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10 379,46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Папина-Доватора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10,74</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134 036,23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22 156,07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30 859,85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54 213,07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26 807,25</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L=4,017км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L=1,778км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   ЛГЭК  Д=200мм, L=2,420км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L=0,451км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L=1,445км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L=0,167км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L=0,135км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L=0,072км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Северный Рудник</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15 120,88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15 120,88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L=1,357км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L=0,258км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ЛТЗ</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20,58</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230 085,22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29 458,88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35 870,63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67 343,53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97 412,18</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L=9,899км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L=0,914км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L=3,832км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L=1,877км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L=2,503км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L=0,106км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Д=400мм, L=0,864км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Д=500мм, L=0,045км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сетей водоснабжения по пр. Победы, ул. </w:t>
            </w:r>
            <w:r w:rsidRPr="0021268D">
              <w:lastRenderedPageBreak/>
              <w:t>Депутатская, ул. Механизаторов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7,12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75 052,53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22 515,76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52 536,77</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L=3,934км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L=0,764км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L=0,409км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L=0,054км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L=1,496км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L=0,414км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2.1.14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10 шахта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3,30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41 002,10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368,07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22 183,08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18 450,94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L=0,748км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L=1,216км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L=0,914км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L=0,396км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Свободный сокол</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13,01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137 501,97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20 625,30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20 625,30</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55 000,79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41 250,59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L=6,963км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L=2,183км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L=0,939км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L=0,911км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L=0,811км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L=0,776км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L=0,313км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Советская, ул. Неделина, ул. Фрунзе</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43 197,42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4 319,74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38 877,68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L=1,801км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L=1,289км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L=0,322км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L=0,361км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L=0,249км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НЛМК</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18,53</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200 464,91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7 932,54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4 645,15</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30 069,74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67 608,27</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60 139,47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30 069,74</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L=4,312км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L=0,102км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L=6,134км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L=0,819км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L=1,306км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L=0,65км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L=3,066км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L=1,096км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L=0,957км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L=0,088км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К. Маркса, ул. Неделина, ул. Фрунзе</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26 678,60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430,18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7 983,19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6 669,65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11 595,58</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L=1,071км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L=0,986км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L=0,238км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Ленина, ул. Желябова, ул. Плеханова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7,79</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92 901,32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9 290,13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9 290,13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37 160,53</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37 160,53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L=1,588км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L=0,083км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L=2,1км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L=0,405км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L=1,551км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L=1,228км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L=0,507км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L=0,132км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Д=500мм, L=0,072км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Семашко, ул. Липовская, ул. Гагарина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3,92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45 333,77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4 533,38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9 066,75</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4 533,38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27 200,26</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L=1,819км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L=0,571км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L=0,552км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L=0,442км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L=0,211км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L=0,139км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сетей водоснабжения р-на Ниженка (ул. </w:t>
            </w:r>
            <w:r w:rsidRPr="0021268D">
              <w:lastRenderedPageBreak/>
              <w:t>Маяковского, ул. Чапаева и др.)</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0,61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5 685,96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5 685,96</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L=0,545км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Гагарина, ул. Балмочных, ул. Пионерская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10,85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106 386,35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7 199,64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29 566,34</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31 915,91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37 704,47</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L=4,128км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L=0,332км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L=3,159км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L=0,322км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L=0,147км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L=0,511км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L=1,321км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L=0,663км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L=0,239км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с. Сселки, с. Ж. Пески</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3,14</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49 017,37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4 901,74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9 803,47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34 312,16</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L=0,102км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L=1,021км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L=1,745км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L=0,148км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L=0,12км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в р-не Опытной станции</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9,26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119 053,58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11 905,36</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53 574,11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53 574,11</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L=4,368км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L=1,096км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L=0,626км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L=0,322км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L=1,216км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L=0,79км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L=0,054км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L=0,434км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L=0,239км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23 и МЖК</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3,16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37 012,40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9 253,10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27 759,30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L=1,727км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L=0,055км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L=0,663км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L=0,555км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L=0,046км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L=0,111км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2.1.26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19, ЛГТУ и больницы</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95 667,44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9 566,74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9 566,74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L=2,087км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L=1,547км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L=0,727км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L=0,083км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L=2,547км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Д=355мм, L=0,083км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L=0,065км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L=0,027км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Силикатный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2,74</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35 091,39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3 509,14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3 509,14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L=0,377км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L=0,987км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д/с "Мечта"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10 346,51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10 346,51</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L=1,043км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16</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3,31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39 559,59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3 955,96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7 911,92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L=1,108км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L=0,055км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L=0,645км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L=0,308км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20</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1,77</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24 342,43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6 085,61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6 085,61</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L=0,388км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L=0,634км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21</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1,57</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15 968,80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5 589,08</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L=0,554км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L=0,866км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L=0,147км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2,24</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29 079,36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5 815,87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L=1,016км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L=0,562км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L=0,101км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L=0,399км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2.1.33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8 и сетей больничного комплекса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40 997,05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8 199,41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L=1,634км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L=0,636км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L=0,782км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L=0,115км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L=0,279км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15 и студ. городка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33 976,23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10 192,87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L=1,191км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L=0,709км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L=0,442км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L=0,248км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L=0,361км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2,51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28 801,31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8 640,39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20 160,92</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L=1,348км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L=0,322км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L=0,212км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L=0,414км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L=0,028км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3</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1,39</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16 067,08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4 820,13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11 246,96</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L=0,416км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L=0,267км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L=0,123км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2.1.37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9</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3,93</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48 631,62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9 726,32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L=1,459км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L=0,682км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L=0,276км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L=0,009км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L=0,24км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11</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28 002,78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7 000,70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L=1,043км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L=0,985км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L=0,144км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2,50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34 665,76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10 399,73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L=1,321км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L=0,524км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L=0,585км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13</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1,60</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16 918,67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5 075,60</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L=0,951км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L=0,055км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L=0,396км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L=0,083км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L=0,101км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14</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0,82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9 332,12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4 666,06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L=0,425км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L=0,285км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26 030,22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6 507,56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L=0,351км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L=0,986км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L=0,248км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L=0,273км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L=0,434км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L=0,055км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2.1.43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7</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1,11</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12 899,86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12 899,86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L=0,672км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10</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1,89</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21 307,39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6 392,22</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L=0,85км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L=0,065км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L=0,378км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L=0,506км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L=0,093км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2.1.45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4</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22 835,10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10 275,80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L=0,646км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L=0,424км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L=0,663км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2.1.46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5</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0,35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4 224,31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4 224,31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L=0,184км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Дачный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5,77</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59 344,85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5 934,49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23 737,94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L=5,273км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L=0,433км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Д=1000мм, L=0,064км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Матырский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9,98</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120 391,28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14 446,95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14 446,95</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L=4,239км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L=0,037км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L=0,847км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L=2,825км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L=2,018км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с. Казинка</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3,75</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35 820,70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L=2,456км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L=1,289км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Сырский Рудник</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13,99</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133 890,61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20 809,72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3 290,59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8 033,44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L=11,598км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L=1,382км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L=0,994км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L=0,018км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2.1.51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24</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0,46</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9 131,65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9 131,65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Д=400мм, L=0,297км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магистральных сетей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68,42</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2 867 460,52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tcPr>
          <w:p w:rsidR="0021268D" w:rsidRPr="0021268D" w:rsidRDefault="0021268D" w:rsidP="0021268D">
            <w:r w:rsidRPr="0021268D">
              <w:t>2.1.53</w:t>
            </w:r>
          </w:p>
        </w:tc>
        <w:tc>
          <w:tcPr>
            <w:tcW w:w="814" w:type="pct"/>
            <w:tcBorders>
              <w:top w:val="nil"/>
              <w:left w:val="nil"/>
              <w:bottom w:val="single" w:sz="4" w:space="0" w:color="auto"/>
              <w:right w:val="single" w:sz="4" w:space="0" w:color="auto"/>
            </w:tcBorders>
            <w:shd w:val="clear" w:color="auto" w:fill="auto"/>
            <w:vAlign w:val="center"/>
          </w:tcPr>
          <w:p w:rsidR="0021268D" w:rsidRPr="0021268D" w:rsidRDefault="0021268D" w:rsidP="0021268D">
            <w:r w:rsidRPr="0021268D">
              <w:t xml:space="preserve">Разработка и реализация программы </w:t>
            </w:r>
            <w:r w:rsidRPr="0021268D">
              <w:lastRenderedPageBreak/>
              <w:t>мероприятий по замене ветхих аварийных сетей водоснабжения на основании статистики аварийности, диагностики и гидравлического моделирования 2055-2071</w:t>
            </w:r>
          </w:p>
        </w:tc>
        <w:tc>
          <w:tcPr>
            <w:tcW w:w="273"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109,70</w:t>
            </w:r>
          </w:p>
        </w:tc>
        <w:tc>
          <w:tcPr>
            <w:tcW w:w="163"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1 430 466,57</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Объекты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14 470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112</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674 271,39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107 143,40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112 249,99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2.2.1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№1</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19 314,36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10 526,33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8 788,03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1 250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27 779,38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15 139,76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12 639,62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№3</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3 410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36 372,77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3 273,55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33 099,22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ВНС №5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1 250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27 779,38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27 779,38</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№7</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3 420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36 479,43</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19 881,29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16 598,14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2.2.6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№10</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2 500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26 666,25</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2 399,96</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24 266,29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«Матырский»</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920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18 526,04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1 667,34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16 858,70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«Центролит»</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10 366,20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10 366,20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«ТЭЦ-2»</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800</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16 109,60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16 109,60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2.2.10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ВНСП</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103</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454 877,99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13 797,97</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Насосное оборудование объектов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405 260,10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4 950,82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29 173,02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14 642,46</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2.3.1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Модернизация (замена) насосного оборудования на скважинах ВНС</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405 260,10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4 950,82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29 173,02</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14 642,46</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12 292,89</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Прочие мероприятия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Мероприятия по строительству и модернизации систем </w:t>
            </w:r>
            <w:r w:rsidRPr="0021268D">
              <w:lastRenderedPageBreak/>
              <w:t>коммунальной инфраструктуры, направленные на подключение строящихся (реконструируемых) объектов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Строительство новых сетей водоотведения в целях подключения объектов капитального </w:t>
            </w:r>
            <w:r w:rsidRPr="0021268D">
              <w:lastRenderedPageBreak/>
              <w:t xml:space="preserve">строительства абонентов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иных объектов централизованных систем  водоотведения (за исключением сетей водоотведения)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Увеличение пропускной способности существующих сетей  водоотведения в целях подключения объектов </w:t>
            </w:r>
            <w:r w:rsidRPr="0021268D">
              <w:lastRenderedPageBreak/>
              <w:t>капитального строительства абонентов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Увеличение мощности и производительности существующих объектов централизованных систем водоотведения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4.</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Мероприятия, направленные на повышение </w:t>
            </w:r>
            <w:r w:rsidRPr="0021268D">
              <w:lastRenderedPageBreak/>
              <w:t>качества питьевой воды</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Энергосбережение и повышение энергетической эффективности, развитие систем учета и автоматизация процессов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163 298,30</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48 238,01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Системы учета энергоресурсов: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Установка узлов учета тепловой энергии на объектах ВКХ</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5.2</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Автоматизация технологических процессов: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151 930,74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48 238,01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5.2.1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Разработка и внедрение АСУ ТП и диспетчеризации на объектах водоснабжения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151 930,74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48 238,01</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34 564,24</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5.3</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Энергосберегающие мероприятия:</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6.</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Мероприятия по защите централизованных систем </w:t>
            </w:r>
            <w:r w:rsidRPr="0021268D">
              <w:lastRenderedPageBreak/>
              <w:t>водоснабжения от угроз техногенного,природного характера и террористических актов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7.</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направленные на повышение качества обслуживания абонентов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8.</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ПИР будущих лет</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9.</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Оборудование, не входящее в сметы строек</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10.</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Приобретение основных средств</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FA1841" w:rsidRPr="0021268D" w:rsidTr="002D7E51">
        <w:trPr>
          <w:trHeight w:val="2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w:t>
            </w:r>
          </w:p>
        </w:tc>
        <w:tc>
          <w:tcPr>
            <w:tcW w:w="814"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w:t>
            </w:r>
            <w:r w:rsidRPr="0021268D">
              <w:lastRenderedPageBreak/>
              <w:t xml:space="preserve">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холодного водоснабжения с использованием централизованных </w:t>
            </w:r>
            <w:r w:rsidRPr="0021268D">
              <w:lastRenderedPageBreak/>
              <w:t xml:space="preserve">систем водоснабжения </w:t>
            </w:r>
          </w:p>
        </w:tc>
        <w:tc>
          <w:tcPr>
            <w:tcW w:w="27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lastRenderedPageBreak/>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63"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8"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18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3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27"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79" w:type="pct"/>
            <w:gridSpan w:val="2"/>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bl>
    <w:p w:rsidR="0021268D" w:rsidRPr="0021268D" w:rsidRDefault="0021268D" w:rsidP="0021268D"/>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2D7E51" w:rsidRDefault="002D7E51" w:rsidP="002D7E51">
      <w:pPr>
        <w:jc w:val="center"/>
        <w:rPr>
          <w:b/>
        </w:rPr>
      </w:pPr>
      <w:bookmarkStart w:id="43" w:name="_Toc142981766"/>
      <w:r w:rsidRPr="002D7E51">
        <w:rPr>
          <w:b/>
        </w:rPr>
        <w:lastRenderedPageBreak/>
        <w:t xml:space="preserve">5.2. </w:t>
      </w:r>
      <w:r w:rsidR="0021268D" w:rsidRPr="002D7E51">
        <w:rPr>
          <w:b/>
        </w:rPr>
        <w:t>Технические обоснования основных мероприятий по реализации схемы водоснабжения</w:t>
      </w:r>
      <w:bookmarkEnd w:id="43"/>
    </w:p>
    <w:p w:rsidR="0021268D" w:rsidRPr="0021268D" w:rsidRDefault="0021268D" w:rsidP="002D7E51">
      <w:pPr>
        <w:ind w:firstLine="708"/>
      </w:pPr>
      <w:r w:rsidRPr="0021268D">
        <w:t xml:space="preserve">Предусмотренные настоящей схемой мероприятия по строительству и реконструкции объектов водоснабжения, приведенные в таблице 5-1 направлены на: </w:t>
      </w:r>
    </w:p>
    <w:p w:rsidR="0021268D" w:rsidRPr="0021268D" w:rsidRDefault="0021268D" w:rsidP="002D7E51">
      <w:pPr>
        <w:ind w:firstLine="708"/>
      </w:pPr>
      <w:r w:rsidRPr="0021268D">
        <w:t>– обеспечение соответствия качества воды требованиям СанПиН 1.2.3685-21;</w:t>
      </w:r>
    </w:p>
    <w:p w:rsidR="0021268D" w:rsidRPr="0021268D" w:rsidRDefault="0021268D" w:rsidP="002D7E51">
      <w:pPr>
        <w:ind w:firstLine="708"/>
      </w:pPr>
      <w:r w:rsidRPr="0021268D">
        <w:t>– повышение надежности и стабильности водоснабжения существующих потребителей, снижение потерь воды при транспортировке;</w:t>
      </w:r>
    </w:p>
    <w:p w:rsidR="0021268D" w:rsidRPr="0021268D" w:rsidRDefault="0021268D" w:rsidP="002D7E51">
      <w:pPr>
        <w:ind w:firstLine="708"/>
      </w:pPr>
      <w:r w:rsidRPr="0021268D">
        <w:t>– снижение удельного расхода электрической энергии, потребляемой в технологическом процессе подготовки питьевой воды;</w:t>
      </w:r>
    </w:p>
    <w:p w:rsidR="0021268D" w:rsidRPr="0021268D" w:rsidRDefault="0021268D" w:rsidP="002D7E51">
      <w:pPr>
        <w:ind w:firstLine="708"/>
      </w:pPr>
      <w:r w:rsidRPr="0021268D">
        <w:t>– снижение удельного расхода электрической энергии, потребляемой в технологическом процессе транспортировки питьевой воды;</w:t>
      </w:r>
    </w:p>
    <w:p w:rsidR="0021268D" w:rsidRPr="0021268D" w:rsidRDefault="0021268D" w:rsidP="002D7E51">
      <w:pPr>
        <w:ind w:firstLine="708"/>
      </w:pPr>
      <w:r w:rsidRPr="0021268D">
        <w:t>– повышение надежности и стабильности водоснабжения существующих потребителей, снижение потерь воды при транспортировке.</w:t>
      </w:r>
    </w:p>
    <w:p w:rsidR="0021268D" w:rsidRPr="0021268D" w:rsidRDefault="0021268D" w:rsidP="0021268D">
      <w:r w:rsidRPr="0021268D">
        <w:t>Реализация мероприятий позволит обеспечить в необходимом объеме качественной питьевой водой существующие территории жилых и общественно-деловых застроек, а также перспективную застройку города.</w:t>
      </w:r>
    </w:p>
    <w:p w:rsidR="0021268D" w:rsidRPr="0021268D" w:rsidRDefault="0021268D" w:rsidP="0021268D">
      <w:r w:rsidRPr="0021268D">
        <w:t>Внедрение автоматической системы управления (АСУ) позволяет:</w:t>
      </w:r>
    </w:p>
    <w:p w:rsidR="0021268D" w:rsidRPr="0021268D" w:rsidRDefault="0021268D" w:rsidP="002D7E51">
      <w:pPr>
        <w:ind w:firstLine="708"/>
      </w:pPr>
      <w:r w:rsidRPr="0021268D">
        <w:t>– снизить эксплуатационные затраты;</w:t>
      </w:r>
    </w:p>
    <w:p w:rsidR="0021268D" w:rsidRPr="0021268D" w:rsidRDefault="0021268D" w:rsidP="002D7E51">
      <w:pPr>
        <w:ind w:firstLine="708"/>
      </w:pPr>
      <w:r w:rsidRPr="0021268D">
        <w:t>– оперативно реагировать на аварийные или ситуации;</w:t>
      </w:r>
    </w:p>
    <w:p w:rsidR="0021268D" w:rsidRPr="0021268D" w:rsidRDefault="0021268D" w:rsidP="002D7E51">
      <w:pPr>
        <w:ind w:firstLine="708"/>
      </w:pPr>
      <w:r w:rsidRPr="0021268D">
        <w:t>– получать объективную информацию о состоянии технологического процесса;</w:t>
      </w:r>
    </w:p>
    <w:p w:rsidR="0021268D" w:rsidRPr="0021268D" w:rsidRDefault="0021268D" w:rsidP="002D7E51">
      <w:pPr>
        <w:ind w:firstLine="708"/>
      </w:pPr>
      <w:r w:rsidRPr="0021268D">
        <w:t>– оперативно оценивать эффективность на основе архивной информации.</w:t>
      </w:r>
    </w:p>
    <w:p w:rsidR="002D7E51" w:rsidRDefault="002D7E51" w:rsidP="0021268D">
      <w:bookmarkStart w:id="44" w:name="_Toc142981767"/>
    </w:p>
    <w:p w:rsidR="0021268D" w:rsidRPr="002D7E51" w:rsidRDefault="002D7E51" w:rsidP="002D7E51">
      <w:pPr>
        <w:jc w:val="center"/>
        <w:rPr>
          <w:b/>
        </w:rPr>
      </w:pPr>
      <w:r w:rsidRPr="002D7E51">
        <w:rPr>
          <w:b/>
        </w:rPr>
        <w:t>5.2.</w:t>
      </w:r>
      <w:proofErr w:type="gramStart"/>
      <w:r w:rsidRPr="002D7E51">
        <w:rPr>
          <w:b/>
        </w:rPr>
        <w:t>1.</w:t>
      </w:r>
      <w:r w:rsidR="0021268D" w:rsidRPr="002D7E51">
        <w:rPr>
          <w:b/>
        </w:rPr>
        <w:t>Обеспечение</w:t>
      </w:r>
      <w:proofErr w:type="gramEnd"/>
      <w:r w:rsidR="0021268D" w:rsidRPr="002D7E51">
        <w:rPr>
          <w:b/>
        </w:rPr>
        <w:t xml:space="preserve"> подачи абонентам определенного объема воды установленного качества</w:t>
      </w:r>
      <w:bookmarkEnd w:id="44"/>
    </w:p>
    <w:p w:rsidR="0021268D" w:rsidRPr="0021268D" w:rsidRDefault="0021268D" w:rsidP="002D7E51">
      <w:pPr>
        <w:ind w:firstLine="708"/>
      </w:pPr>
      <w:r w:rsidRPr="0021268D">
        <w:t>В соответствие с Федеральным законом № 416-ФЗ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21268D" w:rsidRPr="0021268D" w:rsidRDefault="0021268D" w:rsidP="002D7E51">
      <w:pPr>
        <w:ind w:firstLine="708"/>
      </w:pPr>
      <w:r w:rsidRPr="0021268D">
        <w:t>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w:t>
      </w:r>
    </w:p>
    <w:p w:rsidR="0021268D" w:rsidRPr="0021268D" w:rsidRDefault="0021268D" w:rsidP="002D7E51">
      <w:pPr>
        <w:ind w:firstLine="708"/>
      </w:pPr>
      <w:r w:rsidRPr="0021268D">
        <w:t xml:space="preserve">Соответствие качества питьевой воды установленным требованиям при осуществлении холодного водоснабжения с использованием </w:t>
      </w:r>
      <w:r w:rsidRPr="0021268D">
        <w:lastRenderedPageBreak/>
        <w:t>нецентрализованных систем холодного водоснабжения обеспечивается лицами, осуществляющими эксплуатацию таких систем.</w:t>
      </w:r>
    </w:p>
    <w:p w:rsidR="0021268D" w:rsidRPr="0021268D" w:rsidRDefault="0021268D" w:rsidP="002D7E51">
      <w:pPr>
        <w:ind w:firstLine="708"/>
      </w:pPr>
      <w:r w:rsidRPr="0021268D">
        <w:t>В Липецком городском округе в соответствии с утвержденной программой производственного контроля за качеством воды регулярно проводятся санитарно-химические и микробиологические исследования питьевой воды.</w:t>
      </w:r>
    </w:p>
    <w:p w:rsidR="0021268D" w:rsidRPr="0021268D" w:rsidRDefault="0021268D" w:rsidP="002D7E51">
      <w:pPr>
        <w:ind w:firstLine="708"/>
      </w:pPr>
      <w:r w:rsidRPr="0021268D">
        <w:t>Данные лабораторных исследований свидетельствуют о том, что применяемая технологическая схема обеспечивает соответствие подаваемой потребителям воды требованиям обеспечения нормативов качества воды не во всех населенных пунктах, охваченных централизованным водоснабжением.</w:t>
      </w:r>
    </w:p>
    <w:p w:rsidR="002D7E51" w:rsidRDefault="002D7E51" w:rsidP="0021268D">
      <w:bookmarkStart w:id="45" w:name="_Toc142981768"/>
    </w:p>
    <w:p w:rsidR="0021268D" w:rsidRPr="002D7E51" w:rsidRDefault="002D7E51" w:rsidP="002D7E51">
      <w:pPr>
        <w:jc w:val="center"/>
        <w:rPr>
          <w:b/>
        </w:rPr>
      </w:pPr>
      <w:r w:rsidRPr="002D7E51">
        <w:rPr>
          <w:b/>
        </w:rPr>
        <w:t xml:space="preserve">5.2.2. </w:t>
      </w:r>
      <w:r w:rsidR="0021268D" w:rsidRPr="002D7E51">
        <w:rPr>
          <w:b/>
        </w:rPr>
        <w:t>Организация и обеспечение централизованного водоснабжения на территориях, где оно отсутствует</w:t>
      </w:r>
      <w:bookmarkEnd w:id="45"/>
    </w:p>
    <w:p w:rsidR="0021268D" w:rsidRPr="0021268D" w:rsidRDefault="0021268D" w:rsidP="002D7E51">
      <w:pPr>
        <w:ind w:firstLine="708"/>
      </w:pPr>
      <w:r w:rsidRPr="0021268D">
        <w:t>Организация и обеспечение централизованного водоснабжения на территориях Липецкого городского округа, где оно отсутствует, в рассматриваемый период планируется на следующих территориях:</w:t>
      </w:r>
    </w:p>
    <w:p w:rsidR="0021268D" w:rsidRPr="0021268D" w:rsidRDefault="0021268D" w:rsidP="002D7E51">
      <w:pPr>
        <w:ind w:firstLine="708"/>
      </w:pPr>
      <w:r w:rsidRPr="0021268D">
        <w:t>– жилой район малоэтажной застройки в районе улиц Цветной, Лимонной (Желтые Пески) в г. Липецке (внутриквартальные сети);</w:t>
      </w:r>
    </w:p>
    <w:p w:rsidR="0021268D" w:rsidRPr="0021268D" w:rsidRDefault="0021268D" w:rsidP="002D7E51">
      <w:pPr>
        <w:ind w:firstLine="708"/>
      </w:pPr>
      <w:r w:rsidRPr="0021268D">
        <w:t>– жилой район малоэтажной застройки в районе улицы Ракитной (с. Сселки) в г. Липецке (внутриквартальные сети).</w:t>
      </w:r>
    </w:p>
    <w:p w:rsidR="0021268D" w:rsidRPr="0021268D" w:rsidRDefault="0021268D" w:rsidP="002D7E51">
      <w:pPr>
        <w:ind w:firstLine="708"/>
      </w:pPr>
      <w:r w:rsidRPr="0021268D">
        <w:t>В рамках мероприятий по перекладке существующих изношенных водопроводных сетей города Липецк планируется также подключение к централизованному водоснабжения новых потребителей на территориях существующей застройки, не охваченных в настоящее время централизованным водоснабжением.</w:t>
      </w:r>
    </w:p>
    <w:p w:rsidR="002D7E51" w:rsidRDefault="002D7E51" w:rsidP="0021268D">
      <w:bookmarkStart w:id="46" w:name="_Toc142981769"/>
    </w:p>
    <w:p w:rsidR="0021268D" w:rsidRPr="002D7E51" w:rsidRDefault="002D7E51" w:rsidP="002D7E51">
      <w:pPr>
        <w:jc w:val="center"/>
        <w:rPr>
          <w:b/>
        </w:rPr>
      </w:pPr>
      <w:r w:rsidRPr="002D7E51">
        <w:rPr>
          <w:b/>
        </w:rPr>
        <w:t xml:space="preserve">5.2.3. </w:t>
      </w:r>
      <w:r w:rsidR="0021268D" w:rsidRPr="002D7E51">
        <w:rPr>
          <w:b/>
        </w:rPr>
        <w:t>Обеспечение водоснабжения объектов перспективной застройки</w:t>
      </w:r>
      <w:bookmarkEnd w:id="46"/>
    </w:p>
    <w:p w:rsidR="0021268D" w:rsidRPr="0021268D" w:rsidRDefault="0021268D" w:rsidP="002D7E51">
      <w:pPr>
        <w:ind w:firstLine="708"/>
      </w:pPr>
      <w:r w:rsidRPr="0021268D">
        <w:t>В соответствии с утвержденным Генеральным планом г. Липецк, перспективная застройка в рассматриваемом периоде планируется в следующих районах:</w:t>
      </w:r>
    </w:p>
    <w:p w:rsidR="0021268D" w:rsidRPr="0021268D" w:rsidRDefault="0021268D" w:rsidP="0021268D">
      <w:r w:rsidRPr="0021268D">
        <w:t>– пересечение Лебедянского шоссе и шоссе Орел-Тамбов;</w:t>
      </w:r>
    </w:p>
    <w:p w:rsidR="0021268D" w:rsidRPr="0021268D" w:rsidRDefault="0021268D" w:rsidP="0021268D">
      <w:r w:rsidRPr="0021268D">
        <w:t>– кадастровый участок 48:20:0028504:11;</w:t>
      </w:r>
    </w:p>
    <w:p w:rsidR="0021268D" w:rsidRPr="0021268D" w:rsidRDefault="0021268D" w:rsidP="0021268D">
      <w:r w:rsidRPr="0021268D">
        <w:t>– кадастровый участок 48:20:0210701:58;</w:t>
      </w:r>
    </w:p>
    <w:p w:rsidR="0021268D" w:rsidRPr="0021268D" w:rsidRDefault="0021268D" w:rsidP="0021268D">
      <w:r w:rsidRPr="0021268D">
        <w:t>– кадастровый участок 48:20:0210701:159;</w:t>
      </w:r>
    </w:p>
    <w:p w:rsidR="0021268D" w:rsidRPr="0021268D" w:rsidRDefault="0021268D" w:rsidP="0021268D">
      <w:r w:rsidRPr="0021268D">
        <w:t>– кадастровый участок 48:20:0210601:156;</w:t>
      </w:r>
    </w:p>
    <w:p w:rsidR="0021268D" w:rsidRPr="0021268D" w:rsidRDefault="0021268D" w:rsidP="0021268D">
      <w:r w:rsidRPr="0021268D">
        <w:t>– кадастровый участок 48:20:0028409;</w:t>
      </w:r>
    </w:p>
    <w:p w:rsidR="0021268D" w:rsidRPr="0021268D" w:rsidRDefault="0021268D" w:rsidP="0021268D">
      <w:r w:rsidRPr="0021268D">
        <w:t>– кадастровый участок 48:20:0000000:33427;</w:t>
      </w:r>
    </w:p>
    <w:p w:rsidR="0021268D" w:rsidRPr="0021268D" w:rsidRDefault="0021268D" w:rsidP="0021268D">
      <w:r w:rsidRPr="0021268D">
        <w:t>– мкр. 30 и 31 в Октябрьском округе;</w:t>
      </w:r>
    </w:p>
    <w:p w:rsidR="0021268D" w:rsidRPr="0021268D" w:rsidRDefault="0021268D" w:rsidP="0021268D">
      <w:r w:rsidRPr="0021268D">
        <w:t>– мкр. «Елецкий»;</w:t>
      </w:r>
    </w:p>
    <w:p w:rsidR="0021268D" w:rsidRPr="0021268D" w:rsidRDefault="0021268D" w:rsidP="0021268D">
      <w:r w:rsidRPr="0021268D">
        <w:t>– с. Желтые Пески;</w:t>
      </w:r>
    </w:p>
    <w:p w:rsidR="0021268D" w:rsidRPr="0021268D" w:rsidRDefault="0021268D" w:rsidP="0021268D">
      <w:r w:rsidRPr="0021268D">
        <w:t>– с. Сселки.</w:t>
      </w:r>
    </w:p>
    <w:p w:rsidR="0021268D" w:rsidRPr="0021268D" w:rsidRDefault="0021268D" w:rsidP="002D7E51">
      <w:pPr>
        <w:ind w:firstLine="708"/>
      </w:pPr>
      <w:r w:rsidRPr="0021268D">
        <w:lastRenderedPageBreak/>
        <w:t>Водоснабжение объектов перспективной застройки планируется от проектируемых и существующих источников водоснабжения.</w:t>
      </w:r>
    </w:p>
    <w:p w:rsidR="002D7E51" w:rsidRDefault="002D7E51" w:rsidP="0021268D">
      <w:bookmarkStart w:id="47" w:name="_Toc142981770"/>
    </w:p>
    <w:p w:rsidR="0021268D" w:rsidRPr="002D7E51" w:rsidRDefault="002D7E51" w:rsidP="0021268D">
      <w:pPr>
        <w:rPr>
          <w:b/>
        </w:rPr>
      </w:pPr>
      <w:r w:rsidRPr="002D7E51">
        <w:rPr>
          <w:b/>
        </w:rPr>
        <w:t xml:space="preserve">5.2.4. </w:t>
      </w:r>
      <w:r w:rsidR="0021268D" w:rsidRPr="002D7E51">
        <w:rPr>
          <w:b/>
        </w:rPr>
        <w:t>Сокращение потерь воды при ее транспортировке</w:t>
      </w:r>
      <w:bookmarkEnd w:id="47"/>
    </w:p>
    <w:p w:rsidR="0021268D" w:rsidRPr="0021268D" w:rsidRDefault="0021268D" w:rsidP="002D7E51">
      <w:pPr>
        <w:ind w:firstLine="708"/>
      </w:pPr>
      <w:r w:rsidRPr="0021268D">
        <w:t>Сокращение потерь воды в системе централизованного водоснабжения г. Липецк округа планируется за счет перекладки существующих изношенных водопроводных сетей и реконструкции участков водопроводных сетей поселений с высокой степенью износа в период 2022-2035 гг. Также сокращение потерь воды в системе централизованного водоснабжения осуществляется путем замены водопроводных сетей в рамках ежегодного капитального ремонта.</w:t>
      </w:r>
    </w:p>
    <w:p w:rsidR="001C0AB9" w:rsidRDefault="001C0AB9" w:rsidP="0021268D">
      <w:bookmarkStart w:id="48" w:name="_Toc142981771"/>
    </w:p>
    <w:p w:rsidR="0021268D" w:rsidRPr="001C0AB9" w:rsidRDefault="001C0AB9" w:rsidP="001C0AB9">
      <w:pPr>
        <w:jc w:val="center"/>
        <w:rPr>
          <w:b/>
        </w:rPr>
      </w:pPr>
      <w:r w:rsidRPr="001C0AB9">
        <w:rPr>
          <w:b/>
        </w:rPr>
        <w:t xml:space="preserve">5.3. </w:t>
      </w:r>
      <w:r w:rsidR="0021268D" w:rsidRPr="001C0AB9">
        <w:rPr>
          <w:b/>
        </w:rPr>
        <w:t>Сведения о вновь строящихся, реконструируемых и предлагаемых к выводу из эксплуатации объектах системы водоснабжения</w:t>
      </w:r>
      <w:bookmarkEnd w:id="48"/>
    </w:p>
    <w:p w:rsidR="001C0AB9" w:rsidRDefault="001C0AB9" w:rsidP="001C0AB9">
      <w:pPr>
        <w:ind w:firstLine="708"/>
      </w:pPr>
    </w:p>
    <w:p w:rsidR="0021268D" w:rsidRPr="0021268D" w:rsidRDefault="0021268D" w:rsidP="001C0AB9">
      <w:pPr>
        <w:ind w:firstLine="708"/>
      </w:pPr>
      <w:r w:rsidRPr="0021268D">
        <w:t>Актуализированной Схемой предусмотрена реализация действующими ресурсоснабжающими организациями (ООО «РВК-Липецк») следующих проектов в области водоснабжения.</w:t>
      </w:r>
    </w:p>
    <w:p w:rsidR="0021268D" w:rsidRPr="0021268D" w:rsidRDefault="0021268D" w:rsidP="001C0AB9">
      <w:pPr>
        <w:ind w:firstLine="708"/>
      </w:pPr>
      <w:r w:rsidRPr="0021268D">
        <w:t>Реконструкция участков водопроводной сети, подлежащих замене в связи с исчерпанием эксплуатационного ресурса:</w:t>
      </w:r>
    </w:p>
    <w:p w:rsidR="0021268D" w:rsidRPr="0021268D" w:rsidRDefault="0021268D" w:rsidP="0021268D">
      <w:r w:rsidRPr="0021268D">
        <w:t>– реконструкция сетей водоснабжения в районе дома № 8 по ул. Доватора, № 9 по ул. Папина, д/с № 119;</w:t>
      </w:r>
    </w:p>
    <w:p w:rsidR="0021268D" w:rsidRPr="0021268D" w:rsidRDefault="0021268D" w:rsidP="0021268D">
      <w:r w:rsidRPr="0021268D">
        <w:t>– реконструкция водовода по ул. Нижняя Логовая от дома № 2 по ул. Каменный лог до дома № 7 по ул. Нижняя Логовая;</w:t>
      </w:r>
    </w:p>
    <w:p w:rsidR="0021268D" w:rsidRPr="0021268D" w:rsidRDefault="0021268D" w:rsidP="0021268D">
      <w:r w:rsidRPr="0021268D">
        <w:t>– реконструкции водопроводной сети от колодца ВК-21 по ул. Урицкого до существующего колодца ВК-1 по ул. Гагарина (инв. № 310312);</w:t>
      </w:r>
    </w:p>
    <w:p w:rsidR="0021268D" w:rsidRPr="0021268D" w:rsidRDefault="0021268D" w:rsidP="0021268D">
      <w:r w:rsidRPr="0021268D">
        <w:t>– реконструкция водопроводной сети пр. Универсальный;</w:t>
      </w:r>
    </w:p>
    <w:p w:rsidR="0021268D" w:rsidRPr="0021268D" w:rsidRDefault="0021268D" w:rsidP="0021268D">
      <w:r w:rsidRPr="0021268D">
        <w:t>– реконструкция водопроводной сети по ул. Новая Калинина;</w:t>
      </w:r>
    </w:p>
    <w:p w:rsidR="0021268D" w:rsidRPr="0021268D" w:rsidRDefault="0021268D" w:rsidP="0021268D">
      <w:r w:rsidRPr="0021268D">
        <w:t>– реконструкция сети по ул. В. Музыки от существующей сети Ду 600 мм по Лебедянского шоссе до дома № 49 по пр. Боевому;</w:t>
      </w:r>
    </w:p>
    <w:p w:rsidR="0021268D" w:rsidRPr="0021268D" w:rsidRDefault="0021268D" w:rsidP="0021268D">
      <w:r w:rsidRPr="0021268D">
        <w:t>– реконструкция сети по ул. Опытная и пр. Боевой от существующей сети Ду 600 мм по Лебедянскому шоссе до дома № 23а по пр. Боевому;</w:t>
      </w:r>
    </w:p>
    <w:p w:rsidR="0021268D" w:rsidRPr="0021268D" w:rsidRDefault="0021268D" w:rsidP="0021268D">
      <w:r w:rsidRPr="0021268D">
        <w:t>– реконструкция сети по ул. Опытная и пр. Боевой от существующей сети Ду 600 мм по Лебедянскому шоссе до дома № 47 по пр. Боевому;</w:t>
      </w:r>
    </w:p>
    <w:p w:rsidR="0021268D" w:rsidRPr="0021268D" w:rsidRDefault="0021268D" w:rsidP="0021268D">
      <w:r w:rsidRPr="0021268D">
        <w:t>– реконструкция сетей водоснабжения по ул. Папина-Доватора;</w:t>
      </w:r>
    </w:p>
    <w:p w:rsidR="0021268D" w:rsidRPr="0021268D" w:rsidRDefault="0021268D" w:rsidP="0021268D">
      <w:r w:rsidRPr="0021268D">
        <w:t>– реконструкция сетей водоснабжения п. Северный Рудник;</w:t>
      </w:r>
    </w:p>
    <w:p w:rsidR="0021268D" w:rsidRPr="0021268D" w:rsidRDefault="0021268D" w:rsidP="0021268D">
      <w:r w:rsidRPr="0021268D">
        <w:t>– реконструкция сетей водоснабжения п. ЛТЗ;</w:t>
      </w:r>
    </w:p>
    <w:p w:rsidR="0021268D" w:rsidRPr="0021268D" w:rsidRDefault="0021268D" w:rsidP="0021268D">
      <w:r w:rsidRPr="0021268D">
        <w:t>– реконструкция сетей водоснабжения по пр. Победы, ул. Депутатская, Механизаторов;</w:t>
      </w:r>
    </w:p>
    <w:p w:rsidR="0021268D" w:rsidRPr="0021268D" w:rsidRDefault="0021268D" w:rsidP="0021268D">
      <w:r w:rsidRPr="0021268D">
        <w:t>– реконструкция сетей водоснабжения п. 10 шахта;</w:t>
      </w:r>
    </w:p>
    <w:p w:rsidR="0021268D" w:rsidRPr="0021268D" w:rsidRDefault="0021268D" w:rsidP="0021268D">
      <w:r w:rsidRPr="0021268D">
        <w:t>– реконструкция сетей водоснабжения п. Свободный сокол;</w:t>
      </w:r>
    </w:p>
    <w:p w:rsidR="0021268D" w:rsidRPr="0021268D" w:rsidRDefault="0021268D" w:rsidP="0021268D">
      <w:r w:rsidRPr="0021268D">
        <w:t>– реконструкция сетей водоснабжения по ул. Советская, Неделина, Фрунзе;</w:t>
      </w:r>
    </w:p>
    <w:p w:rsidR="0021268D" w:rsidRPr="0021268D" w:rsidRDefault="0021268D" w:rsidP="0021268D">
      <w:r w:rsidRPr="0021268D">
        <w:t>– реконструкция сетей водоснабжения п. НЛМК;</w:t>
      </w:r>
    </w:p>
    <w:p w:rsidR="0021268D" w:rsidRPr="0021268D" w:rsidRDefault="0021268D" w:rsidP="0021268D">
      <w:r w:rsidRPr="0021268D">
        <w:t>– реконструкция сетей водоснабжения по ул. К. Маркса, Неделина, Фрунзе;</w:t>
      </w:r>
    </w:p>
    <w:p w:rsidR="0021268D" w:rsidRPr="0021268D" w:rsidRDefault="0021268D" w:rsidP="0021268D">
      <w:r w:rsidRPr="0021268D">
        <w:t>– реконструкция сетей водоснабжения по ул. Ленина, Желябова, Плеханова;</w:t>
      </w:r>
    </w:p>
    <w:p w:rsidR="0021268D" w:rsidRPr="0021268D" w:rsidRDefault="0021268D" w:rsidP="0021268D">
      <w:r w:rsidRPr="0021268D">
        <w:lastRenderedPageBreak/>
        <w:t>– реконструкция сетей водоснабжения по ул. Семашко, Липовская, Гагарина;</w:t>
      </w:r>
    </w:p>
    <w:p w:rsidR="0021268D" w:rsidRPr="0021268D" w:rsidRDefault="0021268D" w:rsidP="0021268D">
      <w:r w:rsidRPr="0021268D">
        <w:t>– реконструкция сетей водоснабжения района Ниженка (ул. Маяковского, Чапаева и др.);</w:t>
      </w:r>
    </w:p>
    <w:p w:rsidR="0021268D" w:rsidRPr="0021268D" w:rsidRDefault="0021268D" w:rsidP="0021268D">
      <w:r w:rsidRPr="0021268D">
        <w:t>– реконструкция сетей водоснабжения по ул. Гагарина, Балмочных, Пионерская;</w:t>
      </w:r>
    </w:p>
    <w:p w:rsidR="0021268D" w:rsidRPr="0021268D" w:rsidRDefault="0021268D" w:rsidP="0021268D">
      <w:r w:rsidRPr="0021268D">
        <w:t>– реконструкция сетей водоснабжения с. Сселки, Ж. Пески;</w:t>
      </w:r>
    </w:p>
    <w:p w:rsidR="0021268D" w:rsidRPr="0021268D" w:rsidRDefault="0021268D" w:rsidP="0021268D">
      <w:r w:rsidRPr="0021268D">
        <w:t>– реконструкция сетей водоснабжения в районе Опытной станции;</w:t>
      </w:r>
    </w:p>
    <w:p w:rsidR="0021268D" w:rsidRPr="0021268D" w:rsidRDefault="0021268D" w:rsidP="0021268D">
      <w:r w:rsidRPr="0021268D">
        <w:t>– реконструкция сетей водоснабжения микрорайона № 23+ МЖК;</w:t>
      </w:r>
    </w:p>
    <w:p w:rsidR="0021268D" w:rsidRPr="0021268D" w:rsidRDefault="0021268D" w:rsidP="0021268D">
      <w:r w:rsidRPr="0021268D">
        <w:t>– реконструкция сетей водоснабжения микрорайона № 19+ ЛГТУ+ больница;</w:t>
      </w:r>
    </w:p>
    <w:p w:rsidR="0021268D" w:rsidRPr="0021268D" w:rsidRDefault="0021268D" w:rsidP="0021268D">
      <w:r w:rsidRPr="0021268D">
        <w:t>– реконструкция сетей водоснабжения п. Силикатный;</w:t>
      </w:r>
    </w:p>
    <w:p w:rsidR="0021268D" w:rsidRPr="0021268D" w:rsidRDefault="0021268D" w:rsidP="0021268D">
      <w:r w:rsidRPr="0021268D">
        <w:t>– реконструкция сетей водоснабжения д/с «Мечта»;</w:t>
      </w:r>
    </w:p>
    <w:p w:rsidR="0021268D" w:rsidRPr="0021268D" w:rsidRDefault="0021268D" w:rsidP="0021268D">
      <w:r w:rsidRPr="0021268D">
        <w:t>– реконструкция сетей водоснабжения микрорайона № 16;</w:t>
      </w:r>
    </w:p>
    <w:p w:rsidR="0021268D" w:rsidRPr="0021268D" w:rsidRDefault="0021268D" w:rsidP="0021268D">
      <w:r w:rsidRPr="0021268D">
        <w:t>– реконструкция сетей водоснабжения микрорайона № 20;</w:t>
      </w:r>
    </w:p>
    <w:p w:rsidR="0021268D" w:rsidRPr="0021268D" w:rsidRDefault="0021268D" w:rsidP="0021268D">
      <w:r w:rsidRPr="0021268D">
        <w:t>– реконструкция сетей водоснабжения микрорайона № 21;</w:t>
      </w:r>
    </w:p>
    <w:p w:rsidR="0021268D" w:rsidRPr="0021268D" w:rsidRDefault="0021268D" w:rsidP="0021268D">
      <w:r w:rsidRPr="0021268D">
        <w:t>– реконструкция сетей водоснабжения микрорайона № 22;</w:t>
      </w:r>
    </w:p>
    <w:p w:rsidR="0021268D" w:rsidRPr="0021268D" w:rsidRDefault="0021268D" w:rsidP="0021268D">
      <w:r w:rsidRPr="0021268D">
        <w:t>– реконструкция сетей водоснабжения микрорайона № 8 + сети больничного комплекса;</w:t>
      </w:r>
    </w:p>
    <w:p w:rsidR="0021268D" w:rsidRPr="0021268D" w:rsidRDefault="0021268D" w:rsidP="0021268D">
      <w:r w:rsidRPr="0021268D">
        <w:t>– реконструкция сетей водоснабжения микрорайона № 15 + студ. городок;</w:t>
      </w:r>
    </w:p>
    <w:p w:rsidR="0021268D" w:rsidRPr="0021268D" w:rsidRDefault="0021268D" w:rsidP="0021268D">
      <w:r w:rsidRPr="0021268D">
        <w:t>– реконструкция сетей водоснабжения микрорайона № 1;</w:t>
      </w:r>
    </w:p>
    <w:p w:rsidR="0021268D" w:rsidRPr="0021268D" w:rsidRDefault="0021268D" w:rsidP="0021268D">
      <w:r w:rsidRPr="0021268D">
        <w:t>– реконструкция сетей водоснабжения микрорайона № 3;</w:t>
      </w:r>
    </w:p>
    <w:p w:rsidR="0021268D" w:rsidRPr="0021268D" w:rsidRDefault="0021268D" w:rsidP="0021268D">
      <w:r w:rsidRPr="0021268D">
        <w:t>– реконструкция сетей водоснабжения микрорайона № 9;</w:t>
      </w:r>
    </w:p>
    <w:p w:rsidR="0021268D" w:rsidRPr="0021268D" w:rsidRDefault="0021268D" w:rsidP="0021268D">
      <w:r w:rsidRPr="0021268D">
        <w:t>– реконструкция сетей водоснабжения микрорайона № 11;</w:t>
      </w:r>
    </w:p>
    <w:p w:rsidR="0021268D" w:rsidRPr="0021268D" w:rsidRDefault="0021268D" w:rsidP="0021268D">
      <w:r w:rsidRPr="0021268D">
        <w:t>– реконструкция сетей водоснабжения микрорайона № 12;</w:t>
      </w:r>
    </w:p>
    <w:p w:rsidR="0021268D" w:rsidRPr="0021268D" w:rsidRDefault="0021268D" w:rsidP="0021268D">
      <w:r w:rsidRPr="0021268D">
        <w:t>– реконструкция сетей водоснабжения микрорайона № 13;</w:t>
      </w:r>
    </w:p>
    <w:p w:rsidR="0021268D" w:rsidRPr="0021268D" w:rsidRDefault="0021268D" w:rsidP="0021268D">
      <w:r w:rsidRPr="0021268D">
        <w:t>– реконструкция сетей водоснабжения микрорайона № 14;</w:t>
      </w:r>
    </w:p>
    <w:p w:rsidR="0021268D" w:rsidRPr="0021268D" w:rsidRDefault="0021268D" w:rsidP="0021268D">
      <w:r w:rsidRPr="0021268D">
        <w:t>– реконструкция сетей водоснабжения микрорайона № 2;</w:t>
      </w:r>
    </w:p>
    <w:p w:rsidR="0021268D" w:rsidRPr="0021268D" w:rsidRDefault="0021268D" w:rsidP="0021268D">
      <w:r w:rsidRPr="0021268D">
        <w:t>– реконструкция сетей водоснабжения микрорайона № 7;</w:t>
      </w:r>
    </w:p>
    <w:p w:rsidR="0021268D" w:rsidRPr="0021268D" w:rsidRDefault="0021268D" w:rsidP="0021268D">
      <w:r w:rsidRPr="0021268D">
        <w:t>– реконструкция сетей водоснабжения микрорайона № 10;</w:t>
      </w:r>
    </w:p>
    <w:p w:rsidR="0021268D" w:rsidRPr="0021268D" w:rsidRDefault="0021268D" w:rsidP="0021268D">
      <w:r w:rsidRPr="0021268D">
        <w:t>– реконструкция сетей водоснабжения микрорайона № 4;</w:t>
      </w:r>
    </w:p>
    <w:p w:rsidR="0021268D" w:rsidRPr="0021268D" w:rsidRDefault="0021268D" w:rsidP="0021268D">
      <w:r w:rsidRPr="0021268D">
        <w:t>– реконструкция сетей водоснабжения микрорайона № 5;</w:t>
      </w:r>
    </w:p>
    <w:p w:rsidR="0021268D" w:rsidRPr="0021268D" w:rsidRDefault="0021268D" w:rsidP="0021268D">
      <w:r w:rsidRPr="0021268D">
        <w:t>– реконструкция сетей водоснабжения п. Дачный;</w:t>
      </w:r>
    </w:p>
    <w:p w:rsidR="0021268D" w:rsidRPr="0021268D" w:rsidRDefault="0021268D" w:rsidP="0021268D">
      <w:r w:rsidRPr="0021268D">
        <w:t>– реконструкция сетей водоснабжения п. Матырский;</w:t>
      </w:r>
    </w:p>
    <w:p w:rsidR="0021268D" w:rsidRPr="0021268D" w:rsidRDefault="0021268D" w:rsidP="0021268D">
      <w:r w:rsidRPr="0021268D">
        <w:t>– реконструкция сетей водоснабжения с. Казинка;</w:t>
      </w:r>
    </w:p>
    <w:p w:rsidR="0021268D" w:rsidRPr="0021268D" w:rsidRDefault="0021268D" w:rsidP="0021268D">
      <w:r w:rsidRPr="0021268D">
        <w:t>– реконструкция сетей водоснабжения п. Сырский Рудник;</w:t>
      </w:r>
    </w:p>
    <w:p w:rsidR="0021268D" w:rsidRPr="0021268D" w:rsidRDefault="0021268D" w:rsidP="0021268D">
      <w:r w:rsidRPr="0021268D">
        <w:t>– реконструкция сетей водоснабжения микрорайона № 24;</w:t>
      </w:r>
    </w:p>
    <w:p w:rsidR="0021268D" w:rsidRPr="0021268D" w:rsidRDefault="0021268D" w:rsidP="0021268D">
      <w:r w:rsidRPr="0021268D">
        <w:t>– реконструкция магистральных сетей водоснабжения.</w:t>
      </w:r>
    </w:p>
    <w:p w:rsidR="0021268D" w:rsidRPr="0021268D" w:rsidRDefault="0021268D" w:rsidP="0021268D">
      <w:r w:rsidRPr="0021268D">
        <w:t>Модернизация и/или реконструкция насосных станций:</w:t>
      </w:r>
    </w:p>
    <w:p w:rsidR="0021268D" w:rsidRPr="0021268D" w:rsidRDefault="0021268D" w:rsidP="0021268D">
      <w:r w:rsidRPr="0021268D">
        <w:t>– реконструкция ВНС №1;</w:t>
      </w:r>
    </w:p>
    <w:p w:rsidR="0021268D" w:rsidRPr="0021268D" w:rsidRDefault="0021268D" w:rsidP="0021268D">
      <w:r w:rsidRPr="0021268D">
        <w:t>– реконструкция ВНС №2;</w:t>
      </w:r>
    </w:p>
    <w:p w:rsidR="0021268D" w:rsidRPr="0021268D" w:rsidRDefault="0021268D" w:rsidP="0021268D">
      <w:r w:rsidRPr="0021268D">
        <w:t>– реконструкция ВНС №3;</w:t>
      </w:r>
    </w:p>
    <w:p w:rsidR="0021268D" w:rsidRPr="0021268D" w:rsidRDefault="0021268D" w:rsidP="0021268D">
      <w:r w:rsidRPr="0021268D">
        <w:t>– реконструкция ВНС-5;</w:t>
      </w:r>
    </w:p>
    <w:p w:rsidR="0021268D" w:rsidRPr="0021268D" w:rsidRDefault="0021268D" w:rsidP="0021268D">
      <w:r w:rsidRPr="0021268D">
        <w:t>– реконструкция ВНС №7;</w:t>
      </w:r>
    </w:p>
    <w:p w:rsidR="0021268D" w:rsidRPr="0021268D" w:rsidRDefault="0021268D" w:rsidP="0021268D">
      <w:r w:rsidRPr="0021268D">
        <w:t>– реконструкция ВНС № 10 с увеличением производительности станции;</w:t>
      </w:r>
    </w:p>
    <w:p w:rsidR="0021268D" w:rsidRPr="0021268D" w:rsidRDefault="0021268D" w:rsidP="0021268D">
      <w:r w:rsidRPr="0021268D">
        <w:lastRenderedPageBreak/>
        <w:t>– реконструкция ВНС «Матырский»;</w:t>
      </w:r>
    </w:p>
    <w:p w:rsidR="0021268D" w:rsidRPr="0021268D" w:rsidRDefault="0021268D" w:rsidP="0021268D">
      <w:r w:rsidRPr="0021268D">
        <w:t>– реконструкция ВНС «Центролит»;</w:t>
      </w:r>
    </w:p>
    <w:p w:rsidR="0021268D" w:rsidRPr="0021268D" w:rsidRDefault="0021268D" w:rsidP="0021268D">
      <w:r w:rsidRPr="0021268D">
        <w:t>– реконструкция ВНС «ТЭЦ-2»;</w:t>
      </w:r>
    </w:p>
    <w:p w:rsidR="0021268D" w:rsidRPr="0021268D" w:rsidRDefault="0021268D" w:rsidP="0021268D">
      <w:r w:rsidRPr="0021268D">
        <w:t>– реконструкция ВНСП.</w:t>
      </w:r>
    </w:p>
    <w:p w:rsidR="001C0AB9" w:rsidRDefault="001C0AB9" w:rsidP="0021268D">
      <w:bookmarkStart w:id="49" w:name="_Toc142981772"/>
    </w:p>
    <w:p w:rsidR="0021268D" w:rsidRPr="001C0AB9" w:rsidRDefault="001C0AB9" w:rsidP="0021268D">
      <w:pPr>
        <w:rPr>
          <w:b/>
        </w:rPr>
      </w:pPr>
      <w:r w:rsidRPr="001C0AB9">
        <w:rPr>
          <w:b/>
        </w:rPr>
        <w:t xml:space="preserve">5.3.1. </w:t>
      </w:r>
      <w:r w:rsidR="0021268D" w:rsidRPr="001C0AB9">
        <w:rPr>
          <w:b/>
        </w:rPr>
        <w:t>Установка пожарных гидрантов</w:t>
      </w:r>
      <w:bookmarkEnd w:id="49"/>
    </w:p>
    <w:p w:rsidR="0021268D" w:rsidRPr="0021268D" w:rsidRDefault="0021268D" w:rsidP="001C0AB9">
      <w:pPr>
        <w:ind w:firstLine="708"/>
      </w:pPr>
      <w:r w:rsidRPr="0021268D">
        <w:t>Установка пожарных гидрантов регламентируется СП 8.13130.2020 Системы противопожарной защиты. Наружное противопожарное водоснабжение. Требования пожарной безопасности (далее – СП). Согласно п. 8.8 СП:</w:t>
      </w:r>
    </w:p>
    <w:p w:rsidR="0021268D" w:rsidRPr="0021268D" w:rsidRDefault="0021268D" w:rsidP="001C0AB9">
      <w:pPr>
        <w:ind w:firstLine="708"/>
      </w:pPr>
      <w:r w:rsidRPr="0021268D">
        <w:t>«8.8 Пожарные гидранты необходимо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w:t>
      </w:r>
    </w:p>
    <w:p w:rsidR="0021268D" w:rsidRPr="0021268D" w:rsidRDefault="0021268D" w:rsidP="001C0AB9">
      <w:pPr>
        <w:ind w:firstLine="708"/>
      </w:pPr>
      <w:r w:rsidRPr="0021268D">
        <w:t>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с учетом требований п.8.5 и принятия мер против замерзания воды в них.</w:t>
      </w:r>
    </w:p>
    <w:p w:rsidR="0021268D" w:rsidRPr="0021268D" w:rsidRDefault="0021268D" w:rsidP="001C0AB9">
      <w:pPr>
        <w:ind w:firstLine="708"/>
      </w:pPr>
      <w:r w:rsidRPr="0021268D">
        <w:t>Установка гидрантов на ответвлении от тупиковой линии водопровода или на вводе в здание не допускается».</w:t>
      </w:r>
    </w:p>
    <w:p w:rsidR="0021268D" w:rsidRPr="0021268D" w:rsidRDefault="0021268D" w:rsidP="001C0AB9">
      <w:pPr>
        <w:ind w:firstLine="708"/>
      </w:pPr>
      <w:r w:rsidRPr="0021268D">
        <w:t xml:space="preserve">Следует отметить, что данные в электронной модели схемы водоснабжения и трассировка сети не позволяют проверить соблюдение п. 8.8. СП в части расположения гидрантов на проезжей части и расстоянии от стен домов. </w:t>
      </w:r>
    </w:p>
    <w:p w:rsidR="0021268D" w:rsidRPr="0021268D" w:rsidRDefault="0021268D" w:rsidP="001C0AB9">
      <w:pPr>
        <w:ind w:firstLine="708"/>
      </w:pPr>
      <w:r w:rsidRPr="0021268D">
        <w:t>Кроме того, согласно устанавливаемый гидрант подключают к водопроводу диаметром минимум 100 мм.</w:t>
      </w:r>
    </w:p>
    <w:p w:rsidR="0021268D" w:rsidRPr="0021268D" w:rsidRDefault="0021268D" w:rsidP="001C0AB9">
      <w:pPr>
        <w:ind w:firstLine="708"/>
      </w:pPr>
      <w:r w:rsidRPr="0021268D">
        <w:t>Руководствуясь вышеуказанными нормативам, были проверены на соответствие требованиям противопожарной безопасности улицы г. Липецка (с учетом расположения гидрантов на расстоянии 200 м), указанные в п. 1 предписания №152/1/100 ГУ МЧС по Липецкой области.</w:t>
      </w:r>
    </w:p>
    <w:p w:rsidR="0021268D" w:rsidRPr="0021268D" w:rsidRDefault="0021268D" w:rsidP="001C0AB9">
      <w:pPr>
        <w:ind w:firstLine="708"/>
      </w:pPr>
      <w:r w:rsidRPr="0021268D">
        <w:t>В результате проведенной работы были рекомендованы для установки следующие гидранты:</w:t>
      </w:r>
    </w:p>
    <w:p w:rsidR="0021268D" w:rsidRPr="0021268D" w:rsidRDefault="0021268D" w:rsidP="0021268D">
      <w:r w:rsidRPr="0021268D">
        <w:t>1. ул. 20 Партсъезда – 4;</w:t>
      </w:r>
    </w:p>
    <w:p w:rsidR="0021268D" w:rsidRPr="0021268D" w:rsidRDefault="0021268D" w:rsidP="0021268D">
      <w:r w:rsidRPr="0021268D">
        <w:t>2. ул. К. Цеткин – 1;</w:t>
      </w:r>
    </w:p>
    <w:p w:rsidR="0021268D" w:rsidRPr="0021268D" w:rsidRDefault="0021268D" w:rsidP="0021268D">
      <w:r w:rsidRPr="0021268D">
        <w:t>3. ул. Станционная – 3.</w:t>
      </w:r>
    </w:p>
    <w:p w:rsidR="0021268D" w:rsidRPr="0021268D" w:rsidRDefault="0021268D" w:rsidP="001C0AB9">
      <w:pPr>
        <w:ind w:firstLine="708"/>
      </w:pPr>
      <w:r w:rsidRPr="0021268D">
        <w:t>Окончательное решение по установке пожарных гидрантов должно приниматься после выполнения проектных работ на основании полученных технических условий.</w:t>
      </w:r>
    </w:p>
    <w:p w:rsidR="0021268D" w:rsidRPr="0021268D" w:rsidRDefault="0021268D" w:rsidP="001C0AB9">
      <w:pPr>
        <w:ind w:firstLine="708"/>
      </w:pPr>
      <w:r w:rsidRPr="0021268D">
        <w:t>На прочих территориях г. Липецка рекомендуется установка пожарных гидрантов в следующем количестве (адресная привязка пожарных гидрантов приведена в электронной модели схемы водоснабжения и водоотведения г. Липецка до 2035 г. в формате программно-расчетного комплекса Zulu Hydro):</w:t>
      </w:r>
    </w:p>
    <w:p w:rsidR="0021268D" w:rsidRPr="0021268D" w:rsidRDefault="0021268D" w:rsidP="0021268D">
      <w:r w:rsidRPr="0021268D">
        <w:t>1. между ул. Ибаррури и пер. Черниговским – 7;</w:t>
      </w:r>
    </w:p>
    <w:p w:rsidR="0021268D" w:rsidRPr="0021268D" w:rsidRDefault="0021268D" w:rsidP="0021268D">
      <w:r w:rsidRPr="0021268D">
        <w:t>2. ул. Стаханова – 1;</w:t>
      </w:r>
    </w:p>
    <w:p w:rsidR="0021268D" w:rsidRPr="0021268D" w:rsidRDefault="0021268D" w:rsidP="0021268D">
      <w:r w:rsidRPr="0021268D">
        <w:lastRenderedPageBreak/>
        <w:t>3. ул. 12-ая линия – 1;</w:t>
      </w:r>
    </w:p>
    <w:p w:rsidR="0021268D" w:rsidRPr="0021268D" w:rsidRDefault="0021268D" w:rsidP="0021268D">
      <w:r w:rsidRPr="0021268D">
        <w:t>4. ул. 3 сентября – 3;</w:t>
      </w:r>
    </w:p>
    <w:p w:rsidR="0021268D" w:rsidRPr="0021268D" w:rsidRDefault="0021268D" w:rsidP="0021268D">
      <w:r w:rsidRPr="0021268D">
        <w:t>5. ул. 30 лет ВЛКСМ – 1;</w:t>
      </w:r>
    </w:p>
    <w:p w:rsidR="0021268D" w:rsidRPr="0021268D" w:rsidRDefault="0021268D" w:rsidP="0021268D">
      <w:r w:rsidRPr="0021268D">
        <w:t>6. ул. 300-летия Флота России – 1;</w:t>
      </w:r>
    </w:p>
    <w:p w:rsidR="0021268D" w:rsidRPr="0021268D" w:rsidRDefault="0021268D" w:rsidP="0021268D">
      <w:r w:rsidRPr="0021268D">
        <w:t>7. ул. 40 лет Октября –1;</w:t>
      </w:r>
    </w:p>
    <w:p w:rsidR="0021268D" w:rsidRPr="0021268D" w:rsidRDefault="0021268D" w:rsidP="0021268D">
      <w:r w:rsidRPr="0021268D">
        <w:t>8. ул. 50 лет НЛМК – 5;</w:t>
      </w:r>
    </w:p>
    <w:p w:rsidR="0021268D" w:rsidRPr="0021268D" w:rsidRDefault="0021268D" w:rsidP="0021268D">
      <w:r w:rsidRPr="0021268D">
        <w:t>9. ул. 9 мая – 2;</w:t>
      </w:r>
    </w:p>
    <w:p w:rsidR="0021268D" w:rsidRPr="0021268D" w:rsidRDefault="0021268D" w:rsidP="0021268D">
      <w:r w:rsidRPr="0021268D">
        <w:t>10. ул. Бехтеева – 1;</w:t>
      </w:r>
    </w:p>
    <w:p w:rsidR="0021268D" w:rsidRPr="0021268D" w:rsidRDefault="0021268D" w:rsidP="0021268D">
      <w:r w:rsidRPr="0021268D">
        <w:t>11. ул. Абрикосовая – 1;</w:t>
      </w:r>
    </w:p>
    <w:p w:rsidR="0021268D" w:rsidRPr="0021268D" w:rsidRDefault="0021268D" w:rsidP="0021268D">
      <w:r w:rsidRPr="0021268D">
        <w:t>12. ул. Адмирала Макарова – 1;</w:t>
      </w:r>
    </w:p>
    <w:p w:rsidR="0021268D" w:rsidRPr="0021268D" w:rsidRDefault="0021268D" w:rsidP="0021268D">
      <w:r w:rsidRPr="0021268D">
        <w:t>13. ул. Ангарская – 3;</w:t>
      </w:r>
    </w:p>
    <w:p w:rsidR="0021268D" w:rsidRPr="0021268D" w:rsidRDefault="0021268D" w:rsidP="0021268D">
      <w:r w:rsidRPr="0021268D">
        <w:t>14. ул. Ануфриева – 1;</w:t>
      </w:r>
    </w:p>
    <w:p w:rsidR="0021268D" w:rsidRPr="0021268D" w:rsidRDefault="0021268D" w:rsidP="0021268D">
      <w:r w:rsidRPr="0021268D">
        <w:t>15. ул. Архангельская – 4;</w:t>
      </w:r>
    </w:p>
    <w:p w:rsidR="0021268D" w:rsidRPr="0021268D" w:rsidRDefault="0021268D" w:rsidP="0021268D">
      <w:r w:rsidRPr="0021268D">
        <w:t>16. ул. Астраханская – 1;</w:t>
      </w:r>
    </w:p>
    <w:p w:rsidR="0021268D" w:rsidRPr="0021268D" w:rsidRDefault="0021268D" w:rsidP="0021268D">
      <w:r w:rsidRPr="0021268D">
        <w:t>17. ул. Асфальтная – 14;</w:t>
      </w:r>
    </w:p>
    <w:p w:rsidR="0021268D" w:rsidRPr="0021268D" w:rsidRDefault="0021268D" w:rsidP="0021268D">
      <w:r w:rsidRPr="0021268D">
        <w:t>18. ул. Басинского – 1;</w:t>
      </w:r>
    </w:p>
    <w:p w:rsidR="0021268D" w:rsidRPr="0021268D" w:rsidRDefault="0021268D" w:rsidP="0021268D">
      <w:r w:rsidRPr="0021268D">
        <w:t>19. ул. Бахаева – 1;</w:t>
      </w:r>
    </w:p>
    <w:p w:rsidR="0021268D" w:rsidRPr="0021268D" w:rsidRDefault="0021268D" w:rsidP="0021268D">
      <w:r w:rsidRPr="0021268D">
        <w:t>20. ул. Белянского – 3;</w:t>
      </w:r>
    </w:p>
    <w:p w:rsidR="0021268D" w:rsidRPr="0021268D" w:rsidRDefault="0021268D" w:rsidP="0021268D">
      <w:r w:rsidRPr="0021268D">
        <w:t>21. ул. Боровая – 2;</w:t>
      </w:r>
    </w:p>
    <w:p w:rsidR="0021268D" w:rsidRPr="0021268D" w:rsidRDefault="0021268D" w:rsidP="0021268D">
      <w:r w:rsidRPr="0021268D">
        <w:t>22. ул. Бригадная – 1;</w:t>
      </w:r>
    </w:p>
    <w:p w:rsidR="0021268D" w:rsidRPr="0021268D" w:rsidRDefault="0021268D" w:rsidP="0021268D">
      <w:r w:rsidRPr="0021268D">
        <w:t>23. ул. Буденного – 2;</w:t>
      </w:r>
    </w:p>
    <w:p w:rsidR="0021268D" w:rsidRPr="0021268D" w:rsidRDefault="0021268D" w:rsidP="0021268D">
      <w:r w:rsidRPr="0021268D">
        <w:t>24. Бытовой пер. – 1;</w:t>
      </w:r>
    </w:p>
    <w:p w:rsidR="0021268D" w:rsidRPr="0021268D" w:rsidRDefault="0021268D" w:rsidP="0021268D">
      <w:r w:rsidRPr="0021268D">
        <w:t>25. в районе ул. Баумана 296 – 2;</w:t>
      </w:r>
    </w:p>
    <w:p w:rsidR="0021268D" w:rsidRPr="0021268D" w:rsidRDefault="0021268D" w:rsidP="0021268D">
      <w:r w:rsidRPr="0021268D">
        <w:t>26. в районе ул. Баумана 299б/2 – 1;</w:t>
      </w:r>
    </w:p>
    <w:p w:rsidR="0021268D" w:rsidRPr="0021268D" w:rsidRDefault="0021268D" w:rsidP="0021268D">
      <w:r w:rsidRPr="0021268D">
        <w:t>27. в районе ул. Краснозаводской 2в – 5;</w:t>
      </w:r>
    </w:p>
    <w:p w:rsidR="0021268D" w:rsidRPr="0021268D" w:rsidRDefault="0021268D" w:rsidP="0021268D">
      <w:r w:rsidRPr="0021268D">
        <w:t>28. в районе ул. Морская 1а – 1;</w:t>
      </w:r>
    </w:p>
    <w:p w:rsidR="0021268D" w:rsidRPr="0021268D" w:rsidRDefault="0021268D" w:rsidP="0021268D">
      <w:r w:rsidRPr="0021268D">
        <w:t>29. в районе ул. Сокольская 87 – 1;</w:t>
      </w:r>
    </w:p>
    <w:p w:rsidR="0021268D" w:rsidRPr="0021268D" w:rsidRDefault="0021268D" w:rsidP="0021268D">
      <w:r w:rsidRPr="0021268D">
        <w:t>30. в районе ул. Алмазной 34 – 1;</w:t>
      </w:r>
    </w:p>
    <w:p w:rsidR="0021268D" w:rsidRPr="0021268D" w:rsidRDefault="0021268D" w:rsidP="0021268D">
      <w:r w:rsidRPr="0021268D">
        <w:t>31. в районе ул. Римского-Корсакова 31 – 2;</w:t>
      </w:r>
    </w:p>
    <w:p w:rsidR="0021268D" w:rsidRPr="0021268D" w:rsidRDefault="0021268D" w:rsidP="0021268D">
      <w:r w:rsidRPr="0021268D">
        <w:t>32. ул. В. Музыки – 1;</w:t>
      </w:r>
    </w:p>
    <w:p w:rsidR="0021268D" w:rsidRPr="0021268D" w:rsidRDefault="0021268D" w:rsidP="0021268D">
      <w:r w:rsidRPr="0021268D">
        <w:t>33. вдоль ул. Кирпичная –6;</w:t>
      </w:r>
    </w:p>
    <w:p w:rsidR="0021268D" w:rsidRPr="0021268D" w:rsidRDefault="0021268D" w:rsidP="0021268D">
      <w:r w:rsidRPr="0021268D">
        <w:t>34. ул. Вермишева – 2;</w:t>
      </w:r>
    </w:p>
    <w:p w:rsidR="0021268D" w:rsidRPr="0021268D" w:rsidRDefault="0021268D" w:rsidP="0021268D">
      <w:r w:rsidRPr="0021268D">
        <w:t>35. ул. Верхняя – 4;</w:t>
      </w:r>
    </w:p>
    <w:p w:rsidR="0021268D" w:rsidRPr="0021268D" w:rsidRDefault="0021268D" w:rsidP="0021268D">
      <w:r w:rsidRPr="0021268D">
        <w:t>36. ул. Вешенская – 3;</w:t>
      </w:r>
    </w:p>
    <w:p w:rsidR="0021268D" w:rsidRPr="0021268D" w:rsidRDefault="0021268D" w:rsidP="0021268D">
      <w:r w:rsidRPr="0021268D">
        <w:t>37. ул. Взлетная – 1;</w:t>
      </w:r>
    </w:p>
    <w:p w:rsidR="0021268D" w:rsidRPr="0021268D" w:rsidRDefault="0021268D" w:rsidP="0021268D">
      <w:r w:rsidRPr="0021268D">
        <w:t>38. ул. Владимирская – 5;</w:t>
      </w:r>
    </w:p>
    <w:p w:rsidR="0021268D" w:rsidRPr="0021268D" w:rsidRDefault="0021268D" w:rsidP="0021268D">
      <w:r w:rsidRPr="0021268D">
        <w:t>39. ул. Водопьянова – 4;</w:t>
      </w:r>
    </w:p>
    <w:p w:rsidR="0021268D" w:rsidRPr="0021268D" w:rsidRDefault="0021268D" w:rsidP="0021268D">
      <w:r w:rsidRPr="0021268D">
        <w:t>40. возле ул. Брюллова 63а – 1;</w:t>
      </w:r>
    </w:p>
    <w:p w:rsidR="0021268D" w:rsidRPr="0021268D" w:rsidRDefault="0021268D" w:rsidP="0021268D">
      <w:r w:rsidRPr="0021268D">
        <w:t>41. возле ул. Космонавтов 81б – 1;</w:t>
      </w:r>
    </w:p>
    <w:p w:rsidR="0021268D" w:rsidRPr="0021268D" w:rsidRDefault="0021268D" w:rsidP="0021268D">
      <w:r w:rsidRPr="0021268D">
        <w:t>42. возле Окружного шоссе – 68;</w:t>
      </w:r>
    </w:p>
    <w:p w:rsidR="0021268D" w:rsidRPr="0021268D" w:rsidRDefault="0021268D" w:rsidP="0021268D">
      <w:r w:rsidRPr="0021268D">
        <w:t>43. возле РЧВ (ВНС №7) – 1;</w:t>
      </w:r>
    </w:p>
    <w:p w:rsidR="0021268D" w:rsidRPr="0021268D" w:rsidRDefault="0021268D" w:rsidP="0021268D">
      <w:r w:rsidRPr="0021268D">
        <w:t>44. ул. Вольная – 1;</w:t>
      </w:r>
    </w:p>
    <w:p w:rsidR="0021268D" w:rsidRPr="0021268D" w:rsidRDefault="0021268D" w:rsidP="0021268D">
      <w:r w:rsidRPr="0021268D">
        <w:t>45. Воронежское шоссе – 4;</w:t>
      </w:r>
    </w:p>
    <w:p w:rsidR="0021268D" w:rsidRPr="0021268D" w:rsidRDefault="0021268D" w:rsidP="0021268D">
      <w:r w:rsidRPr="0021268D">
        <w:lastRenderedPageBreak/>
        <w:t>46. ул. Гагарина – 4;</w:t>
      </w:r>
    </w:p>
    <w:p w:rsidR="0021268D" w:rsidRPr="0021268D" w:rsidRDefault="0021268D" w:rsidP="0021268D">
      <w:r w:rsidRPr="0021268D">
        <w:t>47. ул. Гастелло – 2;</w:t>
      </w:r>
    </w:p>
    <w:p w:rsidR="0021268D" w:rsidRPr="0021268D" w:rsidRDefault="0021268D" w:rsidP="0021268D">
      <w:r w:rsidRPr="0021268D">
        <w:t>48. ул. Гришина – 1;</w:t>
      </w:r>
    </w:p>
    <w:p w:rsidR="0021268D" w:rsidRPr="0021268D" w:rsidRDefault="0021268D" w:rsidP="0021268D">
      <w:r w:rsidRPr="0021268D">
        <w:t>49. Грязинское шоссе – 5;</w:t>
      </w:r>
    </w:p>
    <w:p w:rsidR="0021268D" w:rsidRPr="0021268D" w:rsidRDefault="0021268D" w:rsidP="0021268D">
      <w:r w:rsidRPr="0021268D">
        <w:t>50. Елецкое шоссе – 2;</w:t>
      </w:r>
    </w:p>
    <w:p w:rsidR="0021268D" w:rsidRPr="0021268D" w:rsidRDefault="0021268D" w:rsidP="0021268D">
      <w:r w:rsidRPr="0021268D">
        <w:t>51. ул. Еловая – 3;</w:t>
      </w:r>
    </w:p>
    <w:p w:rsidR="0021268D" w:rsidRPr="0021268D" w:rsidRDefault="0021268D" w:rsidP="0021268D">
      <w:r w:rsidRPr="0021268D">
        <w:t>52. ул. Есенина – 1;</w:t>
      </w:r>
    </w:p>
    <w:p w:rsidR="0021268D" w:rsidRPr="0021268D" w:rsidRDefault="0021268D" w:rsidP="0021268D">
      <w:r w:rsidRPr="0021268D">
        <w:t>53. ул. Желябова – 1;</w:t>
      </w:r>
    </w:p>
    <w:p w:rsidR="0021268D" w:rsidRPr="0021268D" w:rsidRDefault="0021268D" w:rsidP="0021268D">
      <w:r w:rsidRPr="0021268D">
        <w:t>54. Живописный пер. – 1;</w:t>
      </w:r>
    </w:p>
    <w:p w:rsidR="0021268D" w:rsidRPr="0021268D" w:rsidRDefault="0021268D" w:rsidP="0021268D">
      <w:r w:rsidRPr="0021268D">
        <w:t xml:space="preserve">55. ул. Жуковского – 1; </w:t>
      </w:r>
    </w:p>
    <w:p w:rsidR="0021268D" w:rsidRPr="0021268D" w:rsidRDefault="0021268D" w:rsidP="0021268D">
      <w:r w:rsidRPr="0021268D">
        <w:t>56. ул. З. Космодемьянской – 2;</w:t>
      </w:r>
    </w:p>
    <w:p w:rsidR="0021268D" w:rsidRPr="0021268D" w:rsidRDefault="0021268D" w:rsidP="0021268D">
      <w:r w:rsidRPr="0021268D">
        <w:t>57. ул. Замятина – 2;</w:t>
      </w:r>
    </w:p>
    <w:p w:rsidR="0021268D" w:rsidRPr="0021268D" w:rsidRDefault="0021268D" w:rsidP="0021268D">
      <w:r w:rsidRPr="0021268D">
        <w:t>58. ул. Звездная – 4;</w:t>
      </w:r>
    </w:p>
    <w:p w:rsidR="0021268D" w:rsidRPr="0021268D" w:rsidRDefault="0021268D" w:rsidP="0021268D">
      <w:r w:rsidRPr="0021268D">
        <w:t>59. ул. И.В. Свиридова – 9;</w:t>
      </w:r>
    </w:p>
    <w:p w:rsidR="0021268D" w:rsidRPr="0021268D" w:rsidRDefault="0021268D" w:rsidP="0021268D">
      <w:r w:rsidRPr="0021268D">
        <w:t>60. ул. И. Франко – 3;</w:t>
      </w:r>
    </w:p>
    <w:p w:rsidR="0021268D" w:rsidRPr="0021268D" w:rsidRDefault="0021268D" w:rsidP="0021268D">
      <w:r w:rsidRPr="0021268D">
        <w:t>61. ул. Ибаррури – 1;</w:t>
      </w:r>
    </w:p>
    <w:p w:rsidR="0021268D" w:rsidRPr="0021268D" w:rsidRDefault="0021268D" w:rsidP="0021268D">
      <w:r w:rsidRPr="0021268D">
        <w:t>62. ул. Ильича – 6;</w:t>
      </w:r>
    </w:p>
    <w:p w:rsidR="0021268D" w:rsidRPr="0021268D" w:rsidRDefault="0021268D" w:rsidP="0021268D">
      <w:r w:rsidRPr="0021268D">
        <w:t>63. ул. им. 60-летия СССР – 2;</w:t>
      </w:r>
    </w:p>
    <w:p w:rsidR="0021268D" w:rsidRPr="0021268D" w:rsidRDefault="0021268D" w:rsidP="0021268D">
      <w:r w:rsidRPr="0021268D">
        <w:t>64. ул. Генерала Меркулова – 2;</w:t>
      </w:r>
    </w:p>
    <w:p w:rsidR="0021268D" w:rsidRPr="0021268D" w:rsidRDefault="0021268D" w:rsidP="0021268D">
      <w:r w:rsidRPr="0021268D">
        <w:t>65. ул. Семашко – 1;</w:t>
      </w:r>
    </w:p>
    <w:p w:rsidR="0021268D" w:rsidRPr="0021268D" w:rsidRDefault="0021268D" w:rsidP="0021268D">
      <w:r w:rsidRPr="0021268D">
        <w:t>66. ул. Карла Маркса – 3;</w:t>
      </w:r>
    </w:p>
    <w:p w:rsidR="0021268D" w:rsidRPr="0021268D" w:rsidRDefault="0021268D" w:rsidP="0021268D">
      <w:r w:rsidRPr="0021268D">
        <w:t>67. ул. Катукова – 3;</w:t>
      </w:r>
    </w:p>
    <w:p w:rsidR="0021268D" w:rsidRPr="0021268D" w:rsidRDefault="0021268D" w:rsidP="0021268D">
      <w:r w:rsidRPr="0021268D">
        <w:t>68. ул. Кирпичная – 3;</w:t>
      </w:r>
    </w:p>
    <w:p w:rsidR="0021268D" w:rsidRPr="0021268D" w:rsidRDefault="0021268D" w:rsidP="0021268D">
      <w:r w:rsidRPr="0021268D">
        <w:t>69. ул. Клары Цеткин – 1;</w:t>
      </w:r>
    </w:p>
    <w:p w:rsidR="0021268D" w:rsidRPr="0021268D" w:rsidRDefault="0021268D" w:rsidP="0021268D">
      <w:r w:rsidRPr="0021268D">
        <w:t>70. Клеверный переулок – 3;</w:t>
      </w:r>
    </w:p>
    <w:p w:rsidR="0021268D" w:rsidRPr="0021268D" w:rsidRDefault="0021268D" w:rsidP="0021268D">
      <w:r w:rsidRPr="0021268D">
        <w:t>71. ул. Ковалёва – 4;</w:t>
      </w:r>
    </w:p>
    <w:p w:rsidR="0021268D" w:rsidRPr="0021268D" w:rsidRDefault="0021268D" w:rsidP="0021268D">
      <w:r w:rsidRPr="0021268D">
        <w:t>72. ул. Комарова – 2;</w:t>
      </w:r>
    </w:p>
    <w:p w:rsidR="0021268D" w:rsidRPr="0021268D" w:rsidRDefault="0021268D" w:rsidP="0021268D">
      <w:r w:rsidRPr="0021268D">
        <w:t>73.ул. Космонавтов – 13;</w:t>
      </w:r>
    </w:p>
    <w:p w:rsidR="0021268D" w:rsidRPr="0021268D" w:rsidRDefault="0021268D" w:rsidP="0021268D">
      <w:r w:rsidRPr="0021268D">
        <w:t>74. ул. Коттеджная – 1;</w:t>
      </w:r>
    </w:p>
    <w:p w:rsidR="0021268D" w:rsidRPr="0021268D" w:rsidRDefault="0021268D" w:rsidP="0021268D">
      <w:r w:rsidRPr="0021268D">
        <w:t>75. ул. Коцаря – 1;</w:t>
      </w:r>
    </w:p>
    <w:p w:rsidR="0021268D" w:rsidRPr="0021268D" w:rsidRDefault="0021268D" w:rsidP="0021268D">
      <w:r w:rsidRPr="0021268D">
        <w:t>76. ул. Олега Кошевого – 1;</w:t>
      </w:r>
    </w:p>
    <w:p w:rsidR="0021268D" w:rsidRPr="0021268D" w:rsidRDefault="0021268D" w:rsidP="0021268D">
      <w:r w:rsidRPr="0021268D">
        <w:t>77. ул. Крайняя – 3;</w:t>
      </w:r>
    </w:p>
    <w:p w:rsidR="0021268D" w:rsidRPr="0021268D" w:rsidRDefault="0021268D" w:rsidP="0021268D">
      <w:r w:rsidRPr="0021268D">
        <w:t>78. ул. Краснозаводская – 1;</w:t>
      </w:r>
    </w:p>
    <w:p w:rsidR="0021268D" w:rsidRPr="0021268D" w:rsidRDefault="0021268D" w:rsidP="0021268D">
      <w:r w:rsidRPr="0021268D">
        <w:t>79. ул. Краснознамённая – 3;</w:t>
      </w:r>
    </w:p>
    <w:p w:rsidR="0021268D" w:rsidRPr="0021268D" w:rsidRDefault="0021268D" w:rsidP="0021268D">
      <w:r w:rsidRPr="0021268D">
        <w:t>80. ул. Кривенкова – 2;</w:t>
      </w:r>
    </w:p>
    <w:p w:rsidR="0021268D" w:rsidRPr="0021268D" w:rsidRDefault="0021268D" w:rsidP="0021268D">
      <w:r w:rsidRPr="0021268D">
        <w:t>81. ул. Крупской – 1;</w:t>
      </w:r>
    </w:p>
    <w:p w:rsidR="0021268D" w:rsidRPr="0021268D" w:rsidRDefault="0021268D" w:rsidP="0021268D">
      <w:r w:rsidRPr="0021268D">
        <w:t>82. проезд Сержанта Кувшинова – 2;</w:t>
      </w:r>
    </w:p>
    <w:p w:rsidR="0021268D" w:rsidRPr="0021268D" w:rsidRDefault="0021268D" w:rsidP="0021268D">
      <w:r w:rsidRPr="0021268D">
        <w:t>83. ул. Льва Толстого – 2;</w:t>
      </w:r>
    </w:p>
    <w:p w:rsidR="0021268D" w:rsidRPr="0021268D" w:rsidRDefault="0021268D" w:rsidP="0021268D">
      <w:r w:rsidRPr="0021268D">
        <w:t>84. ул. Ладыгина – 2;</w:t>
      </w:r>
    </w:p>
    <w:p w:rsidR="0021268D" w:rsidRPr="0021268D" w:rsidRDefault="0021268D" w:rsidP="0021268D">
      <w:r w:rsidRPr="0021268D">
        <w:t>85. Ландшафный переулок – 1;</w:t>
      </w:r>
    </w:p>
    <w:p w:rsidR="0021268D" w:rsidRPr="0021268D" w:rsidRDefault="0021268D" w:rsidP="0021268D">
      <w:r w:rsidRPr="0021268D">
        <w:t>86. ул. Ленина – 9;</w:t>
      </w:r>
    </w:p>
    <w:p w:rsidR="0021268D" w:rsidRPr="0021268D" w:rsidRDefault="0021268D" w:rsidP="0021268D">
      <w:r w:rsidRPr="0021268D">
        <w:t>87. ул. Лескова – 1;</w:t>
      </w:r>
    </w:p>
    <w:p w:rsidR="0021268D" w:rsidRPr="0021268D" w:rsidRDefault="0021268D" w:rsidP="0021268D">
      <w:r w:rsidRPr="0021268D">
        <w:t>88. ул. Лесная – 1;</w:t>
      </w:r>
    </w:p>
    <w:p w:rsidR="0021268D" w:rsidRPr="0021268D" w:rsidRDefault="0021268D" w:rsidP="0021268D">
      <w:r w:rsidRPr="0021268D">
        <w:t>89. ул. Лозовая – 1;</w:t>
      </w:r>
    </w:p>
    <w:p w:rsidR="0021268D" w:rsidRPr="0021268D" w:rsidRDefault="0021268D" w:rsidP="0021268D">
      <w:r w:rsidRPr="0021268D">
        <w:t>90. ул. Малиновая – 2;</w:t>
      </w:r>
    </w:p>
    <w:p w:rsidR="0021268D" w:rsidRPr="0021268D" w:rsidRDefault="0021268D" w:rsidP="0021268D">
      <w:r w:rsidRPr="0021268D">
        <w:lastRenderedPageBreak/>
        <w:t>91. ул. Маргелова – 2;</w:t>
      </w:r>
    </w:p>
    <w:p w:rsidR="0021268D" w:rsidRPr="0021268D" w:rsidRDefault="0021268D" w:rsidP="0021268D">
      <w:r w:rsidRPr="0021268D">
        <w:t>92. ул. Матросова – 1;</w:t>
      </w:r>
    </w:p>
    <w:p w:rsidR="0021268D" w:rsidRPr="0021268D" w:rsidRDefault="0021268D" w:rsidP="0021268D">
      <w:r w:rsidRPr="0021268D">
        <w:t>93. между Окружным и Лебедянским шоссе – 16;</w:t>
      </w:r>
    </w:p>
    <w:p w:rsidR="0021268D" w:rsidRPr="0021268D" w:rsidRDefault="0021268D" w:rsidP="0021268D">
      <w:r w:rsidRPr="0021268D">
        <w:t>94. между Окружным шоссе и Товарным проездом – 14;</w:t>
      </w:r>
    </w:p>
    <w:p w:rsidR="0021268D" w:rsidRPr="0021268D" w:rsidRDefault="0021268D" w:rsidP="0021268D">
      <w:r w:rsidRPr="0021268D">
        <w:t>95. между Окружным шоссе и улицы Виктора Музыки – 9;</w:t>
      </w:r>
    </w:p>
    <w:p w:rsidR="0021268D" w:rsidRPr="0021268D" w:rsidRDefault="0021268D" w:rsidP="0021268D">
      <w:r w:rsidRPr="0021268D">
        <w:t>96. между Окружным шоссе и улицы Ковалёва – 3;</w:t>
      </w:r>
    </w:p>
    <w:p w:rsidR="0021268D" w:rsidRPr="0021268D" w:rsidRDefault="0021268D" w:rsidP="0021268D">
      <w:r w:rsidRPr="0021268D">
        <w:t>97. между ул. Гастелло и р. Воронеж – 2;</w:t>
      </w:r>
    </w:p>
    <w:p w:rsidR="0021268D" w:rsidRPr="0021268D" w:rsidRDefault="0021268D" w:rsidP="0021268D">
      <w:r w:rsidRPr="0021268D">
        <w:t>98. между ул. Ленина и ул. Будённого – 2;</w:t>
      </w:r>
    </w:p>
    <w:p w:rsidR="0021268D" w:rsidRPr="0021268D" w:rsidRDefault="0021268D" w:rsidP="0021268D">
      <w:r w:rsidRPr="0021268D">
        <w:t>99. между ул. Ленина и ул. Космонавтов – 1;</w:t>
      </w:r>
    </w:p>
    <w:p w:rsidR="0021268D" w:rsidRPr="0021268D" w:rsidRDefault="0021268D" w:rsidP="0021268D">
      <w:r w:rsidRPr="0021268D">
        <w:t>100. между ул. Шаумяна и ул. Лесная 1-я – 3;</w:t>
      </w:r>
    </w:p>
    <w:p w:rsidR="0021268D" w:rsidRPr="0021268D" w:rsidRDefault="0021268D" w:rsidP="0021268D">
      <w:r w:rsidRPr="0021268D">
        <w:t>101 между Чаплыгинским шоссе и ул. Советской – 5;</w:t>
      </w:r>
    </w:p>
    <w:p w:rsidR="0021268D" w:rsidRPr="0021268D" w:rsidRDefault="0021268D" w:rsidP="0021268D">
      <w:r w:rsidRPr="0021268D">
        <w:t>102. ул. Меркулова – 2;</w:t>
      </w:r>
    </w:p>
    <w:p w:rsidR="0021268D" w:rsidRPr="0021268D" w:rsidRDefault="0021268D" w:rsidP="0021268D">
      <w:r w:rsidRPr="0021268D">
        <w:t>103. ул. Металлургов – 23;</w:t>
      </w:r>
    </w:p>
    <w:p w:rsidR="0021268D" w:rsidRPr="0021268D" w:rsidRDefault="0021268D" w:rsidP="0021268D">
      <w:r w:rsidRPr="0021268D">
        <w:t>104. ул. Механизаторов – 1;</w:t>
      </w:r>
    </w:p>
    <w:p w:rsidR="0021268D" w:rsidRPr="0021268D" w:rsidRDefault="0021268D" w:rsidP="0021268D">
      <w:r w:rsidRPr="0021268D">
        <w:t>105. ул. Минская – 8;</w:t>
      </w:r>
    </w:p>
    <w:p w:rsidR="0021268D" w:rsidRPr="0021268D" w:rsidRDefault="0021268D" w:rsidP="0021268D">
      <w:r w:rsidRPr="0021268D">
        <w:t>106. проспект Мира – 2;</w:t>
      </w:r>
    </w:p>
    <w:p w:rsidR="0021268D" w:rsidRPr="0021268D" w:rsidRDefault="0021268D" w:rsidP="0021268D">
      <w:r w:rsidRPr="0021268D">
        <w:t>107. ул. Молодёжная – 7;</w:t>
      </w:r>
    </w:p>
    <w:p w:rsidR="0021268D" w:rsidRPr="0021268D" w:rsidRDefault="0021268D" w:rsidP="0021268D">
      <w:r w:rsidRPr="0021268D">
        <w:t>108. ул. Морская – 6;</w:t>
      </w:r>
    </w:p>
    <w:p w:rsidR="0021268D" w:rsidRPr="0021268D" w:rsidRDefault="0021268D" w:rsidP="0021268D">
      <w:r w:rsidRPr="0021268D">
        <w:t>109. ул. Московская – 9;</w:t>
      </w:r>
    </w:p>
    <w:p w:rsidR="0021268D" w:rsidRPr="0021268D" w:rsidRDefault="0021268D" w:rsidP="0021268D">
      <w:r w:rsidRPr="0021268D">
        <w:t>110 МПС Чугун 2 – 1;</w:t>
      </w:r>
    </w:p>
    <w:p w:rsidR="0021268D" w:rsidRPr="0021268D" w:rsidRDefault="0021268D" w:rsidP="0021268D">
      <w:r w:rsidRPr="0021268D">
        <w:t>111. ул. Надежды – 1;</w:t>
      </w:r>
    </w:p>
    <w:p w:rsidR="0021268D" w:rsidRPr="0021268D" w:rsidRDefault="0021268D" w:rsidP="0021268D">
      <w:r w:rsidRPr="0021268D">
        <w:t>112. ул. Неделина – 4;</w:t>
      </w:r>
    </w:p>
    <w:p w:rsidR="0021268D" w:rsidRPr="0021268D" w:rsidRDefault="0021268D" w:rsidP="0021268D">
      <w:r w:rsidRPr="0021268D">
        <w:t>113. ул. Нектарная – 1;</w:t>
      </w:r>
    </w:p>
    <w:p w:rsidR="0021268D" w:rsidRPr="0021268D" w:rsidRDefault="0021268D" w:rsidP="0021268D">
      <w:r w:rsidRPr="0021268D">
        <w:t>114. ул. Никитина – 1;</w:t>
      </w:r>
    </w:p>
    <w:p w:rsidR="0021268D" w:rsidRPr="0021268D" w:rsidRDefault="0021268D" w:rsidP="0021268D">
      <w:r w:rsidRPr="0021268D">
        <w:t>115. ул. Новая – 6;</w:t>
      </w:r>
    </w:p>
    <w:p w:rsidR="0021268D" w:rsidRPr="0021268D" w:rsidRDefault="0021268D" w:rsidP="0021268D">
      <w:r w:rsidRPr="0021268D">
        <w:t>116. ул. Огородная – 1;</w:t>
      </w:r>
    </w:p>
    <w:p w:rsidR="0021268D" w:rsidRPr="0021268D" w:rsidRDefault="0021268D" w:rsidP="0021268D">
      <w:r w:rsidRPr="0021268D">
        <w:t>117. Окружное шоссе – 1;</w:t>
      </w:r>
    </w:p>
    <w:p w:rsidR="0021268D" w:rsidRPr="0021268D" w:rsidRDefault="0021268D" w:rsidP="0021268D">
      <w:r w:rsidRPr="0021268D">
        <w:t>118. ул. Октябрьская – 2;</w:t>
      </w:r>
    </w:p>
    <w:p w:rsidR="0021268D" w:rsidRPr="0021268D" w:rsidRDefault="0021268D" w:rsidP="0021268D">
      <w:r w:rsidRPr="0021268D">
        <w:t>119. ул. Олимпийская – 1;</w:t>
      </w:r>
    </w:p>
    <w:p w:rsidR="0021268D" w:rsidRPr="0021268D" w:rsidRDefault="0021268D" w:rsidP="0021268D">
      <w:r w:rsidRPr="0021268D">
        <w:t>120. ул. Ореховая – 1;</w:t>
      </w:r>
    </w:p>
    <w:p w:rsidR="0021268D" w:rsidRPr="0021268D" w:rsidRDefault="0021268D" w:rsidP="0021268D">
      <w:r w:rsidRPr="0021268D">
        <w:t>121 Осенний проезд – 1;</w:t>
      </w:r>
    </w:p>
    <w:p w:rsidR="0021268D" w:rsidRPr="0021268D" w:rsidRDefault="0021268D" w:rsidP="0021268D">
      <w:r w:rsidRPr="0021268D">
        <w:t>122. от ул. МПС Чугун 2 в сторону Грязинского шоссе – 4;</w:t>
      </w:r>
    </w:p>
    <w:p w:rsidR="0021268D" w:rsidRPr="0021268D" w:rsidRDefault="0021268D" w:rsidP="0021268D">
      <w:r w:rsidRPr="0021268D">
        <w:t>123. от ул. МПС Чугун 2 в сторону ул. Владимирская – 3;</w:t>
      </w:r>
    </w:p>
    <w:p w:rsidR="0021268D" w:rsidRPr="0021268D" w:rsidRDefault="0021268D" w:rsidP="0021268D">
      <w:r w:rsidRPr="0021268D">
        <w:t>124. ул. Отрадная – 3;</w:t>
      </w:r>
    </w:p>
    <w:p w:rsidR="0021268D" w:rsidRPr="0021268D" w:rsidRDefault="0021268D" w:rsidP="0021268D">
      <w:r w:rsidRPr="0021268D">
        <w:t>125. ул. П.А. Папина – 2;</w:t>
      </w:r>
    </w:p>
    <w:p w:rsidR="0021268D" w:rsidRPr="0021268D" w:rsidRDefault="0021268D" w:rsidP="0021268D">
      <w:r w:rsidRPr="0021268D">
        <w:t>126. ул. П.И. Смородина – 2;</w:t>
      </w:r>
    </w:p>
    <w:p w:rsidR="0021268D" w:rsidRPr="0021268D" w:rsidRDefault="0021268D" w:rsidP="0021268D">
      <w:r w:rsidRPr="0021268D">
        <w:t>127. ул. Папанина – 2;</w:t>
      </w:r>
    </w:p>
    <w:p w:rsidR="0021268D" w:rsidRPr="0021268D" w:rsidRDefault="0021268D" w:rsidP="0021268D">
      <w:r w:rsidRPr="0021268D">
        <w:t>128. Парк Металлургов – 1;</w:t>
      </w:r>
    </w:p>
    <w:p w:rsidR="0021268D" w:rsidRPr="0021268D" w:rsidRDefault="0021268D" w:rsidP="0021268D">
      <w:r w:rsidRPr="0021268D">
        <w:t>129. ул. Первомайская – 1;</w:t>
      </w:r>
    </w:p>
    <w:p w:rsidR="0021268D" w:rsidRPr="0021268D" w:rsidRDefault="0021268D" w:rsidP="0021268D">
      <w:r w:rsidRPr="0021268D">
        <w:t>130. Петровский мост – 4;</w:t>
      </w:r>
    </w:p>
    <w:p w:rsidR="0021268D" w:rsidRPr="0021268D" w:rsidRDefault="0021268D" w:rsidP="0021268D">
      <w:r w:rsidRPr="0021268D">
        <w:t>131. ул. Плеханова – 1;</w:t>
      </w:r>
    </w:p>
    <w:p w:rsidR="0021268D" w:rsidRPr="0021268D" w:rsidRDefault="0021268D" w:rsidP="0021268D">
      <w:r w:rsidRPr="0021268D">
        <w:t>132. проспект Победы – 5;</w:t>
      </w:r>
    </w:p>
    <w:p w:rsidR="0021268D" w:rsidRPr="0021268D" w:rsidRDefault="0021268D" w:rsidP="0021268D">
      <w:r w:rsidRPr="0021268D">
        <w:t>133. ул. Подгоренская – 3;</w:t>
      </w:r>
    </w:p>
    <w:p w:rsidR="0021268D" w:rsidRPr="0021268D" w:rsidRDefault="0021268D" w:rsidP="0021268D">
      <w:r w:rsidRPr="0021268D">
        <w:lastRenderedPageBreak/>
        <w:t>134. ул. Политехническая – 2;</w:t>
      </w:r>
    </w:p>
    <w:p w:rsidR="0021268D" w:rsidRPr="0021268D" w:rsidRDefault="0021268D" w:rsidP="0021268D">
      <w:r w:rsidRPr="0021268D">
        <w:t>135. Попова переулок – 1;</w:t>
      </w:r>
    </w:p>
    <w:p w:rsidR="0021268D" w:rsidRPr="0021268D" w:rsidRDefault="0021268D" w:rsidP="0021268D">
      <w:r w:rsidRPr="0021268D">
        <w:t>136. ул. Постышева – 1;</w:t>
      </w:r>
    </w:p>
    <w:p w:rsidR="0021268D" w:rsidRPr="0021268D" w:rsidRDefault="0021268D" w:rsidP="0021268D">
      <w:r w:rsidRPr="0021268D">
        <w:t>137. Приусадебный – 2;</w:t>
      </w:r>
    </w:p>
    <w:p w:rsidR="0021268D" w:rsidRPr="0021268D" w:rsidRDefault="0021268D" w:rsidP="0021268D">
      <w:r w:rsidRPr="0021268D">
        <w:t>138. ул. Пришкольная – 1;</w:t>
      </w:r>
    </w:p>
    <w:p w:rsidR="0021268D" w:rsidRPr="0021268D" w:rsidRDefault="0021268D" w:rsidP="0021268D">
      <w:r w:rsidRPr="0021268D">
        <w:t>139. ул. Прогонная – 1;</w:t>
      </w:r>
    </w:p>
    <w:p w:rsidR="0021268D" w:rsidRPr="0021268D" w:rsidRDefault="0021268D" w:rsidP="0021268D">
      <w:r w:rsidRPr="0021268D">
        <w:t>140. ул. Прокатная – 1;</w:t>
      </w:r>
    </w:p>
    <w:p w:rsidR="0021268D" w:rsidRPr="0021268D" w:rsidRDefault="0021268D" w:rsidP="0021268D">
      <w:r w:rsidRPr="0021268D">
        <w:t>141. ул. Пушкина – 1;</w:t>
      </w:r>
    </w:p>
    <w:p w:rsidR="0021268D" w:rsidRPr="0021268D" w:rsidRDefault="0021268D" w:rsidP="0021268D">
      <w:r w:rsidRPr="0021268D">
        <w:t>141. ул. Речная – 3;</w:t>
      </w:r>
    </w:p>
    <w:p w:rsidR="0021268D" w:rsidRPr="0021268D" w:rsidRDefault="0021268D" w:rsidP="0021268D">
      <w:r w:rsidRPr="0021268D">
        <w:t>142. ул. Родниковая – 4;</w:t>
      </w:r>
    </w:p>
    <w:p w:rsidR="0021268D" w:rsidRPr="0021268D" w:rsidRDefault="0021268D" w:rsidP="0021268D">
      <w:r w:rsidRPr="0021268D">
        <w:t>143. ул. Российская – 3;</w:t>
      </w:r>
    </w:p>
    <w:p w:rsidR="0021268D" w:rsidRPr="0021268D" w:rsidRDefault="0021268D" w:rsidP="0021268D">
      <w:r w:rsidRPr="0021268D">
        <w:t>144. ул. Рязанская – 2;</w:t>
      </w:r>
    </w:p>
    <w:p w:rsidR="0021268D" w:rsidRPr="0021268D" w:rsidRDefault="0021268D" w:rsidP="0021268D">
      <w:r w:rsidRPr="0021268D">
        <w:t>145. ул. Кондарева – 2;</w:t>
      </w:r>
    </w:p>
    <w:p w:rsidR="0021268D" w:rsidRPr="0021268D" w:rsidRDefault="0021268D" w:rsidP="0021268D">
      <w:r w:rsidRPr="0021268D">
        <w:t>146. ул. Салтыкова-Щедрина – 5;</w:t>
      </w:r>
    </w:p>
    <w:p w:rsidR="0021268D" w:rsidRPr="0021268D" w:rsidRDefault="0021268D" w:rsidP="0021268D">
      <w:r w:rsidRPr="0021268D">
        <w:t>147. ул. Свиридова – 1;</w:t>
      </w:r>
    </w:p>
    <w:p w:rsidR="0021268D" w:rsidRPr="0021268D" w:rsidRDefault="0021268D" w:rsidP="0021268D">
      <w:r w:rsidRPr="0021268D">
        <w:t>148. ул. Севастопольская – 1;</w:t>
      </w:r>
    </w:p>
    <w:p w:rsidR="0021268D" w:rsidRPr="0021268D" w:rsidRDefault="0021268D" w:rsidP="0021268D">
      <w:r w:rsidRPr="0021268D">
        <w:t>149. Северный проезд – 2;</w:t>
      </w:r>
    </w:p>
    <w:p w:rsidR="0021268D" w:rsidRPr="0021268D" w:rsidRDefault="0021268D" w:rsidP="0021268D">
      <w:r w:rsidRPr="0021268D">
        <w:t>150. ул. Славянская – 1;</w:t>
      </w:r>
    </w:p>
    <w:p w:rsidR="0021268D" w:rsidRPr="0021268D" w:rsidRDefault="0021268D" w:rsidP="0021268D">
      <w:r w:rsidRPr="0021268D">
        <w:t>151. ул. Смоленская – 1;</w:t>
      </w:r>
    </w:p>
    <w:p w:rsidR="0021268D" w:rsidRPr="0021268D" w:rsidRDefault="0021268D" w:rsidP="0021268D">
      <w:r w:rsidRPr="0021268D">
        <w:t>152. ул. Смургиса – 1;</w:t>
      </w:r>
    </w:p>
    <w:p w:rsidR="0021268D" w:rsidRPr="0021268D" w:rsidRDefault="0021268D" w:rsidP="0021268D">
      <w:r w:rsidRPr="0021268D">
        <w:t>153. СНТ «Жёлтые пески» – 4;</w:t>
      </w:r>
    </w:p>
    <w:p w:rsidR="0021268D" w:rsidRPr="0021268D" w:rsidRDefault="0021268D" w:rsidP="0021268D">
      <w:r w:rsidRPr="0021268D">
        <w:t>154. СНТ «Металлург-1» – 2;</w:t>
      </w:r>
    </w:p>
    <w:p w:rsidR="0021268D" w:rsidRPr="0021268D" w:rsidRDefault="0021268D" w:rsidP="0021268D">
      <w:r w:rsidRPr="0021268D">
        <w:t>155. СНТ «Металлург-2» – 2;</w:t>
      </w:r>
    </w:p>
    <w:p w:rsidR="0021268D" w:rsidRPr="0021268D" w:rsidRDefault="0021268D" w:rsidP="0021268D">
      <w:r w:rsidRPr="0021268D">
        <w:t>156. СНТ «Сокол-2» – 9;</w:t>
      </w:r>
    </w:p>
    <w:p w:rsidR="0021268D" w:rsidRPr="0021268D" w:rsidRDefault="0021268D" w:rsidP="0021268D">
      <w:r w:rsidRPr="0021268D">
        <w:t>157. СНТ «Сокол-3» – 4;</w:t>
      </w:r>
    </w:p>
    <w:p w:rsidR="0021268D" w:rsidRPr="0021268D" w:rsidRDefault="0021268D" w:rsidP="0021268D">
      <w:r w:rsidRPr="0021268D">
        <w:t>158. СНТ «Ферросплавщик» – 1;</w:t>
      </w:r>
    </w:p>
    <w:p w:rsidR="0021268D" w:rsidRPr="0021268D" w:rsidRDefault="0021268D" w:rsidP="0021268D">
      <w:r w:rsidRPr="0021268D">
        <w:t>159. СНТ «Цементник» – 29;</w:t>
      </w:r>
    </w:p>
    <w:p w:rsidR="0021268D" w:rsidRPr="0021268D" w:rsidRDefault="0021268D" w:rsidP="0021268D">
      <w:r w:rsidRPr="0021268D">
        <w:t>160. ул. Советская – 21;</w:t>
      </w:r>
    </w:p>
    <w:p w:rsidR="0021268D" w:rsidRPr="0021268D" w:rsidRDefault="0021268D" w:rsidP="0021268D">
      <w:r w:rsidRPr="0021268D">
        <w:t>161. ул. Солидарности – 1;</w:t>
      </w:r>
    </w:p>
    <w:p w:rsidR="0021268D" w:rsidRPr="0021268D" w:rsidRDefault="0021268D" w:rsidP="0021268D">
      <w:r w:rsidRPr="0021268D">
        <w:t>162. ул. Станционная – 4;</w:t>
      </w:r>
    </w:p>
    <w:p w:rsidR="0021268D" w:rsidRPr="0021268D" w:rsidRDefault="0021268D" w:rsidP="0021268D">
      <w:r w:rsidRPr="0021268D">
        <w:t>163. ул. Стаханова – 1;</w:t>
      </w:r>
    </w:p>
    <w:p w:rsidR="0021268D" w:rsidRPr="0021268D" w:rsidRDefault="0021268D" w:rsidP="0021268D">
      <w:r w:rsidRPr="0021268D">
        <w:t>164. ул. Степная – 1;</w:t>
      </w:r>
    </w:p>
    <w:p w:rsidR="0021268D" w:rsidRPr="0021268D" w:rsidRDefault="0021268D" w:rsidP="0021268D">
      <w:r w:rsidRPr="0021268D">
        <w:t>165. ул. Студенческая – 1;</w:t>
      </w:r>
    </w:p>
    <w:p w:rsidR="0021268D" w:rsidRPr="0021268D" w:rsidRDefault="0021268D" w:rsidP="0021268D">
      <w:r w:rsidRPr="0021268D">
        <w:t>166. ул. Суворова – 1;</w:t>
      </w:r>
    </w:p>
    <w:p w:rsidR="0021268D" w:rsidRPr="0021268D" w:rsidRDefault="0021268D" w:rsidP="0021268D">
      <w:r w:rsidRPr="0021268D">
        <w:t>167. ул. Терешковой – 3;</w:t>
      </w:r>
    </w:p>
    <w:p w:rsidR="0021268D" w:rsidRPr="0021268D" w:rsidRDefault="0021268D" w:rsidP="0021268D">
      <w:r w:rsidRPr="0021268D">
        <w:t>168. Технологический переулок – 1;</w:t>
      </w:r>
    </w:p>
    <w:p w:rsidR="0021268D" w:rsidRPr="0021268D" w:rsidRDefault="0021268D" w:rsidP="0021268D">
      <w:r w:rsidRPr="0021268D">
        <w:t>169. ул. Титова – 29;</w:t>
      </w:r>
    </w:p>
    <w:p w:rsidR="0021268D" w:rsidRPr="0021268D" w:rsidRDefault="0021268D" w:rsidP="0021268D">
      <w:r w:rsidRPr="0021268D">
        <w:t>170. Тополиный переулок – 2;</w:t>
      </w:r>
    </w:p>
    <w:p w:rsidR="0021268D" w:rsidRPr="0021268D" w:rsidRDefault="0021268D" w:rsidP="0021268D">
      <w:r w:rsidRPr="0021268D">
        <w:t>171. Туманный переулок – 1;</w:t>
      </w:r>
    </w:p>
    <w:p w:rsidR="0021268D" w:rsidRPr="0021268D" w:rsidRDefault="0021268D" w:rsidP="0021268D">
      <w:r w:rsidRPr="0021268D">
        <w:t>172. ул. Ударников – 8;</w:t>
      </w:r>
    </w:p>
    <w:p w:rsidR="0021268D" w:rsidRPr="0021268D" w:rsidRDefault="0021268D" w:rsidP="0021268D">
      <w:r w:rsidRPr="0021268D">
        <w:t>173. Универсальный проезд – 5;</w:t>
      </w:r>
    </w:p>
    <w:p w:rsidR="0021268D" w:rsidRPr="0021268D" w:rsidRDefault="0021268D" w:rsidP="0021268D">
      <w:r w:rsidRPr="0021268D">
        <w:t>174. ул. Ферросплавная – 5;</w:t>
      </w:r>
    </w:p>
    <w:p w:rsidR="0021268D" w:rsidRPr="0021268D" w:rsidRDefault="0021268D" w:rsidP="0021268D">
      <w:r w:rsidRPr="0021268D">
        <w:t>175. ул. Фиалковая – 1;</w:t>
      </w:r>
    </w:p>
    <w:p w:rsidR="0021268D" w:rsidRPr="0021268D" w:rsidRDefault="0021268D" w:rsidP="0021268D">
      <w:r w:rsidRPr="0021268D">
        <w:t>176. ул. Филипченко – 1;</w:t>
      </w:r>
    </w:p>
    <w:p w:rsidR="0021268D" w:rsidRPr="0021268D" w:rsidRDefault="0021268D" w:rsidP="0021268D">
      <w:r w:rsidRPr="0021268D">
        <w:t>177. ул. Флёрова – 1;</w:t>
      </w:r>
    </w:p>
    <w:p w:rsidR="0021268D" w:rsidRPr="0021268D" w:rsidRDefault="0021268D" w:rsidP="0021268D">
      <w:r w:rsidRPr="0021268D">
        <w:lastRenderedPageBreak/>
        <w:t>178. ул. Хренникова – 7;</w:t>
      </w:r>
    </w:p>
    <w:p w:rsidR="0021268D" w:rsidRPr="0021268D" w:rsidRDefault="0021268D" w:rsidP="0021268D">
      <w:r w:rsidRPr="0021268D">
        <w:t>179. ул. Центральная – 2;</w:t>
      </w:r>
    </w:p>
    <w:p w:rsidR="0021268D" w:rsidRPr="0021268D" w:rsidRDefault="0021268D" w:rsidP="0021268D">
      <w:r w:rsidRPr="0021268D">
        <w:t>180. ул. Циолковского – 5;</w:t>
      </w:r>
    </w:p>
    <w:p w:rsidR="0021268D" w:rsidRPr="0021268D" w:rsidRDefault="0021268D" w:rsidP="0021268D">
      <w:r w:rsidRPr="0021268D">
        <w:t>181. Чаплыгинское шоссе – 9;</w:t>
      </w:r>
    </w:p>
    <w:p w:rsidR="0021268D" w:rsidRPr="0021268D" w:rsidRDefault="0021268D" w:rsidP="0021268D">
      <w:r w:rsidRPr="0021268D">
        <w:t>182. ул. Чернышевского – 1;</w:t>
      </w:r>
    </w:p>
    <w:p w:rsidR="0021268D" w:rsidRPr="0021268D" w:rsidRDefault="0021268D" w:rsidP="0021268D">
      <w:r w:rsidRPr="0021268D">
        <w:t>183. ул. Чехова – 2;</w:t>
      </w:r>
    </w:p>
    <w:p w:rsidR="0021268D" w:rsidRPr="0021268D" w:rsidRDefault="0021268D" w:rsidP="0021268D">
      <w:r w:rsidRPr="0021268D">
        <w:t>184. ул. Шаумяна – 1;</w:t>
      </w:r>
    </w:p>
    <w:p w:rsidR="0021268D" w:rsidRPr="0021268D" w:rsidRDefault="0021268D" w:rsidP="0021268D">
      <w:r w:rsidRPr="0021268D">
        <w:t>185. ул. Шахматная – 1;</w:t>
      </w:r>
    </w:p>
    <w:p w:rsidR="0021268D" w:rsidRPr="0021268D" w:rsidRDefault="0021268D" w:rsidP="0021268D">
      <w:r w:rsidRPr="0021268D">
        <w:t>186. ул. Фридриха Энгельса – 2;</w:t>
      </w:r>
    </w:p>
    <w:p w:rsidR="0021268D" w:rsidRPr="0021268D" w:rsidRDefault="0021268D" w:rsidP="0021268D">
      <w:r w:rsidRPr="0021268D">
        <w:t>187. ул. Энергостроителей – 1;</w:t>
      </w:r>
    </w:p>
    <w:p w:rsidR="0021268D" w:rsidRPr="0021268D" w:rsidRDefault="0021268D" w:rsidP="0021268D">
      <w:r w:rsidRPr="0021268D">
        <w:t>188. ул. Юбилейная – 4;</w:t>
      </w:r>
    </w:p>
    <w:p w:rsidR="0021268D" w:rsidRPr="0021268D" w:rsidRDefault="0021268D" w:rsidP="0021268D">
      <w:r w:rsidRPr="0021268D">
        <w:t>189. ул. Юношеская – 7.</w:t>
      </w:r>
    </w:p>
    <w:p w:rsidR="0021268D" w:rsidRPr="0021268D" w:rsidRDefault="0021268D" w:rsidP="001C0AB9">
      <w:pPr>
        <w:ind w:firstLine="708"/>
      </w:pPr>
      <w:r w:rsidRPr="0021268D">
        <w:t>Общее количество пожарных гидрантов, рекомендованных к установке в г. Липецк, составило 685 шт.</w:t>
      </w:r>
    </w:p>
    <w:p w:rsidR="001C0AB9" w:rsidRDefault="001C0AB9" w:rsidP="0021268D">
      <w:bookmarkStart w:id="50" w:name="_Toc142981773"/>
    </w:p>
    <w:p w:rsidR="0021268D" w:rsidRPr="001C0AB9" w:rsidRDefault="001C0AB9" w:rsidP="001C0AB9">
      <w:pPr>
        <w:jc w:val="center"/>
        <w:rPr>
          <w:b/>
        </w:rPr>
      </w:pPr>
      <w:r w:rsidRPr="001C0AB9">
        <w:rPr>
          <w:b/>
        </w:rPr>
        <w:t xml:space="preserve">5.4. </w:t>
      </w:r>
      <w:r w:rsidR="0021268D" w:rsidRPr="001C0AB9">
        <w:rPr>
          <w:b/>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50"/>
    </w:p>
    <w:p w:rsidR="0021268D" w:rsidRPr="0021268D" w:rsidRDefault="0021268D" w:rsidP="001C0AB9">
      <w:pPr>
        <w:ind w:firstLine="708"/>
      </w:pPr>
      <w:r w:rsidRPr="0021268D">
        <w:t>Современные системы водоснабжения – это совокупность сложных сооружений, механизмов и аппаратов, все части, которой должны точно и без сбоев работать совместно. К ним относятся водоприемные сооружения, станции очистки воды, сети водоснабжения с обслуживающими их устройствами, насосные станции. На этих объектах осуществляется ряд гидравлических, физико-химических и микробиологических процессов. К числу основных особенностей систем водоснабжения как объектов автоматизации относятся:</w:t>
      </w:r>
    </w:p>
    <w:p w:rsidR="0021268D" w:rsidRPr="0021268D" w:rsidRDefault="0021268D" w:rsidP="0021268D">
      <w:r w:rsidRPr="0021268D">
        <w:t xml:space="preserve">– </w:t>
      </w:r>
      <w:r w:rsidRPr="0021268D">
        <w:tab/>
        <w:t>высокая степень ответственности, подразумевающая гарантию надежной бесперебойной работы;</w:t>
      </w:r>
    </w:p>
    <w:p w:rsidR="0021268D" w:rsidRPr="0021268D" w:rsidRDefault="0021268D" w:rsidP="0021268D">
      <w:r w:rsidRPr="0021268D">
        <w:t xml:space="preserve">– </w:t>
      </w:r>
      <w:r w:rsidRPr="0021268D">
        <w:tab/>
        <w:t>работа сооружений в условиях постоянно меняющейся нагрузки;</w:t>
      </w:r>
    </w:p>
    <w:p w:rsidR="0021268D" w:rsidRPr="0021268D" w:rsidRDefault="0021268D" w:rsidP="0021268D">
      <w:r w:rsidRPr="0021268D">
        <w:t xml:space="preserve">– </w:t>
      </w:r>
      <w:r w:rsidRPr="0021268D">
        <w:tab/>
        <w:t>зависимость режима работы сооружений от изменения качества исходной воды;</w:t>
      </w:r>
    </w:p>
    <w:p w:rsidR="0021268D" w:rsidRPr="0021268D" w:rsidRDefault="0021268D" w:rsidP="0021268D">
      <w:r w:rsidRPr="0021268D">
        <w:t xml:space="preserve">– </w:t>
      </w:r>
      <w:r w:rsidRPr="0021268D">
        <w:tab/>
        <w:t>территориальная разбросанность сооружений и необходимость координирования их работы из одного центра;</w:t>
      </w:r>
    </w:p>
    <w:p w:rsidR="0021268D" w:rsidRPr="0021268D" w:rsidRDefault="0021268D" w:rsidP="0021268D">
      <w:r w:rsidRPr="0021268D">
        <w:t xml:space="preserve">– </w:t>
      </w:r>
      <w:r w:rsidRPr="0021268D">
        <w:tab/>
        <w:t>сложность технологического процесса и необходимость обеспечения высокого качества обработки воды;</w:t>
      </w:r>
    </w:p>
    <w:p w:rsidR="0021268D" w:rsidRPr="0021268D" w:rsidRDefault="0021268D" w:rsidP="0021268D">
      <w:r w:rsidRPr="0021268D">
        <w:t xml:space="preserve">– </w:t>
      </w:r>
      <w:r w:rsidRPr="0021268D">
        <w:tab/>
        <w:t>необходимость обеспечения наиболее экономичной работы насосных агрегатов;</w:t>
      </w:r>
    </w:p>
    <w:p w:rsidR="0021268D" w:rsidRPr="0021268D" w:rsidRDefault="0021268D" w:rsidP="0021268D">
      <w:r w:rsidRPr="0021268D">
        <w:t xml:space="preserve">– </w:t>
      </w:r>
      <w:r w:rsidRPr="0021268D">
        <w:tab/>
        <w:t>необходимость сохранения работоспособности при авариях на отдельных участках.</w:t>
      </w:r>
    </w:p>
    <w:p w:rsidR="0021268D" w:rsidRPr="0021268D" w:rsidRDefault="0021268D" w:rsidP="0021268D">
      <w:r w:rsidRPr="0021268D">
        <w:t xml:space="preserve">– </w:t>
      </w:r>
      <w:r w:rsidRPr="0021268D">
        <w:tab/>
        <w:t>возможность автоматизация следующих узлов систем водоснабжения и водоотведения:</w:t>
      </w:r>
    </w:p>
    <w:p w:rsidR="0021268D" w:rsidRPr="0021268D" w:rsidRDefault="0021268D" w:rsidP="0021268D">
      <w:r w:rsidRPr="0021268D">
        <w:t xml:space="preserve">• </w:t>
      </w:r>
      <w:r w:rsidRPr="0021268D">
        <w:tab/>
        <w:t>артезианских скважин;</w:t>
      </w:r>
    </w:p>
    <w:p w:rsidR="0021268D" w:rsidRPr="0021268D" w:rsidRDefault="0021268D" w:rsidP="0021268D">
      <w:r w:rsidRPr="0021268D">
        <w:t xml:space="preserve">• </w:t>
      </w:r>
      <w:r w:rsidRPr="0021268D">
        <w:tab/>
        <w:t>станции первого, второго подъема, повысительных насосных станций;</w:t>
      </w:r>
    </w:p>
    <w:p w:rsidR="0021268D" w:rsidRPr="0021268D" w:rsidRDefault="0021268D" w:rsidP="0021268D">
      <w:r w:rsidRPr="0021268D">
        <w:lastRenderedPageBreak/>
        <w:tab/>
        <w:t xml:space="preserve"> фильтровальных станций;</w:t>
      </w:r>
    </w:p>
    <w:p w:rsidR="0021268D" w:rsidRPr="0021268D" w:rsidRDefault="0021268D" w:rsidP="0021268D">
      <w:r w:rsidRPr="0021268D">
        <w:t xml:space="preserve">– </w:t>
      </w:r>
      <w:r w:rsidRPr="0021268D">
        <w:tab/>
        <w:t>построение сетей диктующих точек.</w:t>
      </w:r>
    </w:p>
    <w:p w:rsidR="0021268D" w:rsidRPr="0021268D" w:rsidRDefault="0021268D" w:rsidP="005638DF">
      <w:pPr>
        <w:ind w:firstLine="708"/>
      </w:pPr>
      <w:r w:rsidRPr="0021268D">
        <w:t>Система автоматизации состоит из следующих элементов: датчиков (давления, температуры, расхода и т.п.), измерительных преобразователей, модулей входа/вывода данных, компьютера и/или программируемого контроллера, измерительных устройств.</w:t>
      </w:r>
    </w:p>
    <w:p w:rsidR="0021268D" w:rsidRPr="0021268D" w:rsidRDefault="0021268D" w:rsidP="005638DF">
      <w:pPr>
        <w:ind w:firstLine="708"/>
      </w:pPr>
      <w:r w:rsidRPr="0021268D">
        <w:t>Для передачи данных с удаленных объектов на центральный диспетчерский пункт может быть использован любой из доступных каналов связи: коммутируемые линии, радиоканал, беспроводной Ethernet, сотовая связь (GPRS, SMS), спутниковая связь.</w:t>
      </w:r>
    </w:p>
    <w:p w:rsidR="0021268D" w:rsidRPr="0021268D" w:rsidRDefault="0021268D" w:rsidP="005638DF">
      <w:pPr>
        <w:ind w:firstLine="708"/>
      </w:pPr>
      <w:r w:rsidRPr="0021268D">
        <w:t>Водозаборные сооружения относятся к первой категории надежности электроснабжения.</w:t>
      </w:r>
    </w:p>
    <w:p w:rsidR="0021268D" w:rsidRPr="0021268D" w:rsidRDefault="0021268D" w:rsidP="005638DF">
      <w:pPr>
        <w:ind w:firstLine="708"/>
      </w:pPr>
      <w:r w:rsidRPr="0021268D">
        <w:t>Основное технологическое оборудование водозаборов работает в автоматическом режиме. Аппаратура АСУТП осуществляет управление и контроль над работой оборудования с передачей данных в диспетчерский пункт.</w:t>
      </w:r>
    </w:p>
    <w:p w:rsidR="0021268D" w:rsidRPr="0021268D" w:rsidRDefault="0021268D" w:rsidP="005638DF">
      <w:pPr>
        <w:ind w:firstLine="708"/>
      </w:pPr>
      <w:r w:rsidRPr="0021268D">
        <w:t>Системой АСУТП контролируются следующие показатели:</w:t>
      </w:r>
    </w:p>
    <w:p w:rsidR="0021268D" w:rsidRPr="0021268D" w:rsidRDefault="0021268D" w:rsidP="0021268D">
      <w:r w:rsidRPr="0021268D">
        <w:t xml:space="preserve">– </w:t>
      </w:r>
      <w:r w:rsidRPr="0021268D">
        <w:tab/>
        <w:t>состояние насосного агрегата (работа, остановка);</w:t>
      </w:r>
    </w:p>
    <w:p w:rsidR="0021268D" w:rsidRPr="0021268D" w:rsidRDefault="0021268D" w:rsidP="0021268D">
      <w:r w:rsidRPr="0021268D">
        <w:t xml:space="preserve">– </w:t>
      </w:r>
      <w:r w:rsidRPr="0021268D">
        <w:tab/>
        <w:t>основные параметры работы насосного агрегата (давление, ток, расход);</w:t>
      </w:r>
    </w:p>
    <w:p w:rsidR="0021268D" w:rsidRPr="0021268D" w:rsidRDefault="0021268D" w:rsidP="0021268D">
      <w:r w:rsidRPr="0021268D">
        <w:t xml:space="preserve">– </w:t>
      </w:r>
      <w:r w:rsidRPr="0021268D">
        <w:tab/>
        <w:t>аварийная сигнализация в диспетчерской при отключении насоса;</w:t>
      </w:r>
    </w:p>
    <w:p w:rsidR="0021268D" w:rsidRPr="0021268D" w:rsidRDefault="0021268D" w:rsidP="0021268D">
      <w:r w:rsidRPr="0021268D">
        <w:t xml:space="preserve">– </w:t>
      </w:r>
      <w:r w:rsidRPr="0021268D">
        <w:tab/>
        <w:t>срабатывание охранной сигнализации;</w:t>
      </w:r>
    </w:p>
    <w:p w:rsidR="0021268D" w:rsidRPr="0021268D" w:rsidRDefault="0021268D" w:rsidP="0021268D">
      <w:r w:rsidRPr="0021268D">
        <w:t xml:space="preserve">– </w:t>
      </w:r>
      <w:r w:rsidRPr="0021268D">
        <w:tab/>
        <w:t>сигнализация отсутствия связи.</w:t>
      </w:r>
    </w:p>
    <w:p w:rsidR="0021268D" w:rsidRPr="0021268D" w:rsidRDefault="0021268D" w:rsidP="005638DF">
      <w:pPr>
        <w:ind w:firstLine="708"/>
      </w:pPr>
      <w:r w:rsidRPr="0021268D">
        <w:t>Данные о работе технологического оборудования всех водозаборов (кроме ведомственных) передаются на автоматизированное рабочее место центральной диспетчерской службы.</w:t>
      </w:r>
    </w:p>
    <w:p w:rsidR="0021268D" w:rsidRPr="0021268D" w:rsidRDefault="0021268D" w:rsidP="005638DF">
      <w:pPr>
        <w:ind w:firstLine="708"/>
      </w:pPr>
      <w:r w:rsidRPr="0021268D">
        <w:t>На период реализации Схемы водоснабжения предусмотрены следующие мероприятия по разработке и внедрении АСУ ТП и диспетчеризации на объекты водоснабжения:</w:t>
      </w:r>
    </w:p>
    <w:p w:rsidR="0021268D" w:rsidRPr="0021268D" w:rsidRDefault="0021268D" w:rsidP="0021268D">
      <w:r w:rsidRPr="0021268D">
        <w:t>– монтаж узлов учета тепловой энергии на объектах КВС (20 объектов);</w:t>
      </w:r>
    </w:p>
    <w:p w:rsidR="0021268D" w:rsidRPr="0021268D" w:rsidRDefault="0021268D" w:rsidP="0021268D">
      <w:r w:rsidRPr="0021268D">
        <w:t>– ежегодная замена насосного оборудования на скважинах ВНС (30 шт. в год);</w:t>
      </w:r>
    </w:p>
    <w:p w:rsidR="0021268D" w:rsidRPr="0021268D" w:rsidRDefault="0021268D" w:rsidP="0021268D">
      <w:r w:rsidRPr="0021268D">
        <w:t>– реконструкция ВНСП с заменой насосного оборудования на более современное и менее энергоёмкое с установкой ЧРП (6 шт. в год);</w:t>
      </w:r>
    </w:p>
    <w:p w:rsidR="0021268D" w:rsidRPr="0021268D" w:rsidRDefault="0021268D" w:rsidP="0021268D">
      <w:r w:rsidRPr="0021268D">
        <w:t>– оснащение насосных агрегатов насосных станций второго и третьего подъемов частотными преобразователями (41 шт.).</w:t>
      </w:r>
    </w:p>
    <w:p w:rsidR="005638DF" w:rsidRDefault="005638DF" w:rsidP="0021268D">
      <w:bookmarkStart w:id="51" w:name="_Toc142981774"/>
    </w:p>
    <w:p w:rsidR="0021268D" w:rsidRPr="005638DF" w:rsidRDefault="005638DF" w:rsidP="005638DF">
      <w:pPr>
        <w:jc w:val="center"/>
        <w:rPr>
          <w:b/>
        </w:rPr>
      </w:pPr>
      <w:r w:rsidRPr="005638DF">
        <w:rPr>
          <w:b/>
        </w:rPr>
        <w:t xml:space="preserve">5.5. </w:t>
      </w:r>
      <w:r w:rsidR="0021268D" w:rsidRPr="005638DF">
        <w:rPr>
          <w:b/>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51"/>
    </w:p>
    <w:p w:rsidR="0021268D" w:rsidRPr="0021268D" w:rsidRDefault="0021268D" w:rsidP="005638DF">
      <w:pPr>
        <w:ind w:firstLine="708"/>
      </w:pPr>
      <w:r w:rsidRPr="0021268D">
        <w:t xml:space="preserve">Настоящей схемой водоснабжения предусматривается 100% оснащенность приборами учета расхода воды всех групп потребителей. При установке приборов учета необходимо соблюдать следующие рекомендации: </w:t>
      </w:r>
    </w:p>
    <w:p w:rsidR="0021268D" w:rsidRPr="0021268D" w:rsidRDefault="0021268D" w:rsidP="0021268D">
      <w:r w:rsidRPr="0021268D">
        <w:t>– узел учета Абонента должен размещаться на границе раздела эксплуатационной ответственности сетей;</w:t>
      </w:r>
    </w:p>
    <w:p w:rsidR="0021268D" w:rsidRPr="0021268D" w:rsidRDefault="0021268D" w:rsidP="0021268D">
      <w:r w:rsidRPr="0021268D">
        <w:lastRenderedPageBreak/>
        <w:t>– установка приборов учета производится в отдельном закрытом сухом помещении с искусственным или естественным освещением и температурой воздуха не ниже 5°С. Место установки приборов учета должно гарантировать их эксплуатацию без возможных технических повреждений и сохранность пломб;</w:t>
      </w:r>
    </w:p>
    <w:p w:rsidR="0021268D" w:rsidRPr="0021268D" w:rsidRDefault="0021268D" w:rsidP="0021268D">
      <w:r w:rsidRPr="0021268D">
        <w:t>– к приборам учета должен быть обеспечен свободный доступ для опломбирования, снятия показаний, проведения контрольный осмотров (проверок) в любое время года;</w:t>
      </w:r>
    </w:p>
    <w:p w:rsidR="0021268D" w:rsidRPr="0021268D" w:rsidRDefault="0021268D" w:rsidP="0021268D">
      <w:r w:rsidRPr="0021268D">
        <w:t>– рекомендуется установка фильтра и наличие монтажной вставки на время снятия прибора учета;</w:t>
      </w:r>
    </w:p>
    <w:p w:rsidR="0021268D" w:rsidRPr="0021268D" w:rsidRDefault="0021268D" w:rsidP="0021268D">
      <w:r w:rsidRPr="0021268D">
        <w:t>– средства измерений на узле учета должны быть защищены от несанкционированного вмешательства в их работу, нарушающего достоверный учет количества полученной питьевой воды и/или сбрасываемых сточных вод;</w:t>
      </w:r>
    </w:p>
    <w:p w:rsidR="0021268D" w:rsidRPr="0021268D" w:rsidRDefault="0021268D" w:rsidP="0021268D">
      <w:r w:rsidRPr="0021268D">
        <w:t>– приборы учета должны быть включены с Госреестр средств измерений и допущены на основании результатов метрологической экспертизы органов Госстандарта РФ к эксплуатации и применению на территории Российской Федерации;</w:t>
      </w:r>
    </w:p>
    <w:p w:rsidR="0021268D" w:rsidRPr="0021268D" w:rsidRDefault="0021268D" w:rsidP="0021268D">
      <w:r w:rsidRPr="0021268D">
        <w:t>– должна иметься техническая документация (проект, рабочие чертежи, эскиз, схему) на установку прибора учета. Паспорт на прибор учета воды и свидетельства о госповерке. Журнал (ежедневный) учета воды, установленной формы (прошнурованный и пронумерованный), заверенный руководителем предприятия;</w:t>
      </w:r>
    </w:p>
    <w:p w:rsidR="0021268D" w:rsidRPr="0021268D" w:rsidRDefault="0021268D" w:rsidP="0021268D">
      <w:r w:rsidRPr="0021268D">
        <w:t>– организована возможность опломбировки обводной задвижки и монтажных соединений прибора учета воды. Место нахождения обводной задвижки должно быть снабжено указателями, размещенными в доступных и хорошо видимых местах;</w:t>
      </w:r>
    </w:p>
    <w:p w:rsidR="0021268D" w:rsidRPr="0021268D" w:rsidRDefault="0021268D" w:rsidP="0021268D">
      <w:r w:rsidRPr="0021268D">
        <w:t>– приборы учета, в которых не предусмотрено измерение обратного потока, должны препятствовать возникновению обратного потока;</w:t>
      </w:r>
    </w:p>
    <w:p w:rsidR="0021268D" w:rsidRPr="0021268D" w:rsidRDefault="0021268D" w:rsidP="0021268D">
      <w:r w:rsidRPr="0021268D">
        <w:t>– прибор учета воды должны обладать защитой от внешнего магнитного воздействия.</w:t>
      </w:r>
    </w:p>
    <w:p w:rsidR="0021268D" w:rsidRPr="0021268D" w:rsidRDefault="0021268D" w:rsidP="000F54C2">
      <w:pPr>
        <w:ind w:firstLine="708"/>
      </w:pPr>
      <w:r w:rsidRPr="0021268D">
        <w:t>Сведения о существующей оснащенности зданий, строений, сооружений приборами учета воды приведены в п. 3.5.</w:t>
      </w:r>
    </w:p>
    <w:p w:rsidR="000F54C2" w:rsidRDefault="000F54C2" w:rsidP="0021268D">
      <w:bookmarkStart w:id="52" w:name="_Toc142981775"/>
    </w:p>
    <w:p w:rsidR="0021268D" w:rsidRPr="000F54C2" w:rsidRDefault="000F54C2" w:rsidP="000F54C2">
      <w:pPr>
        <w:jc w:val="center"/>
        <w:rPr>
          <w:b/>
        </w:rPr>
      </w:pPr>
      <w:r w:rsidRPr="000F54C2">
        <w:rPr>
          <w:b/>
        </w:rPr>
        <w:t xml:space="preserve">5.6. </w:t>
      </w:r>
      <w:r w:rsidR="0021268D" w:rsidRPr="000F54C2">
        <w:rPr>
          <w:b/>
        </w:rPr>
        <w:t>Описание вариантов маршрутов прохождения трубопроводов (трасс) по территории городского округа и их обоснование</w:t>
      </w:r>
      <w:bookmarkEnd w:id="52"/>
    </w:p>
    <w:p w:rsidR="000F54C2" w:rsidRDefault="000F54C2" w:rsidP="0021268D"/>
    <w:p w:rsidR="0021268D" w:rsidRPr="0021268D" w:rsidRDefault="0021268D" w:rsidP="000F54C2">
      <w:pPr>
        <w:ind w:firstLine="708"/>
      </w:pPr>
      <w:r w:rsidRPr="0021268D">
        <w:t xml:space="preserve">Определяющее значение для развития систем коммунальной инфраструктуры играют масштабы жилищного строительства. Существующие и строящиеся объекты капитального строительства в г. Липецк, должны быть обеспечены инженерной инфраструктурой водоснабжения, водоотведения, теплоснабжения и электроснабжения. Соответственно, масштабы и сроки жилищного строительства должны </w:t>
      </w:r>
      <w:r w:rsidRPr="0021268D">
        <w:lastRenderedPageBreak/>
        <w:t>определять масштабы и сроки строительства систем коммунальной инфраструктуры, с тем чтобы к моменту завершения возведения объекта капитального строительства существовала возможность его подключения к инфраструктуре в заданном месте с определенной нагрузкой. Настоящей схемой водоснабжения предусматривается создание водопроводной сети на перспективных площадках застройки, а также реконструкция и плановый ремонт существующих магистральных и внутриквартальных сетей водоснабжения.</w:t>
      </w:r>
    </w:p>
    <w:p w:rsidR="0021268D" w:rsidRPr="0021268D" w:rsidRDefault="0021268D" w:rsidP="000F54C2">
      <w:pPr>
        <w:ind w:firstLine="708"/>
      </w:pPr>
      <w:r w:rsidRPr="0021268D">
        <w:t>В соответствии с развитием жилой застройки, согласно экономической целесообразности и расчётным нагрузкам потребления, маршруты трубопроводов представлены в электронной схеме перспективного развития сетей водоснабжения, а также в Приложении 5 Книги 2 Том 1 «Приложение к схеме водоснабжения и водоотведения г. Липецка на период до 2035 гг.». Решение о выборе трасс для прокладки трубопроводов является предпроектным, и требует уточнения при реализации проекта.</w:t>
      </w:r>
    </w:p>
    <w:p w:rsidR="000F54C2" w:rsidRDefault="000F54C2" w:rsidP="0021268D">
      <w:bookmarkStart w:id="53" w:name="_Toc142981776"/>
    </w:p>
    <w:p w:rsidR="0021268D" w:rsidRPr="000F54C2" w:rsidRDefault="000F54C2" w:rsidP="000F54C2">
      <w:pPr>
        <w:jc w:val="center"/>
        <w:rPr>
          <w:b/>
        </w:rPr>
      </w:pPr>
      <w:r w:rsidRPr="000F54C2">
        <w:rPr>
          <w:b/>
        </w:rPr>
        <w:t xml:space="preserve">5.7. </w:t>
      </w:r>
      <w:r w:rsidR="0021268D" w:rsidRPr="000F54C2">
        <w:rPr>
          <w:b/>
        </w:rPr>
        <w:t>Рекомендации о месте размещения насосных станций, резервуаров, водонапорных башен</w:t>
      </w:r>
      <w:bookmarkEnd w:id="53"/>
    </w:p>
    <w:p w:rsidR="0021268D" w:rsidRPr="0021268D" w:rsidRDefault="0021268D" w:rsidP="000F54C2">
      <w:pPr>
        <w:ind w:firstLine="708"/>
      </w:pPr>
      <w:r w:rsidRPr="0021268D">
        <w:t>Места размещения объектов были выбраны с учётом целесообразности обеспечения, рельефа местности, мощностей насосных установок, с учётом эксплуатационного ресурса материалов трубопроводов.</w:t>
      </w:r>
    </w:p>
    <w:p w:rsidR="0021268D" w:rsidRPr="0021268D" w:rsidRDefault="0021268D" w:rsidP="000F54C2">
      <w:pPr>
        <w:ind w:firstLine="708"/>
      </w:pPr>
      <w:r w:rsidRPr="0021268D">
        <w:t>Предлагаемые к строительству насосные станции и резервуары отображены в электронной схеме перспективного развития и предлагаются к размещению в местах, обеспечивающих, согласно гидравлическим расчётам, наиболее энергоэффективную подачу воды потребителям.</w:t>
      </w:r>
    </w:p>
    <w:p w:rsidR="000F54C2" w:rsidRDefault="000F54C2" w:rsidP="0021268D">
      <w:bookmarkStart w:id="54" w:name="_Toc142981777"/>
    </w:p>
    <w:p w:rsidR="0021268D" w:rsidRPr="000F54C2" w:rsidRDefault="000F54C2" w:rsidP="000F54C2">
      <w:pPr>
        <w:jc w:val="center"/>
        <w:rPr>
          <w:b/>
        </w:rPr>
      </w:pPr>
      <w:r w:rsidRPr="000F54C2">
        <w:rPr>
          <w:b/>
        </w:rPr>
        <w:t xml:space="preserve">5.8. </w:t>
      </w:r>
      <w:r w:rsidR="0021268D" w:rsidRPr="000F54C2">
        <w:rPr>
          <w:b/>
        </w:rPr>
        <w:t>Границы планируемых зон размещения объектов централизованных систем горячего водоснабжения, холодного водоснабжения</w:t>
      </w:r>
      <w:bookmarkEnd w:id="54"/>
    </w:p>
    <w:p w:rsidR="0021268D" w:rsidRPr="0021268D" w:rsidRDefault="0021268D" w:rsidP="000F54C2">
      <w:pPr>
        <w:ind w:firstLine="708"/>
      </w:pPr>
      <w:r w:rsidRPr="0021268D">
        <w:t>Границы размещения планируемых к строительству объектов системы водоснабжения, приняты в соответствии с генеральным планом развития инфраструктуры и жилищной застройки г. Липецка, а также на основании проектов планировок перспективной застройки и в соответствие с требованиями СП 31.13330.2012.</w:t>
      </w:r>
    </w:p>
    <w:p w:rsidR="0021268D" w:rsidRPr="0021268D" w:rsidRDefault="0021268D" w:rsidP="000F54C2">
      <w:pPr>
        <w:ind w:firstLine="708"/>
      </w:pPr>
      <w:r w:rsidRPr="0021268D">
        <w:t>Схемы планируемого размещения объектов централизованных систем водоснабжения приведены в Приложении 5 Книги 2 Тома 1 «Приложение к схеме водоснабжения и водоотведения г. Липецка на период до 2035 гг.» Границы зон ЗСО водозаборных сооружений города Липецка к 2035 году представлены в Книге 2 Тома 1 «Приложение к схеме водоснабжения и водоотведения г. Липецка на период до 2035 гг.».</w:t>
      </w:r>
    </w:p>
    <w:p w:rsidR="000F54C2" w:rsidRDefault="000F54C2" w:rsidP="0021268D">
      <w:bookmarkStart w:id="55" w:name="_Toc142981778"/>
    </w:p>
    <w:p w:rsidR="0021268D" w:rsidRPr="000F54C2" w:rsidRDefault="000F54C2" w:rsidP="000F54C2">
      <w:pPr>
        <w:jc w:val="center"/>
        <w:rPr>
          <w:b/>
        </w:rPr>
      </w:pPr>
      <w:r w:rsidRPr="000F54C2">
        <w:rPr>
          <w:b/>
        </w:rPr>
        <w:t xml:space="preserve">5.9. </w:t>
      </w:r>
      <w:r w:rsidR="0021268D" w:rsidRPr="000F54C2">
        <w:rPr>
          <w:b/>
        </w:rPr>
        <w:t>Карты (схемы) существующего и планируемого размещения объектов централизованных систем горячего водоснабжения, холодного водоснабжения</w:t>
      </w:r>
      <w:bookmarkEnd w:id="55"/>
    </w:p>
    <w:p w:rsidR="0021268D" w:rsidRPr="0021268D" w:rsidRDefault="0021268D" w:rsidP="000F54C2">
      <w:pPr>
        <w:ind w:firstLine="708"/>
      </w:pPr>
      <w:r w:rsidRPr="0021268D">
        <w:t xml:space="preserve">Карты существующего и планируемого размещения объектов централизованных систем горячего и холодного водоснабжения </w:t>
      </w:r>
      <w:r w:rsidRPr="0021268D">
        <w:lastRenderedPageBreak/>
        <w:t>представлены в электронной модели, являющейся неотъемлемой части схемы водоснабжения. Также карты (схемы) существующего и планируемого размещения объектов централизованных систем водоснабжения приведены в Приложении 5 Книги 2 Тома 1 «Приложение к схеме водоснабжения и водоотведения г. Липецка на период до 2035 гг.».</w:t>
      </w:r>
    </w:p>
    <w:p w:rsidR="000F54C2" w:rsidRDefault="000F54C2" w:rsidP="0021268D">
      <w:bookmarkStart w:id="56" w:name="_Toc142981779"/>
    </w:p>
    <w:p w:rsidR="0021268D" w:rsidRPr="000F54C2" w:rsidRDefault="000F54C2" w:rsidP="000F54C2">
      <w:pPr>
        <w:jc w:val="center"/>
        <w:rPr>
          <w:b/>
        </w:rPr>
      </w:pPr>
      <w:r w:rsidRPr="000F54C2">
        <w:rPr>
          <w:b/>
        </w:rPr>
        <w:t xml:space="preserve">5.10. </w:t>
      </w:r>
      <w:r w:rsidR="0021268D" w:rsidRPr="000F54C2">
        <w:rPr>
          <w:b/>
        </w:rPr>
        <w:t>Расчет и обоснование реконструкции ЦТП, Котельных, тепловых сетей для приведения ГВС в соответствие с требованием нормативных документов по качественным показателям (60°С)</w:t>
      </w:r>
      <w:bookmarkEnd w:id="56"/>
    </w:p>
    <w:p w:rsidR="0021268D" w:rsidRPr="0021268D" w:rsidRDefault="0021268D" w:rsidP="000F54C2">
      <w:pPr>
        <w:ind w:firstLine="708"/>
      </w:pPr>
      <w:r w:rsidRPr="0021268D">
        <w:t xml:space="preserve">Согласно требованиям Федерального законодательства (№ 417-ФЗ от 07.12.2011 «О внесении изменений в отдельные законодательные акты Российской Федерации в связи с принятием Федерального закона "О водоснабжении и водоотведении" (с изменениями на 23 июля 2013 года)) необходим перевод до 2022 года всех потребителей системы теплоснабжения, имеющих открытую схему подключения ГВС, на закрытую схему ГВС. </w:t>
      </w:r>
    </w:p>
    <w:p w:rsidR="0021268D" w:rsidRPr="0021268D" w:rsidRDefault="0021268D" w:rsidP="000F54C2">
      <w:pPr>
        <w:ind w:firstLine="708"/>
      </w:pPr>
      <w:r w:rsidRPr="0021268D">
        <w:t xml:space="preserve">В схеме теплоснабжения г. Липецка рассмотрен вариант перевода потребителей, имеющих открытую схему ГВС, на закрытую схему с полной автоматизацией индивидуальных тепловых пунктов, присоединенных к тепловым сетям по независимой схеме, через водо-водяные подогреватели. Для перевода потребителей, имеющих открытую схему ГВС, на закрытую схему необходимо реконструировать 2 910 ИТП зданий. Количество реконструируемых ЦТП – 32 шт. Изменение системы ГВС и полный переход на закрытую систему не повлияет значительно на общий баланс подачи и реализации воды по источникам города. Однако произойдет изменение потокораспределения и расхода по сетям конечных потребителей, в связи с этим проведено моделирование режима работы системы с закрытым ГВС для выявления участков разводящей сети водоснабжения с недостаточной пропускной способностью. Графическое отображение участков сети, имеющих недостаточную пропускную способность и предполагаемых к реконструкции, представлено в электронной моделе схемы теплоснабжения. </w:t>
      </w:r>
    </w:p>
    <w:p w:rsidR="0021268D" w:rsidRPr="0021268D" w:rsidRDefault="0021268D" w:rsidP="000F54C2">
      <w:pPr>
        <w:ind w:firstLine="708"/>
      </w:pPr>
      <w:r w:rsidRPr="0021268D">
        <w:t>Участки сети на территории микрорайонов города, подлежащие реконструкции для обеспечения достаточной пропускной способности при переходе на систему закрытого ГВС приведены в Приложении 4 Книги 2 Тома 1 «Приложение к схеме водоснабжения и водоотведения г. Липецка на период до 2035 гг.».</w:t>
      </w:r>
    </w:p>
    <w:p w:rsidR="000F54C2" w:rsidRDefault="000F54C2" w:rsidP="0021268D">
      <w:bookmarkStart w:id="57" w:name="_Toc142981780"/>
    </w:p>
    <w:p w:rsidR="0021268D" w:rsidRPr="000F54C2" w:rsidRDefault="000F54C2" w:rsidP="000F54C2">
      <w:pPr>
        <w:jc w:val="center"/>
        <w:rPr>
          <w:b/>
        </w:rPr>
      </w:pPr>
      <w:r w:rsidRPr="000F54C2">
        <w:rPr>
          <w:b/>
        </w:rPr>
        <w:t xml:space="preserve">5.11. </w:t>
      </w:r>
      <w:r w:rsidR="0021268D" w:rsidRPr="000F54C2">
        <w:rPr>
          <w:b/>
        </w:rPr>
        <w:t>Расчет и обоснование мероприятий по переводу объектов с открытым водоразбором на закрытую схему ГВС</w:t>
      </w:r>
      <w:bookmarkEnd w:id="57"/>
    </w:p>
    <w:p w:rsidR="0021268D" w:rsidRPr="0021268D" w:rsidRDefault="0021268D" w:rsidP="000F54C2">
      <w:pPr>
        <w:ind w:firstLine="708"/>
      </w:pPr>
      <w:r w:rsidRPr="0021268D">
        <w:t xml:space="preserve">Протяженность магистральных, внутриквартальных сетей и вводов потребителей, подлежащих реконструкции для обеспечения достаточной пропускной способности при переходе на систему закрытого горячего водоснабжения, составляет 9,9 км. Протяженность сетей, подлежащих </w:t>
      </w:r>
      <w:r w:rsidRPr="0021268D">
        <w:lastRenderedPageBreak/>
        <w:t>реконструкции для обеспечения достаточной пропускной способности при переходе на систему закрытого ГВС с разбивкой по диаметрам приведена в таблице 5-2. Планируемый срок реализации мероприятий определен на 2022-2026 гг. Ежегодно схемой предусматривается реконструкция около 1346 м сетей. Оценка объемов капитальных вложений для реализации мероприятия приведена в разделе 6.</w:t>
      </w:r>
    </w:p>
    <w:p w:rsidR="000F54C2" w:rsidRDefault="000F54C2" w:rsidP="0021268D"/>
    <w:p w:rsidR="0021268D" w:rsidRPr="0021268D" w:rsidRDefault="0021268D" w:rsidP="0021268D">
      <w:r w:rsidRPr="0021268D">
        <w:t xml:space="preserve">Таблица </w:t>
      </w:r>
      <w:fldSimple w:instr=" STYLEREF 1 \s ">
        <w:r w:rsidRPr="0021268D">
          <w:t>5</w:t>
        </w:r>
      </w:fldSimple>
      <w:r w:rsidRPr="0021268D">
        <w:noBreakHyphen/>
      </w:r>
      <w:fldSimple w:instr=" SEQ Таблица \* ARABIC \s 1 ">
        <w:r w:rsidRPr="0021268D">
          <w:t>2</w:t>
        </w:r>
      </w:fldSimple>
      <w:r w:rsidRPr="0021268D">
        <w:t xml:space="preserve"> –Протяженность сетей, подлежащих реконструкции для обеспечения достаточной пропускной способности при переходе на систему закрытого ГВС с разбивкой по диаметрам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271"/>
        <w:gridCol w:w="3119"/>
        <w:gridCol w:w="4954"/>
      </w:tblGrid>
      <w:tr w:rsidR="0021268D" w:rsidRPr="0021268D" w:rsidTr="0021268D">
        <w:trPr>
          <w:trHeight w:val="20"/>
          <w:tblHeader/>
          <w:jc w:val="center"/>
        </w:trPr>
        <w:tc>
          <w:tcPr>
            <w:tcW w:w="680" w:type="pct"/>
            <w:shd w:val="clear" w:color="auto" w:fill="auto"/>
            <w:vAlign w:val="center"/>
          </w:tcPr>
          <w:p w:rsidR="0021268D" w:rsidRPr="0021268D" w:rsidRDefault="0021268D" w:rsidP="0021268D">
            <w:r w:rsidRPr="0021268D">
              <w:t>№ п/п</w:t>
            </w:r>
          </w:p>
        </w:tc>
        <w:tc>
          <w:tcPr>
            <w:tcW w:w="1669" w:type="pct"/>
            <w:shd w:val="clear" w:color="auto" w:fill="auto"/>
            <w:vAlign w:val="center"/>
          </w:tcPr>
          <w:p w:rsidR="0021268D" w:rsidRPr="0021268D" w:rsidRDefault="0021268D" w:rsidP="0021268D">
            <w:r w:rsidRPr="0021268D">
              <w:t>Диаметр, мм</w:t>
            </w:r>
          </w:p>
        </w:tc>
        <w:tc>
          <w:tcPr>
            <w:tcW w:w="2651" w:type="pct"/>
            <w:shd w:val="clear" w:color="auto" w:fill="auto"/>
            <w:vAlign w:val="center"/>
          </w:tcPr>
          <w:p w:rsidR="0021268D" w:rsidRPr="0021268D" w:rsidRDefault="0021268D" w:rsidP="0021268D">
            <w:r w:rsidRPr="0021268D">
              <w:t>Общая протяженность реконструируемой сети, м</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1</w:t>
            </w:r>
          </w:p>
        </w:tc>
        <w:tc>
          <w:tcPr>
            <w:tcW w:w="1669" w:type="pct"/>
            <w:shd w:val="clear" w:color="auto" w:fill="auto"/>
            <w:vAlign w:val="center"/>
          </w:tcPr>
          <w:p w:rsidR="0021268D" w:rsidRPr="0021268D" w:rsidRDefault="0021268D" w:rsidP="0021268D">
            <w:r w:rsidRPr="0021268D">
              <w:t>20-100</w:t>
            </w:r>
          </w:p>
        </w:tc>
        <w:tc>
          <w:tcPr>
            <w:tcW w:w="2651" w:type="pct"/>
            <w:shd w:val="clear" w:color="auto" w:fill="auto"/>
            <w:vAlign w:val="center"/>
            <w:hideMark/>
          </w:tcPr>
          <w:p w:rsidR="0021268D" w:rsidRPr="0021268D" w:rsidRDefault="0021268D" w:rsidP="0021268D">
            <w:r w:rsidRPr="0021268D">
              <w:t>8215</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2</w:t>
            </w:r>
          </w:p>
        </w:tc>
        <w:tc>
          <w:tcPr>
            <w:tcW w:w="1669" w:type="pct"/>
            <w:shd w:val="clear" w:color="auto" w:fill="auto"/>
            <w:vAlign w:val="center"/>
          </w:tcPr>
          <w:p w:rsidR="0021268D" w:rsidRPr="0021268D" w:rsidRDefault="0021268D" w:rsidP="0021268D">
            <w:r w:rsidRPr="0021268D">
              <w:t>150</w:t>
            </w:r>
          </w:p>
        </w:tc>
        <w:tc>
          <w:tcPr>
            <w:tcW w:w="2651" w:type="pct"/>
            <w:shd w:val="clear" w:color="auto" w:fill="auto"/>
            <w:vAlign w:val="center"/>
            <w:hideMark/>
          </w:tcPr>
          <w:p w:rsidR="0021268D" w:rsidRPr="0021268D" w:rsidRDefault="0021268D" w:rsidP="0021268D">
            <w:r w:rsidRPr="0021268D">
              <w:t>846</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3</w:t>
            </w:r>
          </w:p>
        </w:tc>
        <w:tc>
          <w:tcPr>
            <w:tcW w:w="1669" w:type="pct"/>
            <w:shd w:val="clear" w:color="auto" w:fill="auto"/>
            <w:vAlign w:val="center"/>
          </w:tcPr>
          <w:p w:rsidR="0021268D" w:rsidRPr="0021268D" w:rsidRDefault="0021268D" w:rsidP="0021268D">
            <w:r w:rsidRPr="0021268D">
              <w:t>200</w:t>
            </w:r>
          </w:p>
        </w:tc>
        <w:tc>
          <w:tcPr>
            <w:tcW w:w="2651" w:type="pct"/>
            <w:shd w:val="clear" w:color="auto" w:fill="auto"/>
            <w:vAlign w:val="center"/>
            <w:hideMark/>
          </w:tcPr>
          <w:p w:rsidR="0021268D" w:rsidRPr="0021268D" w:rsidRDefault="0021268D" w:rsidP="0021268D">
            <w:r w:rsidRPr="0021268D">
              <w:t>425</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4</w:t>
            </w:r>
          </w:p>
        </w:tc>
        <w:tc>
          <w:tcPr>
            <w:tcW w:w="1669" w:type="pct"/>
            <w:shd w:val="clear" w:color="auto" w:fill="auto"/>
            <w:vAlign w:val="center"/>
          </w:tcPr>
          <w:p w:rsidR="0021268D" w:rsidRPr="0021268D" w:rsidRDefault="0021268D" w:rsidP="0021268D">
            <w:r w:rsidRPr="0021268D">
              <w:t>250</w:t>
            </w:r>
          </w:p>
        </w:tc>
        <w:tc>
          <w:tcPr>
            <w:tcW w:w="2651" w:type="pct"/>
            <w:shd w:val="clear" w:color="auto" w:fill="auto"/>
            <w:vAlign w:val="center"/>
            <w:hideMark/>
          </w:tcPr>
          <w:p w:rsidR="0021268D" w:rsidRPr="0021268D" w:rsidRDefault="0021268D" w:rsidP="0021268D">
            <w:r w:rsidRPr="0021268D">
              <w:t>241</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5</w:t>
            </w:r>
          </w:p>
        </w:tc>
        <w:tc>
          <w:tcPr>
            <w:tcW w:w="1669" w:type="pct"/>
            <w:shd w:val="clear" w:color="auto" w:fill="auto"/>
            <w:vAlign w:val="center"/>
          </w:tcPr>
          <w:p w:rsidR="0021268D" w:rsidRPr="0021268D" w:rsidRDefault="0021268D" w:rsidP="0021268D">
            <w:r w:rsidRPr="0021268D">
              <w:t>300</w:t>
            </w:r>
          </w:p>
        </w:tc>
        <w:tc>
          <w:tcPr>
            <w:tcW w:w="2651" w:type="pct"/>
            <w:shd w:val="clear" w:color="auto" w:fill="auto"/>
            <w:vAlign w:val="center"/>
            <w:hideMark/>
          </w:tcPr>
          <w:p w:rsidR="0021268D" w:rsidRPr="0021268D" w:rsidRDefault="0021268D" w:rsidP="0021268D">
            <w:r w:rsidRPr="0021268D">
              <w:t>155</w:t>
            </w:r>
          </w:p>
        </w:tc>
      </w:tr>
      <w:tr w:rsidR="0021268D" w:rsidRPr="0021268D" w:rsidTr="0021268D">
        <w:trPr>
          <w:trHeight w:val="20"/>
          <w:jc w:val="center"/>
        </w:trPr>
        <w:tc>
          <w:tcPr>
            <w:tcW w:w="680" w:type="pct"/>
            <w:shd w:val="clear" w:color="auto" w:fill="auto"/>
            <w:vAlign w:val="center"/>
          </w:tcPr>
          <w:p w:rsidR="0021268D" w:rsidRPr="0021268D" w:rsidRDefault="0021268D" w:rsidP="0021268D">
            <w:r w:rsidRPr="0021268D">
              <w:t>6</w:t>
            </w:r>
          </w:p>
        </w:tc>
        <w:tc>
          <w:tcPr>
            <w:tcW w:w="1669" w:type="pct"/>
            <w:shd w:val="clear" w:color="auto" w:fill="auto"/>
            <w:vAlign w:val="center"/>
          </w:tcPr>
          <w:p w:rsidR="0021268D" w:rsidRPr="0021268D" w:rsidRDefault="0021268D" w:rsidP="0021268D">
            <w:r w:rsidRPr="0021268D">
              <w:t>630</w:t>
            </w:r>
          </w:p>
        </w:tc>
        <w:tc>
          <w:tcPr>
            <w:tcW w:w="2651" w:type="pct"/>
            <w:shd w:val="clear" w:color="auto" w:fill="auto"/>
            <w:vAlign w:val="center"/>
          </w:tcPr>
          <w:p w:rsidR="0021268D" w:rsidRPr="0021268D" w:rsidRDefault="0021268D" w:rsidP="0021268D">
            <w:r w:rsidRPr="0021268D">
              <w:t>33</w:t>
            </w:r>
          </w:p>
        </w:tc>
      </w:tr>
      <w:tr w:rsidR="0021268D" w:rsidRPr="0021268D" w:rsidTr="0021268D">
        <w:trPr>
          <w:trHeight w:val="20"/>
          <w:jc w:val="center"/>
        </w:trPr>
        <w:tc>
          <w:tcPr>
            <w:tcW w:w="2349" w:type="pct"/>
            <w:gridSpan w:val="2"/>
            <w:shd w:val="clear" w:color="auto" w:fill="auto"/>
            <w:vAlign w:val="center"/>
          </w:tcPr>
          <w:p w:rsidR="0021268D" w:rsidRPr="0021268D" w:rsidRDefault="0021268D" w:rsidP="0021268D">
            <w:r w:rsidRPr="0021268D">
              <w:t>Всего</w:t>
            </w:r>
          </w:p>
        </w:tc>
        <w:tc>
          <w:tcPr>
            <w:tcW w:w="2651" w:type="pct"/>
            <w:shd w:val="clear" w:color="auto" w:fill="auto"/>
            <w:vAlign w:val="center"/>
          </w:tcPr>
          <w:p w:rsidR="0021268D" w:rsidRPr="0021268D" w:rsidRDefault="0021268D" w:rsidP="0021268D">
            <w:r w:rsidRPr="0021268D">
              <w:t>9915</w:t>
            </w:r>
          </w:p>
        </w:tc>
      </w:tr>
    </w:tbl>
    <w:p w:rsidR="0021268D" w:rsidRPr="0021268D" w:rsidRDefault="0021268D" w:rsidP="000F54C2">
      <w:pPr>
        <w:ind w:firstLine="708"/>
      </w:pPr>
      <w:r w:rsidRPr="0021268D">
        <w:t>Информация об участках, подлежащих реконструкции, приведена графически по районам города на рисунках 4.1-4.26 Приложения 4 Книги 2 Тома 1 «Приложение к схеме водоснабжения и водоотведения г. Липецка на период до 2035 гг.». Участки сети, подлежащие реконструкции, выделены на рисунке ярко-красным цветом для возможности быстрого определения расположения участка сети на территории района. Границы районов на рисунках отражены пунктирной линией. Выделено несколько районов города, имеющих участки сети, подлежащих реконструкции для обеспечения достаточной пропускной способности при переходе на систему закрытого ГВС:</w:t>
      </w:r>
    </w:p>
    <w:p w:rsidR="0021268D" w:rsidRPr="0021268D" w:rsidRDefault="0021268D" w:rsidP="0021268D">
      <w:r w:rsidRPr="0021268D">
        <w:t>– 1-й микрорайон;</w:t>
      </w:r>
    </w:p>
    <w:p w:rsidR="0021268D" w:rsidRPr="0021268D" w:rsidRDefault="0021268D" w:rsidP="0021268D">
      <w:r w:rsidRPr="0021268D">
        <w:t>– 2-й микрорайон;</w:t>
      </w:r>
    </w:p>
    <w:p w:rsidR="0021268D" w:rsidRPr="0021268D" w:rsidRDefault="0021268D" w:rsidP="0021268D">
      <w:r w:rsidRPr="0021268D">
        <w:t>– 3-й микрорайон;</w:t>
      </w:r>
    </w:p>
    <w:p w:rsidR="0021268D" w:rsidRPr="0021268D" w:rsidRDefault="0021268D" w:rsidP="0021268D">
      <w:r w:rsidRPr="0021268D">
        <w:t>– 4-й микрорайон;</w:t>
      </w:r>
    </w:p>
    <w:p w:rsidR="0021268D" w:rsidRPr="0021268D" w:rsidRDefault="0021268D" w:rsidP="0021268D">
      <w:r w:rsidRPr="0021268D">
        <w:t>– 7-й микрорайон;</w:t>
      </w:r>
    </w:p>
    <w:p w:rsidR="0021268D" w:rsidRPr="0021268D" w:rsidRDefault="0021268D" w:rsidP="0021268D">
      <w:r w:rsidRPr="0021268D">
        <w:t>– 8-й микрорайон;</w:t>
      </w:r>
    </w:p>
    <w:p w:rsidR="0021268D" w:rsidRPr="0021268D" w:rsidRDefault="0021268D" w:rsidP="0021268D">
      <w:r w:rsidRPr="0021268D">
        <w:t>– 12-й микрорайон;</w:t>
      </w:r>
    </w:p>
    <w:p w:rsidR="0021268D" w:rsidRPr="0021268D" w:rsidRDefault="0021268D" w:rsidP="0021268D">
      <w:r w:rsidRPr="0021268D">
        <w:t>– 13-й микрорайон;</w:t>
      </w:r>
    </w:p>
    <w:p w:rsidR="0021268D" w:rsidRPr="0021268D" w:rsidRDefault="0021268D" w:rsidP="0021268D">
      <w:r w:rsidRPr="0021268D">
        <w:t>– 14-й микрорайон;</w:t>
      </w:r>
    </w:p>
    <w:p w:rsidR="0021268D" w:rsidRPr="0021268D" w:rsidRDefault="0021268D" w:rsidP="0021268D">
      <w:r w:rsidRPr="0021268D">
        <w:t>– 15-й микрорайон;</w:t>
      </w:r>
    </w:p>
    <w:p w:rsidR="0021268D" w:rsidRPr="0021268D" w:rsidRDefault="0021268D" w:rsidP="0021268D">
      <w:r w:rsidRPr="0021268D">
        <w:t>– 16-й микрорайон;</w:t>
      </w:r>
    </w:p>
    <w:p w:rsidR="0021268D" w:rsidRPr="0021268D" w:rsidRDefault="0021268D" w:rsidP="0021268D">
      <w:r w:rsidRPr="0021268D">
        <w:t>– 18-й микрорайон;</w:t>
      </w:r>
    </w:p>
    <w:p w:rsidR="0021268D" w:rsidRPr="0021268D" w:rsidRDefault="0021268D" w:rsidP="0021268D">
      <w:r w:rsidRPr="0021268D">
        <w:t>– 19-й микрорайон;</w:t>
      </w:r>
    </w:p>
    <w:p w:rsidR="0021268D" w:rsidRPr="0021268D" w:rsidRDefault="0021268D" w:rsidP="0021268D">
      <w:r w:rsidRPr="0021268D">
        <w:lastRenderedPageBreak/>
        <w:t>– 21-й микрорайон;</w:t>
      </w:r>
    </w:p>
    <w:p w:rsidR="0021268D" w:rsidRPr="0021268D" w:rsidRDefault="0021268D" w:rsidP="0021268D">
      <w:r w:rsidRPr="0021268D">
        <w:t>– 23-й микрорайон;</w:t>
      </w:r>
    </w:p>
    <w:p w:rsidR="0021268D" w:rsidRPr="0021268D" w:rsidRDefault="0021268D" w:rsidP="0021268D">
      <w:r w:rsidRPr="0021268D">
        <w:t>– 24-й микрорайон;</w:t>
      </w:r>
    </w:p>
    <w:p w:rsidR="0021268D" w:rsidRPr="0021268D" w:rsidRDefault="0021268D" w:rsidP="0021268D">
      <w:r w:rsidRPr="0021268D">
        <w:t>– 27-й микрорайон;</w:t>
      </w:r>
    </w:p>
    <w:p w:rsidR="0021268D" w:rsidRPr="0021268D" w:rsidRDefault="0021268D" w:rsidP="0021268D">
      <w:r w:rsidRPr="0021268D">
        <w:t>– микрорайон «Военный городок»;</w:t>
      </w:r>
    </w:p>
    <w:p w:rsidR="0021268D" w:rsidRPr="0021268D" w:rsidRDefault="0021268D" w:rsidP="0021268D">
      <w:r w:rsidRPr="0021268D">
        <w:t>– микрорайон «Новолипецк»;</w:t>
      </w:r>
    </w:p>
    <w:p w:rsidR="0021268D" w:rsidRPr="0021268D" w:rsidRDefault="0021268D" w:rsidP="0021268D">
      <w:r w:rsidRPr="0021268D">
        <w:t>– микрорайон «МЖК»;</w:t>
      </w:r>
    </w:p>
    <w:p w:rsidR="0021268D" w:rsidRPr="0021268D" w:rsidRDefault="0021268D" w:rsidP="0021268D">
      <w:r w:rsidRPr="0021268D">
        <w:t>– район просп. Победы;</w:t>
      </w:r>
    </w:p>
    <w:p w:rsidR="0021268D" w:rsidRPr="0021268D" w:rsidRDefault="0021268D" w:rsidP="0021268D">
      <w:r w:rsidRPr="0021268D">
        <w:t>– микрорайон «Тракторный»;</w:t>
      </w:r>
    </w:p>
    <w:p w:rsidR="0021268D" w:rsidRPr="0021268D" w:rsidRDefault="0021268D" w:rsidP="0021268D">
      <w:r w:rsidRPr="0021268D">
        <w:t>– микрорайон «Университетский»;</w:t>
      </w:r>
    </w:p>
    <w:p w:rsidR="0021268D" w:rsidRPr="0021268D" w:rsidRDefault="0021268D" w:rsidP="0021268D">
      <w:r w:rsidRPr="0021268D">
        <w:t>– район Центр;</w:t>
      </w:r>
    </w:p>
    <w:p w:rsidR="0021268D" w:rsidRPr="0021268D" w:rsidRDefault="0021268D" w:rsidP="0021268D">
      <w:r w:rsidRPr="0021268D">
        <w:t>– микрорайон «Дачный»;</w:t>
      </w:r>
    </w:p>
    <w:p w:rsidR="0021268D" w:rsidRPr="0021268D" w:rsidRDefault="0021268D" w:rsidP="0021268D">
      <w:r w:rsidRPr="0021268D">
        <w:t>– с.Желтые пески;</w:t>
      </w:r>
    </w:p>
    <w:p w:rsidR="0021268D" w:rsidRPr="0021268D" w:rsidRDefault="0021268D" w:rsidP="0021268D">
      <w:r w:rsidRPr="0021268D">
        <w:t>– микрорайон «Коровино»;</w:t>
      </w:r>
    </w:p>
    <w:p w:rsidR="0021268D" w:rsidRPr="0021268D" w:rsidRDefault="0021268D" w:rsidP="0021268D">
      <w:r w:rsidRPr="0021268D">
        <w:t>– район «Опытной станции»;</w:t>
      </w:r>
    </w:p>
    <w:p w:rsidR="0021268D" w:rsidRPr="0021268D" w:rsidRDefault="0021268D" w:rsidP="0021268D">
      <w:r w:rsidRPr="0021268D">
        <w:t>– микрорайон «Свободный сокол»;</w:t>
      </w:r>
    </w:p>
    <w:p w:rsidR="0021268D" w:rsidRPr="0021268D" w:rsidRDefault="0021268D" w:rsidP="0021268D">
      <w:r w:rsidRPr="0021268D">
        <w:t>– с. Сселки;</w:t>
      </w:r>
    </w:p>
    <w:p w:rsidR="0021268D" w:rsidRPr="0021268D" w:rsidRDefault="0021268D" w:rsidP="0021268D">
      <w:r w:rsidRPr="0021268D">
        <w:t>– микрорайон «Студенки»;</w:t>
      </w:r>
    </w:p>
    <w:p w:rsidR="0021268D" w:rsidRPr="0021268D" w:rsidRDefault="0021268D" w:rsidP="0021268D">
      <w:r w:rsidRPr="0021268D">
        <w:t>– микрорайон «Сырский»;</w:t>
      </w:r>
    </w:p>
    <w:p w:rsidR="0021268D" w:rsidRPr="0021268D" w:rsidRDefault="0021268D" w:rsidP="0021268D">
      <w:r w:rsidRPr="0021268D">
        <w:t>– микрорайон «Трубный завод»;</w:t>
      </w:r>
    </w:p>
    <w:p w:rsidR="0021268D" w:rsidRPr="0021268D" w:rsidRDefault="0021268D" w:rsidP="0021268D">
      <w:r w:rsidRPr="0021268D">
        <w:t>– микрорайон «Центролит»;</w:t>
      </w:r>
    </w:p>
    <w:p w:rsidR="0021268D" w:rsidRPr="0021268D" w:rsidRDefault="0021268D" w:rsidP="0021268D">
      <w:r w:rsidRPr="0021268D">
        <w:t>– микрорайон «Цементный завод».</w:t>
      </w:r>
    </w:p>
    <w:p w:rsidR="0021268D" w:rsidRPr="0021268D" w:rsidRDefault="0021268D" w:rsidP="0021268D"/>
    <w:p w:rsidR="0021268D" w:rsidRPr="0021268D" w:rsidRDefault="0021268D" w:rsidP="0021268D"/>
    <w:p w:rsidR="0021268D" w:rsidRPr="000F54C2" w:rsidRDefault="000F54C2" w:rsidP="000F54C2">
      <w:pPr>
        <w:jc w:val="center"/>
        <w:rPr>
          <w:b/>
        </w:rPr>
      </w:pPr>
      <w:bookmarkStart w:id="58" w:name="_Toc142981781"/>
      <w:r w:rsidRPr="000F54C2">
        <w:rPr>
          <w:b/>
        </w:rPr>
        <w:t xml:space="preserve">6. </w:t>
      </w:r>
      <w:r w:rsidR="0021268D" w:rsidRPr="000F54C2">
        <w:rPr>
          <w:b/>
        </w:rPr>
        <w:t>Экологические аспекты мероприятий по строительству, реконструкции и модернизации объектов централизованных систем водоснабжения</w:t>
      </w:r>
      <w:bookmarkEnd w:id="58"/>
    </w:p>
    <w:p w:rsidR="0021268D" w:rsidRPr="0021268D" w:rsidRDefault="0021268D" w:rsidP="000F54C2">
      <w:pPr>
        <w:ind w:firstLine="708"/>
      </w:pPr>
      <w:r w:rsidRPr="0021268D">
        <w:t>Все мероприятия, направленные на улучшение качества питьевой воды, могут быть отнесены к мероприятиям по охране окружающей среды и здоровья г. Липецк. Эффект от внедрения данных мероприятий – улучшения здоровья и качества жизни жителей округа.</w:t>
      </w:r>
    </w:p>
    <w:p w:rsidR="0021268D" w:rsidRPr="0021268D" w:rsidRDefault="0021268D" w:rsidP="000F54C2">
      <w:pPr>
        <w:ind w:firstLine="708"/>
      </w:pPr>
      <w:r w:rsidRPr="0021268D">
        <w:t>В целях санитарной охраны от загрязнения источников водоснабжения и водопроводных сооружений, а также территорий, на которых они расположены необходимо выполнение мероприятий по восстановлению зон санитарной охраны (ЗСО) водозаборов, что является основной целью создания и обеспечения режима в зонах санитарной охраны.</w:t>
      </w:r>
    </w:p>
    <w:p w:rsidR="0021268D" w:rsidRPr="0021268D" w:rsidRDefault="0021268D" w:rsidP="000F54C2">
      <w:pPr>
        <w:ind w:firstLine="708"/>
      </w:pPr>
      <w:r w:rsidRPr="0021268D">
        <w:t>Согласно СанПиН 2.1.4.027-95 «Зоны санитарной охраны источников водоснабжения и водопроводов хозяйственно-питьевого назначения» размер ЗСО делится на 3 пояса защиты, границы которых зависят от целого ряда факторов.</w:t>
      </w:r>
    </w:p>
    <w:p w:rsidR="0021268D" w:rsidRPr="0021268D" w:rsidRDefault="0021268D" w:rsidP="000F54C2">
      <w:pPr>
        <w:ind w:firstLine="708"/>
      </w:pPr>
      <w:r w:rsidRPr="0021268D">
        <w:t>В вопросах регулирования строительных работ в отношении экологии рекомендуется руководствоваться положениями СП 48.13330.2011 «Организация строительства. Актуализированная редакция СНиП 12-01-</w:t>
      </w:r>
      <w:r w:rsidRPr="0021268D">
        <w:lastRenderedPageBreak/>
        <w:t>2004», которые также предполагают выполнение мероприятий по охране окружающей природной среды.</w:t>
      </w:r>
    </w:p>
    <w:p w:rsidR="0021268D" w:rsidRPr="0021268D" w:rsidRDefault="0021268D" w:rsidP="000F54C2">
      <w:pPr>
        <w:ind w:firstLine="708"/>
      </w:pPr>
      <w:r w:rsidRPr="0021268D">
        <w:t>Эффект от проведения мероприятий по охране окружающей среды, направленных на улучшение качества питьевой воды, очевиден – наблюдается улучшение здоровья населения города Липецк и повышение качества жизни граждан.</w:t>
      </w:r>
    </w:p>
    <w:p w:rsidR="000F54C2" w:rsidRDefault="000F54C2" w:rsidP="0021268D">
      <w:bookmarkStart w:id="59" w:name="_Toc142981782"/>
    </w:p>
    <w:p w:rsidR="0021268D" w:rsidRPr="000F54C2" w:rsidRDefault="000F54C2" w:rsidP="000F54C2">
      <w:pPr>
        <w:jc w:val="center"/>
        <w:rPr>
          <w:b/>
        </w:rPr>
      </w:pPr>
      <w:r w:rsidRPr="000F54C2">
        <w:rPr>
          <w:b/>
        </w:rPr>
        <w:t xml:space="preserve">6.1. </w:t>
      </w:r>
      <w:r w:rsidR="0021268D" w:rsidRPr="000F54C2">
        <w:rPr>
          <w:b/>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59"/>
    </w:p>
    <w:p w:rsidR="0021268D" w:rsidRPr="0021268D" w:rsidRDefault="0021268D" w:rsidP="000F54C2">
      <w:pPr>
        <w:ind w:firstLine="708"/>
      </w:pPr>
      <w:r w:rsidRPr="0021268D">
        <w:t xml:space="preserve">На станции обезжелезивания водозабора «Матырский»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 Технологическая схема сооружений соответствует составу образующихся промывных вод. Таким образом, вредное воздействие на водный бассейн при обработке промывных вод максимально исключено. </w:t>
      </w:r>
    </w:p>
    <w:p w:rsidR="0021268D" w:rsidRPr="0021268D" w:rsidRDefault="0021268D" w:rsidP="000F54C2">
      <w:pPr>
        <w:ind w:firstLine="708"/>
      </w:pPr>
      <w:r w:rsidRPr="0021268D">
        <w:t>На станции обезжелезивания водозабора ТЭЦ-2 предусмотрены сооружения для обработки промывных вод с целью снижения расхода воды на собственные нужды станции обезжелезивания и предотвращения сброса сточных вод, содержащих большие концентрации соединений железа.</w:t>
      </w:r>
    </w:p>
    <w:p w:rsidR="000F54C2" w:rsidRDefault="000F54C2" w:rsidP="0021268D">
      <w:bookmarkStart w:id="60" w:name="_Toc142981783"/>
    </w:p>
    <w:p w:rsidR="0021268D" w:rsidRPr="000F54C2" w:rsidRDefault="000F54C2" w:rsidP="000F54C2">
      <w:pPr>
        <w:jc w:val="center"/>
        <w:rPr>
          <w:b/>
        </w:rPr>
      </w:pPr>
      <w:r w:rsidRPr="000F54C2">
        <w:rPr>
          <w:b/>
        </w:rPr>
        <w:t xml:space="preserve">6.2. </w:t>
      </w:r>
      <w:r w:rsidR="0021268D" w:rsidRPr="000F54C2">
        <w:rPr>
          <w:b/>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60"/>
    </w:p>
    <w:p w:rsidR="0021268D" w:rsidRPr="0021268D" w:rsidRDefault="0021268D" w:rsidP="000F54C2">
      <w:pPr>
        <w:ind w:firstLine="708"/>
      </w:pPr>
      <w:r w:rsidRPr="0021268D">
        <w:t>Система водоснабжения г. Липецк не использует технологии очистки, осветления и обесцвечивания воды с применением химических реагентов, в связи с тем, что качество воды в скважинах в основном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rsidR="0021268D" w:rsidRPr="0021268D" w:rsidRDefault="0021268D" w:rsidP="000F54C2">
      <w:pPr>
        <w:ind w:firstLine="708"/>
      </w:pPr>
      <w:r w:rsidRPr="0021268D">
        <w:t>На некоторых водозаборах используются станции обезжелезивания, на которых с помощью упрощенной аэрации отделяются хлопья гидроокислов железа (III) данная технология не предусматривает использование реагентов.</w:t>
      </w:r>
    </w:p>
    <w:p w:rsidR="0021268D" w:rsidRPr="0021268D" w:rsidRDefault="0021268D" w:rsidP="0021268D">
      <w:r w:rsidRPr="0021268D">
        <w:t xml:space="preserve">Для обеззараживания воды на всех водозаборах используется гипохлорит натрия вместо жидкого хлора. Применение гипохлорита натрия вместо жидкого хлора для обеззараживания воды повышает экологическую безопасность, надежность и экономичность работы водоочистных станций. </w:t>
      </w:r>
    </w:p>
    <w:p w:rsidR="0021268D" w:rsidRPr="0021268D" w:rsidRDefault="0021268D" w:rsidP="000F54C2">
      <w:pPr>
        <w:ind w:firstLine="708"/>
      </w:pPr>
      <w:r w:rsidRPr="0021268D">
        <w:t>Перевозка гипохлорита осуществляется в герметичных контейнерах, не допускающих их утечки. Вредное воздействие на окружающую среду при реализации мероприятий по снабжению и хранению химических реагентов исключено.</w:t>
      </w:r>
    </w:p>
    <w:p w:rsidR="000F54C2" w:rsidRDefault="000F54C2" w:rsidP="0021268D">
      <w:bookmarkStart w:id="61" w:name="_Toc142981784"/>
    </w:p>
    <w:p w:rsidR="0021268D" w:rsidRPr="000F54C2" w:rsidRDefault="000F54C2" w:rsidP="000F54C2">
      <w:pPr>
        <w:jc w:val="center"/>
        <w:rPr>
          <w:b/>
        </w:rPr>
      </w:pPr>
      <w:r w:rsidRPr="000F54C2">
        <w:rPr>
          <w:b/>
        </w:rPr>
        <w:lastRenderedPageBreak/>
        <w:t xml:space="preserve">6.3. </w:t>
      </w:r>
      <w:r w:rsidR="0021268D" w:rsidRPr="000F54C2">
        <w:rPr>
          <w:b/>
        </w:rPr>
        <w:t>Санитарно-защитные полосы водоводов, зоны санитарной охраны источников хозяйственно-питьевого водоснабжения</w:t>
      </w:r>
      <w:bookmarkEnd w:id="61"/>
    </w:p>
    <w:p w:rsidR="000F54C2" w:rsidRDefault="000F54C2" w:rsidP="0021268D">
      <w:bookmarkStart w:id="62" w:name="_Toc142981785"/>
    </w:p>
    <w:p w:rsidR="0021268D" w:rsidRPr="000F54C2" w:rsidRDefault="000F54C2" w:rsidP="0021268D">
      <w:pPr>
        <w:rPr>
          <w:b/>
        </w:rPr>
      </w:pPr>
      <w:r w:rsidRPr="000F54C2">
        <w:rPr>
          <w:b/>
        </w:rPr>
        <w:t xml:space="preserve">6.3.1. </w:t>
      </w:r>
      <w:r w:rsidR="0021268D" w:rsidRPr="000F54C2">
        <w:rPr>
          <w:b/>
        </w:rPr>
        <w:t>Зоны санитарной охраны</w:t>
      </w:r>
      <w:bookmarkEnd w:id="62"/>
    </w:p>
    <w:p w:rsidR="0021268D" w:rsidRPr="0021268D" w:rsidRDefault="0021268D" w:rsidP="000F54C2">
      <w:pPr>
        <w:ind w:firstLine="708"/>
      </w:pPr>
      <w:r w:rsidRPr="0021268D">
        <w:t>Целью установления ЗСО является санитарная охрана от загрязнения источника водоснабжения и территории, на которой он расположен, сохранение постоянства природного состава воды в водозаборе путем устранения и предупреждения возможности ее загрязнения.</w:t>
      </w:r>
    </w:p>
    <w:p w:rsidR="0021268D" w:rsidRPr="0021268D" w:rsidRDefault="0021268D" w:rsidP="000F54C2">
      <w:pPr>
        <w:ind w:firstLine="708"/>
      </w:pPr>
      <w:r w:rsidRPr="0021268D">
        <w:t xml:space="preserve">Границы ЗСО устанавливаются </w:t>
      </w:r>
      <w:proofErr w:type="gramStart"/>
      <w:r w:rsidRPr="0021268D">
        <w:t>в соответствии с СанПиН</w:t>
      </w:r>
      <w:proofErr w:type="gramEnd"/>
      <w:r w:rsidRPr="0021268D">
        <w:t xml:space="preserve"> 2.1.4.1110-02 «Зоны санитарной охраны источников водоснабжения и водопроводов питьевого назначения».</w:t>
      </w:r>
    </w:p>
    <w:p w:rsidR="0021268D" w:rsidRPr="0021268D" w:rsidRDefault="0021268D" w:rsidP="000F54C2">
      <w:pPr>
        <w:ind w:firstLine="708"/>
      </w:pPr>
      <w:r w:rsidRPr="0021268D">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Санитарные мероприятия должны выполняться органами коммунального хозяйства или другими владельцами водопроводов.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21268D" w:rsidRPr="0021268D" w:rsidRDefault="0021268D" w:rsidP="000F54C2">
      <w:pPr>
        <w:ind w:firstLine="708"/>
      </w:pPr>
      <w:r w:rsidRPr="0021268D">
        <w:t>Второй пояс зоны санитарной охраны водозаборов хозяйственно-питьевого назначения.</w:t>
      </w:r>
    </w:p>
    <w:p w:rsidR="0021268D" w:rsidRPr="0021268D" w:rsidRDefault="0021268D" w:rsidP="000F54C2">
      <w:pPr>
        <w:ind w:firstLine="708"/>
      </w:pPr>
      <w:r w:rsidRPr="0021268D">
        <w:t>Второй пояс (пояс ограничений) включает территорию, предназначенную для предупреждения загрязнения воды источников водоснабжения. Санитарные мероприятия должны выполняться владельцами объектов, оказывающих (или могущих оказать) отрицательное влияние на качество воды источников водоснабжения. 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21268D" w:rsidRPr="0021268D" w:rsidRDefault="0021268D" w:rsidP="000F54C2">
      <w:pPr>
        <w:ind w:firstLine="708"/>
      </w:pPr>
      <w:r w:rsidRPr="0021268D">
        <w:t xml:space="preserve">Определение границ второго пояса ЗСО подземных источников водоснабжения для различных гидрогеологических условий проводится в соответствии с методиками гидрогеологических расчетов. </w:t>
      </w:r>
    </w:p>
    <w:p w:rsidR="0021268D" w:rsidRPr="0021268D" w:rsidRDefault="0021268D" w:rsidP="000F54C2">
      <w:pPr>
        <w:ind w:firstLine="708"/>
      </w:pPr>
      <w:r w:rsidRPr="0021268D">
        <w:t>Третий пояс зоны санитарной охраны водозаборов хозяйственно-питьевого назначения.</w:t>
      </w:r>
    </w:p>
    <w:p w:rsidR="0021268D" w:rsidRPr="0021268D" w:rsidRDefault="0021268D" w:rsidP="000F54C2">
      <w:pPr>
        <w:ind w:firstLine="708"/>
      </w:pPr>
      <w:r w:rsidRPr="0021268D">
        <w:t>Третий пояс (пояс ограничений) включают территорию, предназначенную для предупреждения загрязнения воды источников водоснабжения. Санитарные мероприятия должны выполняться владельцами объектов, оказывающих (или могущих оказать) отрицательное влияние на качество воды источников водоснабжения. 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21268D" w:rsidRPr="0021268D" w:rsidRDefault="0021268D" w:rsidP="000F54C2">
      <w:pPr>
        <w:ind w:firstLine="708"/>
      </w:pPr>
      <w:r w:rsidRPr="0021268D">
        <w:lastRenderedPageBreak/>
        <w:t>Определение границ третьего пояса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rsidR="0021268D" w:rsidRPr="0021268D" w:rsidRDefault="0021268D" w:rsidP="000F54C2">
      <w:pPr>
        <w:ind w:firstLine="708"/>
      </w:pPr>
      <w:r w:rsidRPr="0021268D">
        <w:t>Установленные границы ЗСО и составляющих ее поясов могут быть пересмотрены в случае возникших или предстоящих изменений эксплуатации источников водоснабжения (в том числе производительности водозаборов подземных вод) или местных санитарных условий по заключению заинтересованных организаций.</w:t>
      </w:r>
    </w:p>
    <w:p w:rsidR="0021268D" w:rsidRPr="0021268D" w:rsidRDefault="0021268D" w:rsidP="000F54C2">
      <w:pPr>
        <w:ind w:firstLine="708"/>
      </w:pPr>
      <w:r w:rsidRPr="0021268D">
        <w:t>В рамках данной актуализации схемы водоснабжения предусмотрено:</w:t>
      </w:r>
    </w:p>
    <w:p w:rsidR="0021268D" w:rsidRPr="0021268D" w:rsidRDefault="0021268D" w:rsidP="0021268D">
      <w:r w:rsidRPr="0021268D">
        <w:t>– строительство ограждения ЗСО первого пояса на водозаборе Матырский, 1-й подъем;</w:t>
      </w:r>
    </w:p>
    <w:p w:rsidR="0021268D" w:rsidRPr="0021268D" w:rsidRDefault="0021268D" w:rsidP="0021268D">
      <w:r w:rsidRPr="0021268D">
        <w:t>– строительство зон санитарной охраны первого пояса водозабора № 7;</w:t>
      </w:r>
    </w:p>
    <w:p w:rsidR="0021268D" w:rsidRPr="0021268D" w:rsidRDefault="0021268D" w:rsidP="0021268D">
      <w:r w:rsidRPr="0021268D">
        <w:t>– строительство зон санитарной охраны первого пояса водозабора № 3.</w:t>
      </w:r>
    </w:p>
    <w:p w:rsidR="0021268D" w:rsidRPr="0021268D" w:rsidRDefault="0021268D" w:rsidP="000F54C2">
      <w:pPr>
        <w:ind w:firstLine="708"/>
      </w:pPr>
      <w:r w:rsidRPr="0021268D">
        <w:t>На территории г. Липецка находится несколько источников водоснабжения.</w:t>
      </w:r>
    </w:p>
    <w:p w:rsidR="0021268D" w:rsidRPr="0021268D" w:rsidRDefault="0021268D" w:rsidP="000F54C2">
      <w:pPr>
        <w:ind w:firstLine="708"/>
      </w:pPr>
      <w:r w:rsidRPr="0021268D">
        <w:t xml:space="preserve">Для всех подземных источников водоснабжения должны быть установлены границы первого пояса ЗСО водозаборных скважин в пределах 25-50 м, второго пояса ЗСО – 400 м. </w:t>
      </w:r>
    </w:p>
    <w:p w:rsidR="0021268D" w:rsidRPr="0021268D" w:rsidRDefault="0021268D" w:rsidP="000F54C2">
      <w:pPr>
        <w:ind w:firstLine="708"/>
      </w:pPr>
      <w:r w:rsidRPr="0021268D">
        <w:t>Ряд ЗСО 1 пояса находится в неудовлетворительном состоянии. Частично или полностью отсутствует ограждение, нет охраны, видеонаблюдения. Требуется проведение реконструкции.</w:t>
      </w:r>
    </w:p>
    <w:p w:rsidR="000F54C2" w:rsidRDefault="000F54C2" w:rsidP="0021268D">
      <w:bookmarkStart w:id="63" w:name="_Toc142981786"/>
    </w:p>
    <w:p w:rsidR="0021268D" w:rsidRPr="000F54C2" w:rsidRDefault="000F54C2" w:rsidP="0021268D">
      <w:pPr>
        <w:rPr>
          <w:b/>
        </w:rPr>
      </w:pPr>
      <w:r w:rsidRPr="000F54C2">
        <w:rPr>
          <w:b/>
        </w:rPr>
        <w:t>6.3.</w:t>
      </w:r>
      <w:proofErr w:type="gramStart"/>
      <w:r w:rsidRPr="000F54C2">
        <w:rPr>
          <w:b/>
        </w:rPr>
        <w:t>2.</w:t>
      </w:r>
      <w:r w:rsidR="0021268D" w:rsidRPr="000F54C2">
        <w:rPr>
          <w:b/>
        </w:rPr>
        <w:t>Санитарно</w:t>
      </w:r>
      <w:proofErr w:type="gramEnd"/>
      <w:r w:rsidR="0021268D" w:rsidRPr="000F54C2">
        <w:rPr>
          <w:b/>
        </w:rPr>
        <w:t>-защитная полоса водоводов</w:t>
      </w:r>
      <w:bookmarkEnd w:id="63"/>
    </w:p>
    <w:p w:rsidR="0021268D" w:rsidRPr="0021268D" w:rsidRDefault="0021268D" w:rsidP="000F54C2">
      <w:pPr>
        <w:ind w:firstLine="708"/>
      </w:pPr>
      <w:r w:rsidRPr="0021268D">
        <w:t>Зона санитарной охраны водоводов представлена санитарно-защитной полосой (СЗП). Ширина санитарно-защитной полосы водоводов устанавливается в соответствии с п. 2.4.3. СанПиН 2.1.4.1110-02 и принимается по обе стороны от крайних линий водоводов, зависит от диаметров водоводов и наличия грунтовых вод на территории, по которой проходит водовод. Допускается сокращение санитарно-защитной полосы водоводов, проходящей по застроенной территории, по согласованию с центром государственного санитарно-эпидемиологического надзора.</w:t>
      </w:r>
    </w:p>
    <w:p w:rsidR="0021268D" w:rsidRPr="0021268D" w:rsidRDefault="0021268D" w:rsidP="000F54C2">
      <w:pPr>
        <w:ind w:firstLine="708"/>
      </w:pPr>
      <w:r w:rsidRPr="0021268D">
        <w:t>В пределах СЗП водоводов должны отсутствовать источники загрязнения почвы и грунтовых вод. Не допускается прокладки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21268D" w:rsidRPr="0021268D" w:rsidRDefault="0021268D" w:rsidP="000F54C2">
      <w:pPr>
        <w:ind w:firstLine="708"/>
      </w:pPr>
      <w:r w:rsidRPr="0021268D">
        <w:t>Санитарно-защитная полоса водоводов, проходящих по незастроенной территории, принимается нормативной, равной 50 м.</w:t>
      </w:r>
    </w:p>
    <w:p w:rsidR="000F54C2" w:rsidRDefault="000F54C2" w:rsidP="0021268D">
      <w:bookmarkStart w:id="64" w:name="_Toc142981787"/>
    </w:p>
    <w:p w:rsidR="0021268D" w:rsidRPr="000F54C2" w:rsidRDefault="000F54C2" w:rsidP="0021268D">
      <w:pPr>
        <w:rPr>
          <w:b/>
        </w:rPr>
      </w:pPr>
      <w:r w:rsidRPr="000F54C2">
        <w:rPr>
          <w:b/>
        </w:rPr>
        <w:t xml:space="preserve">6.3.3. </w:t>
      </w:r>
      <w:r w:rsidR="0021268D" w:rsidRPr="000F54C2">
        <w:rPr>
          <w:b/>
        </w:rPr>
        <w:t>Водоохранные зоны водотоков и водоемов</w:t>
      </w:r>
      <w:bookmarkEnd w:id="64"/>
    </w:p>
    <w:p w:rsidR="0021268D" w:rsidRPr="0021268D" w:rsidRDefault="0021268D" w:rsidP="000F54C2">
      <w:pPr>
        <w:ind w:firstLine="708"/>
      </w:pPr>
      <w:r w:rsidRPr="0021268D">
        <w:t xml:space="preserve">Водоохранной зоной является территория, примыкающая к акваториям рек, озер, водохранилищ и других поверхностных водных объектов, на которой устанавливается специальный режим хозяйственной и иных видов деятельности с целью предотвращения загрязнения, засорения, заиления и </w:t>
      </w:r>
      <w:r w:rsidRPr="0021268D">
        <w:lastRenderedPageBreak/>
        <w:t>истощения водных объектов, а также сохранения среды обитания объектов животного и растительного мира.</w:t>
      </w:r>
    </w:p>
    <w:p w:rsidR="0021268D" w:rsidRPr="0021268D" w:rsidRDefault="0021268D" w:rsidP="000F54C2">
      <w:pPr>
        <w:ind w:firstLine="708"/>
      </w:pPr>
      <w:r w:rsidRPr="0021268D">
        <w:t>Документированные сведения о водоохранных зонах включаются в государственный водный реестр.</w:t>
      </w:r>
    </w:p>
    <w:p w:rsidR="0021268D" w:rsidRPr="0021268D" w:rsidRDefault="0021268D" w:rsidP="000F54C2">
      <w:pPr>
        <w:ind w:firstLine="708"/>
      </w:pPr>
      <w:r w:rsidRPr="0021268D">
        <w:t>В пределах водоохранных зон устанавливаются прибрежные защитные полосы. На их территориях вводятся дополнительные ограничения природопользования.</w:t>
      </w:r>
    </w:p>
    <w:p w:rsidR="0021268D" w:rsidRPr="0021268D" w:rsidRDefault="0021268D" w:rsidP="000F54C2">
      <w:pPr>
        <w:ind w:firstLine="708"/>
      </w:pPr>
      <w:r w:rsidRPr="0021268D">
        <w:t>Прибрежной защитной полосой является территория, непосредственно примыкающая к акваториям рек, озер, водохранилищ и других поверхностных водных объектов, на которой устанавливается специальный режим хозяйственной и иных видов деятельности с целью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21268D" w:rsidRPr="0021268D" w:rsidRDefault="0021268D" w:rsidP="000F54C2">
      <w:pPr>
        <w:ind w:firstLine="708"/>
      </w:pPr>
      <w:r w:rsidRPr="0021268D">
        <w:t>Соблюдение специального режима на территории водоохранных зон и прибрежных защитных полос является составной частью комплекса природоохранных мер по улучшению гидрологического, гидрохимического, гидробиологического, санитарного и экологического состояния водных объектов и благоустройству их прибрежных территорий.</w:t>
      </w:r>
    </w:p>
    <w:p w:rsidR="0021268D" w:rsidRPr="0021268D" w:rsidRDefault="0021268D" w:rsidP="000F54C2">
      <w:pPr>
        <w:ind w:firstLine="708"/>
      </w:pPr>
      <w:r w:rsidRPr="0021268D">
        <w:t>Обеспечение рационального использования и охрана водных объектов осуществляется бассейновыми советами, которые осуществляют разработку рекомендаций в области использования и охраны водных объектов.</w:t>
      </w:r>
    </w:p>
    <w:p w:rsidR="0021268D" w:rsidRPr="0021268D" w:rsidRDefault="0021268D" w:rsidP="000F54C2">
      <w:pPr>
        <w:ind w:firstLine="708"/>
      </w:pPr>
      <w:r w:rsidRPr="0021268D">
        <w:t xml:space="preserve">Размеры прибрежных защитных полос (ПЗП) составляют 30-50 м в зависимости от местных орографических условий. </w:t>
      </w:r>
    </w:p>
    <w:p w:rsidR="0021268D" w:rsidRPr="0021268D" w:rsidRDefault="0021268D" w:rsidP="000F54C2">
      <w:pPr>
        <w:ind w:firstLine="708"/>
      </w:pPr>
      <w:r w:rsidRPr="0021268D">
        <w:t>В соответствии с п.13 статьи 65 Водного кодекса РФ при наличии ливневой канализации и набережных границы ПЗП совпадают с парапетом набережных. Ширина водоохранной зоны на таких территориях устанавливается от парапета набережных. При отсутствия набережной ширина водоохранной зоны и прибрежной защитной полосы устанавливается от береговой линии.</w:t>
      </w:r>
    </w:p>
    <w:p w:rsidR="0021268D" w:rsidRPr="0021268D" w:rsidRDefault="0021268D" w:rsidP="000F54C2">
      <w:pPr>
        <w:ind w:firstLine="708"/>
      </w:pPr>
      <w:r w:rsidRPr="0021268D">
        <w:t>На селитебной территории граница водоохранной зоны проходит по улицам, ближайшим к водоему. На территории города, где нет жилой застройки принята нормативная ширина водоохранной зоны. Городской парк полностью включен в водоохранную зону.</w:t>
      </w:r>
    </w:p>
    <w:p w:rsidR="0021268D" w:rsidRPr="0021268D" w:rsidRDefault="0021268D" w:rsidP="000F54C2">
      <w:pPr>
        <w:ind w:firstLine="708"/>
      </w:pPr>
      <w:r w:rsidRPr="0021268D">
        <w:t>Таким образом на селитебной территории граница ПЗП проходит по улицам, ближайшим к водоему, а в районе набережной совпадает с парапетом набережной.</w:t>
      </w:r>
    </w:p>
    <w:p w:rsidR="000F54C2" w:rsidRDefault="000F54C2" w:rsidP="0021268D">
      <w:bookmarkStart w:id="65" w:name="_Toc142981788"/>
    </w:p>
    <w:p w:rsidR="0021268D" w:rsidRPr="000F54C2" w:rsidRDefault="000F54C2" w:rsidP="0021268D">
      <w:pPr>
        <w:rPr>
          <w:b/>
        </w:rPr>
      </w:pPr>
      <w:r w:rsidRPr="000F54C2">
        <w:rPr>
          <w:b/>
        </w:rPr>
        <w:t>6.3</w:t>
      </w:r>
      <w:r>
        <w:rPr>
          <w:b/>
        </w:rPr>
        <w:t>.</w:t>
      </w:r>
      <w:r w:rsidRPr="000F54C2">
        <w:rPr>
          <w:b/>
        </w:rPr>
        <w:t xml:space="preserve">4 </w:t>
      </w:r>
      <w:r w:rsidR="0021268D" w:rsidRPr="000F54C2">
        <w:rPr>
          <w:b/>
        </w:rPr>
        <w:t>Нарушения в границах водоохранных зон</w:t>
      </w:r>
      <w:bookmarkEnd w:id="65"/>
    </w:p>
    <w:p w:rsidR="0021268D" w:rsidRPr="0021268D" w:rsidRDefault="0021268D" w:rsidP="000F54C2">
      <w:pPr>
        <w:ind w:firstLine="708"/>
      </w:pPr>
      <w:r w:rsidRPr="0021268D">
        <w:t>При установлении границ водоохранных зон были выявлены следующие нарушения: в пределах ВЗ находятся автостоянки, гаражи.</w:t>
      </w:r>
    </w:p>
    <w:p w:rsidR="000F54C2" w:rsidRDefault="000F54C2" w:rsidP="0021268D">
      <w:bookmarkStart w:id="66" w:name="_Toc142981789"/>
    </w:p>
    <w:p w:rsidR="0021268D" w:rsidRPr="000F54C2" w:rsidRDefault="000F54C2" w:rsidP="0021268D">
      <w:pPr>
        <w:rPr>
          <w:b/>
        </w:rPr>
      </w:pPr>
      <w:r w:rsidRPr="000F54C2">
        <w:rPr>
          <w:b/>
        </w:rPr>
        <w:t xml:space="preserve">6.3.5. </w:t>
      </w:r>
      <w:r w:rsidR="0021268D" w:rsidRPr="000F54C2">
        <w:rPr>
          <w:b/>
        </w:rPr>
        <w:t>Нарушения режимов зон санитарной охраны</w:t>
      </w:r>
      <w:bookmarkEnd w:id="66"/>
    </w:p>
    <w:p w:rsidR="0021268D" w:rsidRPr="0021268D" w:rsidRDefault="0021268D" w:rsidP="000F54C2">
      <w:pPr>
        <w:ind w:firstLine="708"/>
      </w:pPr>
      <w:r w:rsidRPr="0021268D">
        <w:lastRenderedPageBreak/>
        <w:t>Не надлежащие состояние зон санитарной охраны подземных источников водоснабжения. ЗСО 1 пояса находится в неудовлетворительном состоянии. Частично или полностью отсутствует ограждение, нет охраны, видеонаблюдения. Требуется проведение реконструкции.</w:t>
      </w:r>
    </w:p>
    <w:p w:rsidR="000F54C2" w:rsidRDefault="000F54C2" w:rsidP="0021268D">
      <w:bookmarkStart w:id="67" w:name="_Toc142981790"/>
    </w:p>
    <w:p w:rsidR="001B627C" w:rsidRDefault="001B627C" w:rsidP="0021268D"/>
    <w:p w:rsidR="0021268D" w:rsidRPr="001B627C" w:rsidRDefault="001B627C" w:rsidP="001B627C">
      <w:pPr>
        <w:jc w:val="center"/>
        <w:rPr>
          <w:b/>
        </w:rPr>
      </w:pPr>
      <w:r w:rsidRPr="001B627C">
        <w:rPr>
          <w:b/>
        </w:rPr>
        <w:t xml:space="preserve">7. </w:t>
      </w:r>
      <w:r w:rsidR="0021268D" w:rsidRPr="001B627C">
        <w:rPr>
          <w:b/>
        </w:rPr>
        <w:t>Оценка объемов капитальных вложений в строительство, реконструкцию и модернизацию объектов централизованных систем водоснабжения</w:t>
      </w:r>
      <w:bookmarkEnd w:id="67"/>
    </w:p>
    <w:p w:rsidR="0021268D" w:rsidRPr="0021268D" w:rsidRDefault="0021268D" w:rsidP="001B627C">
      <w:pPr>
        <w:ind w:firstLine="708"/>
      </w:pPr>
      <w:r w:rsidRPr="0021268D">
        <w:t>При выполнении мероприятий, предусмотренных разделами 5, 6 Схемы водоснабжения, обеспечивается решение следующих задач:</w:t>
      </w:r>
    </w:p>
    <w:p w:rsidR="0021268D" w:rsidRPr="0021268D" w:rsidRDefault="0021268D" w:rsidP="0021268D">
      <w:r w:rsidRPr="0021268D">
        <w:t xml:space="preserve">– </w:t>
      </w:r>
      <w:r w:rsidRPr="0021268D">
        <w:tab/>
        <w:t>гарантируется подача абонентам требуемого объема горячей и питьевой воды установленного качества;</w:t>
      </w:r>
    </w:p>
    <w:p w:rsidR="0021268D" w:rsidRPr="0021268D" w:rsidRDefault="0021268D" w:rsidP="0021268D">
      <w:r w:rsidRPr="0021268D">
        <w:t xml:space="preserve">– </w:t>
      </w:r>
      <w:r w:rsidRPr="0021268D">
        <w:tab/>
        <w:t>организация и обеспечение централизованного водоснабжения на территориях, где оно отсутствует;</w:t>
      </w:r>
    </w:p>
    <w:p w:rsidR="0021268D" w:rsidRPr="0021268D" w:rsidRDefault="0021268D" w:rsidP="0021268D">
      <w:r w:rsidRPr="0021268D">
        <w:t xml:space="preserve">– </w:t>
      </w:r>
      <w:r w:rsidRPr="0021268D">
        <w:tab/>
        <w:t>обеспечение водоснабжения объектов перспективной застройки;</w:t>
      </w:r>
    </w:p>
    <w:p w:rsidR="0021268D" w:rsidRPr="0021268D" w:rsidRDefault="0021268D" w:rsidP="0021268D">
      <w:r w:rsidRPr="0021268D">
        <w:t xml:space="preserve">– </w:t>
      </w:r>
      <w:r w:rsidRPr="0021268D">
        <w:tab/>
        <w:t>сокращение потерь воды при транспортировке;</w:t>
      </w:r>
    </w:p>
    <w:p w:rsidR="0021268D" w:rsidRPr="0021268D" w:rsidRDefault="0021268D" w:rsidP="0021268D">
      <w:r w:rsidRPr="0021268D">
        <w:t xml:space="preserve">– </w:t>
      </w:r>
      <w:r w:rsidRPr="0021268D">
        <w:tab/>
        <w:t>обеспечение соответствия качества питьевой и горячей воды требованиям законодательства РФ.</w:t>
      </w:r>
    </w:p>
    <w:p w:rsidR="0021268D" w:rsidRPr="0021268D" w:rsidRDefault="0021268D" w:rsidP="001B627C">
      <w:pPr>
        <w:ind w:firstLine="708"/>
      </w:pPr>
      <w:r w:rsidRPr="0021268D">
        <w:t>Объемы капитальных вложений в строительство, реконструкцию и модернизацию централизованной системы водоснабжения определены на основе выполненных сводных сметных расчетов удельной стоимости для сетей водоснабжения и объектов-аналогов.</w:t>
      </w:r>
    </w:p>
    <w:p w:rsidR="0021268D" w:rsidRPr="0021268D" w:rsidRDefault="0021268D" w:rsidP="001B627C">
      <w:pPr>
        <w:ind w:firstLine="708"/>
      </w:pPr>
      <w:r w:rsidRPr="0021268D">
        <w:t>Оценка величины необходимых капитальных вложений в строительство и реконструкцию объектов централизованных систем водоснабжения, выполненной на основании укрупненных сметных нормативов цены строительства (НЦС), а также по объектам-аналогам, приведены в разделах 7.1. и 7.2.</w:t>
      </w:r>
    </w:p>
    <w:p w:rsidR="001B627C" w:rsidRDefault="001B627C" w:rsidP="0021268D">
      <w:bookmarkStart w:id="68" w:name="_Toc142981791"/>
    </w:p>
    <w:p w:rsidR="0021268D" w:rsidRPr="001B627C" w:rsidRDefault="001B627C" w:rsidP="001B627C">
      <w:pPr>
        <w:jc w:val="center"/>
        <w:rPr>
          <w:b/>
        </w:rPr>
      </w:pPr>
      <w:r w:rsidRPr="001B627C">
        <w:rPr>
          <w:b/>
        </w:rPr>
        <w:t xml:space="preserve">7.1. </w:t>
      </w:r>
      <w:r w:rsidR="0021268D" w:rsidRPr="001B627C">
        <w:rPr>
          <w:b/>
        </w:rPr>
        <w:t>Оценка стоимости основных мероприятий по реализации схемы водоснабжения</w:t>
      </w:r>
      <w:bookmarkEnd w:id="68"/>
    </w:p>
    <w:p w:rsidR="0021268D" w:rsidRPr="0021268D" w:rsidRDefault="0021268D" w:rsidP="001B627C">
      <w:pPr>
        <w:ind w:firstLine="708"/>
      </w:pPr>
      <w:r w:rsidRPr="0021268D">
        <w:t>Раздел содержит оценку потребности в капитальных вложениях в строительство и реконструкцию объектов централизованных систем водоснабжения,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объектам-аналогам по видам капитального строительства и видам работ, с указанием источников финансирования.</w:t>
      </w:r>
    </w:p>
    <w:p w:rsidR="0021268D" w:rsidRPr="0021268D" w:rsidRDefault="0021268D" w:rsidP="001B627C">
      <w:pPr>
        <w:ind w:firstLine="708"/>
      </w:pPr>
      <w:r w:rsidRPr="0021268D">
        <w:t>Расчет суммы капитальных вложений, необходимых для строительства (реконструкции) сетей водоснабжения, выполнен с использованием укрупненных нормативов цены строительства НЦС 81-02-14 «Наружные сети водоснабжения и канализации» и НЦС 81-02-19 «Здания и сооружения городской инфраструктуры».</w:t>
      </w:r>
    </w:p>
    <w:p w:rsidR="0021268D" w:rsidRPr="0021268D" w:rsidRDefault="0021268D" w:rsidP="001B627C">
      <w:pPr>
        <w:ind w:firstLine="708"/>
      </w:pPr>
      <w:r w:rsidRPr="0021268D">
        <w:lastRenderedPageBreak/>
        <w:t>НЦС рассчитаны в ценах на 01.01.2022 года для базового района (Московская область), стоимость приведена без НДС.</w:t>
      </w:r>
    </w:p>
    <w:p w:rsidR="0021268D" w:rsidRPr="0021268D" w:rsidRDefault="0021268D" w:rsidP="001B627C">
      <w:pPr>
        <w:ind w:firstLine="708"/>
      </w:pPr>
      <w:r w:rsidRPr="0021268D">
        <w:t>Укрупненные нормативы для линейных объектов представляют собой объем денежных средств, необходимый и достаточный для строительства 1 км наружных инженерных сетей водоснабжения и канализации.</w:t>
      </w:r>
    </w:p>
    <w:p w:rsidR="0021268D" w:rsidRPr="0021268D" w:rsidRDefault="0021268D" w:rsidP="001B627C">
      <w:pPr>
        <w:ind w:firstLine="708"/>
      </w:pPr>
      <w:r w:rsidRPr="0021268D">
        <w:t>В показателях стоимости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наружных сетей водоснабжения и канализации в нормальных (стандартных) условиях, не осложненных внешними факторами.</w:t>
      </w:r>
    </w:p>
    <w:p w:rsidR="0021268D" w:rsidRPr="0021268D" w:rsidRDefault="0021268D" w:rsidP="001B627C">
      <w:pPr>
        <w:ind w:firstLine="708"/>
      </w:pPr>
      <w:r w:rsidRPr="0021268D">
        <w:t>Нормативы разработаны на основе ресурсно-технологических моделей, в основу которых положена проектно-сметная документация по объектам-представителям. Проектно-сметная документация объектов-представителей имеет положительное заключение государственной экспертизы и разработана в соответствии с действующими нормами проектирования.</w:t>
      </w:r>
    </w:p>
    <w:p w:rsidR="0021268D" w:rsidRPr="0021268D" w:rsidRDefault="0021268D" w:rsidP="001B627C">
      <w:pPr>
        <w:ind w:firstLine="708"/>
      </w:pPr>
      <w:r w:rsidRPr="0021268D">
        <w:t>Приведенные показатели предусматривают стоимость строительных материалов, затраты на оплату труда рабочих и эксплуатацию строительных машин и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расходы.</w:t>
      </w:r>
    </w:p>
    <w:p w:rsidR="0021268D" w:rsidRPr="0021268D" w:rsidRDefault="0021268D" w:rsidP="001B627C">
      <w:pPr>
        <w:ind w:firstLine="708"/>
      </w:pPr>
      <w:r w:rsidRPr="0021268D">
        <w:t>Стоимость материалов учитывает все расходы (отпускные цены, наценки снабженческо-сбытовых организаций расходы на тару, упаковку и реквизит, транспортные, погрузочно-разгрузочные работы и заготовительно-складские расходы), связанные с доставкой материалов, изделий, конструкций от баз (складов) организаций-подрядчиков или организаций-поставщиков до приобъектного склада строительства.</w:t>
      </w:r>
    </w:p>
    <w:p w:rsidR="0021268D" w:rsidRPr="0021268D" w:rsidRDefault="0021268D" w:rsidP="001B627C">
      <w:pPr>
        <w:ind w:firstLine="708"/>
      </w:pPr>
      <w:r w:rsidRPr="0021268D">
        <w:t>Оплата труда рабочих-строителей и рабочих, управляющих строительными машинами, включает в себя все виды выплат и вознаграждений, входящих в фонд оплаты труда.</w:t>
      </w:r>
    </w:p>
    <w:p w:rsidR="0021268D" w:rsidRPr="0021268D" w:rsidRDefault="0021268D" w:rsidP="001B627C">
      <w:pPr>
        <w:ind w:firstLine="708"/>
      </w:pPr>
      <w:r w:rsidRPr="0021268D">
        <w:t>При прокладке сетей в стесненных условиях застроенной части города к показателям применяется коэффициент 1,06.</w:t>
      </w:r>
    </w:p>
    <w:p w:rsidR="0021268D" w:rsidRPr="0021268D" w:rsidRDefault="0021268D" w:rsidP="001B627C">
      <w:pPr>
        <w:ind w:firstLine="708"/>
      </w:pPr>
      <w:r w:rsidRPr="0021268D">
        <w:t>Укрупненными нормативами цены строительства сетей водоснабжения учтены следующие виды работ:</w:t>
      </w:r>
    </w:p>
    <w:p w:rsidR="0021268D" w:rsidRPr="0021268D" w:rsidRDefault="0021268D" w:rsidP="0021268D">
      <w:r w:rsidRPr="0021268D">
        <w:t xml:space="preserve">– </w:t>
      </w:r>
      <w:r w:rsidRPr="0021268D">
        <w:tab/>
        <w:t>земляные работы по устройству траншеи;</w:t>
      </w:r>
    </w:p>
    <w:p w:rsidR="0021268D" w:rsidRPr="0021268D" w:rsidRDefault="0021268D" w:rsidP="0021268D">
      <w:r w:rsidRPr="0021268D">
        <w:t xml:space="preserve">– </w:t>
      </w:r>
      <w:r w:rsidRPr="0021268D">
        <w:tab/>
        <w:t>устройство основания под трубопроводы (для мокрых грунтов – щебеночного с водоотливом из траншей при производстве земляных работ);</w:t>
      </w:r>
    </w:p>
    <w:p w:rsidR="0021268D" w:rsidRPr="0021268D" w:rsidRDefault="0021268D" w:rsidP="0021268D">
      <w:r w:rsidRPr="0021268D">
        <w:lastRenderedPageBreak/>
        <w:t xml:space="preserve">– </w:t>
      </w:r>
      <w:r w:rsidRPr="0021268D">
        <w:tab/>
        <w:t>прокладка трубопроводов;</w:t>
      </w:r>
    </w:p>
    <w:p w:rsidR="0021268D" w:rsidRPr="0021268D" w:rsidRDefault="0021268D" w:rsidP="0021268D">
      <w:r w:rsidRPr="0021268D">
        <w:t xml:space="preserve">– </w:t>
      </w:r>
      <w:r w:rsidRPr="0021268D">
        <w:tab/>
        <w:t>устройство изоляции трубопроводов;</w:t>
      </w:r>
    </w:p>
    <w:p w:rsidR="0021268D" w:rsidRPr="0021268D" w:rsidRDefault="0021268D" w:rsidP="0021268D">
      <w:r w:rsidRPr="0021268D">
        <w:t xml:space="preserve">– </w:t>
      </w:r>
      <w:r w:rsidRPr="0021268D">
        <w:tab/>
        <w:t>установка фасонных частей;</w:t>
      </w:r>
    </w:p>
    <w:p w:rsidR="0021268D" w:rsidRPr="0021268D" w:rsidRDefault="0021268D" w:rsidP="0021268D">
      <w:r w:rsidRPr="0021268D">
        <w:t xml:space="preserve">– </w:t>
      </w:r>
      <w:r w:rsidRPr="0021268D">
        <w:tab/>
        <w:t>установка запорной арматуры;</w:t>
      </w:r>
    </w:p>
    <w:p w:rsidR="0021268D" w:rsidRPr="0021268D" w:rsidRDefault="0021268D" w:rsidP="0021268D">
      <w:r w:rsidRPr="0021268D">
        <w:t xml:space="preserve">– </w:t>
      </w:r>
      <w:r w:rsidRPr="0021268D">
        <w:tab/>
        <w:t>установка компенсаторов;</w:t>
      </w:r>
    </w:p>
    <w:p w:rsidR="0021268D" w:rsidRPr="0021268D" w:rsidRDefault="0021268D" w:rsidP="0021268D">
      <w:r w:rsidRPr="0021268D">
        <w:t xml:space="preserve">– </w:t>
      </w:r>
      <w:r w:rsidRPr="0021268D">
        <w:tab/>
        <w:t>промывка трубопроводов с дезинфекцией;</w:t>
      </w:r>
    </w:p>
    <w:p w:rsidR="0021268D" w:rsidRPr="0021268D" w:rsidRDefault="0021268D" w:rsidP="0021268D">
      <w:r w:rsidRPr="0021268D">
        <w:t xml:space="preserve">– </w:t>
      </w:r>
      <w:r w:rsidRPr="0021268D">
        <w:tab/>
        <w:t>устройство колодцев и камер в соответствии с требованиями нормативных документов, а также при производстве работ в мокрых грунтах – оклеечная гидроизоляция;</w:t>
      </w:r>
    </w:p>
    <w:p w:rsidR="0021268D" w:rsidRPr="0021268D" w:rsidRDefault="0021268D" w:rsidP="0021268D">
      <w:r w:rsidRPr="0021268D">
        <w:t xml:space="preserve">– </w:t>
      </w:r>
      <w:r w:rsidRPr="0021268D">
        <w:tab/>
        <w:t>для сетей водоснабжения диаметром до 400 мм включительно – устройство колодцев с установкой пожарных гидрантов; устройство камер для трубопроводов диаметром более 400 мм.</w:t>
      </w:r>
    </w:p>
    <w:p w:rsidR="0021268D" w:rsidRPr="0021268D" w:rsidRDefault="0021268D" w:rsidP="001B627C">
      <w:pPr>
        <w:ind w:firstLine="708"/>
      </w:pPr>
      <w:r w:rsidRPr="0021268D">
        <w:t>Коэффициент перехода от цен базового района (Московская область) к уровню цен Липецкой области принят равным 0,81 для НЦС 81-02-19 «Здания и сооружения городской инфраструктуры» и 0,79 для сетей водоснабжения по НЦС 81-02-14 «Наружные сети водоснабжения и канализации».</w:t>
      </w:r>
    </w:p>
    <w:p w:rsidR="0021268D" w:rsidRPr="0021268D" w:rsidRDefault="0021268D" w:rsidP="001B627C">
      <w:pPr>
        <w:ind w:firstLine="708"/>
      </w:pPr>
      <w:r w:rsidRPr="0021268D">
        <w:t>Затраты на демонтаж существующих сетей, необходимый при перекладке сетей, рассчитаны в соответствии с рекомендациями СНиП 4.06-91 «Общие положения по применению расценок на монтаж оборудования», утвержденными Постановлением Государственного строительного комитета СССР от 29 декабря 1990 года № 114 и введенными в действие с 01.01.1991 г.</w:t>
      </w:r>
    </w:p>
    <w:p w:rsidR="0021268D" w:rsidRPr="0021268D" w:rsidRDefault="0021268D" w:rsidP="001B627C">
      <w:pPr>
        <w:ind w:firstLine="708"/>
      </w:pPr>
      <w:r w:rsidRPr="0021268D">
        <w:t>Расчеты стоимости строительства, реконструкции и модернизации объектов системы водоснабжения г. Липецк приведены в таблице 7-1.</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7</w:t>
        </w:r>
      </w:fldSimple>
      <w:r w:rsidRPr="0021268D">
        <w:noBreakHyphen/>
      </w:r>
      <w:fldSimple w:instr=" SEQ Таблица \* ARABIC \s 1 ">
        <w:r w:rsidRPr="0021268D">
          <w:t>1</w:t>
        </w:r>
      </w:fldSimple>
      <w:r w:rsidRPr="0021268D">
        <w:t xml:space="preserve"> – Результаты расчета объема финансовых вложений, необходимых для реализации проектов схемы водоснабжения в г. Липецк</w:t>
      </w:r>
    </w:p>
    <w:tbl>
      <w:tblPr>
        <w:tblW w:w="5000" w:type="pct"/>
        <w:tblCellMar>
          <w:left w:w="28" w:type="dxa"/>
          <w:right w:w="28" w:type="dxa"/>
        </w:tblCellMar>
        <w:tblLook w:val="04A0" w:firstRow="1" w:lastRow="0" w:firstColumn="1" w:lastColumn="0" w:noHBand="0" w:noVBand="1"/>
      </w:tblPr>
      <w:tblGrid>
        <w:gridCol w:w="771"/>
        <w:gridCol w:w="6759"/>
        <w:gridCol w:w="928"/>
        <w:gridCol w:w="1374"/>
        <w:gridCol w:w="1456"/>
        <w:gridCol w:w="1746"/>
        <w:gridCol w:w="1526"/>
      </w:tblGrid>
      <w:tr w:rsidR="0021268D" w:rsidRPr="0021268D" w:rsidTr="0021268D">
        <w:trPr>
          <w:trHeight w:val="464"/>
          <w:tblHeader/>
        </w:trPr>
        <w:tc>
          <w:tcPr>
            <w:tcW w:w="1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 п/п</w:t>
            </w:r>
          </w:p>
        </w:tc>
        <w:tc>
          <w:tcPr>
            <w:tcW w:w="2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Наименование мероприятия</w:t>
            </w:r>
          </w:p>
        </w:tc>
        <w:tc>
          <w:tcPr>
            <w:tcW w:w="1765" w:type="pct"/>
            <w:gridSpan w:val="4"/>
            <w:tcBorders>
              <w:top w:val="single" w:sz="4" w:space="0" w:color="auto"/>
              <w:left w:val="single" w:sz="4" w:space="0" w:color="auto"/>
              <w:bottom w:val="single" w:sz="4" w:space="0" w:color="000000"/>
              <w:right w:val="single" w:sz="4" w:space="0" w:color="000000"/>
            </w:tcBorders>
            <w:shd w:val="clear" w:color="auto" w:fill="auto"/>
            <w:vAlign w:val="center"/>
            <w:hideMark/>
          </w:tcPr>
          <w:p w:rsidR="0021268D" w:rsidRPr="0021268D" w:rsidRDefault="0021268D" w:rsidP="0021268D">
            <w:r w:rsidRPr="0021268D">
              <w:t>Срок проведения работ, гг.</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Полная стоимость в ценах 2022 г.,</w:t>
            </w:r>
            <w:r w:rsidRPr="0021268D">
              <w:br/>
              <w:t>тыс. руб. без НДС</w:t>
            </w:r>
          </w:p>
        </w:tc>
      </w:tr>
      <w:tr w:rsidR="0021268D" w:rsidRPr="0021268D" w:rsidTr="0021268D">
        <w:trPr>
          <w:trHeight w:val="20"/>
          <w:tblHeader/>
        </w:trPr>
        <w:tc>
          <w:tcPr>
            <w:tcW w:w="1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26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c>
          <w:tcPr>
            <w:tcW w:w="441"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Начало</w:t>
            </w:r>
          </w:p>
        </w:tc>
        <w:tc>
          <w:tcPr>
            <w:tcW w:w="441"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Окончание</w:t>
            </w:r>
          </w:p>
        </w:tc>
        <w:tc>
          <w:tcPr>
            <w:tcW w:w="441"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Срок реализации</w:t>
            </w:r>
          </w:p>
        </w:tc>
        <w:tc>
          <w:tcPr>
            <w:tcW w:w="44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Срок ввода в эксплуатацию</w:t>
            </w:r>
          </w:p>
        </w:tc>
        <w:tc>
          <w:tcPr>
            <w:tcW w:w="4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ВСЕГО</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9 061 217,45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по новому строительству в сфере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1 124 090,85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Сети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883 960,26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водопровода от ВНС № 5 до п. ЛТЗ</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247 142,68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магистрального трубопровода питьевой воды Ду=400 мм от водовода Ду=700 мм в районе Липецкой ТЭЦ-2 до сетей водоснабжения п. Матырский (включая п. Новая Жизнь, ст. Казинка, п. Дачный)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2042 – 2044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2043 – 2045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267 802,15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резервного водопровода Д=700 мм от камер переключения в районе дюкерного перехода через р. Воронеж до ТЭЦ-2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 – 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2036 – 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365 503,51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Обеспечение питьевой водой районов г. Липецка (с. Коровино)</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3 511,93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Объекты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240 130,59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1.2.1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зон санитарной охраны первого пояса водозабора № 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23 814,31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зон санитарной охраны первого пояса водозабора № 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72 970,71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эксплуатационных скважин на водозаборе «Матырский»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2029</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2030</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35 766,76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Развитие системы водоснабжения п. Северный Рудник: бурение новых скважин (100 м)</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12 939,54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ВНС в п. Дачный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14 927,33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Установка пожарных гидрантов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2034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79 711,94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Прочие мероприятия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Техническое перевооружение, реконструкция, модернизация существующих объектов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7 773 828,30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Сети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6 694 296,81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в районе дома № 8 по ул. Доватора, № 9 по ул. Папина, д/с № 119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1 730,55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водовода по ул. Нижняя Логовая от дома № 2 по ул. Каменный лог до дома № 7 по ул. Нижняя Логовая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723,62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водопроводной сети от колодца ВК-21 по ул. Урицкого до существующего колодца ВК-1 по ул. Гагарина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1 767,31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водопроводной сети пр. Универсальный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2 578,21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водопроводной сети по ул. Новая Калинина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1 445,22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г. Липецка, необходимая для обеспечения достаточной пропускной способности сетей водоснабжения при переходе на систему закрытого горячего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 – 2042</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 – 2043</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35 695,19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В. Музыки от существующей сети Ду=600 мм по Лебедянскому шоссе до дома № 49 по пр. Боевой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2027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10 818,09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L=0,269км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L=0,062км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Опытная и пр. Боевой от существующей сети Ду=600 мм по Лебедянскому шоссе до дома № 23а по пр. Боевой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2027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2028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18 350,79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L=0,325км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L=0,278км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сети по ул. Опытная и пр. Боевой от существующей сети Ду=600 мм по Лебедянскому шоссе до дома № 47 по пр. Боевой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2027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2028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11 406,00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Папина-Доватора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134 036,23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L=4,017км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L=1,778км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   ЛГЭК  Д=200мм, L=2,420км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L=0,451км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L=1,445км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L=0,167км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L=0,135км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L=0,072км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Северный Рудник</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2034</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15 120,88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L=1,357км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L=0,258км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ЛТЗ</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230 085,22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L=9,899км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L=0,914км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L=3,832км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L=1,877км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L=2,503км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L=0,106км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Д=400мм, L=0,864км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Д=500мм, L=0,045км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пр. Победы, ул. Депутатская, ул. Механизаторов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2029</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2030</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75 052,53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L=3,934км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L=0,764км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L=0,409км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L=0,054км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L=1,496км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L=0,414км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10 шахта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41 002,10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L=0,748км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L=1,216км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L=0,914км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L=0,396км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Свободный сокол</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2029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137 501,97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L=6,963км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L=2,183км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L=0,939км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L=0,911км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L=0,811км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L=0,776км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L=0,313км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Советская, ул. Неделина, ул. Фрунзе</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2027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2028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43 197,42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L=1,801км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L=1,289км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L=0,322км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L=0,361км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L=0,249км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НЛМК</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2031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200 464,91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L=4,312км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L=0,102км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L=6,134км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L=0,819км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L=1,306км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L=0,65км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L=3,066км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L=1,096км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L=0,957км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L=0,088км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К. Маркса, ул. Неделина, ул. Фрунзе</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2032</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2033</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26 678,60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L=1,071км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L=0,986км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L=0,238км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2.1.19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Ленина, ул. Желябова, ул. Плеханова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2033</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2034</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92 901,32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L=1,588км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L=0,083км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L=2,1км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L=0,405км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L=1,551км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L=1,228км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L=0,507км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L=0,132км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Д=500мм, L=0,072км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2.1.20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Семашко, ул. Липовская, ул. Гагарина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2032</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2033</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45 333,77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L=1,819км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L=0,571км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L=0,552км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L=0,442км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L=0,211км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L=0,139км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р-на Ниженка (ул. Маяковского, ул. Чапаева и др.)</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5 685,96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L=0,545км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по ул. Гагарина, ул. Балмочных, ул. Пионерская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2034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106 386,35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L=4,128км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L=0,332км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L=3,159км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L=0,322км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L=0,147км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L=0,511км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L=1,321км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L=0,663км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L=0,239км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с. Сселки, с. Ж. Пески</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49 017,37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L=0,102км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L=1,021км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L=1,745км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L=0,148км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L=0,12км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в р-не Опытной станции</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119 053,58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L=4,368км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L=1,096км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L=0,626км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L=0,322км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L=1,216км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L=0,79км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L=0,054км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L=0,434км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L=0,239км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23 и МЖК</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37 012,40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L=1,727км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L=0,055км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L=0,663км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L=0,555км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L=0,046км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L=0,111км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19, ЛГТУ и больницы</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95 667,44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L=2,087км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L=1,547км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L=0,727км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L=0,083км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L=2,547км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Д=355мм, L=0,083км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L=0,065км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Д=630мм, L=0,027км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Силикатный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2036</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2037</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35 091,39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L=0,377км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L=0,987км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д/с "Мечта"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10 346,51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L=1,043км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2.1.29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39 559,59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L=1,108км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L=0,055км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L=0,645км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L=0,308км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2038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24 342,43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L=0,388км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L=0,634км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15 968,80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L=0,554км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L=0,866км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L=0,147км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29 079,36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L=1,016км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L=0,562км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L=0,101км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L=0,399км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8 и сетей больничного комплекса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40 997,05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L=1,634км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L=0,636км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L=0,782км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L=0,115км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L=0,279км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15 и студ. городка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2039</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2040</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33 976,23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L=1,191км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L=0,709км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L=0,442км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L=0,248км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L=0,361км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2035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28 801,31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L=1,348км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L=0,322км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L=0,212км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L=0,414км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L=0,028км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2036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16 067,08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L=0,416км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L=0,267км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L=0,123км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2039</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2040</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48 631,62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L=1,459км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L=0,682км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L=0,276км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L=1,26км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L=0,009км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L=0,24км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2.1.38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2037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28 002,78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L=1,043км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L=0,985км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Д=500мм, L=0,144км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2.1.39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2039</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2040</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34 665,76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L=1,321км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L=0,524км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L=0,585км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16 918,67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L=0,951км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L=0,055км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L=0,396км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L=0,083км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L=0,101км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 – 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9 332,12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L=0,425км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L=0,074км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L=0,285км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2028 – 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26 030,22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L=0,351км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L=0,986км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L=0,248км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L=0,273км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L=0,434км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L=0,055км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12 899,86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L=0,406км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L=0,672км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10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2029 – 2041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 – 2042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21 307,39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L=0,85км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L=0,065км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L=0,378км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L=0,506км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Д=400мм, L=0,093км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2030 – 2041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2031 – 2042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22 835,10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L=0,646км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Д=160мм, L=0,424км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Д=200мм, L=0,663км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Д=315мм, L=0,22км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4 224,31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Д=110мм, L=0,166км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ЛГЭК  Д=250мм, L=0,184км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Дачный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2038</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2038</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2026 – 2039</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59 344,85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L=5,273км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L=0,433км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Д=1000мм, L=0,064км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Матырский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2042</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2043</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120 391,28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L=4,239км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L=0,037км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L=0,847км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L=2,825км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Д=250мм,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L=2,018км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2.1.49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с. Казинка</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2039</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2039 – 2040</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2040 – 2041</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35 820,70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L=2,456км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L=1,289км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п. Сырский Рудник</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2041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2042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133 890,61</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L=11,598км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Д=160мм, L=1,382км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Д=200мм, L=0,994км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Д=315мм, L=0,018км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сетей водоснабжения мкр. № 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9 131,65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Д=110мм, L=0,166км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   МУП  Д=400мм, L=0,297км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2.1.52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магистральных сетей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2071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2041 – 2071</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2042 – 2072</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2 867 460,52</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tcPr>
          <w:p w:rsidR="0021268D" w:rsidRPr="0021268D" w:rsidRDefault="0021268D" w:rsidP="0021268D">
            <w:r w:rsidRPr="0021268D">
              <w:t>2.1.53</w:t>
            </w:r>
          </w:p>
        </w:tc>
        <w:tc>
          <w:tcPr>
            <w:tcW w:w="2606" w:type="pct"/>
            <w:tcBorders>
              <w:top w:val="nil"/>
              <w:left w:val="nil"/>
              <w:bottom w:val="single" w:sz="4" w:space="0" w:color="auto"/>
              <w:right w:val="single" w:sz="4" w:space="0" w:color="auto"/>
            </w:tcBorders>
            <w:shd w:val="clear" w:color="auto" w:fill="auto"/>
            <w:vAlign w:val="center"/>
          </w:tcPr>
          <w:p w:rsidR="0021268D" w:rsidRPr="0021268D" w:rsidRDefault="0021268D" w:rsidP="0021268D">
            <w:r w:rsidRPr="0021268D">
              <w:t>Разработка и реализация программы мероприятий по замене ветхих аварийных сетей водоснабжения на основании статистики аварийности, диагностики и гидравлического моделирования 2055-2071</w:t>
            </w:r>
          </w:p>
        </w:tc>
        <w:tc>
          <w:tcPr>
            <w:tcW w:w="441"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2055</w:t>
            </w:r>
          </w:p>
        </w:tc>
        <w:tc>
          <w:tcPr>
            <w:tcW w:w="441"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2071</w:t>
            </w:r>
          </w:p>
        </w:tc>
        <w:tc>
          <w:tcPr>
            <w:tcW w:w="441"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2055 – 2071</w:t>
            </w:r>
          </w:p>
        </w:tc>
        <w:tc>
          <w:tcPr>
            <w:tcW w:w="442"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2056 – 2072</w:t>
            </w:r>
          </w:p>
        </w:tc>
        <w:tc>
          <w:tcPr>
            <w:tcW w:w="462" w:type="pct"/>
            <w:tcBorders>
              <w:top w:val="nil"/>
              <w:left w:val="nil"/>
              <w:bottom w:val="single" w:sz="4" w:space="0" w:color="auto"/>
              <w:right w:val="single" w:sz="4" w:space="0" w:color="auto"/>
            </w:tcBorders>
            <w:shd w:val="clear" w:color="auto" w:fill="auto"/>
            <w:noWrap/>
            <w:vAlign w:val="center"/>
          </w:tcPr>
          <w:p w:rsidR="0021268D" w:rsidRPr="0021268D" w:rsidRDefault="0021268D" w:rsidP="0021268D">
            <w:r w:rsidRPr="0021268D">
              <w:t>1 430 466,57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Объекты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674 271,39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№1</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19 314,36</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27 779,38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36 372,77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Реконструкция ВНС №5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27 779,38</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36 479,43</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№10</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26 666,25</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«Матырский»</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2025 – 2026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18 526,04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«Центролит»</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10 366,20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 «ТЭЦ-2»</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2024</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2025</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16 109,60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2.2.10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Реконструкция ВНСП</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2055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2033 – 2055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2034 – 2056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454 877,99</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Насосное оборудование объектов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405 260,10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2.3.1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Модернизация (замена) насосного оборудования на скважинах ВНС</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2055</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2055</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2056</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405 260,10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Прочие мероприятия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по строительству и модернизации систем коммунальной инфраструктуры, направленные на подключение строящихся (реконструируемых) объектов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Строительство новых сетей водоотведения в целях подключения объектов капитального строительства абонентов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Строительство иных объектов централизованных систем  водоотведения (за исключением сетей водоотведения)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Увеличение пропускной способности существующих сетей  водоотведения в целях подключения объектов капитального строительства абонентов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Увеличение мощности и производительности существующих объектов централизованных систем водоотведения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4.</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направленные на повышение качества питьевой воды</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5.</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Энергосбережение и повышение энергетической эффективности, развитие систем учета и автоматизация процессов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163 298,30</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Системы учета энергоресурсов: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Установка узлов учета тепловой энергии на объектах ВКХ</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11 367,57</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5.2</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Автоматизация технологических процессов: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151 930,74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5.2.1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Разработка и внедрение АСУ ТП и диспетчеризации на объектах водоснабжения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2027</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2023 – 2027</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2024 – 2028</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151 930,74</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5.3</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Энергосберегающие мероприятия:</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6.</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по защите централизованных систем водоснабжения от угроз техногенного,природного характера и террористических актов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7.</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Мероприятия направленные на повышение качества обслуживания абонентов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8.</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ПИР будущих лет</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9.</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Оборудование, не входящее в сметы строек</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10.</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Приобретение основных средств</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r w:rsidR="0021268D" w:rsidRPr="0021268D" w:rsidTr="0021268D">
        <w:trPr>
          <w:trHeight w:val="20"/>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11.</w:t>
            </w:r>
          </w:p>
        </w:tc>
        <w:tc>
          <w:tcPr>
            <w:tcW w:w="2606"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холодного водоснабжения с использованием централизованных систем водоснабжения </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1"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4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c>
          <w:tcPr>
            <w:tcW w:w="462" w:type="pct"/>
            <w:tcBorders>
              <w:top w:val="nil"/>
              <w:left w:val="nil"/>
              <w:bottom w:val="single" w:sz="4" w:space="0" w:color="auto"/>
              <w:right w:val="single" w:sz="4" w:space="0" w:color="auto"/>
            </w:tcBorders>
            <w:shd w:val="clear" w:color="auto" w:fill="auto"/>
            <w:noWrap/>
            <w:vAlign w:val="center"/>
            <w:hideMark/>
          </w:tcPr>
          <w:p w:rsidR="0021268D" w:rsidRPr="0021268D" w:rsidRDefault="0021268D" w:rsidP="0021268D">
            <w:r w:rsidRPr="0021268D">
              <w:t>-</w:t>
            </w:r>
          </w:p>
        </w:tc>
      </w:tr>
    </w:tbl>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1B627C" w:rsidRDefault="001B627C" w:rsidP="001B627C">
      <w:pPr>
        <w:jc w:val="center"/>
        <w:rPr>
          <w:b/>
        </w:rPr>
      </w:pPr>
      <w:bookmarkStart w:id="69" w:name="_Toc142981792"/>
      <w:r w:rsidRPr="001B627C">
        <w:rPr>
          <w:b/>
        </w:rPr>
        <w:lastRenderedPageBreak/>
        <w:t xml:space="preserve">7.2. </w:t>
      </w:r>
      <w:r w:rsidR="0021268D" w:rsidRPr="001B627C">
        <w:rPr>
          <w:b/>
        </w:rPr>
        <w:t>Оценка величины необходимых капитальных вложений в строительство и реконструкцию объектов централизованных систем водоснабжения с указанием источников финансирования</w:t>
      </w:r>
      <w:bookmarkEnd w:id="69"/>
    </w:p>
    <w:p w:rsidR="001B627C" w:rsidRDefault="001B627C" w:rsidP="0021268D"/>
    <w:p w:rsidR="0021268D" w:rsidRPr="0021268D" w:rsidRDefault="0021268D" w:rsidP="001B627C">
      <w:pPr>
        <w:ind w:firstLine="708"/>
      </w:pPr>
      <w:r w:rsidRPr="0021268D">
        <w:t xml:space="preserve">Необходимый объем финансовых потребностей для реализации Схемы водоснабжения определен исходя из перечня мероприятий и инвестиционных проектов. Окончательная стоимость мероприятий определяется согласно сводному сметному расчету и технико-экономическому обоснованию, при разработке проектно-сметной документации. </w:t>
      </w:r>
    </w:p>
    <w:p w:rsidR="0021268D" w:rsidRPr="0021268D" w:rsidRDefault="0021268D" w:rsidP="001B627C">
      <w:pPr>
        <w:ind w:firstLine="708"/>
      </w:pPr>
      <w:r w:rsidRPr="0021268D">
        <w:t xml:space="preserve">Объемы инвестиций по проектам Схемы водоснабжения носят прогнозный характер и подлежат ежегодному уточнению исходя из возможностей бюджетов и степени реализации мероприятий. </w:t>
      </w:r>
    </w:p>
    <w:p w:rsidR="0021268D" w:rsidRPr="0021268D" w:rsidRDefault="0021268D" w:rsidP="001B627C">
      <w:pPr>
        <w:ind w:firstLine="708"/>
      </w:pPr>
      <w:r w:rsidRPr="0021268D">
        <w:t xml:space="preserve">Источниками инвестиций по проектам Схемы водоснабжения могут быть: </w:t>
      </w:r>
    </w:p>
    <w:p w:rsidR="0021268D" w:rsidRPr="0021268D" w:rsidRDefault="001B627C" w:rsidP="0021268D">
      <w:r>
        <w:t xml:space="preserve">- </w:t>
      </w:r>
      <w:r w:rsidR="0021268D" w:rsidRPr="0021268D">
        <w:t xml:space="preserve"> собственные средства предприятий: </w:t>
      </w:r>
    </w:p>
    <w:p w:rsidR="0021268D" w:rsidRPr="0021268D" w:rsidRDefault="0021268D" w:rsidP="0021268D">
      <w:r w:rsidRPr="0021268D">
        <w:t xml:space="preserve">– прибыль; </w:t>
      </w:r>
    </w:p>
    <w:p w:rsidR="0021268D" w:rsidRPr="0021268D" w:rsidRDefault="0021268D" w:rsidP="0021268D">
      <w:r w:rsidRPr="0021268D">
        <w:t xml:space="preserve">– амортизационные отчисления; </w:t>
      </w:r>
    </w:p>
    <w:p w:rsidR="0021268D" w:rsidRPr="0021268D" w:rsidRDefault="0021268D" w:rsidP="0021268D">
      <w:r w:rsidRPr="0021268D">
        <w:t xml:space="preserve">– снижение затрат за счет реализации проектов; </w:t>
      </w:r>
    </w:p>
    <w:p w:rsidR="0021268D" w:rsidRPr="0021268D" w:rsidRDefault="0021268D" w:rsidP="0021268D">
      <w:r w:rsidRPr="0021268D">
        <w:t xml:space="preserve">• плата за подключение (присоединение); </w:t>
      </w:r>
    </w:p>
    <w:p w:rsidR="0021268D" w:rsidRPr="0021268D" w:rsidRDefault="0021268D" w:rsidP="0021268D">
      <w:r w:rsidRPr="0021268D">
        <w:t xml:space="preserve">• дополнительная эмиссия акций; </w:t>
      </w:r>
    </w:p>
    <w:p w:rsidR="0021268D" w:rsidRPr="0021268D" w:rsidRDefault="0021268D" w:rsidP="0021268D">
      <w:r w:rsidRPr="0021268D">
        <w:t xml:space="preserve">• бюджетные средства: </w:t>
      </w:r>
    </w:p>
    <w:p w:rsidR="0021268D" w:rsidRPr="0021268D" w:rsidRDefault="0021268D" w:rsidP="0021268D">
      <w:r w:rsidRPr="0021268D">
        <w:t xml:space="preserve">– федеральный бюджет; </w:t>
      </w:r>
    </w:p>
    <w:p w:rsidR="0021268D" w:rsidRPr="0021268D" w:rsidRDefault="0021268D" w:rsidP="0021268D">
      <w:r w:rsidRPr="0021268D">
        <w:t xml:space="preserve">– региональный бюджет; </w:t>
      </w:r>
    </w:p>
    <w:p w:rsidR="0021268D" w:rsidRPr="0021268D" w:rsidRDefault="0021268D" w:rsidP="0021268D">
      <w:r w:rsidRPr="0021268D">
        <w:t xml:space="preserve">– местный бюджет; </w:t>
      </w:r>
    </w:p>
    <w:p w:rsidR="0021268D" w:rsidRPr="0021268D" w:rsidRDefault="0021268D" w:rsidP="0021268D">
      <w:r w:rsidRPr="0021268D">
        <w:t xml:space="preserve">• </w:t>
      </w:r>
      <w:r w:rsidRPr="0021268D">
        <w:tab/>
        <w:t xml:space="preserve">кредиты; </w:t>
      </w:r>
    </w:p>
    <w:p w:rsidR="0021268D" w:rsidRPr="0021268D" w:rsidRDefault="0021268D" w:rsidP="0021268D">
      <w:r w:rsidRPr="0021268D">
        <w:t>•</w:t>
      </w:r>
      <w:r w:rsidRPr="0021268D">
        <w:tab/>
        <w:t xml:space="preserve"> средства частных инвесторов (в т.ч. по договору концессии). </w:t>
      </w:r>
    </w:p>
    <w:p w:rsidR="0021268D" w:rsidRPr="0021268D" w:rsidRDefault="0021268D" w:rsidP="001B627C">
      <w:pPr>
        <w:ind w:firstLine="708"/>
      </w:pPr>
      <w:r w:rsidRPr="0021268D">
        <w:t xml:space="preserve">Мероприятия по строительству (реконструкции) объектов систем водоснабжения с целью подключения (технологического присоединения) новых потребителей финансируются за счет платы за подключение (технологическое присоединение) к системам хозяйственно-питьевого водоснабжения. </w:t>
      </w:r>
    </w:p>
    <w:p w:rsidR="0021268D" w:rsidRPr="0021268D" w:rsidRDefault="0021268D" w:rsidP="001B627C">
      <w:pPr>
        <w:ind w:firstLine="708"/>
      </w:pPr>
      <w:r w:rsidRPr="0021268D">
        <w:t xml:space="preserve">Иные мероприятия по строительству, реконструкции объектов системы водоснабжения могут финансироваться за счет расходов на реализацию инвестиционных программ организаций, осуществляющих регулируемые виды деятельности в сфере водоснабжения и водоотведения, учтенных при установлении тарифов таких организаций в порядке, предусмотренном действующим законодательством Российской Федерации. </w:t>
      </w:r>
    </w:p>
    <w:p w:rsidR="0021268D" w:rsidRPr="0021268D" w:rsidRDefault="0021268D" w:rsidP="001B627C">
      <w:pPr>
        <w:ind w:firstLine="708"/>
      </w:pPr>
      <w:r w:rsidRPr="0021268D">
        <w:t>Финансовое обеспечение программных инвестиционных проектов могут осуществляться за счет средств бюджетов всех уровней на основании законов Липецкой области, нормативных правовых актов муниципального образования г. Липецк, утверждающих бюджет.</w:t>
      </w:r>
    </w:p>
    <w:p w:rsidR="0021268D" w:rsidRPr="0021268D" w:rsidRDefault="0021268D" w:rsidP="0021268D"/>
    <w:p w:rsidR="0021268D" w:rsidRPr="0021268D" w:rsidRDefault="0021268D" w:rsidP="0021268D"/>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1B627C" w:rsidRDefault="001B627C" w:rsidP="001B627C">
      <w:pPr>
        <w:jc w:val="center"/>
        <w:rPr>
          <w:b/>
        </w:rPr>
      </w:pPr>
      <w:bookmarkStart w:id="70" w:name="_Toc142981793"/>
      <w:r w:rsidRPr="001B627C">
        <w:rPr>
          <w:b/>
        </w:rPr>
        <w:lastRenderedPageBreak/>
        <w:t xml:space="preserve">8. </w:t>
      </w:r>
      <w:r w:rsidR="0021268D" w:rsidRPr="001B627C">
        <w:rPr>
          <w:b/>
        </w:rPr>
        <w:t>Плановые значения показателей развития централизованных систем водоснабжения</w:t>
      </w:r>
      <w:bookmarkEnd w:id="70"/>
    </w:p>
    <w:p w:rsidR="001B627C" w:rsidRDefault="001B627C" w:rsidP="0021268D"/>
    <w:p w:rsidR="0021268D" w:rsidRPr="0021268D" w:rsidRDefault="0021268D" w:rsidP="001B627C">
      <w:pPr>
        <w:ind w:firstLine="708"/>
      </w:pPr>
      <w:r w:rsidRPr="0021268D">
        <w:t>В соответствии с приказом Министерства строительства и жилищно-коммунального хозяйства РФ от 4 апреля 2014 г.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21268D" w:rsidRPr="0021268D" w:rsidRDefault="001B627C" w:rsidP="001B627C">
      <w:pPr>
        <w:ind w:firstLine="708"/>
      </w:pPr>
      <w:r>
        <w:t xml:space="preserve">- </w:t>
      </w:r>
      <w:r w:rsidR="0021268D" w:rsidRPr="0021268D">
        <w:t>показатели качества воды (в отношении питьевой воды);</w:t>
      </w:r>
    </w:p>
    <w:p w:rsidR="0021268D" w:rsidRPr="0021268D" w:rsidRDefault="001B627C" w:rsidP="001B627C">
      <w:pPr>
        <w:ind w:firstLine="708"/>
      </w:pPr>
      <w:r>
        <w:t xml:space="preserve">- </w:t>
      </w:r>
      <w:r w:rsidR="0021268D" w:rsidRPr="0021268D">
        <w:t>показатели надежности и бесперебойности водоснабжения;</w:t>
      </w:r>
    </w:p>
    <w:p w:rsidR="0021268D" w:rsidRPr="0021268D" w:rsidRDefault="001B627C" w:rsidP="001B627C">
      <w:pPr>
        <w:ind w:firstLine="708"/>
      </w:pPr>
      <w:r>
        <w:t xml:space="preserve">- </w:t>
      </w:r>
      <w:r w:rsidR="0021268D" w:rsidRPr="0021268D">
        <w:t>показатели эффективности использования ресурсов, в том числе уровень потерь воды.</w:t>
      </w:r>
    </w:p>
    <w:p w:rsidR="0021268D" w:rsidRPr="0021268D" w:rsidRDefault="0021268D" w:rsidP="001B627C">
      <w:pPr>
        <w:ind w:firstLine="708"/>
      </w:pPr>
      <w:r w:rsidRPr="0021268D">
        <w:t>Достижение целевых показателей при осуществлении производственной деятельности эксплуатирующих организаций предусмотрено по каждому из четырех последовательных технологических этапов.</w:t>
      </w:r>
    </w:p>
    <w:p w:rsidR="001B627C" w:rsidRDefault="001B627C" w:rsidP="0021268D"/>
    <w:p w:rsidR="0021268D" w:rsidRPr="0021268D" w:rsidRDefault="0021268D" w:rsidP="0021268D">
      <w:r w:rsidRPr="0021268D">
        <w:t xml:space="preserve">Таблица </w:t>
      </w:r>
      <w:fldSimple w:instr=" STYLEREF 1 \s ">
        <w:r w:rsidRPr="0021268D">
          <w:t>8</w:t>
        </w:r>
      </w:fldSimple>
      <w:r w:rsidRPr="0021268D">
        <w:noBreakHyphen/>
      </w:r>
      <w:fldSimple w:instr=" SEQ Таблица \* ARABIC \s 1 ">
        <w:r w:rsidRPr="0021268D">
          <w:t>1</w:t>
        </w:r>
      </w:fldSimple>
      <w:r w:rsidRPr="0021268D">
        <w:t xml:space="preserve"> – Технологические этапы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92"/>
        <w:gridCol w:w="2209"/>
        <w:gridCol w:w="2219"/>
        <w:gridCol w:w="4424"/>
      </w:tblGrid>
      <w:tr w:rsidR="0021268D" w:rsidRPr="0021268D" w:rsidTr="0021268D">
        <w:trPr>
          <w:trHeight w:val="20"/>
          <w:jc w:val="center"/>
        </w:trPr>
        <w:tc>
          <w:tcPr>
            <w:tcW w:w="238" w:type="pct"/>
            <w:shd w:val="clear" w:color="auto" w:fill="auto"/>
            <w:vAlign w:val="center"/>
          </w:tcPr>
          <w:p w:rsidR="0021268D" w:rsidRPr="0021268D" w:rsidRDefault="0021268D" w:rsidP="0021268D">
            <w:r w:rsidRPr="0021268D">
              <w:t>№ п/п</w:t>
            </w:r>
          </w:p>
        </w:tc>
        <w:tc>
          <w:tcPr>
            <w:tcW w:w="1034" w:type="pct"/>
            <w:shd w:val="clear" w:color="auto" w:fill="auto"/>
            <w:vAlign w:val="center"/>
          </w:tcPr>
          <w:p w:rsidR="0021268D" w:rsidRPr="0021268D" w:rsidRDefault="0021268D" w:rsidP="0021268D">
            <w:r w:rsidRPr="0021268D">
              <w:t>Технологический этап</w:t>
            </w:r>
          </w:p>
        </w:tc>
        <w:tc>
          <w:tcPr>
            <w:tcW w:w="1274" w:type="pct"/>
            <w:shd w:val="clear" w:color="auto" w:fill="auto"/>
            <w:vAlign w:val="center"/>
          </w:tcPr>
          <w:p w:rsidR="0021268D" w:rsidRPr="0021268D" w:rsidRDefault="0021268D" w:rsidP="0021268D">
            <w:r w:rsidRPr="0021268D">
              <w:t>Мероприятия</w:t>
            </w:r>
          </w:p>
        </w:tc>
        <w:tc>
          <w:tcPr>
            <w:tcW w:w="2454" w:type="pct"/>
            <w:shd w:val="clear" w:color="auto" w:fill="auto"/>
            <w:vAlign w:val="center"/>
          </w:tcPr>
          <w:p w:rsidR="0021268D" w:rsidRPr="0021268D" w:rsidRDefault="0021268D" w:rsidP="0021268D">
            <w:r w:rsidRPr="0021268D">
              <w:t>Цель мероприятий</w:t>
            </w:r>
          </w:p>
        </w:tc>
      </w:tr>
      <w:tr w:rsidR="0021268D" w:rsidRPr="0021268D" w:rsidTr="0021268D">
        <w:trPr>
          <w:trHeight w:val="20"/>
          <w:jc w:val="center"/>
        </w:trPr>
        <w:tc>
          <w:tcPr>
            <w:tcW w:w="238" w:type="pct"/>
            <w:shd w:val="clear" w:color="auto" w:fill="auto"/>
            <w:vAlign w:val="center"/>
          </w:tcPr>
          <w:p w:rsidR="0021268D" w:rsidRPr="0021268D" w:rsidRDefault="0021268D" w:rsidP="0021268D">
            <w:r w:rsidRPr="0021268D">
              <w:t>1</w:t>
            </w:r>
          </w:p>
        </w:tc>
        <w:tc>
          <w:tcPr>
            <w:tcW w:w="1034" w:type="pct"/>
            <w:shd w:val="clear" w:color="auto" w:fill="auto"/>
            <w:vAlign w:val="center"/>
          </w:tcPr>
          <w:p w:rsidR="0021268D" w:rsidRPr="0021268D" w:rsidRDefault="0021268D" w:rsidP="0021268D">
            <w:r w:rsidRPr="0021268D">
              <w:t>Забор питьевой воды</w:t>
            </w:r>
          </w:p>
        </w:tc>
        <w:tc>
          <w:tcPr>
            <w:tcW w:w="1274" w:type="pct"/>
            <w:shd w:val="clear" w:color="auto" w:fill="auto"/>
            <w:vAlign w:val="center"/>
          </w:tcPr>
          <w:p w:rsidR="0021268D" w:rsidRPr="0021268D" w:rsidRDefault="0021268D" w:rsidP="0021268D">
            <w:r w:rsidRPr="0021268D">
              <w:t>Модернизация водозаборных сооружений</w:t>
            </w:r>
          </w:p>
        </w:tc>
        <w:tc>
          <w:tcPr>
            <w:tcW w:w="2454" w:type="pct"/>
            <w:shd w:val="clear" w:color="auto" w:fill="auto"/>
            <w:vAlign w:val="center"/>
          </w:tcPr>
          <w:p w:rsidR="0021268D" w:rsidRPr="0021268D" w:rsidRDefault="0021268D" w:rsidP="0021268D">
            <w:r w:rsidRPr="0021268D">
              <w:t>Снижение износа основных фондов; повышение эффективности их работы</w:t>
            </w:r>
          </w:p>
        </w:tc>
      </w:tr>
      <w:tr w:rsidR="0021268D" w:rsidRPr="0021268D" w:rsidTr="0021268D">
        <w:trPr>
          <w:trHeight w:val="20"/>
          <w:jc w:val="center"/>
        </w:trPr>
        <w:tc>
          <w:tcPr>
            <w:tcW w:w="238" w:type="pct"/>
            <w:shd w:val="clear" w:color="auto" w:fill="auto"/>
            <w:vAlign w:val="center"/>
          </w:tcPr>
          <w:p w:rsidR="0021268D" w:rsidRPr="0021268D" w:rsidRDefault="0021268D" w:rsidP="0021268D">
            <w:r w:rsidRPr="0021268D">
              <w:t>2</w:t>
            </w:r>
          </w:p>
        </w:tc>
        <w:tc>
          <w:tcPr>
            <w:tcW w:w="1034" w:type="pct"/>
            <w:shd w:val="clear" w:color="auto" w:fill="auto"/>
            <w:vAlign w:val="center"/>
          </w:tcPr>
          <w:p w:rsidR="0021268D" w:rsidRPr="0021268D" w:rsidRDefault="0021268D" w:rsidP="0021268D">
            <w:r w:rsidRPr="0021268D">
              <w:t>Транспортировка питьевой воды</w:t>
            </w:r>
          </w:p>
        </w:tc>
        <w:tc>
          <w:tcPr>
            <w:tcW w:w="1274" w:type="pct"/>
            <w:shd w:val="clear" w:color="auto" w:fill="auto"/>
            <w:vAlign w:val="center"/>
          </w:tcPr>
          <w:p w:rsidR="0021268D" w:rsidRPr="0021268D" w:rsidRDefault="0021268D" w:rsidP="0021268D">
            <w:r w:rsidRPr="0021268D">
              <w:t>Модернизация водопроводно-насосных станций</w:t>
            </w:r>
          </w:p>
        </w:tc>
        <w:tc>
          <w:tcPr>
            <w:tcW w:w="2454" w:type="pct"/>
            <w:shd w:val="clear" w:color="auto" w:fill="auto"/>
            <w:vAlign w:val="center"/>
          </w:tcPr>
          <w:p w:rsidR="0021268D" w:rsidRPr="0021268D" w:rsidRDefault="0021268D" w:rsidP="0021268D">
            <w:r w:rsidRPr="0021268D">
              <w:t>Снижение энергопотребления; обеспечение стабильным водоснабжением высотной застройки</w:t>
            </w:r>
          </w:p>
        </w:tc>
      </w:tr>
      <w:tr w:rsidR="0021268D" w:rsidRPr="0021268D" w:rsidTr="0021268D">
        <w:trPr>
          <w:trHeight w:val="20"/>
          <w:jc w:val="center"/>
        </w:trPr>
        <w:tc>
          <w:tcPr>
            <w:tcW w:w="238" w:type="pct"/>
            <w:shd w:val="clear" w:color="auto" w:fill="auto"/>
            <w:vAlign w:val="center"/>
          </w:tcPr>
          <w:p w:rsidR="0021268D" w:rsidRPr="0021268D" w:rsidRDefault="0021268D" w:rsidP="0021268D">
            <w:r w:rsidRPr="0021268D">
              <w:t>3</w:t>
            </w:r>
          </w:p>
        </w:tc>
        <w:tc>
          <w:tcPr>
            <w:tcW w:w="1034" w:type="pct"/>
            <w:shd w:val="clear" w:color="auto" w:fill="auto"/>
            <w:vAlign w:val="center"/>
          </w:tcPr>
          <w:p w:rsidR="0021268D" w:rsidRPr="0021268D" w:rsidRDefault="0021268D" w:rsidP="0021268D">
            <w:r w:rsidRPr="0021268D">
              <w:t>Распределение питьевой воды</w:t>
            </w:r>
          </w:p>
        </w:tc>
        <w:tc>
          <w:tcPr>
            <w:tcW w:w="1274" w:type="pct"/>
            <w:shd w:val="clear" w:color="auto" w:fill="auto"/>
            <w:vAlign w:val="center"/>
          </w:tcPr>
          <w:p w:rsidR="0021268D" w:rsidRPr="0021268D" w:rsidRDefault="0021268D" w:rsidP="0021268D">
            <w:r w:rsidRPr="0021268D">
              <w:t>Модернизация сетей водопровода с высокой степенью износа</w:t>
            </w:r>
          </w:p>
        </w:tc>
        <w:tc>
          <w:tcPr>
            <w:tcW w:w="2454" w:type="pct"/>
            <w:shd w:val="clear" w:color="auto" w:fill="auto"/>
            <w:vAlign w:val="center"/>
          </w:tcPr>
          <w:p w:rsidR="0021268D" w:rsidRPr="0021268D" w:rsidRDefault="0021268D" w:rsidP="0021268D">
            <w:r w:rsidRPr="0021268D">
              <w:t>Увеличение пропускной способности, снижение потерь воды; повышение надежности работы сети, оптимизация работы сети; увеличение охвата системой водоснабжения</w:t>
            </w:r>
          </w:p>
        </w:tc>
      </w:tr>
      <w:tr w:rsidR="0021268D" w:rsidRPr="0021268D" w:rsidTr="0021268D">
        <w:trPr>
          <w:trHeight w:val="20"/>
          <w:jc w:val="center"/>
        </w:trPr>
        <w:tc>
          <w:tcPr>
            <w:tcW w:w="238" w:type="pct"/>
            <w:shd w:val="clear" w:color="auto" w:fill="auto"/>
            <w:vAlign w:val="center"/>
          </w:tcPr>
          <w:p w:rsidR="0021268D" w:rsidRPr="0021268D" w:rsidRDefault="0021268D" w:rsidP="0021268D">
            <w:r w:rsidRPr="0021268D">
              <w:t>4</w:t>
            </w:r>
          </w:p>
        </w:tc>
        <w:tc>
          <w:tcPr>
            <w:tcW w:w="1034" w:type="pct"/>
            <w:shd w:val="clear" w:color="auto" w:fill="auto"/>
            <w:vAlign w:val="center"/>
          </w:tcPr>
          <w:p w:rsidR="0021268D" w:rsidRPr="0021268D" w:rsidRDefault="0021268D" w:rsidP="0021268D">
            <w:r w:rsidRPr="0021268D">
              <w:t>Потребление питьевой воды</w:t>
            </w:r>
          </w:p>
        </w:tc>
        <w:tc>
          <w:tcPr>
            <w:tcW w:w="1274" w:type="pct"/>
            <w:shd w:val="clear" w:color="auto" w:fill="auto"/>
            <w:vAlign w:val="center"/>
          </w:tcPr>
          <w:p w:rsidR="0021268D" w:rsidRPr="0021268D" w:rsidRDefault="0021268D" w:rsidP="0021268D">
            <w:r w:rsidRPr="0021268D">
              <w:t>Внедрение общедомового учета воды</w:t>
            </w:r>
          </w:p>
        </w:tc>
        <w:tc>
          <w:tcPr>
            <w:tcW w:w="2454" w:type="pct"/>
            <w:shd w:val="clear" w:color="auto" w:fill="auto"/>
            <w:vAlign w:val="center"/>
          </w:tcPr>
          <w:p w:rsidR="0021268D" w:rsidRPr="0021268D" w:rsidRDefault="0021268D" w:rsidP="0021268D">
            <w:r w:rsidRPr="0021268D">
              <w:t>Снижение удельного потребления питьевой воды</w:t>
            </w:r>
          </w:p>
        </w:tc>
      </w:tr>
    </w:tbl>
    <w:p w:rsidR="001B627C" w:rsidRDefault="001B627C" w:rsidP="0021268D"/>
    <w:p w:rsidR="0021268D" w:rsidRPr="0021268D" w:rsidRDefault="0021268D" w:rsidP="0021268D">
      <w:r w:rsidRPr="0021268D">
        <w:t xml:space="preserve">Таблица </w:t>
      </w:r>
      <w:fldSimple w:instr=" STYLEREF 1 \s ">
        <w:r w:rsidRPr="0021268D">
          <w:t>8</w:t>
        </w:r>
      </w:fldSimple>
      <w:r w:rsidRPr="0021268D">
        <w:noBreakHyphen/>
      </w:r>
      <w:fldSimple w:instr=" SEQ Таблица \* ARABIC \s 1 ">
        <w:r w:rsidRPr="0021268D">
          <w:t>2</w:t>
        </w:r>
      </w:fldSimple>
      <w:r w:rsidRPr="0021268D">
        <w:t xml:space="preserve"> – Технологические этапы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92"/>
        <w:gridCol w:w="4521"/>
        <w:gridCol w:w="979"/>
        <w:gridCol w:w="838"/>
        <w:gridCol w:w="838"/>
        <w:gridCol w:w="838"/>
        <w:gridCol w:w="838"/>
      </w:tblGrid>
      <w:tr w:rsidR="0021268D" w:rsidRPr="0021268D" w:rsidTr="0021268D">
        <w:trPr>
          <w:cantSplit/>
          <w:trHeight w:val="20"/>
          <w:tblHeader/>
          <w:jc w:val="center"/>
        </w:trPr>
        <w:tc>
          <w:tcPr>
            <w:tcW w:w="378" w:type="pct"/>
            <w:shd w:val="clear" w:color="auto" w:fill="auto"/>
            <w:vAlign w:val="center"/>
          </w:tcPr>
          <w:p w:rsidR="0021268D" w:rsidRPr="0021268D" w:rsidRDefault="0021268D" w:rsidP="0021268D">
            <w:r w:rsidRPr="0021268D">
              <w:lastRenderedPageBreak/>
              <w:t>№ п/п</w:t>
            </w:r>
          </w:p>
        </w:tc>
        <w:tc>
          <w:tcPr>
            <w:tcW w:w="2535" w:type="pct"/>
            <w:shd w:val="clear" w:color="auto" w:fill="auto"/>
            <w:vAlign w:val="center"/>
          </w:tcPr>
          <w:p w:rsidR="0021268D" w:rsidRPr="0021268D" w:rsidRDefault="0021268D" w:rsidP="0021268D">
            <w:r w:rsidRPr="0021268D">
              <w:t xml:space="preserve">Показатели </w:t>
            </w:r>
          </w:p>
        </w:tc>
        <w:tc>
          <w:tcPr>
            <w:tcW w:w="639" w:type="pct"/>
            <w:shd w:val="clear" w:color="auto" w:fill="auto"/>
            <w:vAlign w:val="center"/>
          </w:tcPr>
          <w:p w:rsidR="0021268D" w:rsidRPr="0021268D" w:rsidRDefault="0021268D" w:rsidP="0021268D">
            <w:r w:rsidRPr="0021268D">
              <w:t>Ед. изм.</w:t>
            </w:r>
          </w:p>
        </w:tc>
        <w:tc>
          <w:tcPr>
            <w:tcW w:w="362" w:type="pct"/>
            <w:shd w:val="clear" w:color="auto" w:fill="auto"/>
            <w:vAlign w:val="center"/>
          </w:tcPr>
          <w:p w:rsidR="0021268D" w:rsidRPr="0021268D" w:rsidRDefault="0021268D" w:rsidP="0021268D">
            <w:r w:rsidRPr="0021268D">
              <w:t>2022</w:t>
            </w:r>
          </w:p>
        </w:tc>
        <w:tc>
          <w:tcPr>
            <w:tcW w:w="362" w:type="pct"/>
            <w:shd w:val="clear" w:color="auto" w:fill="auto"/>
            <w:vAlign w:val="center"/>
          </w:tcPr>
          <w:p w:rsidR="0021268D" w:rsidRPr="0021268D" w:rsidRDefault="0021268D" w:rsidP="0021268D">
            <w:r w:rsidRPr="0021268D">
              <w:t>2025</w:t>
            </w:r>
          </w:p>
        </w:tc>
        <w:tc>
          <w:tcPr>
            <w:tcW w:w="362" w:type="pct"/>
            <w:shd w:val="clear" w:color="auto" w:fill="auto"/>
            <w:vAlign w:val="center"/>
          </w:tcPr>
          <w:p w:rsidR="0021268D" w:rsidRPr="0021268D" w:rsidRDefault="0021268D" w:rsidP="0021268D">
            <w:r w:rsidRPr="0021268D">
              <w:t>2030</w:t>
            </w:r>
          </w:p>
        </w:tc>
        <w:tc>
          <w:tcPr>
            <w:tcW w:w="363" w:type="pct"/>
            <w:shd w:val="clear" w:color="auto" w:fill="auto"/>
            <w:vAlign w:val="center"/>
          </w:tcPr>
          <w:p w:rsidR="0021268D" w:rsidRPr="0021268D" w:rsidRDefault="0021268D" w:rsidP="0021268D">
            <w:r w:rsidRPr="0021268D">
              <w:t>2035</w:t>
            </w:r>
          </w:p>
        </w:tc>
      </w:tr>
      <w:tr w:rsidR="0021268D" w:rsidRPr="0021268D" w:rsidTr="0021268D">
        <w:trPr>
          <w:cantSplit/>
          <w:trHeight w:val="20"/>
          <w:jc w:val="center"/>
        </w:trPr>
        <w:tc>
          <w:tcPr>
            <w:tcW w:w="378" w:type="pct"/>
            <w:shd w:val="clear" w:color="auto" w:fill="auto"/>
            <w:vAlign w:val="center"/>
          </w:tcPr>
          <w:p w:rsidR="0021268D" w:rsidRPr="0021268D" w:rsidRDefault="0021268D" w:rsidP="0021268D">
            <w:r w:rsidRPr="0021268D">
              <w:t>1</w:t>
            </w:r>
          </w:p>
        </w:tc>
        <w:tc>
          <w:tcPr>
            <w:tcW w:w="2535" w:type="pct"/>
            <w:shd w:val="clear" w:color="auto" w:fill="auto"/>
            <w:vAlign w:val="center"/>
          </w:tcPr>
          <w:p w:rsidR="0021268D" w:rsidRPr="0021268D" w:rsidRDefault="0021268D" w:rsidP="0021268D">
            <w:r w:rsidRPr="0021268D">
              <w:t>Обеспеченность населения города централизованным водоснабжением</w:t>
            </w:r>
          </w:p>
        </w:tc>
        <w:tc>
          <w:tcPr>
            <w:tcW w:w="639" w:type="pct"/>
            <w:shd w:val="clear" w:color="auto" w:fill="auto"/>
            <w:vAlign w:val="center"/>
          </w:tcPr>
          <w:p w:rsidR="0021268D" w:rsidRPr="0021268D" w:rsidRDefault="0021268D" w:rsidP="0021268D">
            <w:r w:rsidRPr="0021268D">
              <w:t>%</w:t>
            </w:r>
          </w:p>
        </w:tc>
        <w:tc>
          <w:tcPr>
            <w:tcW w:w="362" w:type="pct"/>
            <w:shd w:val="clear" w:color="auto" w:fill="auto"/>
            <w:vAlign w:val="center"/>
          </w:tcPr>
          <w:p w:rsidR="0021268D" w:rsidRPr="0021268D" w:rsidRDefault="0021268D" w:rsidP="0021268D">
            <w:r w:rsidRPr="0021268D">
              <w:t>87</w:t>
            </w:r>
          </w:p>
        </w:tc>
        <w:tc>
          <w:tcPr>
            <w:tcW w:w="362" w:type="pct"/>
            <w:shd w:val="clear" w:color="auto" w:fill="auto"/>
            <w:vAlign w:val="center"/>
          </w:tcPr>
          <w:p w:rsidR="0021268D" w:rsidRPr="0021268D" w:rsidRDefault="0021268D" w:rsidP="0021268D">
            <w:r w:rsidRPr="0021268D">
              <w:t>92</w:t>
            </w:r>
          </w:p>
        </w:tc>
        <w:tc>
          <w:tcPr>
            <w:tcW w:w="362" w:type="pct"/>
            <w:shd w:val="clear" w:color="auto" w:fill="auto"/>
            <w:vAlign w:val="center"/>
          </w:tcPr>
          <w:p w:rsidR="0021268D" w:rsidRPr="0021268D" w:rsidRDefault="0021268D" w:rsidP="0021268D">
            <w:r w:rsidRPr="0021268D">
              <w:t>95</w:t>
            </w:r>
          </w:p>
        </w:tc>
        <w:tc>
          <w:tcPr>
            <w:tcW w:w="363" w:type="pct"/>
            <w:shd w:val="clear" w:color="auto" w:fill="auto"/>
            <w:vAlign w:val="center"/>
          </w:tcPr>
          <w:p w:rsidR="0021268D" w:rsidRPr="0021268D" w:rsidRDefault="0021268D" w:rsidP="0021268D">
            <w:r w:rsidRPr="0021268D">
              <w:t>96</w:t>
            </w:r>
          </w:p>
        </w:tc>
      </w:tr>
      <w:tr w:rsidR="0021268D" w:rsidRPr="0021268D" w:rsidTr="0021268D">
        <w:trPr>
          <w:cantSplit/>
          <w:trHeight w:val="20"/>
          <w:jc w:val="center"/>
        </w:trPr>
        <w:tc>
          <w:tcPr>
            <w:tcW w:w="378" w:type="pct"/>
            <w:shd w:val="clear" w:color="auto" w:fill="auto"/>
            <w:vAlign w:val="center"/>
          </w:tcPr>
          <w:p w:rsidR="0021268D" w:rsidRPr="0021268D" w:rsidRDefault="0021268D" w:rsidP="0021268D">
            <w:r w:rsidRPr="0021268D">
              <w:t>2</w:t>
            </w:r>
          </w:p>
        </w:tc>
        <w:tc>
          <w:tcPr>
            <w:tcW w:w="2535" w:type="pct"/>
            <w:shd w:val="clear" w:color="auto" w:fill="auto"/>
            <w:vAlign w:val="center"/>
          </w:tcPr>
          <w:p w:rsidR="0021268D" w:rsidRPr="0021268D" w:rsidRDefault="0021268D" w:rsidP="0021268D">
            <w:r w:rsidRPr="0021268D">
              <w:t>Уровень неучтенных расходов воды, включенных в общий объем потерь</w:t>
            </w:r>
          </w:p>
        </w:tc>
        <w:tc>
          <w:tcPr>
            <w:tcW w:w="639" w:type="pct"/>
            <w:shd w:val="clear" w:color="auto" w:fill="auto"/>
            <w:vAlign w:val="center"/>
          </w:tcPr>
          <w:p w:rsidR="0021268D" w:rsidRPr="0021268D" w:rsidRDefault="0021268D" w:rsidP="0021268D">
            <w:r w:rsidRPr="0021268D">
              <w:t>%</w:t>
            </w:r>
          </w:p>
        </w:tc>
        <w:tc>
          <w:tcPr>
            <w:tcW w:w="362" w:type="pct"/>
            <w:shd w:val="clear" w:color="auto" w:fill="auto"/>
            <w:vAlign w:val="center"/>
          </w:tcPr>
          <w:p w:rsidR="0021268D" w:rsidRPr="0021268D" w:rsidRDefault="0021268D" w:rsidP="0021268D">
            <w:r w:rsidRPr="0021268D">
              <w:t>8,72%</w:t>
            </w:r>
          </w:p>
        </w:tc>
        <w:tc>
          <w:tcPr>
            <w:tcW w:w="362" w:type="pct"/>
            <w:shd w:val="clear" w:color="auto" w:fill="auto"/>
            <w:vAlign w:val="center"/>
          </w:tcPr>
          <w:p w:rsidR="0021268D" w:rsidRPr="0021268D" w:rsidRDefault="0021268D" w:rsidP="0021268D">
            <w:r w:rsidRPr="0021268D">
              <w:t>8,35%</w:t>
            </w:r>
          </w:p>
        </w:tc>
        <w:tc>
          <w:tcPr>
            <w:tcW w:w="362" w:type="pct"/>
            <w:shd w:val="clear" w:color="auto" w:fill="auto"/>
            <w:vAlign w:val="center"/>
          </w:tcPr>
          <w:p w:rsidR="0021268D" w:rsidRPr="0021268D" w:rsidRDefault="0021268D" w:rsidP="0021268D">
            <w:r w:rsidRPr="0021268D">
              <w:t>8,09%</w:t>
            </w:r>
          </w:p>
        </w:tc>
        <w:tc>
          <w:tcPr>
            <w:tcW w:w="363" w:type="pct"/>
            <w:shd w:val="clear" w:color="auto" w:fill="auto"/>
            <w:vAlign w:val="center"/>
          </w:tcPr>
          <w:p w:rsidR="0021268D" w:rsidRPr="0021268D" w:rsidRDefault="0021268D" w:rsidP="0021268D">
            <w:r w:rsidRPr="0021268D">
              <w:t>7,71%</w:t>
            </w:r>
          </w:p>
        </w:tc>
      </w:tr>
      <w:tr w:rsidR="0021268D" w:rsidRPr="0021268D" w:rsidTr="0021268D">
        <w:trPr>
          <w:cantSplit/>
          <w:trHeight w:val="20"/>
          <w:jc w:val="center"/>
        </w:trPr>
        <w:tc>
          <w:tcPr>
            <w:tcW w:w="378" w:type="pct"/>
            <w:shd w:val="clear" w:color="auto" w:fill="auto"/>
            <w:vAlign w:val="center"/>
          </w:tcPr>
          <w:p w:rsidR="0021268D" w:rsidRPr="0021268D" w:rsidRDefault="0021268D" w:rsidP="0021268D">
            <w:r w:rsidRPr="0021268D">
              <w:t>3</w:t>
            </w:r>
          </w:p>
        </w:tc>
        <w:tc>
          <w:tcPr>
            <w:tcW w:w="2535" w:type="pct"/>
            <w:shd w:val="clear" w:color="auto" w:fill="auto"/>
            <w:vAlign w:val="center"/>
          </w:tcPr>
          <w:p w:rsidR="0021268D" w:rsidRPr="0021268D" w:rsidRDefault="0021268D" w:rsidP="0021268D">
            <w:r w:rsidRPr="0021268D">
              <w:t>Количество аварийных отключений</w:t>
            </w:r>
          </w:p>
        </w:tc>
        <w:tc>
          <w:tcPr>
            <w:tcW w:w="639" w:type="pct"/>
            <w:shd w:val="clear" w:color="auto" w:fill="auto"/>
            <w:vAlign w:val="center"/>
          </w:tcPr>
          <w:p w:rsidR="0021268D" w:rsidRPr="0021268D" w:rsidRDefault="0021268D" w:rsidP="0021268D">
            <w:r w:rsidRPr="0021268D">
              <w:t>откл. / км сетей</w:t>
            </w:r>
          </w:p>
        </w:tc>
        <w:tc>
          <w:tcPr>
            <w:tcW w:w="362" w:type="pct"/>
            <w:shd w:val="clear" w:color="auto" w:fill="auto"/>
            <w:vAlign w:val="center"/>
          </w:tcPr>
          <w:p w:rsidR="0021268D" w:rsidRPr="0021268D" w:rsidRDefault="0021268D" w:rsidP="0021268D">
            <w:r w:rsidRPr="0021268D">
              <w:t>0,57</w:t>
            </w:r>
          </w:p>
        </w:tc>
        <w:tc>
          <w:tcPr>
            <w:tcW w:w="362" w:type="pct"/>
            <w:shd w:val="clear" w:color="auto" w:fill="auto"/>
            <w:vAlign w:val="center"/>
          </w:tcPr>
          <w:p w:rsidR="0021268D" w:rsidRPr="0021268D" w:rsidRDefault="0021268D" w:rsidP="0021268D">
            <w:r w:rsidRPr="0021268D">
              <w:t>0,53</w:t>
            </w:r>
          </w:p>
        </w:tc>
        <w:tc>
          <w:tcPr>
            <w:tcW w:w="362" w:type="pct"/>
            <w:shd w:val="clear" w:color="auto" w:fill="auto"/>
            <w:vAlign w:val="center"/>
          </w:tcPr>
          <w:p w:rsidR="0021268D" w:rsidRPr="0021268D" w:rsidRDefault="0021268D" w:rsidP="0021268D">
            <w:r w:rsidRPr="0021268D">
              <w:t>0,50</w:t>
            </w:r>
          </w:p>
        </w:tc>
        <w:tc>
          <w:tcPr>
            <w:tcW w:w="363" w:type="pct"/>
            <w:shd w:val="clear" w:color="auto" w:fill="auto"/>
            <w:vAlign w:val="center"/>
          </w:tcPr>
          <w:p w:rsidR="0021268D" w:rsidRPr="0021268D" w:rsidRDefault="0021268D" w:rsidP="0021268D">
            <w:r w:rsidRPr="0021268D">
              <w:t>0,49</w:t>
            </w:r>
          </w:p>
        </w:tc>
      </w:tr>
    </w:tbl>
    <w:p w:rsidR="001B627C" w:rsidRDefault="001B627C" w:rsidP="0021268D"/>
    <w:p w:rsidR="0021268D" w:rsidRPr="0021268D" w:rsidRDefault="0021268D" w:rsidP="0021268D">
      <w:r w:rsidRPr="0021268D">
        <w:t xml:space="preserve">Таблица </w:t>
      </w:r>
      <w:fldSimple w:instr=" STYLEREF 1 \s ">
        <w:r w:rsidRPr="0021268D">
          <w:t>8</w:t>
        </w:r>
      </w:fldSimple>
      <w:r w:rsidRPr="0021268D">
        <w:noBreakHyphen/>
      </w:r>
      <w:fldSimple w:instr=" SEQ Таблица \* ARABIC \s 1 ">
        <w:r w:rsidRPr="0021268D">
          <w:t>3</w:t>
        </w:r>
      </w:fldSimple>
      <w:r w:rsidRPr="0021268D">
        <w:t xml:space="preserve"> – Плановые значения показателей надежности, качества и энергетической эффективности объектов централизованных систем водоснабжения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78"/>
        <w:gridCol w:w="3738"/>
        <w:gridCol w:w="865"/>
        <w:gridCol w:w="832"/>
        <w:gridCol w:w="833"/>
        <w:gridCol w:w="833"/>
        <w:gridCol w:w="833"/>
        <w:gridCol w:w="832"/>
      </w:tblGrid>
      <w:tr w:rsidR="0021268D" w:rsidRPr="0021268D" w:rsidTr="0021268D">
        <w:trPr>
          <w:cantSplit/>
          <w:trHeight w:val="20"/>
          <w:tblHeader/>
          <w:jc w:val="center"/>
        </w:trPr>
        <w:tc>
          <w:tcPr>
            <w:tcW w:w="309" w:type="pct"/>
            <w:vMerge w:val="restart"/>
            <w:shd w:val="clear" w:color="auto" w:fill="auto"/>
            <w:vAlign w:val="center"/>
          </w:tcPr>
          <w:p w:rsidR="0021268D" w:rsidRPr="0021268D" w:rsidRDefault="0021268D" w:rsidP="0021268D">
            <w:r w:rsidRPr="0021268D">
              <w:t>№ п/п</w:t>
            </w:r>
          </w:p>
        </w:tc>
        <w:tc>
          <w:tcPr>
            <w:tcW w:w="2000" w:type="pct"/>
            <w:vMerge w:val="restart"/>
            <w:shd w:val="clear" w:color="auto" w:fill="auto"/>
            <w:vAlign w:val="center"/>
          </w:tcPr>
          <w:p w:rsidR="0021268D" w:rsidRPr="0021268D" w:rsidRDefault="0021268D" w:rsidP="0021268D">
            <w:r w:rsidRPr="0021268D">
              <w:t>Наименование показателя</w:t>
            </w:r>
          </w:p>
        </w:tc>
        <w:tc>
          <w:tcPr>
            <w:tcW w:w="463" w:type="pct"/>
            <w:vMerge w:val="restart"/>
            <w:shd w:val="clear" w:color="auto" w:fill="auto"/>
            <w:vAlign w:val="center"/>
          </w:tcPr>
          <w:p w:rsidR="0021268D" w:rsidRPr="0021268D" w:rsidRDefault="0021268D" w:rsidP="0021268D">
            <w:r w:rsidRPr="0021268D">
              <w:t>Ед. изм.</w:t>
            </w:r>
          </w:p>
        </w:tc>
        <w:tc>
          <w:tcPr>
            <w:tcW w:w="2228" w:type="pct"/>
            <w:gridSpan w:val="5"/>
            <w:shd w:val="clear" w:color="auto" w:fill="auto"/>
            <w:vAlign w:val="center"/>
          </w:tcPr>
          <w:p w:rsidR="0021268D" w:rsidRPr="0021268D" w:rsidRDefault="0021268D" w:rsidP="0021268D">
            <w:r w:rsidRPr="0021268D">
              <w:t>Величина показателя</w:t>
            </w:r>
          </w:p>
        </w:tc>
      </w:tr>
      <w:tr w:rsidR="0021268D" w:rsidRPr="0021268D" w:rsidTr="0021268D">
        <w:trPr>
          <w:cantSplit/>
          <w:trHeight w:val="20"/>
          <w:tblHeader/>
          <w:jc w:val="center"/>
        </w:trPr>
        <w:tc>
          <w:tcPr>
            <w:tcW w:w="309" w:type="pct"/>
            <w:vMerge/>
            <w:shd w:val="clear" w:color="auto" w:fill="auto"/>
            <w:vAlign w:val="center"/>
          </w:tcPr>
          <w:p w:rsidR="0021268D" w:rsidRPr="0021268D" w:rsidRDefault="0021268D" w:rsidP="0021268D"/>
        </w:tc>
        <w:tc>
          <w:tcPr>
            <w:tcW w:w="2000" w:type="pct"/>
            <w:vMerge/>
            <w:shd w:val="clear" w:color="auto" w:fill="auto"/>
            <w:vAlign w:val="center"/>
          </w:tcPr>
          <w:p w:rsidR="0021268D" w:rsidRPr="0021268D" w:rsidRDefault="0021268D" w:rsidP="0021268D"/>
        </w:tc>
        <w:tc>
          <w:tcPr>
            <w:tcW w:w="463" w:type="pct"/>
            <w:vMerge/>
            <w:shd w:val="clear" w:color="auto" w:fill="auto"/>
            <w:vAlign w:val="center"/>
          </w:tcPr>
          <w:p w:rsidR="0021268D" w:rsidRPr="0021268D" w:rsidRDefault="0021268D" w:rsidP="0021268D"/>
        </w:tc>
        <w:tc>
          <w:tcPr>
            <w:tcW w:w="445" w:type="pct"/>
            <w:shd w:val="clear" w:color="auto" w:fill="auto"/>
            <w:vAlign w:val="center"/>
          </w:tcPr>
          <w:p w:rsidR="0021268D" w:rsidRPr="0021268D" w:rsidRDefault="0021268D" w:rsidP="0021268D">
            <w:r w:rsidRPr="0021268D">
              <w:t xml:space="preserve">2020 </w:t>
            </w:r>
          </w:p>
        </w:tc>
        <w:tc>
          <w:tcPr>
            <w:tcW w:w="446" w:type="pct"/>
            <w:shd w:val="clear" w:color="auto" w:fill="auto"/>
            <w:vAlign w:val="center"/>
          </w:tcPr>
          <w:p w:rsidR="0021268D" w:rsidRPr="0021268D" w:rsidRDefault="0021268D" w:rsidP="0021268D">
            <w:r w:rsidRPr="0021268D">
              <w:t xml:space="preserve">2022 </w:t>
            </w:r>
          </w:p>
        </w:tc>
        <w:tc>
          <w:tcPr>
            <w:tcW w:w="446" w:type="pct"/>
            <w:shd w:val="clear" w:color="auto" w:fill="auto"/>
            <w:vAlign w:val="center"/>
          </w:tcPr>
          <w:p w:rsidR="0021268D" w:rsidRPr="0021268D" w:rsidRDefault="0021268D" w:rsidP="0021268D">
            <w:r w:rsidRPr="0021268D">
              <w:t xml:space="preserve">2025 </w:t>
            </w:r>
          </w:p>
        </w:tc>
        <w:tc>
          <w:tcPr>
            <w:tcW w:w="446" w:type="pct"/>
            <w:shd w:val="clear" w:color="auto" w:fill="auto"/>
            <w:vAlign w:val="center"/>
          </w:tcPr>
          <w:p w:rsidR="0021268D" w:rsidRPr="0021268D" w:rsidRDefault="0021268D" w:rsidP="0021268D">
            <w:r w:rsidRPr="0021268D">
              <w:t xml:space="preserve">2030 </w:t>
            </w:r>
          </w:p>
        </w:tc>
        <w:tc>
          <w:tcPr>
            <w:tcW w:w="446" w:type="pct"/>
            <w:shd w:val="clear" w:color="auto" w:fill="auto"/>
            <w:vAlign w:val="center"/>
          </w:tcPr>
          <w:p w:rsidR="0021268D" w:rsidRPr="0021268D" w:rsidRDefault="0021268D" w:rsidP="0021268D">
            <w:r w:rsidRPr="0021268D">
              <w:t xml:space="preserve">2035 </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1</w:t>
            </w:r>
          </w:p>
        </w:tc>
        <w:tc>
          <w:tcPr>
            <w:tcW w:w="4691" w:type="pct"/>
            <w:gridSpan w:val="7"/>
            <w:shd w:val="clear" w:color="auto" w:fill="auto"/>
            <w:vAlign w:val="center"/>
          </w:tcPr>
          <w:p w:rsidR="0021268D" w:rsidRPr="0021268D" w:rsidRDefault="0021268D" w:rsidP="0021268D">
            <w:r w:rsidRPr="0021268D">
              <w:t>Показатели качества питьевой воды</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1.1</w:t>
            </w:r>
          </w:p>
        </w:tc>
        <w:tc>
          <w:tcPr>
            <w:tcW w:w="2000" w:type="pct"/>
            <w:shd w:val="clear" w:color="auto" w:fill="auto"/>
            <w:vAlign w:val="center"/>
          </w:tcPr>
          <w:p w:rsidR="0021268D" w:rsidRPr="0021268D" w:rsidRDefault="0021268D" w:rsidP="0021268D">
            <w:r w:rsidRPr="0021268D">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63" w:type="pct"/>
            <w:shd w:val="clear" w:color="auto" w:fill="auto"/>
            <w:vAlign w:val="center"/>
          </w:tcPr>
          <w:p w:rsidR="0021268D" w:rsidRPr="0021268D" w:rsidRDefault="0021268D" w:rsidP="0021268D">
            <w:r w:rsidRPr="0021268D">
              <w:t>%</w:t>
            </w:r>
          </w:p>
        </w:tc>
        <w:tc>
          <w:tcPr>
            <w:tcW w:w="445" w:type="pct"/>
            <w:shd w:val="clear" w:color="auto" w:fill="auto"/>
            <w:vAlign w:val="center"/>
          </w:tcPr>
          <w:p w:rsidR="0021268D" w:rsidRPr="0021268D" w:rsidRDefault="0021268D" w:rsidP="0021268D">
            <w:r w:rsidRPr="0021268D">
              <w:t>1,6</w:t>
            </w:r>
          </w:p>
        </w:tc>
        <w:tc>
          <w:tcPr>
            <w:tcW w:w="446" w:type="pct"/>
            <w:shd w:val="clear" w:color="auto" w:fill="auto"/>
            <w:vAlign w:val="center"/>
          </w:tcPr>
          <w:p w:rsidR="0021268D" w:rsidRPr="0021268D" w:rsidRDefault="0021268D" w:rsidP="0021268D">
            <w:r w:rsidRPr="0021268D">
              <w:t>1,6</w:t>
            </w:r>
          </w:p>
        </w:tc>
        <w:tc>
          <w:tcPr>
            <w:tcW w:w="446" w:type="pct"/>
            <w:shd w:val="clear" w:color="auto" w:fill="auto"/>
            <w:vAlign w:val="center"/>
          </w:tcPr>
          <w:p w:rsidR="0021268D" w:rsidRPr="0021268D" w:rsidRDefault="0021268D" w:rsidP="0021268D">
            <w:r w:rsidRPr="0021268D">
              <w:t>1,26</w:t>
            </w:r>
          </w:p>
        </w:tc>
        <w:tc>
          <w:tcPr>
            <w:tcW w:w="446" w:type="pct"/>
            <w:shd w:val="clear" w:color="auto" w:fill="auto"/>
            <w:vAlign w:val="center"/>
          </w:tcPr>
          <w:p w:rsidR="0021268D" w:rsidRPr="0021268D" w:rsidRDefault="0021268D" w:rsidP="0021268D">
            <w:r w:rsidRPr="0021268D">
              <w:t>0,8</w:t>
            </w:r>
          </w:p>
        </w:tc>
        <w:tc>
          <w:tcPr>
            <w:tcW w:w="446" w:type="pct"/>
            <w:shd w:val="clear" w:color="auto" w:fill="auto"/>
            <w:vAlign w:val="center"/>
          </w:tcPr>
          <w:p w:rsidR="0021268D" w:rsidRPr="0021268D" w:rsidRDefault="0021268D" w:rsidP="0021268D">
            <w:r w:rsidRPr="0021268D">
              <w:t>0,2</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lastRenderedPageBreak/>
              <w:t>1.2</w:t>
            </w:r>
          </w:p>
        </w:tc>
        <w:tc>
          <w:tcPr>
            <w:tcW w:w="2000" w:type="pct"/>
            <w:shd w:val="clear" w:color="auto" w:fill="auto"/>
            <w:vAlign w:val="center"/>
          </w:tcPr>
          <w:p w:rsidR="0021268D" w:rsidRPr="0021268D" w:rsidRDefault="0021268D" w:rsidP="0021268D">
            <w:r w:rsidRPr="0021268D">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463" w:type="pct"/>
            <w:shd w:val="clear" w:color="auto" w:fill="auto"/>
            <w:vAlign w:val="center"/>
          </w:tcPr>
          <w:p w:rsidR="0021268D" w:rsidRPr="0021268D" w:rsidRDefault="0021268D" w:rsidP="0021268D">
            <w:r w:rsidRPr="0021268D">
              <w:t>%</w:t>
            </w:r>
          </w:p>
        </w:tc>
        <w:tc>
          <w:tcPr>
            <w:tcW w:w="445" w:type="pct"/>
            <w:shd w:val="clear" w:color="auto" w:fill="auto"/>
            <w:vAlign w:val="center"/>
          </w:tcPr>
          <w:p w:rsidR="0021268D" w:rsidRPr="0021268D" w:rsidRDefault="0021268D" w:rsidP="0021268D">
            <w:r w:rsidRPr="0021268D">
              <w:t>1</w:t>
            </w:r>
          </w:p>
        </w:tc>
        <w:tc>
          <w:tcPr>
            <w:tcW w:w="446" w:type="pct"/>
            <w:shd w:val="clear" w:color="auto" w:fill="auto"/>
            <w:vAlign w:val="center"/>
          </w:tcPr>
          <w:p w:rsidR="0021268D" w:rsidRPr="0021268D" w:rsidRDefault="0021268D" w:rsidP="0021268D">
            <w:r w:rsidRPr="0021268D">
              <w:t>1</w:t>
            </w:r>
          </w:p>
        </w:tc>
        <w:tc>
          <w:tcPr>
            <w:tcW w:w="446" w:type="pct"/>
            <w:shd w:val="clear" w:color="auto" w:fill="auto"/>
            <w:vAlign w:val="center"/>
          </w:tcPr>
          <w:p w:rsidR="0021268D" w:rsidRPr="0021268D" w:rsidRDefault="0021268D" w:rsidP="0021268D">
            <w:r w:rsidRPr="0021268D">
              <w:t>0,89</w:t>
            </w:r>
          </w:p>
        </w:tc>
        <w:tc>
          <w:tcPr>
            <w:tcW w:w="446" w:type="pct"/>
            <w:shd w:val="clear" w:color="auto" w:fill="auto"/>
            <w:vAlign w:val="center"/>
          </w:tcPr>
          <w:p w:rsidR="0021268D" w:rsidRPr="0021268D" w:rsidRDefault="0021268D" w:rsidP="0021268D">
            <w:r w:rsidRPr="0021268D">
              <w:t>0,83</w:t>
            </w:r>
          </w:p>
        </w:tc>
        <w:tc>
          <w:tcPr>
            <w:tcW w:w="446" w:type="pct"/>
            <w:shd w:val="clear" w:color="auto" w:fill="auto"/>
            <w:vAlign w:val="center"/>
          </w:tcPr>
          <w:p w:rsidR="0021268D" w:rsidRPr="0021268D" w:rsidRDefault="0021268D" w:rsidP="0021268D">
            <w:r w:rsidRPr="0021268D">
              <w:t>0,8</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2</w:t>
            </w:r>
          </w:p>
        </w:tc>
        <w:tc>
          <w:tcPr>
            <w:tcW w:w="4691" w:type="pct"/>
            <w:gridSpan w:val="7"/>
            <w:shd w:val="clear" w:color="auto" w:fill="auto"/>
            <w:vAlign w:val="center"/>
          </w:tcPr>
          <w:p w:rsidR="0021268D" w:rsidRPr="0021268D" w:rsidRDefault="0021268D" w:rsidP="0021268D">
            <w:r w:rsidRPr="0021268D">
              <w:t>Показатели надежности и бесперебойности водоснабжения</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2.1</w:t>
            </w:r>
          </w:p>
        </w:tc>
        <w:tc>
          <w:tcPr>
            <w:tcW w:w="2000" w:type="pct"/>
            <w:shd w:val="clear" w:color="auto" w:fill="auto"/>
            <w:vAlign w:val="center"/>
          </w:tcPr>
          <w:p w:rsidR="0021268D" w:rsidRPr="0021268D" w:rsidRDefault="0021268D" w:rsidP="0021268D">
            <w:r w:rsidRPr="0021268D">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w:t>
            </w:r>
          </w:p>
        </w:tc>
        <w:tc>
          <w:tcPr>
            <w:tcW w:w="463" w:type="pct"/>
            <w:shd w:val="clear" w:color="auto" w:fill="auto"/>
            <w:vAlign w:val="center"/>
          </w:tcPr>
          <w:p w:rsidR="0021268D" w:rsidRPr="0021268D" w:rsidRDefault="0021268D" w:rsidP="0021268D">
            <w:r w:rsidRPr="0021268D">
              <w:t>ед./км.</w:t>
            </w:r>
          </w:p>
        </w:tc>
        <w:tc>
          <w:tcPr>
            <w:tcW w:w="445" w:type="pct"/>
            <w:shd w:val="clear" w:color="auto" w:fill="auto"/>
            <w:vAlign w:val="center"/>
          </w:tcPr>
          <w:p w:rsidR="0021268D" w:rsidRPr="0021268D" w:rsidRDefault="0021268D" w:rsidP="0021268D">
            <w:r w:rsidRPr="0021268D">
              <w:t>0,65</w:t>
            </w:r>
          </w:p>
        </w:tc>
        <w:tc>
          <w:tcPr>
            <w:tcW w:w="446" w:type="pct"/>
            <w:shd w:val="clear" w:color="auto" w:fill="auto"/>
            <w:vAlign w:val="center"/>
          </w:tcPr>
          <w:p w:rsidR="0021268D" w:rsidRPr="0021268D" w:rsidRDefault="0021268D" w:rsidP="0021268D">
            <w:r w:rsidRPr="0021268D">
              <w:t>0,65</w:t>
            </w:r>
          </w:p>
        </w:tc>
        <w:tc>
          <w:tcPr>
            <w:tcW w:w="446" w:type="pct"/>
            <w:shd w:val="clear" w:color="auto" w:fill="auto"/>
            <w:vAlign w:val="center"/>
          </w:tcPr>
          <w:p w:rsidR="0021268D" w:rsidRPr="0021268D" w:rsidRDefault="0021268D" w:rsidP="0021268D">
            <w:r w:rsidRPr="0021268D">
              <w:t>0,64</w:t>
            </w:r>
          </w:p>
        </w:tc>
        <w:tc>
          <w:tcPr>
            <w:tcW w:w="446" w:type="pct"/>
            <w:shd w:val="clear" w:color="auto" w:fill="auto"/>
            <w:vAlign w:val="center"/>
          </w:tcPr>
          <w:p w:rsidR="0021268D" w:rsidRPr="0021268D" w:rsidRDefault="0021268D" w:rsidP="0021268D">
            <w:r w:rsidRPr="0021268D">
              <w:t>0,62</w:t>
            </w:r>
          </w:p>
        </w:tc>
        <w:tc>
          <w:tcPr>
            <w:tcW w:w="446" w:type="pct"/>
            <w:shd w:val="clear" w:color="auto" w:fill="auto"/>
            <w:vAlign w:val="center"/>
          </w:tcPr>
          <w:p w:rsidR="0021268D" w:rsidRPr="0021268D" w:rsidRDefault="0021268D" w:rsidP="0021268D">
            <w:r w:rsidRPr="0021268D">
              <w:t>0,6</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3</w:t>
            </w:r>
          </w:p>
        </w:tc>
        <w:tc>
          <w:tcPr>
            <w:tcW w:w="4691" w:type="pct"/>
            <w:gridSpan w:val="7"/>
            <w:shd w:val="clear" w:color="auto" w:fill="auto"/>
            <w:vAlign w:val="center"/>
          </w:tcPr>
          <w:p w:rsidR="0021268D" w:rsidRPr="0021268D" w:rsidRDefault="0021268D" w:rsidP="0021268D">
            <w:r w:rsidRPr="0021268D">
              <w:t>Показатели эффективности использования ресурсов</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3.1</w:t>
            </w:r>
          </w:p>
        </w:tc>
        <w:tc>
          <w:tcPr>
            <w:tcW w:w="2000" w:type="pct"/>
            <w:shd w:val="clear" w:color="auto" w:fill="auto"/>
            <w:vAlign w:val="center"/>
          </w:tcPr>
          <w:p w:rsidR="0021268D" w:rsidRPr="0021268D" w:rsidRDefault="0021268D" w:rsidP="0021268D">
            <w:r w:rsidRPr="0021268D">
              <w:t>Доля потерь воды в централизованных системах водоснабжения при транспортировке в общем объеме воды, поданной в водопроводную сеть</w:t>
            </w:r>
          </w:p>
        </w:tc>
        <w:tc>
          <w:tcPr>
            <w:tcW w:w="463" w:type="pct"/>
            <w:shd w:val="clear" w:color="auto" w:fill="auto"/>
            <w:vAlign w:val="center"/>
          </w:tcPr>
          <w:p w:rsidR="0021268D" w:rsidRPr="0021268D" w:rsidRDefault="0021268D" w:rsidP="0021268D">
            <w:r w:rsidRPr="0021268D">
              <w:t>%</w:t>
            </w:r>
          </w:p>
        </w:tc>
        <w:tc>
          <w:tcPr>
            <w:tcW w:w="445" w:type="pct"/>
            <w:shd w:val="clear" w:color="auto" w:fill="auto"/>
            <w:vAlign w:val="center"/>
          </w:tcPr>
          <w:p w:rsidR="0021268D" w:rsidRPr="0021268D" w:rsidRDefault="0021268D" w:rsidP="0021268D">
            <w:r w:rsidRPr="0021268D">
              <w:t>31,85</w:t>
            </w:r>
          </w:p>
        </w:tc>
        <w:tc>
          <w:tcPr>
            <w:tcW w:w="446" w:type="pct"/>
            <w:shd w:val="clear" w:color="auto" w:fill="auto"/>
            <w:vAlign w:val="center"/>
          </w:tcPr>
          <w:p w:rsidR="0021268D" w:rsidRPr="0021268D" w:rsidRDefault="0021268D" w:rsidP="0021268D">
            <w:r w:rsidRPr="0021268D">
              <w:t>29,93</w:t>
            </w:r>
          </w:p>
        </w:tc>
        <w:tc>
          <w:tcPr>
            <w:tcW w:w="446" w:type="pct"/>
            <w:shd w:val="clear" w:color="auto" w:fill="auto"/>
            <w:vAlign w:val="center"/>
          </w:tcPr>
          <w:p w:rsidR="0021268D" w:rsidRPr="0021268D" w:rsidRDefault="0021268D" w:rsidP="0021268D">
            <w:r w:rsidRPr="0021268D">
              <w:t>29,55</w:t>
            </w:r>
          </w:p>
        </w:tc>
        <w:tc>
          <w:tcPr>
            <w:tcW w:w="446" w:type="pct"/>
            <w:shd w:val="clear" w:color="auto" w:fill="auto"/>
            <w:vAlign w:val="center"/>
          </w:tcPr>
          <w:p w:rsidR="0021268D" w:rsidRPr="0021268D" w:rsidRDefault="0021268D" w:rsidP="0021268D">
            <w:r w:rsidRPr="0021268D">
              <w:t>28,92</w:t>
            </w:r>
          </w:p>
        </w:tc>
        <w:tc>
          <w:tcPr>
            <w:tcW w:w="446" w:type="pct"/>
            <w:shd w:val="clear" w:color="auto" w:fill="auto"/>
            <w:vAlign w:val="center"/>
          </w:tcPr>
          <w:p w:rsidR="0021268D" w:rsidRPr="0021268D" w:rsidRDefault="0021268D" w:rsidP="0021268D">
            <w:r w:rsidRPr="0021268D">
              <w:t>28,29</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tc>
        <w:tc>
          <w:tcPr>
            <w:tcW w:w="2000" w:type="pct"/>
            <w:shd w:val="clear" w:color="auto" w:fill="auto"/>
            <w:vAlign w:val="center"/>
          </w:tcPr>
          <w:p w:rsidR="0021268D" w:rsidRPr="0021268D" w:rsidRDefault="0021268D" w:rsidP="0021268D">
            <w:r w:rsidRPr="0021268D">
              <w:t>Общая доля потерь воды в централизованных системах водоснабжения включая неучтенные расходы в общем объеме воды, поданной в водопроводную сеть</w:t>
            </w:r>
          </w:p>
        </w:tc>
        <w:tc>
          <w:tcPr>
            <w:tcW w:w="463" w:type="pct"/>
            <w:shd w:val="clear" w:color="auto" w:fill="auto"/>
            <w:vAlign w:val="center"/>
          </w:tcPr>
          <w:p w:rsidR="0021268D" w:rsidRPr="0021268D" w:rsidRDefault="0021268D" w:rsidP="0021268D">
            <w:r w:rsidRPr="0021268D">
              <w:t>%</w:t>
            </w:r>
          </w:p>
        </w:tc>
        <w:tc>
          <w:tcPr>
            <w:tcW w:w="445" w:type="pct"/>
            <w:shd w:val="clear" w:color="auto" w:fill="auto"/>
            <w:vAlign w:val="center"/>
          </w:tcPr>
          <w:p w:rsidR="0021268D" w:rsidRPr="0021268D" w:rsidRDefault="0021268D" w:rsidP="0021268D">
            <w:r w:rsidRPr="0021268D">
              <w:t>32,7</w:t>
            </w:r>
          </w:p>
        </w:tc>
        <w:tc>
          <w:tcPr>
            <w:tcW w:w="446" w:type="pct"/>
            <w:shd w:val="clear" w:color="auto" w:fill="auto"/>
            <w:vAlign w:val="center"/>
          </w:tcPr>
          <w:p w:rsidR="0021268D" w:rsidRPr="0021268D" w:rsidRDefault="0021268D" w:rsidP="0021268D">
            <w:r w:rsidRPr="0021268D">
              <w:t>30,4</w:t>
            </w:r>
          </w:p>
        </w:tc>
        <w:tc>
          <w:tcPr>
            <w:tcW w:w="446" w:type="pct"/>
            <w:shd w:val="clear" w:color="auto" w:fill="auto"/>
            <w:vAlign w:val="center"/>
          </w:tcPr>
          <w:p w:rsidR="0021268D" w:rsidRPr="0021268D" w:rsidRDefault="0021268D" w:rsidP="0021268D">
            <w:r w:rsidRPr="0021268D">
              <w:t>28,1</w:t>
            </w:r>
          </w:p>
        </w:tc>
        <w:tc>
          <w:tcPr>
            <w:tcW w:w="446" w:type="pct"/>
            <w:shd w:val="clear" w:color="auto" w:fill="auto"/>
            <w:vAlign w:val="center"/>
          </w:tcPr>
          <w:p w:rsidR="0021268D" w:rsidRPr="0021268D" w:rsidRDefault="0021268D" w:rsidP="0021268D">
            <w:r w:rsidRPr="0021268D">
              <w:t>27,6</w:t>
            </w:r>
          </w:p>
        </w:tc>
        <w:tc>
          <w:tcPr>
            <w:tcW w:w="446" w:type="pct"/>
            <w:shd w:val="clear" w:color="auto" w:fill="auto"/>
            <w:vAlign w:val="center"/>
          </w:tcPr>
          <w:p w:rsidR="0021268D" w:rsidRPr="0021268D" w:rsidRDefault="0021268D" w:rsidP="0021268D">
            <w:r w:rsidRPr="0021268D">
              <w:t>25,6</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lastRenderedPageBreak/>
              <w:t>3.2</w:t>
            </w:r>
          </w:p>
        </w:tc>
        <w:tc>
          <w:tcPr>
            <w:tcW w:w="2000" w:type="pct"/>
            <w:shd w:val="clear" w:color="auto" w:fill="auto"/>
            <w:vAlign w:val="center"/>
          </w:tcPr>
          <w:p w:rsidR="0021268D" w:rsidRPr="0021268D" w:rsidRDefault="0021268D" w:rsidP="0021268D">
            <w:r w:rsidRPr="0021268D">
              <w:t xml:space="preserve">Удельный расход электрической энергии, потребляемой в технологическом процессе подготовки питьевой воды, на единицу объема воды, отпускаемой в сеть </w:t>
            </w:r>
          </w:p>
        </w:tc>
        <w:tc>
          <w:tcPr>
            <w:tcW w:w="463" w:type="pct"/>
            <w:shd w:val="clear" w:color="auto" w:fill="auto"/>
            <w:vAlign w:val="center"/>
          </w:tcPr>
          <w:p w:rsidR="0021268D" w:rsidRPr="0021268D" w:rsidRDefault="0021268D" w:rsidP="0021268D">
            <w:r w:rsidRPr="0021268D">
              <w:t>кВт ч/м3</w:t>
            </w:r>
          </w:p>
        </w:tc>
        <w:tc>
          <w:tcPr>
            <w:tcW w:w="445" w:type="pct"/>
            <w:shd w:val="clear" w:color="auto" w:fill="auto"/>
            <w:vAlign w:val="center"/>
          </w:tcPr>
          <w:p w:rsidR="0021268D" w:rsidRPr="0021268D" w:rsidRDefault="0021268D" w:rsidP="0021268D">
            <w:r w:rsidRPr="0021268D">
              <w:t>0,85</w:t>
            </w:r>
          </w:p>
        </w:tc>
        <w:tc>
          <w:tcPr>
            <w:tcW w:w="446" w:type="pct"/>
            <w:shd w:val="clear" w:color="auto" w:fill="auto"/>
            <w:vAlign w:val="center"/>
          </w:tcPr>
          <w:p w:rsidR="0021268D" w:rsidRPr="0021268D" w:rsidRDefault="0021268D" w:rsidP="0021268D">
            <w:r w:rsidRPr="0021268D">
              <w:t>0,85</w:t>
            </w:r>
          </w:p>
        </w:tc>
        <w:tc>
          <w:tcPr>
            <w:tcW w:w="446" w:type="pct"/>
            <w:shd w:val="clear" w:color="auto" w:fill="auto"/>
            <w:vAlign w:val="center"/>
          </w:tcPr>
          <w:p w:rsidR="0021268D" w:rsidRPr="0021268D" w:rsidRDefault="0021268D" w:rsidP="0021268D">
            <w:r w:rsidRPr="0021268D">
              <w:t>0,84</w:t>
            </w:r>
          </w:p>
        </w:tc>
        <w:tc>
          <w:tcPr>
            <w:tcW w:w="446" w:type="pct"/>
            <w:shd w:val="clear" w:color="auto" w:fill="auto"/>
            <w:vAlign w:val="center"/>
          </w:tcPr>
          <w:p w:rsidR="0021268D" w:rsidRPr="0021268D" w:rsidRDefault="0021268D" w:rsidP="0021268D">
            <w:r w:rsidRPr="0021268D">
              <w:t>0,83</w:t>
            </w:r>
          </w:p>
        </w:tc>
        <w:tc>
          <w:tcPr>
            <w:tcW w:w="446" w:type="pct"/>
            <w:shd w:val="clear" w:color="auto" w:fill="auto"/>
            <w:vAlign w:val="center"/>
          </w:tcPr>
          <w:p w:rsidR="0021268D" w:rsidRPr="0021268D" w:rsidRDefault="0021268D" w:rsidP="0021268D">
            <w:r w:rsidRPr="0021268D">
              <w:t>0,82</w:t>
            </w:r>
          </w:p>
        </w:tc>
      </w:tr>
      <w:tr w:rsidR="0021268D" w:rsidRPr="0021268D" w:rsidTr="0021268D">
        <w:trPr>
          <w:cantSplit/>
          <w:trHeight w:val="20"/>
          <w:jc w:val="center"/>
        </w:trPr>
        <w:tc>
          <w:tcPr>
            <w:tcW w:w="309" w:type="pct"/>
            <w:shd w:val="clear" w:color="auto" w:fill="auto"/>
            <w:vAlign w:val="center"/>
          </w:tcPr>
          <w:p w:rsidR="0021268D" w:rsidRPr="0021268D" w:rsidRDefault="0021268D" w:rsidP="0021268D">
            <w:r w:rsidRPr="0021268D">
              <w:t>3.3</w:t>
            </w:r>
          </w:p>
        </w:tc>
        <w:tc>
          <w:tcPr>
            <w:tcW w:w="2000" w:type="pct"/>
            <w:shd w:val="clear" w:color="auto" w:fill="auto"/>
            <w:vAlign w:val="center"/>
          </w:tcPr>
          <w:p w:rsidR="0021268D" w:rsidRPr="0021268D" w:rsidRDefault="0021268D" w:rsidP="0021268D">
            <w:r w:rsidRPr="0021268D">
              <w:t>Удельный расход электрической энергии, потребляемой в технологическом процессе транспортировки воды, на единицу объема транспортируемой воды</w:t>
            </w:r>
          </w:p>
        </w:tc>
        <w:tc>
          <w:tcPr>
            <w:tcW w:w="463" w:type="pct"/>
            <w:shd w:val="clear" w:color="auto" w:fill="auto"/>
            <w:vAlign w:val="center"/>
          </w:tcPr>
          <w:p w:rsidR="0021268D" w:rsidRPr="0021268D" w:rsidRDefault="0021268D" w:rsidP="0021268D">
            <w:r w:rsidRPr="0021268D">
              <w:t>кВт ч/м3</w:t>
            </w:r>
          </w:p>
        </w:tc>
        <w:tc>
          <w:tcPr>
            <w:tcW w:w="445" w:type="pct"/>
            <w:shd w:val="clear" w:color="auto" w:fill="auto"/>
            <w:vAlign w:val="center"/>
          </w:tcPr>
          <w:p w:rsidR="0021268D" w:rsidRPr="0021268D" w:rsidRDefault="0021268D" w:rsidP="0021268D">
            <w:r w:rsidRPr="0021268D">
              <w:t>0,05</w:t>
            </w:r>
          </w:p>
        </w:tc>
        <w:tc>
          <w:tcPr>
            <w:tcW w:w="446" w:type="pct"/>
            <w:shd w:val="clear" w:color="auto" w:fill="auto"/>
            <w:vAlign w:val="center"/>
          </w:tcPr>
          <w:p w:rsidR="0021268D" w:rsidRPr="0021268D" w:rsidRDefault="0021268D" w:rsidP="0021268D">
            <w:r w:rsidRPr="0021268D">
              <w:t>0,05</w:t>
            </w:r>
          </w:p>
        </w:tc>
        <w:tc>
          <w:tcPr>
            <w:tcW w:w="446" w:type="pct"/>
            <w:shd w:val="clear" w:color="auto" w:fill="auto"/>
            <w:vAlign w:val="center"/>
          </w:tcPr>
          <w:p w:rsidR="0021268D" w:rsidRPr="0021268D" w:rsidRDefault="0021268D" w:rsidP="0021268D">
            <w:r w:rsidRPr="0021268D">
              <w:t>0,05</w:t>
            </w:r>
          </w:p>
        </w:tc>
        <w:tc>
          <w:tcPr>
            <w:tcW w:w="446" w:type="pct"/>
            <w:shd w:val="clear" w:color="auto" w:fill="auto"/>
            <w:vAlign w:val="center"/>
          </w:tcPr>
          <w:p w:rsidR="0021268D" w:rsidRPr="0021268D" w:rsidRDefault="0021268D" w:rsidP="0021268D">
            <w:r w:rsidRPr="0021268D">
              <w:t>0,04</w:t>
            </w:r>
          </w:p>
        </w:tc>
        <w:tc>
          <w:tcPr>
            <w:tcW w:w="446" w:type="pct"/>
            <w:shd w:val="clear" w:color="auto" w:fill="auto"/>
            <w:vAlign w:val="center"/>
          </w:tcPr>
          <w:p w:rsidR="0021268D" w:rsidRPr="0021268D" w:rsidRDefault="0021268D" w:rsidP="0021268D">
            <w:r w:rsidRPr="0021268D">
              <w:t>0,04</w:t>
            </w:r>
          </w:p>
        </w:tc>
      </w:tr>
    </w:tbl>
    <w:p w:rsidR="0021268D" w:rsidRPr="0021268D" w:rsidRDefault="0021268D" w:rsidP="0021268D">
      <w:r w:rsidRPr="0021268D">
        <w:tab/>
        <w:t xml:space="preserve">Наиболее характерными и перспективными для оценки работы по проведению работ над оптимизацией схемы водоснабжения города являются следующие показатели: </w:t>
      </w:r>
    </w:p>
    <w:p w:rsidR="0021268D" w:rsidRPr="0021268D" w:rsidRDefault="0021268D" w:rsidP="001B627C">
      <w:pPr>
        <w:ind w:firstLine="708"/>
      </w:pPr>
      <w:r w:rsidRPr="0021268D">
        <w:t>количество аварий на сетях водопровода;</w:t>
      </w:r>
    </w:p>
    <w:p w:rsidR="0021268D" w:rsidRPr="0021268D" w:rsidRDefault="0021268D" w:rsidP="001B627C">
      <w:pPr>
        <w:ind w:left="708"/>
      </w:pPr>
      <w:r w:rsidRPr="0021268D">
        <w:t>выполнение нормативных требований. Качество питьевой воды в распределительной сети;</w:t>
      </w:r>
    </w:p>
    <w:p w:rsidR="0021268D" w:rsidRPr="0021268D" w:rsidRDefault="0021268D" w:rsidP="001B627C">
      <w:pPr>
        <w:ind w:firstLine="708"/>
      </w:pPr>
      <w:r w:rsidRPr="0021268D">
        <w:t>размер неучтенных расходов воды;</w:t>
      </w:r>
    </w:p>
    <w:p w:rsidR="0021268D" w:rsidRPr="0021268D" w:rsidRDefault="0021268D" w:rsidP="001B627C">
      <w:pPr>
        <w:ind w:firstLine="708"/>
      </w:pPr>
      <w:r w:rsidRPr="0021268D">
        <w:t>энергоэффективность (кВт/ч/м3/ч).</w:t>
      </w:r>
    </w:p>
    <w:p w:rsidR="001B627C" w:rsidRDefault="001B627C" w:rsidP="0021268D"/>
    <w:p w:rsidR="0021268D" w:rsidRPr="0021268D" w:rsidRDefault="0021268D" w:rsidP="0021268D">
      <w:r w:rsidRPr="0021268D">
        <w:t xml:space="preserve">Таблица </w:t>
      </w:r>
      <w:fldSimple w:instr=" STYLEREF 1 \s ">
        <w:r w:rsidRPr="0021268D">
          <w:t>8</w:t>
        </w:r>
      </w:fldSimple>
      <w:r w:rsidRPr="0021268D">
        <w:noBreakHyphen/>
      </w:r>
      <w:fldSimple w:instr=" SEQ Таблица \* ARABIC \s 1 ">
        <w:r w:rsidRPr="0021268D">
          <w:t>4</w:t>
        </w:r>
      </w:fldSimple>
      <w:r w:rsidRPr="0021268D">
        <w:t xml:space="preserve"> – Целевые показатели систем водоснабжения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39"/>
        <w:gridCol w:w="4416"/>
        <w:gridCol w:w="1559"/>
        <w:gridCol w:w="1417"/>
        <w:gridCol w:w="1413"/>
      </w:tblGrid>
      <w:tr w:rsidR="0021268D" w:rsidRPr="0021268D" w:rsidTr="0021268D">
        <w:trPr>
          <w:cantSplit/>
          <w:trHeight w:val="23"/>
          <w:jc w:val="center"/>
        </w:trPr>
        <w:tc>
          <w:tcPr>
            <w:tcW w:w="289" w:type="pct"/>
            <w:vMerge w:val="restart"/>
            <w:shd w:val="clear" w:color="auto" w:fill="auto"/>
            <w:vAlign w:val="center"/>
          </w:tcPr>
          <w:p w:rsidR="0021268D" w:rsidRPr="0021268D" w:rsidRDefault="0021268D" w:rsidP="0021268D">
            <w:r w:rsidRPr="0021268D">
              <w:t>№ п/п</w:t>
            </w:r>
          </w:p>
        </w:tc>
        <w:tc>
          <w:tcPr>
            <w:tcW w:w="2363" w:type="pct"/>
            <w:vMerge w:val="restart"/>
            <w:shd w:val="clear" w:color="auto" w:fill="auto"/>
            <w:vAlign w:val="center"/>
          </w:tcPr>
          <w:p w:rsidR="0021268D" w:rsidRPr="0021268D" w:rsidRDefault="0021268D" w:rsidP="0021268D">
            <w:r w:rsidRPr="0021268D">
              <w:t>Показатель и индикатор</w:t>
            </w:r>
          </w:p>
        </w:tc>
        <w:tc>
          <w:tcPr>
            <w:tcW w:w="834" w:type="pct"/>
            <w:vMerge w:val="restart"/>
            <w:shd w:val="clear" w:color="auto" w:fill="auto"/>
            <w:vAlign w:val="center"/>
          </w:tcPr>
          <w:p w:rsidR="0021268D" w:rsidRPr="0021268D" w:rsidRDefault="0021268D" w:rsidP="0021268D">
            <w:r w:rsidRPr="0021268D">
              <w:t>Единица измерения</w:t>
            </w:r>
          </w:p>
        </w:tc>
        <w:tc>
          <w:tcPr>
            <w:tcW w:w="1514" w:type="pct"/>
            <w:gridSpan w:val="2"/>
            <w:shd w:val="clear" w:color="auto" w:fill="auto"/>
            <w:vAlign w:val="center"/>
          </w:tcPr>
          <w:p w:rsidR="0021268D" w:rsidRPr="0021268D" w:rsidRDefault="0021268D" w:rsidP="0021268D">
            <w:r w:rsidRPr="0021268D">
              <w:t>Водоснабжение</w:t>
            </w:r>
          </w:p>
        </w:tc>
      </w:tr>
      <w:tr w:rsidR="0021268D" w:rsidRPr="0021268D" w:rsidTr="0021268D">
        <w:trPr>
          <w:cantSplit/>
          <w:trHeight w:val="23"/>
          <w:jc w:val="center"/>
        </w:trPr>
        <w:tc>
          <w:tcPr>
            <w:tcW w:w="289" w:type="pct"/>
            <w:vMerge/>
            <w:shd w:val="clear" w:color="auto" w:fill="auto"/>
            <w:vAlign w:val="center"/>
          </w:tcPr>
          <w:p w:rsidR="0021268D" w:rsidRPr="0021268D" w:rsidRDefault="0021268D" w:rsidP="0021268D"/>
        </w:tc>
        <w:tc>
          <w:tcPr>
            <w:tcW w:w="2363" w:type="pct"/>
            <w:vMerge/>
            <w:shd w:val="clear" w:color="auto" w:fill="auto"/>
            <w:vAlign w:val="center"/>
          </w:tcPr>
          <w:p w:rsidR="0021268D" w:rsidRPr="0021268D" w:rsidRDefault="0021268D" w:rsidP="0021268D"/>
        </w:tc>
        <w:tc>
          <w:tcPr>
            <w:tcW w:w="834" w:type="pct"/>
            <w:vMerge/>
            <w:shd w:val="clear" w:color="auto" w:fill="auto"/>
            <w:vAlign w:val="center"/>
          </w:tcPr>
          <w:p w:rsidR="0021268D" w:rsidRPr="0021268D" w:rsidRDefault="0021268D" w:rsidP="0021268D"/>
        </w:tc>
        <w:tc>
          <w:tcPr>
            <w:tcW w:w="758" w:type="pct"/>
            <w:shd w:val="clear" w:color="auto" w:fill="auto"/>
            <w:vAlign w:val="center"/>
          </w:tcPr>
          <w:p w:rsidR="0021268D" w:rsidRPr="0021268D" w:rsidRDefault="0021268D" w:rsidP="0021268D">
            <w:r w:rsidRPr="0021268D">
              <w:t>2020 г.</w:t>
            </w:r>
          </w:p>
        </w:tc>
        <w:tc>
          <w:tcPr>
            <w:tcW w:w="756" w:type="pct"/>
            <w:shd w:val="clear" w:color="auto" w:fill="auto"/>
            <w:vAlign w:val="center"/>
          </w:tcPr>
          <w:p w:rsidR="0021268D" w:rsidRPr="0021268D" w:rsidRDefault="0021268D" w:rsidP="0021268D">
            <w:r w:rsidRPr="0021268D">
              <w:t>2035 г.</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1</w:t>
            </w:r>
          </w:p>
        </w:tc>
        <w:tc>
          <w:tcPr>
            <w:tcW w:w="2363" w:type="pct"/>
            <w:shd w:val="clear" w:color="auto" w:fill="auto"/>
            <w:vAlign w:val="center"/>
          </w:tcPr>
          <w:p w:rsidR="0021268D" w:rsidRPr="0021268D" w:rsidRDefault="0021268D" w:rsidP="0021268D">
            <w:r w:rsidRPr="0021268D">
              <w:t>Общая протяженность сетей</w:t>
            </w:r>
          </w:p>
        </w:tc>
        <w:tc>
          <w:tcPr>
            <w:tcW w:w="834" w:type="pct"/>
            <w:shd w:val="clear" w:color="auto" w:fill="auto"/>
            <w:vAlign w:val="center"/>
          </w:tcPr>
          <w:p w:rsidR="0021268D" w:rsidRPr="0021268D" w:rsidRDefault="0021268D" w:rsidP="0021268D">
            <w:r w:rsidRPr="0021268D">
              <w:t>км</w:t>
            </w:r>
          </w:p>
        </w:tc>
        <w:tc>
          <w:tcPr>
            <w:tcW w:w="758" w:type="pct"/>
            <w:shd w:val="clear" w:color="auto" w:fill="auto"/>
            <w:vAlign w:val="center"/>
          </w:tcPr>
          <w:p w:rsidR="0021268D" w:rsidRPr="0021268D" w:rsidRDefault="0021268D" w:rsidP="0021268D">
            <w:r w:rsidRPr="0021268D">
              <w:t>1 176,6</w:t>
            </w:r>
          </w:p>
        </w:tc>
        <w:tc>
          <w:tcPr>
            <w:tcW w:w="756" w:type="pct"/>
            <w:shd w:val="clear" w:color="auto" w:fill="auto"/>
            <w:vAlign w:val="center"/>
          </w:tcPr>
          <w:p w:rsidR="0021268D" w:rsidRPr="0021268D" w:rsidRDefault="0021268D" w:rsidP="0021268D">
            <w:r w:rsidRPr="0021268D">
              <w:t>1 262,3</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2</w:t>
            </w:r>
          </w:p>
        </w:tc>
        <w:tc>
          <w:tcPr>
            <w:tcW w:w="2363" w:type="pct"/>
            <w:shd w:val="clear" w:color="auto" w:fill="auto"/>
            <w:vAlign w:val="center"/>
          </w:tcPr>
          <w:p w:rsidR="0021268D" w:rsidRPr="0021268D" w:rsidRDefault="0021268D" w:rsidP="0021268D">
            <w:r w:rsidRPr="0021268D">
              <w:t>Протяженность сетей, нуждающихся в замене</w:t>
            </w:r>
          </w:p>
        </w:tc>
        <w:tc>
          <w:tcPr>
            <w:tcW w:w="834" w:type="pct"/>
            <w:shd w:val="clear" w:color="auto" w:fill="auto"/>
            <w:vAlign w:val="center"/>
          </w:tcPr>
          <w:p w:rsidR="0021268D" w:rsidRPr="0021268D" w:rsidRDefault="0021268D" w:rsidP="0021268D">
            <w:r w:rsidRPr="0021268D">
              <w:t>км</w:t>
            </w:r>
          </w:p>
        </w:tc>
        <w:tc>
          <w:tcPr>
            <w:tcW w:w="758" w:type="pct"/>
            <w:shd w:val="clear" w:color="auto" w:fill="auto"/>
            <w:vAlign w:val="center"/>
          </w:tcPr>
          <w:p w:rsidR="0021268D" w:rsidRPr="0021268D" w:rsidRDefault="0021268D" w:rsidP="0021268D">
            <w:r w:rsidRPr="0021268D">
              <w:t>566,5</w:t>
            </w:r>
          </w:p>
        </w:tc>
        <w:tc>
          <w:tcPr>
            <w:tcW w:w="756" w:type="pct"/>
            <w:shd w:val="clear" w:color="auto" w:fill="auto"/>
            <w:vAlign w:val="center"/>
          </w:tcPr>
          <w:p w:rsidR="0021268D" w:rsidRPr="0021268D" w:rsidRDefault="0021268D" w:rsidP="0021268D">
            <w:r w:rsidRPr="0021268D">
              <w:t>300</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3</w:t>
            </w:r>
          </w:p>
        </w:tc>
        <w:tc>
          <w:tcPr>
            <w:tcW w:w="2363" w:type="pct"/>
            <w:shd w:val="clear" w:color="auto" w:fill="auto"/>
            <w:vAlign w:val="center"/>
          </w:tcPr>
          <w:p w:rsidR="0021268D" w:rsidRPr="0021268D" w:rsidRDefault="0021268D" w:rsidP="0021268D">
            <w:r w:rsidRPr="0021268D">
              <w:t>Объем отпуска в сеть</w:t>
            </w:r>
          </w:p>
        </w:tc>
        <w:tc>
          <w:tcPr>
            <w:tcW w:w="834" w:type="pct"/>
            <w:shd w:val="clear" w:color="auto" w:fill="auto"/>
            <w:vAlign w:val="center"/>
          </w:tcPr>
          <w:p w:rsidR="0021268D" w:rsidRPr="0021268D" w:rsidRDefault="0021268D" w:rsidP="0021268D">
            <w:r w:rsidRPr="0021268D">
              <w:t>тыс. м3/год</w:t>
            </w:r>
          </w:p>
        </w:tc>
        <w:tc>
          <w:tcPr>
            <w:tcW w:w="758" w:type="pct"/>
            <w:shd w:val="clear" w:color="auto" w:fill="auto"/>
            <w:vAlign w:val="center"/>
          </w:tcPr>
          <w:p w:rsidR="0021268D" w:rsidRPr="0021268D" w:rsidRDefault="0021268D" w:rsidP="0021268D">
            <w:r w:rsidRPr="0021268D">
              <w:t>57909,26</w:t>
            </w:r>
          </w:p>
        </w:tc>
        <w:tc>
          <w:tcPr>
            <w:tcW w:w="756" w:type="pct"/>
            <w:shd w:val="clear" w:color="auto" w:fill="auto"/>
            <w:vAlign w:val="center"/>
          </w:tcPr>
          <w:p w:rsidR="0021268D" w:rsidRPr="0021268D" w:rsidRDefault="0021268D" w:rsidP="0021268D">
            <w:r w:rsidRPr="0021268D">
              <w:t>56402,43</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4</w:t>
            </w:r>
          </w:p>
        </w:tc>
        <w:tc>
          <w:tcPr>
            <w:tcW w:w="2363" w:type="pct"/>
            <w:shd w:val="clear" w:color="auto" w:fill="auto"/>
            <w:vAlign w:val="center"/>
          </w:tcPr>
          <w:p w:rsidR="0021268D" w:rsidRPr="0021268D" w:rsidRDefault="0021268D" w:rsidP="0021268D">
            <w:r w:rsidRPr="0021268D">
              <w:t xml:space="preserve">Общий объем реализации </w:t>
            </w:r>
          </w:p>
        </w:tc>
        <w:tc>
          <w:tcPr>
            <w:tcW w:w="834" w:type="pct"/>
            <w:shd w:val="clear" w:color="auto" w:fill="auto"/>
            <w:vAlign w:val="center"/>
          </w:tcPr>
          <w:p w:rsidR="0021268D" w:rsidRPr="0021268D" w:rsidRDefault="0021268D" w:rsidP="0021268D">
            <w:r w:rsidRPr="0021268D">
              <w:t>тыс. м3/год</w:t>
            </w:r>
          </w:p>
        </w:tc>
        <w:tc>
          <w:tcPr>
            <w:tcW w:w="758" w:type="pct"/>
            <w:shd w:val="clear" w:color="auto" w:fill="auto"/>
            <w:vAlign w:val="center"/>
          </w:tcPr>
          <w:p w:rsidR="0021268D" w:rsidRPr="0021268D" w:rsidRDefault="0021268D" w:rsidP="0021268D">
            <w:r w:rsidRPr="0021268D">
              <w:t>39465,34</w:t>
            </w:r>
          </w:p>
        </w:tc>
        <w:tc>
          <w:tcPr>
            <w:tcW w:w="756" w:type="pct"/>
            <w:shd w:val="clear" w:color="auto" w:fill="auto"/>
            <w:vAlign w:val="center"/>
          </w:tcPr>
          <w:p w:rsidR="0021268D" w:rsidRPr="0021268D" w:rsidRDefault="0021268D" w:rsidP="0021268D">
            <w:r w:rsidRPr="0021268D">
              <w:t>40443,67</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5</w:t>
            </w:r>
          </w:p>
        </w:tc>
        <w:tc>
          <w:tcPr>
            <w:tcW w:w="2363" w:type="pct"/>
            <w:shd w:val="clear" w:color="auto" w:fill="auto"/>
            <w:vAlign w:val="center"/>
          </w:tcPr>
          <w:p w:rsidR="0021268D" w:rsidRPr="0021268D" w:rsidRDefault="0021268D" w:rsidP="0021268D">
            <w:r w:rsidRPr="0021268D">
              <w:t>Объем потерь</w:t>
            </w:r>
          </w:p>
        </w:tc>
        <w:tc>
          <w:tcPr>
            <w:tcW w:w="834" w:type="pct"/>
            <w:shd w:val="clear" w:color="auto" w:fill="auto"/>
            <w:vAlign w:val="center"/>
          </w:tcPr>
          <w:p w:rsidR="0021268D" w:rsidRPr="0021268D" w:rsidRDefault="0021268D" w:rsidP="0021268D">
            <w:r w:rsidRPr="0021268D">
              <w:t>%</w:t>
            </w:r>
          </w:p>
        </w:tc>
        <w:tc>
          <w:tcPr>
            <w:tcW w:w="758" w:type="pct"/>
            <w:shd w:val="clear" w:color="auto" w:fill="auto"/>
            <w:vAlign w:val="center"/>
          </w:tcPr>
          <w:p w:rsidR="0021268D" w:rsidRPr="0021268D" w:rsidRDefault="0021268D" w:rsidP="0021268D">
            <w:r w:rsidRPr="0021268D">
              <w:t>31,85</w:t>
            </w:r>
          </w:p>
        </w:tc>
        <w:tc>
          <w:tcPr>
            <w:tcW w:w="756" w:type="pct"/>
            <w:shd w:val="clear" w:color="auto" w:fill="auto"/>
            <w:vAlign w:val="center"/>
          </w:tcPr>
          <w:p w:rsidR="0021268D" w:rsidRPr="0021268D" w:rsidRDefault="0021268D" w:rsidP="0021268D">
            <w:r w:rsidRPr="0021268D">
              <w:t>28,29</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6</w:t>
            </w:r>
          </w:p>
        </w:tc>
        <w:tc>
          <w:tcPr>
            <w:tcW w:w="2363" w:type="pct"/>
            <w:shd w:val="clear" w:color="auto" w:fill="auto"/>
            <w:vAlign w:val="center"/>
          </w:tcPr>
          <w:p w:rsidR="0021268D" w:rsidRPr="0021268D" w:rsidRDefault="0021268D" w:rsidP="0021268D">
            <w:r w:rsidRPr="0021268D">
              <w:t>Количество аварий (порывы)</w:t>
            </w:r>
          </w:p>
        </w:tc>
        <w:tc>
          <w:tcPr>
            <w:tcW w:w="834" w:type="pct"/>
            <w:shd w:val="clear" w:color="auto" w:fill="auto"/>
            <w:vAlign w:val="center"/>
          </w:tcPr>
          <w:p w:rsidR="0021268D" w:rsidRPr="0021268D" w:rsidRDefault="0021268D" w:rsidP="0021268D">
            <w:r w:rsidRPr="0021268D">
              <w:t>шт.</w:t>
            </w:r>
          </w:p>
        </w:tc>
        <w:tc>
          <w:tcPr>
            <w:tcW w:w="758" w:type="pct"/>
            <w:shd w:val="clear" w:color="auto" w:fill="auto"/>
            <w:vAlign w:val="center"/>
          </w:tcPr>
          <w:p w:rsidR="0021268D" w:rsidRPr="0021268D" w:rsidRDefault="0021268D" w:rsidP="0021268D">
            <w:r w:rsidRPr="0021268D">
              <w:t>765</w:t>
            </w:r>
          </w:p>
        </w:tc>
        <w:tc>
          <w:tcPr>
            <w:tcW w:w="756" w:type="pct"/>
            <w:shd w:val="clear" w:color="auto" w:fill="auto"/>
            <w:vAlign w:val="center"/>
          </w:tcPr>
          <w:p w:rsidR="0021268D" w:rsidRPr="0021268D" w:rsidRDefault="0021268D" w:rsidP="0021268D">
            <w:r w:rsidRPr="0021268D">
              <w:t>743</w:t>
            </w:r>
          </w:p>
        </w:tc>
      </w:tr>
      <w:tr w:rsidR="0021268D" w:rsidRPr="0021268D" w:rsidTr="0021268D">
        <w:trPr>
          <w:cantSplit/>
          <w:trHeight w:val="23"/>
          <w:jc w:val="center"/>
        </w:trPr>
        <w:tc>
          <w:tcPr>
            <w:tcW w:w="289" w:type="pct"/>
            <w:shd w:val="clear" w:color="auto" w:fill="auto"/>
            <w:vAlign w:val="center"/>
          </w:tcPr>
          <w:p w:rsidR="0021268D" w:rsidRPr="0021268D" w:rsidRDefault="0021268D" w:rsidP="0021268D">
            <w:r w:rsidRPr="0021268D">
              <w:t>7</w:t>
            </w:r>
          </w:p>
        </w:tc>
        <w:tc>
          <w:tcPr>
            <w:tcW w:w="2363" w:type="pct"/>
            <w:shd w:val="clear" w:color="auto" w:fill="auto"/>
            <w:vAlign w:val="center"/>
          </w:tcPr>
          <w:p w:rsidR="0021268D" w:rsidRPr="0021268D" w:rsidRDefault="0021268D" w:rsidP="0021268D">
            <w:r w:rsidRPr="0021268D">
              <w:t>Аварийность системы</w:t>
            </w:r>
          </w:p>
        </w:tc>
        <w:tc>
          <w:tcPr>
            <w:tcW w:w="834" w:type="pct"/>
            <w:shd w:val="clear" w:color="auto" w:fill="auto"/>
            <w:vAlign w:val="center"/>
          </w:tcPr>
          <w:p w:rsidR="0021268D" w:rsidRPr="0021268D" w:rsidRDefault="0021268D" w:rsidP="0021268D">
            <w:r w:rsidRPr="0021268D">
              <w:t>шт./км</w:t>
            </w:r>
          </w:p>
        </w:tc>
        <w:tc>
          <w:tcPr>
            <w:tcW w:w="758" w:type="pct"/>
            <w:shd w:val="clear" w:color="auto" w:fill="auto"/>
            <w:vAlign w:val="center"/>
          </w:tcPr>
          <w:p w:rsidR="0021268D" w:rsidRPr="0021268D" w:rsidRDefault="0021268D" w:rsidP="0021268D">
            <w:r w:rsidRPr="0021268D">
              <w:t>0,64</w:t>
            </w:r>
          </w:p>
        </w:tc>
        <w:tc>
          <w:tcPr>
            <w:tcW w:w="756" w:type="pct"/>
            <w:shd w:val="clear" w:color="auto" w:fill="auto"/>
            <w:vAlign w:val="center"/>
          </w:tcPr>
          <w:p w:rsidR="0021268D" w:rsidRPr="0021268D" w:rsidRDefault="0021268D" w:rsidP="0021268D">
            <w:r w:rsidRPr="0021268D">
              <w:t>0,5</w:t>
            </w:r>
          </w:p>
        </w:tc>
      </w:tr>
    </w:tbl>
    <w:p w:rsidR="0021268D" w:rsidRPr="0021268D" w:rsidRDefault="0021268D" w:rsidP="0021268D">
      <w:r w:rsidRPr="0021268D">
        <w:t>Рекомендации по улучшению показателей работы системы водоснабжения:</w:t>
      </w:r>
    </w:p>
    <w:p w:rsidR="0021268D" w:rsidRPr="0021268D" w:rsidRDefault="001B627C" w:rsidP="001B627C">
      <w:pPr>
        <w:ind w:firstLine="708"/>
      </w:pPr>
      <w:r>
        <w:lastRenderedPageBreak/>
        <w:t xml:space="preserve">- </w:t>
      </w:r>
      <w:r w:rsidR="0021268D" w:rsidRPr="0021268D">
        <w:t>планирование работ по перекладке трубопроводов основывается на принципе достижения максимального эффекта при минимальных издержках. Критерием отбора выбирается показатель приведенной стоимости замены аварийного участка. Последний определяется как отношение стоимости работ по замене участка к стоимости устранения аварий за год;</w:t>
      </w:r>
    </w:p>
    <w:p w:rsidR="0021268D" w:rsidRPr="0021268D" w:rsidRDefault="001B627C" w:rsidP="001B627C">
      <w:pPr>
        <w:ind w:firstLine="708"/>
      </w:pPr>
      <w:r>
        <w:t xml:space="preserve">- </w:t>
      </w:r>
      <w:r w:rsidR="0021268D" w:rsidRPr="0021268D">
        <w:t>соблюдение регламента пуска и остановки насосных агрегатов, что является обычной (хотя и не рекомендуемой) практикой управления режимами. Должны быть введены единые требования выключения насоса только при закрытой задвижке, пуск насоса только на закрытую задвижку, открытие задвижки и закрытие ее должны регламентироваться по скорости (для ВНС);</w:t>
      </w:r>
    </w:p>
    <w:p w:rsidR="0021268D" w:rsidRPr="0021268D" w:rsidRDefault="001B627C" w:rsidP="001B627C">
      <w:pPr>
        <w:ind w:firstLine="708"/>
      </w:pPr>
      <w:r>
        <w:t xml:space="preserve">- </w:t>
      </w:r>
      <w:r w:rsidR="0021268D" w:rsidRPr="0021268D">
        <w:t>реализация срочных проектов внедрения частотных приводов или плавных пускателей для всех рабочих насосов со снижением аварийности, экономия электроэнергии и снижение такого показателя, как удельное потребление электроэнергии;</w:t>
      </w:r>
    </w:p>
    <w:p w:rsidR="0021268D" w:rsidRPr="0021268D" w:rsidRDefault="001B627C" w:rsidP="001B627C">
      <w:pPr>
        <w:ind w:firstLine="708"/>
      </w:pPr>
      <w:r>
        <w:t xml:space="preserve">- </w:t>
      </w:r>
      <w:r w:rsidR="0021268D" w:rsidRPr="0021268D">
        <w:t>одним из направлений сокращения аварийности является оптимизация гидравлических режимов сети;</w:t>
      </w:r>
    </w:p>
    <w:p w:rsidR="0021268D" w:rsidRPr="0021268D" w:rsidRDefault="001B627C" w:rsidP="001B627C">
      <w:pPr>
        <w:ind w:firstLine="708"/>
      </w:pPr>
      <w:r>
        <w:t xml:space="preserve">- </w:t>
      </w:r>
      <w:r w:rsidR="0021268D" w:rsidRPr="0021268D">
        <w:t>устранение аварий сопровождается полной заменой максимально возможного участка изношенного водовода;</w:t>
      </w:r>
    </w:p>
    <w:p w:rsidR="0021268D" w:rsidRPr="0021268D" w:rsidRDefault="001B627C" w:rsidP="001B627C">
      <w:pPr>
        <w:ind w:firstLine="708"/>
      </w:pPr>
      <w:r>
        <w:t xml:space="preserve">- </w:t>
      </w:r>
      <w:r w:rsidR="0021268D" w:rsidRPr="0021268D">
        <w:t>закупка новой спецтехники для повышения эффективности работы аварийных бригад;</w:t>
      </w:r>
    </w:p>
    <w:p w:rsidR="0021268D" w:rsidRPr="0021268D" w:rsidRDefault="001B627C" w:rsidP="001B627C">
      <w:pPr>
        <w:ind w:firstLine="708"/>
      </w:pPr>
      <w:r>
        <w:t xml:space="preserve">- </w:t>
      </w:r>
      <w:r w:rsidR="0021268D" w:rsidRPr="0021268D">
        <w:t>учет всех повреждений с привязкой их к электронной карте сетей. Данная база собирается с отчетными материалами по работам, выполненным в ходе ликвидации повреждений, включая цифровые фотографии отремонтированного участка.</w:t>
      </w:r>
    </w:p>
    <w:p w:rsidR="0021268D" w:rsidRPr="0021268D" w:rsidRDefault="0021268D" w:rsidP="001B627C">
      <w:pPr>
        <w:ind w:firstLine="708"/>
      </w:pPr>
      <w:r w:rsidRPr="0021268D">
        <w:t>Таким образом реализация мероприятий по развитию и модернизации системы водоснабжения города Липецка позволит к 2035 году достигнуть следующих результатов:</w:t>
      </w:r>
    </w:p>
    <w:p w:rsidR="0021268D" w:rsidRPr="0021268D" w:rsidRDefault="001B627C" w:rsidP="0021268D">
      <w:r w:rsidRPr="0021268D">
        <w:t>У</w:t>
      </w:r>
      <w:r>
        <w:tab/>
        <w:t xml:space="preserve">- </w:t>
      </w:r>
      <w:r w:rsidR="0021268D" w:rsidRPr="0021268D">
        <w:t>величение обеспеченности потребителей города централизованным водоснабжением;</w:t>
      </w:r>
    </w:p>
    <w:p w:rsidR="0021268D" w:rsidRPr="0021268D" w:rsidRDefault="001B627C" w:rsidP="001B627C">
      <w:pPr>
        <w:ind w:firstLine="708"/>
      </w:pPr>
      <w:r>
        <w:t xml:space="preserve">- </w:t>
      </w:r>
      <w:r w:rsidR="0021268D" w:rsidRPr="0021268D">
        <w:t>снижение аварийности на сетях водоснабжения.</w:t>
      </w:r>
    </w:p>
    <w:p w:rsidR="0021268D" w:rsidRPr="0021268D" w:rsidRDefault="0021268D" w:rsidP="001B627C">
      <w:pPr>
        <w:ind w:firstLine="708"/>
      </w:pPr>
      <w:r w:rsidRPr="0021268D">
        <w:t>К показателям экономического эффекта от реализации мероприятий по развитию и модернизации системы водоснабжения относятся:</w:t>
      </w:r>
    </w:p>
    <w:p w:rsidR="0021268D" w:rsidRPr="0021268D" w:rsidRDefault="001B627C" w:rsidP="001B627C">
      <w:pPr>
        <w:ind w:firstLine="708"/>
      </w:pPr>
      <w:r>
        <w:t xml:space="preserve">- </w:t>
      </w:r>
      <w:r w:rsidR="0021268D" w:rsidRPr="0021268D">
        <w:t>снижение удельных расходов на энергию и другие эксплуатационные расходы;</w:t>
      </w:r>
    </w:p>
    <w:p w:rsidR="0021268D" w:rsidRPr="0021268D" w:rsidRDefault="001B627C" w:rsidP="001B627C">
      <w:pPr>
        <w:ind w:firstLine="708"/>
      </w:pPr>
      <w:r>
        <w:t xml:space="preserve">- </w:t>
      </w:r>
      <w:r w:rsidR="0021268D" w:rsidRPr="0021268D">
        <w:t>экономия средств, направленных на аварийно-восстановительные работы за счет сокращения затрат на устранение внеплановых отключений;</w:t>
      </w:r>
    </w:p>
    <w:p w:rsidR="0021268D" w:rsidRPr="0021268D" w:rsidRDefault="001B627C" w:rsidP="001B627C">
      <w:pPr>
        <w:ind w:firstLine="708"/>
      </w:pPr>
      <w:r>
        <w:t xml:space="preserve">- </w:t>
      </w:r>
      <w:r w:rsidR="0021268D" w:rsidRPr="0021268D">
        <w:t>повышение рентабельности деятельности ООО «РВК-Липецк» и других организаций, обслуживающих систему водоснабжения города.</w:t>
      </w:r>
    </w:p>
    <w:p w:rsidR="0021268D" w:rsidRPr="0021268D" w:rsidRDefault="0021268D" w:rsidP="001B627C">
      <w:pPr>
        <w:ind w:firstLine="708"/>
      </w:pPr>
      <w:r w:rsidRPr="0021268D">
        <w:t xml:space="preserve">03.11.2022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централизованных систем водоснабжения и водоотведения города Липецка». 03.11.2022 управлением энергетики и тарифов Липецкой области утверждена инвестиционная программа ООО «РВК-Липецк» в сфере водоснабжения на </w:t>
      </w:r>
      <w:r w:rsidRPr="0021268D">
        <w:lastRenderedPageBreak/>
        <w:t>2023-2042 гг. Плановые значения показателей надежности, качества и энергетической эффективности объектов централизованных систем водоснабжения в эксплуатационной зоне ООО «РВК-Липецк» в соответствии с указанными документами приведены в таблице ниже.</w:t>
      </w:r>
    </w:p>
    <w:p w:rsidR="0021268D" w:rsidRPr="0021268D" w:rsidRDefault="0021268D" w:rsidP="0021268D">
      <w:pPr>
        <w:sectPr w:rsidR="0021268D" w:rsidRPr="0021268D" w:rsidSect="0021268D">
          <w:pgSz w:w="11906" w:h="16838" w:code="9"/>
          <w:pgMar w:top="1134" w:right="851" w:bottom="1134" w:left="1701" w:header="567" w:footer="567" w:gutter="0"/>
          <w:cols w:space="708"/>
          <w:docGrid w:linePitch="360"/>
        </w:sectPr>
      </w:pPr>
    </w:p>
    <w:p w:rsidR="0021268D" w:rsidRPr="0021268D" w:rsidRDefault="0021268D" w:rsidP="0021268D">
      <w:r w:rsidRPr="0021268D">
        <w:lastRenderedPageBreak/>
        <w:t xml:space="preserve">Таблица </w:t>
      </w:r>
      <w:fldSimple w:instr=" STYLEREF 1 \s ">
        <w:r w:rsidRPr="0021268D">
          <w:t>8</w:t>
        </w:r>
      </w:fldSimple>
      <w:r w:rsidRPr="0021268D">
        <w:noBreakHyphen/>
      </w:r>
      <w:fldSimple w:instr=" SEQ Таблица \* ARABIC \s 1 ">
        <w:r w:rsidRPr="0021268D">
          <w:t>5</w:t>
        </w:r>
      </w:fldSimple>
      <w:r w:rsidRPr="0021268D">
        <w:t xml:space="preserve"> – Плановые значения показателей надежности, качества и энергетической эффективности объектов централизованных систем водоснабжения в эксплуатационной зоне ООО «РВК-Липецк»</w:t>
      </w:r>
    </w:p>
    <w:tbl>
      <w:tblPr>
        <w:tblW w:w="5000" w:type="pct"/>
        <w:tblLook w:val="04A0" w:firstRow="1" w:lastRow="0" w:firstColumn="1" w:lastColumn="0" w:noHBand="0" w:noVBand="1"/>
      </w:tblPr>
      <w:tblGrid>
        <w:gridCol w:w="574"/>
        <w:gridCol w:w="2576"/>
        <w:gridCol w:w="815"/>
        <w:gridCol w:w="815"/>
        <w:gridCol w:w="815"/>
        <w:gridCol w:w="815"/>
        <w:gridCol w:w="815"/>
        <w:gridCol w:w="815"/>
        <w:gridCol w:w="815"/>
        <w:gridCol w:w="815"/>
        <w:gridCol w:w="815"/>
        <w:gridCol w:w="815"/>
        <w:gridCol w:w="815"/>
        <w:gridCol w:w="815"/>
        <w:gridCol w:w="815"/>
        <w:gridCol w:w="815"/>
      </w:tblGrid>
      <w:tr w:rsidR="0021268D" w:rsidRPr="0021268D" w:rsidTr="0021268D">
        <w:trPr>
          <w:trHeight w:val="20"/>
          <w:tblHeader/>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 п/п</w:t>
            </w:r>
          </w:p>
        </w:tc>
        <w:tc>
          <w:tcPr>
            <w:tcW w:w="1622"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Плановый показатель качества, надежности и энергетической эффективности</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2022</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2023</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2024</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2025</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2026</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2027</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2028</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2029</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2030</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2031</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2032</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2033</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2034</w:t>
            </w:r>
          </w:p>
        </w:tc>
        <w:tc>
          <w:tcPr>
            <w:tcW w:w="229" w:type="pct"/>
            <w:tcBorders>
              <w:top w:val="single" w:sz="4" w:space="0" w:color="auto"/>
              <w:left w:val="nil"/>
              <w:bottom w:val="single" w:sz="4" w:space="0" w:color="auto"/>
              <w:right w:val="single" w:sz="4" w:space="0" w:color="auto"/>
            </w:tcBorders>
            <w:shd w:val="clear" w:color="auto" w:fill="auto"/>
            <w:vAlign w:val="center"/>
            <w:hideMark/>
          </w:tcPr>
          <w:p w:rsidR="0021268D" w:rsidRPr="0021268D" w:rsidRDefault="0021268D" w:rsidP="0021268D">
            <w:r w:rsidRPr="0021268D">
              <w:t>2035</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Показатели качества воды</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1.1</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w:t>
            </w:r>
            <w:r w:rsidRPr="0021268D">
              <w:lastRenderedPageBreak/>
              <w:t>проб, отобранных по результатам производственного контроля качества питьевой воды (в %)</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1,36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1,32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1,08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0,98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0,89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0,19</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1.2</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w:t>
            </w:r>
            <w:r w:rsidRPr="0021268D">
              <w:lastRenderedPageBreak/>
              <w:t>питьевой воды (в %)</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1,23</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1,13</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1,11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1,09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1,08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1,06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1,05</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Показатели надежности и бесперебойности водоснабжения</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2.1</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Количество перерывов в подаче холодной воды в расчете на протяженность водопроводной сети в год (ед./км)</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0,54</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0,53</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0,49</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Показатели энергетической эффективности использования ресурсов</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3.1</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Доля потерь воды в централизованных системах водоснабжения при </w:t>
            </w:r>
            <w:r w:rsidRPr="0021268D">
              <w:lastRenderedPageBreak/>
              <w:t>транспортировке в общем объеме воды, поданной в водопроводную сеть (в %)</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31,01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31,01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30,07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29,68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29,29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28,9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28,65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28,36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28,08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27,78</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27,6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27,41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27,26</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3.2</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(кВт*ч/куб. м)</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0,805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0,805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0,782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0,76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0,737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0,715</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0,692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0,667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0,664</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0,661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0,659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0,656</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0,653</w:t>
            </w:r>
          </w:p>
        </w:tc>
      </w:tr>
      <w:tr w:rsidR="0021268D" w:rsidRPr="0021268D" w:rsidTr="0021268D">
        <w:trPr>
          <w:trHeight w:val="20"/>
        </w:trPr>
        <w:tc>
          <w:tcPr>
            <w:tcW w:w="176" w:type="pct"/>
            <w:tcBorders>
              <w:top w:val="nil"/>
              <w:left w:val="single" w:sz="4" w:space="0" w:color="auto"/>
              <w:bottom w:val="single" w:sz="4" w:space="0" w:color="auto"/>
              <w:right w:val="single" w:sz="4" w:space="0" w:color="auto"/>
            </w:tcBorders>
            <w:shd w:val="clear" w:color="auto" w:fill="auto"/>
            <w:vAlign w:val="center"/>
            <w:hideMark/>
          </w:tcPr>
          <w:p w:rsidR="0021268D" w:rsidRPr="0021268D" w:rsidRDefault="0021268D" w:rsidP="0021268D">
            <w:r w:rsidRPr="0021268D">
              <w:t>3.3</w:t>
            </w:r>
          </w:p>
        </w:tc>
        <w:tc>
          <w:tcPr>
            <w:tcW w:w="1622"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 xml:space="preserve">Удельный расход электрической </w:t>
            </w:r>
            <w:r w:rsidRPr="0021268D">
              <w:lastRenderedPageBreak/>
              <w:t>энергии, потребляемой в технологическом процессе транспортировки питьевой воды, на единицу объема транспортируемой воды (кВт*ч/куб. м)</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lastRenderedPageBreak/>
              <w:t>0,064</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0,062</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0,061</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0,059</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c>
          <w:tcPr>
            <w:tcW w:w="229" w:type="pct"/>
            <w:tcBorders>
              <w:top w:val="nil"/>
              <w:left w:val="nil"/>
              <w:bottom w:val="single" w:sz="4" w:space="0" w:color="auto"/>
              <w:right w:val="single" w:sz="4" w:space="0" w:color="auto"/>
            </w:tcBorders>
            <w:shd w:val="clear" w:color="auto" w:fill="auto"/>
            <w:vAlign w:val="center"/>
            <w:hideMark/>
          </w:tcPr>
          <w:p w:rsidR="0021268D" w:rsidRPr="0021268D" w:rsidRDefault="0021268D" w:rsidP="0021268D">
            <w:r w:rsidRPr="0021268D">
              <w:t>0,057</w:t>
            </w:r>
          </w:p>
        </w:tc>
      </w:tr>
    </w:tbl>
    <w:p w:rsidR="0021268D" w:rsidRPr="0021268D" w:rsidRDefault="0021268D" w:rsidP="0021268D">
      <w:pPr>
        <w:sectPr w:rsidR="0021268D" w:rsidRPr="0021268D" w:rsidSect="0021268D">
          <w:pgSz w:w="16838" w:h="11906" w:orient="landscape" w:code="9"/>
          <w:pgMar w:top="1701" w:right="1134" w:bottom="851" w:left="1134" w:header="567" w:footer="567" w:gutter="0"/>
          <w:cols w:space="708"/>
          <w:docGrid w:linePitch="360"/>
        </w:sectPr>
      </w:pPr>
    </w:p>
    <w:p w:rsidR="0021268D" w:rsidRPr="001B627C" w:rsidRDefault="001B627C" w:rsidP="001B627C">
      <w:pPr>
        <w:jc w:val="center"/>
        <w:rPr>
          <w:b/>
        </w:rPr>
      </w:pPr>
      <w:bookmarkStart w:id="71" w:name="_Toc142981794"/>
      <w:r w:rsidRPr="001B627C">
        <w:rPr>
          <w:b/>
        </w:rPr>
        <w:lastRenderedPageBreak/>
        <w:t xml:space="preserve">9. </w:t>
      </w:r>
      <w:r w:rsidR="0021268D" w:rsidRPr="001B627C">
        <w:rPr>
          <w:b/>
        </w:rPr>
        <w:t>Перечень выявленных бесхозяйных объектов централизованных систем водоснабжения и перечень организаций, уполномоченных на их эксплуатацию</w:t>
      </w:r>
      <w:bookmarkEnd w:id="71"/>
    </w:p>
    <w:p w:rsidR="001B627C" w:rsidRDefault="001B627C" w:rsidP="0021268D"/>
    <w:p w:rsidR="0021268D" w:rsidRPr="0021268D" w:rsidRDefault="0021268D" w:rsidP="001B627C">
      <w:pPr>
        <w:ind w:firstLine="708"/>
      </w:pPr>
      <w:r w:rsidRPr="0021268D">
        <w:t>На основании ст. 225, п. 1 Гражданского Кодекса Российской Федерации, бесхозяйной является вещь, которая не имеет собственника или собственник которой неизвестен либо от права собственности, на которую собственник отказался.</w:t>
      </w:r>
    </w:p>
    <w:p w:rsidR="0021268D" w:rsidRPr="0021268D" w:rsidRDefault="0021268D" w:rsidP="001B627C">
      <w:pPr>
        <w:ind w:firstLine="708"/>
      </w:pPr>
      <w:r w:rsidRPr="0021268D">
        <w:t>На основании ст. 225, п. 3 ГКРФ,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21268D" w:rsidRPr="0021268D" w:rsidRDefault="0021268D" w:rsidP="001B627C">
      <w:pPr>
        <w:ind w:firstLine="708"/>
      </w:pPr>
      <w:r w:rsidRPr="0021268D">
        <w:t>В соответствии с этими положениями предлагается:</w:t>
      </w:r>
    </w:p>
    <w:p w:rsidR="0021268D" w:rsidRPr="0021268D" w:rsidRDefault="0021268D" w:rsidP="0021268D">
      <w:r w:rsidRPr="0021268D">
        <w:t>1.</w:t>
      </w:r>
      <w:r w:rsidRPr="0021268D">
        <w:tab/>
        <w:t xml:space="preserve"> Управлению имущественных и земельных отношений администрации города Липецка бесхозяйные сети поставить на учет.</w:t>
      </w:r>
    </w:p>
    <w:p w:rsidR="0021268D" w:rsidRPr="0021268D" w:rsidRDefault="0021268D" w:rsidP="0021268D">
      <w:r w:rsidRPr="0021268D">
        <w:t>2.</w:t>
      </w:r>
      <w:r w:rsidRPr="0021268D">
        <w:tab/>
        <w:t xml:space="preserve"> Передать сети в муниципальную собственность города по истечении года со дня постановки их на учет.</w:t>
      </w:r>
    </w:p>
    <w:p w:rsidR="0021268D" w:rsidRPr="0021268D" w:rsidRDefault="0021268D" w:rsidP="0021268D">
      <w:r w:rsidRPr="0021268D">
        <w:t>3.</w:t>
      </w:r>
      <w:r w:rsidRPr="0021268D">
        <w:tab/>
        <w:t xml:space="preserve"> </w:t>
      </w:r>
      <w:proofErr w:type="gramStart"/>
      <w:r w:rsidRPr="0021268D">
        <w:t>В</w:t>
      </w:r>
      <w:proofErr w:type="gramEnd"/>
      <w:r w:rsidRPr="0021268D">
        <w:t xml:space="preserve"> качестве организации, уполномоченной эксплуатировать бесхозяйные сети, перечень которых представлен в таблице 9-1, определить ООО «РВК-Липецк».</w:t>
      </w:r>
    </w:p>
    <w:p w:rsidR="0021268D" w:rsidRPr="0021268D" w:rsidRDefault="0021268D" w:rsidP="0021268D">
      <w:r w:rsidRPr="0021268D">
        <w:t>4.</w:t>
      </w:r>
      <w:r w:rsidRPr="0021268D">
        <w:tab/>
        <w:t>В соответствии с ФЗ-416, ст. 8, п. 6, расходы гарантирующей организации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21268D" w:rsidRPr="0021268D" w:rsidRDefault="0021268D" w:rsidP="001B627C">
      <w:pPr>
        <w:ind w:firstLine="708"/>
      </w:pPr>
      <w:bookmarkStart w:id="72" w:name="_Hlk85992499"/>
      <w:r w:rsidRPr="0021268D">
        <w:t>В таблице 9-1 по состоянию на 01.01.2021 г. приведен перечень объектов, собственник которых не определен.</w:t>
      </w:r>
    </w:p>
    <w:bookmarkEnd w:id="72"/>
    <w:p w:rsidR="001B627C" w:rsidRDefault="001B627C" w:rsidP="0021268D"/>
    <w:p w:rsidR="0021268D" w:rsidRPr="0021268D" w:rsidRDefault="0021268D" w:rsidP="0021268D">
      <w:r w:rsidRPr="0021268D">
        <w:t xml:space="preserve">Таблица </w:t>
      </w:r>
      <w:fldSimple w:instr=" STYLEREF 1 \s ">
        <w:r w:rsidRPr="0021268D">
          <w:t>9</w:t>
        </w:r>
      </w:fldSimple>
      <w:r w:rsidRPr="0021268D">
        <w:noBreakHyphen/>
      </w:r>
      <w:fldSimple w:instr=" SEQ Таблица \* ARABIC \s 1 ">
        <w:r w:rsidRPr="0021268D">
          <w:t>1</w:t>
        </w:r>
      </w:fldSimple>
      <w:r w:rsidRPr="0021268D">
        <w:t xml:space="preserve"> – Перечень бесхозяйных объектов централизованной системы водоснабжения, расположенных на территории города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563"/>
        <w:gridCol w:w="2552"/>
        <w:gridCol w:w="4536"/>
        <w:gridCol w:w="1694"/>
      </w:tblGrid>
      <w:tr w:rsidR="0021268D" w:rsidRPr="0021268D" w:rsidTr="0021268D">
        <w:trPr>
          <w:trHeight w:val="23"/>
          <w:tblHeader/>
          <w:jc w:val="center"/>
        </w:trPr>
        <w:tc>
          <w:tcPr>
            <w:tcW w:w="562" w:type="dxa"/>
            <w:shd w:val="clear" w:color="auto" w:fill="FFFFFF"/>
            <w:vAlign w:val="center"/>
            <w:hideMark/>
          </w:tcPr>
          <w:p w:rsidR="0021268D" w:rsidRPr="0021268D" w:rsidRDefault="0021268D" w:rsidP="0021268D">
            <w:pPr>
              <w:rPr>
                <w:rFonts w:eastAsia="Arial Unicode MS"/>
              </w:rPr>
            </w:pPr>
            <w:r w:rsidRPr="0021268D">
              <w:rPr>
                <w:rFonts w:eastAsia="Arial Unicode MS"/>
              </w:rPr>
              <w:t>№</w:t>
            </w:r>
          </w:p>
          <w:p w:rsidR="0021268D" w:rsidRPr="0021268D" w:rsidRDefault="0021268D" w:rsidP="0021268D">
            <w:r w:rsidRPr="0021268D">
              <w:rPr>
                <w:rFonts w:eastAsia="Arial Unicode MS"/>
              </w:rPr>
              <w:t>п/п</w:t>
            </w:r>
          </w:p>
        </w:tc>
        <w:tc>
          <w:tcPr>
            <w:tcW w:w="2552" w:type="dxa"/>
            <w:shd w:val="clear" w:color="auto" w:fill="FFFFFF"/>
            <w:vAlign w:val="center"/>
            <w:hideMark/>
          </w:tcPr>
          <w:p w:rsidR="0021268D" w:rsidRPr="0021268D" w:rsidRDefault="0021268D" w:rsidP="0021268D">
            <w:r w:rsidRPr="0021268D">
              <w:rPr>
                <w:rFonts w:eastAsia="Arial Unicode MS"/>
              </w:rPr>
              <w:t>Наименование</w:t>
            </w:r>
          </w:p>
          <w:p w:rsidR="0021268D" w:rsidRPr="0021268D" w:rsidRDefault="0021268D" w:rsidP="0021268D">
            <w:r w:rsidRPr="0021268D">
              <w:rPr>
                <w:rFonts w:eastAsia="Arial Unicode MS"/>
              </w:rPr>
              <w:t>объекта</w:t>
            </w:r>
          </w:p>
        </w:tc>
        <w:tc>
          <w:tcPr>
            <w:tcW w:w="4536" w:type="dxa"/>
            <w:shd w:val="clear" w:color="auto" w:fill="FFFFFF"/>
            <w:vAlign w:val="center"/>
            <w:hideMark/>
          </w:tcPr>
          <w:p w:rsidR="0021268D" w:rsidRPr="0021268D" w:rsidRDefault="0021268D" w:rsidP="0021268D">
            <w:r w:rsidRPr="0021268D">
              <w:rPr>
                <w:rFonts w:eastAsia="Arial Unicode MS"/>
              </w:rPr>
              <w:t>Местоположение</w:t>
            </w:r>
          </w:p>
        </w:tc>
        <w:tc>
          <w:tcPr>
            <w:tcW w:w="1694" w:type="dxa"/>
            <w:shd w:val="clear" w:color="auto" w:fill="FFFFFF"/>
            <w:vAlign w:val="center"/>
            <w:hideMark/>
          </w:tcPr>
          <w:p w:rsidR="0021268D" w:rsidRPr="0021268D" w:rsidRDefault="0021268D" w:rsidP="0021268D">
            <w:r w:rsidRPr="0021268D">
              <w:rPr>
                <w:rFonts w:eastAsia="Arial Unicode MS"/>
              </w:rPr>
              <w:t>Ориентировочная протяженность, п.м.</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Опытная станция</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Одесская, д.79-100</w:t>
            </w:r>
          </w:p>
        </w:tc>
        <w:tc>
          <w:tcPr>
            <w:tcW w:w="1694" w:type="dxa"/>
            <w:shd w:val="clear" w:color="auto" w:fill="FFFFFF"/>
            <w:vAlign w:val="center"/>
            <w:hideMark/>
          </w:tcPr>
          <w:p w:rsidR="0021268D" w:rsidRPr="0021268D" w:rsidRDefault="0021268D" w:rsidP="0021268D">
            <w:r w:rsidRPr="0021268D">
              <w:rPr>
                <w:rFonts w:eastAsia="Arial Unicode MS"/>
              </w:rPr>
              <w:t>230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Станционная, д.1266-132</w:t>
            </w:r>
          </w:p>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Совхозная, д.41-50</w:t>
            </w:r>
          </w:p>
        </w:tc>
        <w:tc>
          <w:tcPr>
            <w:tcW w:w="1694" w:type="dxa"/>
            <w:shd w:val="clear" w:color="auto" w:fill="FFFFFF"/>
            <w:vAlign w:val="center"/>
            <w:hideMark/>
          </w:tcPr>
          <w:p w:rsidR="0021268D" w:rsidRPr="0021268D" w:rsidRDefault="0021268D" w:rsidP="0021268D">
            <w:r w:rsidRPr="0021268D">
              <w:rPr>
                <w:rFonts w:eastAsia="Arial Unicode MS"/>
              </w:rPr>
              <w:t>198,13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в районе д.1а по ул. Пугачёва</w:t>
            </w:r>
          </w:p>
        </w:tc>
        <w:tc>
          <w:tcPr>
            <w:tcW w:w="1694" w:type="dxa"/>
            <w:shd w:val="clear" w:color="auto" w:fill="FFFFFF"/>
            <w:vAlign w:val="center"/>
            <w:hideMark/>
          </w:tcPr>
          <w:p w:rsidR="0021268D" w:rsidRPr="0021268D" w:rsidRDefault="0021268D" w:rsidP="0021268D">
            <w:r w:rsidRPr="0021268D">
              <w:rPr>
                <w:rFonts w:eastAsia="Arial Unicode MS"/>
              </w:rPr>
              <w:t>30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Совхозная, д.27-38</w:t>
            </w:r>
          </w:p>
        </w:tc>
        <w:tc>
          <w:tcPr>
            <w:tcW w:w="1694" w:type="dxa"/>
            <w:shd w:val="clear" w:color="auto" w:fill="FFFFFF"/>
            <w:vAlign w:val="center"/>
            <w:hideMark/>
          </w:tcPr>
          <w:p w:rsidR="0021268D" w:rsidRPr="0021268D" w:rsidRDefault="0021268D" w:rsidP="0021268D">
            <w:r w:rsidRPr="0021268D">
              <w:rPr>
                <w:rFonts w:eastAsia="Arial Unicode MS"/>
              </w:rPr>
              <w:t>307,5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Полевая</w:t>
            </w:r>
          </w:p>
        </w:tc>
        <w:tc>
          <w:tcPr>
            <w:tcW w:w="1694" w:type="dxa"/>
            <w:shd w:val="clear" w:color="auto" w:fill="FFFFFF"/>
            <w:vAlign w:val="center"/>
            <w:hideMark/>
          </w:tcPr>
          <w:p w:rsidR="0021268D" w:rsidRPr="0021268D" w:rsidRDefault="0021268D" w:rsidP="0021268D">
            <w:r w:rsidRPr="0021268D">
              <w:rPr>
                <w:rFonts w:eastAsia="Arial Unicode MS"/>
              </w:rPr>
              <w:t>146,25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Совхозная, д. 15а-18а</w:t>
            </w:r>
          </w:p>
        </w:tc>
        <w:tc>
          <w:tcPr>
            <w:tcW w:w="1694" w:type="dxa"/>
            <w:shd w:val="clear" w:color="auto" w:fill="FFFFFF"/>
            <w:vAlign w:val="center"/>
            <w:hideMark/>
          </w:tcPr>
          <w:p w:rsidR="0021268D" w:rsidRPr="0021268D" w:rsidRDefault="0021268D" w:rsidP="0021268D">
            <w:r w:rsidRPr="0021268D">
              <w:rPr>
                <w:rFonts w:eastAsia="Arial Unicode MS"/>
              </w:rPr>
              <w:t>167,5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д.2а (магазин)</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Лебедянская, д.32-50</w:t>
            </w:r>
          </w:p>
        </w:tc>
        <w:tc>
          <w:tcPr>
            <w:tcW w:w="1694" w:type="dxa"/>
            <w:shd w:val="clear" w:color="auto" w:fill="FFFFFF"/>
            <w:vAlign w:val="center"/>
            <w:hideMark/>
          </w:tcPr>
          <w:p w:rsidR="0021268D" w:rsidRPr="0021268D" w:rsidRDefault="0021268D" w:rsidP="0021268D">
            <w:r w:rsidRPr="0021268D">
              <w:rPr>
                <w:rFonts w:eastAsia="Arial Unicode MS"/>
              </w:rPr>
              <w:t>277,5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Железнякова, д.1-11</w:t>
            </w:r>
          </w:p>
        </w:tc>
        <w:tc>
          <w:tcPr>
            <w:tcW w:w="1694" w:type="dxa"/>
            <w:shd w:val="clear" w:color="auto" w:fill="FFFFFF"/>
            <w:vAlign w:val="center"/>
            <w:hideMark/>
          </w:tcPr>
          <w:p w:rsidR="0021268D" w:rsidRPr="0021268D" w:rsidRDefault="0021268D" w:rsidP="0021268D">
            <w:r w:rsidRPr="0021268D">
              <w:rPr>
                <w:rFonts w:eastAsia="Arial Unicode MS"/>
              </w:rPr>
              <w:t>147,5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д.28а</w:t>
            </w:r>
          </w:p>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д.26</w:t>
            </w:r>
          </w:p>
        </w:tc>
        <w:tc>
          <w:tcPr>
            <w:tcW w:w="1694" w:type="dxa"/>
            <w:shd w:val="clear" w:color="auto" w:fill="FFFFFF"/>
            <w:vAlign w:val="center"/>
            <w:hideMark/>
          </w:tcPr>
          <w:p w:rsidR="0021268D" w:rsidRPr="0021268D" w:rsidRDefault="0021268D" w:rsidP="0021268D">
            <w:r w:rsidRPr="0021268D">
              <w:rPr>
                <w:rFonts w:eastAsia="Arial Unicode MS"/>
              </w:rPr>
              <w:t>73,75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проезд Боевой, д.28, д.30</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д.32</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проезд Боевой, д.34/2(магазин), д.32а (кафе)</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д.34а-36</w:t>
            </w:r>
          </w:p>
        </w:tc>
        <w:tc>
          <w:tcPr>
            <w:tcW w:w="1694" w:type="dxa"/>
            <w:shd w:val="clear" w:color="auto" w:fill="FFFFFF"/>
            <w:vAlign w:val="center"/>
            <w:hideMark/>
          </w:tcPr>
          <w:p w:rsidR="0021268D" w:rsidRPr="0021268D" w:rsidRDefault="0021268D" w:rsidP="0021268D">
            <w:r w:rsidRPr="0021268D">
              <w:rPr>
                <w:rFonts w:eastAsia="Arial Unicode MS"/>
              </w:rPr>
              <w:t>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д.23а</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проезд Боевой, вл.23/3,23/1</w:t>
            </w:r>
          </w:p>
        </w:tc>
        <w:tc>
          <w:tcPr>
            <w:tcW w:w="1694" w:type="dxa"/>
            <w:shd w:val="clear" w:color="auto" w:fill="FFFFFF"/>
            <w:vAlign w:val="center"/>
            <w:hideMark/>
          </w:tcPr>
          <w:p w:rsidR="0021268D" w:rsidRPr="0021268D" w:rsidRDefault="0021268D" w:rsidP="0021268D">
            <w:r w:rsidRPr="0021268D">
              <w:rPr>
                <w:rFonts w:eastAsia="Arial Unicode MS"/>
              </w:rPr>
              <w:t>48,13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д.25а</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проезд Боевой, д.35, д.ЗЗ</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Боевой, д.39</w:t>
            </w:r>
          </w:p>
        </w:tc>
        <w:tc>
          <w:tcPr>
            <w:tcW w:w="1694" w:type="dxa"/>
            <w:shd w:val="clear" w:color="auto" w:fill="FFFFFF"/>
            <w:vAlign w:val="center"/>
            <w:hideMark/>
          </w:tcPr>
          <w:p w:rsidR="0021268D" w:rsidRPr="0021268D" w:rsidRDefault="0021268D" w:rsidP="0021268D">
            <w:r w:rsidRPr="0021268D">
              <w:rPr>
                <w:rFonts w:eastAsia="Arial Unicode MS"/>
              </w:rPr>
              <w:t>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Агрономическая, д.З</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Агрономическая, д.12</w:t>
            </w:r>
          </w:p>
        </w:tc>
        <w:tc>
          <w:tcPr>
            <w:tcW w:w="1694" w:type="dxa"/>
            <w:shd w:val="clear" w:color="auto" w:fill="FFFFFF"/>
            <w:vAlign w:val="center"/>
            <w:hideMark/>
          </w:tcPr>
          <w:p w:rsidR="0021268D" w:rsidRPr="0021268D" w:rsidRDefault="0021268D" w:rsidP="0021268D">
            <w:r w:rsidRPr="0021268D">
              <w:rPr>
                <w:rFonts w:eastAsia="Arial Unicode MS"/>
              </w:rPr>
              <w:t>79,38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Опытная, д.19б</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Опытная, д.8</w:t>
            </w:r>
          </w:p>
        </w:tc>
        <w:tc>
          <w:tcPr>
            <w:tcW w:w="1694" w:type="dxa"/>
            <w:shd w:val="clear" w:color="auto" w:fill="FFFFFF"/>
            <w:vAlign w:val="center"/>
            <w:hideMark/>
          </w:tcPr>
          <w:p w:rsidR="0021268D" w:rsidRPr="0021268D" w:rsidRDefault="0021268D" w:rsidP="0021268D">
            <w:r w:rsidRPr="0021268D">
              <w:rPr>
                <w:rFonts w:eastAsia="Arial Unicode MS"/>
              </w:rPr>
              <w:t>155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pPr>
              <w:rPr>
                <w:rFonts w:eastAsia="Arial Unicode MS"/>
              </w:rPr>
            </w:pPr>
            <w:r w:rsidRPr="0021268D">
              <w:rPr>
                <w:rFonts w:eastAsia="Arial Unicode MS"/>
              </w:rPr>
              <w:t>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Опытная, д. 1</w:t>
            </w:r>
          </w:p>
        </w:tc>
        <w:tc>
          <w:tcPr>
            <w:tcW w:w="1694" w:type="dxa"/>
            <w:shd w:val="clear" w:color="auto" w:fill="FFFFFF"/>
            <w:vAlign w:val="center"/>
            <w:hideMark/>
          </w:tcPr>
          <w:p w:rsidR="0021268D" w:rsidRPr="0021268D" w:rsidRDefault="0021268D" w:rsidP="0021268D">
            <w:r w:rsidRPr="0021268D">
              <w:rPr>
                <w:rFonts w:eastAsia="Arial Unicode MS"/>
              </w:rPr>
              <w:t>31,88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Вольная, д.9 – ул. Совхозная, д. 116</w:t>
            </w:r>
          </w:p>
        </w:tc>
        <w:tc>
          <w:tcPr>
            <w:tcW w:w="1694" w:type="dxa"/>
            <w:shd w:val="clear" w:color="auto" w:fill="FFFFFF"/>
            <w:vAlign w:val="center"/>
            <w:hideMark/>
          </w:tcPr>
          <w:p w:rsidR="0021268D" w:rsidRPr="0021268D" w:rsidRDefault="0021268D" w:rsidP="0021268D">
            <w:r w:rsidRPr="0021268D">
              <w:rPr>
                <w:rFonts w:eastAsia="Arial Unicode MS"/>
              </w:rPr>
              <w:t>244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Раздольная, д.29-39</w:t>
            </w:r>
          </w:p>
        </w:tc>
        <w:tc>
          <w:tcPr>
            <w:tcW w:w="1694" w:type="dxa"/>
            <w:shd w:val="clear" w:color="auto" w:fill="FFFFFF"/>
            <w:vAlign w:val="center"/>
            <w:hideMark/>
          </w:tcPr>
          <w:p w:rsidR="0021268D" w:rsidRPr="0021268D" w:rsidRDefault="0021268D" w:rsidP="0021268D">
            <w:r w:rsidRPr="0021268D">
              <w:rPr>
                <w:rFonts w:eastAsia="Arial Unicode MS"/>
              </w:rPr>
              <w:t>172.5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пер. Беговой</w:t>
            </w:r>
          </w:p>
        </w:tc>
        <w:tc>
          <w:tcPr>
            <w:tcW w:w="1694" w:type="dxa"/>
            <w:shd w:val="clear" w:color="auto" w:fill="FFFFFF"/>
            <w:vAlign w:val="center"/>
            <w:hideMark/>
          </w:tcPr>
          <w:p w:rsidR="0021268D" w:rsidRPr="0021268D" w:rsidRDefault="0021268D" w:rsidP="0021268D">
            <w:r w:rsidRPr="0021268D">
              <w:rPr>
                <w:rFonts w:eastAsia="Arial Unicode MS"/>
              </w:rPr>
              <w:t>123,13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Пришвина, д.35-39</w:t>
            </w:r>
          </w:p>
        </w:tc>
        <w:tc>
          <w:tcPr>
            <w:tcW w:w="1694" w:type="dxa"/>
            <w:shd w:val="clear" w:color="auto" w:fill="FFFFFF"/>
            <w:vAlign w:val="center"/>
            <w:hideMark/>
          </w:tcPr>
          <w:p w:rsidR="0021268D" w:rsidRPr="0021268D" w:rsidRDefault="0021268D" w:rsidP="0021268D">
            <w:r w:rsidRPr="0021268D">
              <w:rPr>
                <w:rFonts w:eastAsia="Arial Unicode MS"/>
              </w:rPr>
              <w:t>115,63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Совхозная, д.50-50а</w:t>
            </w:r>
          </w:p>
        </w:tc>
        <w:tc>
          <w:tcPr>
            <w:tcW w:w="1694" w:type="dxa"/>
            <w:shd w:val="clear" w:color="auto" w:fill="FFFFFF"/>
            <w:vAlign w:val="center"/>
            <w:hideMark/>
          </w:tcPr>
          <w:p w:rsidR="0021268D" w:rsidRPr="0021268D" w:rsidRDefault="0021268D" w:rsidP="0021268D">
            <w:r w:rsidRPr="0021268D">
              <w:rPr>
                <w:rFonts w:eastAsia="Arial Unicode MS"/>
              </w:rPr>
              <w:t>68,75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Новотепличная, д.15-23</w:t>
            </w:r>
          </w:p>
        </w:tc>
        <w:tc>
          <w:tcPr>
            <w:tcW w:w="1694" w:type="dxa"/>
            <w:shd w:val="clear" w:color="auto" w:fill="FFFFFF"/>
            <w:vAlign w:val="center"/>
            <w:hideMark/>
          </w:tcPr>
          <w:p w:rsidR="0021268D" w:rsidRPr="0021268D" w:rsidRDefault="0021268D" w:rsidP="0021268D">
            <w:r w:rsidRPr="0021268D">
              <w:rPr>
                <w:rFonts w:eastAsia="Arial Unicode MS"/>
              </w:rPr>
              <w:t>136,25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Пришвина, д. 15</w:t>
            </w:r>
          </w:p>
        </w:tc>
        <w:tc>
          <w:tcPr>
            <w:tcW w:w="1694" w:type="dxa"/>
            <w:shd w:val="clear" w:color="auto" w:fill="FFFFFF"/>
            <w:vAlign w:val="center"/>
            <w:hideMark/>
          </w:tcPr>
          <w:p w:rsidR="0021268D" w:rsidRPr="0021268D" w:rsidRDefault="0021268D" w:rsidP="0021268D">
            <w:r w:rsidRPr="0021268D">
              <w:rPr>
                <w:rFonts w:eastAsia="Arial Unicode MS"/>
              </w:rPr>
              <w:t>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Пришвина, д.9</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3527,79</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8782" w:type="dxa"/>
            <w:gridSpan w:val="3"/>
            <w:shd w:val="clear" w:color="auto" w:fill="FFFFFF"/>
            <w:vAlign w:val="center"/>
            <w:hideMark/>
          </w:tcPr>
          <w:p w:rsidR="0021268D" w:rsidRPr="0021268D" w:rsidRDefault="0021268D" w:rsidP="0021268D">
            <w:r w:rsidRPr="0021268D">
              <w:rPr>
                <w:rFonts w:eastAsia="Arial Unicode MS"/>
              </w:rPr>
              <w:t>Водопроводные сети Карьер</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Шевченко, д.81-55</w:t>
            </w:r>
          </w:p>
        </w:tc>
        <w:tc>
          <w:tcPr>
            <w:tcW w:w="1694" w:type="dxa"/>
            <w:shd w:val="clear" w:color="auto" w:fill="FFFFFF"/>
            <w:vAlign w:val="center"/>
            <w:hideMark/>
          </w:tcPr>
          <w:p w:rsidR="0021268D" w:rsidRPr="0021268D" w:rsidRDefault="0021268D" w:rsidP="0021268D">
            <w:r w:rsidRPr="0021268D">
              <w:rPr>
                <w:rFonts w:eastAsia="Arial Unicode MS"/>
              </w:rPr>
              <w:t>258,13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Железнодорожная, д.20</w:t>
            </w:r>
          </w:p>
        </w:tc>
        <w:tc>
          <w:tcPr>
            <w:tcW w:w="1694" w:type="dxa"/>
            <w:shd w:val="clear" w:color="auto" w:fill="FFFFFF"/>
            <w:vAlign w:val="center"/>
            <w:hideMark/>
          </w:tcPr>
          <w:p w:rsidR="0021268D" w:rsidRPr="0021268D" w:rsidRDefault="0021268D" w:rsidP="0021268D">
            <w:r w:rsidRPr="0021268D">
              <w:rPr>
                <w:rFonts w:eastAsia="Arial Unicode MS"/>
              </w:rPr>
              <w:t>81,25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Новокарьерная, д. 102-106</w:t>
            </w:r>
          </w:p>
        </w:tc>
        <w:tc>
          <w:tcPr>
            <w:tcW w:w="1694" w:type="dxa"/>
            <w:shd w:val="clear" w:color="auto" w:fill="FFFFFF"/>
            <w:vAlign w:val="center"/>
            <w:hideMark/>
          </w:tcPr>
          <w:p w:rsidR="0021268D" w:rsidRPr="0021268D" w:rsidRDefault="0021268D" w:rsidP="0021268D">
            <w:r w:rsidRPr="0021268D">
              <w:rPr>
                <w:rFonts w:eastAsia="Arial Unicode MS"/>
              </w:rPr>
              <w:t>70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Барышева (между ул. Урицкого и ул. Гранитная)</w:t>
            </w:r>
          </w:p>
        </w:tc>
        <w:tc>
          <w:tcPr>
            <w:tcW w:w="1694" w:type="dxa"/>
            <w:shd w:val="clear" w:color="auto" w:fill="FFFFFF"/>
            <w:vAlign w:val="center"/>
            <w:hideMark/>
          </w:tcPr>
          <w:p w:rsidR="0021268D" w:rsidRPr="0021268D" w:rsidRDefault="0021268D" w:rsidP="0021268D">
            <w:r w:rsidRPr="0021268D">
              <w:rPr>
                <w:rFonts w:eastAsia="Arial Unicode MS"/>
              </w:rPr>
              <w:t>305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w:t>
            </w:r>
            <w:r w:rsidRPr="0021268D">
              <w:rPr>
                <w:rFonts w:eastAsia="Arial Unicode MS"/>
              </w:rPr>
              <w:tab/>
              <w:t>Липецк, ул. Урицкого, д.150 – ул. Кротевича, д.131</w:t>
            </w:r>
          </w:p>
        </w:tc>
        <w:tc>
          <w:tcPr>
            <w:tcW w:w="1694" w:type="dxa"/>
            <w:shd w:val="clear" w:color="auto" w:fill="FFFFFF"/>
            <w:vAlign w:val="center"/>
            <w:hideMark/>
          </w:tcPr>
          <w:p w:rsidR="0021268D" w:rsidRPr="0021268D" w:rsidRDefault="0021268D" w:rsidP="0021268D">
            <w:r w:rsidRPr="0021268D">
              <w:rPr>
                <w:rFonts w:eastAsia="Arial Unicode MS"/>
              </w:rPr>
              <w:t>158,75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4 Пятилетки, д.2-4</w:t>
            </w:r>
          </w:p>
        </w:tc>
        <w:tc>
          <w:tcPr>
            <w:tcW w:w="1694" w:type="dxa"/>
            <w:shd w:val="clear" w:color="auto" w:fill="FFFFFF"/>
            <w:vAlign w:val="center"/>
            <w:hideMark/>
          </w:tcPr>
          <w:p w:rsidR="0021268D" w:rsidRPr="0021268D" w:rsidRDefault="0021268D" w:rsidP="0021268D">
            <w:r w:rsidRPr="0021268D">
              <w:rPr>
                <w:rFonts w:eastAsia="Arial Unicode MS"/>
              </w:rPr>
              <w:t>46</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30 лет Октября, д. 19</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30 лет Октября, д.21</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30 лет Октября, д.23</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Кротевича. д.8 – ул. Щорса, д. 18</w:t>
            </w:r>
          </w:p>
        </w:tc>
        <w:tc>
          <w:tcPr>
            <w:tcW w:w="1694" w:type="dxa"/>
            <w:shd w:val="clear" w:color="auto" w:fill="FFFFFF"/>
            <w:vAlign w:val="center"/>
            <w:hideMark/>
          </w:tcPr>
          <w:p w:rsidR="0021268D" w:rsidRPr="0021268D" w:rsidRDefault="0021268D" w:rsidP="0021268D">
            <w:r w:rsidRPr="0021268D">
              <w:rPr>
                <w:rFonts w:eastAsia="Arial Unicode MS"/>
              </w:rPr>
              <w:t>105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Чайковского, д. 15-21, д. 15-27</w:t>
            </w:r>
          </w:p>
        </w:tc>
        <w:tc>
          <w:tcPr>
            <w:tcW w:w="1694" w:type="dxa"/>
            <w:shd w:val="clear" w:color="auto" w:fill="FFFFFF"/>
            <w:vAlign w:val="center"/>
            <w:hideMark/>
          </w:tcPr>
          <w:p w:rsidR="0021268D" w:rsidRPr="0021268D" w:rsidRDefault="0021268D" w:rsidP="0021268D">
            <w:r w:rsidRPr="0021268D">
              <w:rPr>
                <w:rFonts w:eastAsia="Arial Unicode MS"/>
              </w:rPr>
              <w:t>150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Вавилова, д.26-42</w:t>
            </w:r>
          </w:p>
        </w:tc>
        <w:tc>
          <w:tcPr>
            <w:tcW w:w="1694" w:type="dxa"/>
            <w:shd w:val="clear" w:color="auto" w:fill="FFFFFF"/>
            <w:vAlign w:val="center"/>
            <w:hideMark/>
          </w:tcPr>
          <w:p w:rsidR="0021268D" w:rsidRPr="0021268D" w:rsidRDefault="0021268D" w:rsidP="0021268D">
            <w:r w:rsidRPr="0021268D">
              <w:rPr>
                <w:rFonts w:eastAsia="Arial Unicode MS"/>
              </w:rPr>
              <w:t>15.3.75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Вавилова, д. 120, 122</w:t>
            </w:r>
          </w:p>
        </w:tc>
        <w:tc>
          <w:tcPr>
            <w:tcW w:w="1694" w:type="dxa"/>
            <w:shd w:val="clear" w:color="auto" w:fill="FFFFFF"/>
            <w:vAlign w:val="center"/>
            <w:hideMark/>
          </w:tcPr>
          <w:p w:rsidR="0021268D" w:rsidRPr="0021268D" w:rsidRDefault="0021268D" w:rsidP="0021268D">
            <w:r w:rsidRPr="0021268D">
              <w:rPr>
                <w:rFonts w:eastAsia="Arial Unicode MS"/>
              </w:rPr>
              <w:t>106.25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д.70б (Быханов сад)</w:t>
            </w:r>
          </w:p>
        </w:tc>
        <w:tc>
          <w:tcPr>
            <w:tcW w:w="1694" w:type="dxa"/>
            <w:shd w:val="clear" w:color="auto" w:fill="FFFFFF"/>
            <w:vAlign w:val="center"/>
            <w:hideMark/>
          </w:tcPr>
          <w:p w:rsidR="0021268D" w:rsidRPr="0021268D" w:rsidRDefault="0021268D" w:rsidP="0021268D">
            <w:r w:rsidRPr="0021268D">
              <w:rPr>
                <w:rFonts w:eastAsia="Arial Unicode MS"/>
              </w:rPr>
              <w:t>42,5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Тельмана, д. 19</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Тельмана, д.11</w:t>
            </w:r>
          </w:p>
        </w:tc>
        <w:tc>
          <w:tcPr>
            <w:tcW w:w="1694" w:type="dxa"/>
            <w:shd w:val="clear" w:color="auto" w:fill="FFFFFF"/>
            <w:vAlign w:val="center"/>
            <w:hideMark/>
          </w:tcPr>
          <w:p w:rsidR="0021268D" w:rsidRPr="0021268D" w:rsidRDefault="0021268D" w:rsidP="0021268D">
            <w:r w:rsidRPr="0021268D">
              <w:rPr>
                <w:rFonts w:eastAsia="Arial Unicode MS"/>
              </w:rPr>
              <w:t>30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д.70а</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Тельмана. д.3; ул. Гагарина, д.68</w:t>
            </w:r>
          </w:p>
        </w:tc>
        <w:tc>
          <w:tcPr>
            <w:tcW w:w="1694" w:type="dxa"/>
            <w:shd w:val="clear" w:color="auto" w:fill="FFFFFF"/>
            <w:vAlign w:val="center"/>
            <w:hideMark/>
          </w:tcPr>
          <w:p w:rsidR="0021268D" w:rsidRPr="0021268D" w:rsidRDefault="0021268D" w:rsidP="0021268D">
            <w:r w:rsidRPr="0021268D">
              <w:rPr>
                <w:rFonts w:eastAsia="Arial Unicode MS"/>
              </w:rPr>
              <w:t>31,25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pPr>
              <w:rPr>
                <w:rFonts w:eastAsia="Arial Unicode MS"/>
              </w:rPr>
            </w:pPr>
          </w:p>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д.70 (храм)</w:t>
            </w:r>
          </w:p>
        </w:tc>
        <w:tc>
          <w:tcPr>
            <w:tcW w:w="1694" w:type="dxa"/>
            <w:shd w:val="clear" w:color="auto" w:fill="FFFFFF"/>
            <w:vAlign w:val="center"/>
            <w:hideMark/>
          </w:tcPr>
          <w:p w:rsidR="0021268D" w:rsidRPr="0021268D" w:rsidRDefault="0021268D" w:rsidP="0021268D">
            <w:r w:rsidRPr="0021268D">
              <w:rPr>
                <w:rFonts w:eastAsia="Arial Unicode MS"/>
              </w:rPr>
              <w:t>77,5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д.60а</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д.60б</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Вавилова, д.21</w:t>
            </w:r>
          </w:p>
        </w:tc>
        <w:tc>
          <w:tcPr>
            <w:tcW w:w="1694" w:type="dxa"/>
            <w:shd w:val="clear" w:color="auto" w:fill="FFFFFF"/>
            <w:vAlign w:val="center"/>
            <w:hideMark/>
          </w:tcPr>
          <w:p w:rsidR="0021268D" w:rsidRPr="0021268D" w:rsidRDefault="0021268D" w:rsidP="0021268D">
            <w:r w:rsidRPr="0021268D">
              <w:rPr>
                <w:rFonts w:eastAsia="Arial Unicode MS"/>
              </w:rPr>
              <w:t>11 1,25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д.28. д.26</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д.76а</w:t>
            </w:r>
          </w:p>
        </w:tc>
        <w:tc>
          <w:tcPr>
            <w:tcW w:w="1694" w:type="dxa"/>
            <w:shd w:val="clear" w:color="auto" w:fill="FFFFFF"/>
            <w:vAlign w:val="center"/>
            <w:hideMark/>
          </w:tcPr>
          <w:p w:rsidR="0021268D" w:rsidRPr="0021268D" w:rsidRDefault="0021268D" w:rsidP="0021268D">
            <w:r w:rsidRPr="0021268D">
              <w:rPr>
                <w:rFonts w:eastAsia="Arial Unicode MS"/>
              </w:rPr>
              <w:t>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д.74</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Балмочных, д.7,9</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Балмочных, д.5</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Балмочных, д. 1</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Балмочных, д.11</w:t>
            </w:r>
          </w:p>
        </w:tc>
        <w:tc>
          <w:tcPr>
            <w:tcW w:w="1694" w:type="dxa"/>
            <w:shd w:val="clear" w:color="auto" w:fill="FFFFFF"/>
            <w:vAlign w:val="center"/>
            <w:hideMark/>
          </w:tcPr>
          <w:p w:rsidR="0021268D" w:rsidRPr="0021268D" w:rsidRDefault="0021268D" w:rsidP="0021268D">
            <w:r w:rsidRPr="0021268D">
              <w:rPr>
                <w:rFonts w:eastAsia="Arial Unicode MS"/>
              </w:rPr>
              <w:t>431,25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Балмочных, д.32</w:t>
            </w:r>
          </w:p>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Балмочных, д.15</w:t>
            </w:r>
          </w:p>
        </w:tc>
        <w:tc>
          <w:tcPr>
            <w:tcW w:w="1694" w:type="dxa"/>
            <w:shd w:val="clear" w:color="auto" w:fill="FFFFFF"/>
            <w:vAlign w:val="center"/>
            <w:hideMark/>
          </w:tcPr>
          <w:p w:rsidR="0021268D" w:rsidRPr="0021268D" w:rsidRDefault="0021268D" w:rsidP="0021268D">
            <w:r w:rsidRPr="0021268D">
              <w:rPr>
                <w:rFonts w:eastAsia="Arial Unicode MS"/>
              </w:rPr>
              <w:t>123,75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Тельмана, д.116</w:t>
            </w:r>
          </w:p>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30 лет Октября, д.6-8</w:t>
            </w:r>
          </w:p>
        </w:tc>
        <w:tc>
          <w:tcPr>
            <w:tcW w:w="1694" w:type="dxa"/>
            <w:shd w:val="clear" w:color="auto" w:fill="FFFFFF"/>
            <w:vAlign w:val="center"/>
            <w:hideMark/>
          </w:tcPr>
          <w:p w:rsidR="0021268D" w:rsidRPr="0021268D" w:rsidRDefault="0021268D" w:rsidP="0021268D">
            <w:r w:rsidRPr="0021268D">
              <w:rPr>
                <w:rFonts w:eastAsia="Arial Unicode MS"/>
              </w:rPr>
              <w:t>46,25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4 Пятилетки, д.6</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Шкатова, д.26, д.23</w:t>
            </w:r>
          </w:p>
        </w:tc>
        <w:tc>
          <w:tcPr>
            <w:tcW w:w="1694" w:type="dxa"/>
            <w:shd w:val="clear" w:color="auto" w:fill="FFFFFF"/>
            <w:vAlign w:val="center"/>
            <w:hideMark/>
          </w:tcPr>
          <w:p w:rsidR="0021268D" w:rsidRPr="0021268D" w:rsidRDefault="0021268D" w:rsidP="0021268D">
            <w:r w:rsidRPr="0021268D">
              <w:rPr>
                <w:rFonts w:eastAsia="Arial Unicode MS"/>
              </w:rPr>
              <w:t>46,25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4 Пятилетки, д.8</w:t>
            </w:r>
          </w:p>
        </w:tc>
        <w:tc>
          <w:tcPr>
            <w:tcW w:w="1694" w:type="dxa"/>
            <w:shd w:val="clear" w:color="auto" w:fill="FFFFFF"/>
            <w:vAlign w:val="center"/>
            <w:hideMark/>
          </w:tcPr>
          <w:p w:rsidR="0021268D" w:rsidRPr="0021268D" w:rsidRDefault="0021268D" w:rsidP="0021268D">
            <w:r w:rsidRPr="0021268D">
              <w:rPr>
                <w:rFonts w:eastAsia="Arial Unicode MS"/>
              </w:rPr>
              <w:t>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4 Пятилетки, д.7</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Горняцкая, д.6</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Горняцкая, д.3</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4 Пятилетки, д.5</w:t>
            </w:r>
          </w:p>
        </w:tc>
        <w:tc>
          <w:tcPr>
            <w:tcW w:w="1694" w:type="dxa"/>
            <w:shd w:val="clear" w:color="auto" w:fill="FFFFFF"/>
            <w:vAlign w:val="center"/>
            <w:hideMark/>
          </w:tcPr>
          <w:p w:rsidR="0021268D" w:rsidRPr="0021268D" w:rsidRDefault="0021268D" w:rsidP="0021268D">
            <w:r w:rsidRPr="0021268D">
              <w:rPr>
                <w:rFonts w:eastAsia="Arial Unicode MS"/>
              </w:rPr>
              <w:t>71.25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3901,35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поселка ЛТЗ</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д.4, д.3</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Краснозаводская, д.4. д.5</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д.2, д.3</w:t>
            </w:r>
          </w:p>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Коммунистическая, д. 1</w:t>
            </w:r>
          </w:p>
        </w:tc>
        <w:tc>
          <w:tcPr>
            <w:tcW w:w="1694" w:type="dxa"/>
            <w:shd w:val="clear" w:color="auto" w:fill="FFFFFF"/>
            <w:vAlign w:val="center"/>
            <w:hideMark/>
          </w:tcPr>
          <w:p w:rsidR="0021268D" w:rsidRPr="0021268D" w:rsidRDefault="0021268D" w:rsidP="0021268D">
            <w:r w:rsidRPr="0021268D">
              <w:rPr>
                <w:rFonts w:eastAsia="Arial Unicode MS"/>
              </w:rPr>
              <w:t>80,63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Краснознамённая – ул. Краснозаводская</w:t>
            </w:r>
          </w:p>
        </w:tc>
        <w:tc>
          <w:tcPr>
            <w:tcW w:w="1694" w:type="dxa"/>
            <w:shd w:val="clear" w:color="auto" w:fill="FFFFFF"/>
            <w:vAlign w:val="center"/>
            <w:hideMark/>
          </w:tcPr>
          <w:p w:rsidR="0021268D" w:rsidRPr="0021268D" w:rsidRDefault="0021268D" w:rsidP="0021268D">
            <w:r w:rsidRPr="0021268D">
              <w:rPr>
                <w:rFonts w:eastAsia="Arial Unicode MS"/>
              </w:rPr>
              <w:t>84,38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д.2а</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д.19</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 17</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Шаталовой, д.2а</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 1</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I. Липецк, ул. 6 Гвардейской Дивизии, д.22</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д.20</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д.18</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Шаталовой, д.8</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Шаталовой, д.4</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Шагаловой, д.2</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Краснознамённая, д. 13. д. 15</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д.2</w:t>
            </w:r>
          </w:p>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Краснознамённая, д.4</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 14</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Шаталовой, д.3</w:t>
            </w:r>
          </w:p>
        </w:tc>
        <w:tc>
          <w:tcPr>
            <w:tcW w:w="1694" w:type="dxa"/>
            <w:shd w:val="clear" w:color="auto" w:fill="FFFFFF"/>
            <w:vAlign w:val="center"/>
            <w:hideMark/>
          </w:tcPr>
          <w:p w:rsidR="0021268D" w:rsidRPr="0021268D" w:rsidRDefault="0021268D" w:rsidP="0021268D">
            <w:r w:rsidRPr="0021268D">
              <w:rPr>
                <w:rFonts w:eastAsia="Arial Unicode MS"/>
              </w:rPr>
              <w:t>15,38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Шаталовой, д. 1</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 11</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 1</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I. Липецк, ул. В. Бачурина, д.3</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д.4</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д.6</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д.10, д.12</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д.8. д.7</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д.6, д.5</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Шагаловой, д.10а</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Молодежная, д.13</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д.15</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д.11</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Молодёжная, д.3, д.7</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 16</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1</w:t>
            </w:r>
            <w:r w:rsidRPr="0021268D">
              <w:rPr>
                <w:rFonts w:eastAsia="Arial Unicode MS"/>
              </w:rPr>
              <w:t>. Липецк, ул. Краснознамённая, д.9-25</w:t>
            </w:r>
          </w:p>
        </w:tc>
        <w:tc>
          <w:tcPr>
            <w:tcW w:w="1694" w:type="dxa"/>
            <w:shd w:val="clear" w:color="auto" w:fill="FFFFFF"/>
            <w:vAlign w:val="center"/>
            <w:hideMark/>
          </w:tcPr>
          <w:p w:rsidR="0021268D" w:rsidRPr="0021268D" w:rsidRDefault="0021268D" w:rsidP="0021268D">
            <w:r w:rsidRPr="0021268D">
              <w:rPr>
                <w:rFonts w:eastAsia="Arial Unicode MS"/>
              </w:rPr>
              <w:t>431,25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д.25</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 Кондарева. д. 1, д.3</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 Кондарева, д.3, д.9</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ndara"/>
              </w:rPr>
              <w:t>1</w:t>
            </w:r>
            <w:r w:rsidRPr="0021268D">
              <w:rPr>
                <w:rFonts w:eastAsia="Arial Unicode MS"/>
              </w:rPr>
              <w:t>. Липецк, ул. 6 Гвардейской Дивизии, д.26; ул. С. Кондарева, д.11</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д.24</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д.10</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Молодёжная, д.8: ул. С. Кондарева, д.7</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 Кондарева, д.3а</w:t>
            </w:r>
          </w:p>
        </w:tc>
        <w:tc>
          <w:tcPr>
            <w:tcW w:w="1694" w:type="dxa"/>
            <w:shd w:val="clear" w:color="auto" w:fill="FFFFFF"/>
            <w:vAlign w:val="center"/>
            <w:hideMark/>
          </w:tcPr>
          <w:p w:rsidR="0021268D" w:rsidRPr="0021268D" w:rsidRDefault="0021268D" w:rsidP="0021268D">
            <w:r w:rsidRPr="0021268D">
              <w:rPr>
                <w:rFonts w:eastAsia="Arial Unicode MS"/>
              </w:rPr>
              <w:t>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д.6</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д.4</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д.23</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Молодёжная, д.2: ул. Краснознамённая, д.21</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Краснознамённая, в районе д.10, д.8</w:t>
            </w:r>
          </w:p>
        </w:tc>
        <w:tc>
          <w:tcPr>
            <w:tcW w:w="1694" w:type="dxa"/>
            <w:shd w:val="clear" w:color="auto" w:fill="FFFFFF"/>
            <w:vAlign w:val="center"/>
            <w:hideMark/>
          </w:tcPr>
          <w:p w:rsidR="0021268D" w:rsidRPr="0021268D" w:rsidRDefault="0021268D" w:rsidP="0021268D">
            <w:r w:rsidRPr="0021268D">
              <w:rPr>
                <w:rFonts w:eastAsia="Arial Unicode MS"/>
              </w:rPr>
              <w:t>756,25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Ибаррури, д.2а</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Жуковского, д.30а, д.22а</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Ибаррури, в районе д.1а</w:t>
            </w:r>
          </w:p>
        </w:tc>
        <w:tc>
          <w:tcPr>
            <w:tcW w:w="1694" w:type="dxa"/>
            <w:shd w:val="clear" w:color="auto" w:fill="FFFFFF"/>
            <w:vAlign w:val="center"/>
            <w:hideMark/>
          </w:tcPr>
          <w:p w:rsidR="0021268D" w:rsidRPr="0021268D" w:rsidRDefault="0021268D" w:rsidP="0021268D">
            <w:r w:rsidRPr="0021268D">
              <w:rPr>
                <w:rFonts w:eastAsia="Arial Unicode MS"/>
              </w:rPr>
              <w:t>134,38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pPr>
              <w:rPr>
                <w:rFonts w:eastAsia="Arial Unicode MS"/>
              </w:rPr>
            </w:pPr>
            <w:r w:rsidRPr="0021268D">
              <w:rPr>
                <w:rFonts w:eastAsia="Arial Unicode MS"/>
              </w:rPr>
              <w:t>54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Ибаррури, д.5</w:t>
            </w:r>
          </w:p>
        </w:tc>
        <w:tc>
          <w:tcPr>
            <w:tcW w:w="1694" w:type="dxa"/>
            <w:shd w:val="clear" w:color="auto" w:fill="FFFFFF"/>
            <w:vAlign w:val="center"/>
            <w:hideMark/>
          </w:tcPr>
          <w:p w:rsidR="0021268D" w:rsidRPr="0021268D" w:rsidRDefault="0021268D" w:rsidP="0021268D">
            <w:r w:rsidRPr="0021268D">
              <w:rPr>
                <w:rFonts w:eastAsia="Arial Unicode MS"/>
              </w:rPr>
              <w:t>31,88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55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Юбилейная, д.2</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Юбилейная, д.1</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Юбилейная. д.3</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Жуковского, д. 15</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Жуковского, д.8</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Юбилейная, д.7</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 Кондарева, д.4</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Юбилейная, д.5</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 Кондарева, д.2</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сен.</w:t>
            </w:r>
          </w:p>
        </w:tc>
        <w:tc>
          <w:tcPr>
            <w:tcW w:w="4536" w:type="dxa"/>
            <w:shd w:val="clear" w:color="auto" w:fill="FFFFFF"/>
            <w:vAlign w:val="center"/>
            <w:hideMark/>
          </w:tcPr>
          <w:p w:rsidR="0021268D" w:rsidRPr="0021268D" w:rsidRDefault="0021268D" w:rsidP="0021268D">
            <w:r w:rsidRPr="0021268D">
              <w:rPr>
                <w:rFonts w:eastAsia="Arial Unicode MS"/>
              </w:rPr>
              <w:t>г. Липецк, ул. Жуковского, д.4</w:t>
            </w:r>
          </w:p>
        </w:tc>
        <w:tc>
          <w:tcPr>
            <w:tcW w:w="1694" w:type="dxa"/>
            <w:shd w:val="clear" w:color="auto" w:fill="FFFFFF"/>
            <w:vAlign w:val="center"/>
            <w:hideMark/>
          </w:tcPr>
          <w:p w:rsidR="0021268D" w:rsidRPr="0021268D" w:rsidRDefault="0021268D" w:rsidP="0021268D">
            <w:r w:rsidRPr="0021268D">
              <w:rPr>
                <w:rFonts w:eastAsia="Arial Unicode MS"/>
              </w:rPr>
              <w:t>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Краснозаводская, д.7</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Краснозаводская, д.6</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67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д.1а</w:t>
            </w:r>
          </w:p>
        </w:tc>
        <w:tc>
          <w:tcPr>
            <w:tcW w:w="1694" w:type="dxa"/>
            <w:shd w:val="clear" w:color="auto" w:fill="FFFFFF"/>
            <w:vAlign w:val="center"/>
            <w:hideMark/>
          </w:tcPr>
          <w:p w:rsidR="0021268D" w:rsidRPr="0021268D" w:rsidRDefault="0021268D" w:rsidP="0021268D">
            <w:r w:rsidRPr="0021268D">
              <w:rPr>
                <w:rFonts w:eastAsia="Arial Unicode MS"/>
              </w:rPr>
              <w:t>108,75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6 Гвардейской Дивизии, д.9</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д.11</w:t>
            </w:r>
          </w:p>
        </w:tc>
        <w:tc>
          <w:tcPr>
            <w:tcW w:w="1694" w:type="dxa"/>
            <w:shd w:val="clear" w:color="auto" w:fill="FFFFFF"/>
            <w:vAlign w:val="center"/>
            <w:hideMark/>
          </w:tcPr>
          <w:p w:rsidR="0021268D" w:rsidRPr="0021268D" w:rsidRDefault="0021268D" w:rsidP="0021268D">
            <w:r w:rsidRPr="0021268D">
              <w:rPr>
                <w:rFonts w:eastAsia="Arial Unicode MS"/>
              </w:rPr>
              <w:t>16.88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д.10</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д.13</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Жуковского, д.6а; ул. В. Бачурина, д.12</w:t>
            </w:r>
          </w:p>
        </w:tc>
        <w:tc>
          <w:tcPr>
            <w:tcW w:w="1694" w:type="dxa"/>
            <w:shd w:val="clear" w:color="auto" w:fill="FFFFFF"/>
            <w:vAlign w:val="center"/>
            <w:hideMark/>
          </w:tcPr>
          <w:p w:rsidR="0021268D" w:rsidRPr="0021268D" w:rsidRDefault="0021268D" w:rsidP="0021268D">
            <w:r w:rsidRPr="0021268D">
              <w:rPr>
                <w:rFonts w:eastAsia="Arial Unicode MS"/>
              </w:rPr>
              <w:t>88,75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д.15</w:t>
            </w:r>
          </w:p>
        </w:tc>
        <w:tc>
          <w:tcPr>
            <w:tcW w:w="1694" w:type="dxa"/>
            <w:shd w:val="clear" w:color="auto" w:fill="FFFFFF"/>
            <w:vAlign w:val="center"/>
            <w:hideMark/>
          </w:tcPr>
          <w:p w:rsidR="0021268D" w:rsidRPr="0021268D" w:rsidRDefault="0021268D" w:rsidP="0021268D">
            <w:r w:rsidRPr="0021268D">
              <w:rPr>
                <w:rFonts w:eastAsia="Arial Unicode MS"/>
              </w:rPr>
              <w:t>16,88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В. Бачурина, д.17, д.14</w:t>
            </w:r>
          </w:p>
        </w:tc>
        <w:tc>
          <w:tcPr>
            <w:tcW w:w="1694" w:type="dxa"/>
            <w:shd w:val="clear" w:color="auto" w:fill="FFFFFF"/>
            <w:vAlign w:val="center"/>
            <w:hideMark/>
          </w:tcPr>
          <w:p w:rsidR="0021268D" w:rsidRPr="0021268D" w:rsidRDefault="0021268D" w:rsidP="0021268D">
            <w:r w:rsidRPr="0021268D">
              <w:rPr>
                <w:rFonts w:eastAsia="Arial Unicode MS"/>
              </w:rPr>
              <w:t>25,63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Жуковского, д.6, д.5</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Коммунистическая, д.16</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Огнева, д.4</w:t>
            </w:r>
          </w:p>
        </w:tc>
        <w:tc>
          <w:tcPr>
            <w:tcW w:w="1694" w:type="dxa"/>
            <w:shd w:val="clear" w:color="auto" w:fill="FFFFFF"/>
            <w:vAlign w:val="center"/>
            <w:hideMark/>
          </w:tcPr>
          <w:p w:rsidR="0021268D" w:rsidRPr="0021268D" w:rsidRDefault="0021268D" w:rsidP="0021268D">
            <w:r w:rsidRPr="0021268D">
              <w:rPr>
                <w:rFonts w:eastAsia="Arial Unicode MS"/>
              </w:rPr>
              <w:t>192,5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д.25</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Жуковского, д.9а</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Жуковского, д.7, д.9</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 Бачурина, д. 16</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Жуковского, д.7</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Молодежная, д.22</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 Кондарева, д. 19, д.21</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 Кондарева, д.15, д.17</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6 Гвардейской Дивизии, д.25; ул. С. Кондарева, д. 13</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6 Гвардейской Дивизии, д.23</w:t>
            </w:r>
          </w:p>
        </w:tc>
        <w:tc>
          <w:tcPr>
            <w:tcW w:w="1694" w:type="dxa"/>
            <w:shd w:val="clear" w:color="auto" w:fill="FFFFFF"/>
            <w:vAlign w:val="center"/>
            <w:hideMark/>
          </w:tcPr>
          <w:p w:rsidR="0021268D" w:rsidRPr="0021268D" w:rsidRDefault="0021268D" w:rsidP="0021268D">
            <w:r w:rsidRPr="0021268D">
              <w:rPr>
                <w:rFonts w:eastAsia="Arial Unicode MS"/>
              </w:rPr>
              <w:t>101,25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д.14</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Молодёжная, д.16, д.18</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Молодёжная, д.21</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Молодёжная, д.23, д.20</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д.1а</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д.2</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 1</w:t>
            </w:r>
          </w:p>
        </w:tc>
        <w:tc>
          <w:tcPr>
            <w:tcW w:w="1694" w:type="dxa"/>
            <w:shd w:val="clear" w:color="auto" w:fill="FFFFFF"/>
            <w:vAlign w:val="center"/>
            <w:hideMark/>
          </w:tcPr>
          <w:p w:rsidR="0021268D" w:rsidRPr="0021268D" w:rsidRDefault="0021268D" w:rsidP="0021268D">
            <w:r w:rsidRPr="0021268D">
              <w:rPr>
                <w:rFonts w:eastAsia="Arial Unicode MS"/>
              </w:rPr>
              <w:t>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Коммунистическая, д.27</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д.5</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д.7</w:t>
            </w:r>
          </w:p>
        </w:tc>
        <w:tc>
          <w:tcPr>
            <w:tcW w:w="1694" w:type="dxa"/>
            <w:shd w:val="clear" w:color="auto" w:fill="FFFFFF"/>
            <w:vAlign w:val="center"/>
            <w:hideMark/>
          </w:tcPr>
          <w:p w:rsidR="0021268D" w:rsidRPr="0021268D" w:rsidRDefault="0021268D" w:rsidP="0021268D">
            <w:r w:rsidRPr="0021268D">
              <w:rPr>
                <w:rFonts w:eastAsia="Arial Unicode MS"/>
              </w:rPr>
              <w:t>16,88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д.16</w:t>
            </w:r>
          </w:p>
        </w:tc>
        <w:tc>
          <w:tcPr>
            <w:tcW w:w="1694" w:type="dxa"/>
            <w:shd w:val="clear" w:color="auto" w:fill="FFFFFF"/>
            <w:vAlign w:val="center"/>
            <w:hideMark/>
          </w:tcPr>
          <w:p w:rsidR="0021268D" w:rsidRPr="0021268D" w:rsidRDefault="0021268D" w:rsidP="0021268D">
            <w:r w:rsidRPr="0021268D">
              <w:rPr>
                <w:rFonts w:eastAsia="Arial Unicode MS"/>
              </w:rPr>
              <w:t>12,88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Коммунистическая – ул. Ленинградская</w:t>
            </w:r>
          </w:p>
        </w:tc>
        <w:tc>
          <w:tcPr>
            <w:tcW w:w="1694" w:type="dxa"/>
            <w:shd w:val="clear" w:color="auto" w:fill="FFFFFF"/>
            <w:vAlign w:val="center"/>
            <w:hideMark/>
          </w:tcPr>
          <w:p w:rsidR="0021268D" w:rsidRPr="0021268D" w:rsidRDefault="0021268D" w:rsidP="0021268D">
            <w:r w:rsidRPr="0021268D">
              <w:rPr>
                <w:rFonts w:eastAsia="Arial Unicode MS"/>
              </w:rPr>
              <w:t>138,75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д.2</w:t>
            </w:r>
          </w:p>
        </w:tc>
        <w:tc>
          <w:tcPr>
            <w:tcW w:w="1694" w:type="dxa"/>
            <w:shd w:val="clear" w:color="auto" w:fill="FFFFFF"/>
            <w:vAlign w:val="center"/>
            <w:hideMark/>
          </w:tcPr>
          <w:p w:rsidR="0021268D" w:rsidRPr="0021268D" w:rsidRDefault="0021268D" w:rsidP="0021268D">
            <w:r w:rsidRPr="0021268D">
              <w:rPr>
                <w:rFonts w:eastAsia="Arial Unicode MS"/>
              </w:rPr>
              <w:t>4,25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Ленинградская, д.4</w:t>
            </w:r>
          </w:p>
        </w:tc>
        <w:tc>
          <w:tcPr>
            <w:tcW w:w="1694" w:type="dxa"/>
            <w:shd w:val="clear" w:color="auto" w:fill="FFFFFF"/>
            <w:vAlign w:val="center"/>
            <w:hideMark/>
          </w:tcPr>
          <w:p w:rsidR="0021268D" w:rsidRPr="0021268D" w:rsidRDefault="0021268D" w:rsidP="0021268D">
            <w:r w:rsidRPr="0021268D">
              <w:rPr>
                <w:rFonts w:eastAsia="Arial Unicode MS"/>
              </w:rPr>
              <w:t>28,5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17,88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д.6</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д.8а</w:t>
            </w:r>
          </w:p>
        </w:tc>
        <w:tc>
          <w:tcPr>
            <w:tcW w:w="1694" w:type="dxa"/>
            <w:shd w:val="clear" w:color="auto" w:fill="FFFFFF"/>
            <w:vAlign w:val="center"/>
            <w:hideMark/>
          </w:tcPr>
          <w:p w:rsidR="0021268D" w:rsidRPr="0021268D" w:rsidRDefault="0021268D" w:rsidP="0021268D">
            <w:r w:rsidRPr="0021268D">
              <w:rPr>
                <w:rFonts w:eastAsia="Arial Unicode MS"/>
              </w:rPr>
              <w:t>54,38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Ленинградская, д.8, д.10</w:t>
            </w:r>
          </w:p>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Коммунистическая, д.20</w:t>
            </w:r>
          </w:p>
        </w:tc>
        <w:tc>
          <w:tcPr>
            <w:tcW w:w="1694" w:type="dxa"/>
            <w:shd w:val="clear" w:color="auto" w:fill="FFFFFF"/>
            <w:vAlign w:val="center"/>
            <w:hideMark/>
          </w:tcPr>
          <w:p w:rsidR="0021268D" w:rsidRPr="0021268D" w:rsidRDefault="0021268D" w:rsidP="0021268D">
            <w:r w:rsidRPr="0021268D">
              <w:rPr>
                <w:rFonts w:eastAsia="Arial Unicode MS"/>
              </w:rPr>
              <w:t>103.13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Бачурина, д. 16а</w:t>
            </w:r>
          </w:p>
        </w:tc>
        <w:tc>
          <w:tcPr>
            <w:tcW w:w="1694" w:type="dxa"/>
            <w:shd w:val="clear" w:color="auto" w:fill="FFFFFF"/>
            <w:vAlign w:val="center"/>
            <w:hideMark/>
          </w:tcPr>
          <w:p w:rsidR="0021268D" w:rsidRPr="0021268D" w:rsidRDefault="0021268D" w:rsidP="0021268D">
            <w:r w:rsidRPr="0021268D">
              <w:rPr>
                <w:rFonts w:eastAsia="Arial Unicode MS"/>
              </w:rPr>
              <w:t>124.38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Коммунистическая. д.22а</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Коммунистическая, д.24</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д.12</w:t>
            </w:r>
          </w:p>
        </w:tc>
        <w:tc>
          <w:tcPr>
            <w:tcW w:w="1694" w:type="dxa"/>
            <w:shd w:val="clear" w:color="auto" w:fill="FFFFFF"/>
            <w:vAlign w:val="center"/>
            <w:hideMark/>
          </w:tcPr>
          <w:p w:rsidR="0021268D" w:rsidRPr="0021268D" w:rsidRDefault="0021268D" w:rsidP="0021268D">
            <w:r w:rsidRPr="0021268D">
              <w:rPr>
                <w:rFonts w:eastAsia="Arial Unicode MS"/>
              </w:rPr>
              <w:t>25,9</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Волгоградская, д.11, д.10</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23,9</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д.8</w:t>
            </w:r>
          </w:p>
        </w:tc>
        <w:tc>
          <w:tcPr>
            <w:tcW w:w="1694" w:type="dxa"/>
            <w:shd w:val="clear" w:color="auto" w:fill="FFFFFF"/>
            <w:vAlign w:val="center"/>
            <w:hideMark/>
          </w:tcPr>
          <w:p w:rsidR="0021268D" w:rsidRPr="0021268D" w:rsidRDefault="0021268D" w:rsidP="0021268D">
            <w:r w:rsidRPr="0021268D">
              <w:rPr>
                <w:rFonts w:eastAsia="Arial Unicode MS"/>
              </w:rPr>
              <w:t>25,9</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112</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Ильича, д.9</w:t>
            </w:r>
          </w:p>
        </w:tc>
        <w:tc>
          <w:tcPr>
            <w:tcW w:w="1694" w:type="dxa"/>
            <w:shd w:val="clear" w:color="auto" w:fill="FFFFFF"/>
            <w:vAlign w:val="center"/>
            <w:hideMark/>
          </w:tcPr>
          <w:p w:rsidR="0021268D" w:rsidRPr="0021268D" w:rsidRDefault="0021268D" w:rsidP="0021268D">
            <w:r w:rsidRPr="0021268D">
              <w:rPr>
                <w:rFonts w:eastAsia="Arial Unicode MS"/>
              </w:rPr>
              <w:t>9</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113</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 14</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 12</w:t>
            </w:r>
          </w:p>
        </w:tc>
        <w:tc>
          <w:tcPr>
            <w:tcW w:w="1694" w:type="dxa"/>
            <w:shd w:val="clear" w:color="auto" w:fill="FFFFFF"/>
            <w:vAlign w:val="center"/>
            <w:hideMark/>
          </w:tcPr>
          <w:p w:rsidR="0021268D" w:rsidRPr="0021268D" w:rsidRDefault="0021268D" w:rsidP="0021268D">
            <w:r w:rsidRPr="0021268D">
              <w:rPr>
                <w:rFonts w:eastAsia="Arial Unicode MS"/>
              </w:rPr>
              <w:t>43,13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 12а</w:t>
            </w:r>
          </w:p>
        </w:tc>
        <w:tc>
          <w:tcPr>
            <w:tcW w:w="1694" w:type="dxa"/>
            <w:shd w:val="clear" w:color="auto" w:fill="FFFFFF"/>
            <w:vAlign w:val="center"/>
          </w:tcPr>
          <w:p w:rsidR="0021268D" w:rsidRPr="0021268D" w:rsidRDefault="0021268D" w:rsidP="0021268D">
            <w:r w:rsidRPr="0021268D">
              <w:rPr>
                <w:rFonts w:eastAsia="Arial Unicode MS"/>
              </w:rPr>
              <w:t>44,38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Ленинградская, д.10. д. 10а</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д.12</w:t>
            </w:r>
          </w:p>
        </w:tc>
        <w:tc>
          <w:tcPr>
            <w:tcW w:w="1694" w:type="dxa"/>
            <w:shd w:val="clear" w:color="auto" w:fill="FFFFFF"/>
            <w:vAlign w:val="center"/>
            <w:hideMark/>
          </w:tcPr>
          <w:p w:rsidR="0021268D" w:rsidRPr="0021268D" w:rsidRDefault="0021268D" w:rsidP="0021268D">
            <w:r w:rsidRPr="0021268D">
              <w:rPr>
                <w:rFonts w:eastAsia="Arial Unicode MS"/>
              </w:rPr>
              <w:t>21</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д.7</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д.10</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Ильича, д.5. д.8</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Станиславского, д.2-6</w:t>
            </w:r>
          </w:p>
        </w:tc>
        <w:tc>
          <w:tcPr>
            <w:tcW w:w="1694" w:type="dxa"/>
            <w:shd w:val="clear" w:color="auto" w:fill="FFFFFF"/>
            <w:vAlign w:val="center"/>
            <w:hideMark/>
          </w:tcPr>
          <w:p w:rsidR="0021268D" w:rsidRPr="0021268D" w:rsidRDefault="0021268D" w:rsidP="0021268D">
            <w:r w:rsidRPr="0021268D">
              <w:rPr>
                <w:rFonts w:eastAsia="Arial Unicode MS"/>
              </w:rPr>
              <w:t>148,75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Гвардейская, д.26. д.28</w:t>
            </w:r>
          </w:p>
        </w:tc>
        <w:tc>
          <w:tcPr>
            <w:tcW w:w="1694" w:type="dxa"/>
            <w:shd w:val="clear" w:color="auto" w:fill="FFFFFF"/>
            <w:vAlign w:val="center"/>
            <w:hideMark/>
          </w:tcPr>
          <w:p w:rsidR="0021268D" w:rsidRPr="0021268D" w:rsidRDefault="0021268D" w:rsidP="0021268D">
            <w:r w:rsidRPr="0021268D">
              <w:rPr>
                <w:rFonts w:eastAsia="Arial Unicode MS"/>
              </w:rPr>
              <w:t>41,88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 16-18</w:t>
            </w:r>
          </w:p>
        </w:tc>
        <w:tc>
          <w:tcPr>
            <w:tcW w:w="1694" w:type="dxa"/>
            <w:shd w:val="clear" w:color="auto" w:fill="FFFFFF"/>
            <w:vAlign w:val="center"/>
            <w:hideMark/>
          </w:tcPr>
          <w:p w:rsidR="0021268D" w:rsidRPr="0021268D" w:rsidRDefault="0021268D" w:rsidP="0021268D">
            <w:r w:rsidRPr="0021268D">
              <w:rPr>
                <w:rFonts w:eastAsia="Arial Unicode MS"/>
              </w:rPr>
              <w:t>191,25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Донская, в районе д. 18</w:t>
            </w:r>
          </w:p>
        </w:tc>
        <w:tc>
          <w:tcPr>
            <w:tcW w:w="1694" w:type="dxa"/>
            <w:shd w:val="clear" w:color="auto" w:fill="FFFFFF"/>
            <w:vAlign w:val="center"/>
            <w:hideMark/>
          </w:tcPr>
          <w:p w:rsidR="0021268D" w:rsidRPr="0021268D" w:rsidRDefault="0021268D" w:rsidP="0021268D">
            <w:r w:rsidRPr="0021268D">
              <w:rPr>
                <w:rFonts w:eastAsia="Arial Unicode MS"/>
              </w:rPr>
              <w:t>52,5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Допекая, д.14</w:t>
            </w:r>
          </w:p>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3 Сентября, д.14</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Студенческая, д.6, д.9</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27,8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18/5</w:t>
            </w:r>
          </w:p>
        </w:tc>
        <w:tc>
          <w:tcPr>
            <w:tcW w:w="1694" w:type="dxa"/>
            <w:shd w:val="clear" w:color="auto" w:fill="FFFFFF"/>
            <w:vAlign w:val="center"/>
            <w:hideMark/>
          </w:tcPr>
          <w:p w:rsidR="0021268D" w:rsidRPr="0021268D" w:rsidRDefault="0021268D" w:rsidP="0021268D">
            <w:r w:rsidRPr="0021268D">
              <w:rPr>
                <w:rFonts w:eastAsia="Arial Unicode MS"/>
              </w:rPr>
              <w:t>25,38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Ленинградская, 18/2, 18/4</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Ленинградская, д. 18/1, д.20</w:t>
            </w:r>
          </w:p>
        </w:tc>
        <w:tc>
          <w:tcPr>
            <w:tcW w:w="1694" w:type="dxa"/>
            <w:shd w:val="clear" w:color="auto" w:fill="FFFFFF"/>
            <w:vAlign w:val="center"/>
            <w:hideMark/>
          </w:tcPr>
          <w:p w:rsidR="0021268D" w:rsidRPr="0021268D" w:rsidRDefault="0021268D" w:rsidP="0021268D">
            <w:r w:rsidRPr="0021268D">
              <w:rPr>
                <w:rFonts w:eastAsia="Arial Unicode MS"/>
              </w:rPr>
              <w:t>20,25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131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Ленинградская, 18</w:t>
            </w:r>
          </w:p>
        </w:tc>
        <w:tc>
          <w:tcPr>
            <w:tcW w:w="1694" w:type="dxa"/>
            <w:shd w:val="clear" w:color="auto" w:fill="FFFFFF"/>
            <w:vAlign w:val="center"/>
            <w:hideMark/>
          </w:tcPr>
          <w:p w:rsidR="0021268D" w:rsidRPr="0021268D" w:rsidRDefault="0021268D" w:rsidP="0021268D">
            <w:r w:rsidRPr="0021268D">
              <w:rPr>
                <w:rFonts w:eastAsia="Arial Unicode MS"/>
              </w:rPr>
              <w:t>60,63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Студенческая, д.12. ул. Ленинградская, д.18</w:t>
            </w:r>
          </w:p>
        </w:tc>
        <w:tc>
          <w:tcPr>
            <w:tcW w:w="1694" w:type="dxa"/>
            <w:shd w:val="clear" w:color="auto" w:fill="FFFFFF"/>
            <w:vAlign w:val="center"/>
            <w:hideMark/>
          </w:tcPr>
          <w:p w:rsidR="0021268D" w:rsidRPr="0021268D" w:rsidRDefault="0021268D" w:rsidP="0021268D">
            <w:r w:rsidRPr="0021268D">
              <w:rPr>
                <w:rFonts w:eastAsia="Arial Unicode MS"/>
              </w:rPr>
              <w:t>10,75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133</w:t>
            </w:r>
          </w:p>
        </w:tc>
        <w:tc>
          <w:tcPr>
            <w:tcW w:w="2552" w:type="dxa"/>
            <w:shd w:val="clear" w:color="auto" w:fill="FFFFFF"/>
            <w:vAlign w:val="center"/>
            <w:hideMark/>
          </w:tcPr>
          <w:p w:rsidR="0021268D" w:rsidRPr="0021268D" w:rsidRDefault="0021268D" w:rsidP="0021268D">
            <w:r w:rsidRPr="0021268D">
              <w:rPr>
                <w:rFonts w:eastAsia="Arial Unicode MS"/>
              </w:rPr>
              <w:t xml:space="preserve">Водо </w:t>
            </w:r>
            <w:r w:rsidRPr="0021268D">
              <w:rPr>
                <w:rFonts w:eastAsia="Calibri"/>
              </w:rPr>
              <w:t>11</w:t>
            </w:r>
            <w:r w:rsidRPr="0021268D">
              <w:rPr>
                <w:rFonts w:eastAsia="Arial Unicode MS"/>
              </w:rPr>
              <w:t xml:space="preserve"> ро водн 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3 Сентября, д.5</w:t>
            </w:r>
          </w:p>
        </w:tc>
        <w:tc>
          <w:tcPr>
            <w:tcW w:w="1694" w:type="dxa"/>
            <w:shd w:val="clear" w:color="auto" w:fill="FFFFFF"/>
            <w:vAlign w:val="center"/>
            <w:hideMark/>
          </w:tcPr>
          <w:p w:rsidR="0021268D" w:rsidRPr="0021268D" w:rsidRDefault="0021268D" w:rsidP="0021268D">
            <w:r w:rsidRPr="0021268D">
              <w:rPr>
                <w:rFonts w:eastAsia="Arial Unicode MS"/>
              </w:rPr>
              <w:t>29,38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к ТП в районе д.42 по ул. Волгоградская</w:t>
            </w:r>
          </w:p>
        </w:tc>
        <w:tc>
          <w:tcPr>
            <w:tcW w:w="1694" w:type="dxa"/>
            <w:shd w:val="clear" w:color="auto" w:fill="FFFFFF"/>
            <w:vAlign w:val="center"/>
            <w:hideMark/>
          </w:tcPr>
          <w:p w:rsidR="0021268D" w:rsidRPr="0021268D" w:rsidRDefault="0021268D" w:rsidP="0021268D">
            <w:r w:rsidRPr="0021268D">
              <w:rPr>
                <w:rFonts w:eastAsia="Arial Unicode MS"/>
              </w:rPr>
              <w:t>63,63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д.32-40</w:t>
            </w:r>
          </w:p>
        </w:tc>
        <w:tc>
          <w:tcPr>
            <w:tcW w:w="1694" w:type="dxa"/>
            <w:shd w:val="clear" w:color="auto" w:fill="FFFFFF"/>
            <w:vAlign w:val="center"/>
            <w:hideMark/>
          </w:tcPr>
          <w:p w:rsidR="0021268D" w:rsidRPr="0021268D" w:rsidRDefault="0021268D" w:rsidP="0021268D">
            <w:r w:rsidRPr="0021268D">
              <w:rPr>
                <w:rFonts w:eastAsia="Arial Unicode MS"/>
              </w:rPr>
              <w:t>100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Коммунистическая, д.24</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д.31</w:t>
            </w:r>
          </w:p>
        </w:tc>
        <w:tc>
          <w:tcPr>
            <w:tcW w:w="1694" w:type="dxa"/>
            <w:shd w:val="clear" w:color="auto" w:fill="FFFFFF"/>
            <w:vAlign w:val="center"/>
            <w:hideMark/>
          </w:tcPr>
          <w:p w:rsidR="0021268D" w:rsidRPr="0021268D" w:rsidRDefault="0021268D" w:rsidP="0021268D">
            <w:r w:rsidRPr="0021268D">
              <w:rPr>
                <w:rFonts w:eastAsia="Arial Unicode MS"/>
              </w:rPr>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Декабристов, д.26-30</w:t>
            </w:r>
          </w:p>
        </w:tc>
        <w:tc>
          <w:tcPr>
            <w:tcW w:w="1694" w:type="dxa"/>
            <w:shd w:val="clear" w:color="auto" w:fill="FFFFFF"/>
            <w:vAlign w:val="center"/>
            <w:hideMark/>
          </w:tcPr>
          <w:p w:rsidR="0021268D" w:rsidRPr="0021268D" w:rsidRDefault="0021268D" w:rsidP="0021268D">
            <w:r w:rsidRPr="0021268D">
              <w:rPr>
                <w:rFonts w:eastAsia="Arial Unicode MS"/>
              </w:rPr>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Песчаная, д.46-50</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 14</w:t>
            </w:r>
          </w:p>
        </w:tc>
        <w:tc>
          <w:tcPr>
            <w:tcW w:w="1694" w:type="dxa"/>
            <w:shd w:val="clear" w:color="auto" w:fill="FFFFFF"/>
            <w:vAlign w:val="center"/>
            <w:hideMark/>
          </w:tcPr>
          <w:p w:rsidR="0021268D" w:rsidRPr="0021268D" w:rsidRDefault="0021268D" w:rsidP="0021268D">
            <w:r w:rsidRPr="0021268D">
              <w:rPr>
                <w:rFonts w:eastAsia="Arial Unicode MS"/>
              </w:rPr>
              <w:t>138,75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Ильича, д. 18</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Волгоградская, д.8</w:t>
            </w:r>
          </w:p>
        </w:tc>
        <w:tc>
          <w:tcPr>
            <w:tcW w:w="1694" w:type="dxa"/>
            <w:shd w:val="clear" w:color="auto" w:fill="FFFFFF"/>
            <w:vAlign w:val="center"/>
            <w:hideMark/>
          </w:tcPr>
          <w:p w:rsidR="0021268D" w:rsidRPr="0021268D" w:rsidRDefault="0021268D" w:rsidP="0021268D">
            <w:r w:rsidRPr="0021268D">
              <w:rPr>
                <w:rFonts w:eastAsia="Arial Unicode MS"/>
              </w:rPr>
              <w:t>32</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Моторный, д.8-14</w:t>
            </w:r>
          </w:p>
        </w:tc>
        <w:tc>
          <w:tcPr>
            <w:tcW w:w="1694" w:type="dxa"/>
            <w:shd w:val="clear" w:color="auto" w:fill="FFFFFF"/>
            <w:vAlign w:val="center"/>
            <w:hideMark/>
          </w:tcPr>
          <w:p w:rsidR="0021268D" w:rsidRPr="0021268D" w:rsidRDefault="0021268D" w:rsidP="0021268D">
            <w:r w:rsidRPr="0021268D">
              <w:rPr>
                <w:rFonts w:eastAsia="Arial Unicode MS"/>
              </w:rPr>
              <w:t>91,25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2 Садовый, д.8-14</w:t>
            </w:r>
          </w:p>
        </w:tc>
        <w:tc>
          <w:tcPr>
            <w:tcW w:w="1694" w:type="dxa"/>
            <w:shd w:val="clear" w:color="auto" w:fill="FFFFFF"/>
            <w:vAlign w:val="center"/>
            <w:hideMark/>
          </w:tcPr>
          <w:p w:rsidR="0021268D" w:rsidRPr="0021268D" w:rsidRDefault="0021268D" w:rsidP="0021268D">
            <w:r w:rsidRPr="0021268D">
              <w:rPr>
                <w:rFonts w:eastAsia="Arial Unicode MS"/>
              </w:rPr>
              <w:t>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Ватутина, д.1 – пер. Лесной, д.13 – ул. Зелёная, д.12 – пер. 2 Театральный, д.1</w:t>
            </w:r>
          </w:p>
        </w:tc>
        <w:tc>
          <w:tcPr>
            <w:tcW w:w="1694" w:type="dxa"/>
            <w:shd w:val="clear" w:color="auto" w:fill="FFFFFF"/>
            <w:vAlign w:val="center"/>
            <w:hideMark/>
          </w:tcPr>
          <w:p w:rsidR="0021268D" w:rsidRPr="0021268D" w:rsidRDefault="0021268D" w:rsidP="0021268D">
            <w:r w:rsidRPr="0021268D">
              <w:rPr>
                <w:rFonts w:eastAsia="Arial Unicode MS"/>
              </w:rPr>
              <w:t>141,88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1 Театральный, д.9-12</w:t>
            </w:r>
          </w:p>
        </w:tc>
        <w:tc>
          <w:tcPr>
            <w:tcW w:w="1694" w:type="dxa"/>
            <w:shd w:val="clear" w:color="auto" w:fill="FFFFFF"/>
            <w:vAlign w:val="center"/>
            <w:hideMark/>
          </w:tcPr>
          <w:p w:rsidR="0021268D" w:rsidRPr="0021268D" w:rsidRDefault="0021268D" w:rsidP="0021268D">
            <w:r w:rsidRPr="0021268D">
              <w:rPr>
                <w:rFonts w:eastAsia="Arial Unicode MS"/>
              </w:rPr>
              <w:t>71,25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147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 Ковалевской. д.25-37а</w:t>
            </w:r>
          </w:p>
        </w:tc>
        <w:tc>
          <w:tcPr>
            <w:tcW w:w="1694" w:type="dxa"/>
            <w:shd w:val="clear" w:color="auto" w:fill="FFFFFF"/>
            <w:vAlign w:val="center"/>
            <w:hideMark/>
          </w:tcPr>
          <w:p w:rsidR="0021268D" w:rsidRPr="0021268D" w:rsidRDefault="0021268D" w:rsidP="0021268D">
            <w:r w:rsidRPr="0021268D">
              <w:rPr>
                <w:rFonts w:eastAsia="Arial Unicode MS"/>
              </w:rPr>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Спартака, д.20-30</w:t>
            </w:r>
          </w:p>
        </w:tc>
        <w:tc>
          <w:tcPr>
            <w:tcW w:w="1694" w:type="dxa"/>
            <w:shd w:val="clear" w:color="auto" w:fill="FFFFFF"/>
            <w:vAlign w:val="center"/>
            <w:hideMark/>
          </w:tcPr>
          <w:p w:rsidR="0021268D" w:rsidRPr="0021268D" w:rsidRDefault="0021268D" w:rsidP="0021268D">
            <w:r w:rsidRPr="0021268D">
              <w:rPr>
                <w:rFonts w:eastAsia="Arial Unicode MS"/>
              </w:rPr>
              <w:t>129,5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Цимлянская, д. 11-17</w:t>
            </w:r>
          </w:p>
        </w:tc>
        <w:tc>
          <w:tcPr>
            <w:tcW w:w="1694" w:type="dxa"/>
            <w:shd w:val="clear" w:color="auto" w:fill="FFFFFF"/>
            <w:vAlign w:val="center"/>
            <w:hideMark/>
          </w:tcPr>
          <w:p w:rsidR="0021268D" w:rsidRPr="0021268D" w:rsidRDefault="0021268D" w:rsidP="0021268D">
            <w:r w:rsidRPr="0021268D">
              <w:rPr>
                <w:rFonts w:eastAsia="Arial Unicode MS"/>
              </w:rPr>
              <w:t>76,88</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6880,75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8782" w:type="dxa"/>
            <w:gridSpan w:val="3"/>
            <w:shd w:val="clear" w:color="auto" w:fill="FFFFFF"/>
            <w:vAlign w:val="center"/>
            <w:hideMark/>
          </w:tcPr>
          <w:p w:rsidR="0021268D" w:rsidRPr="0021268D" w:rsidRDefault="0021268D" w:rsidP="0021268D">
            <w:r w:rsidRPr="0021268D">
              <w:rPr>
                <w:rFonts w:eastAsia="Arial Unicode MS"/>
              </w:rPr>
              <w:t>Водопроводные сети посёлка Матырский</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Энергостроителей, д.4б</w:t>
            </w:r>
          </w:p>
        </w:tc>
        <w:tc>
          <w:tcPr>
            <w:tcW w:w="1694" w:type="dxa"/>
            <w:shd w:val="clear" w:color="auto" w:fill="FFFFFF"/>
            <w:vAlign w:val="center"/>
            <w:hideMark/>
          </w:tcPr>
          <w:p w:rsidR="0021268D" w:rsidRPr="0021268D" w:rsidRDefault="0021268D" w:rsidP="0021268D">
            <w:r w:rsidRPr="0021268D">
              <w:rPr>
                <w:rFonts w:eastAsia="Arial Unicode MS"/>
              </w:rPr>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Энергостроителей.4а</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Уральская, д.4-8</w:t>
            </w:r>
          </w:p>
        </w:tc>
        <w:tc>
          <w:tcPr>
            <w:tcW w:w="1694" w:type="dxa"/>
            <w:shd w:val="clear" w:color="auto" w:fill="FFFFFF"/>
            <w:vAlign w:val="center"/>
            <w:hideMark/>
          </w:tcPr>
          <w:p w:rsidR="0021268D" w:rsidRPr="0021268D" w:rsidRDefault="0021268D" w:rsidP="0021268D">
            <w:r w:rsidRPr="0021268D">
              <w:rPr>
                <w:rFonts w:eastAsia="Arial Unicode MS"/>
              </w:rPr>
              <w:t>109,5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Кавказская, д.2-6</w:t>
            </w:r>
          </w:p>
        </w:tc>
        <w:tc>
          <w:tcPr>
            <w:tcW w:w="1694" w:type="dxa"/>
            <w:shd w:val="clear" w:color="auto" w:fill="FFFFFF"/>
            <w:vAlign w:val="center"/>
            <w:hideMark/>
          </w:tcPr>
          <w:p w:rsidR="0021268D" w:rsidRPr="0021268D" w:rsidRDefault="0021268D" w:rsidP="0021268D">
            <w:r w:rsidRPr="0021268D">
              <w:rPr>
                <w:rFonts w:eastAsia="Arial Unicode MS"/>
              </w:rPr>
              <w:t>188,75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Мурманская, д. 1-5</w:t>
            </w:r>
          </w:p>
        </w:tc>
        <w:tc>
          <w:tcPr>
            <w:tcW w:w="1694" w:type="dxa"/>
            <w:shd w:val="clear" w:color="auto" w:fill="FFFFFF"/>
            <w:vAlign w:val="center"/>
            <w:hideMark/>
          </w:tcPr>
          <w:p w:rsidR="0021268D" w:rsidRPr="0021268D" w:rsidRDefault="0021268D" w:rsidP="0021268D">
            <w:r w:rsidRPr="0021268D">
              <w:rPr>
                <w:rFonts w:eastAsia="Arial Unicode MS"/>
              </w:rPr>
              <w:t>90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Алтайская, д. 1 -3</w:t>
            </w:r>
          </w:p>
        </w:tc>
        <w:tc>
          <w:tcPr>
            <w:tcW w:w="1694" w:type="dxa"/>
            <w:shd w:val="clear" w:color="auto" w:fill="FFFFFF"/>
            <w:vAlign w:val="center"/>
            <w:hideMark/>
          </w:tcPr>
          <w:p w:rsidR="0021268D" w:rsidRPr="0021268D" w:rsidRDefault="0021268D" w:rsidP="0021268D">
            <w:r w:rsidRPr="0021268D">
              <w:rPr>
                <w:rFonts w:eastAsia="Arial Unicode MS"/>
              </w:rPr>
              <w:t>121,25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ул. Калужская, д.2-10</w:t>
            </w:r>
          </w:p>
        </w:tc>
        <w:tc>
          <w:tcPr>
            <w:tcW w:w="1694" w:type="dxa"/>
            <w:shd w:val="clear" w:color="auto" w:fill="FFFFFF"/>
            <w:vAlign w:val="center"/>
            <w:hideMark/>
          </w:tcPr>
          <w:p w:rsidR="0021268D" w:rsidRPr="0021268D" w:rsidRDefault="0021268D" w:rsidP="0021268D">
            <w:r w:rsidRPr="0021268D">
              <w:rPr>
                <w:rFonts w:eastAsia="Arial Unicode MS"/>
              </w:rPr>
              <w:t>123.75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Российская, д.8</w:t>
            </w:r>
          </w:p>
        </w:tc>
        <w:tc>
          <w:tcPr>
            <w:tcW w:w="1694" w:type="dxa"/>
            <w:shd w:val="clear" w:color="auto" w:fill="FFFFFF"/>
            <w:vAlign w:val="center"/>
            <w:hideMark/>
          </w:tcPr>
          <w:p w:rsidR="0021268D" w:rsidRPr="0021268D" w:rsidRDefault="0021268D" w:rsidP="0021268D">
            <w:r w:rsidRPr="0021268D">
              <w:rPr>
                <w:rFonts w:eastAsia="Arial Unicode MS"/>
              </w:rPr>
              <w:t>34,88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Российская, д.2</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Российская, д.4</w:t>
            </w:r>
          </w:p>
        </w:tc>
        <w:tc>
          <w:tcPr>
            <w:tcW w:w="1694" w:type="dxa"/>
            <w:shd w:val="clear" w:color="auto" w:fill="FFFFFF"/>
            <w:vAlign w:val="center"/>
            <w:hideMark/>
          </w:tcPr>
          <w:p w:rsidR="0021268D" w:rsidRPr="0021268D" w:rsidRDefault="0021268D" w:rsidP="0021268D">
            <w:r w:rsidRPr="0021268D">
              <w:rPr>
                <w:rFonts w:eastAsia="Arial Unicode MS"/>
              </w:rPr>
              <w:t>74,25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Энергостроителей, д.7а</w:t>
            </w:r>
          </w:p>
        </w:tc>
        <w:tc>
          <w:tcPr>
            <w:tcW w:w="1694" w:type="dxa"/>
            <w:shd w:val="clear" w:color="auto" w:fill="FFFFFF"/>
            <w:vAlign w:val="center"/>
            <w:hideMark/>
          </w:tcPr>
          <w:p w:rsidR="0021268D" w:rsidRPr="0021268D" w:rsidRDefault="0021268D" w:rsidP="0021268D">
            <w:r w:rsidRPr="0021268D">
              <w:rPr>
                <w:rFonts w:eastAsia="Arial Unicode MS"/>
              </w:rPr>
              <w:t>153.75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д.2а</w:t>
            </w:r>
          </w:p>
        </w:tc>
        <w:tc>
          <w:tcPr>
            <w:tcW w:w="1694" w:type="dxa"/>
            <w:shd w:val="clear" w:color="auto" w:fill="FFFFFF"/>
            <w:vAlign w:val="center"/>
            <w:hideMark/>
          </w:tcPr>
          <w:p w:rsidR="0021268D" w:rsidRPr="0021268D" w:rsidRDefault="0021268D" w:rsidP="0021268D">
            <w:r w:rsidRPr="0021268D">
              <w:rPr>
                <w:rFonts w:eastAsia="Arial Unicode MS"/>
              </w:rPr>
              <w:t>98.15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д.4а</w:t>
            </w:r>
          </w:p>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д.4</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д.1а</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д.8</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Моршанская, д.9</w:t>
            </w:r>
          </w:p>
        </w:tc>
        <w:tc>
          <w:tcPr>
            <w:tcW w:w="1694" w:type="dxa"/>
            <w:shd w:val="clear" w:color="auto" w:fill="FFFFFF"/>
            <w:vAlign w:val="center"/>
            <w:hideMark/>
          </w:tcPr>
          <w:p w:rsidR="0021268D" w:rsidRPr="0021268D" w:rsidRDefault="0021268D" w:rsidP="0021268D">
            <w:r w:rsidRPr="0021268D">
              <w:rPr>
                <w:rFonts w:eastAsia="Arial Unicode MS"/>
              </w:rPr>
              <w:t>84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Физкультурная, д.13</w:t>
            </w:r>
          </w:p>
        </w:tc>
        <w:tc>
          <w:tcPr>
            <w:tcW w:w="1694" w:type="dxa"/>
            <w:shd w:val="clear" w:color="auto" w:fill="FFFFFF"/>
            <w:vAlign w:val="center"/>
            <w:hideMark/>
          </w:tcPr>
          <w:p w:rsidR="0021268D" w:rsidRPr="0021268D" w:rsidRDefault="0021268D" w:rsidP="0021268D">
            <w:r w:rsidRPr="0021268D">
              <w:rPr>
                <w:rFonts w:eastAsia="Arial Unicode MS"/>
              </w:rPr>
              <w:t>44.38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Физкультурная, д.2</w:t>
            </w:r>
          </w:p>
        </w:tc>
        <w:tc>
          <w:tcPr>
            <w:tcW w:w="1694" w:type="dxa"/>
            <w:shd w:val="clear" w:color="auto" w:fill="FFFFFF"/>
            <w:vAlign w:val="center"/>
            <w:hideMark/>
          </w:tcPr>
          <w:p w:rsidR="0021268D" w:rsidRPr="0021268D" w:rsidRDefault="0021268D" w:rsidP="0021268D">
            <w:r w:rsidRPr="0021268D">
              <w:rPr>
                <w:rFonts w:eastAsia="Arial Unicode MS"/>
              </w:rPr>
              <w:t>30,63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Сливовая, д.25-13</w:t>
            </w:r>
          </w:p>
        </w:tc>
        <w:tc>
          <w:tcPr>
            <w:tcW w:w="1694" w:type="dxa"/>
            <w:shd w:val="clear" w:color="auto" w:fill="FFFFFF"/>
            <w:vAlign w:val="center"/>
            <w:hideMark/>
          </w:tcPr>
          <w:p w:rsidR="0021268D" w:rsidRPr="0021268D" w:rsidRDefault="0021268D" w:rsidP="0021268D">
            <w:r w:rsidRPr="0021268D">
              <w:rPr>
                <w:rFonts w:eastAsia="Arial Unicode MS"/>
              </w:rPr>
              <w:t>135,63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к КНС в районе ул. Сливовая, д.32</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w:t>
            </w:r>
            <w:r w:rsidRPr="0021268D">
              <w:rPr>
                <w:rFonts w:eastAsia="Candara"/>
              </w:rPr>
              <w:t>, ул. Полунина, д.16-30</w:t>
            </w:r>
          </w:p>
        </w:tc>
        <w:tc>
          <w:tcPr>
            <w:tcW w:w="1694" w:type="dxa"/>
            <w:shd w:val="clear" w:color="auto" w:fill="FFFFFF"/>
            <w:vAlign w:val="center"/>
            <w:hideMark/>
          </w:tcPr>
          <w:p w:rsidR="0021268D" w:rsidRPr="0021268D" w:rsidRDefault="0021268D" w:rsidP="0021268D">
            <w:r w:rsidRPr="0021268D">
              <w:rPr>
                <w:rFonts w:eastAsia="Candara"/>
              </w:rPr>
              <w:t>209,38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Басинского, д.7/1</w:t>
            </w:r>
          </w:p>
        </w:tc>
        <w:tc>
          <w:tcPr>
            <w:tcW w:w="1694" w:type="dxa"/>
            <w:shd w:val="clear" w:color="auto" w:fill="FFFFFF"/>
            <w:vAlign w:val="center"/>
            <w:hideMark/>
          </w:tcPr>
          <w:p w:rsidR="0021268D" w:rsidRPr="0021268D" w:rsidRDefault="0021268D" w:rsidP="0021268D">
            <w:r w:rsidRPr="0021268D">
              <w:rPr>
                <w:rFonts w:eastAsia="Candara"/>
              </w:rPr>
              <w:t>156,25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24</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пер. Виноградный, д. 16</w:t>
            </w:r>
          </w:p>
        </w:tc>
        <w:tc>
          <w:tcPr>
            <w:tcW w:w="1694" w:type="dxa"/>
            <w:shd w:val="clear" w:color="auto" w:fill="FFFFFF"/>
            <w:vAlign w:val="center"/>
            <w:hideMark/>
          </w:tcPr>
          <w:p w:rsidR="0021268D" w:rsidRPr="0021268D" w:rsidRDefault="0021268D" w:rsidP="0021268D">
            <w:r w:rsidRPr="0021268D">
              <w:rPr>
                <w:rFonts w:eastAsia="Candara"/>
              </w:rPr>
              <w:t>407,88</w:t>
            </w:r>
          </w:p>
        </w:tc>
      </w:tr>
      <w:tr w:rsidR="0021268D" w:rsidRPr="0021268D" w:rsidTr="0021268D">
        <w:trPr>
          <w:cantSplit/>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2371,79</w:t>
            </w:r>
          </w:p>
        </w:tc>
      </w:tr>
      <w:tr w:rsidR="0021268D" w:rsidRPr="0021268D" w:rsidTr="0021268D">
        <w:trPr>
          <w:cantSplit/>
          <w:trHeight w:val="23"/>
          <w:jc w:val="center"/>
        </w:trPr>
        <w:tc>
          <w:tcPr>
            <w:tcW w:w="562" w:type="dxa"/>
            <w:shd w:val="clear" w:color="auto" w:fill="FFFFFF"/>
            <w:vAlign w:val="center"/>
          </w:tcPr>
          <w:p w:rsidR="0021268D" w:rsidRPr="0021268D" w:rsidRDefault="0021268D" w:rsidP="0021268D"/>
        </w:tc>
        <w:tc>
          <w:tcPr>
            <w:tcW w:w="8782" w:type="dxa"/>
            <w:gridSpan w:val="3"/>
            <w:shd w:val="clear" w:color="auto" w:fill="FFFFFF"/>
            <w:vAlign w:val="center"/>
            <w:hideMark/>
          </w:tcPr>
          <w:p w:rsidR="0021268D" w:rsidRPr="0021268D" w:rsidRDefault="0021268D" w:rsidP="0021268D">
            <w:r w:rsidRPr="0021268D">
              <w:rPr>
                <w:rFonts w:eastAsia="Arial Unicode MS"/>
              </w:rPr>
              <w:t>Водопроводные сети нос. НЛМК</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пл. Мира, д.2</w:t>
            </w:r>
          </w:p>
        </w:tc>
        <w:tc>
          <w:tcPr>
            <w:tcW w:w="1694" w:type="dxa"/>
            <w:shd w:val="clear" w:color="auto" w:fill="FFFFFF"/>
            <w:vAlign w:val="center"/>
            <w:hideMark/>
          </w:tcPr>
          <w:p w:rsidR="0021268D" w:rsidRPr="0021268D" w:rsidRDefault="0021268D" w:rsidP="0021268D">
            <w:r w:rsidRPr="0021268D">
              <w:rPr>
                <w:rFonts w:eastAsia="Candara"/>
              </w:rPr>
              <w:t>14,38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пл. Мира. д.1</w:t>
            </w:r>
          </w:p>
        </w:tc>
        <w:tc>
          <w:tcPr>
            <w:tcW w:w="1694" w:type="dxa"/>
            <w:shd w:val="clear" w:color="auto" w:fill="FFFFFF"/>
            <w:vAlign w:val="center"/>
            <w:hideMark/>
          </w:tcPr>
          <w:p w:rsidR="0021268D" w:rsidRPr="0021268D" w:rsidRDefault="0021268D" w:rsidP="0021268D">
            <w:r w:rsidRPr="0021268D">
              <w:rPr>
                <w:rFonts w:eastAsia="Candara"/>
              </w:rPr>
              <w:t>6,5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j</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д.6</w:t>
            </w:r>
          </w:p>
        </w:tc>
        <w:tc>
          <w:tcPr>
            <w:tcW w:w="1694" w:type="dxa"/>
            <w:shd w:val="clear" w:color="auto" w:fill="FFFFFF"/>
            <w:vAlign w:val="center"/>
            <w:hideMark/>
          </w:tcPr>
          <w:p w:rsidR="0021268D" w:rsidRPr="0021268D" w:rsidRDefault="0021268D" w:rsidP="0021268D">
            <w:r w:rsidRPr="0021268D">
              <w:rPr>
                <w:rFonts w:eastAsia="Candara"/>
              </w:rPr>
              <w:t>9,38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 10</w:t>
            </w:r>
          </w:p>
        </w:tc>
        <w:tc>
          <w:tcPr>
            <w:tcW w:w="1694" w:type="dxa"/>
            <w:shd w:val="clear" w:color="auto" w:fill="FFFFFF"/>
            <w:vAlign w:val="center"/>
            <w:hideMark/>
          </w:tcPr>
          <w:p w:rsidR="0021268D" w:rsidRPr="0021268D" w:rsidRDefault="0021268D" w:rsidP="0021268D">
            <w:r w:rsidRPr="0021268D">
              <w:rPr>
                <w:rFonts w:eastAsia="Candara"/>
              </w:rPr>
              <w:t>6,88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5</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 l2</w:t>
            </w:r>
          </w:p>
        </w:tc>
        <w:tc>
          <w:tcPr>
            <w:tcW w:w="1694" w:type="dxa"/>
            <w:shd w:val="clear" w:color="auto" w:fill="FFFFFF"/>
            <w:vAlign w:val="center"/>
            <w:hideMark/>
          </w:tcPr>
          <w:p w:rsidR="0021268D" w:rsidRPr="0021268D" w:rsidRDefault="0021268D" w:rsidP="0021268D">
            <w:r w:rsidRPr="0021268D">
              <w:rPr>
                <w:rFonts w:eastAsia="Candara"/>
              </w:rPr>
              <w:t>18,75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Инженерная, д.5</w:t>
            </w:r>
          </w:p>
        </w:tc>
        <w:tc>
          <w:tcPr>
            <w:tcW w:w="1694" w:type="dxa"/>
            <w:shd w:val="clear" w:color="auto" w:fill="FFFFFF"/>
            <w:vAlign w:val="center"/>
            <w:hideMark/>
          </w:tcPr>
          <w:p w:rsidR="0021268D" w:rsidRPr="0021268D" w:rsidRDefault="0021268D" w:rsidP="0021268D">
            <w:r w:rsidRPr="0021268D">
              <w:rPr>
                <w:rFonts w:eastAsia="Candara"/>
              </w:rPr>
              <w:t>205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7</w:t>
            </w:r>
          </w:p>
        </w:tc>
        <w:tc>
          <w:tcPr>
            <w:tcW w:w="2552" w:type="dxa"/>
            <w:shd w:val="clear" w:color="auto" w:fill="FFFFFF"/>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пл. Мира, д.3</w:t>
            </w:r>
          </w:p>
        </w:tc>
        <w:tc>
          <w:tcPr>
            <w:tcW w:w="1694" w:type="dxa"/>
            <w:shd w:val="clear" w:color="auto" w:fill="FFFFFF"/>
            <w:vAlign w:val="center"/>
            <w:hideMark/>
          </w:tcPr>
          <w:p w:rsidR="0021268D" w:rsidRPr="0021268D" w:rsidRDefault="0021268D" w:rsidP="0021268D">
            <w:r w:rsidRPr="0021268D">
              <w:rPr>
                <w:rFonts w:eastAsia="Candara"/>
              </w:rPr>
              <w:t>10</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8</w:t>
            </w:r>
          </w:p>
        </w:tc>
        <w:tc>
          <w:tcPr>
            <w:tcW w:w="2552" w:type="dxa"/>
            <w:shd w:val="clear" w:color="auto" w:fill="FFFFFF"/>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Зои Космодемьянской, д. 1</w:t>
            </w:r>
          </w:p>
        </w:tc>
        <w:tc>
          <w:tcPr>
            <w:tcW w:w="1694" w:type="dxa"/>
            <w:shd w:val="clear" w:color="auto" w:fill="FFFFFF"/>
            <w:vAlign w:val="center"/>
            <w:hideMark/>
          </w:tcPr>
          <w:p w:rsidR="0021268D" w:rsidRPr="0021268D" w:rsidRDefault="0021268D" w:rsidP="0021268D">
            <w:r w:rsidRPr="0021268D">
              <w:rPr>
                <w:rFonts w:eastAsia="Candara"/>
              </w:rPr>
              <w:t>13,75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д.7</w:t>
            </w:r>
          </w:p>
        </w:tc>
        <w:tc>
          <w:tcPr>
            <w:tcW w:w="1694" w:type="dxa"/>
            <w:shd w:val="clear" w:color="auto" w:fill="FFFFFF"/>
            <w:vAlign w:val="center"/>
            <w:hideMark/>
          </w:tcPr>
          <w:p w:rsidR="0021268D" w:rsidRPr="0021268D" w:rsidRDefault="0021268D" w:rsidP="0021268D">
            <w:r w:rsidRPr="0021268D">
              <w:rPr>
                <w:rFonts w:eastAsia="Candara"/>
              </w:rPr>
              <w:t>40</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10</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проезд Осенний, д.5</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5,63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11</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д.3</w:t>
            </w:r>
          </w:p>
        </w:tc>
        <w:tc>
          <w:tcPr>
            <w:tcW w:w="1694" w:type="dxa"/>
            <w:shd w:val="clear" w:color="auto" w:fill="FFFFFF"/>
            <w:vAlign w:val="center"/>
            <w:hideMark/>
          </w:tcPr>
          <w:p w:rsidR="0021268D" w:rsidRPr="0021268D" w:rsidRDefault="0021268D" w:rsidP="0021268D">
            <w:r w:rsidRPr="0021268D">
              <w:rPr>
                <w:rFonts w:eastAsia="Candara"/>
              </w:rPr>
              <w:t>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12</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д.7</w:t>
            </w:r>
          </w:p>
        </w:tc>
        <w:tc>
          <w:tcPr>
            <w:tcW w:w="1694" w:type="dxa"/>
            <w:shd w:val="clear" w:color="auto" w:fill="FFFFFF"/>
            <w:vAlign w:val="center"/>
            <w:hideMark/>
          </w:tcPr>
          <w:p w:rsidR="0021268D" w:rsidRPr="0021268D" w:rsidRDefault="0021268D" w:rsidP="0021268D">
            <w:r w:rsidRPr="0021268D">
              <w:rPr>
                <w:rFonts w:eastAsia="Candara"/>
              </w:rPr>
              <w:t>50</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13</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д.10</w:t>
            </w:r>
          </w:p>
        </w:tc>
        <w:tc>
          <w:tcPr>
            <w:tcW w:w="1694" w:type="dxa"/>
            <w:shd w:val="clear" w:color="auto" w:fill="FFFFFF"/>
            <w:vAlign w:val="center"/>
            <w:hideMark/>
          </w:tcPr>
          <w:p w:rsidR="0021268D" w:rsidRPr="0021268D" w:rsidRDefault="0021268D" w:rsidP="0021268D">
            <w:r w:rsidRPr="0021268D">
              <w:rPr>
                <w:rFonts w:eastAsia="Candara"/>
              </w:rPr>
              <w:t>8,13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д.6</w:t>
            </w:r>
          </w:p>
        </w:tc>
        <w:tc>
          <w:tcPr>
            <w:tcW w:w="1694" w:type="dxa"/>
            <w:shd w:val="clear" w:color="auto" w:fill="FFFFFF"/>
            <w:vAlign w:val="center"/>
            <w:hideMark/>
          </w:tcPr>
          <w:p w:rsidR="0021268D" w:rsidRPr="0021268D" w:rsidRDefault="0021268D" w:rsidP="0021268D">
            <w:r w:rsidRPr="0021268D">
              <w:rPr>
                <w:rFonts w:eastAsia="Candara"/>
              </w:rPr>
              <w:t>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15</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д.2</w:t>
            </w:r>
          </w:p>
        </w:tc>
        <w:tc>
          <w:tcPr>
            <w:tcW w:w="1694" w:type="dxa"/>
            <w:shd w:val="clear" w:color="auto" w:fill="FFFFFF"/>
            <w:vAlign w:val="center"/>
            <w:hideMark/>
          </w:tcPr>
          <w:p w:rsidR="0021268D" w:rsidRPr="0021268D" w:rsidRDefault="0021268D" w:rsidP="0021268D">
            <w:r w:rsidRPr="0021268D">
              <w:rPr>
                <w:rFonts w:eastAsia="Candara"/>
              </w:rPr>
              <w:t>9,76</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16</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 1</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17</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д.1а</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18</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Спиртзаводская. д. 1</w:t>
            </w:r>
          </w:p>
        </w:tc>
        <w:tc>
          <w:tcPr>
            <w:tcW w:w="1694" w:type="dxa"/>
            <w:shd w:val="clear" w:color="auto" w:fill="FFFFFF"/>
            <w:vAlign w:val="center"/>
            <w:hideMark/>
          </w:tcPr>
          <w:p w:rsidR="0021268D" w:rsidRPr="0021268D" w:rsidRDefault="0021268D" w:rsidP="0021268D">
            <w:r w:rsidRPr="0021268D">
              <w:rPr>
                <w:rFonts w:eastAsia="Candara"/>
              </w:rPr>
              <w:t>23,13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19</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д.4</w:t>
            </w:r>
          </w:p>
        </w:tc>
        <w:tc>
          <w:tcPr>
            <w:tcW w:w="1694" w:type="dxa"/>
            <w:shd w:val="clear" w:color="auto" w:fill="FFFFFF"/>
            <w:vAlign w:val="center"/>
            <w:hideMark/>
          </w:tcPr>
          <w:p w:rsidR="0021268D" w:rsidRPr="0021268D" w:rsidRDefault="0021268D" w:rsidP="0021268D">
            <w:r w:rsidRPr="0021268D">
              <w:rPr>
                <w:rFonts w:eastAsia="Candara"/>
              </w:rPr>
              <w:t>29,7</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20</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ул. Зои Космодемьянской, д.3а</w:t>
            </w:r>
          </w:p>
        </w:tc>
        <w:tc>
          <w:tcPr>
            <w:tcW w:w="1694" w:type="dxa"/>
            <w:shd w:val="clear" w:color="auto" w:fill="FFFFFF"/>
            <w:vAlign w:val="center"/>
            <w:hideMark/>
          </w:tcPr>
          <w:p w:rsidR="0021268D" w:rsidRPr="0021268D" w:rsidRDefault="0021268D" w:rsidP="0021268D">
            <w:r w:rsidRPr="0021268D">
              <w:rPr>
                <w:rFonts w:eastAsia="Candara"/>
              </w:rPr>
              <w:t>75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51,25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21</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проезд Осенний, д. 14</w:t>
            </w:r>
          </w:p>
        </w:tc>
        <w:tc>
          <w:tcPr>
            <w:tcW w:w="1694" w:type="dxa"/>
            <w:shd w:val="clear" w:color="auto" w:fill="FFFFFF"/>
            <w:vAlign w:val="center"/>
            <w:hideMark/>
          </w:tcPr>
          <w:p w:rsidR="0021268D" w:rsidRPr="0021268D" w:rsidRDefault="0021268D" w:rsidP="0021268D">
            <w:r w:rsidRPr="0021268D">
              <w:rPr>
                <w:rFonts w:eastAsia="Candara"/>
              </w:rPr>
              <w:t>13,13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22</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Инженерная, д.5а</w:t>
            </w:r>
          </w:p>
        </w:tc>
        <w:tc>
          <w:tcPr>
            <w:tcW w:w="1694" w:type="dxa"/>
            <w:shd w:val="clear" w:color="auto" w:fill="FFFFFF"/>
            <w:vAlign w:val="center"/>
            <w:hideMark/>
          </w:tcPr>
          <w:p w:rsidR="0021268D" w:rsidRPr="0021268D" w:rsidRDefault="0021268D" w:rsidP="0021268D">
            <w:r w:rsidRPr="0021268D">
              <w:rPr>
                <w:rFonts w:eastAsia="Candara"/>
              </w:rPr>
              <w:t>404,38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23</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Дорожная, д.1-5</w:t>
            </w:r>
          </w:p>
        </w:tc>
        <w:tc>
          <w:tcPr>
            <w:tcW w:w="1694" w:type="dxa"/>
            <w:shd w:val="clear" w:color="auto" w:fill="FFFFFF"/>
            <w:vAlign w:val="center"/>
            <w:hideMark/>
          </w:tcPr>
          <w:p w:rsidR="0021268D" w:rsidRPr="0021268D" w:rsidRDefault="0021268D" w:rsidP="0021268D">
            <w:r w:rsidRPr="0021268D">
              <w:rPr>
                <w:rFonts w:eastAsia="Candara"/>
              </w:rPr>
              <w:t>70</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Фурманова, д.23/3</w:t>
            </w:r>
          </w:p>
        </w:tc>
        <w:tc>
          <w:tcPr>
            <w:tcW w:w="1694" w:type="dxa"/>
            <w:shd w:val="clear" w:color="auto" w:fill="FFFFFF"/>
            <w:vAlign w:val="center"/>
            <w:hideMark/>
          </w:tcPr>
          <w:p w:rsidR="0021268D" w:rsidRPr="0021268D" w:rsidRDefault="0021268D" w:rsidP="0021268D">
            <w:r w:rsidRPr="0021268D">
              <w:rPr>
                <w:rFonts w:eastAsia="Candara"/>
              </w:rPr>
              <w:t>68,75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25</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Фурманова, д.35а-59а</w:t>
            </w:r>
          </w:p>
        </w:tc>
        <w:tc>
          <w:tcPr>
            <w:tcW w:w="1694" w:type="dxa"/>
            <w:shd w:val="clear" w:color="auto" w:fill="FFFFFF"/>
            <w:vAlign w:val="center"/>
            <w:hideMark/>
          </w:tcPr>
          <w:p w:rsidR="0021268D" w:rsidRPr="0021268D" w:rsidRDefault="0021268D" w:rsidP="0021268D">
            <w:r w:rsidRPr="0021268D">
              <w:rPr>
                <w:rFonts w:eastAsia="Candara"/>
              </w:rPr>
              <w:t>298,13</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26</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ул. Зои Космодемьянской, д.1а стр.1</w:t>
            </w:r>
          </w:p>
        </w:tc>
        <w:tc>
          <w:tcPr>
            <w:tcW w:w="1694" w:type="dxa"/>
            <w:shd w:val="clear" w:color="auto" w:fill="FFFFFF"/>
            <w:vAlign w:val="center"/>
            <w:hideMark/>
          </w:tcPr>
          <w:p w:rsidR="0021268D" w:rsidRPr="0021268D" w:rsidRDefault="0021268D" w:rsidP="0021268D">
            <w:r w:rsidRPr="0021268D">
              <w:rPr>
                <w:rFonts w:eastAsia="Candara"/>
              </w:rPr>
              <w:t>15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15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27</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пл. Мира. д.46</w:t>
            </w:r>
          </w:p>
        </w:tc>
        <w:tc>
          <w:tcPr>
            <w:tcW w:w="1694" w:type="dxa"/>
            <w:shd w:val="clear" w:color="auto" w:fill="FFFFFF"/>
            <w:vAlign w:val="center"/>
            <w:hideMark/>
          </w:tcPr>
          <w:p w:rsidR="0021268D" w:rsidRPr="0021268D" w:rsidRDefault="0021268D" w:rsidP="0021268D">
            <w:r w:rsidRPr="0021268D">
              <w:rPr>
                <w:rFonts w:eastAsia="Candara"/>
              </w:rPr>
              <w:t>111,88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28</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пл. Мира, д.4</w:t>
            </w:r>
          </w:p>
        </w:tc>
        <w:tc>
          <w:tcPr>
            <w:tcW w:w="1694" w:type="dxa"/>
            <w:shd w:val="clear" w:color="auto" w:fill="FFFFFF"/>
            <w:vAlign w:val="center"/>
            <w:hideMark/>
          </w:tcPr>
          <w:p w:rsidR="0021268D" w:rsidRPr="0021268D" w:rsidRDefault="0021268D" w:rsidP="0021268D">
            <w:r w:rsidRPr="0021268D">
              <w:rPr>
                <w:rFonts w:eastAsia="Candara"/>
              </w:rPr>
              <w:t>62,9</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lastRenderedPageBreak/>
              <w:t>29</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Зои Космодемьянской, д.2</w:t>
            </w:r>
          </w:p>
        </w:tc>
        <w:tc>
          <w:tcPr>
            <w:tcW w:w="1694" w:type="dxa"/>
            <w:shd w:val="clear" w:color="auto" w:fill="FFFFFF"/>
            <w:vAlign w:val="center"/>
            <w:hideMark/>
          </w:tcPr>
          <w:p w:rsidR="0021268D" w:rsidRPr="0021268D" w:rsidRDefault="0021268D" w:rsidP="0021268D">
            <w:r w:rsidRPr="0021268D">
              <w:rPr>
                <w:rFonts w:eastAsia="Candara"/>
              </w:rPr>
              <w:t>23,75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Candara"/>
              </w:rPr>
              <w:t>30</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Дзержинского, д.5</w:t>
            </w:r>
          </w:p>
        </w:tc>
        <w:tc>
          <w:tcPr>
            <w:tcW w:w="1694" w:type="dxa"/>
            <w:shd w:val="clear" w:color="auto" w:fill="FFFFFF"/>
            <w:vAlign w:val="center"/>
            <w:hideMark/>
          </w:tcPr>
          <w:p w:rsidR="0021268D" w:rsidRPr="0021268D" w:rsidRDefault="0021268D" w:rsidP="0021268D">
            <w:r w:rsidRPr="0021268D">
              <w:rPr>
                <w:rFonts w:eastAsia="Candara"/>
              </w:rPr>
              <w:t>146,25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д.1а. д.1и, д.1к1, д.1к, д.1/2, д.1б</w:t>
            </w:r>
          </w:p>
        </w:tc>
        <w:tc>
          <w:tcPr>
            <w:tcW w:w="1694" w:type="dxa"/>
            <w:shd w:val="clear" w:color="auto" w:fill="FFFFFF"/>
            <w:vAlign w:val="center"/>
            <w:hideMark/>
          </w:tcPr>
          <w:p w:rsidR="0021268D" w:rsidRPr="0021268D" w:rsidRDefault="0021268D" w:rsidP="0021268D">
            <w:r w:rsidRPr="0021268D">
              <w:rPr>
                <w:rFonts w:eastAsia="Arial Unicode MS"/>
              </w:rPr>
              <w:t>290,63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д.30а</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д.29</w:t>
            </w:r>
          </w:p>
        </w:tc>
        <w:tc>
          <w:tcPr>
            <w:tcW w:w="1694" w:type="dxa"/>
            <w:shd w:val="clear" w:color="auto" w:fill="FFFFFF"/>
            <w:vAlign w:val="center"/>
            <w:hideMark/>
          </w:tcPr>
          <w:p w:rsidR="0021268D" w:rsidRPr="0021268D" w:rsidRDefault="0021268D" w:rsidP="0021268D">
            <w:r w:rsidRPr="0021268D">
              <w:rPr>
                <w:rFonts w:eastAsia="Arial Unicode MS"/>
              </w:rPr>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д.27</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Мира, д.25</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д.21-25</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Невскою, д.3а</w:t>
            </w:r>
          </w:p>
        </w:tc>
        <w:tc>
          <w:tcPr>
            <w:tcW w:w="1694" w:type="dxa"/>
            <w:shd w:val="clear" w:color="auto" w:fill="FFFFFF"/>
            <w:vAlign w:val="center"/>
            <w:hideMark/>
          </w:tcPr>
          <w:p w:rsidR="0021268D" w:rsidRPr="0021268D" w:rsidRDefault="0021268D" w:rsidP="0021268D">
            <w:r w:rsidRPr="0021268D">
              <w:rPr>
                <w:rFonts w:eastAsia="Arial Unicode MS"/>
              </w:rPr>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д.23а</w:t>
            </w:r>
          </w:p>
        </w:tc>
        <w:tc>
          <w:tcPr>
            <w:tcW w:w="1694" w:type="dxa"/>
            <w:shd w:val="clear" w:color="auto" w:fill="FFFFFF"/>
            <w:vAlign w:val="center"/>
            <w:hideMark/>
          </w:tcPr>
          <w:p w:rsidR="0021268D" w:rsidRPr="0021268D" w:rsidRDefault="0021268D" w:rsidP="0021268D">
            <w:r w:rsidRPr="0021268D">
              <w:rPr>
                <w:rFonts w:eastAsia="Arial Unicode MS"/>
              </w:rPr>
              <w:t>73.75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д.28а</w:t>
            </w:r>
          </w:p>
        </w:tc>
        <w:tc>
          <w:tcPr>
            <w:tcW w:w="1694" w:type="dxa"/>
            <w:shd w:val="clear" w:color="auto" w:fill="FFFFFF"/>
            <w:vAlign w:val="center"/>
            <w:hideMark/>
          </w:tcPr>
          <w:p w:rsidR="0021268D" w:rsidRPr="0021268D" w:rsidRDefault="0021268D" w:rsidP="0021268D">
            <w:r w:rsidRPr="0021268D">
              <w:rPr>
                <w:rFonts w:eastAsia="Arial Unicode MS"/>
              </w:rPr>
              <w:t>84,38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Адмирала Макарова, д.30</w:t>
            </w:r>
          </w:p>
        </w:tc>
        <w:tc>
          <w:tcPr>
            <w:tcW w:w="1694" w:type="dxa"/>
            <w:shd w:val="clear" w:color="auto" w:fill="FFFFFF"/>
            <w:vAlign w:val="center"/>
            <w:hideMark/>
          </w:tcPr>
          <w:p w:rsidR="0021268D" w:rsidRPr="0021268D" w:rsidRDefault="0021268D" w:rsidP="0021268D">
            <w:r w:rsidRPr="0021268D">
              <w:rPr>
                <w:rFonts w:eastAsia="Arial Unicode MS"/>
              </w:rPr>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д.26</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Невского. д.3</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д.5</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д.17</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 д.4</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Адмирала Макарова, д.20а; пр. Мира, д.15а</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д.3б</w:t>
            </w:r>
          </w:p>
        </w:tc>
        <w:tc>
          <w:tcPr>
            <w:tcW w:w="1694" w:type="dxa"/>
            <w:shd w:val="clear" w:color="auto" w:fill="FFFFFF"/>
            <w:vAlign w:val="center"/>
            <w:hideMark/>
          </w:tcPr>
          <w:p w:rsidR="0021268D" w:rsidRPr="0021268D" w:rsidRDefault="0021268D" w:rsidP="0021268D">
            <w:r w:rsidRPr="0021268D">
              <w:rPr>
                <w:rFonts w:eastAsia="Arial Unicode MS"/>
              </w:rPr>
              <w:t>15,63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Зои Космодемьянской, д.4а</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д.1в</w:t>
            </w:r>
          </w:p>
        </w:tc>
        <w:tc>
          <w:tcPr>
            <w:tcW w:w="1694" w:type="dxa"/>
            <w:shd w:val="clear" w:color="auto" w:fill="FFFFFF"/>
            <w:vAlign w:val="center"/>
            <w:hideMark/>
          </w:tcPr>
          <w:p w:rsidR="0021268D" w:rsidRPr="0021268D" w:rsidRDefault="0021268D" w:rsidP="0021268D">
            <w:r w:rsidRPr="0021268D">
              <w:rPr>
                <w:rFonts w:eastAsia="Arial Unicode MS"/>
              </w:rPr>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д.1г</w:t>
            </w:r>
          </w:p>
        </w:tc>
        <w:tc>
          <w:tcPr>
            <w:tcW w:w="1694" w:type="dxa"/>
            <w:shd w:val="clear" w:color="auto" w:fill="FFFFFF"/>
            <w:vAlign w:val="center"/>
            <w:hideMark/>
          </w:tcPr>
          <w:p w:rsidR="0021268D" w:rsidRPr="0021268D" w:rsidRDefault="0021268D" w:rsidP="0021268D">
            <w:r w:rsidRPr="0021268D">
              <w:rPr>
                <w:rFonts w:eastAsia="Arial Unicode MS"/>
              </w:rPr>
              <w:t>86,25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д.20</w:t>
            </w:r>
          </w:p>
        </w:tc>
        <w:tc>
          <w:tcPr>
            <w:tcW w:w="1694" w:type="dxa"/>
            <w:shd w:val="clear" w:color="auto" w:fill="FFFFFF"/>
            <w:vAlign w:val="center"/>
            <w:hideMark/>
          </w:tcPr>
          <w:p w:rsidR="0021268D" w:rsidRPr="0021268D" w:rsidRDefault="0021268D" w:rsidP="0021268D">
            <w:r w:rsidRPr="0021268D">
              <w:rPr>
                <w:rFonts w:eastAsia="Arial Unicode MS"/>
              </w:rPr>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д.18а</w:t>
            </w:r>
          </w:p>
        </w:tc>
        <w:tc>
          <w:tcPr>
            <w:tcW w:w="1694" w:type="dxa"/>
            <w:shd w:val="clear" w:color="auto" w:fill="FFFFFF"/>
            <w:vAlign w:val="center"/>
            <w:hideMark/>
          </w:tcPr>
          <w:p w:rsidR="0021268D" w:rsidRPr="0021268D" w:rsidRDefault="0021268D" w:rsidP="0021268D">
            <w:r w:rsidRPr="0021268D">
              <w:rPr>
                <w:rFonts w:eastAsia="Arial Unicode MS"/>
              </w:rPr>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д.136</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д.11</w:t>
            </w:r>
          </w:p>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д.16а</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д.12</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Адмирала Макарова, д.14, д.14а</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Мира. д.9а, д.11б</w:t>
            </w:r>
          </w:p>
        </w:tc>
        <w:tc>
          <w:tcPr>
            <w:tcW w:w="1694" w:type="dxa"/>
            <w:shd w:val="clear" w:color="auto" w:fill="FFFFFF"/>
            <w:vAlign w:val="center"/>
            <w:hideMark/>
          </w:tcPr>
          <w:p w:rsidR="0021268D" w:rsidRPr="0021268D" w:rsidRDefault="0021268D" w:rsidP="0021268D">
            <w:r w:rsidRPr="0021268D">
              <w:rPr>
                <w:rFonts w:eastAsia="Arial Unicode MS"/>
              </w:rPr>
              <w:t>58,75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д.9</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д.5а</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61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Дзержинского, д.7</w:t>
            </w:r>
          </w:p>
        </w:tc>
        <w:tc>
          <w:tcPr>
            <w:tcW w:w="1694" w:type="dxa"/>
            <w:shd w:val="clear" w:color="auto" w:fill="FFFFFF"/>
            <w:vAlign w:val="center"/>
            <w:hideMark/>
          </w:tcPr>
          <w:p w:rsidR="0021268D" w:rsidRPr="0021268D" w:rsidRDefault="0021268D" w:rsidP="0021268D">
            <w:r w:rsidRPr="0021268D">
              <w:rPr>
                <w:rFonts w:eastAsia="Arial Unicode MS"/>
              </w:rPr>
              <w:t>23,13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62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Прокатная, д.1б</w:t>
            </w:r>
          </w:p>
        </w:tc>
        <w:tc>
          <w:tcPr>
            <w:tcW w:w="1694" w:type="dxa"/>
            <w:shd w:val="clear" w:color="auto" w:fill="FFFFFF"/>
            <w:vAlign w:val="center"/>
            <w:hideMark/>
          </w:tcPr>
          <w:p w:rsidR="0021268D" w:rsidRPr="0021268D" w:rsidRDefault="0021268D" w:rsidP="0021268D">
            <w:r w:rsidRPr="0021268D">
              <w:rPr>
                <w:rFonts w:eastAsia="Arial Unicode MS"/>
              </w:rPr>
              <w:t>66,25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63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Прокатная, д.1а, д.2г</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Макарова, д.9-19</w:t>
            </w:r>
          </w:p>
        </w:tc>
        <w:tc>
          <w:tcPr>
            <w:tcW w:w="1694" w:type="dxa"/>
            <w:shd w:val="clear" w:color="auto" w:fill="FFFFFF"/>
            <w:vAlign w:val="center"/>
            <w:hideMark/>
          </w:tcPr>
          <w:p w:rsidR="0021268D" w:rsidRPr="0021268D" w:rsidRDefault="0021268D" w:rsidP="0021268D">
            <w:r w:rsidRPr="0021268D">
              <w:rPr>
                <w:rFonts w:eastAsia="Arial Unicode MS"/>
              </w:rPr>
              <w:t>147,5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Адмирала Лазарева, д.12</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rPr>
                <w:rFonts w:eastAsia="Arial Unicode MS"/>
              </w:rPr>
              <w:t>. Липецк, ул. Адмирала Лазарева, д.10</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Адмирала Макарова, д.32</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д.9</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д.11</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Прокатная, д.11а; пр. Мира, д.31</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Лесопарковое хозяйство</w:t>
            </w:r>
          </w:p>
        </w:tc>
        <w:tc>
          <w:tcPr>
            <w:tcW w:w="1694" w:type="dxa"/>
            <w:shd w:val="clear" w:color="auto" w:fill="FFFFFF"/>
            <w:vAlign w:val="center"/>
            <w:hideMark/>
          </w:tcPr>
          <w:p w:rsidR="0021268D" w:rsidRPr="0021268D" w:rsidRDefault="0021268D" w:rsidP="0021268D">
            <w:r w:rsidRPr="0021268D">
              <w:rPr>
                <w:rFonts w:eastAsia="Arial Unicode MS"/>
              </w:rPr>
              <w:t>285,31</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Ферросплавная, д.3-9а</w:t>
            </w:r>
          </w:p>
        </w:tc>
        <w:tc>
          <w:tcPr>
            <w:tcW w:w="1694" w:type="dxa"/>
            <w:shd w:val="clear" w:color="auto" w:fill="FFFFFF"/>
            <w:vAlign w:val="center"/>
            <w:hideMark/>
          </w:tcPr>
          <w:p w:rsidR="0021268D" w:rsidRPr="0021268D" w:rsidRDefault="0021268D" w:rsidP="0021268D">
            <w:r w:rsidRPr="0021268D">
              <w:rPr>
                <w:rFonts w:eastAsia="Arial Unicode MS"/>
              </w:rPr>
              <w:t>148,75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пер. Бестужева, д.18, д.20</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пер. Бестужева, д.24. д.28</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Бестужева, д.6</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76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д.35а</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Мира, д.24</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д.3</w:t>
            </w:r>
          </w:p>
        </w:tc>
        <w:tc>
          <w:tcPr>
            <w:tcW w:w="1694" w:type="dxa"/>
            <w:shd w:val="clear" w:color="auto" w:fill="FFFFFF"/>
            <w:vAlign w:val="center"/>
            <w:hideMark/>
          </w:tcPr>
          <w:p w:rsidR="0021268D" w:rsidRPr="0021268D" w:rsidRDefault="0021268D" w:rsidP="0021268D">
            <w:r w:rsidRPr="0021268D">
              <w:rPr>
                <w:rFonts w:eastAsia="Arial Unicode MS"/>
              </w:rPr>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Невского, д.6</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Невского, д.10</w:t>
            </w:r>
          </w:p>
        </w:tc>
        <w:tc>
          <w:tcPr>
            <w:tcW w:w="1694" w:type="dxa"/>
            <w:shd w:val="clear" w:color="auto" w:fill="FFFFFF"/>
            <w:vAlign w:val="center"/>
            <w:hideMark/>
          </w:tcPr>
          <w:p w:rsidR="0021268D" w:rsidRPr="0021268D" w:rsidRDefault="0021268D" w:rsidP="0021268D">
            <w:r w:rsidRPr="0021268D">
              <w:rPr>
                <w:rFonts w:eastAsia="Arial Unicode MS"/>
              </w:rPr>
              <w:t>23,13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д.1</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д.3</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Аносова, д.2</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д.20</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 18</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Островского, д.2</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д.16</w:t>
            </w:r>
          </w:p>
        </w:tc>
        <w:tc>
          <w:tcPr>
            <w:tcW w:w="1694" w:type="dxa"/>
            <w:shd w:val="clear" w:color="auto" w:fill="FFFFFF"/>
            <w:vAlign w:val="center"/>
            <w:hideMark/>
          </w:tcPr>
          <w:p w:rsidR="0021268D" w:rsidRPr="0021268D" w:rsidRDefault="0021268D" w:rsidP="0021268D">
            <w:r w:rsidRPr="0021268D">
              <w:rPr>
                <w:rFonts w:eastAsia="Arial Unicode MS"/>
              </w:rPr>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Леваневского, д.1</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 10</w:t>
            </w:r>
          </w:p>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rPr>
                <w:rFonts w:eastAsia="Arial Unicode MS"/>
              </w:rPr>
              <w:t>. Липецк, пр. Мира. д. 12</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д.8</w:t>
            </w:r>
          </w:p>
        </w:tc>
        <w:tc>
          <w:tcPr>
            <w:tcW w:w="1694" w:type="dxa"/>
            <w:shd w:val="clear" w:color="auto" w:fill="FFFFFF"/>
            <w:vAlign w:val="center"/>
            <w:hideMark/>
          </w:tcPr>
          <w:p w:rsidR="0021268D" w:rsidRPr="0021268D" w:rsidRDefault="0021268D" w:rsidP="0021268D">
            <w:r w:rsidRPr="0021268D">
              <w:rPr>
                <w:rFonts w:eastAsia="Arial Unicode MS"/>
              </w:rPr>
              <w:t>56,63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д.6</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93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 Разина, д.1</w:t>
            </w:r>
          </w:p>
        </w:tc>
        <w:tc>
          <w:tcPr>
            <w:tcW w:w="1694" w:type="dxa"/>
            <w:shd w:val="clear" w:color="auto" w:fill="FFFFFF"/>
            <w:vAlign w:val="center"/>
            <w:hideMark/>
          </w:tcPr>
          <w:p w:rsidR="0021268D" w:rsidRPr="0021268D" w:rsidRDefault="0021268D" w:rsidP="0021268D">
            <w:r w:rsidRPr="0021268D">
              <w:rPr>
                <w:rFonts w:eastAsia="Arial Unicode MS"/>
              </w:rPr>
              <w:t>128,2</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Левобережная, д.36</w:t>
            </w:r>
          </w:p>
        </w:tc>
        <w:tc>
          <w:tcPr>
            <w:tcW w:w="1694" w:type="dxa"/>
            <w:shd w:val="clear" w:color="auto" w:fill="FFFFFF"/>
            <w:vAlign w:val="center"/>
            <w:hideMark/>
          </w:tcPr>
          <w:p w:rsidR="0021268D" w:rsidRPr="0021268D" w:rsidRDefault="0021268D" w:rsidP="0021268D">
            <w:r w:rsidRPr="0021268D">
              <w:rPr>
                <w:rFonts w:eastAsia="Arial Unicode MS"/>
              </w:rPr>
              <w:t>115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Левобережная, д.1б-З</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Левобережная, д.28</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1</w:t>
            </w:r>
            <w:r w:rsidRPr="0021268D">
              <w:rPr>
                <w:rFonts w:eastAsia="Arial Unicode MS"/>
              </w:rPr>
              <w:t>. Липецк, пр. Мира, д.2</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Мира. д.4а</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пл. Мира, д.5</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Левобережная, д. 1</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Мира, д.6а</w:t>
            </w:r>
          </w:p>
        </w:tc>
        <w:tc>
          <w:tcPr>
            <w:tcW w:w="1694" w:type="dxa"/>
            <w:shd w:val="clear" w:color="auto" w:fill="FFFFFF"/>
            <w:vAlign w:val="center"/>
            <w:hideMark/>
          </w:tcPr>
          <w:p w:rsidR="0021268D" w:rsidRPr="0021268D" w:rsidRDefault="0021268D" w:rsidP="0021268D">
            <w:r w:rsidRPr="0021268D">
              <w:rPr>
                <w:rFonts w:eastAsia="Arial Unicode MS"/>
              </w:rPr>
              <w:t>161,25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Мира. д.1д</w:t>
            </w:r>
          </w:p>
        </w:tc>
        <w:tc>
          <w:tcPr>
            <w:tcW w:w="1694" w:type="dxa"/>
            <w:shd w:val="clear" w:color="auto" w:fill="FFFFFF"/>
            <w:vAlign w:val="center"/>
            <w:hideMark/>
          </w:tcPr>
          <w:p w:rsidR="0021268D" w:rsidRPr="0021268D" w:rsidRDefault="0021268D" w:rsidP="0021268D">
            <w:r w:rsidRPr="0021268D">
              <w:rPr>
                <w:rFonts w:eastAsia="Arial Unicode MS"/>
              </w:rPr>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Мира, д.6</w:t>
            </w:r>
          </w:p>
        </w:tc>
        <w:tc>
          <w:tcPr>
            <w:tcW w:w="1694" w:type="dxa"/>
            <w:shd w:val="clear" w:color="auto" w:fill="FFFFFF"/>
            <w:vAlign w:val="center"/>
            <w:hideMark/>
          </w:tcPr>
          <w:p w:rsidR="0021268D" w:rsidRPr="0021268D" w:rsidRDefault="0021268D" w:rsidP="0021268D">
            <w:r w:rsidRPr="0021268D">
              <w:rPr>
                <w:rFonts w:eastAsia="Arial Unicode MS"/>
              </w:rPr>
              <w:t>66,25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Мира, д.30</w:t>
            </w:r>
          </w:p>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д.28</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 Осипенко, д.2. д.4</w:t>
            </w:r>
          </w:p>
        </w:tc>
        <w:tc>
          <w:tcPr>
            <w:tcW w:w="1694" w:type="dxa"/>
            <w:shd w:val="clear" w:color="auto" w:fill="FFFFFF"/>
            <w:vAlign w:val="center"/>
            <w:hideMark/>
          </w:tcPr>
          <w:p w:rsidR="0021268D" w:rsidRPr="0021268D" w:rsidRDefault="0021268D" w:rsidP="0021268D">
            <w:r w:rsidRPr="0021268D">
              <w:rPr>
                <w:rFonts w:eastAsia="Arial Unicode MS"/>
              </w:rPr>
              <w:t>34,38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д.6</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д.8а</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lastRenderedPageBreak/>
              <w:t>110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 13</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д.6а</w:t>
            </w:r>
          </w:p>
        </w:tc>
        <w:tc>
          <w:tcPr>
            <w:tcW w:w="1694" w:type="dxa"/>
            <w:shd w:val="clear" w:color="auto" w:fill="FFFFFF"/>
            <w:vAlign w:val="center"/>
            <w:hideMark/>
          </w:tcPr>
          <w:p w:rsidR="0021268D" w:rsidRPr="0021268D" w:rsidRDefault="0021268D" w:rsidP="0021268D">
            <w:r w:rsidRPr="0021268D">
              <w:rPr>
                <w:rFonts w:eastAsia="Arial Unicode MS"/>
              </w:rPr>
              <w:t>86,25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Невского, д. 1 1</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д.7</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д.26а</w:t>
            </w:r>
          </w:p>
        </w:tc>
        <w:tc>
          <w:tcPr>
            <w:tcW w:w="1694" w:type="dxa"/>
            <w:shd w:val="clear" w:color="auto" w:fill="FFFFFF"/>
            <w:vAlign w:val="center"/>
            <w:hideMark/>
          </w:tcPr>
          <w:p w:rsidR="0021268D" w:rsidRPr="0021268D" w:rsidRDefault="0021268D" w:rsidP="0021268D">
            <w:r w:rsidRPr="0021268D">
              <w:rPr>
                <w:rFonts w:eastAsia="Arial Unicode MS"/>
              </w:rPr>
              <w:t>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г</w:t>
            </w:r>
            <w:r w:rsidRPr="0021268D">
              <w:rPr>
                <w:rFonts w:eastAsia="Arial Unicode MS"/>
              </w:rPr>
              <w:t>. Липецк, ул. Парковая, д. 1 1</w:t>
            </w:r>
          </w:p>
        </w:tc>
        <w:tc>
          <w:tcPr>
            <w:tcW w:w="1694" w:type="dxa"/>
            <w:shd w:val="clear" w:color="auto" w:fill="FFFFFF"/>
            <w:vAlign w:val="center"/>
            <w:hideMark/>
          </w:tcPr>
          <w:p w:rsidR="0021268D" w:rsidRPr="0021268D" w:rsidRDefault="0021268D" w:rsidP="0021268D">
            <w:r w:rsidRPr="0021268D">
              <w:rPr>
                <w:rFonts w:eastAsia="Arial Unicode MS"/>
              </w:rPr>
              <w:t>67,5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д.24/1, д.24/2</w:t>
            </w:r>
          </w:p>
        </w:tc>
        <w:tc>
          <w:tcPr>
            <w:tcW w:w="1694" w:type="dxa"/>
            <w:shd w:val="clear" w:color="auto" w:fill="FFFFFF"/>
            <w:vAlign w:val="center"/>
            <w:hideMark/>
          </w:tcPr>
          <w:p w:rsidR="0021268D" w:rsidRPr="0021268D" w:rsidRDefault="0021268D" w:rsidP="0021268D">
            <w:r w:rsidRPr="0021268D">
              <w:rPr>
                <w:rFonts w:eastAsia="Arial Unicode MS"/>
              </w:rPr>
              <w:t>21,88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д.20, д.22, д. 16</w:t>
            </w:r>
          </w:p>
        </w:tc>
        <w:tc>
          <w:tcPr>
            <w:tcW w:w="1694" w:type="dxa"/>
            <w:shd w:val="clear" w:color="auto" w:fill="FFFFFF"/>
            <w:vAlign w:val="center"/>
            <w:hideMark/>
          </w:tcPr>
          <w:p w:rsidR="0021268D" w:rsidRPr="0021268D" w:rsidRDefault="0021268D" w:rsidP="0021268D">
            <w:r w:rsidRPr="0021268D">
              <w:rPr>
                <w:rFonts w:eastAsia="Arial Unicode MS"/>
              </w:rPr>
              <w:t>108,13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д.3</w:t>
            </w:r>
          </w:p>
        </w:tc>
        <w:tc>
          <w:tcPr>
            <w:tcW w:w="1694" w:type="dxa"/>
            <w:shd w:val="clear" w:color="auto" w:fill="FFFFFF"/>
            <w:vAlign w:val="center"/>
            <w:hideMark/>
          </w:tcPr>
          <w:p w:rsidR="0021268D" w:rsidRPr="0021268D" w:rsidRDefault="0021268D" w:rsidP="0021268D">
            <w:r w:rsidRPr="0021268D">
              <w:rPr>
                <w:rFonts w:eastAsia="Arial Unicode MS"/>
              </w:rPr>
              <w:t>53,75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д.3а</w:t>
            </w:r>
          </w:p>
        </w:tc>
        <w:tc>
          <w:tcPr>
            <w:tcW w:w="1694" w:type="dxa"/>
            <w:shd w:val="clear" w:color="auto" w:fill="FFFFFF"/>
            <w:vAlign w:val="center"/>
            <w:hideMark/>
          </w:tcPr>
          <w:p w:rsidR="0021268D" w:rsidRPr="0021268D" w:rsidRDefault="0021268D" w:rsidP="0021268D">
            <w:r w:rsidRPr="0021268D">
              <w:rPr>
                <w:rFonts w:eastAsia="Arial Unicode MS"/>
              </w:rPr>
              <w:t>60,63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д.25</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д.26, д.28</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д.27</w:t>
            </w:r>
          </w:p>
        </w:tc>
        <w:tc>
          <w:tcPr>
            <w:tcW w:w="1694" w:type="dxa"/>
            <w:shd w:val="clear" w:color="auto" w:fill="FFFFFF"/>
            <w:vAlign w:val="center"/>
            <w:hideMark/>
          </w:tcPr>
          <w:p w:rsidR="0021268D" w:rsidRPr="0021268D" w:rsidRDefault="0021268D" w:rsidP="0021268D">
            <w:r w:rsidRPr="0021268D">
              <w:rPr>
                <w:rFonts w:eastAsia="Arial Unicode MS"/>
              </w:rPr>
              <w:t>24,38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д.20</w:t>
            </w:r>
          </w:p>
        </w:tc>
        <w:tc>
          <w:tcPr>
            <w:tcW w:w="1694" w:type="dxa"/>
            <w:shd w:val="clear" w:color="auto" w:fill="FFFFFF"/>
            <w:vAlign w:val="center"/>
            <w:hideMark/>
          </w:tcPr>
          <w:p w:rsidR="0021268D" w:rsidRPr="0021268D" w:rsidRDefault="0021268D" w:rsidP="0021268D">
            <w:r w:rsidRPr="0021268D">
              <w:rPr>
                <w:rFonts w:eastAsia="Arial Unicode MS"/>
              </w:rPr>
              <w:t>31,88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Суворова, д. 14</w:t>
            </w:r>
          </w:p>
        </w:tc>
        <w:tc>
          <w:tcPr>
            <w:tcW w:w="1694" w:type="dxa"/>
            <w:shd w:val="clear" w:color="auto" w:fill="FFFFFF"/>
            <w:vAlign w:val="center"/>
            <w:hideMark/>
          </w:tcPr>
          <w:p w:rsidR="0021268D" w:rsidRPr="0021268D" w:rsidRDefault="0021268D" w:rsidP="0021268D">
            <w:r w:rsidRPr="0021268D">
              <w:rPr>
                <w:rFonts w:eastAsia="Arial Unicode MS"/>
              </w:rPr>
              <w:t>65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 Осипенко, д. 12</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 Осипенко, д.22, д.22/6</w:t>
            </w:r>
          </w:p>
        </w:tc>
        <w:tc>
          <w:tcPr>
            <w:tcW w:w="1694" w:type="dxa"/>
            <w:shd w:val="clear" w:color="auto" w:fill="FFFFFF"/>
            <w:vAlign w:val="center"/>
            <w:hideMark/>
          </w:tcPr>
          <w:p w:rsidR="0021268D" w:rsidRPr="0021268D" w:rsidRDefault="0021268D" w:rsidP="0021268D">
            <w:r w:rsidRPr="0021268D">
              <w:rPr>
                <w:rFonts w:eastAsia="Arial Unicode MS"/>
              </w:rPr>
              <w:t>170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 Осипенко, д. 16, д. 14</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Невского, д.12; ул. Крупской, д.12</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hideMark/>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д.10а</w:t>
            </w:r>
          </w:p>
        </w:tc>
        <w:tc>
          <w:tcPr>
            <w:tcW w:w="1694" w:type="dxa"/>
            <w:shd w:val="clear" w:color="auto" w:fill="FFFFFF"/>
            <w:vAlign w:val="center"/>
            <w:hideMark/>
          </w:tcPr>
          <w:p w:rsidR="0021268D" w:rsidRPr="0021268D" w:rsidRDefault="0021268D" w:rsidP="0021268D">
            <w:r w:rsidRPr="0021268D">
              <w:rPr>
                <w:rFonts w:eastAsia="Arial Unicode MS"/>
              </w:rPr>
              <w:t>48,13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д.29</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д.1а</w:t>
            </w:r>
          </w:p>
        </w:tc>
        <w:tc>
          <w:tcPr>
            <w:tcW w:w="1694" w:type="dxa"/>
            <w:shd w:val="clear" w:color="auto" w:fill="FFFFFF"/>
            <w:vAlign w:val="center"/>
            <w:hideMark/>
          </w:tcPr>
          <w:p w:rsidR="0021268D" w:rsidRPr="0021268D" w:rsidRDefault="0021268D" w:rsidP="0021268D">
            <w:r w:rsidRPr="0021268D">
              <w:rPr>
                <w:rFonts w:eastAsia="Arial Unicode MS"/>
              </w:rPr>
              <w:t>70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д.1</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д.2</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д.26</w:t>
            </w:r>
          </w:p>
        </w:tc>
        <w:tc>
          <w:tcPr>
            <w:tcW w:w="1694" w:type="dxa"/>
            <w:shd w:val="clear" w:color="auto" w:fill="FFFFFF"/>
            <w:vAlign w:val="center"/>
            <w:hideMark/>
          </w:tcPr>
          <w:p w:rsidR="0021268D" w:rsidRPr="0021268D" w:rsidRDefault="0021268D" w:rsidP="0021268D">
            <w:r w:rsidRPr="0021268D">
              <w:rPr>
                <w:rFonts w:eastAsia="Arial Unicode MS"/>
              </w:rPr>
              <w:t>67,5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 Осипенко, д. 13; ул. Суворова, д.16</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Суворова, д.18, д.20</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Прокатная, д.22-24</w:t>
            </w:r>
          </w:p>
        </w:tc>
        <w:tc>
          <w:tcPr>
            <w:tcW w:w="1694" w:type="dxa"/>
            <w:shd w:val="clear" w:color="auto" w:fill="FFFFFF"/>
            <w:vAlign w:val="center"/>
            <w:hideMark/>
          </w:tcPr>
          <w:p w:rsidR="0021268D" w:rsidRPr="0021268D" w:rsidRDefault="0021268D" w:rsidP="0021268D">
            <w:r w:rsidRPr="0021268D">
              <w:rPr>
                <w:rFonts w:eastAsia="Arial Unicode MS"/>
              </w:rPr>
              <w:t>23,13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д.12</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139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д.14</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д.16</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д.18</w:t>
            </w:r>
          </w:p>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Суворова, д.13; ул. Прокатная, д.20</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д.11</w:t>
            </w:r>
          </w:p>
        </w:tc>
        <w:tc>
          <w:tcPr>
            <w:tcW w:w="1694" w:type="dxa"/>
            <w:shd w:val="clear" w:color="auto" w:fill="FFFFFF"/>
            <w:vAlign w:val="center"/>
            <w:hideMark/>
          </w:tcPr>
          <w:p w:rsidR="0021268D" w:rsidRPr="0021268D" w:rsidRDefault="0021268D" w:rsidP="0021268D">
            <w:r w:rsidRPr="0021268D">
              <w:rPr>
                <w:rFonts w:eastAsia="Arial Unicode MS"/>
              </w:rPr>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д.9</w:t>
            </w:r>
          </w:p>
        </w:tc>
        <w:tc>
          <w:tcPr>
            <w:tcW w:w="1694" w:type="dxa"/>
            <w:shd w:val="clear" w:color="auto" w:fill="FFFFFF"/>
            <w:vAlign w:val="center"/>
            <w:hideMark/>
          </w:tcPr>
          <w:p w:rsidR="0021268D" w:rsidRPr="0021268D" w:rsidRDefault="0021268D" w:rsidP="0021268D">
            <w:r w:rsidRPr="0021268D">
              <w:rPr>
                <w:rFonts w:eastAsia="Arial Unicode MS"/>
              </w:rPr>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д.7</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д.5</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Осипенко, д.1</w:t>
            </w:r>
          </w:p>
        </w:tc>
        <w:tc>
          <w:tcPr>
            <w:tcW w:w="1694" w:type="dxa"/>
            <w:shd w:val="clear" w:color="auto" w:fill="FFFFFF"/>
            <w:vAlign w:val="center"/>
            <w:hideMark/>
          </w:tcPr>
          <w:p w:rsidR="0021268D" w:rsidRPr="0021268D" w:rsidRDefault="0021268D" w:rsidP="0021268D">
            <w:r w:rsidRPr="0021268D">
              <w:rPr>
                <w:rFonts w:eastAsia="Arial Unicode MS"/>
              </w:rPr>
              <w:t>20,63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д.2а</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д.2б</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150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пл. Металлургов, д.2а</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Металлургов, д.5</w:t>
            </w:r>
          </w:p>
        </w:tc>
        <w:tc>
          <w:tcPr>
            <w:tcW w:w="1694" w:type="dxa"/>
            <w:shd w:val="clear" w:color="auto" w:fill="FFFFFF"/>
            <w:vAlign w:val="center"/>
            <w:hideMark/>
          </w:tcPr>
          <w:p w:rsidR="0021268D" w:rsidRPr="0021268D" w:rsidRDefault="0021268D" w:rsidP="0021268D">
            <w:r w:rsidRPr="0021268D">
              <w:rPr>
                <w:rFonts w:eastAsia="Arial Unicode MS"/>
              </w:rPr>
              <w:t>21,88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д.8</w:t>
            </w:r>
          </w:p>
        </w:tc>
        <w:tc>
          <w:tcPr>
            <w:tcW w:w="1694" w:type="dxa"/>
            <w:shd w:val="clear" w:color="auto" w:fill="FFFFFF"/>
            <w:vAlign w:val="center"/>
            <w:hideMark/>
          </w:tcPr>
          <w:p w:rsidR="0021268D" w:rsidRPr="0021268D" w:rsidRDefault="0021268D" w:rsidP="0021268D">
            <w:r w:rsidRPr="0021268D">
              <w:rPr>
                <w:rFonts w:eastAsia="Arial Unicode MS"/>
              </w:rPr>
              <w:t>32,8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д.14</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д.27</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155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д.25</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156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Прокатная, д.23</w:t>
            </w:r>
          </w:p>
        </w:tc>
        <w:tc>
          <w:tcPr>
            <w:tcW w:w="1694" w:type="dxa"/>
            <w:shd w:val="clear" w:color="auto" w:fill="FFFFFF"/>
            <w:vAlign w:val="center"/>
            <w:hideMark/>
          </w:tcPr>
          <w:p w:rsidR="0021268D" w:rsidRPr="0021268D" w:rsidRDefault="0021268D" w:rsidP="0021268D">
            <w:r w:rsidRPr="0021268D">
              <w:rPr>
                <w:rFonts w:eastAsia="Arial Unicode MS"/>
              </w:rPr>
              <w:t>20,63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д.22</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д.24</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д.26</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д.6</w:t>
            </w:r>
          </w:p>
        </w:tc>
        <w:tc>
          <w:tcPr>
            <w:tcW w:w="1694" w:type="dxa"/>
            <w:shd w:val="clear" w:color="auto" w:fill="FFFFFF"/>
            <w:vAlign w:val="center"/>
            <w:hideMark/>
          </w:tcPr>
          <w:p w:rsidR="0021268D" w:rsidRPr="0021268D" w:rsidRDefault="0021268D" w:rsidP="0021268D">
            <w:r w:rsidRPr="0021268D">
              <w:rPr>
                <w:rFonts w:eastAsia="Arial Unicode MS"/>
              </w:rPr>
              <w:t>35,3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д.28</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Суворова, д. 15</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д.40</w:t>
            </w:r>
          </w:p>
        </w:tc>
        <w:tc>
          <w:tcPr>
            <w:tcW w:w="1694" w:type="dxa"/>
            <w:shd w:val="clear" w:color="auto" w:fill="FFFFFF"/>
            <w:vAlign w:val="center"/>
            <w:hideMark/>
          </w:tcPr>
          <w:p w:rsidR="0021268D" w:rsidRPr="0021268D" w:rsidRDefault="0021268D" w:rsidP="0021268D">
            <w:r w:rsidRPr="0021268D">
              <w:rPr>
                <w:rFonts w:eastAsia="Arial Unicode MS"/>
              </w:rPr>
              <w:t>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д.42</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д.44</w:t>
            </w:r>
          </w:p>
        </w:tc>
        <w:tc>
          <w:tcPr>
            <w:tcW w:w="1694" w:type="dxa"/>
            <w:shd w:val="clear" w:color="auto" w:fill="FFFFFF"/>
            <w:vAlign w:val="center"/>
            <w:hideMark/>
          </w:tcPr>
          <w:p w:rsidR="0021268D" w:rsidRPr="0021268D" w:rsidRDefault="0021268D" w:rsidP="0021268D">
            <w:r w:rsidRPr="0021268D">
              <w:rPr>
                <w:rFonts w:eastAsia="Arial Unicode MS"/>
              </w:rPr>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д.4/1</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167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9 Мая, д.4</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д.6</w:t>
            </w:r>
          </w:p>
        </w:tc>
        <w:tc>
          <w:tcPr>
            <w:tcW w:w="1694" w:type="dxa"/>
            <w:shd w:val="clear" w:color="auto" w:fill="FFFFFF"/>
            <w:vAlign w:val="center"/>
            <w:hideMark/>
          </w:tcPr>
          <w:p w:rsidR="0021268D" w:rsidRPr="0021268D" w:rsidRDefault="0021268D" w:rsidP="0021268D">
            <w:r w:rsidRPr="0021268D">
              <w:rPr>
                <w:rFonts w:eastAsia="Arial Unicode MS"/>
              </w:rPr>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д.21</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170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д.15</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Прокатная, д.13</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д.15</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173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Фестивальная, д.2; ул. М. Расковой, д. 13а</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Фестивальная, д.4</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Фестивальная, д.10а</w:t>
            </w:r>
          </w:p>
        </w:tc>
        <w:tc>
          <w:tcPr>
            <w:tcW w:w="1694" w:type="dxa"/>
            <w:shd w:val="clear" w:color="auto" w:fill="FFFFFF"/>
            <w:vAlign w:val="center"/>
            <w:hideMark/>
          </w:tcPr>
          <w:p w:rsidR="0021268D" w:rsidRPr="0021268D" w:rsidRDefault="0021268D" w:rsidP="0021268D">
            <w:r w:rsidRPr="0021268D">
              <w:rPr>
                <w:rFonts w:eastAsia="Arial Unicode MS"/>
              </w:rPr>
              <w:t>142,5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Фестивальная, д.1</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 Расковой, д. 17</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I. Липецк, ул. 9 Мая, д.22</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179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9 Мая, д.15</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д.20</w:t>
            </w:r>
          </w:p>
        </w:tc>
        <w:tc>
          <w:tcPr>
            <w:tcW w:w="1694" w:type="dxa"/>
            <w:shd w:val="clear" w:color="auto" w:fill="FFFFFF"/>
            <w:vAlign w:val="center"/>
            <w:hideMark/>
          </w:tcPr>
          <w:p w:rsidR="0021268D" w:rsidRPr="0021268D" w:rsidRDefault="0021268D" w:rsidP="0021268D">
            <w:r w:rsidRPr="0021268D">
              <w:rPr>
                <w:rFonts w:eastAsia="Arial Unicode MS"/>
              </w:rPr>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д.20а</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д.18</w:t>
            </w:r>
          </w:p>
        </w:tc>
        <w:tc>
          <w:tcPr>
            <w:tcW w:w="1694" w:type="dxa"/>
            <w:shd w:val="clear" w:color="auto" w:fill="FFFFFF"/>
            <w:vAlign w:val="center"/>
            <w:hideMark/>
          </w:tcPr>
          <w:p w:rsidR="0021268D" w:rsidRPr="0021268D" w:rsidRDefault="0021268D" w:rsidP="0021268D">
            <w:r w:rsidRPr="0021268D">
              <w:rPr>
                <w:rFonts w:eastAsia="Arial Unicode MS"/>
              </w:rPr>
              <w:t>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Мира, д.70</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9 Мая, д.16</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Солидарности, д.3-6</w:t>
            </w:r>
          </w:p>
        </w:tc>
        <w:tc>
          <w:tcPr>
            <w:tcW w:w="1694" w:type="dxa"/>
            <w:shd w:val="clear" w:color="auto" w:fill="FFFFFF"/>
            <w:vAlign w:val="center"/>
            <w:hideMark/>
          </w:tcPr>
          <w:p w:rsidR="0021268D" w:rsidRPr="0021268D" w:rsidRDefault="0021268D" w:rsidP="0021268D">
            <w:r w:rsidRPr="0021268D">
              <w:rPr>
                <w:rFonts w:eastAsia="Arial Unicode MS"/>
              </w:rPr>
              <w:t>70.63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д.5</w:t>
            </w:r>
          </w:p>
        </w:tc>
        <w:tc>
          <w:tcPr>
            <w:tcW w:w="1694" w:type="dxa"/>
            <w:shd w:val="clear" w:color="auto" w:fill="FFFFFF"/>
            <w:vAlign w:val="center"/>
            <w:hideMark/>
          </w:tcPr>
          <w:p w:rsidR="0021268D" w:rsidRPr="0021268D" w:rsidRDefault="0021268D" w:rsidP="0021268D">
            <w:r w:rsidRPr="0021268D">
              <w:rPr>
                <w:rFonts w:eastAsia="Arial Unicode MS"/>
              </w:rPr>
              <w:t>34,38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187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Лермонтова, д.17-31</w:t>
            </w:r>
          </w:p>
        </w:tc>
        <w:tc>
          <w:tcPr>
            <w:tcW w:w="1694" w:type="dxa"/>
            <w:shd w:val="clear" w:color="auto" w:fill="FFFFFF"/>
            <w:vAlign w:val="center"/>
            <w:hideMark/>
          </w:tcPr>
          <w:p w:rsidR="0021268D" w:rsidRPr="0021268D" w:rsidRDefault="0021268D" w:rsidP="0021268D">
            <w:r w:rsidRPr="0021268D">
              <w:rPr>
                <w:rFonts w:eastAsia="Arial Unicode MS"/>
              </w:rPr>
              <w:t>255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Волжская, д.42-46</w:t>
            </w:r>
          </w:p>
        </w:tc>
        <w:tc>
          <w:tcPr>
            <w:tcW w:w="1694" w:type="dxa"/>
            <w:shd w:val="clear" w:color="auto" w:fill="FFFFFF"/>
            <w:vAlign w:val="center"/>
            <w:hideMark/>
          </w:tcPr>
          <w:p w:rsidR="0021268D" w:rsidRPr="0021268D" w:rsidRDefault="0021268D" w:rsidP="0021268D">
            <w:r w:rsidRPr="0021268D">
              <w:rPr>
                <w:rFonts w:eastAsia="Arial Unicode MS"/>
              </w:rPr>
              <w:t>104,38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Волжская, д. 14-21</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Волжская, д.35-39</w:t>
            </w:r>
          </w:p>
        </w:tc>
        <w:tc>
          <w:tcPr>
            <w:tcW w:w="1694" w:type="dxa"/>
            <w:shd w:val="clear" w:color="auto" w:fill="FFFFFF"/>
            <w:vAlign w:val="center"/>
            <w:hideMark/>
          </w:tcPr>
          <w:p w:rsidR="0021268D" w:rsidRPr="0021268D" w:rsidRDefault="0021268D" w:rsidP="0021268D">
            <w:r w:rsidRPr="0021268D">
              <w:rPr>
                <w:rFonts w:eastAsia="Arial Unicode MS"/>
              </w:rPr>
              <w:t>207.5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 14</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Крупской, д.5</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д.9</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д.10</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195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Крупской, д.7, д.16</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д.7</w:t>
            </w:r>
          </w:p>
        </w:tc>
        <w:tc>
          <w:tcPr>
            <w:tcW w:w="1694" w:type="dxa"/>
            <w:shd w:val="clear" w:color="auto" w:fill="FFFFFF"/>
            <w:vAlign w:val="center"/>
            <w:hideMark/>
          </w:tcPr>
          <w:p w:rsidR="0021268D" w:rsidRPr="0021268D" w:rsidRDefault="0021268D" w:rsidP="0021268D">
            <w:r w:rsidRPr="0021268D">
              <w:rPr>
                <w:rFonts w:eastAsia="Arial Unicode MS"/>
              </w:rPr>
              <w:t>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д.8</w:t>
            </w:r>
          </w:p>
        </w:tc>
        <w:tc>
          <w:tcPr>
            <w:tcW w:w="1694" w:type="dxa"/>
            <w:shd w:val="clear" w:color="auto" w:fill="FFFFFF"/>
            <w:vAlign w:val="center"/>
            <w:hideMark/>
          </w:tcPr>
          <w:p w:rsidR="0021268D" w:rsidRPr="0021268D" w:rsidRDefault="0021268D" w:rsidP="0021268D">
            <w:r w:rsidRPr="0021268D">
              <w:rPr>
                <w:rFonts w:eastAsia="Arial Unicode MS"/>
              </w:rPr>
              <w:t>30,63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д.6</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д.4</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Островского, д.30-44</w:t>
            </w:r>
          </w:p>
        </w:tc>
        <w:tc>
          <w:tcPr>
            <w:tcW w:w="1694" w:type="dxa"/>
            <w:shd w:val="clear" w:color="auto" w:fill="FFFFFF"/>
            <w:vAlign w:val="center"/>
            <w:hideMark/>
          </w:tcPr>
          <w:p w:rsidR="0021268D" w:rsidRPr="0021268D" w:rsidRDefault="0021268D" w:rsidP="0021268D">
            <w:r w:rsidRPr="0021268D">
              <w:rPr>
                <w:rFonts w:eastAsia="Arial Unicode MS"/>
              </w:rPr>
              <w:t>182,5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Парковая. д.2</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Островского. д.15</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Островского, д.13</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Островского, д.4</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lastRenderedPageBreak/>
              <w:t>205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Левобережная,5</w:t>
            </w:r>
          </w:p>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9649,6</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пос. Сырский Рудник</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Ударников, д.36а-38</w:t>
            </w:r>
          </w:p>
        </w:tc>
        <w:tc>
          <w:tcPr>
            <w:tcW w:w="1694" w:type="dxa"/>
            <w:shd w:val="clear" w:color="auto" w:fill="FFFFFF"/>
            <w:vAlign w:val="center"/>
            <w:hideMark/>
          </w:tcPr>
          <w:p w:rsidR="0021268D" w:rsidRPr="0021268D" w:rsidRDefault="0021268D" w:rsidP="0021268D">
            <w:r w:rsidRPr="0021268D">
              <w:rPr>
                <w:rFonts w:eastAsia="Arial Unicode MS"/>
              </w:rPr>
              <w:t>251,88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Ударников, д.38</w:t>
            </w:r>
          </w:p>
        </w:tc>
        <w:tc>
          <w:tcPr>
            <w:tcW w:w="1694" w:type="dxa"/>
            <w:shd w:val="clear" w:color="auto" w:fill="FFFFFF"/>
            <w:vAlign w:val="center"/>
            <w:hideMark/>
          </w:tcPr>
          <w:p w:rsidR="0021268D" w:rsidRPr="0021268D" w:rsidRDefault="0021268D" w:rsidP="0021268D">
            <w:r w:rsidRPr="0021268D">
              <w:rPr>
                <w:rFonts w:eastAsia="Arial Unicode MS"/>
              </w:rPr>
              <w:t>71,88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Рябиновая, д.35 – ул. Жактовская, д.61</w:t>
            </w:r>
          </w:p>
        </w:tc>
        <w:tc>
          <w:tcPr>
            <w:tcW w:w="1694" w:type="dxa"/>
            <w:shd w:val="clear" w:color="auto" w:fill="FFFFFF"/>
            <w:vAlign w:val="center"/>
            <w:hideMark/>
          </w:tcPr>
          <w:p w:rsidR="0021268D" w:rsidRPr="0021268D" w:rsidRDefault="0021268D" w:rsidP="0021268D">
            <w:r w:rsidRPr="0021268D">
              <w:rPr>
                <w:rFonts w:eastAsia="Arial Unicode MS"/>
              </w:rPr>
              <w:t>182,5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Жактовская. д.43-53а</w:t>
            </w:r>
          </w:p>
        </w:tc>
        <w:tc>
          <w:tcPr>
            <w:tcW w:w="1694" w:type="dxa"/>
            <w:shd w:val="clear" w:color="auto" w:fill="FFFFFF"/>
            <w:vAlign w:val="center"/>
            <w:hideMark/>
          </w:tcPr>
          <w:p w:rsidR="0021268D" w:rsidRPr="0021268D" w:rsidRDefault="0021268D" w:rsidP="0021268D">
            <w:r w:rsidRPr="0021268D">
              <w:rPr>
                <w:rFonts w:eastAsia="Arial Unicode MS"/>
              </w:rPr>
              <w:t>236,5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Рябиновая. д.23а-35</w:t>
            </w:r>
          </w:p>
        </w:tc>
        <w:tc>
          <w:tcPr>
            <w:tcW w:w="1694" w:type="dxa"/>
            <w:shd w:val="clear" w:color="auto" w:fill="FFFFFF"/>
            <w:vAlign w:val="center"/>
            <w:hideMark/>
          </w:tcPr>
          <w:p w:rsidR="0021268D" w:rsidRPr="0021268D" w:rsidRDefault="0021268D" w:rsidP="0021268D">
            <w:r w:rsidRPr="0021268D">
              <w:rPr>
                <w:rFonts w:eastAsia="Arial Unicode MS"/>
              </w:rPr>
              <w:t>261,88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Городовикова, д.71-81</w:t>
            </w:r>
          </w:p>
        </w:tc>
        <w:tc>
          <w:tcPr>
            <w:tcW w:w="1694" w:type="dxa"/>
            <w:shd w:val="clear" w:color="auto" w:fill="FFFFFF"/>
            <w:vAlign w:val="center"/>
            <w:hideMark/>
          </w:tcPr>
          <w:p w:rsidR="0021268D" w:rsidRPr="0021268D" w:rsidRDefault="0021268D" w:rsidP="0021268D">
            <w:r w:rsidRPr="0021268D">
              <w:rPr>
                <w:rFonts w:eastAsia="Arial Unicode MS"/>
              </w:rPr>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Ю. Смирнова, д.95а-105</w:t>
            </w:r>
          </w:p>
        </w:tc>
        <w:tc>
          <w:tcPr>
            <w:tcW w:w="1694" w:type="dxa"/>
            <w:shd w:val="clear" w:color="auto" w:fill="FFFFFF"/>
            <w:vAlign w:val="center"/>
            <w:hideMark/>
          </w:tcPr>
          <w:p w:rsidR="0021268D" w:rsidRPr="0021268D" w:rsidRDefault="0021268D" w:rsidP="0021268D">
            <w:r w:rsidRPr="0021268D">
              <w:rPr>
                <w:rFonts w:eastAsia="Arial Unicode MS"/>
              </w:rPr>
              <w:t>95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Медицинская, д.2-22</w:t>
            </w:r>
          </w:p>
        </w:tc>
        <w:tc>
          <w:tcPr>
            <w:tcW w:w="1694" w:type="dxa"/>
            <w:shd w:val="clear" w:color="auto" w:fill="FFFFFF"/>
            <w:vAlign w:val="center"/>
            <w:hideMark/>
          </w:tcPr>
          <w:p w:rsidR="0021268D" w:rsidRPr="0021268D" w:rsidRDefault="0021268D" w:rsidP="0021268D">
            <w:r w:rsidRPr="0021268D">
              <w:rPr>
                <w:rFonts w:eastAsia="Arial Unicode MS"/>
              </w:rPr>
              <w:t>318,75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Городовикова, д.82-100</w:t>
            </w:r>
          </w:p>
        </w:tc>
        <w:tc>
          <w:tcPr>
            <w:tcW w:w="1694" w:type="dxa"/>
            <w:shd w:val="clear" w:color="auto" w:fill="FFFFFF"/>
            <w:vAlign w:val="center"/>
            <w:hideMark/>
          </w:tcPr>
          <w:p w:rsidR="0021268D" w:rsidRPr="0021268D" w:rsidRDefault="0021268D" w:rsidP="0021268D">
            <w:r w:rsidRPr="0021268D">
              <w:rPr>
                <w:rFonts w:eastAsia="Arial Unicode MS"/>
              </w:rPr>
              <w:t>331,88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уд. Рябиновая, д.41-45</w:t>
            </w:r>
          </w:p>
        </w:tc>
        <w:tc>
          <w:tcPr>
            <w:tcW w:w="1694" w:type="dxa"/>
            <w:shd w:val="clear" w:color="auto" w:fill="FFFFFF"/>
            <w:vAlign w:val="center"/>
            <w:hideMark/>
          </w:tcPr>
          <w:p w:rsidR="0021268D" w:rsidRPr="0021268D" w:rsidRDefault="0021268D" w:rsidP="0021268D">
            <w:r w:rsidRPr="0021268D">
              <w:rPr>
                <w:rFonts w:eastAsia="Arial Unicode MS"/>
              </w:rPr>
              <w:t>100,63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Рябиновая, д.54-64</w:t>
            </w:r>
          </w:p>
        </w:tc>
        <w:tc>
          <w:tcPr>
            <w:tcW w:w="1694" w:type="dxa"/>
            <w:shd w:val="clear" w:color="auto" w:fill="FFFFFF"/>
            <w:vAlign w:val="center"/>
            <w:hideMark/>
          </w:tcPr>
          <w:p w:rsidR="0021268D" w:rsidRPr="0021268D" w:rsidRDefault="0021268D" w:rsidP="0021268D">
            <w:r w:rsidRPr="0021268D">
              <w:rPr>
                <w:rFonts w:eastAsia="Arial Unicode MS"/>
              </w:rPr>
              <w:t>158,75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Прудная, д.4</w:t>
            </w:r>
          </w:p>
        </w:tc>
        <w:tc>
          <w:tcPr>
            <w:tcW w:w="1694" w:type="dxa"/>
            <w:shd w:val="clear" w:color="auto" w:fill="FFFFFF"/>
            <w:vAlign w:val="center"/>
            <w:hideMark/>
          </w:tcPr>
          <w:p w:rsidR="0021268D" w:rsidRPr="0021268D" w:rsidRDefault="0021268D" w:rsidP="0021268D">
            <w:r w:rsidRPr="0021268D">
              <w:rPr>
                <w:rFonts w:eastAsia="Arial Unicode MS"/>
              </w:rPr>
              <w:t>28,13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Ударников. д.27-27а</w:t>
            </w:r>
          </w:p>
        </w:tc>
        <w:tc>
          <w:tcPr>
            <w:tcW w:w="1694" w:type="dxa"/>
            <w:shd w:val="clear" w:color="auto" w:fill="FFFFFF"/>
            <w:vAlign w:val="center"/>
            <w:hideMark/>
          </w:tcPr>
          <w:p w:rsidR="0021268D" w:rsidRPr="0021268D" w:rsidRDefault="0021268D" w:rsidP="0021268D">
            <w:r w:rsidRPr="0021268D">
              <w:rPr>
                <w:rFonts w:eastAsia="Arial Unicode MS"/>
              </w:rPr>
              <w:t>137.1</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Ударников, д.26, д.26а</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Ударников, д.21</w:t>
            </w:r>
          </w:p>
        </w:tc>
        <w:tc>
          <w:tcPr>
            <w:tcW w:w="1694" w:type="dxa"/>
            <w:shd w:val="clear" w:color="auto" w:fill="FFFFFF"/>
            <w:vAlign w:val="center"/>
            <w:hideMark/>
          </w:tcPr>
          <w:p w:rsidR="0021268D" w:rsidRPr="0021268D" w:rsidRDefault="0021268D" w:rsidP="0021268D">
            <w:r w:rsidRPr="0021268D">
              <w:rPr>
                <w:rFonts w:eastAsia="Arial Unicode MS"/>
              </w:rPr>
              <w:t>185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164,8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Исполкомовская, д.5</w:t>
            </w:r>
          </w:p>
        </w:tc>
        <w:tc>
          <w:tcPr>
            <w:tcW w:w="1694" w:type="dxa"/>
            <w:shd w:val="clear" w:color="auto" w:fill="FFFFFF"/>
            <w:vAlign w:val="center"/>
            <w:hideMark/>
          </w:tcPr>
          <w:p w:rsidR="0021268D" w:rsidRPr="0021268D" w:rsidRDefault="0021268D" w:rsidP="0021268D">
            <w:r w:rsidRPr="0021268D">
              <w:rPr>
                <w:rFonts w:eastAsia="Arial Unicode MS"/>
              </w:rPr>
              <w:t>93,35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Ново-Весовая, д.20-21в</w:t>
            </w:r>
          </w:p>
        </w:tc>
        <w:tc>
          <w:tcPr>
            <w:tcW w:w="1694" w:type="dxa"/>
            <w:shd w:val="clear" w:color="auto" w:fill="FFFFFF"/>
            <w:vAlign w:val="center"/>
            <w:hideMark/>
          </w:tcPr>
          <w:p w:rsidR="0021268D" w:rsidRPr="0021268D" w:rsidRDefault="0021268D" w:rsidP="0021268D">
            <w:r w:rsidRPr="0021268D">
              <w:rPr>
                <w:rFonts w:eastAsia="Arial Unicode MS"/>
              </w:rPr>
              <w:t>240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Ново-Весовая, д.18</w:t>
            </w:r>
          </w:p>
        </w:tc>
        <w:tc>
          <w:tcPr>
            <w:tcW w:w="1694" w:type="dxa"/>
            <w:shd w:val="clear" w:color="auto" w:fill="FFFFFF"/>
            <w:vAlign w:val="center"/>
            <w:hideMark/>
          </w:tcPr>
          <w:p w:rsidR="0021268D" w:rsidRPr="0021268D" w:rsidRDefault="0021268D" w:rsidP="0021268D">
            <w:r w:rsidRPr="0021268D">
              <w:rPr>
                <w:rFonts w:eastAsia="Arial Unicode MS"/>
              </w:rPr>
              <w:t>60,75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Ново-Весовая, д.12-14в</w:t>
            </w:r>
          </w:p>
        </w:tc>
        <w:tc>
          <w:tcPr>
            <w:tcW w:w="1694" w:type="dxa"/>
            <w:shd w:val="clear" w:color="auto" w:fill="FFFFFF"/>
            <w:vAlign w:val="center"/>
            <w:hideMark/>
          </w:tcPr>
          <w:p w:rsidR="0021268D" w:rsidRPr="0021268D" w:rsidRDefault="0021268D" w:rsidP="0021268D">
            <w:r w:rsidRPr="0021268D">
              <w:rPr>
                <w:rFonts w:eastAsia="Arial Unicode MS"/>
              </w:rPr>
              <w:t>128.13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Юношеская, д.23а</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Монтажников, д.3а</w:t>
            </w:r>
          </w:p>
        </w:tc>
        <w:tc>
          <w:tcPr>
            <w:tcW w:w="1694" w:type="dxa"/>
            <w:shd w:val="clear" w:color="auto" w:fill="FFFFFF"/>
            <w:vAlign w:val="center"/>
            <w:hideMark/>
          </w:tcPr>
          <w:p w:rsidR="0021268D" w:rsidRPr="0021268D" w:rsidRDefault="0021268D" w:rsidP="0021268D">
            <w:r w:rsidRPr="0021268D">
              <w:rPr>
                <w:rFonts w:eastAsia="Arial Unicode MS"/>
              </w:rPr>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Ангарская, д.9</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Монтажников, д.5</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151,5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Детская, д.2а</w:t>
            </w:r>
          </w:p>
        </w:tc>
        <w:tc>
          <w:tcPr>
            <w:tcW w:w="1694" w:type="dxa"/>
            <w:shd w:val="clear" w:color="auto" w:fill="FFFFFF"/>
            <w:vAlign w:val="center"/>
            <w:hideMark/>
          </w:tcPr>
          <w:p w:rsidR="0021268D" w:rsidRPr="0021268D" w:rsidRDefault="0021268D" w:rsidP="0021268D">
            <w:r w:rsidRPr="0021268D">
              <w:rPr>
                <w:rFonts w:eastAsia="Arial Unicode MS"/>
              </w:rPr>
              <w:t>39,38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Юношеская, д.2 – ул. Базарная, д.</w:t>
            </w:r>
            <w:r w:rsidRPr="0021268D">
              <w:rPr>
                <w:rFonts w:eastAsia="Arial Unicode MS"/>
              </w:rPr>
              <w:tab/>
              <w:t>3</w:t>
            </w:r>
          </w:p>
        </w:tc>
        <w:tc>
          <w:tcPr>
            <w:tcW w:w="1694" w:type="dxa"/>
            <w:shd w:val="clear" w:color="auto" w:fill="FFFFFF"/>
            <w:vAlign w:val="center"/>
            <w:hideMark/>
          </w:tcPr>
          <w:p w:rsidR="0021268D" w:rsidRPr="0021268D" w:rsidRDefault="0021268D" w:rsidP="0021268D">
            <w:r w:rsidRPr="0021268D">
              <w:rPr>
                <w:rFonts w:eastAsia="Arial Unicode MS"/>
              </w:rPr>
              <w:t>235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Металлистов, д.4в, д.4г</w:t>
            </w:r>
          </w:p>
        </w:tc>
        <w:tc>
          <w:tcPr>
            <w:tcW w:w="1694" w:type="dxa"/>
            <w:shd w:val="clear" w:color="auto" w:fill="FFFFFF"/>
            <w:vAlign w:val="center"/>
            <w:hideMark/>
          </w:tcPr>
          <w:p w:rsidR="0021268D" w:rsidRPr="0021268D" w:rsidRDefault="0021268D" w:rsidP="0021268D">
            <w:r w:rsidRPr="0021268D">
              <w:rPr>
                <w:rFonts w:eastAsia="Arial Unicode MS"/>
              </w:rPr>
              <w:t>135,13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Почтовая, д.4-14</w:t>
            </w:r>
          </w:p>
        </w:tc>
        <w:tc>
          <w:tcPr>
            <w:tcW w:w="1694" w:type="dxa"/>
            <w:shd w:val="clear" w:color="auto" w:fill="FFFFFF"/>
            <w:vAlign w:val="center"/>
            <w:hideMark/>
          </w:tcPr>
          <w:p w:rsidR="0021268D" w:rsidRPr="0021268D" w:rsidRDefault="0021268D" w:rsidP="0021268D">
            <w:r w:rsidRPr="0021268D">
              <w:rPr>
                <w:rFonts w:eastAsia="Arial Unicode MS"/>
              </w:rPr>
              <w:t>200.63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Сырский, д.2-8</w:t>
            </w:r>
          </w:p>
        </w:tc>
        <w:tc>
          <w:tcPr>
            <w:tcW w:w="1694" w:type="dxa"/>
            <w:shd w:val="clear" w:color="auto" w:fill="FFFFFF"/>
            <w:vAlign w:val="center"/>
            <w:hideMark/>
          </w:tcPr>
          <w:p w:rsidR="0021268D" w:rsidRPr="0021268D" w:rsidRDefault="0021268D" w:rsidP="0021268D">
            <w:r w:rsidRPr="0021268D">
              <w:rPr>
                <w:rFonts w:eastAsia="Arial Unicode MS"/>
              </w:rPr>
              <w:t>131.25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Ангарская, д. 1/1</w:t>
            </w:r>
          </w:p>
        </w:tc>
        <w:tc>
          <w:tcPr>
            <w:tcW w:w="1694" w:type="dxa"/>
            <w:shd w:val="clear" w:color="auto" w:fill="FFFFFF"/>
            <w:vAlign w:val="center"/>
            <w:hideMark/>
          </w:tcPr>
          <w:p w:rsidR="0021268D" w:rsidRPr="0021268D" w:rsidRDefault="0021268D" w:rsidP="0021268D">
            <w:r w:rsidRPr="0021268D">
              <w:rPr>
                <w:rFonts w:eastAsia="Arial Unicode MS"/>
              </w:rPr>
              <w:t>95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180,63</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4661,19</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ЛГТУ, больница 19-го микрорайона</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Московская, д.30/3(часовня)</w:t>
            </w:r>
          </w:p>
        </w:tc>
        <w:tc>
          <w:tcPr>
            <w:tcW w:w="1694" w:type="dxa"/>
            <w:shd w:val="clear" w:color="auto" w:fill="FFFFFF"/>
            <w:vAlign w:val="center"/>
            <w:hideMark/>
          </w:tcPr>
          <w:p w:rsidR="0021268D" w:rsidRPr="0021268D" w:rsidRDefault="0021268D" w:rsidP="0021268D">
            <w:r w:rsidRPr="0021268D">
              <w:rPr>
                <w:rFonts w:eastAsia="Arial Unicode MS"/>
              </w:rPr>
              <w:t>60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д.30</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д.30 (спортзал ЛГТУ)</w:t>
            </w:r>
          </w:p>
        </w:tc>
        <w:tc>
          <w:tcPr>
            <w:tcW w:w="1694" w:type="dxa"/>
            <w:shd w:val="clear" w:color="auto" w:fill="FFFFFF"/>
            <w:vAlign w:val="center"/>
            <w:hideMark/>
          </w:tcPr>
          <w:p w:rsidR="0021268D" w:rsidRPr="0021268D" w:rsidRDefault="0021268D" w:rsidP="0021268D">
            <w:r w:rsidRPr="0021268D">
              <w:rPr>
                <w:rFonts w:eastAsia="Arial Unicode MS"/>
              </w:rPr>
              <w:t>30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д.30, в районе учебного корпуса №4</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Московская. д.30 (общежитие ЛГТУ)</w:t>
            </w:r>
          </w:p>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Московская, д.6а (поликлиника)</w:t>
            </w:r>
          </w:p>
        </w:tc>
        <w:tc>
          <w:tcPr>
            <w:tcW w:w="1694" w:type="dxa"/>
            <w:shd w:val="clear" w:color="auto" w:fill="FFFFFF"/>
            <w:vAlign w:val="center"/>
            <w:hideMark/>
          </w:tcPr>
          <w:p w:rsidR="0021268D" w:rsidRPr="0021268D" w:rsidRDefault="0021268D" w:rsidP="0021268D">
            <w:r w:rsidRPr="0021268D">
              <w:rPr>
                <w:rFonts w:eastAsia="Arial Unicode MS"/>
              </w:rPr>
              <w:t>46,25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д.6а. от ВНСП к терапевтическому корпусу</w:t>
            </w:r>
          </w:p>
        </w:tc>
        <w:tc>
          <w:tcPr>
            <w:tcW w:w="1694" w:type="dxa"/>
            <w:shd w:val="clear" w:color="auto" w:fill="FFFFFF"/>
            <w:vAlign w:val="center"/>
            <w:hideMark/>
          </w:tcPr>
          <w:p w:rsidR="0021268D" w:rsidRPr="0021268D" w:rsidRDefault="0021268D" w:rsidP="0021268D">
            <w:r w:rsidRPr="0021268D">
              <w:rPr>
                <w:rFonts w:eastAsia="Arial Unicode MS"/>
              </w:rPr>
              <w:t>200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д.6а, от ВНСП к гаражам и моргу</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Ольховая</w:t>
            </w:r>
          </w:p>
        </w:tc>
        <w:tc>
          <w:tcPr>
            <w:tcW w:w="1694" w:type="dxa"/>
            <w:shd w:val="clear" w:color="auto" w:fill="FFFFFF"/>
            <w:vAlign w:val="center"/>
            <w:hideMark/>
          </w:tcPr>
          <w:p w:rsidR="0021268D" w:rsidRPr="0021268D" w:rsidRDefault="0021268D" w:rsidP="0021268D">
            <w:r w:rsidRPr="0021268D">
              <w:rPr>
                <w:rFonts w:eastAsia="Arial Unicode MS"/>
              </w:rPr>
              <w:t>220,63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Московская, д.6а, к дизельной больнице</w:t>
            </w:r>
          </w:p>
        </w:tc>
        <w:tc>
          <w:tcPr>
            <w:tcW w:w="1694" w:type="dxa"/>
            <w:shd w:val="clear" w:color="auto" w:fill="FFFFFF"/>
            <w:vAlign w:val="center"/>
            <w:hideMark/>
          </w:tcPr>
          <w:p w:rsidR="0021268D" w:rsidRPr="0021268D" w:rsidRDefault="0021268D" w:rsidP="0021268D">
            <w:r w:rsidRPr="0021268D">
              <w:rPr>
                <w:rFonts w:eastAsia="Arial Unicode MS"/>
              </w:rPr>
              <w:t>13,13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Московская, д.6а, у детского корпуса больницы</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1115,02</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МЖК</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проспект 60 лет СССР, д.34</w:t>
            </w:r>
          </w:p>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Стаханова, д. 24</w:t>
            </w:r>
          </w:p>
        </w:tc>
        <w:tc>
          <w:tcPr>
            <w:tcW w:w="1694" w:type="dxa"/>
            <w:shd w:val="clear" w:color="auto" w:fill="FFFFFF"/>
            <w:vAlign w:val="center"/>
            <w:hideMark/>
          </w:tcPr>
          <w:p w:rsidR="0021268D" w:rsidRPr="0021268D" w:rsidRDefault="0021268D" w:rsidP="0021268D">
            <w:r w:rsidRPr="0021268D">
              <w:rPr>
                <w:rFonts w:eastAsia="Arial Unicode MS"/>
              </w:rPr>
              <w:t>61,25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Стаханова, д.2</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Стаханова, д.16а</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Стаханова, д.18б</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Стаханова, д.8а</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Стаханова, д.10а</w:t>
            </w:r>
          </w:p>
        </w:tc>
        <w:tc>
          <w:tcPr>
            <w:tcW w:w="1694" w:type="dxa"/>
            <w:shd w:val="clear" w:color="auto" w:fill="FFFFFF"/>
            <w:vAlign w:val="center"/>
            <w:hideMark/>
          </w:tcPr>
          <w:p w:rsidR="0021268D" w:rsidRPr="0021268D" w:rsidRDefault="0021268D" w:rsidP="0021268D">
            <w:r w:rsidRPr="0021268D">
              <w:rPr>
                <w:rFonts w:eastAsia="Arial Unicode MS"/>
              </w:rPr>
              <w:t>142,5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620</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посёлка Дачный</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Постышева, д.21 – ул. Олимпийская, д.24</w:t>
            </w:r>
          </w:p>
        </w:tc>
        <w:tc>
          <w:tcPr>
            <w:tcW w:w="1694" w:type="dxa"/>
            <w:shd w:val="clear" w:color="auto" w:fill="FFFFFF"/>
            <w:vAlign w:val="center"/>
            <w:hideMark/>
          </w:tcPr>
          <w:p w:rsidR="0021268D" w:rsidRPr="0021268D" w:rsidRDefault="0021268D" w:rsidP="0021268D">
            <w:r w:rsidRPr="0021268D">
              <w:rPr>
                <w:rFonts w:eastAsia="Arial Unicode MS"/>
              </w:rPr>
              <w:t>86,25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к насосной у д.19 по ул. Ярославская</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Писарева, д.37</w:t>
            </w:r>
          </w:p>
        </w:tc>
        <w:tc>
          <w:tcPr>
            <w:tcW w:w="1694" w:type="dxa"/>
            <w:shd w:val="clear" w:color="auto" w:fill="FFFFFF"/>
            <w:vAlign w:val="center"/>
            <w:hideMark/>
          </w:tcPr>
          <w:p w:rsidR="0021268D" w:rsidRPr="0021268D" w:rsidRDefault="0021268D" w:rsidP="0021268D">
            <w:r w:rsidRPr="0021268D">
              <w:rPr>
                <w:rFonts w:eastAsia="Arial Unicode MS"/>
              </w:rPr>
              <w:t>104,38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Железногорская, д.6-12</w:t>
            </w:r>
          </w:p>
        </w:tc>
        <w:tc>
          <w:tcPr>
            <w:tcW w:w="1694" w:type="dxa"/>
            <w:shd w:val="clear" w:color="auto" w:fill="FFFFFF"/>
            <w:vAlign w:val="center"/>
            <w:hideMark/>
          </w:tcPr>
          <w:p w:rsidR="0021268D" w:rsidRPr="0021268D" w:rsidRDefault="0021268D" w:rsidP="0021268D">
            <w:r w:rsidRPr="0021268D">
              <w:rPr>
                <w:rFonts w:eastAsia="Arial Unicode MS"/>
              </w:rPr>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Тихая, д.6-12</w:t>
            </w:r>
          </w:p>
        </w:tc>
        <w:tc>
          <w:tcPr>
            <w:tcW w:w="1694" w:type="dxa"/>
            <w:shd w:val="clear" w:color="auto" w:fill="FFFFFF"/>
            <w:vAlign w:val="center"/>
            <w:hideMark/>
          </w:tcPr>
          <w:p w:rsidR="0021268D" w:rsidRPr="0021268D" w:rsidRDefault="0021268D" w:rsidP="0021268D">
            <w:r w:rsidRPr="0021268D">
              <w:rPr>
                <w:rFonts w:eastAsia="Arial Unicode MS"/>
              </w:rPr>
              <w:t>57,5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451,27</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поселка Свободный Сокол</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Высокая, д.1-11</w:t>
            </w:r>
          </w:p>
        </w:tc>
        <w:tc>
          <w:tcPr>
            <w:tcW w:w="1694" w:type="dxa"/>
            <w:shd w:val="clear" w:color="auto" w:fill="FFFFFF"/>
            <w:vAlign w:val="center"/>
            <w:hideMark/>
          </w:tcPr>
          <w:p w:rsidR="0021268D" w:rsidRPr="0021268D" w:rsidRDefault="0021268D" w:rsidP="0021268D">
            <w:r w:rsidRPr="0021268D">
              <w:rPr>
                <w:rFonts w:eastAsia="Arial Unicode MS"/>
              </w:rPr>
              <w:t>201,88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Ковалёва, д.55-71</w:t>
            </w:r>
          </w:p>
        </w:tc>
        <w:tc>
          <w:tcPr>
            <w:tcW w:w="1694" w:type="dxa"/>
            <w:shd w:val="clear" w:color="auto" w:fill="FFFFFF"/>
            <w:vAlign w:val="center"/>
            <w:hideMark/>
          </w:tcPr>
          <w:p w:rsidR="0021268D" w:rsidRPr="0021268D" w:rsidRDefault="0021268D" w:rsidP="0021268D">
            <w:r w:rsidRPr="0021268D">
              <w:rPr>
                <w:rFonts w:eastAsia="Arial Unicode MS"/>
              </w:rPr>
              <w:t>181,25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Дружбы, д. 9-13а</w:t>
            </w:r>
          </w:p>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Пархоменко, д.20-24б</w:t>
            </w:r>
          </w:p>
        </w:tc>
        <w:tc>
          <w:tcPr>
            <w:tcW w:w="1694" w:type="dxa"/>
            <w:shd w:val="clear" w:color="auto" w:fill="FFFFFF"/>
            <w:vAlign w:val="center"/>
            <w:hideMark/>
          </w:tcPr>
          <w:p w:rsidR="0021268D" w:rsidRPr="0021268D" w:rsidRDefault="0021268D" w:rsidP="0021268D">
            <w:r w:rsidRPr="0021268D">
              <w:rPr>
                <w:rFonts w:eastAsia="Arial Unicode MS"/>
              </w:rPr>
              <w:t>166,25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Радищева, 54-58</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Добролюбова, д.4-2а</w:t>
            </w:r>
          </w:p>
        </w:tc>
        <w:tc>
          <w:tcPr>
            <w:tcW w:w="1694" w:type="dxa"/>
            <w:shd w:val="clear" w:color="auto" w:fill="FFFFFF"/>
            <w:vAlign w:val="center"/>
            <w:hideMark/>
          </w:tcPr>
          <w:p w:rsidR="0021268D" w:rsidRPr="0021268D" w:rsidRDefault="0021268D" w:rsidP="0021268D">
            <w:r w:rsidRPr="0021268D">
              <w:rPr>
                <w:rFonts w:eastAsia="Arial Unicode MS"/>
              </w:rPr>
              <w:t>118,75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Свердлова, д.2и/2-6б</w:t>
            </w:r>
          </w:p>
        </w:tc>
        <w:tc>
          <w:tcPr>
            <w:tcW w:w="1694" w:type="dxa"/>
            <w:shd w:val="clear" w:color="auto" w:fill="FFFFFF"/>
            <w:vAlign w:val="center"/>
            <w:hideMark/>
          </w:tcPr>
          <w:p w:rsidR="0021268D" w:rsidRPr="0021268D" w:rsidRDefault="0021268D" w:rsidP="0021268D">
            <w:r w:rsidRPr="0021268D">
              <w:rPr>
                <w:rFonts w:eastAsia="Arial Unicode MS"/>
              </w:rPr>
              <w:t>781,25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Свердлова, д.1/2-2и/2</w:t>
            </w:r>
          </w:p>
        </w:tc>
        <w:tc>
          <w:tcPr>
            <w:tcW w:w="1694" w:type="dxa"/>
            <w:shd w:val="clear" w:color="auto" w:fill="FFFFFF"/>
            <w:vAlign w:val="center"/>
            <w:hideMark/>
          </w:tcPr>
          <w:p w:rsidR="0021268D" w:rsidRPr="0021268D" w:rsidRDefault="0021268D" w:rsidP="0021268D">
            <w:r w:rsidRPr="0021268D">
              <w:rPr>
                <w:rFonts w:eastAsia="Arial Unicode MS"/>
              </w:rPr>
              <w:t>205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Радищева, д. 8а – ул. Свердлова, д.7а</w:t>
            </w:r>
          </w:p>
        </w:tc>
        <w:tc>
          <w:tcPr>
            <w:tcW w:w="1694" w:type="dxa"/>
            <w:shd w:val="clear" w:color="auto" w:fill="FFFFFF"/>
            <w:vAlign w:val="center"/>
            <w:hideMark/>
          </w:tcPr>
          <w:p w:rsidR="0021268D" w:rsidRPr="0021268D" w:rsidRDefault="0021268D" w:rsidP="0021268D">
            <w:r w:rsidRPr="0021268D">
              <w:rPr>
                <w:rFonts w:eastAsia="Arial Unicode MS"/>
              </w:rPr>
              <w:t>176,25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Сурикова, д. 2а-2д</w:t>
            </w:r>
          </w:p>
        </w:tc>
        <w:tc>
          <w:tcPr>
            <w:tcW w:w="1694" w:type="dxa"/>
            <w:shd w:val="clear" w:color="auto" w:fill="FFFFFF"/>
            <w:vAlign w:val="center"/>
            <w:hideMark/>
          </w:tcPr>
          <w:p w:rsidR="0021268D" w:rsidRPr="0021268D" w:rsidRDefault="0021268D" w:rsidP="0021268D">
            <w:r w:rsidRPr="0021268D">
              <w:rPr>
                <w:rFonts w:eastAsia="Arial Unicode MS"/>
              </w:rPr>
              <w:t>99,38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w:t>
            </w:r>
            <w:r w:rsidRPr="0021268D">
              <w:rPr>
                <w:rFonts w:eastAsia="Arial Unicode MS"/>
              </w:rPr>
              <w:tab/>
              <w:t>Липецк, ул. Грибоедова, д.2а – ул. Свердлова, д.21а</w:t>
            </w:r>
          </w:p>
        </w:tc>
        <w:tc>
          <w:tcPr>
            <w:tcW w:w="1694" w:type="dxa"/>
            <w:shd w:val="clear" w:color="auto" w:fill="FFFFFF"/>
            <w:vAlign w:val="center"/>
            <w:hideMark/>
          </w:tcPr>
          <w:p w:rsidR="0021268D" w:rsidRPr="0021268D" w:rsidRDefault="0021268D" w:rsidP="0021268D">
            <w:r w:rsidRPr="0021268D">
              <w:rPr>
                <w:rFonts w:eastAsia="Arial Unicode MS"/>
              </w:rPr>
              <w:t>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 Лумумбы, д. 8-12</w:t>
            </w:r>
          </w:p>
        </w:tc>
        <w:tc>
          <w:tcPr>
            <w:tcW w:w="1694" w:type="dxa"/>
            <w:shd w:val="clear" w:color="auto" w:fill="FFFFFF"/>
            <w:vAlign w:val="center"/>
            <w:hideMark/>
          </w:tcPr>
          <w:p w:rsidR="0021268D" w:rsidRPr="0021268D" w:rsidRDefault="0021268D" w:rsidP="0021268D">
            <w:r w:rsidRPr="0021268D">
              <w:rPr>
                <w:rFonts w:eastAsia="Arial Unicode MS"/>
              </w:rPr>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Сафонова, д.33-49</w:t>
            </w:r>
          </w:p>
        </w:tc>
        <w:tc>
          <w:tcPr>
            <w:tcW w:w="1694" w:type="dxa"/>
            <w:shd w:val="clear" w:color="auto" w:fill="FFFFFF"/>
            <w:vAlign w:val="center"/>
            <w:hideMark/>
          </w:tcPr>
          <w:p w:rsidR="0021268D" w:rsidRPr="0021268D" w:rsidRDefault="0021268D" w:rsidP="0021268D">
            <w:r w:rsidRPr="0021268D">
              <w:rPr>
                <w:rFonts w:eastAsia="Arial Unicode MS"/>
              </w:rPr>
              <w:t>145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Студеновская, д. 1876</w:t>
            </w:r>
          </w:p>
        </w:tc>
        <w:tc>
          <w:tcPr>
            <w:tcW w:w="1694" w:type="dxa"/>
            <w:shd w:val="clear" w:color="auto" w:fill="FFFFFF"/>
            <w:vAlign w:val="center"/>
            <w:hideMark/>
          </w:tcPr>
          <w:p w:rsidR="0021268D" w:rsidRPr="0021268D" w:rsidRDefault="0021268D" w:rsidP="0021268D">
            <w:r w:rsidRPr="0021268D">
              <w:rPr>
                <w:rFonts w:eastAsia="Arial Unicode MS"/>
              </w:rPr>
              <w:t>320,63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Северная, д. 1-10</w:t>
            </w:r>
          </w:p>
        </w:tc>
        <w:tc>
          <w:tcPr>
            <w:tcW w:w="1694" w:type="dxa"/>
            <w:shd w:val="clear" w:color="auto" w:fill="FFFFFF"/>
            <w:vAlign w:val="center"/>
            <w:hideMark/>
          </w:tcPr>
          <w:p w:rsidR="0021268D" w:rsidRPr="0021268D" w:rsidRDefault="0021268D" w:rsidP="0021268D">
            <w:r w:rsidRPr="0021268D">
              <w:rPr>
                <w:rFonts w:eastAsia="Arial Unicode MS"/>
              </w:rPr>
              <w:t>240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Свободный Сокол, д.38-50</w:t>
            </w:r>
          </w:p>
        </w:tc>
        <w:tc>
          <w:tcPr>
            <w:tcW w:w="1694" w:type="dxa"/>
            <w:shd w:val="clear" w:color="auto" w:fill="FFFFFF"/>
            <w:vAlign w:val="center"/>
            <w:hideMark/>
          </w:tcPr>
          <w:p w:rsidR="0021268D" w:rsidRPr="0021268D" w:rsidRDefault="0021268D" w:rsidP="0021268D">
            <w:r w:rsidRPr="0021268D">
              <w:rPr>
                <w:rFonts w:eastAsia="Arial Unicode MS"/>
              </w:rPr>
              <w:t>68,75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Дружбы, д.32а</w:t>
            </w:r>
          </w:p>
        </w:tc>
        <w:tc>
          <w:tcPr>
            <w:tcW w:w="1694" w:type="dxa"/>
            <w:shd w:val="clear" w:color="auto" w:fill="FFFFFF"/>
            <w:vAlign w:val="center"/>
            <w:hideMark/>
          </w:tcPr>
          <w:p w:rsidR="0021268D" w:rsidRPr="0021268D" w:rsidRDefault="0021268D" w:rsidP="0021268D">
            <w:r w:rsidRPr="0021268D">
              <w:rPr>
                <w:rFonts w:eastAsia="Arial Unicode MS"/>
              </w:rPr>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Дружбы, д.26-30</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Дружбы, д.15-25г</w:t>
            </w:r>
          </w:p>
        </w:tc>
        <w:tc>
          <w:tcPr>
            <w:tcW w:w="1694" w:type="dxa"/>
            <w:shd w:val="clear" w:color="auto" w:fill="FFFFFF"/>
            <w:vAlign w:val="center"/>
            <w:hideMark/>
          </w:tcPr>
          <w:p w:rsidR="0021268D" w:rsidRPr="0021268D" w:rsidRDefault="0021268D" w:rsidP="0021268D">
            <w:r w:rsidRPr="0021268D">
              <w:rPr>
                <w:rFonts w:eastAsia="Arial Unicode MS"/>
              </w:rPr>
              <w:t>410,63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Заводская, д.la (КНС)</w:t>
            </w:r>
          </w:p>
        </w:tc>
        <w:tc>
          <w:tcPr>
            <w:tcW w:w="1694" w:type="dxa"/>
            <w:shd w:val="clear" w:color="auto" w:fill="FFFFFF"/>
            <w:vAlign w:val="center"/>
            <w:hideMark/>
          </w:tcPr>
          <w:p w:rsidR="0021268D" w:rsidRPr="0021268D" w:rsidRDefault="0021268D" w:rsidP="0021268D">
            <w:r w:rsidRPr="0021268D">
              <w:rPr>
                <w:rFonts w:eastAsia="Arial Unicode MS"/>
              </w:rPr>
              <w:t>10,5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Заводская, д.1а</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Заводская, д.1</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Заводская, д. 3</w:t>
            </w:r>
          </w:p>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Студеновская, д.197а</w:t>
            </w:r>
          </w:p>
        </w:tc>
        <w:tc>
          <w:tcPr>
            <w:tcW w:w="1694" w:type="dxa"/>
            <w:shd w:val="clear" w:color="auto" w:fill="FFFFFF"/>
            <w:vAlign w:val="center"/>
            <w:hideMark/>
          </w:tcPr>
          <w:p w:rsidR="0021268D" w:rsidRPr="0021268D" w:rsidRDefault="0021268D" w:rsidP="0021268D">
            <w:r w:rsidRPr="0021268D">
              <w:rPr>
                <w:rFonts w:eastAsia="Arial Unicode MS"/>
              </w:rPr>
              <w:t>9,1</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40 лег Октября, д.1</w:t>
            </w:r>
          </w:p>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Газина, д.2</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Студеновская, д.201</w:t>
            </w:r>
          </w:p>
        </w:tc>
        <w:tc>
          <w:tcPr>
            <w:tcW w:w="1694" w:type="dxa"/>
            <w:shd w:val="clear" w:color="auto" w:fill="FFFFFF"/>
            <w:vAlign w:val="center"/>
            <w:hideMark/>
          </w:tcPr>
          <w:p w:rsidR="0021268D" w:rsidRPr="0021268D" w:rsidRDefault="0021268D" w:rsidP="0021268D">
            <w:r w:rsidRPr="0021268D">
              <w:rPr>
                <w:rFonts w:eastAsia="Arial Unicode MS"/>
              </w:rPr>
              <w:t>68,75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Известковая, д.41-51</w:t>
            </w:r>
          </w:p>
        </w:tc>
        <w:tc>
          <w:tcPr>
            <w:tcW w:w="1694" w:type="dxa"/>
            <w:shd w:val="clear" w:color="auto" w:fill="FFFFFF"/>
            <w:vAlign w:val="center"/>
            <w:hideMark/>
          </w:tcPr>
          <w:p w:rsidR="0021268D" w:rsidRPr="0021268D" w:rsidRDefault="0021268D" w:rsidP="0021268D">
            <w:r w:rsidRPr="0021268D">
              <w:rPr>
                <w:rFonts w:eastAsia="Arial Unicode MS"/>
              </w:rPr>
              <w:t>113,75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Энгельса, д.42-64</w:t>
            </w:r>
          </w:p>
        </w:tc>
        <w:tc>
          <w:tcPr>
            <w:tcW w:w="1694" w:type="dxa"/>
            <w:shd w:val="clear" w:color="auto" w:fill="FFFFFF"/>
            <w:vAlign w:val="center"/>
            <w:hideMark/>
          </w:tcPr>
          <w:p w:rsidR="0021268D" w:rsidRPr="0021268D" w:rsidRDefault="0021268D" w:rsidP="0021268D">
            <w:r w:rsidRPr="0021268D">
              <w:rPr>
                <w:rFonts w:eastAsia="Arial Unicode MS"/>
              </w:rPr>
              <w:t>216,25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Известковая, д.3/2</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Энгельса, д.7а</w:t>
            </w:r>
          </w:p>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32</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Энгельса, д. 56</w:t>
            </w:r>
          </w:p>
        </w:tc>
        <w:tc>
          <w:tcPr>
            <w:tcW w:w="1694" w:type="dxa"/>
            <w:shd w:val="clear" w:color="auto" w:fill="FFFFFF"/>
            <w:vAlign w:val="center"/>
            <w:hideMark/>
          </w:tcPr>
          <w:p w:rsidR="0021268D" w:rsidRPr="0021268D" w:rsidRDefault="0021268D" w:rsidP="0021268D">
            <w:r w:rsidRPr="0021268D">
              <w:rPr>
                <w:rFonts w:eastAsia="Candara"/>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в районе д.2 по ул. Энгельса</w:t>
            </w:r>
          </w:p>
        </w:tc>
        <w:tc>
          <w:tcPr>
            <w:tcW w:w="1694" w:type="dxa"/>
            <w:shd w:val="clear" w:color="auto" w:fill="FFFFFF"/>
            <w:vAlign w:val="center"/>
            <w:hideMark/>
          </w:tcPr>
          <w:p w:rsidR="0021268D" w:rsidRPr="0021268D" w:rsidRDefault="0021268D" w:rsidP="0021268D">
            <w:r w:rsidRPr="0021268D">
              <w:rPr>
                <w:rFonts w:eastAsia="Candara"/>
              </w:rPr>
              <w:t>68,75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34</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пл. Константиновой, д. 5, 6</w:t>
            </w:r>
          </w:p>
        </w:tc>
        <w:tc>
          <w:tcPr>
            <w:tcW w:w="1694" w:type="dxa"/>
            <w:shd w:val="clear" w:color="auto" w:fill="FFFFFF"/>
            <w:vAlign w:val="center"/>
            <w:hideMark/>
          </w:tcPr>
          <w:p w:rsidR="0021268D" w:rsidRPr="0021268D" w:rsidRDefault="0021268D" w:rsidP="0021268D">
            <w:r w:rsidRPr="0021268D">
              <w:rPr>
                <w:rFonts w:eastAsia="Candara"/>
              </w:rPr>
              <w:t>147,5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35</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пл. Константиновой, д.4</w:t>
            </w:r>
          </w:p>
        </w:tc>
        <w:tc>
          <w:tcPr>
            <w:tcW w:w="1694" w:type="dxa"/>
            <w:shd w:val="clear" w:color="auto" w:fill="FFFFFF"/>
            <w:vAlign w:val="center"/>
            <w:hideMark/>
          </w:tcPr>
          <w:p w:rsidR="0021268D" w:rsidRPr="0021268D" w:rsidRDefault="0021268D" w:rsidP="0021268D">
            <w:r w:rsidRPr="0021268D">
              <w:rPr>
                <w:rFonts w:eastAsia="Candara"/>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36</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пл. Константиновой, д.7</w:t>
            </w:r>
          </w:p>
        </w:tc>
        <w:tc>
          <w:tcPr>
            <w:tcW w:w="1694" w:type="dxa"/>
            <w:shd w:val="clear" w:color="auto" w:fill="FFFFFF"/>
            <w:vAlign w:val="center"/>
            <w:hideMark/>
          </w:tcPr>
          <w:p w:rsidR="0021268D" w:rsidRPr="0021268D" w:rsidRDefault="0021268D" w:rsidP="0021268D">
            <w:r w:rsidRPr="0021268D">
              <w:rPr>
                <w:rFonts w:eastAsia="Candara"/>
              </w:rPr>
              <w:t>216.25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37</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ул. Смыслова, д.3</w:t>
            </w:r>
          </w:p>
        </w:tc>
        <w:tc>
          <w:tcPr>
            <w:tcW w:w="1694" w:type="dxa"/>
            <w:shd w:val="clear" w:color="auto" w:fill="FFFFFF"/>
            <w:vAlign w:val="center"/>
            <w:hideMark/>
          </w:tcPr>
          <w:p w:rsidR="0021268D" w:rsidRPr="0021268D" w:rsidRDefault="0021268D" w:rsidP="0021268D">
            <w:r w:rsidRPr="0021268D">
              <w:rPr>
                <w:rFonts w:eastAsia="Candara"/>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Candara"/>
              </w:rPr>
              <w:t>38</w:t>
            </w:r>
          </w:p>
        </w:tc>
        <w:tc>
          <w:tcPr>
            <w:tcW w:w="2552" w:type="dxa"/>
            <w:vMerge w:val="restart"/>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ndara"/>
              </w:rPr>
              <w:t>г. Липецк, ул. Смыслова, д.1</w:t>
            </w:r>
          </w:p>
        </w:tc>
        <w:tc>
          <w:tcPr>
            <w:tcW w:w="1694" w:type="dxa"/>
            <w:shd w:val="clear" w:color="auto" w:fill="FFFFFF"/>
            <w:vAlign w:val="center"/>
            <w:hideMark/>
          </w:tcPr>
          <w:p w:rsidR="0021268D" w:rsidRPr="0021268D" w:rsidRDefault="0021268D" w:rsidP="0021268D">
            <w:r w:rsidRPr="0021268D">
              <w:rPr>
                <w:rFonts w:eastAsia="Candara"/>
              </w:rPr>
              <w:t>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39</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д.13</w:t>
            </w:r>
          </w:p>
        </w:tc>
        <w:tc>
          <w:tcPr>
            <w:tcW w:w="1694" w:type="dxa"/>
            <w:shd w:val="clear" w:color="auto" w:fill="FFFFFF"/>
            <w:vAlign w:val="center"/>
            <w:hideMark/>
          </w:tcPr>
          <w:p w:rsidR="0021268D" w:rsidRPr="0021268D" w:rsidRDefault="0021268D" w:rsidP="0021268D">
            <w:r w:rsidRPr="0021268D">
              <w:rPr>
                <w:rFonts w:eastAsia="Candara"/>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40</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д.11</w:t>
            </w:r>
          </w:p>
        </w:tc>
        <w:tc>
          <w:tcPr>
            <w:tcW w:w="1694" w:type="dxa"/>
            <w:shd w:val="clear" w:color="auto" w:fill="FFFFFF"/>
            <w:vAlign w:val="center"/>
            <w:hideMark/>
          </w:tcPr>
          <w:p w:rsidR="0021268D" w:rsidRPr="0021268D" w:rsidRDefault="0021268D" w:rsidP="0021268D">
            <w:r w:rsidRPr="0021268D">
              <w:rPr>
                <w:rFonts w:eastAsia="Candara"/>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41</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Смыслова, д.4</w:t>
            </w:r>
          </w:p>
        </w:tc>
        <w:tc>
          <w:tcPr>
            <w:tcW w:w="1694" w:type="dxa"/>
            <w:shd w:val="clear" w:color="auto" w:fill="FFFFFF"/>
            <w:vAlign w:val="center"/>
            <w:hideMark/>
          </w:tcPr>
          <w:p w:rsidR="0021268D" w:rsidRPr="0021268D" w:rsidRDefault="0021268D" w:rsidP="0021268D">
            <w:r w:rsidRPr="0021268D">
              <w:rPr>
                <w:rFonts w:eastAsia="Candara"/>
              </w:rPr>
              <w:t>34,38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42</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w:t>
            </w:r>
          </w:p>
        </w:tc>
        <w:tc>
          <w:tcPr>
            <w:tcW w:w="1694" w:type="dxa"/>
            <w:shd w:val="clear" w:color="auto" w:fill="FFFFFF"/>
            <w:vAlign w:val="center"/>
            <w:hideMark/>
          </w:tcPr>
          <w:p w:rsidR="0021268D" w:rsidRPr="0021268D" w:rsidRDefault="0021268D" w:rsidP="0021268D">
            <w:r w:rsidRPr="0021268D">
              <w:rPr>
                <w:rFonts w:eastAsia="Candara"/>
              </w:rPr>
              <w:t>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43</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Газина. д.1</w:t>
            </w:r>
          </w:p>
        </w:tc>
        <w:tc>
          <w:tcPr>
            <w:tcW w:w="1694" w:type="dxa"/>
            <w:shd w:val="clear" w:color="auto" w:fill="FFFFFF"/>
            <w:vAlign w:val="center"/>
            <w:hideMark/>
          </w:tcPr>
          <w:p w:rsidR="0021268D" w:rsidRPr="0021268D" w:rsidRDefault="0021268D" w:rsidP="0021268D">
            <w:r w:rsidRPr="0021268D">
              <w:rPr>
                <w:rFonts w:eastAsia="Candara"/>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д.21</w:t>
            </w:r>
          </w:p>
        </w:tc>
        <w:tc>
          <w:tcPr>
            <w:tcW w:w="1694" w:type="dxa"/>
            <w:shd w:val="clear" w:color="auto" w:fill="FFFFFF"/>
            <w:vAlign w:val="center"/>
            <w:hideMark/>
          </w:tcPr>
          <w:p w:rsidR="0021268D" w:rsidRPr="0021268D" w:rsidRDefault="0021268D" w:rsidP="0021268D">
            <w:r w:rsidRPr="0021268D">
              <w:rPr>
                <w:rFonts w:eastAsia="Candara"/>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45</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пл. Константиновой, д.1</w:t>
            </w:r>
          </w:p>
        </w:tc>
        <w:tc>
          <w:tcPr>
            <w:tcW w:w="1694" w:type="dxa"/>
            <w:shd w:val="clear" w:color="auto" w:fill="FFFFFF"/>
            <w:vAlign w:val="center"/>
            <w:hideMark/>
          </w:tcPr>
          <w:p w:rsidR="0021268D" w:rsidRPr="0021268D" w:rsidRDefault="0021268D" w:rsidP="0021268D">
            <w:r w:rsidRPr="0021268D">
              <w:rPr>
                <w:rFonts w:eastAsia="Candara"/>
              </w:rPr>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lastRenderedPageBreak/>
              <w:t>46</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пл. Константиновой, д.3</w:t>
            </w:r>
          </w:p>
        </w:tc>
        <w:tc>
          <w:tcPr>
            <w:tcW w:w="1694" w:type="dxa"/>
            <w:shd w:val="clear" w:color="auto" w:fill="FFFFFF"/>
            <w:vAlign w:val="center"/>
            <w:hideMark/>
          </w:tcPr>
          <w:p w:rsidR="0021268D" w:rsidRPr="0021268D" w:rsidRDefault="0021268D" w:rsidP="0021268D">
            <w:r w:rsidRPr="0021268D">
              <w:rPr>
                <w:rFonts w:eastAsia="Candara"/>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47</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пл. Константиновой, д.2</w:t>
            </w:r>
          </w:p>
        </w:tc>
        <w:tc>
          <w:tcPr>
            <w:tcW w:w="1694" w:type="dxa"/>
            <w:shd w:val="clear" w:color="auto" w:fill="FFFFFF"/>
            <w:vAlign w:val="center"/>
            <w:hideMark/>
          </w:tcPr>
          <w:p w:rsidR="0021268D" w:rsidRPr="0021268D" w:rsidRDefault="0021268D" w:rsidP="0021268D">
            <w:r w:rsidRPr="0021268D">
              <w:rPr>
                <w:rFonts w:eastAsia="Candara"/>
              </w:rPr>
              <w:t>99,37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48</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д.23</w:t>
            </w:r>
          </w:p>
        </w:tc>
        <w:tc>
          <w:tcPr>
            <w:tcW w:w="1694" w:type="dxa"/>
            <w:shd w:val="clear" w:color="auto" w:fill="FFFFFF"/>
            <w:vAlign w:val="center"/>
            <w:hideMark/>
          </w:tcPr>
          <w:p w:rsidR="0021268D" w:rsidRPr="0021268D" w:rsidRDefault="0021268D" w:rsidP="0021268D">
            <w:r w:rsidRPr="0021268D">
              <w:rPr>
                <w:rFonts w:eastAsia="Candara"/>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49</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д.25</w:t>
            </w:r>
          </w:p>
        </w:tc>
        <w:tc>
          <w:tcPr>
            <w:tcW w:w="1694" w:type="dxa"/>
            <w:shd w:val="clear" w:color="auto" w:fill="FFFFFF"/>
            <w:vAlign w:val="center"/>
            <w:hideMark/>
          </w:tcPr>
          <w:p w:rsidR="0021268D" w:rsidRPr="0021268D" w:rsidRDefault="0021268D" w:rsidP="0021268D">
            <w:r w:rsidRPr="0021268D">
              <w:rPr>
                <w:rFonts w:eastAsia="Candara"/>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50</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д.27</w:t>
            </w:r>
          </w:p>
        </w:tc>
        <w:tc>
          <w:tcPr>
            <w:tcW w:w="1694" w:type="dxa"/>
            <w:shd w:val="clear" w:color="auto" w:fill="FFFFFF"/>
            <w:vAlign w:val="center"/>
            <w:hideMark/>
          </w:tcPr>
          <w:p w:rsidR="0021268D" w:rsidRPr="0021268D" w:rsidRDefault="0021268D" w:rsidP="0021268D">
            <w:r w:rsidRPr="0021268D">
              <w:rPr>
                <w:rFonts w:eastAsia="Candara"/>
              </w:rPr>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51</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д.29</w:t>
            </w:r>
          </w:p>
        </w:tc>
        <w:tc>
          <w:tcPr>
            <w:tcW w:w="1694" w:type="dxa"/>
            <w:shd w:val="clear" w:color="auto" w:fill="FFFFFF"/>
            <w:vAlign w:val="center"/>
            <w:hideMark/>
          </w:tcPr>
          <w:p w:rsidR="0021268D" w:rsidRPr="0021268D" w:rsidRDefault="0021268D" w:rsidP="0021268D">
            <w:r w:rsidRPr="0021268D">
              <w:rPr>
                <w:rFonts w:eastAsia="Candara"/>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52</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д.31</w:t>
            </w:r>
          </w:p>
        </w:tc>
        <w:tc>
          <w:tcPr>
            <w:tcW w:w="1694" w:type="dxa"/>
            <w:shd w:val="clear" w:color="auto" w:fill="FFFFFF"/>
            <w:vAlign w:val="center"/>
            <w:hideMark/>
          </w:tcPr>
          <w:p w:rsidR="0021268D" w:rsidRPr="0021268D" w:rsidRDefault="0021268D" w:rsidP="0021268D">
            <w:r w:rsidRPr="0021268D">
              <w:rPr>
                <w:rFonts w:eastAsia="Candara"/>
              </w:rPr>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53</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д.33</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г</w:t>
            </w:r>
            <w:r w:rsidRPr="0021268D">
              <w:rPr>
                <w:rFonts w:eastAsia="Candara"/>
              </w:rPr>
              <w:t>. Липецк, ул. 40 лет Октября, д.35</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55</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г</w:t>
            </w:r>
            <w:r w:rsidRPr="0021268D">
              <w:rPr>
                <w:rFonts w:eastAsia="Candara"/>
              </w:rPr>
              <w:t>. Липецк, ул. 40 лет Октября, д.37</w:t>
            </w:r>
          </w:p>
        </w:tc>
        <w:tc>
          <w:tcPr>
            <w:tcW w:w="1694" w:type="dxa"/>
            <w:shd w:val="clear" w:color="auto" w:fill="FFFFFF"/>
            <w:vAlign w:val="center"/>
            <w:hideMark/>
          </w:tcPr>
          <w:p w:rsidR="0021268D" w:rsidRPr="0021268D" w:rsidRDefault="0021268D" w:rsidP="0021268D">
            <w:r w:rsidRPr="0021268D">
              <w:rPr>
                <w:rFonts w:eastAsia="Candara"/>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56</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Ушинского (лесопарк Свободный Сокол)</w:t>
            </w:r>
          </w:p>
        </w:tc>
        <w:tc>
          <w:tcPr>
            <w:tcW w:w="1694" w:type="dxa"/>
            <w:shd w:val="clear" w:color="auto" w:fill="FFFFFF"/>
            <w:vAlign w:val="center"/>
            <w:hideMark/>
          </w:tcPr>
          <w:p w:rsidR="0021268D" w:rsidRPr="0021268D" w:rsidRDefault="0021268D" w:rsidP="0021268D">
            <w:r w:rsidRPr="0021268D">
              <w:rPr>
                <w:rFonts w:eastAsia="Candara"/>
              </w:rPr>
              <w:t>316,25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57</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Ушинского, д.5</w:t>
            </w:r>
          </w:p>
        </w:tc>
        <w:tc>
          <w:tcPr>
            <w:tcW w:w="1694" w:type="dxa"/>
            <w:shd w:val="clear" w:color="auto" w:fill="FFFFFF"/>
            <w:vAlign w:val="center"/>
            <w:hideMark/>
          </w:tcPr>
          <w:p w:rsidR="0021268D" w:rsidRPr="0021268D" w:rsidRDefault="0021268D" w:rsidP="0021268D">
            <w:r w:rsidRPr="0021268D">
              <w:rPr>
                <w:rFonts w:eastAsia="Candara"/>
              </w:rPr>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58</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Ушинского, д.5 (трибуна)</w:t>
            </w:r>
          </w:p>
        </w:tc>
        <w:tc>
          <w:tcPr>
            <w:tcW w:w="1694" w:type="dxa"/>
            <w:shd w:val="clear" w:color="auto" w:fill="FFFFFF"/>
            <w:vAlign w:val="center"/>
            <w:hideMark/>
          </w:tcPr>
          <w:p w:rsidR="0021268D" w:rsidRPr="0021268D" w:rsidRDefault="0021268D" w:rsidP="0021268D">
            <w:r w:rsidRPr="0021268D">
              <w:rPr>
                <w:rFonts w:eastAsia="Candara"/>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59</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д.39 (бассейн)</w:t>
            </w:r>
          </w:p>
        </w:tc>
        <w:tc>
          <w:tcPr>
            <w:tcW w:w="1694" w:type="dxa"/>
            <w:shd w:val="clear" w:color="auto" w:fill="FFFFFF"/>
            <w:vAlign w:val="center"/>
            <w:hideMark/>
          </w:tcPr>
          <w:p w:rsidR="0021268D" w:rsidRPr="0021268D" w:rsidRDefault="0021268D" w:rsidP="0021268D">
            <w:r w:rsidRPr="0021268D">
              <w:rPr>
                <w:rFonts w:eastAsia="Candara"/>
              </w:rPr>
              <w:t>86,88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60</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40 лет Октября, д.43а</w:t>
            </w:r>
          </w:p>
        </w:tc>
        <w:tc>
          <w:tcPr>
            <w:tcW w:w="1694" w:type="dxa"/>
            <w:shd w:val="clear" w:color="auto" w:fill="FFFFFF"/>
            <w:vAlign w:val="center"/>
            <w:hideMark/>
          </w:tcPr>
          <w:p w:rsidR="0021268D" w:rsidRPr="0021268D" w:rsidRDefault="0021268D" w:rsidP="0021268D">
            <w:r w:rsidRPr="0021268D">
              <w:rPr>
                <w:rFonts w:eastAsia="Candara"/>
              </w:rPr>
              <w:t>114,38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61</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в районе д. 43-47 по ул. 40 лет Октября</w:t>
            </w:r>
          </w:p>
        </w:tc>
        <w:tc>
          <w:tcPr>
            <w:tcW w:w="1694" w:type="dxa"/>
            <w:shd w:val="clear" w:color="auto" w:fill="FFFFFF"/>
            <w:vAlign w:val="center"/>
            <w:hideMark/>
          </w:tcPr>
          <w:p w:rsidR="0021268D" w:rsidRPr="0021268D" w:rsidRDefault="0021268D" w:rsidP="0021268D">
            <w:r w:rsidRPr="0021268D">
              <w:rPr>
                <w:rFonts w:eastAsia="Candara"/>
              </w:rPr>
              <w:t>321,25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62</w:t>
            </w:r>
          </w:p>
        </w:tc>
        <w:tc>
          <w:tcPr>
            <w:tcW w:w="2552" w:type="dxa"/>
            <w:shd w:val="clear" w:color="auto" w:fill="FFFFFF"/>
            <w:vAlign w:val="center"/>
            <w:hideMark/>
          </w:tcPr>
          <w:p w:rsidR="0021268D" w:rsidRPr="0021268D" w:rsidRDefault="0021268D" w:rsidP="0021268D">
            <w:r w:rsidRPr="0021268D">
              <w:rPr>
                <w:rFonts w:eastAsia="Candara"/>
              </w:rPr>
              <w:t>Водопроводная сеть</w:t>
            </w:r>
          </w:p>
        </w:tc>
        <w:tc>
          <w:tcPr>
            <w:tcW w:w="4536" w:type="dxa"/>
            <w:shd w:val="clear" w:color="auto" w:fill="FFFFFF"/>
            <w:vAlign w:val="center"/>
            <w:hideMark/>
          </w:tcPr>
          <w:p w:rsidR="0021268D" w:rsidRPr="0021268D" w:rsidRDefault="0021268D" w:rsidP="0021268D">
            <w:r w:rsidRPr="0021268D">
              <w:rPr>
                <w:rFonts w:eastAsia="Candara"/>
              </w:rPr>
              <w:t>г. Липецк, ул. 40 лег Октября, д.43</w:t>
            </w:r>
          </w:p>
        </w:tc>
        <w:tc>
          <w:tcPr>
            <w:tcW w:w="1694" w:type="dxa"/>
            <w:shd w:val="clear" w:color="auto" w:fill="FFFFFF"/>
            <w:vAlign w:val="center"/>
            <w:hideMark/>
          </w:tcPr>
          <w:p w:rsidR="0021268D" w:rsidRPr="0021268D" w:rsidRDefault="0021268D" w:rsidP="0021268D">
            <w:r w:rsidRPr="0021268D">
              <w:rPr>
                <w:rFonts w:eastAsia="Candara"/>
              </w:rPr>
              <w:t>94,38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t>63</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Ушинского, д.17/2</w:t>
            </w:r>
          </w:p>
        </w:tc>
        <w:tc>
          <w:tcPr>
            <w:tcW w:w="1694" w:type="dxa"/>
            <w:shd w:val="clear" w:color="auto" w:fill="FFFFFF"/>
            <w:vAlign w:val="center"/>
            <w:hideMark/>
          </w:tcPr>
          <w:p w:rsidR="0021268D" w:rsidRPr="0021268D" w:rsidRDefault="0021268D" w:rsidP="0021268D">
            <w:r w:rsidRPr="0021268D">
              <w:rPr>
                <w:rFonts w:eastAsia="Candara"/>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ndara"/>
              </w:rPr>
              <w:lastRenderedPageBreak/>
              <w:t>64</w:t>
            </w:r>
          </w:p>
        </w:tc>
        <w:tc>
          <w:tcPr>
            <w:tcW w:w="2552" w:type="dxa"/>
            <w:shd w:val="clear" w:color="auto" w:fill="FFFFFF"/>
            <w:vAlign w:val="center"/>
            <w:hideMark/>
          </w:tcPr>
          <w:p w:rsidR="0021268D" w:rsidRPr="0021268D" w:rsidRDefault="0021268D" w:rsidP="0021268D">
            <w:r w:rsidRPr="0021268D">
              <w:rPr>
                <w:rFonts w:eastAsia="Candara"/>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г. Липецк, ул. Ушинского, д.18</w:t>
            </w:r>
          </w:p>
        </w:tc>
        <w:tc>
          <w:tcPr>
            <w:tcW w:w="1694" w:type="dxa"/>
            <w:shd w:val="clear" w:color="auto" w:fill="FFFFFF"/>
            <w:vAlign w:val="center"/>
            <w:hideMark/>
          </w:tcPr>
          <w:p w:rsidR="0021268D" w:rsidRPr="0021268D" w:rsidRDefault="0021268D" w:rsidP="0021268D">
            <w:r w:rsidRPr="0021268D">
              <w:rPr>
                <w:rFonts w:eastAsia="Candara"/>
              </w:rPr>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 Франко, д.2</w:t>
            </w:r>
          </w:p>
        </w:tc>
        <w:tc>
          <w:tcPr>
            <w:tcW w:w="1694" w:type="dxa"/>
            <w:shd w:val="clear" w:color="auto" w:fill="FFFFFF"/>
            <w:vAlign w:val="center"/>
            <w:hideMark/>
          </w:tcPr>
          <w:p w:rsidR="0021268D" w:rsidRPr="0021268D" w:rsidRDefault="0021268D" w:rsidP="0021268D">
            <w:r w:rsidRPr="0021268D">
              <w:rPr>
                <w:rFonts w:eastAsia="Arial Unicode MS"/>
              </w:rPr>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 Франко, д.4</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 Франко, д.6</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д.16</w:t>
            </w:r>
          </w:p>
        </w:tc>
        <w:tc>
          <w:tcPr>
            <w:tcW w:w="1694" w:type="dxa"/>
            <w:shd w:val="clear" w:color="auto" w:fill="FFFFFF"/>
            <w:vAlign w:val="center"/>
            <w:hideMark/>
          </w:tcPr>
          <w:p w:rsidR="0021268D" w:rsidRPr="0021268D" w:rsidRDefault="0021268D" w:rsidP="0021268D">
            <w:r w:rsidRPr="0021268D">
              <w:rPr>
                <w:rFonts w:eastAsia="Arial Unicode MS"/>
              </w:rPr>
              <w:t>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Курако, д.3</w:t>
            </w:r>
          </w:p>
        </w:tc>
        <w:tc>
          <w:tcPr>
            <w:tcW w:w="1694" w:type="dxa"/>
            <w:shd w:val="clear" w:color="auto" w:fill="FFFFFF"/>
            <w:vAlign w:val="center"/>
            <w:hideMark/>
          </w:tcPr>
          <w:p w:rsidR="0021268D" w:rsidRPr="0021268D" w:rsidRDefault="0021268D" w:rsidP="0021268D">
            <w:r w:rsidRPr="0021268D">
              <w:rPr>
                <w:rFonts w:eastAsia="Arial Unicode MS"/>
              </w:rPr>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Курако, д.1а</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д.14</w:t>
            </w:r>
          </w:p>
        </w:tc>
        <w:tc>
          <w:tcPr>
            <w:tcW w:w="1694" w:type="dxa"/>
            <w:shd w:val="clear" w:color="auto" w:fill="FFFFFF"/>
            <w:vAlign w:val="center"/>
            <w:hideMark/>
          </w:tcPr>
          <w:p w:rsidR="0021268D" w:rsidRPr="0021268D" w:rsidRDefault="0021268D" w:rsidP="0021268D">
            <w:r w:rsidRPr="0021268D">
              <w:rPr>
                <w:rFonts w:eastAsia="Arial Unicode MS"/>
              </w:rPr>
              <w:t>54.38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Челюскинцев, д.1</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пер. Челюскинцев, д.2,3</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Челюскинцев, д.4</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д.12</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Больничный, д.1</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Больничный, д.2</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Больничный, д.3</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Больничный, д.4</w:t>
            </w:r>
          </w:p>
        </w:tc>
        <w:tc>
          <w:tcPr>
            <w:tcW w:w="1694" w:type="dxa"/>
            <w:shd w:val="clear" w:color="auto" w:fill="FFFFFF"/>
            <w:vAlign w:val="center"/>
            <w:hideMark/>
          </w:tcPr>
          <w:p w:rsidR="0021268D" w:rsidRPr="0021268D" w:rsidRDefault="0021268D" w:rsidP="0021268D">
            <w:r w:rsidRPr="0021268D">
              <w:rPr>
                <w:rFonts w:eastAsia="Arial Unicode MS"/>
              </w:rPr>
              <w:t>7,8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80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д.106</w:t>
            </w:r>
          </w:p>
        </w:tc>
        <w:tc>
          <w:tcPr>
            <w:tcW w:w="1694" w:type="dxa"/>
            <w:shd w:val="clear" w:color="auto" w:fill="FFFFFF"/>
            <w:vAlign w:val="center"/>
            <w:hideMark/>
          </w:tcPr>
          <w:p w:rsidR="0021268D" w:rsidRPr="0021268D" w:rsidRDefault="0021268D" w:rsidP="0021268D">
            <w:r w:rsidRPr="0021268D">
              <w:rPr>
                <w:rFonts w:eastAsia="Arial Unicode MS"/>
              </w:rPr>
              <w:t>48,13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Студеновская. д. 182. пл. Заводская, д.16</w:t>
            </w:r>
          </w:p>
        </w:tc>
        <w:tc>
          <w:tcPr>
            <w:tcW w:w="1694" w:type="dxa"/>
            <w:shd w:val="clear" w:color="auto" w:fill="FFFFFF"/>
            <w:vAlign w:val="center"/>
            <w:hideMark/>
          </w:tcPr>
          <w:p w:rsidR="0021268D" w:rsidRPr="0021268D" w:rsidRDefault="0021268D" w:rsidP="0021268D">
            <w:r w:rsidRPr="0021268D">
              <w:rPr>
                <w:rFonts w:eastAsia="Arial Unicode MS"/>
              </w:rPr>
              <w:t>169.38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Студеновская, д.184</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Пожарского, д.1а</w:t>
            </w:r>
          </w:p>
        </w:tc>
        <w:tc>
          <w:tcPr>
            <w:tcW w:w="1694" w:type="dxa"/>
            <w:shd w:val="clear" w:color="auto" w:fill="FFFFFF"/>
            <w:vAlign w:val="center"/>
            <w:hideMark/>
          </w:tcPr>
          <w:p w:rsidR="0021268D" w:rsidRPr="0021268D" w:rsidRDefault="0021268D" w:rsidP="0021268D">
            <w:r w:rsidRPr="0021268D">
              <w:rPr>
                <w:rFonts w:eastAsia="Arial Unicode MS"/>
              </w:rPr>
              <w:t>126,25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д.3</w:t>
            </w:r>
          </w:p>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д.4</w:t>
            </w:r>
          </w:p>
        </w:tc>
        <w:tc>
          <w:tcPr>
            <w:tcW w:w="1694" w:type="dxa"/>
            <w:shd w:val="clear" w:color="auto" w:fill="FFFFFF"/>
            <w:vAlign w:val="center"/>
            <w:hideMark/>
          </w:tcPr>
          <w:p w:rsidR="0021268D" w:rsidRPr="0021268D" w:rsidRDefault="0021268D" w:rsidP="0021268D">
            <w:r w:rsidRPr="0021268D">
              <w:rPr>
                <w:rFonts w:eastAsia="Arial Unicode MS"/>
              </w:rPr>
              <w:t>71,88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д.2</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д.1</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Газина, д.7, д.9</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д.1 1</w:t>
            </w:r>
          </w:p>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 13</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Аксакова, д.6</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пл. Аксакова, д.5</w:t>
            </w:r>
          </w:p>
        </w:tc>
        <w:tc>
          <w:tcPr>
            <w:tcW w:w="1694" w:type="dxa"/>
            <w:shd w:val="clear" w:color="auto" w:fill="FFFFFF"/>
            <w:vAlign w:val="center"/>
            <w:hideMark/>
          </w:tcPr>
          <w:p w:rsidR="0021268D" w:rsidRPr="0021268D" w:rsidRDefault="0021268D" w:rsidP="0021268D">
            <w:r w:rsidRPr="0021268D">
              <w:rPr>
                <w:rFonts w:eastAsia="Arial Unicode MS"/>
              </w:rPr>
              <w:t>61,88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Газина, д.12</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пл. Заводская, д.1</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д.2б</w:t>
            </w:r>
          </w:p>
        </w:tc>
        <w:tc>
          <w:tcPr>
            <w:tcW w:w="1694" w:type="dxa"/>
            <w:shd w:val="clear" w:color="auto" w:fill="FFFFFF"/>
            <w:vAlign w:val="center"/>
            <w:hideMark/>
          </w:tcPr>
          <w:p w:rsidR="0021268D" w:rsidRPr="0021268D" w:rsidRDefault="0021268D" w:rsidP="0021268D">
            <w:r w:rsidRPr="0021268D">
              <w:rPr>
                <w:rFonts w:eastAsia="Arial Unicode MS"/>
              </w:rPr>
              <w:t>23,13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Пожарского, д.8</w:t>
            </w:r>
          </w:p>
        </w:tc>
        <w:tc>
          <w:tcPr>
            <w:tcW w:w="1694" w:type="dxa"/>
            <w:shd w:val="clear" w:color="auto" w:fill="FFFFFF"/>
            <w:vAlign w:val="center"/>
            <w:hideMark/>
          </w:tcPr>
          <w:p w:rsidR="0021268D" w:rsidRPr="0021268D" w:rsidRDefault="0021268D" w:rsidP="0021268D">
            <w:r w:rsidRPr="0021268D">
              <w:rPr>
                <w:rFonts w:eastAsia="Arial Unicode MS"/>
              </w:rPr>
              <w:t>20,63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97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д.30</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Минина, д.46 – ул. Пожарского, д.47</w:t>
            </w:r>
          </w:p>
        </w:tc>
        <w:tc>
          <w:tcPr>
            <w:tcW w:w="1694" w:type="dxa"/>
            <w:shd w:val="clear" w:color="auto" w:fill="FFFFFF"/>
            <w:vAlign w:val="center"/>
            <w:hideMark/>
          </w:tcPr>
          <w:p w:rsidR="0021268D" w:rsidRPr="0021268D" w:rsidRDefault="0021268D" w:rsidP="0021268D">
            <w:r w:rsidRPr="0021268D">
              <w:rPr>
                <w:rFonts w:eastAsia="Arial Unicode MS"/>
              </w:rPr>
              <w:t>110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д.10а</w:t>
            </w:r>
          </w:p>
        </w:tc>
        <w:tc>
          <w:tcPr>
            <w:tcW w:w="1694" w:type="dxa"/>
            <w:shd w:val="clear" w:color="auto" w:fill="FFFFFF"/>
            <w:vAlign w:val="center"/>
            <w:hideMark/>
          </w:tcPr>
          <w:p w:rsidR="0021268D" w:rsidRPr="0021268D" w:rsidRDefault="0021268D" w:rsidP="0021268D">
            <w:r w:rsidRPr="0021268D">
              <w:rPr>
                <w:rFonts w:eastAsia="Arial Unicode MS"/>
              </w:rPr>
              <w:t>268,6</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11ожарского, д.34-42</w:t>
            </w:r>
          </w:p>
        </w:tc>
        <w:tc>
          <w:tcPr>
            <w:tcW w:w="1694" w:type="dxa"/>
            <w:shd w:val="clear" w:color="auto" w:fill="FFFFFF"/>
            <w:vAlign w:val="center"/>
            <w:hideMark/>
          </w:tcPr>
          <w:p w:rsidR="0021268D" w:rsidRPr="0021268D" w:rsidRDefault="0021268D" w:rsidP="0021268D">
            <w:r w:rsidRPr="0021268D">
              <w:rPr>
                <w:rFonts w:eastAsia="Arial Unicode MS"/>
              </w:rPr>
              <w:t>120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д.3</w:t>
            </w:r>
          </w:p>
        </w:tc>
        <w:tc>
          <w:tcPr>
            <w:tcW w:w="1694" w:type="dxa"/>
            <w:shd w:val="clear" w:color="auto" w:fill="FFFFFF"/>
            <w:vAlign w:val="center"/>
            <w:hideMark/>
          </w:tcPr>
          <w:p w:rsidR="0021268D" w:rsidRPr="0021268D" w:rsidRDefault="0021268D" w:rsidP="0021268D">
            <w:r w:rsidRPr="0021268D">
              <w:rPr>
                <w:rFonts w:eastAsia="Arial Unicode MS"/>
              </w:rPr>
              <w:t>73,3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Пожарского, д.1а</w:t>
            </w:r>
          </w:p>
        </w:tc>
        <w:tc>
          <w:tcPr>
            <w:tcW w:w="1694" w:type="dxa"/>
            <w:shd w:val="clear" w:color="auto" w:fill="FFFFFF"/>
            <w:vAlign w:val="center"/>
            <w:hideMark/>
          </w:tcPr>
          <w:p w:rsidR="0021268D" w:rsidRPr="0021268D" w:rsidRDefault="0021268D" w:rsidP="0021268D">
            <w:r w:rsidRPr="0021268D">
              <w:rPr>
                <w:rFonts w:eastAsia="Arial Unicode MS"/>
              </w:rPr>
              <w:t>182,5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Мамина-Сибиряка. д.2</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Ушинского, д.6а. д.6б</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Ушинского, д.6</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w:t>
            </w:r>
            <w:r w:rsidRPr="0021268D">
              <w:rPr>
                <w:rFonts w:eastAsia="Arial Unicode MS"/>
              </w:rPr>
              <w:tab/>
              <w:t>Липецк, ул. Пожарского, д.12 – ул. Баумана, д.9</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Карбышева, д.5-9а</w:t>
            </w:r>
          </w:p>
        </w:tc>
        <w:tc>
          <w:tcPr>
            <w:tcW w:w="1694" w:type="dxa"/>
            <w:shd w:val="clear" w:color="auto" w:fill="FFFFFF"/>
            <w:vAlign w:val="center"/>
            <w:hideMark/>
          </w:tcPr>
          <w:p w:rsidR="0021268D" w:rsidRPr="0021268D" w:rsidRDefault="0021268D" w:rsidP="0021268D">
            <w:r w:rsidRPr="0021268D">
              <w:rPr>
                <w:rFonts w:eastAsia="Arial Unicode MS"/>
              </w:rPr>
              <w:t>240,63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Арсеньева, д.23-33</w:t>
            </w:r>
          </w:p>
        </w:tc>
        <w:tc>
          <w:tcPr>
            <w:tcW w:w="1694" w:type="dxa"/>
            <w:shd w:val="clear" w:color="auto" w:fill="FFFFFF"/>
            <w:vAlign w:val="center"/>
            <w:hideMark/>
          </w:tcPr>
          <w:p w:rsidR="0021268D" w:rsidRPr="0021268D" w:rsidRDefault="0021268D" w:rsidP="0021268D">
            <w:r w:rsidRPr="0021268D">
              <w:rPr>
                <w:rFonts w:eastAsia="Arial Unicode MS"/>
              </w:rPr>
              <w:t>165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Литейная, д.2-49</w:t>
            </w:r>
          </w:p>
        </w:tc>
        <w:tc>
          <w:tcPr>
            <w:tcW w:w="1694" w:type="dxa"/>
            <w:shd w:val="clear" w:color="auto" w:fill="FFFFFF"/>
            <w:vAlign w:val="center"/>
            <w:hideMark/>
          </w:tcPr>
          <w:p w:rsidR="0021268D" w:rsidRPr="0021268D" w:rsidRDefault="0021268D" w:rsidP="0021268D">
            <w:r w:rsidRPr="0021268D">
              <w:rPr>
                <w:rFonts w:eastAsia="Arial Unicode MS"/>
              </w:rPr>
              <w:t>397,5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Стасова, д.1-19</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Бородинская, д.1-39</w:t>
            </w:r>
          </w:p>
        </w:tc>
        <w:tc>
          <w:tcPr>
            <w:tcW w:w="1694" w:type="dxa"/>
            <w:shd w:val="clear" w:color="auto" w:fill="FFFFFF"/>
            <w:vAlign w:val="center"/>
            <w:hideMark/>
          </w:tcPr>
          <w:p w:rsidR="0021268D" w:rsidRPr="0021268D" w:rsidRDefault="0021268D" w:rsidP="0021268D">
            <w:r w:rsidRPr="0021268D">
              <w:rPr>
                <w:rFonts w:eastAsia="Arial Unicode MS"/>
              </w:rPr>
              <w:t>92,5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346,25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w:t>
            </w:r>
            <w:r w:rsidRPr="0021268D">
              <w:rPr>
                <w:rFonts w:eastAsia="Arial Unicode MS"/>
              </w:rPr>
              <w:tab/>
              <w:t>Липецк, ул. Мешкова, д.4а – ул. Карбышева, д.19, д.ЗЗ</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Лавочкина, д.14а-16а</w:t>
            </w:r>
          </w:p>
        </w:tc>
        <w:tc>
          <w:tcPr>
            <w:tcW w:w="1694" w:type="dxa"/>
            <w:shd w:val="clear" w:color="auto" w:fill="FFFFFF"/>
            <w:vAlign w:val="center"/>
            <w:hideMark/>
          </w:tcPr>
          <w:p w:rsidR="0021268D" w:rsidRPr="0021268D" w:rsidRDefault="0021268D" w:rsidP="0021268D">
            <w:r w:rsidRPr="0021268D">
              <w:rPr>
                <w:rFonts w:eastAsia="Arial Unicode MS"/>
              </w:rPr>
              <w:t>28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Карбышева, д.73-85</w:t>
            </w:r>
          </w:p>
        </w:tc>
        <w:tc>
          <w:tcPr>
            <w:tcW w:w="1694" w:type="dxa"/>
            <w:shd w:val="clear" w:color="auto" w:fill="FFFFFF"/>
            <w:vAlign w:val="center"/>
            <w:hideMark/>
          </w:tcPr>
          <w:p w:rsidR="0021268D" w:rsidRPr="0021268D" w:rsidRDefault="0021268D" w:rsidP="0021268D">
            <w:r w:rsidRPr="0021268D">
              <w:rPr>
                <w:rFonts w:eastAsia="Arial Unicode MS"/>
              </w:rPr>
              <w:t>228,75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Лавочкина, д.46-52</w:t>
            </w:r>
          </w:p>
        </w:tc>
        <w:tc>
          <w:tcPr>
            <w:tcW w:w="1694" w:type="dxa"/>
            <w:shd w:val="clear" w:color="auto" w:fill="FFFFFF"/>
            <w:vAlign w:val="center"/>
            <w:hideMark/>
          </w:tcPr>
          <w:p w:rsidR="0021268D" w:rsidRPr="0021268D" w:rsidRDefault="0021268D" w:rsidP="0021268D">
            <w:r w:rsidRPr="0021268D">
              <w:rPr>
                <w:rFonts w:eastAsia="Arial Unicode MS"/>
              </w:rPr>
              <w:t>68,75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Бородинская, д.38-44</w:t>
            </w:r>
          </w:p>
        </w:tc>
        <w:tc>
          <w:tcPr>
            <w:tcW w:w="1694" w:type="dxa"/>
            <w:shd w:val="clear" w:color="auto" w:fill="FFFFFF"/>
            <w:vAlign w:val="center"/>
            <w:hideMark/>
          </w:tcPr>
          <w:p w:rsidR="0021268D" w:rsidRPr="0021268D" w:rsidRDefault="0021268D" w:rsidP="0021268D">
            <w:r w:rsidRPr="0021268D">
              <w:rPr>
                <w:rFonts w:eastAsia="Arial Unicode MS"/>
              </w:rPr>
              <w:t>79,38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shd w:val="clear" w:color="auto" w:fill="FFFFFF"/>
            <w:vAlign w:val="center"/>
            <w:hideMark/>
          </w:tcPr>
          <w:p w:rsidR="0021268D" w:rsidRPr="0021268D" w:rsidRDefault="0021268D" w:rsidP="0021268D">
            <w:r w:rsidRPr="0021268D">
              <w:rPr>
                <w:rFonts w:eastAsia="Arial Unicode MS"/>
              </w:rPr>
              <w:t>г. Липецк, ул. Бородинская, д,44-72</w:t>
            </w:r>
          </w:p>
        </w:tc>
        <w:tc>
          <w:tcPr>
            <w:tcW w:w="1694" w:type="dxa"/>
            <w:shd w:val="clear" w:color="auto" w:fill="FFFFFF"/>
            <w:vAlign w:val="center"/>
            <w:hideMark/>
          </w:tcPr>
          <w:p w:rsidR="0021268D" w:rsidRPr="0021268D" w:rsidRDefault="0021268D" w:rsidP="0021268D">
            <w:r w:rsidRPr="0021268D">
              <w:rPr>
                <w:rFonts w:eastAsia="Arial Unicode MS"/>
              </w:rPr>
              <w:t>319,38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Брусничная, д.2-12</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Шоссейная, д.З-1 1</w:t>
            </w:r>
          </w:p>
        </w:tc>
        <w:tc>
          <w:tcPr>
            <w:tcW w:w="1694" w:type="dxa"/>
            <w:shd w:val="clear" w:color="auto" w:fill="FFFFFF"/>
            <w:vAlign w:val="center"/>
            <w:hideMark/>
          </w:tcPr>
          <w:p w:rsidR="0021268D" w:rsidRPr="0021268D" w:rsidRDefault="0021268D" w:rsidP="0021268D">
            <w:r w:rsidRPr="0021268D">
              <w:rPr>
                <w:rFonts w:eastAsia="Arial Unicode MS"/>
              </w:rPr>
              <w:t>226,25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Брюллова, д.25-29</w:t>
            </w:r>
          </w:p>
        </w:tc>
        <w:tc>
          <w:tcPr>
            <w:tcW w:w="1694" w:type="dxa"/>
            <w:shd w:val="clear" w:color="auto" w:fill="FFFFFF"/>
            <w:vAlign w:val="center"/>
            <w:hideMark/>
          </w:tcPr>
          <w:p w:rsidR="0021268D" w:rsidRPr="0021268D" w:rsidRDefault="0021268D" w:rsidP="0021268D">
            <w:r w:rsidRPr="0021268D">
              <w:rPr>
                <w:rFonts w:eastAsia="Arial Unicode MS"/>
              </w:rPr>
              <w:t>163,75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Брюллова, д.67-43</w:t>
            </w:r>
          </w:p>
        </w:tc>
        <w:tc>
          <w:tcPr>
            <w:tcW w:w="1694" w:type="dxa"/>
            <w:shd w:val="clear" w:color="auto" w:fill="FFFFFF"/>
            <w:vAlign w:val="center"/>
            <w:hideMark/>
          </w:tcPr>
          <w:p w:rsidR="0021268D" w:rsidRPr="0021268D" w:rsidRDefault="0021268D" w:rsidP="0021268D">
            <w:r w:rsidRPr="0021268D">
              <w:rPr>
                <w:rFonts w:eastAsia="Arial Unicode MS"/>
              </w:rPr>
              <w:t>285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Арсеньева, д.38а</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Арсеньева, д.35-57</w:t>
            </w:r>
          </w:p>
        </w:tc>
        <w:tc>
          <w:tcPr>
            <w:tcW w:w="1694" w:type="dxa"/>
            <w:shd w:val="clear" w:color="auto" w:fill="FFFFFF"/>
            <w:vAlign w:val="center"/>
            <w:hideMark/>
          </w:tcPr>
          <w:p w:rsidR="0021268D" w:rsidRPr="0021268D" w:rsidRDefault="0021268D" w:rsidP="0021268D">
            <w:r w:rsidRPr="0021268D">
              <w:rPr>
                <w:rFonts w:eastAsia="Arial Unicode MS"/>
              </w:rPr>
              <w:t>635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Васнецова, от ул. Литейной до ул. Бородинской</w:t>
            </w:r>
          </w:p>
        </w:tc>
        <w:tc>
          <w:tcPr>
            <w:tcW w:w="1694" w:type="dxa"/>
            <w:shd w:val="clear" w:color="auto" w:fill="FFFFFF"/>
            <w:vAlign w:val="center"/>
            <w:hideMark/>
          </w:tcPr>
          <w:p w:rsidR="0021268D" w:rsidRPr="0021268D" w:rsidRDefault="0021268D" w:rsidP="0021268D">
            <w:r w:rsidRPr="0021268D">
              <w:rPr>
                <w:rFonts w:eastAsia="Arial Unicode MS"/>
              </w:rPr>
              <w:t>177,5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Литейная, д.49-121</w:t>
            </w:r>
          </w:p>
        </w:tc>
        <w:tc>
          <w:tcPr>
            <w:tcW w:w="1694" w:type="dxa"/>
            <w:shd w:val="clear" w:color="auto" w:fill="FFFFFF"/>
            <w:vAlign w:val="center"/>
            <w:hideMark/>
          </w:tcPr>
          <w:p w:rsidR="0021268D" w:rsidRPr="0021268D" w:rsidRDefault="0021268D" w:rsidP="0021268D">
            <w:r w:rsidRPr="0021268D">
              <w:rPr>
                <w:rFonts w:eastAsia="Arial Unicode MS"/>
              </w:rPr>
              <w:t>547,5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Стасова. д.19-36е</w:t>
            </w:r>
          </w:p>
        </w:tc>
        <w:tc>
          <w:tcPr>
            <w:tcW w:w="1694" w:type="dxa"/>
            <w:shd w:val="clear" w:color="auto" w:fill="FFFFFF"/>
            <w:vAlign w:val="center"/>
            <w:hideMark/>
          </w:tcPr>
          <w:p w:rsidR="0021268D" w:rsidRPr="0021268D" w:rsidRDefault="0021268D" w:rsidP="0021268D">
            <w:r w:rsidRPr="0021268D">
              <w:rPr>
                <w:rFonts w:eastAsia="Arial Unicode MS"/>
              </w:rPr>
              <w:t>557,5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пер. Свободный, д.2-12к1</w:t>
            </w:r>
          </w:p>
        </w:tc>
        <w:tc>
          <w:tcPr>
            <w:tcW w:w="1694" w:type="dxa"/>
            <w:shd w:val="clear" w:color="auto" w:fill="FFFFFF"/>
            <w:vAlign w:val="center"/>
            <w:hideMark/>
          </w:tcPr>
          <w:p w:rsidR="0021268D" w:rsidRPr="0021268D" w:rsidRDefault="0021268D" w:rsidP="0021268D">
            <w:r w:rsidRPr="0021268D">
              <w:rPr>
                <w:rFonts w:eastAsia="Arial Unicode MS"/>
              </w:rPr>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I. Липецк, ул. Бабушкина, д.226</w:t>
            </w:r>
          </w:p>
        </w:tc>
        <w:tc>
          <w:tcPr>
            <w:tcW w:w="1694" w:type="dxa"/>
            <w:shd w:val="clear" w:color="auto" w:fill="FFFFFF"/>
            <w:vAlign w:val="center"/>
            <w:hideMark/>
          </w:tcPr>
          <w:p w:rsidR="0021268D" w:rsidRPr="0021268D" w:rsidRDefault="0021268D" w:rsidP="0021268D">
            <w:r w:rsidRPr="0021268D">
              <w:rPr>
                <w:rFonts w:eastAsia="Arial Unicode MS"/>
              </w:rPr>
              <w:t>30,63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Щепкина, д.3-5</w:t>
            </w:r>
          </w:p>
        </w:tc>
        <w:tc>
          <w:tcPr>
            <w:tcW w:w="1694" w:type="dxa"/>
            <w:shd w:val="clear" w:color="auto" w:fill="FFFFFF"/>
            <w:vAlign w:val="center"/>
            <w:hideMark/>
          </w:tcPr>
          <w:p w:rsidR="0021268D" w:rsidRPr="0021268D" w:rsidRDefault="0021268D" w:rsidP="0021268D">
            <w:r w:rsidRPr="0021268D">
              <w:rPr>
                <w:rFonts w:eastAsia="Arial Unicode MS"/>
              </w:rPr>
              <w:t>156.63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 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Ракетный, д. 1а-5а</w:t>
            </w:r>
          </w:p>
        </w:tc>
        <w:tc>
          <w:tcPr>
            <w:tcW w:w="1694" w:type="dxa"/>
            <w:shd w:val="clear" w:color="auto" w:fill="FFFFFF"/>
            <w:vAlign w:val="center"/>
            <w:hideMark/>
          </w:tcPr>
          <w:p w:rsidR="0021268D" w:rsidRPr="0021268D" w:rsidRDefault="0021268D" w:rsidP="0021268D">
            <w:r w:rsidRPr="0021268D">
              <w:rPr>
                <w:rFonts w:eastAsia="Arial Unicode MS"/>
              </w:rPr>
              <w:t>150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Третьякова, д. 10-16</w:t>
            </w:r>
          </w:p>
        </w:tc>
        <w:tc>
          <w:tcPr>
            <w:tcW w:w="1694" w:type="dxa"/>
            <w:shd w:val="clear" w:color="auto" w:fill="FFFFFF"/>
            <w:vAlign w:val="center"/>
            <w:hideMark/>
          </w:tcPr>
          <w:p w:rsidR="0021268D" w:rsidRPr="0021268D" w:rsidRDefault="0021268D" w:rsidP="0021268D">
            <w:r w:rsidRPr="0021268D">
              <w:rPr>
                <w:rFonts w:eastAsia="Arial Unicode MS"/>
              </w:rPr>
              <w:t>145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Брюллова, д.34-42; пер. Космический, д.18-40</w:t>
            </w:r>
          </w:p>
        </w:tc>
        <w:tc>
          <w:tcPr>
            <w:tcW w:w="1694" w:type="dxa"/>
            <w:shd w:val="clear" w:color="auto" w:fill="FFFFFF"/>
            <w:vAlign w:val="center"/>
            <w:hideMark/>
          </w:tcPr>
          <w:p w:rsidR="0021268D" w:rsidRPr="0021268D" w:rsidRDefault="0021268D" w:rsidP="0021268D">
            <w:r w:rsidRPr="0021268D">
              <w:rPr>
                <w:rFonts w:eastAsia="Arial Unicode MS"/>
              </w:rPr>
              <w:t>235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426</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Баумана, д.333/15</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Еловая, д.4-28</w:t>
            </w:r>
          </w:p>
        </w:tc>
        <w:tc>
          <w:tcPr>
            <w:tcW w:w="1694" w:type="dxa"/>
            <w:shd w:val="clear" w:color="auto" w:fill="FFFFFF"/>
            <w:vAlign w:val="center"/>
            <w:hideMark/>
          </w:tcPr>
          <w:p w:rsidR="0021268D" w:rsidRPr="0021268D" w:rsidRDefault="0021268D" w:rsidP="0021268D">
            <w:r w:rsidRPr="0021268D">
              <w:rPr>
                <w:rFonts w:eastAsia="Arial Unicode MS"/>
              </w:rPr>
              <w:t>300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д.333/11</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Баумана, д.333/9</w:t>
            </w:r>
          </w:p>
        </w:tc>
        <w:tc>
          <w:tcPr>
            <w:tcW w:w="1694" w:type="dxa"/>
            <w:shd w:val="clear" w:color="auto" w:fill="FFFFFF"/>
            <w:vAlign w:val="center"/>
            <w:hideMark/>
          </w:tcPr>
          <w:p w:rsidR="0021268D" w:rsidRPr="0021268D" w:rsidRDefault="0021268D" w:rsidP="0021268D">
            <w:r w:rsidRPr="0021268D">
              <w:rPr>
                <w:rFonts w:eastAsia="Arial Unicode MS"/>
              </w:rPr>
              <w:t>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137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д.333а</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д.333</w:t>
            </w:r>
          </w:p>
        </w:tc>
        <w:tc>
          <w:tcPr>
            <w:tcW w:w="1694" w:type="dxa"/>
            <w:shd w:val="clear" w:color="auto" w:fill="FFFFFF"/>
            <w:vAlign w:val="center"/>
            <w:hideMark/>
          </w:tcPr>
          <w:p w:rsidR="0021268D" w:rsidRPr="0021268D" w:rsidRDefault="0021268D" w:rsidP="0021268D">
            <w:r w:rsidRPr="0021268D">
              <w:rPr>
                <w:rFonts w:eastAsia="Arial Unicode MS"/>
              </w:rPr>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д.331/1</w:t>
            </w:r>
          </w:p>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Баумана, д.329/1</w:t>
            </w:r>
          </w:p>
        </w:tc>
        <w:tc>
          <w:tcPr>
            <w:tcW w:w="1694" w:type="dxa"/>
            <w:shd w:val="clear" w:color="auto" w:fill="FFFFFF"/>
            <w:vAlign w:val="center"/>
            <w:hideMark/>
          </w:tcPr>
          <w:p w:rsidR="0021268D" w:rsidRPr="0021268D" w:rsidRDefault="0021268D" w:rsidP="0021268D">
            <w:r w:rsidRPr="0021268D">
              <w:rPr>
                <w:rFonts w:eastAsia="Arial Unicode MS"/>
              </w:rPr>
              <w:t>6</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 ь</w:t>
            </w:r>
          </w:p>
        </w:tc>
        <w:tc>
          <w:tcPr>
            <w:tcW w:w="4536" w:type="dxa"/>
            <w:shd w:val="clear" w:color="auto" w:fill="FFFFFF"/>
            <w:vAlign w:val="center"/>
            <w:hideMark/>
          </w:tcPr>
          <w:p w:rsidR="0021268D" w:rsidRPr="0021268D" w:rsidRDefault="0021268D" w:rsidP="0021268D">
            <w:r w:rsidRPr="0021268D">
              <w:rPr>
                <w:rFonts w:eastAsia="Arial Unicode MS"/>
              </w:rPr>
              <w:t>г. Липецк, уд. Баумана, д.307а-331/1</w:t>
            </w:r>
          </w:p>
        </w:tc>
        <w:tc>
          <w:tcPr>
            <w:tcW w:w="1694" w:type="dxa"/>
            <w:shd w:val="clear" w:color="auto" w:fill="FFFFFF"/>
            <w:vAlign w:val="center"/>
            <w:hideMark/>
          </w:tcPr>
          <w:p w:rsidR="0021268D" w:rsidRPr="0021268D" w:rsidRDefault="0021268D" w:rsidP="0021268D">
            <w:r w:rsidRPr="0021268D">
              <w:rPr>
                <w:rFonts w:eastAsia="Arial Unicode MS"/>
              </w:rPr>
              <w:t>463,75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 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д.224-257а</w:t>
            </w:r>
          </w:p>
        </w:tc>
        <w:tc>
          <w:tcPr>
            <w:tcW w:w="1694" w:type="dxa"/>
            <w:shd w:val="clear" w:color="auto" w:fill="FFFFFF"/>
            <w:vAlign w:val="center"/>
            <w:hideMark/>
          </w:tcPr>
          <w:p w:rsidR="0021268D" w:rsidRPr="0021268D" w:rsidRDefault="0021268D" w:rsidP="0021268D">
            <w:r w:rsidRPr="0021268D">
              <w:rPr>
                <w:rFonts w:eastAsia="Arial Unicode MS"/>
              </w:rPr>
              <w:t>320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д.3016-379</w:t>
            </w:r>
          </w:p>
        </w:tc>
        <w:tc>
          <w:tcPr>
            <w:tcW w:w="1694" w:type="dxa"/>
            <w:shd w:val="clear" w:color="auto" w:fill="FFFFFF"/>
            <w:vAlign w:val="center"/>
            <w:hideMark/>
          </w:tcPr>
          <w:p w:rsidR="0021268D" w:rsidRPr="0021268D" w:rsidRDefault="0021268D" w:rsidP="0021268D">
            <w:r w:rsidRPr="0021268D">
              <w:rPr>
                <w:rFonts w:eastAsia="Arial Unicode MS"/>
              </w:rPr>
              <w:t>359.38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д.307б</w:t>
            </w:r>
          </w:p>
        </w:tc>
        <w:tc>
          <w:tcPr>
            <w:tcW w:w="1694" w:type="dxa"/>
            <w:shd w:val="clear" w:color="auto" w:fill="FFFFFF"/>
            <w:vAlign w:val="center"/>
            <w:hideMark/>
          </w:tcPr>
          <w:p w:rsidR="0021268D" w:rsidRPr="0021268D" w:rsidRDefault="0021268D" w:rsidP="0021268D">
            <w:r w:rsidRPr="0021268D">
              <w:rPr>
                <w:rFonts w:eastAsia="Arial Unicode MS"/>
              </w:rPr>
              <w:t>260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 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Баумана, д. 17-19</w:t>
            </w:r>
          </w:p>
        </w:tc>
        <w:tc>
          <w:tcPr>
            <w:tcW w:w="1694" w:type="dxa"/>
            <w:shd w:val="clear" w:color="auto" w:fill="FFFFFF"/>
            <w:vAlign w:val="center"/>
            <w:hideMark/>
          </w:tcPr>
          <w:p w:rsidR="0021268D" w:rsidRPr="0021268D" w:rsidRDefault="0021268D" w:rsidP="0021268D">
            <w:r w:rsidRPr="0021268D">
              <w:rPr>
                <w:rFonts w:eastAsia="Arial Unicode MS"/>
              </w:rPr>
              <w:t>357.5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Родниковая, д.2-11</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Баумана, д.299а</w:t>
            </w:r>
          </w:p>
        </w:tc>
        <w:tc>
          <w:tcPr>
            <w:tcW w:w="1694" w:type="dxa"/>
            <w:shd w:val="clear" w:color="auto" w:fill="FFFFFF"/>
            <w:vAlign w:val="center"/>
            <w:hideMark/>
          </w:tcPr>
          <w:p w:rsidR="0021268D" w:rsidRPr="0021268D" w:rsidRDefault="0021268D" w:rsidP="0021268D">
            <w:r w:rsidRPr="0021268D">
              <w:rPr>
                <w:rFonts w:eastAsia="Arial Unicode MS"/>
              </w:rPr>
              <w:t>429,38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348,13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Курчатова, д.208 – ул. Булавина, д.54</w:t>
            </w:r>
          </w:p>
        </w:tc>
        <w:tc>
          <w:tcPr>
            <w:tcW w:w="1694" w:type="dxa"/>
            <w:shd w:val="clear" w:color="auto" w:fill="FFFFFF"/>
            <w:vAlign w:val="center"/>
            <w:hideMark/>
          </w:tcPr>
          <w:p w:rsidR="0021268D" w:rsidRPr="0021268D" w:rsidRDefault="0021268D" w:rsidP="0021268D">
            <w:r w:rsidRPr="0021268D">
              <w:rPr>
                <w:rFonts w:eastAsia="Arial Unicode MS"/>
              </w:rPr>
              <w:t>217,5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Курчатова, д.180 – ул. Булавина. д.46</w:t>
            </w:r>
          </w:p>
        </w:tc>
        <w:tc>
          <w:tcPr>
            <w:tcW w:w="1694" w:type="dxa"/>
            <w:shd w:val="clear" w:color="auto" w:fill="FFFFFF"/>
            <w:vAlign w:val="center"/>
            <w:hideMark/>
          </w:tcPr>
          <w:p w:rsidR="0021268D" w:rsidRPr="0021268D" w:rsidRDefault="0021268D" w:rsidP="0021268D">
            <w:r w:rsidRPr="0021268D">
              <w:rPr>
                <w:rFonts w:eastAsia="Arial Unicode MS"/>
              </w:rPr>
              <w:t>166,88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д.262-286; ул. Баженова, д.24-45</w:t>
            </w:r>
          </w:p>
        </w:tc>
        <w:tc>
          <w:tcPr>
            <w:tcW w:w="1694" w:type="dxa"/>
            <w:shd w:val="clear" w:color="auto" w:fill="FFFFFF"/>
            <w:vAlign w:val="center"/>
            <w:hideMark/>
          </w:tcPr>
          <w:p w:rsidR="0021268D" w:rsidRPr="0021268D" w:rsidRDefault="0021268D" w:rsidP="0021268D">
            <w:r w:rsidRPr="0021268D">
              <w:rPr>
                <w:rFonts w:eastAsia="Arial Unicode MS"/>
              </w:rPr>
              <w:t>1079,38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Курчатова, д.136-136а</w:t>
            </w:r>
          </w:p>
        </w:tc>
        <w:tc>
          <w:tcPr>
            <w:tcW w:w="1694" w:type="dxa"/>
            <w:shd w:val="clear" w:color="auto" w:fill="FFFFFF"/>
            <w:vAlign w:val="center"/>
            <w:hideMark/>
          </w:tcPr>
          <w:p w:rsidR="0021268D" w:rsidRPr="0021268D" w:rsidRDefault="0021268D" w:rsidP="0021268D">
            <w:r w:rsidRPr="0021268D">
              <w:rPr>
                <w:rFonts w:eastAsia="Arial Unicode MS"/>
              </w:rPr>
              <w:t>106,25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Рассветная, д.4-12</w:t>
            </w:r>
          </w:p>
        </w:tc>
        <w:tc>
          <w:tcPr>
            <w:tcW w:w="1694" w:type="dxa"/>
            <w:shd w:val="clear" w:color="auto" w:fill="FFFFFF"/>
            <w:vAlign w:val="center"/>
            <w:hideMark/>
          </w:tcPr>
          <w:p w:rsidR="0021268D" w:rsidRPr="0021268D" w:rsidRDefault="0021268D" w:rsidP="0021268D">
            <w:r w:rsidRPr="0021268D">
              <w:rPr>
                <w:rFonts w:eastAsia="Arial Unicode MS"/>
              </w:rPr>
              <w:t>163,75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Сокольская, д.2-20</w:t>
            </w:r>
          </w:p>
        </w:tc>
        <w:tc>
          <w:tcPr>
            <w:tcW w:w="1694" w:type="dxa"/>
            <w:shd w:val="clear" w:color="auto" w:fill="FFFFFF"/>
            <w:vAlign w:val="center"/>
            <w:hideMark/>
          </w:tcPr>
          <w:p w:rsidR="0021268D" w:rsidRPr="0021268D" w:rsidRDefault="0021268D" w:rsidP="0021268D">
            <w:r w:rsidRPr="0021268D">
              <w:rPr>
                <w:rFonts w:eastAsia="Arial Unicode MS"/>
              </w:rPr>
              <w:t>330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Баумана, д.218</w:t>
            </w:r>
          </w:p>
        </w:tc>
        <w:tc>
          <w:tcPr>
            <w:tcW w:w="1694" w:type="dxa"/>
            <w:shd w:val="clear" w:color="auto" w:fill="FFFFFF"/>
            <w:vAlign w:val="center"/>
            <w:hideMark/>
          </w:tcPr>
          <w:p w:rsidR="0021268D" w:rsidRPr="0021268D" w:rsidRDefault="0021268D" w:rsidP="0021268D">
            <w:r w:rsidRPr="0021268D">
              <w:rPr>
                <w:rFonts w:eastAsia="Arial Unicode MS"/>
              </w:rPr>
              <w:t>214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Ковалёва, д.111</w:t>
            </w:r>
          </w:p>
        </w:tc>
        <w:tc>
          <w:tcPr>
            <w:tcW w:w="1694" w:type="dxa"/>
            <w:shd w:val="clear" w:color="auto" w:fill="FFFFFF"/>
            <w:vAlign w:val="center"/>
            <w:hideMark/>
          </w:tcPr>
          <w:p w:rsidR="0021268D" w:rsidRPr="0021268D" w:rsidRDefault="0021268D" w:rsidP="0021268D">
            <w:r w:rsidRPr="0021268D">
              <w:rPr>
                <w:rFonts w:eastAsia="Arial Unicode MS"/>
              </w:rPr>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156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Ковалёва, д.109а</w:t>
            </w:r>
          </w:p>
        </w:tc>
        <w:tc>
          <w:tcPr>
            <w:tcW w:w="1694" w:type="dxa"/>
            <w:shd w:val="clear" w:color="auto" w:fill="FFFFFF"/>
            <w:vAlign w:val="center"/>
            <w:hideMark/>
          </w:tcPr>
          <w:p w:rsidR="0021268D" w:rsidRPr="0021268D" w:rsidRDefault="0021268D" w:rsidP="0021268D">
            <w:r w:rsidRPr="0021268D">
              <w:rPr>
                <w:rFonts w:eastAsia="Arial Unicode MS"/>
              </w:rPr>
              <w:t>72.5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20461,28</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Студенческий городок</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д.1</w:t>
            </w:r>
          </w:p>
        </w:tc>
        <w:tc>
          <w:tcPr>
            <w:tcW w:w="1694" w:type="dxa"/>
            <w:shd w:val="clear" w:color="auto" w:fill="FFFFFF"/>
            <w:vAlign w:val="center"/>
            <w:hideMark/>
          </w:tcPr>
          <w:p w:rsidR="0021268D" w:rsidRPr="0021268D" w:rsidRDefault="0021268D" w:rsidP="0021268D">
            <w:r w:rsidRPr="0021268D">
              <w:rPr>
                <w:rFonts w:eastAsia="Arial Unicode MS"/>
              </w:rPr>
              <w:t>31.25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д.2</w:t>
            </w:r>
          </w:p>
        </w:tc>
        <w:tc>
          <w:tcPr>
            <w:tcW w:w="1694" w:type="dxa"/>
            <w:shd w:val="clear" w:color="auto" w:fill="FFFFFF"/>
            <w:vAlign w:val="center"/>
            <w:hideMark/>
          </w:tcPr>
          <w:p w:rsidR="0021268D" w:rsidRPr="0021268D" w:rsidRDefault="0021268D" w:rsidP="0021268D">
            <w:r w:rsidRPr="0021268D">
              <w:rPr>
                <w:rFonts w:eastAsia="Arial Unicode MS"/>
              </w:rPr>
              <w:t>47,5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д.3</w:t>
            </w:r>
          </w:p>
        </w:tc>
        <w:tc>
          <w:tcPr>
            <w:tcW w:w="1694" w:type="dxa"/>
            <w:shd w:val="clear" w:color="auto" w:fill="FFFFFF"/>
            <w:vAlign w:val="center"/>
            <w:hideMark/>
          </w:tcPr>
          <w:p w:rsidR="0021268D" w:rsidRPr="0021268D" w:rsidRDefault="0021268D" w:rsidP="0021268D">
            <w:r w:rsidRPr="0021268D">
              <w:rPr>
                <w:rFonts w:eastAsia="Arial Unicode MS"/>
              </w:rPr>
              <w:t>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д.36</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д.3а</w:t>
            </w:r>
          </w:p>
        </w:tc>
        <w:tc>
          <w:tcPr>
            <w:tcW w:w="1694" w:type="dxa"/>
            <w:shd w:val="clear" w:color="auto" w:fill="FFFFFF"/>
            <w:vAlign w:val="center"/>
            <w:hideMark/>
          </w:tcPr>
          <w:p w:rsidR="0021268D" w:rsidRPr="0021268D" w:rsidRDefault="0021268D" w:rsidP="0021268D">
            <w:r w:rsidRPr="0021268D">
              <w:rPr>
                <w:rFonts w:eastAsia="Arial Unicode MS"/>
              </w:rPr>
              <w:t>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к мастерским ул. Папина, д.3а</w:t>
            </w:r>
          </w:p>
        </w:tc>
        <w:tc>
          <w:tcPr>
            <w:tcW w:w="1694" w:type="dxa"/>
            <w:shd w:val="clear" w:color="auto" w:fill="FFFFFF"/>
            <w:vAlign w:val="center"/>
            <w:hideMark/>
          </w:tcPr>
          <w:p w:rsidR="0021268D" w:rsidRPr="0021268D" w:rsidRDefault="0021268D" w:rsidP="0021268D">
            <w:r w:rsidRPr="0021268D">
              <w:rPr>
                <w:rFonts w:eastAsia="Arial Unicode MS"/>
              </w:rPr>
              <w:t>58,75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д.5</w:t>
            </w:r>
          </w:p>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д.6а</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д.6</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Водопьянова, д.16</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д.12 по ул. Студенческий городок</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д.14</w:t>
            </w:r>
          </w:p>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Строителей, д.4</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д.4 по проезду Строителей</w:t>
            </w:r>
          </w:p>
        </w:tc>
        <w:tc>
          <w:tcPr>
            <w:tcW w:w="1694" w:type="dxa"/>
            <w:shd w:val="clear" w:color="auto" w:fill="FFFFFF"/>
            <w:vAlign w:val="center"/>
            <w:hideMark/>
          </w:tcPr>
          <w:p w:rsidR="0021268D" w:rsidRPr="0021268D" w:rsidRDefault="0021268D" w:rsidP="0021268D">
            <w:r w:rsidRPr="0021268D">
              <w:rPr>
                <w:rFonts w:eastAsia="Arial Unicode MS"/>
              </w:rPr>
              <w:t>226,25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д.13</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Строителей, д.10</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проезд Строителей, д.16</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проезд Строителей, д.18</w:t>
            </w:r>
          </w:p>
        </w:tc>
        <w:tc>
          <w:tcPr>
            <w:tcW w:w="1694" w:type="dxa"/>
            <w:shd w:val="clear" w:color="auto" w:fill="FFFFFF"/>
            <w:vAlign w:val="center"/>
            <w:hideMark/>
          </w:tcPr>
          <w:p w:rsidR="0021268D" w:rsidRPr="0021268D" w:rsidRDefault="0021268D" w:rsidP="0021268D">
            <w:r w:rsidRPr="0021268D">
              <w:rPr>
                <w:rFonts w:eastAsia="Arial Unicode MS"/>
              </w:rPr>
              <w:t>116,25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Строителей, д.8</w:t>
            </w:r>
          </w:p>
        </w:tc>
        <w:tc>
          <w:tcPr>
            <w:tcW w:w="1694" w:type="dxa"/>
            <w:shd w:val="clear" w:color="auto" w:fill="FFFFFF"/>
            <w:vAlign w:val="center"/>
            <w:hideMark/>
          </w:tcPr>
          <w:p w:rsidR="0021268D" w:rsidRPr="0021268D" w:rsidRDefault="0021268D" w:rsidP="0021268D">
            <w:r w:rsidRPr="0021268D">
              <w:rPr>
                <w:rFonts w:eastAsia="Arial Unicode MS"/>
              </w:rPr>
              <w:t>152,5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Строителей, д.14</w:t>
            </w:r>
          </w:p>
        </w:tc>
        <w:tc>
          <w:tcPr>
            <w:tcW w:w="1694" w:type="dxa"/>
            <w:shd w:val="clear" w:color="auto" w:fill="FFFFFF"/>
            <w:vAlign w:val="center"/>
            <w:hideMark/>
          </w:tcPr>
          <w:p w:rsidR="0021268D" w:rsidRPr="0021268D" w:rsidRDefault="0021268D" w:rsidP="0021268D">
            <w:r w:rsidRPr="0021268D">
              <w:rPr>
                <w:rFonts w:eastAsia="Arial Unicode MS"/>
              </w:rPr>
              <w:t>71.25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Строителей, д.12</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к ВНСП в районе д.6/1 по проезду Строителей</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 14а по пр. Строителей</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д.17</w:t>
            </w:r>
          </w:p>
        </w:tc>
        <w:tc>
          <w:tcPr>
            <w:tcW w:w="1694" w:type="dxa"/>
            <w:shd w:val="clear" w:color="auto" w:fill="FFFFFF"/>
            <w:vAlign w:val="center"/>
            <w:hideMark/>
          </w:tcPr>
          <w:p w:rsidR="0021268D" w:rsidRPr="0021268D" w:rsidRDefault="0021268D" w:rsidP="0021268D">
            <w:r w:rsidRPr="0021268D">
              <w:rPr>
                <w:rFonts w:eastAsia="Arial Unicode MS"/>
              </w:rPr>
              <w:t>97,5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д.16а</w:t>
            </w:r>
          </w:p>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д.9</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д.24</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д.25</w:t>
            </w:r>
          </w:p>
        </w:tc>
        <w:tc>
          <w:tcPr>
            <w:tcW w:w="1694" w:type="dxa"/>
            <w:shd w:val="clear" w:color="auto" w:fill="FFFFFF"/>
            <w:vAlign w:val="center"/>
            <w:hideMark/>
          </w:tcPr>
          <w:p w:rsidR="0021268D" w:rsidRPr="0021268D" w:rsidRDefault="0021268D" w:rsidP="0021268D">
            <w:r w:rsidRPr="0021268D">
              <w:rPr>
                <w:rFonts w:eastAsia="Arial Unicode MS"/>
              </w:rPr>
              <w:t>131,25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Студенческий городок, д.26</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д.7</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д.8</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д.15а</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д.15</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д.23</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Студенческий городок, д.22</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Студенческий городок, д.10</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к мастерским по ул. Студенческий городок, д.10</w:t>
            </w:r>
          </w:p>
        </w:tc>
        <w:tc>
          <w:tcPr>
            <w:tcW w:w="1694" w:type="dxa"/>
            <w:shd w:val="clear" w:color="auto" w:fill="FFFFFF"/>
            <w:vAlign w:val="center"/>
            <w:hideMark/>
          </w:tcPr>
          <w:p w:rsidR="0021268D" w:rsidRPr="0021268D" w:rsidRDefault="0021268D" w:rsidP="0021268D">
            <w:r w:rsidRPr="0021268D">
              <w:rPr>
                <w:rFonts w:eastAsia="Arial Unicode MS"/>
              </w:rPr>
              <w:t>46,25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2388,13</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ул. 50 лет НЛМК</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50 лет НЛМК, 22</w:t>
            </w:r>
          </w:p>
        </w:tc>
        <w:tc>
          <w:tcPr>
            <w:tcW w:w="1694" w:type="dxa"/>
            <w:shd w:val="clear" w:color="auto" w:fill="FFFFFF"/>
            <w:vAlign w:val="center"/>
            <w:hideMark/>
          </w:tcPr>
          <w:p w:rsidR="0021268D" w:rsidRPr="0021268D" w:rsidRDefault="0021268D" w:rsidP="0021268D">
            <w:r w:rsidRPr="0021268D">
              <w:rPr>
                <w:rFonts w:eastAsia="Arial Unicode MS"/>
              </w:rPr>
              <w:t>319,38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422,25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13а</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50 лет НЛМК, 11</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9</w:t>
            </w:r>
          </w:p>
        </w:tc>
        <w:tc>
          <w:tcPr>
            <w:tcW w:w="1694" w:type="dxa"/>
            <w:shd w:val="clear" w:color="auto" w:fill="FFFFFF"/>
            <w:vAlign w:val="center"/>
            <w:hideMark/>
          </w:tcPr>
          <w:p w:rsidR="0021268D" w:rsidRPr="0021268D" w:rsidRDefault="0021268D" w:rsidP="0021268D">
            <w:r w:rsidRPr="0021268D">
              <w:rPr>
                <w:rFonts w:eastAsia="Arial Unicode MS"/>
              </w:rPr>
              <w:t>81,88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19</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ПC «Манежная»</w:t>
            </w:r>
          </w:p>
        </w:tc>
        <w:tc>
          <w:tcPr>
            <w:tcW w:w="1694" w:type="dxa"/>
            <w:shd w:val="clear" w:color="auto" w:fill="FFFFFF"/>
            <w:vAlign w:val="center"/>
            <w:hideMark/>
          </w:tcPr>
          <w:p w:rsidR="0021268D" w:rsidRPr="0021268D" w:rsidRDefault="0021268D" w:rsidP="0021268D">
            <w:r w:rsidRPr="0021268D">
              <w:rPr>
                <w:rFonts w:eastAsia="Arial Unicode MS"/>
              </w:rPr>
              <w:t>270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KНС-13</w:t>
            </w:r>
          </w:p>
        </w:tc>
        <w:tc>
          <w:tcPr>
            <w:tcW w:w="1694" w:type="dxa"/>
            <w:shd w:val="clear" w:color="auto" w:fill="FFFFFF"/>
            <w:vAlign w:val="center"/>
            <w:hideMark/>
          </w:tcPr>
          <w:p w:rsidR="0021268D" w:rsidRPr="0021268D" w:rsidRDefault="0021268D" w:rsidP="0021268D">
            <w:r w:rsidRPr="0021268D">
              <w:rPr>
                <w:rFonts w:eastAsia="Arial Unicode MS"/>
              </w:rPr>
              <w:t>49,38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50 лет НЛМК, 1а, 5а</w:t>
            </w:r>
          </w:p>
        </w:tc>
        <w:tc>
          <w:tcPr>
            <w:tcW w:w="1694" w:type="dxa"/>
            <w:shd w:val="clear" w:color="auto" w:fill="FFFFFF"/>
            <w:vAlign w:val="center"/>
            <w:hideMark/>
          </w:tcPr>
          <w:p w:rsidR="0021268D" w:rsidRPr="0021268D" w:rsidRDefault="0021268D" w:rsidP="0021268D">
            <w:r w:rsidRPr="0021268D">
              <w:rPr>
                <w:rFonts w:eastAsia="Arial Unicode MS"/>
              </w:rPr>
              <w:t>70,63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НJIMK, 31</w:t>
            </w:r>
          </w:p>
        </w:tc>
        <w:tc>
          <w:tcPr>
            <w:tcW w:w="1694" w:type="dxa"/>
            <w:shd w:val="clear" w:color="auto" w:fill="FFFFFF"/>
            <w:vAlign w:val="center"/>
            <w:hideMark/>
          </w:tcPr>
          <w:p w:rsidR="0021268D" w:rsidRPr="0021268D" w:rsidRDefault="0021268D" w:rsidP="0021268D">
            <w:r w:rsidRPr="0021268D">
              <w:rPr>
                <w:rFonts w:eastAsia="Arial Unicode MS"/>
              </w:rPr>
              <w:t>138,36</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 35</w:t>
            </w:r>
          </w:p>
        </w:tc>
        <w:tc>
          <w:tcPr>
            <w:tcW w:w="1694" w:type="dxa"/>
            <w:shd w:val="clear" w:color="auto" w:fill="FFFFFF"/>
            <w:vAlign w:val="center"/>
            <w:hideMark/>
          </w:tcPr>
          <w:p w:rsidR="0021268D" w:rsidRPr="0021268D" w:rsidRDefault="0021268D" w:rsidP="0021268D">
            <w:r w:rsidRPr="0021268D">
              <w:rPr>
                <w:rFonts w:eastAsia="Arial Unicode MS"/>
              </w:rPr>
              <w:t>138,36</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50 лет НЛМК, 33</w:t>
            </w:r>
          </w:p>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50 лет НЛМК</w:t>
            </w:r>
          </w:p>
        </w:tc>
        <w:tc>
          <w:tcPr>
            <w:tcW w:w="1694" w:type="dxa"/>
            <w:shd w:val="clear" w:color="auto" w:fill="FFFFFF"/>
            <w:vAlign w:val="center"/>
            <w:hideMark/>
          </w:tcPr>
          <w:p w:rsidR="0021268D" w:rsidRPr="0021268D" w:rsidRDefault="0021268D" w:rsidP="0021268D">
            <w:r w:rsidRPr="0021268D">
              <w:rPr>
                <w:rFonts w:eastAsia="Arial Unicode MS"/>
              </w:rPr>
              <w:t>528.13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Неделина, 1а</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Неделина, 1в</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к насосной станции по ул. Фрунзе</w:t>
            </w:r>
          </w:p>
        </w:tc>
        <w:tc>
          <w:tcPr>
            <w:tcW w:w="1694" w:type="dxa"/>
            <w:shd w:val="clear" w:color="auto" w:fill="FFFFFF"/>
            <w:vAlign w:val="center"/>
            <w:hideMark/>
          </w:tcPr>
          <w:p w:rsidR="0021268D" w:rsidRPr="0021268D" w:rsidRDefault="0021268D" w:rsidP="0021268D">
            <w:r w:rsidRPr="0021268D">
              <w:rPr>
                <w:rFonts w:eastAsia="Arial Unicode MS"/>
              </w:rPr>
              <w:t>58,13</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2443,38</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ул. Гагарина – пер. Попова – ул. Нестерова</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д.108</w:t>
            </w:r>
          </w:p>
        </w:tc>
        <w:tc>
          <w:tcPr>
            <w:tcW w:w="1694" w:type="dxa"/>
            <w:shd w:val="clear" w:color="auto" w:fill="FFFFFF"/>
            <w:vAlign w:val="center"/>
            <w:hideMark/>
          </w:tcPr>
          <w:p w:rsidR="0021268D" w:rsidRPr="0021268D" w:rsidRDefault="0021268D" w:rsidP="0021268D">
            <w:r w:rsidRPr="0021268D">
              <w:rPr>
                <w:rFonts w:eastAsia="Arial Unicode MS"/>
              </w:rPr>
              <w:t>126,88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д.1086</w:t>
            </w:r>
          </w:p>
        </w:tc>
        <w:tc>
          <w:tcPr>
            <w:tcW w:w="1694" w:type="dxa"/>
            <w:shd w:val="clear" w:color="auto" w:fill="FFFFFF"/>
            <w:vAlign w:val="center"/>
            <w:hideMark/>
          </w:tcPr>
          <w:p w:rsidR="0021268D" w:rsidRPr="0021268D" w:rsidRDefault="0021268D" w:rsidP="0021268D">
            <w:r w:rsidRPr="0021268D">
              <w:rPr>
                <w:rFonts w:eastAsia="Arial Unicode MS"/>
              </w:rPr>
              <w:t>88,13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д.110</w:t>
            </w:r>
          </w:p>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д.110а</w:t>
            </w:r>
          </w:p>
        </w:tc>
        <w:tc>
          <w:tcPr>
            <w:tcW w:w="1694" w:type="dxa"/>
            <w:shd w:val="clear" w:color="auto" w:fill="FFFFFF"/>
            <w:vAlign w:val="center"/>
            <w:hideMark/>
          </w:tcPr>
          <w:p w:rsidR="0021268D" w:rsidRPr="0021268D" w:rsidRDefault="0021268D" w:rsidP="0021268D">
            <w:r w:rsidRPr="0021268D">
              <w:rPr>
                <w:rFonts w:eastAsia="Arial Unicode MS"/>
              </w:rPr>
              <w:t>108,75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д.98. д.100</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Мусоргского, д. 10</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Мусоргского, д.8а</w:t>
            </w:r>
          </w:p>
        </w:tc>
        <w:tc>
          <w:tcPr>
            <w:tcW w:w="1694" w:type="dxa"/>
            <w:shd w:val="clear" w:color="auto" w:fill="FFFFFF"/>
            <w:vAlign w:val="center"/>
            <w:hideMark/>
          </w:tcPr>
          <w:p w:rsidR="0021268D" w:rsidRPr="0021268D" w:rsidRDefault="0021268D" w:rsidP="0021268D">
            <w:r w:rsidRPr="0021268D">
              <w:rPr>
                <w:rFonts w:eastAsia="Arial Unicode MS"/>
              </w:rPr>
              <w:t>43,13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Мусоргского, д.7, д.8</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Мусоргского, д.5. д.6</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Мусоргского, д.3, д.4</w:t>
            </w:r>
          </w:p>
        </w:tc>
        <w:tc>
          <w:tcPr>
            <w:tcW w:w="1694" w:type="dxa"/>
            <w:shd w:val="clear" w:color="auto" w:fill="FFFFFF"/>
            <w:vAlign w:val="center"/>
            <w:hideMark/>
          </w:tcPr>
          <w:p w:rsidR="0021268D" w:rsidRPr="0021268D" w:rsidRDefault="0021268D" w:rsidP="0021268D">
            <w:r w:rsidRPr="0021268D">
              <w:rPr>
                <w:rFonts w:eastAsia="Arial Unicode MS"/>
              </w:rPr>
              <w:t>25,63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Мусоргского, д. 1</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д.92</w:t>
            </w:r>
          </w:p>
        </w:tc>
        <w:tc>
          <w:tcPr>
            <w:tcW w:w="1694" w:type="dxa"/>
            <w:shd w:val="clear" w:color="auto" w:fill="FFFFFF"/>
            <w:vAlign w:val="center"/>
            <w:hideMark/>
          </w:tcPr>
          <w:p w:rsidR="0021268D" w:rsidRPr="0021268D" w:rsidRDefault="0021268D" w:rsidP="0021268D">
            <w:r w:rsidRPr="0021268D">
              <w:rPr>
                <w:rFonts w:eastAsia="Arial Unicode MS"/>
              </w:rPr>
              <w:t>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Гагарина, д.86-88</w:t>
            </w:r>
          </w:p>
        </w:tc>
        <w:tc>
          <w:tcPr>
            <w:tcW w:w="1694" w:type="dxa"/>
            <w:shd w:val="clear" w:color="auto" w:fill="FFFFFF"/>
            <w:vAlign w:val="center"/>
            <w:hideMark/>
          </w:tcPr>
          <w:p w:rsidR="0021268D" w:rsidRPr="0021268D" w:rsidRDefault="0021268D" w:rsidP="0021268D">
            <w:r w:rsidRPr="0021268D">
              <w:rPr>
                <w:rFonts w:eastAsia="Arial Unicode MS"/>
              </w:rPr>
              <w:t>67,5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Нестерова, д.8а, вл.8а</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д.78-84</w:t>
            </w:r>
          </w:p>
        </w:tc>
        <w:tc>
          <w:tcPr>
            <w:tcW w:w="1694" w:type="dxa"/>
            <w:shd w:val="clear" w:color="auto" w:fill="FFFFFF"/>
            <w:vAlign w:val="center"/>
            <w:hideMark/>
          </w:tcPr>
          <w:p w:rsidR="0021268D" w:rsidRPr="0021268D" w:rsidRDefault="0021268D" w:rsidP="0021268D">
            <w:r w:rsidRPr="0021268D">
              <w:rPr>
                <w:rFonts w:eastAsia="Arial Unicode MS"/>
              </w:rPr>
              <w:t>142,5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Балмочных, д.3</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д.80а</w:t>
            </w:r>
          </w:p>
        </w:tc>
        <w:tc>
          <w:tcPr>
            <w:tcW w:w="1694" w:type="dxa"/>
            <w:shd w:val="clear" w:color="auto" w:fill="FFFFFF"/>
            <w:vAlign w:val="center"/>
            <w:hideMark/>
          </w:tcPr>
          <w:p w:rsidR="0021268D" w:rsidRPr="0021268D" w:rsidRDefault="0021268D" w:rsidP="0021268D">
            <w:r w:rsidRPr="0021268D">
              <w:rPr>
                <w:rFonts w:eastAsia="Arial Unicode MS"/>
              </w:rPr>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д.80</w:t>
            </w:r>
          </w:p>
        </w:tc>
        <w:tc>
          <w:tcPr>
            <w:tcW w:w="1694" w:type="dxa"/>
            <w:shd w:val="clear" w:color="auto" w:fill="FFFFFF"/>
            <w:vAlign w:val="center"/>
            <w:hideMark/>
          </w:tcPr>
          <w:p w:rsidR="0021268D" w:rsidRPr="0021268D" w:rsidRDefault="0021268D" w:rsidP="0021268D">
            <w:r w:rsidRPr="0021268D">
              <w:rPr>
                <w:rFonts w:eastAsia="Arial Unicode MS"/>
              </w:rPr>
              <w:t>43,75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д.100б</w:t>
            </w:r>
          </w:p>
        </w:tc>
        <w:tc>
          <w:tcPr>
            <w:tcW w:w="1694" w:type="dxa"/>
            <w:shd w:val="clear" w:color="auto" w:fill="FFFFFF"/>
            <w:vAlign w:val="center"/>
            <w:hideMark/>
          </w:tcPr>
          <w:p w:rsidR="0021268D" w:rsidRPr="0021268D" w:rsidRDefault="0021268D" w:rsidP="0021268D">
            <w:r w:rsidRPr="0021268D">
              <w:rPr>
                <w:rFonts w:eastAsia="Arial Unicode MS"/>
              </w:rPr>
              <w:t>500,85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Гагарина, д.102, д. 102а</w:t>
            </w:r>
          </w:p>
        </w:tc>
        <w:tc>
          <w:tcPr>
            <w:tcW w:w="1694" w:type="dxa"/>
            <w:shd w:val="clear" w:color="auto" w:fill="FFFFFF"/>
            <w:vAlign w:val="center"/>
            <w:hideMark/>
          </w:tcPr>
          <w:p w:rsidR="0021268D" w:rsidRPr="0021268D" w:rsidRDefault="0021268D" w:rsidP="0021268D">
            <w:r w:rsidRPr="0021268D">
              <w:rPr>
                <w:rFonts w:eastAsia="Arial Unicode MS"/>
              </w:rPr>
              <w:t>208,86</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пер. Попова. д.5</w:t>
            </w:r>
          </w:p>
        </w:tc>
        <w:tc>
          <w:tcPr>
            <w:tcW w:w="1694" w:type="dxa"/>
            <w:shd w:val="clear" w:color="auto" w:fill="FFFFFF"/>
            <w:vAlign w:val="center"/>
            <w:hideMark/>
          </w:tcPr>
          <w:p w:rsidR="0021268D" w:rsidRPr="0021268D" w:rsidRDefault="0021268D" w:rsidP="0021268D">
            <w:r w:rsidRPr="0021268D">
              <w:rPr>
                <w:rFonts w:eastAsia="Arial Unicode MS"/>
              </w:rPr>
              <w:t>5,63</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1856,63</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8782" w:type="dxa"/>
            <w:gridSpan w:val="3"/>
            <w:shd w:val="clear" w:color="auto" w:fill="FFFFFF"/>
            <w:vAlign w:val="center"/>
            <w:hideMark/>
          </w:tcPr>
          <w:p w:rsidR="0021268D" w:rsidRPr="0021268D" w:rsidRDefault="0021268D" w:rsidP="0021268D">
            <w:r w:rsidRPr="0021268D">
              <w:rPr>
                <w:rFonts w:eastAsia="Arial Unicode MS"/>
              </w:rPr>
              <w:t>Водопроводные сети в районе уд. Доватора, ул. Юных Натуралистов, Центрального рынка</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д.16 по ул. Доватора</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д.14/1</w:t>
            </w:r>
          </w:p>
        </w:tc>
        <w:tc>
          <w:tcPr>
            <w:tcW w:w="1694" w:type="dxa"/>
            <w:shd w:val="clear" w:color="auto" w:fill="FFFFFF"/>
            <w:vAlign w:val="center"/>
            <w:hideMark/>
          </w:tcPr>
          <w:p w:rsidR="0021268D" w:rsidRPr="0021268D" w:rsidRDefault="0021268D" w:rsidP="0021268D">
            <w:r w:rsidRPr="0021268D">
              <w:rPr>
                <w:rFonts w:eastAsia="Arial Unicode MS"/>
              </w:rPr>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д.12</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Доватора, д.10а/1</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д.12а</w:t>
            </w:r>
          </w:p>
        </w:tc>
        <w:tc>
          <w:tcPr>
            <w:tcW w:w="1694" w:type="dxa"/>
            <w:shd w:val="clear" w:color="auto" w:fill="FFFFFF"/>
            <w:vAlign w:val="center"/>
            <w:hideMark/>
          </w:tcPr>
          <w:p w:rsidR="0021268D" w:rsidRPr="0021268D" w:rsidRDefault="0021268D" w:rsidP="0021268D">
            <w:r w:rsidRPr="0021268D">
              <w:rPr>
                <w:rFonts w:eastAsia="Arial Unicode MS"/>
              </w:rPr>
              <w:t>76,25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Доватора, д.14</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Папина, д.4б</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уд. Доватора, д.12а/2</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д.14а/1</w:t>
            </w:r>
          </w:p>
        </w:tc>
        <w:tc>
          <w:tcPr>
            <w:tcW w:w="1694" w:type="dxa"/>
            <w:shd w:val="clear" w:color="auto" w:fill="FFFFFF"/>
            <w:vAlign w:val="center"/>
            <w:hideMark/>
          </w:tcPr>
          <w:p w:rsidR="0021268D" w:rsidRPr="0021268D" w:rsidRDefault="0021268D" w:rsidP="0021268D">
            <w:r w:rsidRPr="0021268D">
              <w:rPr>
                <w:rFonts w:eastAsia="Arial Unicode MS"/>
              </w:rPr>
              <w:t>30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Доватора, д.12а/1</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гпк «Радар»</w:t>
            </w:r>
          </w:p>
        </w:tc>
        <w:tc>
          <w:tcPr>
            <w:tcW w:w="1694" w:type="dxa"/>
            <w:shd w:val="clear" w:color="auto" w:fill="FFFFFF"/>
            <w:vAlign w:val="center"/>
            <w:hideMark/>
          </w:tcPr>
          <w:p w:rsidR="0021268D" w:rsidRPr="0021268D" w:rsidRDefault="0021268D" w:rsidP="0021268D">
            <w:r w:rsidRPr="0021268D">
              <w:rPr>
                <w:rFonts w:eastAsia="Arial Unicode MS"/>
              </w:rPr>
              <w:t>256,25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Папина, д. 6</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 9</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д.11а</w:t>
            </w:r>
          </w:p>
        </w:tc>
        <w:tc>
          <w:tcPr>
            <w:tcW w:w="1694" w:type="dxa"/>
            <w:shd w:val="clear" w:color="auto" w:fill="FFFFFF"/>
            <w:vAlign w:val="center"/>
            <w:hideMark/>
          </w:tcPr>
          <w:p w:rsidR="0021268D" w:rsidRPr="0021268D" w:rsidRDefault="0021268D" w:rsidP="0021268D">
            <w:r w:rsidRPr="0021268D">
              <w:rPr>
                <w:rFonts w:eastAsia="Arial Unicode MS"/>
              </w:rPr>
              <w:t>113.75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Доватора, д. 6</w:t>
            </w:r>
          </w:p>
        </w:tc>
        <w:tc>
          <w:tcPr>
            <w:tcW w:w="1694" w:type="dxa"/>
            <w:shd w:val="clear" w:color="auto" w:fill="FFFFFF"/>
            <w:vAlign w:val="center"/>
            <w:hideMark/>
          </w:tcPr>
          <w:p w:rsidR="0021268D" w:rsidRPr="0021268D" w:rsidRDefault="0021268D" w:rsidP="0021268D">
            <w:r w:rsidRPr="0021268D">
              <w:rPr>
                <w:rFonts w:eastAsia="Arial Unicode MS"/>
              </w:rPr>
              <w:t>36.25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Доватора, 4а, 6, 8</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184,38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190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lastRenderedPageBreak/>
              <w:t>17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Доватора, д.2</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Победы, д. 70б</w:t>
            </w:r>
          </w:p>
        </w:tc>
        <w:tc>
          <w:tcPr>
            <w:tcW w:w="1694" w:type="dxa"/>
            <w:shd w:val="clear" w:color="auto" w:fill="FFFFFF"/>
            <w:vAlign w:val="center"/>
            <w:hideMark/>
          </w:tcPr>
          <w:p w:rsidR="0021268D" w:rsidRPr="0021268D" w:rsidRDefault="0021268D" w:rsidP="0021268D">
            <w:r w:rsidRPr="0021268D">
              <w:rPr>
                <w:rFonts w:eastAsia="Arial Unicode MS"/>
              </w:rPr>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19</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Юных Натуралистов, д.11, д.11а</w:t>
            </w:r>
          </w:p>
        </w:tc>
        <w:tc>
          <w:tcPr>
            <w:tcW w:w="1694" w:type="dxa"/>
            <w:shd w:val="clear" w:color="auto" w:fill="FFFFFF"/>
            <w:vAlign w:val="center"/>
            <w:hideMark/>
          </w:tcPr>
          <w:p w:rsidR="0021268D" w:rsidRPr="0021268D" w:rsidRDefault="0021268D" w:rsidP="0021268D">
            <w:r w:rsidRPr="0021268D">
              <w:rPr>
                <w:rFonts w:eastAsia="Arial Unicode MS"/>
              </w:rPr>
              <w:t>28,75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д.18</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д.16</w:t>
            </w:r>
          </w:p>
        </w:tc>
        <w:tc>
          <w:tcPr>
            <w:tcW w:w="1694" w:type="dxa"/>
            <w:shd w:val="clear" w:color="auto" w:fill="FFFFFF"/>
            <w:vAlign w:val="center"/>
            <w:hideMark/>
          </w:tcPr>
          <w:p w:rsidR="0021268D" w:rsidRPr="0021268D" w:rsidRDefault="0021268D" w:rsidP="0021268D">
            <w:r w:rsidRPr="0021268D">
              <w:rPr>
                <w:rFonts w:eastAsia="Arial Unicode MS"/>
              </w:rPr>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д.14</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Юных Натуралистов, д.14</w:t>
            </w:r>
          </w:p>
        </w:tc>
        <w:tc>
          <w:tcPr>
            <w:tcW w:w="1694" w:type="dxa"/>
            <w:shd w:val="clear" w:color="auto" w:fill="FFFFFF"/>
            <w:vAlign w:val="center"/>
            <w:hideMark/>
          </w:tcPr>
          <w:p w:rsidR="0021268D" w:rsidRPr="0021268D" w:rsidRDefault="0021268D" w:rsidP="0021268D">
            <w:r w:rsidRPr="0021268D">
              <w:rPr>
                <w:rFonts w:eastAsia="Arial Unicode MS"/>
              </w:rPr>
              <w:t>76,25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Юных Натуралистов, д.12</w:t>
            </w:r>
          </w:p>
        </w:tc>
        <w:tc>
          <w:tcPr>
            <w:tcW w:w="1694" w:type="dxa"/>
            <w:shd w:val="clear" w:color="auto" w:fill="FFFFFF"/>
            <w:vAlign w:val="center"/>
            <w:hideMark/>
          </w:tcPr>
          <w:p w:rsidR="0021268D" w:rsidRPr="0021268D" w:rsidRDefault="0021268D" w:rsidP="0021268D">
            <w:r w:rsidRPr="0021268D">
              <w:rPr>
                <w:rFonts w:eastAsia="Arial Unicode MS"/>
              </w:rPr>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д.1б</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д.1в</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Папина, д.2</w:t>
            </w:r>
          </w:p>
        </w:tc>
        <w:tc>
          <w:tcPr>
            <w:tcW w:w="1694" w:type="dxa"/>
            <w:shd w:val="clear" w:color="auto" w:fill="FFFFFF"/>
            <w:vAlign w:val="center"/>
            <w:hideMark/>
          </w:tcPr>
          <w:p w:rsidR="0021268D" w:rsidRPr="0021268D" w:rsidRDefault="0021268D" w:rsidP="0021268D">
            <w:r w:rsidRPr="0021268D">
              <w:rPr>
                <w:rFonts w:eastAsia="Arial Unicode MS"/>
              </w:rPr>
              <w:t>147,5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Юных Натуралистов, д.18а</w:t>
            </w:r>
          </w:p>
        </w:tc>
        <w:tc>
          <w:tcPr>
            <w:tcW w:w="1694" w:type="dxa"/>
            <w:shd w:val="clear" w:color="auto" w:fill="FFFFFF"/>
            <w:vAlign w:val="center"/>
            <w:hideMark/>
          </w:tcPr>
          <w:p w:rsidR="0021268D" w:rsidRPr="0021268D" w:rsidRDefault="0021268D" w:rsidP="0021268D">
            <w:r w:rsidRPr="0021268D">
              <w:rPr>
                <w:rFonts w:eastAsia="Arial Unicode MS"/>
              </w:rPr>
              <w:t>260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проезд Потапова, владение 20</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проезд Потапова, д.1а</w:t>
            </w:r>
          </w:p>
        </w:tc>
        <w:tc>
          <w:tcPr>
            <w:tcW w:w="1694" w:type="dxa"/>
            <w:shd w:val="clear" w:color="auto" w:fill="FFFFFF"/>
            <w:vAlign w:val="center"/>
            <w:hideMark/>
          </w:tcPr>
          <w:p w:rsidR="0021268D" w:rsidRPr="0021268D" w:rsidRDefault="0021268D" w:rsidP="0021268D">
            <w:r w:rsidRPr="0021268D">
              <w:rPr>
                <w:rFonts w:eastAsia="Arial Unicode MS"/>
              </w:rPr>
              <w:t>140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171,88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Перова, д.2а</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есть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переулок Яблочкина, д.1-11</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переулок Яблочкина, д.13-19</w:t>
            </w:r>
          </w:p>
        </w:tc>
        <w:tc>
          <w:tcPr>
            <w:tcW w:w="1694" w:type="dxa"/>
            <w:shd w:val="clear" w:color="auto" w:fill="FFFFFF"/>
            <w:vAlign w:val="center"/>
            <w:hideMark/>
          </w:tcPr>
          <w:p w:rsidR="0021268D" w:rsidRPr="0021268D" w:rsidRDefault="0021268D" w:rsidP="0021268D">
            <w:r w:rsidRPr="0021268D">
              <w:rPr>
                <w:rFonts w:eastAsia="Arial Unicode MS"/>
              </w:rPr>
              <w:t>143,75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34</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Ульяны Громовой, д.7</w:t>
            </w:r>
          </w:p>
        </w:tc>
        <w:tc>
          <w:tcPr>
            <w:tcW w:w="1694" w:type="dxa"/>
            <w:shd w:val="clear" w:color="auto" w:fill="FFFFFF"/>
            <w:vAlign w:val="center"/>
            <w:hideMark/>
          </w:tcPr>
          <w:p w:rsidR="0021268D" w:rsidRPr="0021268D" w:rsidRDefault="0021268D" w:rsidP="0021268D">
            <w:r w:rsidRPr="0021268D">
              <w:rPr>
                <w:rFonts w:eastAsia="Arial Unicode MS"/>
              </w:rPr>
              <w:t>53,75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д.6</w:t>
            </w:r>
          </w:p>
        </w:tc>
        <w:tc>
          <w:tcPr>
            <w:tcW w:w="1694" w:type="dxa"/>
            <w:shd w:val="clear" w:color="auto" w:fill="FFFFFF"/>
            <w:vAlign w:val="center"/>
            <w:hideMark/>
          </w:tcPr>
          <w:p w:rsidR="0021268D" w:rsidRPr="0021268D" w:rsidRDefault="0021268D" w:rsidP="0021268D">
            <w:r w:rsidRPr="0021268D">
              <w:rPr>
                <w:rFonts w:eastAsia="Arial Unicode MS"/>
              </w:rPr>
              <w:t>35,5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Победы, д.8; ул. Гоголя, д.31</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47,25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 Победы, д. 10; ул. Гоголя, д.40</w:t>
            </w:r>
          </w:p>
        </w:tc>
        <w:tc>
          <w:tcPr>
            <w:tcW w:w="1694" w:type="dxa"/>
            <w:shd w:val="clear" w:color="auto" w:fill="FFFFFF"/>
            <w:vAlign w:val="center"/>
            <w:hideMark/>
          </w:tcPr>
          <w:p w:rsidR="0021268D" w:rsidRPr="0021268D" w:rsidRDefault="0021268D" w:rsidP="0021268D">
            <w:r w:rsidRPr="0021268D">
              <w:rPr>
                <w:rFonts w:eastAsia="Arial Unicode MS"/>
              </w:rPr>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д.12</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домов 2-14 по ул. Союзная</w:t>
            </w:r>
          </w:p>
        </w:tc>
        <w:tc>
          <w:tcPr>
            <w:tcW w:w="1694" w:type="dxa"/>
            <w:shd w:val="clear" w:color="auto" w:fill="FFFFFF"/>
            <w:vAlign w:val="center"/>
            <w:hideMark/>
          </w:tcPr>
          <w:p w:rsidR="0021268D" w:rsidRPr="0021268D" w:rsidRDefault="0021268D" w:rsidP="0021268D">
            <w:r w:rsidRPr="0021268D">
              <w:rPr>
                <w:rFonts w:eastAsia="Arial Unicode MS"/>
              </w:rPr>
              <w:t>141,25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Папина, д. 2а</w:t>
            </w:r>
          </w:p>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 20</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 4а по ул. Доватора</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43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Союзная, д.6</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109,63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Ульяны Громовой, д.6</w:t>
            </w:r>
          </w:p>
        </w:tc>
        <w:tc>
          <w:tcPr>
            <w:tcW w:w="1694" w:type="dxa"/>
            <w:shd w:val="clear" w:color="auto" w:fill="FFFFFF"/>
            <w:vAlign w:val="center"/>
            <w:hideMark/>
          </w:tcPr>
          <w:p w:rsidR="0021268D" w:rsidRPr="0021268D" w:rsidRDefault="0021268D" w:rsidP="0021268D">
            <w:r w:rsidRPr="0021268D">
              <w:rPr>
                <w:rFonts w:eastAsia="Arial Unicode MS"/>
              </w:rPr>
              <w:t>53,75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Ульяны Громовой, д.2а</w:t>
            </w:r>
          </w:p>
        </w:tc>
        <w:tc>
          <w:tcPr>
            <w:tcW w:w="1694" w:type="dxa"/>
            <w:shd w:val="clear" w:color="auto" w:fill="FFFFFF"/>
            <w:vAlign w:val="center"/>
            <w:hideMark/>
          </w:tcPr>
          <w:p w:rsidR="0021268D" w:rsidRPr="0021268D" w:rsidRDefault="0021268D" w:rsidP="0021268D">
            <w:r w:rsidRPr="0021268D">
              <w:rPr>
                <w:rFonts w:eastAsia="Arial Unicode MS"/>
              </w:rPr>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46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Гоголя, д.2</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д.3а</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д.5, д.5а</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д.36</w:t>
            </w:r>
          </w:p>
        </w:tc>
        <w:tc>
          <w:tcPr>
            <w:tcW w:w="1694" w:type="dxa"/>
            <w:shd w:val="clear" w:color="auto" w:fill="FFFFFF"/>
            <w:vAlign w:val="center"/>
            <w:hideMark/>
          </w:tcPr>
          <w:p w:rsidR="0021268D" w:rsidRPr="0021268D" w:rsidRDefault="0021268D" w:rsidP="0021268D">
            <w:r w:rsidRPr="0021268D">
              <w:rPr>
                <w:rFonts w:eastAsia="Arial Unicode MS"/>
              </w:rPr>
              <w:t>403,75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д.6а</w:t>
            </w:r>
          </w:p>
        </w:tc>
        <w:tc>
          <w:tcPr>
            <w:tcW w:w="1694" w:type="dxa"/>
            <w:shd w:val="clear" w:color="auto" w:fill="FFFFFF"/>
            <w:vAlign w:val="center"/>
            <w:hideMark/>
          </w:tcPr>
          <w:p w:rsidR="0021268D" w:rsidRPr="0021268D" w:rsidRDefault="0021268D" w:rsidP="0021268D">
            <w:r w:rsidRPr="0021268D">
              <w:rPr>
                <w:rFonts w:eastAsia="Arial Unicode MS"/>
              </w:rPr>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д.6/3</w:t>
            </w:r>
          </w:p>
        </w:tc>
        <w:tc>
          <w:tcPr>
            <w:tcW w:w="1694" w:type="dxa"/>
            <w:shd w:val="clear" w:color="auto" w:fill="FFFFFF"/>
            <w:vAlign w:val="center"/>
            <w:hideMark/>
          </w:tcPr>
          <w:p w:rsidR="0021268D" w:rsidRPr="0021268D" w:rsidRDefault="0021268D" w:rsidP="0021268D">
            <w:r w:rsidRPr="0021268D">
              <w:rPr>
                <w:rFonts w:eastAsia="Arial Unicode MS"/>
              </w:rPr>
              <w:t>252,5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д.6/2</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пл. Победы, д.6а</w:t>
            </w:r>
          </w:p>
        </w:tc>
        <w:tc>
          <w:tcPr>
            <w:tcW w:w="1694" w:type="dxa"/>
            <w:shd w:val="clear" w:color="auto" w:fill="FFFFFF"/>
            <w:vAlign w:val="center"/>
            <w:hideMark/>
          </w:tcPr>
          <w:p w:rsidR="0021268D" w:rsidRPr="0021268D" w:rsidRDefault="0021268D" w:rsidP="0021268D">
            <w:r w:rsidRPr="0021268D">
              <w:rPr>
                <w:rFonts w:eastAsia="Arial Unicode MS"/>
              </w:rPr>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д.2</w:t>
            </w:r>
          </w:p>
        </w:tc>
        <w:tc>
          <w:tcPr>
            <w:tcW w:w="1694" w:type="dxa"/>
            <w:shd w:val="clear" w:color="auto" w:fill="FFFFFF"/>
            <w:vAlign w:val="center"/>
            <w:hideMark/>
          </w:tcPr>
          <w:p w:rsidR="0021268D" w:rsidRPr="0021268D" w:rsidRDefault="0021268D" w:rsidP="0021268D">
            <w:r w:rsidRPr="0021268D">
              <w:rPr>
                <w:rFonts w:eastAsia="Arial Unicode MS"/>
              </w:rPr>
              <w:t>35,63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 Победы, д.4</w:t>
            </w:r>
          </w:p>
        </w:tc>
        <w:tc>
          <w:tcPr>
            <w:tcW w:w="1694" w:type="dxa"/>
            <w:shd w:val="clear" w:color="auto" w:fill="FFFFFF"/>
            <w:vAlign w:val="center"/>
            <w:hideMark/>
          </w:tcPr>
          <w:p w:rsidR="0021268D" w:rsidRPr="0021268D" w:rsidRDefault="0021268D" w:rsidP="0021268D">
            <w:r w:rsidRPr="0021268D">
              <w:rPr>
                <w:rFonts w:eastAsia="Arial Unicode MS"/>
              </w:rPr>
              <w:t>21,25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Гоголя, д.21</w:t>
            </w:r>
          </w:p>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57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к BHCП в районе д.6 по ул. Папина</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Папипа, д.1</w:t>
            </w:r>
          </w:p>
        </w:tc>
        <w:tc>
          <w:tcPr>
            <w:tcW w:w="1694" w:type="dxa"/>
            <w:shd w:val="clear" w:color="auto" w:fill="FFFFFF"/>
            <w:vAlign w:val="center"/>
            <w:hideMark/>
          </w:tcPr>
          <w:p w:rsidR="0021268D" w:rsidRPr="0021268D" w:rsidRDefault="0021268D" w:rsidP="0021268D">
            <w:r w:rsidRPr="0021268D">
              <w:rPr>
                <w:rFonts w:eastAsia="Arial Unicode MS"/>
              </w:rPr>
              <w:t>38,75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к ЦТП в районе д.9 по ул. Юных Натуралистов</w:t>
            </w:r>
          </w:p>
        </w:tc>
        <w:tc>
          <w:tcPr>
            <w:tcW w:w="1694" w:type="dxa"/>
            <w:shd w:val="clear" w:color="auto" w:fill="FFFFFF"/>
            <w:vAlign w:val="center"/>
            <w:hideMark/>
          </w:tcPr>
          <w:p w:rsidR="0021268D" w:rsidRPr="0021268D" w:rsidRDefault="0021268D" w:rsidP="0021268D">
            <w:r w:rsidRPr="0021268D">
              <w:rPr>
                <w:rFonts w:eastAsia="Arial Unicode MS"/>
              </w:rPr>
              <w:t>16,25</w:t>
            </w:r>
          </w:p>
        </w:tc>
      </w:tr>
      <w:tr w:rsidR="0021268D" w:rsidRPr="0021268D" w:rsidTr="0021268D">
        <w:trPr>
          <w:cantSplit/>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4810,79</w:t>
            </w:r>
          </w:p>
        </w:tc>
      </w:tr>
      <w:tr w:rsidR="0021268D" w:rsidRPr="0021268D" w:rsidTr="0021268D">
        <w:trPr>
          <w:cantSplit/>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в районе улиц Депутатская-Мичурина-Котовского</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Мичурина, д.46</w:t>
            </w:r>
          </w:p>
        </w:tc>
        <w:tc>
          <w:tcPr>
            <w:tcW w:w="1694" w:type="dxa"/>
            <w:shd w:val="clear" w:color="auto" w:fill="FFFFFF"/>
            <w:vAlign w:val="center"/>
            <w:hideMark/>
          </w:tcPr>
          <w:p w:rsidR="0021268D" w:rsidRPr="0021268D" w:rsidRDefault="0021268D" w:rsidP="0021268D">
            <w:r w:rsidRPr="0021268D">
              <w:rPr>
                <w:rFonts w:eastAsia="Arial Unicode MS"/>
              </w:rPr>
              <w:t>40,66</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43,12</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д.47</w:t>
            </w:r>
          </w:p>
        </w:tc>
        <w:tc>
          <w:tcPr>
            <w:tcW w:w="1694" w:type="dxa"/>
            <w:shd w:val="clear" w:color="auto" w:fill="FFFFFF"/>
            <w:vAlign w:val="center"/>
            <w:hideMark/>
          </w:tcPr>
          <w:p w:rsidR="0021268D" w:rsidRPr="0021268D" w:rsidRDefault="0021268D" w:rsidP="0021268D">
            <w:r w:rsidRPr="0021268D">
              <w:rPr>
                <w:rFonts w:eastAsia="Arial Unicode MS"/>
              </w:rPr>
              <w:t>53,75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д.55</w:t>
            </w:r>
          </w:p>
        </w:tc>
        <w:tc>
          <w:tcPr>
            <w:tcW w:w="1694" w:type="dxa"/>
            <w:shd w:val="clear" w:color="auto" w:fill="FFFFFF"/>
            <w:vAlign w:val="center"/>
            <w:hideMark/>
          </w:tcPr>
          <w:p w:rsidR="0021268D" w:rsidRPr="0021268D" w:rsidRDefault="0021268D" w:rsidP="0021268D">
            <w:r w:rsidRPr="0021268D">
              <w:rPr>
                <w:rFonts w:eastAsia="Arial Unicode MS"/>
              </w:rPr>
              <w:t>43,13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д.53</w:t>
            </w:r>
          </w:p>
        </w:tc>
        <w:tc>
          <w:tcPr>
            <w:tcW w:w="1694" w:type="dxa"/>
            <w:shd w:val="clear" w:color="auto" w:fill="FFFFFF"/>
            <w:vAlign w:val="center"/>
            <w:hideMark/>
          </w:tcPr>
          <w:p w:rsidR="0021268D" w:rsidRPr="0021268D" w:rsidRDefault="0021268D" w:rsidP="0021268D">
            <w:r w:rsidRPr="0021268D">
              <w:rPr>
                <w:rFonts w:eastAsia="Arial Unicode MS"/>
              </w:rPr>
              <w:t>63,75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д.51</w:t>
            </w:r>
          </w:p>
        </w:tc>
        <w:tc>
          <w:tcPr>
            <w:tcW w:w="1694" w:type="dxa"/>
            <w:shd w:val="clear" w:color="auto" w:fill="FFFFFF"/>
            <w:vAlign w:val="center"/>
            <w:hideMark/>
          </w:tcPr>
          <w:p w:rsidR="0021268D" w:rsidRPr="0021268D" w:rsidRDefault="0021268D" w:rsidP="0021268D">
            <w:r w:rsidRPr="0021268D">
              <w:rPr>
                <w:rFonts w:eastAsia="Arial Unicode MS"/>
              </w:rPr>
              <w:t>96,25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pPr>
              <w:rPr>
                <w:rFonts w:eastAsia="Arial Unicode MS"/>
              </w:rPr>
            </w:pPr>
            <w:r w:rsidRPr="0021268D">
              <w:rPr>
                <w:rFonts w:eastAsia="Arial Unicode MS"/>
              </w:rPr>
              <w:t>г. Липецк, в районе домов №№ 47,47а по проспекту Победы</w:t>
            </w:r>
          </w:p>
        </w:tc>
        <w:tc>
          <w:tcPr>
            <w:tcW w:w="1694" w:type="dxa"/>
            <w:shd w:val="clear" w:color="auto" w:fill="FFFFFF"/>
            <w:vAlign w:val="center"/>
            <w:hideMark/>
          </w:tcPr>
          <w:p w:rsidR="0021268D" w:rsidRPr="0021268D" w:rsidRDefault="0021268D" w:rsidP="0021268D">
            <w:r w:rsidRPr="0021268D">
              <w:rPr>
                <w:rFonts w:eastAsia="Arial Unicode MS"/>
              </w:rPr>
              <w:t>303,75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д.51/1</w:t>
            </w:r>
          </w:p>
        </w:tc>
        <w:tc>
          <w:tcPr>
            <w:tcW w:w="1694" w:type="dxa"/>
            <w:shd w:val="clear" w:color="auto" w:fill="FFFFFF"/>
            <w:vAlign w:val="center"/>
            <w:hideMark/>
          </w:tcPr>
          <w:p w:rsidR="0021268D" w:rsidRPr="0021268D" w:rsidRDefault="0021268D" w:rsidP="0021268D">
            <w:r w:rsidRPr="0021268D">
              <w:rPr>
                <w:rFonts w:eastAsia="Arial Unicode MS"/>
              </w:rPr>
              <w:t>6</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Киевская, д.1</w:t>
            </w:r>
          </w:p>
        </w:tc>
        <w:tc>
          <w:tcPr>
            <w:tcW w:w="1694" w:type="dxa"/>
            <w:shd w:val="clear" w:color="auto" w:fill="FFFFFF"/>
            <w:vAlign w:val="center"/>
            <w:hideMark/>
          </w:tcPr>
          <w:p w:rsidR="0021268D" w:rsidRPr="0021268D" w:rsidRDefault="0021268D" w:rsidP="0021268D">
            <w:r w:rsidRPr="0021268D">
              <w:rPr>
                <w:rFonts w:eastAsia="Arial Unicode MS"/>
              </w:rPr>
              <w:t>8,13</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д.83</w:t>
            </w:r>
          </w:p>
        </w:tc>
        <w:tc>
          <w:tcPr>
            <w:tcW w:w="1694" w:type="dxa"/>
            <w:shd w:val="clear" w:color="auto" w:fill="FFFFFF"/>
            <w:vAlign w:val="center"/>
            <w:hideMark/>
          </w:tcPr>
          <w:p w:rsidR="0021268D" w:rsidRPr="0021268D" w:rsidRDefault="0021268D" w:rsidP="0021268D">
            <w:r w:rsidRPr="0021268D">
              <w:rPr>
                <w:rFonts w:eastAsia="Arial Unicode MS"/>
              </w:rPr>
              <w:t>38,75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rPr>
                <w:rFonts w:eastAsia="Arial Unicode MS"/>
              </w:rPr>
              <w:t>. Липецк, проспект Победы, д.596</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д.59а</w:t>
            </w:r>
          </w:p>
        </w:tc>
        <w:tc>
          <w:tcPr>
            <w:tcW w:w="1694" w:type="dxa"/>
            <w:shd w:val="clear" w:color="auto" w:fill="FFFFFF"/>
            <w:vAlign w:val="center"/>
            <w:hideMark/>
          </w:tcPr>
          <w:p w:rsidR="0021268D" w:rsidRPr="0021268D" w:rsidRDefault="0021268D" w:rsidP="0021268D">
            <w:r w:rsidRPr="0021268D">
              <w:rPr>
                <w:rFonts w:eastAsia="Arial Unicode MS"/>
              </w:rPr>
              <w:t>18,75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12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проспект Победы, д.61</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д.57</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сен.</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 61, 61а, 61б</w:t>
            </w:r>
          </w:p>
        </w:tc>
        <w:tc>
          <w:tcPr>
            <w:tcW w:w="1694" w:type="dxa"/>
            <w:shd w:val="clear" w:color="auto" w:fill="FFFFFF"/>
            <w:vAlign w:val="center"/>
            <w:hideMark/>
          </w:tcPr>
          <w:p w:rsidR="0021268D" w:rsidRPr="0021268D" w:rsidRDefault="0021268D" w:rsidP="0021268D">
            <w:r w:rsidRPr="0021268D">
              <w:rPr>
                <w:rFonts w:eastAsia="Arial Unicode MS"/>
              </w:rPr>
              <w:t>291,88</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д.61а</w:t>
            </w:r>
          </w:p>
        </w:tc>
        <w:tc>
          <w:tcPr>
            <w:tcW w:w="1694" w:type="dxa"/>
            <w:shd w:val="clear" w:color="auto" w:fill="FFFFFF"/>
            <w:vAlign w:val="center"/>
            <w:hideMark/>
          </w:tcPr>
          <w:p w:rsidR="0021268D" w:rsidRPr="0021268D" w:rsidRDefault="0021268D" w:rsidP="0021268D">
            <w:r w:rsidRPr="0021268D">
              <w:rPr>
                <w:rFonts w:eastAsia="Arial Unicode MS"/>
              </w:rPr>
              <w:t>63,75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д.63</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 57, 55, 55а</w:t>
            </w:r>
          </w:p>
        </w:tc>
        <w:tc>
          <w:tcPr>
            <w:tcW w:w="1694" w:type="dxa"/>
            <w:shd w:val="clear" w:color="auto" w:fill="FFFFFF"/>
            <w:vAlign w:val="center"/>
            <w:hideMark/>
          </w:tcPr>
          <w:p w:rsidR="0021268D" w:rsidRPr="0021268D" w:rsidRDefault="0021268D" w:rsidP="0021268D">
            <w:r w:rsidRPr="0021268D">
              <w:rPr>
                <w:rFonts w:eastAsia="Arial Unicode MS"/>
              </w:rPr>
              <w:t>120</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д.81 по ул. Депутатская</w:t>
            </w:r>
          </w:p>
        </w:tc>
        <w:tc>
          <w:tcPr>
            <w:tcW w:w="1694" w:type="dxa"/>
            <w:shd w:val="clear" w:color="auto" w:fill="FFFFFF"/>
            <w:vAlign w:val="center"/>
            <w:hideMark/>
          </w:tcPr>
          <w:p w:rsidR="0021268D" w:rsidRPr="0021268D" w:rsidRDefault="0021268D" w:rsidP="0021268D">
            <w:r w:rsidRPr="0021268D">
              <w:rPr>
                <w:rFonts w:eastAsia="Arial Unicode MS"/>
              </w:rPr>
              <w:t>185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Киевская, д.34</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Киевская, д.36</w:t>
            </w:r>
          </w:p>
        </w:tc>
        <w:tc>
          <w:tcPr>
            <w:tcW w:w="1694" w:type="dxa"/>
            <w:shd w:val="clear" w:color="auto" w:fill="FFFFFF"/>
            <w:vAlign w:val="center"/>
            <w:hideMark/>
          </w:tcPr>
          <w:p w:rsidR="0021268D" w:rsidRPr="0021268D" w:rsidRDefault="0021268D" w:rsidP="0021268D">
            <w:r w:rsidRPr="0021268D">
              <w:rPr>
                <w:rFonts w:eastAsia="Arial Unicode MS"/>
              </w:rPr>
              <w:t>41,25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Киевская, д.41</w:t>
            </w:r>
          </w:p>
        </w:tc>
        <w:tc>
          <w:tcPr>
            <w:tcW w:w="1694" w:type="dxa"/>
            <w:shd w:val="clear" w:color="auto" w:fill="FFFFFF"/>
            <w:vAlign w:val="center"/>
            <w:hideMark/>
          </w:tcPr>
          <w:p w:rsidR="0021268D" w:rsidRPr="0021268D" w:rsidRDefault="0021268D" w:rsidP="0021268D">
            <w:r w:rsidRPr="0021268D">
              <w:rPr>
                <w:rFonts w:eastAsia="Arial Unicode MS"/>
              </w:rPr>
              <w:t>131,25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128,75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lastRenderedPageBreak/>
              <w:t>22</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Депутатская, д.51а</w:t>
            </w:r>
          </w:p>
        </w:tc>
        <w:tc>
          <w:tcPr>
            <w:tcW w:w="1694" w:type="dxa"/>
            <w:shd w:val="clear" w:color="auto" w:fill="FFFFFF"/>
            <w:vAlign w:val="center"/>
            <w:hideMark/>
          </w:tcPr>
          <w:p w:rsidR="0021268D" w:rsidRPr="0021268D" w:rsidRDefault="0021268D" w:rsidP="0021268D">
            <w:r w:rsidRPr="0021268D">
              <w:rPr>
                <w:rFonts w:eastAsia="Arial Unicode MS"/>
              </w:rPr>
              <w:t>57,5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55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Депутатская, д.53а</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253,75</w:t>
            </w:r>
          </w:p>
        </w:tc>
      </w:tr>
      <w:tr w:rsidR="0021268D" w:rsidRPr="0021268D" w:rsidTr="0021268D">
        <w:trPr>
          <w:cantSplit/>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 53</w:t>
            </w:r>
          </w:p>
        </w:tc>
        <w:tc>
          <w:tcPr>
            <w:tcW w:w="1694" w:type="dxa"/>
            <w:shd w:val="clear" w:color="auto" w:fill="FFFFFF"/>
            <w:vAlign w:val="center"/>
            <w:hideMark/>
          </w:tcPr>
          <w:p w:rsidR="0021268D" w:rsidRPr="0021268D" w:rsidRDefault="0021268D" w:rsidP="0021268D">
            <w:r w:rsidRPr="0021268D">
              <w:rPr>
                <w:rFonts w:eastAsia="Arial Unicode MS"/>
              </w:rPr>
              <w:t>15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25</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Депутатская, д. 55б</w:t>
            </w:r>
          </w:p>
        </w:tc>
        <w:tc>
          <w:tcPr>
            <w:tcW w:w="1694" w:type="dxa"/>
            <w:shd w:val="clear" w:color="auto" w:fill="FFFFFF"/>
            <w:vAlign w:val="center"/>
            <w:hideMark/>
          </w:tcPr>
          <w:p w:rsidR="0021268D" w:rsidRPr="0021268D" w:rsidRDefault="0021268D" w:rsidP="0021268D">
            <w:r w:rsidRPr="0021268D">
              <w:rPr>
                <w:rFonts w:eastAsia="Arial Unicode MS"/>
              </w:rPr>
              <w:t>17,5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cantSplit/>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26</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 к ВНСП</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в районе д.53 по ул. Депутатская</w:t>
            </w:r>
          </w:p>
        </w:tc>
        <w:tc>
          <w:tcPr>
            <w:tcW w:w="1694" w:type="dxa"/>
            <w:shd w:val="clear" w:color="auto" w:fill="FFFFFF"/>
            <w:vAlign w:val="center"/>
            <w:hideMark/>
          </w:tcPr>
          <w:p w:rsidR="0021268D" w:rsidRPr="0021268D" w:rsidRDefault="0021268D" w:rsidP="0021268D">
            <w:r w:rsidRPr="0021268D">
              <w:rPr>
                <w:rFonts w:eastAsia="Arial Unicode MS"/>
              </w:rPr>
              <w:t>68,75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90</w:t>
            </w:r>
          </w:p>
        </w:tc>
      </w:tr>
      <w:tr w:rsidR="0021268D" w:rsidRPr="0021268D" w:rsidTr="0021268D">
        <w:trPr>
          <w:cantSplit/>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Верхний, д. 6-10</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пер. Верхний, д. 15-19</w:t>
            </w:r>
          </w:p>
        </w:tc>
        <w:tc>
          <w:tcPr>
            <w:tcW w:w="1694" w:type="dxa"/>
            <w:shd w:val="clear" w:color="auto" w:fill="FFFFFF"/>
            <w:vAlign w:val="center"/>
            <w:hideMark/>
          </w:tcPr>
          <w:p w:rsidR="0021268D" w:rsidRPr="0021268D" w:rsidRDefault="0021268D" w:rsidP="0021268D">
            <w:r w:rsidRPr="0021268D">
              <w:rPr>
                <w:rFonts w:eastAsia="Arial Unicode MS"/>
              </w:rPr>
              <w:t>131,25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Кирова, д. 12-22</w:t>
            </w:r>
          </w:p>
        </w:tc>
        <w:tc>
          <w:tcPr>
            <w:tcW w:w="1694" w:type="dxa"/>
            <w:shd w:val="clear" w:color="auto" w:fill="FFFFFF"/>
            <w:vAlign w:val="center"/>
            <w:hideMark/>
          </w:tcPr>
          <w:p w:rsidR="0021268D" w:rsidRPr="0021268D" w:rsidRDefault="0021268D" w:rsidP="0021268D">
            <w:r w:rsidRPr="0021268D">
              <w:rPr>
                <w:rFonts w:eastAsia="Arial Unicode MS"/>
              </w:rPr>
              <w:t>91,25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2-я Крымская, д. 20-31</w:t>
            </w:r>
          </w:p>
        </w:tc>
        <w:tc>
          <w:tcPr>
            <w:tcW w:w="1694" w:type="dxa"/>
            <w:shd w:val="clear" w:color="auto" w:fill="FFFFFF"/>
            <w:vAlign w:val="center"/>
            <w:hideMark/>
          </w:tcPr>
          <w:p w:rsidR="0021268D" w:rsidRPr="0021268D" w:rsidRDefault="0021268D" w:rsidP="0021268D">
            <w:r w:rsidRPr="0021268D">
              <w:rPr>
                <w:rFonts w:eastAsia="Arial Unicode MS"/>
              </w:rPr>
              <w:t>240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31</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2-я Крымская, д. 3-7, 12-13, 14-16</w:t>
            </w:r>
          </w:p>
        </w:tc>
        <w:tc>
          <w:tcPr>
            <w:tcW w:w="1694" w:type="dxa"/>
            <w:shd w:val="clear" w:color="auto" w:fill="FFFFFF"/>
            <w:vAlign w:val="center"/>
            <w:hideMark/>
          </w:tcPr>
          <w:p w:rsidR="0021268D" w:rsidRPr="0021268D" w:rsidRDefault="0021268D" w:rsidP="0021268D">
            <w:r w:rsidRPr="0021268D">
              <w:rPr>
                <w:rFonts w:eastAsia="Arial Unicode MS"/>
              </w:rPr>
              <w:t>53,75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82,5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77,5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98,75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Чкалова, д. 1,3,5,11а</w:t>
            </w:r>
          </w:p>
        </w:tc>
        <w:tc>
          <w:tcPr>
            <w:tcW w:w="1694" w:type="dxa"/>
            <w:shd w:val="clear" w:color="auto" w:fill="FFFFFF"/>
            <w:vAlign w:val="center"/>
            <w:hideMark/>
          </w:tcPr>
          <w:p w:rsidR="0021268D" w:rsidRPr="0021268D" w:rsidRDefault="0021268D" w:rsidP="0021268D">
            <w:r w:rsidRPr="0021268D">
              <w:rPr>
                <w:rFonts w:eastAsia="Arial Unicode MS"/>
              </w:rPr>
              <w:t>197,5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1-я Крымская, д. 25-39, пер. Верещагина, д. 1-7</w:t>
            </w:r>
          </w:p>
        </w:tc>
        <w:tc>
          <w:tcPr>
            <w:tcW w:w="1694" w:type="dxa"/>
            <w:shd w:val="clear" w:color="auto" w:fill="FFFFFF"/>
            <w:vAlign w:val="center"/>
            <w:hideMark/>
          </w:tcPr>
          <w:p w:rsidR="0021268D" w:rsidRPr="0021268D" w:rsidRDefault="0021268D" w:rsidP="0021268D">
            <w:r w:rsidRPr="0021268D">
              <w:rPr>
                <w:rFonts w:eastAsia="Arial Unicode MS"/>
              </w:rPr>
              <w:t>242,5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Верхняя, д. 48-76</w:t>
            </w:r>
          </w:p>
        </w:tc>
        <w:tc>
          <w:tcPr>
            <w:tcW w:w="1694" w:type="dxa"/>
            <w:shd w:val="clear" w:color="auto" w:fill="FFFFFF"/>
            <w:vAlign w:val="center"/>
            <w:hideMark/>
          </w:tcPr>
          <w:p w:rsidR="0021268D" w:rsidRPr="0021268D" w:rsidRDefault="0021268D" w:rsidP="0021268D">
            <w:r w:rsidRPr="0021268D">
              <w:rPr>
                <w:rFonts w:eastAsia="Arial Unicode MS"/>
              </w:rPr>
              <w:t>265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к ГНС по ул. Котовского</w:t>
            </w:r>
          </w:p>
        </w:tc>
        <w:tc>
          <w:tcPr>
            <w:tcW w:w="1694" w:type="dxa"/>
            <w:shd w:val="clear" w:color="auto" w:fill="FFFFFF"/>
            <w:vAlign w:val="center"/>
            <w:hideMark/>
          </w:tcPr>
          <w:p w:rsidR="0021268D" w:rsidRPr="0021268D" w:rsidRDefault="0021268D" w:rsidP="0021268D">
            <w:r w:rsidRPr="0021268D">
              <w:rPr>
                <w:rFonts w:eastAsia="Arial Unicode MS"/>
              </w:rPr>
              <w:t>203,75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Школьная, д. 10-18</w:t>
            </w:r>
          </w:p>
        </w:tc>
        <w:tc>
          <w:tcPr>
            <w:tcW w:w="1694" w:type="dxa"/>
            <w:shd w:val="clear" w:color="auto" w:fill="FFFFFF"/>
            <w:vAlign w:val="center"/>
            <w:hideMark/>
          </w:tcPr>
          <w:p w:rsidR="0021268D" w:rsidRPr="0021268D" w:rsidRDefault="0021268D" w:rsidP="0021268D">
            <w:r w:rsidRPr="0021268D">
              <w:rPr>
                <w:rFonts w:eastAsia="Arial Unicode MS"/>
              </w:rPr>
              <w:t>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к насосной станции по ул. Неделина</w:t>
            </w:r>
          </w:p>
        </w:tc>
        <w:tc>
          <w:tcPr>
            <w:tcW w:w="1694" w:type="dxa"/>
            <w:shd w:val="clear" w:color="auto" w:fill="FFFFFF"/>
            <w:vAlign w:val="center"/>
            <w:hideMark/>
          </w:tcPr>
          <w:p w:rsidR="0021268D" w:rsidRPr="0021268D" w:rsidRDefault="0021268D" w:rsidP="0021268D">
            <w:r w:rsidRPr="0021268D">
              <w:rPr>
                <w:rFonts w:eastAsia="Arial Unicode MS"/>
              </w:rPr>
              <w:t>180</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ИTOГО: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ndara"/>
              </w:rPr>
              <w:t>4839,17</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ndara"/>
              </w:rPr>
              <w:t>Водопроводные сети в районе улиц Механизаторов-Депутатская</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 4</w:t>
            </w:r>
          </w:p>
        </w:tc>
        <w:tc>
          <w:tcPr>
            <w:tcW w:w="1694" w:type="dxa"/>
            <w:shd w:val="clear" w:color="auto" w:fill="FFFFFF"/>
            <w:vAlign w:val="center"/>
            <w:hideMark/>
          </w:tcPr>
          <w:p w:rsidR="0021268D" w:rsidRPr="0021268D" w:rsidRDefault="0021268D" w:rsidP="0021268D">
            <w:r w:rsidRPr="0021268D">
              <w:rPr>
                <w:rFonts w:eastAsia="Arial Unicode MS"/>
              </w:rPr>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д.4а</w:t>
            </w:r>
          </w:p>
        </w:tc>
        <w:tc>
          <w:tcPr>
            <w:tcW w:w="1694" w:type="dxa"/>
            <w:shd w:val="clear" w:color="auto" w:fill="FFFFFF"/>
            <w:vAlign w:val="center"/>
            <w:hideMark/>
          </w:tcPr>
          <w:p w:rsidR="0021268D" w:rsidRPr="0021268D" w:rsidRDefault="0021268D" w:rsidP="0021268D">
            <w:r w:rsidRPr="0021268D">
              <w:rPr>
                <w:rFonts w:eastAsia="Arial Unicode MS"/>
              </w:rPr>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J</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д.2</w:t>
            </w:r>
          </w:p>
        </w:tc>
        <w:tc>
          <w:tcPr>
            <w:tcW w:w="1694" w:type="dxa"/>
            <w:shd w:val="clear" w:color="auto" w:fill="FFFFFF"/>
            <w:vAlign w:val="center"/>
            <w:hideMark/>
          </w:tcPr>
          <w:p w:rsidR="0021268D" w:rsidRPr="0021268D" w:rsidRDefault="0021268D" w:rsidP="0021268D">
            <w:r w:rsidRPr="0021268D">
              <w:rPr>
                <w:rFonts w:eastAsia="Arial Unicode MS"/>
              </w:rPr>
              <w:t>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д.92 (супермаркет)</w:t>
            </w:r>
          </w:p>
        </w:tc>
        <w:tc>
          <w:tcPr>
            <w:tcW w:w="1694" w:type="dxa"/>
            <w:shd w:val="clear" w:color="auto" w:fill="FFFFFF"/>
            <w:vAlign w:val="center"/>
            <w:hideMark/>
          </w:tcPr>
          <w:p w:rsidR="0021268D" w:rsidRPr="0021268D" w:rsidRDefault="0021268D" w:rsidP="0021268D">
            <w:r w:rsidRPr="0021268D">
              <w:rPr>
                <w:rFonts w:eastAsia="Arial Unicode MS"/>
              </w:rPr>
              <w:t>45,63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к котельной в районе д.94 по ул. Депутатская</w:t>
            </w:r>
          </w:p>
        </w:tc>
        <w:tc>
          <w:tcPr>
            <w:tcW w:w="1694" w:type="dxa"/>
            <w:shd w:val="clear" w:color="auto" w:fill="FFFFFF"/>
            <w:vAlign w:val="center"/>
            <w:hideMark/>
          </w:tcPr>
          <w:p w:rsidR="0021268D" w:rsidRPr="0021268D" w:rsidRDefault="0021268D" w:rsidP="0021268D">
            <w:r w:rsidRPr="0021268D">
              <w:rPr>
                <w:rFonts w:eastAsia="Arial Unicode MS"/>
              </w:rPr>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д.94</w:t>
            </w:r>
          </w:p>
        </w:tc>
        <w:tc>
          <w:tcPr>
            <w:tcW w:w="1694" w:type="dxa"/>
            <w:shd w:val="clear" w:color="auto" w:fill="FFFFFF"/>
            <w:vAlign w:val="center"/>
            <w:hideMark/>
          </w:tcPr>
          <w:p w:rsidR="0021268D" w:rsidRPr="0021268D" w:rsidRDefault="0021268D" w:rsidP="0021268D">
            <w:r w:rsidRPr="0021268D">
              <w:rPr>
                <w:rFonts w:eastAsia="Arial Unicode MS"/>
              </w:rPr>
              <w:t>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д.61б</w:t>
            </w:r>
          </w:p>
        </w:tc>
        <w:tc>
          <w:tcPr>
            <w:tcW w:w="1694" w:type="dxa"/>
            <w:shd w:val="clear" w:color="auto" w:fill="FFFFFF"/>
            <w:vAlign w:val="center"/>
            <w:hideMark/>
          </w:tcPr>
          <w:p w:rsidR="0021268D" w:rsidRPr="0021268D" w:rsidRDefault="0021268D" w:rsidP="0021268D">
            <w:r w:rsidRPr="0021268D">
              <w:rPr>
                <w:rFonts w:eastAsia="Arial Unicode MS"/>
              </w:rPr>
              <w:t>54,38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д.1. ул. Депутатская, д.78</w:t>
            </w:r>
          </w:p>
        </w:tc>
        <w:tc>
          <w:tcPr>
            <w:tcW w:w="1694" w:type="dxa"/>
            <w:shd w:val="clear" w:color="auto" w:fill="FFFFFF"/>
            <w:vAlign w:val="center"/>
            <w:hideMark/>
          </w:tcPr>
          <w:p w:rsidR="0021268D" w:rsidRPr="0021268D" w:rsidRDefault="0021268D" w:rsidP="0021268D">
            <w:r w:rsidRPr="0021268D">
              <w:rPr>
                <w:rFonts w:eastAsia="Arial Unicode MS"/>
              </w:rPr>
              <w:t>191</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9</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в районе домов 54, 56, 78, 80 по ул. Депутатская</w:t>
            </w:r>
          </w:p>
        </w:tc>
        <w:tc>
          <w:tcPr>
            <w:tcW w:w="1694" w:type="dxa"/>
            <w:shd w:val="clear" w:color="auto" w:fill="FFFFFF"/>
            <w:vAlign w:val="center"/>
            <w:hideMark/>
          </w:tcPr>
          <w:p w:rsidR="0021268D" w:rsidRPr="0021268D" w:rsidRDefault="0021268D" w:rsidP="0021268D">
            <w:r w:rsidRPr="0021268D">
              <w:rPr>
                <w:rFonts w:eastAsia="Arial Unicode MS"/>
              </w:rPr>
              <w:t>335,63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335,63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10</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ул. Депутатская, д. 56, 78</w:t>
            </w:r>
          </w:p>
        </w:tc>
        <w:tc>
          <w:tcPr>
            <w:tcW w:w="1694" w:type="dxa"/>
            <w:shd w:val="clear" w:color="auto" w:fill="FFFFFF"/>
            <w:vAlign w:val="center"/>
            <w:hideMark/>
          </w:tcPr>
          <w:p w:rsidR="0021268D" w:rsidRPr="0021268D" w:rsidRDefault="0021268D" w:rsidP="0021268D">
            <w:r w:rsidRPr="0021268D">
              <w:rPr>
                <w:rFonts w:eastAsia="Arial Unicode MS"/>
              </w:rPr>
              <w:t>90,63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11</w:t>
            </w:r>
          </w:p>
        </w:tc>
        <w:tc>
          <w:tcPr>
            <w:tcW w:w="2552" w:type="dxa"/>
            <w:shd w:val="clear" w:color="auto" w:fill="FFFFFF"/>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д.65а</w:t>
            </w:r>
          </w:p>
        </w:tc>
        <w:tc>
          <w:tcPr>
            <w:tcW w:w="1694" w:type="dxa"/>
            <w:shd w:val="clear" w:color="auto" w:fill="FFFFFF"/>
            <w:vAlign w:val="center"/>
            <w:hideMark/>
          </w:tcPr>
          <w:p w:rsidR="0021268D" w:rsidRPr="0021268D" w:rsidRDefault="0021268D" w:rsidP="0021268D">
            <w:r w:rsidRPr="0021268D">
              <w:rPr>
                <w:rFonts w:eastAsia="Arial Unicode MS"/>
              </w:rPr>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проспект Победы, д.63а</w:t>
            </w:r>
          </w:p>
        </w:tc>
        <w:tc>
          <w:tcPr>
            <w:tcW w:w="1694" w:type="dxa"/>
            <w:shd w:val="clear" w:color="auto" w:fill="FFFFFF"/>
            <w:vAlign w:val="center"/>
            <w:hideMark/>
          </w:tcPr>
          <w:p w:rsidR="0021268D" w:rsidRPr="0021268D" w:rsidRDefault="0021268D" w:rsidP="0021268D">
            <w:r w:rsidRPr="0021268D">
              <w:rPr>
                <w:rFonts w:eastAsia="Arial Unicode MS"/>
              </w:rPr>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д.67а</w:t>
            </w:r>
          </w:p>
        </w:tc>
        <w:tc>
          <w:tcPr>
            <w:tcW w:w="1694" w:type="dxa"/>
            <w:shd w:val="clear" w:color="auto" w:fill="FFFFFF"/>
            <w:vAlign w:val="center"/>
            <w:hideMark/>
          </w:tcPr>
          <w:p w:rsidR="0021268D" w:rsidRPr="0021268D" w:rsidRDefault="0021268D" w:rsidP="0021268D">
            <w:r w:rsidRPr="0021268D">
              <w:rPr>
                <w:rFonts w:eastAsia="Arial Unicode MS"/>
              </w:rPr>
              <w:t>223,75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д.63б</w:t>
            </w:r>
          </w:p>
        </w:tc>
        <w:tc>
          <w:tcPr>
            <w:tcW w:w="1694" w:type="dxa"/>
            <w:shd w:val="clear" w:color="auto" w:fill="FFFFFF"/>
            <w:vAlign w:val="center"/>
            <w:hideMark/>
          </w:tcPr>
          <w:p w:rsidR="0021268D" w:rsidRPr="0021268D" w:rsidRDefault="0021268D" w:rsidP="0021268D">
            <w:r w:rsidRPr="0021268D">
              <w:rPr>
                <w:rFonts w:eastAsia="Arial Unicode MS"/>
              </w:rPr>
              <w:t>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д.6а (магазин)</w:t>
            </w:r>
          </w:p>
        </w:tc>
        <w:tc>
          <w:tcPr>
            <w:tcW w:w="1694" w:type="dxa"/>
            <w:shd w:val="clear" w:color="auto" w:fill="FFFFFF"/>
            <w:vAlign w:val="center"/>
            <w:hideMark/>
          </w:tcPr>
          <w:p w:rsidR="0021268D" w:rsidRPr="0021268D" w:rsidRDefault="0021268D" w:rsidP="0021268D">
            <w:r w:rsidRPr="0021268D">
              <w:rPr>
                <w:rFonts w:eastAsia="Arial Unicode MS"/>
              </w:rPr>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 к ВНСП</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д. 85 по проспекту Победы</w:t>
            </w:r>
          </w:p>
        </w:tc>
        <w:tc>
          <w:tcPr>
            <w:tcW w:w="1694" w:type="dxa"/>
            <w:shd w:val="clear" w:color="auto" w:fill="FFFFFF"/>
            <w:vAlign w:val="center"/>
            <w:hideMark/>
          </w:tcPr>
          <w:p w:rsidR="0021268D" w:rsidRPr="0021268D" w:rsidRDefault="0021268D" w:rsidP="0021268D">
            <w:r w:rsidRPr="0021268D">
              <w:rPr>
                <w:rFonts w:eastAsia="Arial Unicode MS"/>
              </w:rPr>
              <w:t>82,5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17</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д.85</w:t>
            </w:r>
          </w:p>
        </w:tc>
        <w:tc>
          <w:tcPr>
            <w:tcW w:w="1694" w:type="dxa"/>
            <w:shd w:val="clear" w:color="auto" w:fill="FFFFFF"/>
            <w:vAlign w:val="center"/>
            <w:hideMark/>
          </w:tcPr>
          <w:p w:rsidR="0021268D" w:rsidRPr="0021268D" w:rsidRDefault="0021268D" w:rsidP="0021268D">
            <w:r w:rsidRPr="0021268D">
              <w:rPr>
                <w:rFonts w:eastAsia="Arial Unicode MS"/>
              </w:rPr>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18</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д,87</w:t>
            </w:r>
          </w:p>
        </w:tc>
        <w:tc>
          <w:tcPr>
            <w:tcW w:w="1694" w:type="dxa"/>
            <w:shd w:val="clear" w:color="auto" w:fill="FFFFFF"/>
            <w:vAlign w:val="center"/>
            <w:hideMark/>
          </w:tcPr>
          <w:p w:rsidR="0021268D" w:rsidRPr="0021268D" w:rsidRDefault="0021268D" w:rsidP="0021268D">
            <w:r w:rsidRPr="0021268D">
              <w:rPr>
                <w:rFonts w:eastAsia="Arial Unicode MS"/>
              </w:rPr>
              <w:t>106,25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проспект Победы, д.77</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д.8</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д.42</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22</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д.3</w:t>
            </w:r>
          </w:p>
        </w:tc>
        <w:tc>
          <w:tcPr>
            <w:tcW w:w="1694" w:type="dxa"/>
            <w:shd w:val="clear" w:color="auto" w:fill="FFFFFF"/>
            <w:vAlign w:val="center"/>
            <w:hideMark/>
          </w:tcPr>
          <w:p w:rsidR="0021268D" w:rsidRPr="0021268D" w:rsidRDefault="0021268D" w:rsidP="0021268D">
            <w:r w:rsidRPr="0021268D">
              <w:rPr>
                <w:rFonts w:eastAsia="Arial Unicode MS"/>
              </w:rPr>
              <w:t>106,25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ст.5</w:t>
            </w:r>
          </w:p>
        </w:tc>
        <w:tc>
          <w:tcPr>
            <w:tcW w:w="1694" w:type="dxa"/>
            <w:shd w:val="clear" w:color="auto" w:fill="FFFFFF"/>
            <w:vAlign w:val="center"/>
            <w:hideMark/>
          </w:tcPr>
          <w:p w:rsidR="0021268D" w:rsidRPr="0021268D" w:rsidRDefault="0021268D" w:rsidP="0021268D">
            <w:r w:rsidRPr="0021268D">
              <w:rPr>
                <w:rFonts w:eastAsia="Arial Unicode MS"/>
              </w:rPr>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24</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Индустриальная, 44</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 к станции подкачки</w:t>
            </w:r>
          </w:p>
        </w:tc>
        <w:tc>
          <w:tcPr>
            <w:tcW w:w="4536" w:type="dxa"/>
            <w:shd w:val="clear" w:color="auto" w:fill="FFFFFF"/>
            <w:vAlign w:val="center"/>
            <w:hideMark/>
          </w:tcPr>
          <w:p w:rsidR="0021268D" w:rsidRPr="0021268D" w:rsidRDefault="0021268D" w:rsidP="0021268D">
            <w:r w:rsidRPr="0021268D">
              <w:rPr>
                <w:rFonts w:eastAsia="Arial Unicode MS"/>
              </w:rPr>
              <w:t>г. Липецк, в районе вл. 44 по ул. Индустриальная</w:t>
            </w:r>
          </w:p>
        </w:tc>
        <w:tc>
          <w:tcPr>
            <w:tcW w:w="1694" w:type="dxa"/>
            <w:shd w:val="clear" w:color="auto" w:fill="FFFFFF"/>
            <w:vAlign w:val="center"/>
            <w:hideMark/>
          </w:tcPr>
          <w:p w:rsidR="0021268D" w:rsidRPr="0021268D" w:rsidRDefault="0021268D" w:rsidP="0021268D">
            <w:r w:rsidRPr="0021268D">
              <w:rPr>
                <w:rFonts w:eastAsia="Arial Unicode MS"/>
              </w:rPr>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26</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д.9</w:t>
            </w:r>
          </w:p>
        </w:tc>
        <w:tc>
          <w:tcPr>
            <w:tcW w:w="1694" w:type="dxa"/>
            <w:shd w:val="clear" w:color="auto" w:fill="FFFFFF"/>
            <w:vAlign w:val="center"/>
            <w:hideMark/>
          </w:tcPr>
          <w:p w:rsidR="0021268D" w:rsidRPr="0021268D" w:rsidRDefault="0021268D" w:rsidP="0021268D">
            <w:r w:rsidRPr="0021268D">
              <w:rPr>
                <w:rFonts w:eastAsia="Arial Unicode MS"/>
              </w:rPr>
              <w:t>88,75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27</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Механизаторов, д.9а</w:t>
            </w:r>
          </w:p>
        </w:tc>
        <w:tc>
          <w:tcPr>
            <w:tcW w:w="1694" w:type="dxa"/>
            <w:shd w:val="clear" w:color="auto" w:fill="FFFFFF"/>
            <w:vAlign w:val="center"/>
            <w:hideMark/>
          </w:tcPr>
          <w:p w:rsidR="0021268D" w:rsidRPr="0021268D" w:rsidRDefault="0021268D" w:rsidP="0021268D">
            <w:r w:rsidRPr="0021268D">
              <w:rPr>
                <w:rFonts w:eastAsia="Arial Unicode MS"/>
              </w:rPr>
              <w:t>248,75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28</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д.10 (ГПТУ-12)</w:t>
            </w:r>
          </w:p>
        </w:tc>
        <w:tc>
          <w:tcPr>
            <w:tcW w:w="1694" w:type="dxa"/>
            <w:shd w:val="clear" w:color="auto" w:fill="FFFFFF"/>
            <w:vAlign w:val="center"/>
            <w:hideMark/>
          </w:tcPr>
          <w:p w:rsidR="0021268D" w:rsidRPr="0021268D" w:rsidRDefault="0021268D" w:rsidP="0021268D">
            <w:r w:rsidRPr="0021268D">
              <w:rPr>
                <w:rFonts w:eastAsia="Arial Unicode MS"/>
              </w:rPr>
              <w:t>43,13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д.21,21а</w:t>
            </w:r>
          </w:p>
        </w:tc>
        <w:tc>
          <w:tcPr>
            <w:tcW w:w="1694" w:type="dxa"/>
            <w:shd w:val="clear" w:color="auto" w:fill="FFFFFF"/>
            <w:vAlign w:val="center"/>
            <w:hideMark/>
          </w:tcPr>
          <w:p w:rsidR="0021268D" w:rsidRPr="0021268D" w:rsidRDefault="0021268D" w:rsidP="0021268D">
            <w:r w:rsidRPr="0021268D">
              <w:rPr>
                <w:rFonts w:eastAsia="Arial Unicode MS"/>
              </w:rPr>
              <w:t>383,75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19, 19а, 19б</w:t>
            </w:r>
          </w:p>
        </w:tc>
        <w:tc>
          <w:tcPr>
            <w:tcW w:w="1694" w:type="dxa"/>
            <w:shd w:val="clear" w:color="auto" w:fill="FFFFFF"/>
            <w:vAlign w:val="center"/>
            <w:hideMark/>
          </w:tcPr>
          <w:p w:rsidR="0021268D" w:rsidRPr="0021268D" w:rsidRDefault="0021268D" w:rsidP="0021268D">
            <w:r w:rsidRPr="0021268D">
              <w:rPr>
                <w:rFonts w:eastAsia="Arial Unicode MS"/>
              </w:rPr>
              <w:t>105,63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17</w:t>
            </w:r>
          </w:p>
        </w:tc>
        <w:tc>
          <w:tcPr>
            <w:tcW w:w="1694" w:type="dxa"/>
            <w:shd w:val="clear" w:color="auto" w:fill="FFFFFF"/>
            <w:vAlign w:val="center"/>
            <w:hideMark/>
          </w:tcPr>
          <w:p w:rsidR="0021268D" w:rsidRPr="0021268D" w:rsidRDefault="0021268D" w:rsidP="0021268D">
            <w:r w:rsidRPr="0021268D">
              <w:rPr>
                <w:rFonts w:eastAsia="Arial Unicode MS"/>
              </w:rPr>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176</w:t>
            </w:r>
          </w:p>
        </w:tc>
        <w:tc>
          <w:tcPr>
            <w:tcW w:w="1694" w:type="dxa"/>
            <w:shd w:val="clear" w:color="auto" w:fill="FFFFFF"/>
            <w:vAlign w:val="center"/>
            <w:hideMark/>
          </w:tcPr>
          <w:p w:rsidR="0021268D" w:rsidRPr="0021268D" w:rsidRDefault="0021268D" w:rsidP="0021268D">
            <w:r w:rsidRPr="0021268D">
              <w:rPr>
                <w:rFonts w:eastAsia="Arial Unicode MS"/>
              </w:rPr>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33</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17в, 15б/вл.1</w:t>
            </w:r>
          </w:p>
        </w:tc>
        <w:tc>
          <w:tcPr>
            <w:tcW w:w="1694" w:type="dxa"/>
            <w:shd w:val="clear" w:color="auto" w:fill="FFFFFF"/>
            <w:vAlign w:val="center"/>
            <w:hideMark/>
          </w:tcPr>
          <w:p w:rsidR="0021268D" w:rsidRPr="0021268D" w:rsidRDefault="0021268D" w:rsidP="0021268D">
            <w:r w:rsidRPr="0021268D">
              <w:rPr>
                <w:rFonts w:eastAsia="Arial Unicode MS"/>
              </w:rPr>
              <w:t>133,75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15б, 15б/вл.2</w:t>
            </w:r>
          </w:p>
        </w:tc>
        <w:tc>
          <w:tcPr>
            <w:tcW w:w="1694" w:type="dxa"/>
            <w:shd w:val="clear" w:color="auto" w:fill="FFFFFF"/>
            <w:vAlign w:val="center"/>
            <w:hideMark/>
          </w:tcPr>
          <w:p w:rsidR="0021268D" w:rsidRPr="0021268D" w:rsidRDefault="0021268D" w:rsidP="0021268D">
            <w:r w:rsidRPr="0021268D">
              <w:rPr>
                <w:rFonts w:eastAsia="Arial Unicode MS"/>
              </w:rPr>
              <w:t>362</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lastRenderedPageBreak/>
              <w:t>35</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Механизаторов, д. 13</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Депутатская, д. 52</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37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Володарского</w:t>
            </w:r>
          </w:p>
        </w:tc>
        <w:tc>
          <w:tcPr>
            <w:tcW w:w="1694" w:type="dxa"/>
            <w:shd w:val="clear" w:color="auto" w:fill="FFFFFF"/>
            <w:vAlign w:val="center"/>
            <w:hideMark/>
          </w:tcPr>
          <w:p w:rsidR="0021268D" w:rsidRPr="0021268D" w:rsidRDefault="0021268D" w:rsidP="0021268D">
            <w:r w:rsidRPr="0021268D">
              <w:rPr>
                <w:rFonts w:eastAsia="Arial Unicode MS"/>
              </w:rPr>
              <w:t>447.5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Arial Unicode MS"/>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3963,41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Arial Unicode MS"/>
              </w:rPr>
              <w:t>Водопроводные сети Центра города</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1</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Водопроводные сети</w:t>
            </w:r>
          </w:p>
        </w:tc>
        <w:tc>
          <w:tcPr>
            <w:tcW w:w="4536" w:type="dxa"/>
            <w:shd w:val="clear" w:color="auto" w:fill="FFFFFF"/>
            <w:vAlign w:val="center"/>
            <w:hideMark/>
          </w:tcPr>
          <w:p w:rsidR="0021268D" w:rsidRPr="0021268D" w:rsidRDefault="0021268D" w:rsidP="0021268D">
            <w:r w:rsidRPr="0021268D">
              <w:rPr>
                <w:rFonts w:eastAsia="Arial Unicode MS"/>
              </w:rPr>
              <w:t>г. Липецк, ул. 8 Марта, д. 17/2, ул. Крайняя, д.7а, 9, 7, 7б, пл. Победы, д.8</w:t>
            </w:r>
          </w:p>
        </w:tc>
        <w:tc>
          <w:tcPr>
            <w:tcW w:w="1694" w:type="dxa"/>
            <w:shd w:val="clear" w:color="auto" w:fill="FFFFFF"/>
            <w:vAlign w:val="center"/>
            <w:hideMark/>
          </w:tcPr>
          <w:p w:rsidR="0021268D" w:rsidRPr="0021268D" w:rsidRDefault="0021268D" w:rsidP="0021268D">
            <w:r w:rsidRPr="0021268D">
              <w:rPr>
                <w:rFonts w:eastAsia="Arial Unicode MS"/>
              </w:rPr>
              <w:t>307,5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2</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8 Марта, д.17</w:t>
            </w:r>
          </w:p>
        </w:tc>
        <w:tc>
          <w:tcPr>
            <w:tcW w:w="1694" w:type="dxa"/>
            <w:shd w:val="clear" w:color="auto" w:fill="FFFFFF"/>
            <w:vAlign w:val="center"/>
            <w:hideMark/>
          </w:tcPr>
          <w:p w:rsidR="0021268D" w:rsidRPr="0021268D" w:rsidRDefault="0021268D" w:rsidP="0021268D">
            <w:r w:rsidRPr="0021268D">
              <w:rPr>
                <w:rFonts w:eastAsia="Arial Unicode MS"/>
              </w:rPr>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3</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Крайняя, д. 6а, 6</w:t>
            </w:r>
          </w:p>
        </w:tc>
        <w:tc>
          <w:tcPr>
            <w:tcW w:w="1694" w:type="dxa"/>
            <w:shd w:val="clear" w:color="auto" w:fill="FFFFFF"/>
            <w:vAlign w:val="center"/>
            <w:hideMark/>
          </w:tcPr>
          <w:p w:rsidR="0021268D" w:rsidRPr="0021268D" w:rsidRDefault="0021268D" w:rsidP="0021268D">
            <w:r w:rsidRPr="0021268D">
              <w:rPr>
                <w:rFonts w:eastAsia="Arial Unicode MS"/>
              </w:rPr>
              <w:t>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Arial Unicode MS"/>
              </w:rPr>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4</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Советская, д.66</w:t>
            </w:r>
          </w:p>
        </w:tc>
        <w:tc>
          <w:tcPr>
            <w:tcW w:w="1694" w:type="dxa"/>
            <w:shd w:val="clear" w:color="auto" w:fill="FFFFFF"/>
            <w:vAlign w:val="center"/>
            <w:hideMark/>
          </w:tcPr>
          <w:p w:rsidR="0021268D" w:rsidRPr="0021268D" w:rsidRDefault="0021268D" w:rsidP="0021268D">
            <w:r w:rsidRPr="0021268D">
              <w:rPr>
                <w:rFonts w:eastAsia="Arial Unicode MS"/>
              </w:rPr>
              <w:t>671.88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5</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Советская, д.66/7</w:t>
            </w:r>
          </w:p>
        </w:tc>
        <w:tc>
          <w:tcPr>
            <w:tcW w:w="1694" w:type="dxa"/>
            <w:shd w:val="clear" w:color="auto" w:fill="FFFFFF"/>
            <w:vAlign w:val="center"/>
            <w:hideMark/>
          </w:tcPr>
          <w:p w:rsidR="0021268D" w:rsidRPr="0021268D" w:rsidRDefault="0021268D" w:rsidP="0021268D">
            <w:r w:rsidRPr="0021268D">
              <w:rPr>
                <w:rFonts w:eastAsia="Arial Unicode MS"/>
              </w:rPr>
              <w:t>461,25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Советская, д.66б</w:t>
            </w:r>
          </w:p>
        </w:tc>
        <w:tc>
          <w:tcPr>
            <w:tcW w:w="1694" w:type="dxa"/>
            <w:shd w:val="clear" w:color="auto" w:fill="FFFFFF"/>
            <w:vAlign w:val="center"/>
            <w:hideMark/>
          </w:tcPr>
          <w:p w:rsidR="0021268D" w:rsidRPr="0021268D" w:rsidRDefault="0021268D" w:rsidP="0021268D">
            <w:r w:rsidRPr="0021268D">
              <w:rPr>
                <w:rFonts w:eastAsia="Arial Unicode MS"/>
              </w:rPr>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Arial Unicode MS"/>
              </w:rPr>
              <w:t>7</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rPr>
                <w:rFonts w:eastAsia="Arial Unicode MS"/>
              </w:rPr>
              <w:t>г. Липецк, ул. Советская, д.36</w:t>
            </w:r>
          </w:p>
        </w:tc>
        <w:tc>
          <w:tcPr>
            <w:tcW w:w="1694" w:type="dxa"/>
            <w:shd w:val="clear" w:color="auto" w:fill="FFFFFF"/>
            <w:vAlign w:val="center"/>
            <w:hideMark/>
          </w:tcPr>
          <w:p w:rsidR="0021268D" w:rsidRPr="0021268D" w:rsidRDefault="0021268D" w:rsidP="0021268D">
            <w:r w:rsidRPr="0021268D">
              <w:rPr>
                <w:rFonts w:eastAsia="Arial Unicode MS"/>
              </w:rPr>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Arial Unicode MS"/>
              </w:rPr>
              <w:t>8</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Arial Unicode MS"/>
              </w:rPr>
              <w:t>г. Липецк, ул. 8 Марта, д.13</w:t>
            </w:r>
          </w:p>
        </w:tc>
        <w:tc>
          <w:tcPr>
            <w:tcW w:w="1694" w:type="dxa"/>
            <w:shd w:val="clear" w:color="auto" w:fill="FFFFFF"/>
            <w:vAlign w:val="center"/>
            <w:hideMark/>
          </w:tcPr>
          <w:p w:rsidR="0021268D" w:rsidRPr="0021268D" w:rsidRDefault="0021268D" w:rsidP="0021268D">
            <w:r w:rsidRPr="0021268D">
              <w:rPr>
                <w:rFonts w:eastAsia="Arial Unicode MS"/>
              </w:rPr>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 Маркса, владение 15</w:t>
            </w:r>
          </w:p>
        </w:tc>
        <w:tc>
          <w:tcPr>
            <w:tcW w:w="1694" w:type="dxa"/>
            <w:shd w:val="clear" w:color="auto" w:fill="FFFFFF"/>
            <w:vAlign w:val="center"/>
            <w:hideMark/>
          </w:tcPr>
          <w:p w:rsidR="0021268D" w:rsidRPr="0021268D" w:rsidRDefault="0021268D" w:rsidP="0021268D">
            <w:r w:rsidRPr="0021268D">
              <w:t>50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Горького, д.9а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i. Липецк, ул. 8 Марта, д.21</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 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Советская, д.64</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t>. Липецк, ул. Советская, д.36</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д.30</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ил. Победы, д.1</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д.80</w:t>
            </w:r>
          </w:p>
        </w:tc>
        <w:tc>
          <w:tcPr>
            <w:tcW w:w="1694" w:type="dxa"/>
            <w:shd w:val="clear" w:color="auto" w:fill="FFFFFF"/>
            <w:vAlign w:val="center"/>
            <w:hideMark/>
          </w:tcPr>
          <w:p w:rsidR="0021268D" w:rsidRPr="0021268D" w:rsidRDefault="0021268D" w:rsidP="0021268D">
            <w:r w:rsidRPr="0021268D">
              <w:t>59,38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д.77</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IK</w:t>
            </w:r>
          </w:p>
        </w:tc>
        <w:tc>
          <w:tcPr>
            <w:tcW w:w="2552" w:type="dxa"/>
            <w:shd w:val="clear" w:color="auto" w:fill="FFFFFF"/>
            <w:vAlign w:val="center"/>
            <w:hideMark/>
          </w:tcPr>
          <w:p w:rsidR="0021268D" w:rsidRPr="0021268D" w:rsidRDefault="0021268D" w:rsidP="0021268D">
            <w:r w:rsidRPr="0021268D">
              <w:rPr>
                <w:rFonts w:eastAsia="Arial Unicode MS"/>
              </w:rPr>
              <w:t>Водопроводный ввод</w:t>
            </w:r>
          </w:p>
        </w:tc>
        <w:tc>
          <w:tcPr>
            <w:tcW w:w="4536" w:type="dxa"/>
            <w:shd w:val="clear" w:color="auto" w:fill="FFFFFF"/>
            <w:vAlign w:val="center"/>
            <w:hideMark/>
          </w:tcPr>
          <w:p w:rsidR="0021268D" w:rsidRPr="0021268D" w:rsidRDefault="0021268D" w:rsidP="0021268D">
            <w:r w:rsidRPr="0021268D">
              <w:t>г. Липецк, ул. Крайняя, д.2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 73, 71, 75. ул. Первомайская, д. 78а, 86</w:t>
            </w:r>
          </w:p>
        </w:tc>
        <w:tc>
          <w:tcPr>
            <w:tcW w:w="1694" w:type="dxa"/>
            <w:shd w:val="clear" w:color="auto" w:fill="FFFFFF"/>
            <w:vAlign w:val="center"/>
            <w:hideMark/>
          </w:tcPr>
          <w:p w:rsidR="0021268D" w:rsidRPr="0021268D" w:rsidRDefault="0021268D" w:rsidP="0021268D">
            <w:r w:rsidRPr="0021268D">
              <w:t>202,5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rPr>
                <w:rFonts w:eastAsia="Arial Unicode MS"/>
              </w:rPr>
              <w:t>Водопроводная сеть</w:t>
            </w:r>
          </w:p>
        </w:tc>
        <w:tc>
          <w:tcPr>
            <w:tcW w:w="4536" w:type="dxa"/>
            <w:shd w:val="clear" w:color="auto" w:fill="FFFFFF"/>
            <w:vAlign w:val="center"/>
            <w:hideMark/>
          </w:tcPr>
          <w:p w:rsidR="0021268D" w:rsidRPr="0021268D" w:rsidRDefault="0021268D" w:rsidP="0021268D">
            <w:r w:rsidRPr="0021268D">
              <w:t>г. Липецк, ул. Пушкина, д. 13, 13а. ул. Первомайская, д.78</w:t>
            </w:r>
          </w:p>
        </w:tc>
        <w:tc>
          <w:tcPr>
            <w:tcW w:w="1694" w:type="dxa"/>
            <w:shd w:val="clear" w:color="auto" w:fill="FFFFFF"/>
            <w:vAlign w:val="center"/>
            <w:hideMark/>
          </w:tcPr>
          <w:p w:rsidR="0021268D" w:rsidRPr="0021268D" w:rsidRDefault="0021268D" w:rsidP="0021268D">
            <w:r w:rsidRPr="0021268D">
              <w:t>163,75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Пушкина, д.15</w:t>
            </w:r>
          </w:p>
        </w:tc>
        <w:tc>
          <w:tcPr>
            <w:tcW w:w="1694" w:type="dxa"/>
            <w:shd w:val="clear" w:color="auto" w:fill="FFFFFF"/>
            <w:vAlign w:val="center"/>
            <w:hideMark/>
          </w:tcPr>
          <w:p w:rsidR="0021268D" w:rsidRPr="0021268D" w:rsidRDefault="0021268D" w:rsidP="0021268D">
            <w:r w:rsidRPr="0021268D">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д.69</w:t>
            </w:r>
          </w:p>
        </w:tc>
        <w:tc>
          <w:tcPr>
            <w:tcW w:w="1694" w:type="dxa"/>
            <w:shd w:val="clear" w:color="auto" w:fill="FFFFFF"/>
            <w:vAlign w:val="center"/>
            <w:hideMark/>
          </w:tcPr>
          <w:p w:rsidR="0021268D" w:rsidRPr="0021268D" w:rsidRDefault="0021268D" w:rsidP="0021268D">
            <w:r w:rsidRPr="0021268D">
              <w:t>34,38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д.101</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Водопроводная сечь</w:t>
            </w:r>
          </w:p>
        </w:tc>
        <w:tc>
          <w:tcPr>
            <w:tcW w:w="4536" w:type="dxa"/>
            <w:shd w:val="clear" w:color="auto" w:fill="FFFFFF"/>
            <w:vAlign w:val="center"/>
            <w:hideMark/>
          </w:tcPr>
          <w:p w:rsidR="0021268D" w:rsidRPr="0021268D" w:rsidRDefault="0021268D" w:rsidP="0021268D">
            <w:r w:rsidRPr="0021268D">
              <w:t>г. Липецк, ул. Неделина, д.40</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25</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Неделина, д. 30, 32. пл. Победы, д.3</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д.121</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д.119</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28</w:t>
            </w:r>
          </w:p>
        </w:tc>
        <w:tc>
          <w:tcPr>
            <w:tcW w:w="2552" w:type="dxa"/>
            <w:shd w:val="clear" w:color="auto" w:fill="FFFFFF"/>
            <w:vAlign w:val="center"/>
            <w:hideMark/>
          </w:tcPr>
          <w:p w:rsidR="0021268D" w:rsidRPr="0021268D" w:rsidRDefault="0021268D" w:rsidP="0021268D">
            <w:r w:rsidRPr="0021268D">
              <w:t>Водопроводная сеч ь</w:t>
            </w:r>
          </w:p>
        </w:tc>
        <w:tc>
          <w:tcPr>
            <w:tcW w:w="4536" w:type="dxa"/>
            <w:shd w:val="clear" w:color="auto" w:fill="FFFFFF"/>
            <w:vAlign w:val="center"/>
            <w:hideMark/>
          </w:tcPr>
          <w:p w:rsidR="0021268D" w:rsidRPr="0021268D" w:rsidRDefault="0021268D" w:rsidP="0021268D">
            <w:r w:rsidRPr="0021268D">
              <w:t>г. Липецк, ул. Пушкина. д. 5. ул. Неделина. д. 26, 28</w:t>
            </w:r>
          </w:p>
        </w:tc>
        <w:tc>
          <w:tcPr>
            <w:tcW w:w="1694" w:type="dxa"/>
            <w:shd w:val="clear" w:color="auto" w:fill="FFFFFF"/>
            <w:vAlign w:val="center"/>
            <w:hideMark/>
          </w:tcPr>
          <w:p w:rsidR="0021268D" w:rsidRPr="0021268D" w:rsidRDefault="0021268D" w:rsidP="0021268D">
            <w:r w:rsidRPr="0021268D">
              <w:t>201,25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libri"/>
              </w:rPr>
              <w:t xml:space="preserve">г. </w:t>
            </w:r>
            <w:r w:rsidRPr="0021268D">
              <w:t>Липецк, ул. Пушкина, д. 7</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д.63</w:t>
            </w:r>
          </w:p>
        </w:tc>
        <w:tc>
          <w:tcPr>
            <w:tcW w:w="1694" w:type="dxa"/>
            <w:shd w:val="clear" w:color="auto" w:fill="FFFFFF"/>
            <w:vAlign w:val="center"/>
            <w:hideMark/>
          </w:tcPr>
          <w:p w:rsidR="0021268D" w:rsidRPr="0021268D" w:rsidRDefault="0021268D" w:rsidP="0021268D">
            <w:r w:rsidRPr="0021268D">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д.47</w:t>
            </w:r>
          </w:p>
        </w:tc>
        <w:tc>
          <w:tcPr>
            <w:tcW w:w="1694" w:type="dxa"/>
            <w:shd w:val="clear" w:color="auto" w:fill="FFFFFF"/>
            <w:vAlign w:val="center"/>
            <w:hideMark/>
          </w:tcPr>
          <w:p w:rsidR="0021268D" w:rsidRPr="0021268D" w:rsidRDefault="0021268D" w:rsidP="0021268D">
            <w:r w:rsidRPr="0021268D">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д.45</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д.43</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д.64</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Пушкина, д.14</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Первомайская, д.77</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д.85</w:t>
            </w:r>
          </w:p>
        </w:tc>
        <w:tc>
          <w:tcPr>
            <w:tcW w:w="1694" w:type="dxa"/>
            <w:shd w:val="clear" w:color="auto" w:fill="FFFFFF"/>
            <w:vAlign w:val="center"/>
            <w:hideMark/>
          </w:tcPr>
          <w:p w:rsidR="0021268D" w:rsidRPr="0021268D" w:rsidRDefault="0021268D" w:rsidP="0021268D">
            <w:r w:rsidRPr="0021268D">
              <w:t>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11ервомайская, д.83</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t>. Липецк, ул. Первомайская, д.81</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д.79</w:t>
            </w:r>
          </w:p>
        </w:tc>
        <w:tc>
          <w:tcPr>
            <w:tcW w:w="1694" w:type="dxa"/>
            <w:shd w:val="clear" w:color="auto" w:fill="FFFFFF"/>
            <w:vAlign w:val="center"/>
            <w:hideMark/>
          </w:tcPr>
          <w:p w:rsidR="0021268D" w:rsidRPr="0021268D" w:rsidRDefault="0021268D" w:rsidP="0021268D">
            <w:r w:rsidRPr="0021268D">
              <w:t>106.25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д.65</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Пушкина, д.4</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43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Октябрьская, д. 80а, 88а</w:t>
            </w:r>
          </w:p>
        </w:tc>
        <w:tc>
          <w:tcPr>
            <w:tcW w:w="1694" w:type="dxa"/>
            <w:shd w:val="clear" w:color="auto" w:fill="FFFFFF"/>
            <w:vAlign w:val="center"/>
            <w:hideMark/>
          </w:tcPr>
          <w:p w:rsidR="0021268D" w:rsidRPr="0021268D" w:rsidRDefault="0021268D" w:rsidP="0021268D">
            <w:r w:rsidRPr="0021268D">
              <w:t>96,25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Неделина, д.20</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45</w:t>
            </w:r>
          </w:p>
        </w:tc>
        <w:tc>
          <w:tcPr>
            <w:tcW w:w="2552" w:type="dxa"/>
            <w:shd w:val="clear" w:color="auto" w:fill="FFFFFF"/>
            <w:vAlign w:val="center"/>
            <w:hideMark/>
          </w:tcPr>
          <w:p w:rsidR="0021268D" w:rsidRPr="0021268D" w:rsidRDefault="0021268D" w:rsidP="0021268D">
            <w:r w:rsidRPr="0021268D">
              <w:t>Водопроводная сеть к ВНСП</w:t>
            </w:r>
          </w:p>
        </w:tc>
        <w:tc>
          <w:tcPr>
            <w:tcW w:w="4536" w:type="dxa"/>
            <w:shd w:val="clear" w:color="auto" w:fill="FFFFFF"/>
            <w:vAlign w:val="center"/>
            <w:hideMark/>
          </w:tcPr>
          <w:p w:rsidR="0021268D" w:rsidRPr="0021268D" w:rsidRDefault="0021268D" w:rsidP="0021268D">
            <w:r w:rsidRPr="0021268D">
              <w:t>г. Липецк, в районе д.89 по ул. Октябрьская</w:t>
            </w:r>
          </w:p>
        </w:tc>
        <w:tc>
          <w:tcPr>
            <w:tcW w:w="1694" w:type="dxa"/>
            <w:shd w:val="clear" w:color="auto" w:fill="FFFFFF"/>
            <w:vAlign w:val="center"/>
            <w:hideMark/>
          </w:tcPr>
          <w:p w:rsidR="0021268D" w:rsidRPr="0021268D" w:rsidRDefault="0021268D" w:rsidP="0021268D">
            <w:r w:rsidRPr="0021268D">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д.89</w:t>
            </w:r>
          </w:p>
        </w:tc>
        <w:tc>
          <w:tcPr>
            <w:tcW w:w="1694" w:type="dxa"/>
            <w:shd w:val="clear" w:color="auto" w:fill="FFFFFF"/>
            <w:vAlign w:val="center"/>
            <w:hideMark/>
          </w:tcPr>
          <w:p w:rsidR="0021268D" w:rsidRPr="0021268D" w:rsidRDefault="0021268D" w:rsidP="0021268D">
            <w:r w:rsidRPr="0021268D">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Горького</w:t>
            </w:r>
          </w:p>
        </w:tc>
        <w:tc>
          <w:tcPr>
            <w:tcW w:w="1694" w:type="dxa"/>
            <w:shd w:val="clear" w:color="auto" w:fill="FFFFFF"/>
            <w:vAlign w:val="center"/>
            <w:hideMark/>
          </w:tcPr>
          <w:p w:rsidR="0021268D" w:rsidRPr="0021268D" w:rsidRDefault="0021268D" w:rsidP="0021268D">
            <w:r w:rsidRPr="0021268D">
              <w:t>342.5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Адамова, д. 8, 8а, 8б, ул. Горького, д. 42а, 52</w:t>
            </w:r>
          </w:p>
        </w:tc>
        <w:tc>
          <w:tcPr>
            <w:tcW w:w="1694" w:type="dxa"/>
            <w:shd w:val="clear" w:color="auto" w:fill="FFFFFF"/>
            <w:vAlign w:val="center"/>
            <w:hideMark/>
          </w:tcPr>
          <w:p w:rsidR="0021268D" w:rsidRPr="0021268D" w:rsidRDefault="0021268D" w:rsidP="0021268D">
            <w:r w:rsidRPr="0021268D">
              <w:t>250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Адамова, ул. Ворошилова, ул. 8 Марта</w:t>
            </w:r>
          </w:p>
        </w:tc>
        <w:tc>
          <w:tcPr>
            <w:tcW w:w="1694" w:type="dxa"/>
            <w:shd w:val="clear" w:color="auto" w:fill="FFFFFF"/>
            <w:vAlign w:val="center"/>
            <w:hideMark/>
          </w:tcPr>
          <w:p w:rsidR="0021268D" w:rsidRPr="0021268D" w:rsidRDefault="0021268D" w:rsidP="0021268D">
            <w:r w:rsidRPr="0021268D">
              <w:t>522,5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Толстого, д.46</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Толстого, д.40</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Толстого, д.42</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8 Марта, д.3</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54</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Советская, д.26</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д.24а</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д.22</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д.220</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Ворошилова, д.5</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домов 38, 40 по ул. Первомайская</w:t>
            </w:r>
          </w:p>
        </w:tc>
        <w:tc>
          <w:tcPr>
            <w:tcW w:w="1694" w:type="dxa"/>
            <w:shd w:val="clear" w:color="auto" w:fill="FFFFFF"/>
            <w:vAlign w:val="center"/>
            <w:hideMark/>
          </w:tcPr>
          <w:p w:rsidR="0021268D" w:rsidRPr="0021268D" w:rsidRDefault="0021268D" w:rsidP="0021268D">
            <w:r w:rsidRPr="0021268D">
              <w:t>136,25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д.33</w:t>
            </w:r>
          </w:p>
        </w:tc>
        <w:tc>
          <w:tcPr>
            <w:tcW w:w="1694" w:type="dxa"/>
            <w:shd w:val="clear" w:color="auto" w:fill="FFFFFF"/>
            <w:vAlign w:val="center"/>
            <w:hideMark/>
          </w:tcPr>
          <w:p w:rsidR="0021268D" w:rsidRPr="0021268D" w:rsidRDefault="0021268D" w:rsidP="0021268D">
            <w:r w:rsidRPr="0021268D">
              <w:t>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61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Ворошилова, д.3</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д.33</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д.63а</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Барашева, д.7</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Барашева, д. 5</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66</w:t>
            </w:r>
          </w:p>
        </w:tc>
        <w:tc>
          <w:tcPr>
            <w:tcW w:w="2552" w:type="dxa"/>
            <w:shd w:val="clear" w:color="auto" w:fill="FFFFFF"/>
            <w:vAlign w:val="center"/>
            <w:hideMark/>
          </w:tcPr>
          <w:p w:rsidR="0021268D" w:rsidRPr="0021268D" w:rsidRDefault="0021268D" w:rsidP="0021268D">
            <w:r w:rsidRPr="0021268D">
              <w:t>Водопроводная сеть к ВНСП</w:t>
            </w:r>
          </w:p>
        </w:tc>
        <w:tc>
          <w:tcPr>
            <w:tcW w:w="4536" w:type="dxa"/>
            <w:shd w:val="clear" w:color="auto" w:fill="FFFFFF"/>
            <w:vAlign w:val="center"/>
            <w:hideMark/>
          </w:tcPr>
          <w:p w:rsidR="0021268D" w:rsidRPr="0021268D" w:rsidRDefault="0021268D" w:rsidP="0021268D">
            <w:r w:rsidRPr="0021268D">
              <w:t>г. Липецк, в районе д. 65 по ул. Первомайская</w:t>
            </w:r>
          </w:p>
        </w:tc>
        <w:tc>
          <w:tcPr>
            <w:tcW w:w="1694" w:type="dxa"/>
            <w:shd w:val="clear" w:color="auto" w:fill="FFFFFF"/>
            <w:vAlign w:val="center"/>
            <w:hideMark/>
          </w:tcPr>
          <w:p w:rsidR="0021268D" w:rsidRPr="0021268D" w:rsidRDefault="0021268D" w:rsidP="0021268D">
            <w:r w:rsidRPr="0021268D">
              <w:t>116,25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уд. Горького. д.10</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д.70</w:t>
            </w:r>
          </w:p>
        </w:tc>
        <w:tc>
          <w:tcPr>
            <w:tcW w:w="1694" w:type="dxa"/>
            <w:shd w:val="clear" w:color="auto" w:fill="FFFFFF"/>
            <w:vAlign w:val="center"/>
            <w:hideMark/>
          </w:tcPr>
          <w:p w:rsidR="0021268D" w:rsidRPr="0021268D" w:rsidRDefault="0021268D" w:rsidP="0021268D">
            <w:r w:rsidRPr="0021268D">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д.67</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Горького, д.6</w:t>
            </w:r>
          </w:p>
        </w:tc>
        <w:tc>
          <w:tcPr>
            <w:tcW w:w="1694" w:type="dxa"/>
            <w:shd w:val="clear" w:color="auto" w:fill="FFFFFF"/>
            <w:vAlign w:val="center"/>
            <w:hideMark/>
          </w:tcPr>
          <w:p w:rsidR="0021268D" w:rsidRPr="0021268D" w:rsidRDefault="0021268D" w:rsidP="0021268D">
            <w:r w:rsidRPr="0021268D">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Горького, д.4</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Горького, д. 2, 2а</w:t>
            </w:r>
          </w:p>
        </w:tc>
        <w:tc>
          <w:tcPr>
            <w:tcW w:w="1694" w:type="dxa"/>
            <w:shd w:val="clear" w:color="auto" w:fill="FFFFFF"/>
            <w:vAlign w:val="center"/>
            <w:hideMark/>
          </w:tcPr>
          <w:p w:rsidR="0021268D" w:rsidRPr="0021268D" w:rsidRDefault="0021268D" w:rsidP="0021268D">
            <w:r w:rsidRPr="0021268D">
              <w:t>108,75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Барашева, д.1</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72 по ул. Октябрьская</w:t>
            </w:r>
          </w:p>
        </w:tc>
        <w:tc>
          <w:tcPr>
            <w:tcW w:w="1694" w:type="dxa"/>
            <w:shd w:val="clear" w:color="auto" w:fill="FFFFFF"/>
            <w:vAlign w:val="center"/>
            <w:hideMark/>
          </w:tcPr>
          <w:p w:rsidR="0021268D" w:rsidRPr="0021268D" w:rsidRDefault="0021268D" w:rsidP="0021268D">
            <w:r w:rsidRPr="0021268D">
              <w:t>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Торговая, д.4</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Торговая, д.16а</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77</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ул. Неделина, д. 14, 14а, пл. Торговая, д.18, ул. Коммунальная, д.14а</w:t>
            </w:r>
          </w:p>
        </w:tc>
        <w:tc>
          <w:tcPr>
            <w:tcW w:w="1694" w:type="dxa"/>
            <w:shd w:val="clear" w:color="auto" w:fill="FFFFFF"/>
            <w:vAlign w:val="center"/>
            <w:hideMark/>
          </w:tcPr>
          <w:p w:rsidR="0021268D" w:rsidRPr="0021268D" w:rsidRDefault="0021268D" w:rsidP="0021268D">
            <w:r w:rsidRPr="0021268D">
              <w:t>432,5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Неделина, д.14б</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Неделина, д. 12а, пл. Торговая, д.15а</w:t>
            </w:r>
          </w:p>
        </w:tc>
        <w:tc>
          <w:tcPr>
            <w:tcW w:w="1694" w:type="dxa"/>
            <w:shd w:val="clear" w:color="auto" w:fill="FFFFFF"/>
            <w:vAlign w:val="center"/>
            <w:hideMark/>
          </w:tcPr>
          <w:p w:rsidR="0021268D" w:rsidRPr="0021268D" w:rsidRDefault="0021268D" w:rsidP="0021268D">
            <w:r w:rsidRPr="0021268D">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Торговая, д.14</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Костенко, д.4-18</w:t>
            </w:r>
          </w:p>
        </w:tc>
        <w:tc>
          <w:tcPr>
            <w:tcW w:w="1694" w:type="dxa"/>
            <w:shd w:val="clear" w:color="auto" w:fill="FFFFFF"/>
            <w:vAlign w:val="center"/>
            <w:hideMark/>
          </w:tcPr>
          <w:p w:rsidR="0021268D" w:rsidRPr="0021268D" w:rsidRDefault="0021268D" w:rsidP="0021268D">
            <w:r w:rsidRPr="0021268D">
              <w:t>242,5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Ворошилова, д.4</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д.57</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Первомайская, д.59а</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д.4а</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д.8</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д.12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Первомайская, д.55</w:t>
            </w:r>
          </w:p>
        </w:tc>
        <w:tc>
          <w:tcPr>
            <w:tcW w:w="1694" w:type="dxa"/>
            <w:shd w:val="clear" w:color="auto" w:fill="FFFFFF"/>
            <w:vAlign w:val="center"/>
            <w:hideMark/>
          </w:tcPr>
          <w:p w:rsidR="0021268D" w:rsidRPr="0021268D" w:rsidRDefault="0021268D" w:rsidP="0021268D">
            <w:r w:rsidRPr="0021268D">
              <w:t>140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Коммунальная, д.4</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д.5</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д.5а</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д.7</w:t>
            </w:r>
          </w:p>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д.7а</w:t>
            </w:r>
          </w:p>
        </w:tc>
        <w:tc>
          <w:tcPr>
            <w:tcW w:w="1694" w:type="dxa"/>
            <w:shd w:val="clear" w:color="auto" w:fill="FFFFFF"/>
            <w:vAlign w:val="center"/>
            <w:hideMark/>
          </w:tcPr>
          <w:p w:rsidR="0021268D" w:rsidRPr="0021268D" w:rsidRDefault="0021268D" w:rsidP="0021268D">
            <w:r w:rsidRPr="0021268D">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94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д.52</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95</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д.1, ул. Советская, д.5</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д.1</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Советская, д.3</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Скороходова, д.4</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Советская, д.4</w:t>
            </w:r>
          </w:p>
        </w:tc>
        <w:tc>
          <w:tcPr>
            <w:tcW w:w="1694" w:type="dxa"/>
            <w:shd w:val="clear" w:color="auto" w:fill="FFFFFF"/>
            <w:vAlign w:val="center"/>
            <w:hideMark/>
          </w:tcPr>
          <w:p w:rsidR="0021268D" w:rsidRPr="0021268D" w:rsidRDefault="0021268D" w:rsidP="0021268D">
            <w:r w:rsidRPr="0021268D">
              <w:t>90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Театральная, д.1</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т. Липецк, ул. Толстого, д.1</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Кузнечная, д. 1а, 10, 12, пл. Театральная, д.3</w:t>
            </w:r>
          </w:p>
        </w:tc>
        <w:tc>
          <w:tcPr>
            <w:tcW w:w="1694" w:type="dxa"/>
            <w:shd w:val="clear" w:color="auto" w:fill="FFFFFF"/>
            <w:vAlign w:val="center"/>
            <w:hideMark/>
          </w:tcPr>
          <w:p w:rsidR="0021268D" w:rsidRPr="0021268D" w:rsidRDefault="0021268D" w:rsidP="0021268D">
            <w:r w:rsidRPr="0021268D">
              <w:t>366.88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Кузнечная, д. 1, 1а</w:t>
            </w:r>
          </w:p>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Кузнечная, д.4а</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Кузнечная, д.2</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106</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Кузнечная, д.1а</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Кузнечная, д.6</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108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Кузнечная, д. 8</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проезд Петровский, д.1</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110</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пл. Революции, д. 9, 10, ул. К. Маркса, д. 2, ул. Первомайская, д. 2</w:t>
            </w:r>
          </w:p>
        </w:tc>
        <w:tc>
          <w:tcPr>
            <w:tcW w:w="1694" w:type="dxa"/>
            <w:shd w:val="clear" w:color="auto" w:fill="FFFFFF"/>
            <w:vAlign w:val="center"/>
            <w:hideMark/>
          </w:tcPr>
          <w:p w:rsidR="0021268D" w:rsidRPr="0021268D" w:rsidRDefault="0021268D" w:rsidP="0021268D">
            <w:r w:rsidRPr="0021268D">
              <w:t>421,25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 5а</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Первомайская, д.3</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113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Октябрьская, д.44</w:t>
            </w:r>
          </w:p>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Литаврина, д.2</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Литаврина, д.6а</w:t>
            </w:r>
          </w:p>
        </w:tc>
        <w:tc>
          <w:tcPr>
            <w:tcW w:w="1694" w:type="dxa"/>
            <w:shd w:val="clear" w:color="auto" w:fill="FFFFFF"/>
            <w:vAlign w:val="center"/>
            <w:hideMark/>
          </w:tcPr>
          <w:p w:rsidR="0021268D" w:rsidRPr="0021268D" w:rsidRDefault="0021268D" w:rsidP="0021268D">
            <w:r w:rsidRPr="0021268D">
              <w:t>136,25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116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Октябрьская, д.28</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Литаврина, д.3, ул. Октябрьская, д.26</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Пeтpa Великого, д.5</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Калинина, д.1</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Неделина, д.2</w:t>
            </w:r>
          </w:p>
        </w:tc>
        <w:tc>
          <w:tcPr>
            <w:tcW w:w="1694" w:type="dxa"/>
            <w:shd w:val="clear" w:color="auto" w:fill="FFFFFF"/>
            <w:vAlign w:val="center"/>
            <w:hideMark/>
          </w:tcPr>
          <w:p w:rsidR="0021268D" w:rsidRPr="0021268D" w:rsidRDefault="0021268D" w:rsidP="0021268D">
            <w:r w:rsidRPr="0021268D">
              <w:t>151,88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Калинина, д.1а</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Петра Великого, д.4а</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д.1</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124</w:t>
            </w:r>
          </w:p>
        </w:tc>
        <w:tc>
          <w:tcPr>
            <w:tcW w:w="2552" w:type="dxa"/>
            <w:vMerge w:val="restart"/>
            <w:shd w:val="clear" w:color="auto" w:fill="FFFFFF"/>
            <w:vAlign w:val="center"/>
            <w:hideMark/>
          </w:tcPr>
          <w:p w:rsidR="0021268D" w:rsidRPr="0021268D" w:rsidRDefault="0021268D" w:rsidP="0021268D">
            <w:r w:rsidRPr="0021268D">
              <w:t>Водопроводный ввод, 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Октябрьская, д.53</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д.49</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д.51</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Октябрьская, д. 55</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Калинина</w:t>
            </w:r>
          </w:p>
        </w:tc>
        <w:tc>
          <w:tcPr>
            <w:tcW w:w="1694" w:type="dxa"/>
            <w:shd w:val="clear" w:color="auto" w:fill="FFFFFF"/>
            <w:vAlign w:val="center"/>
            <w:hideMark/>
          </w:tcPr>
          <w:p w:rsidR="0021268D" w:rsidRPr="0021268D" w:rsidRDefault="0021268D" w:rsidP="0021268D">
            <w:r w:rsidRPr="0021268D">
              <w:t>181,25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 23</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стр. 16 по ул. Скороходова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д.34</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132</w:t>
            </w:r>
          </w:p>
        </w:tc>
        <w:tc>
          <w:tcPr>
            <w:tcW w:w="2552" w:type="dxa"/>
            <w:shd w:val="clear" w:color="auto" w:fill="FFFFFF"/>
            <w:vAlign w:val="center"/>
            <w:hideMark/>
          </w:tcPr>
          <w:p w:rsidR="0021268D" w:rsidRPr="0021268D" w:rsidRDefault="0021268D" w:rsidP="0021268D">
            <w:r w:rsidRPr="0021268D">
              <w:t>Водопроводная сеть к ВНСП-95</w:t>
            </w:r>
          </w:p>
        </w:tc>
        <w:tc>
          <w:tcPr>
            <w:tcW w:w="4536" w:type="dxa"/>
            <w:shd w:val="clear" w:color="auto" w:fill="FFFFFF"/>
            <w:vAlign w:val="center"/>
            <w:hideMark/>
          </w:tcPr>
          <w:p w:rsidR="0021268D" w:rsidRPr="0021268D" w:rsidRDefault="0021268D" w:rsidP="0021268D">
            <w:r w:rsidRPr="0021268D">
              <w:t>г. Липецк, в районе д.32 по ул. Фрунзе</w:t>
            </w:r>
          </w:p>
        </w:tc>
        <w:tc>
          <w:tcPr>
            <w:tcW w:w="1694" w:type="dxa"/>
            <w:shd w:val="clear" w:color="auto" w:fill="FFFFFF"/>
            <w:vAlign w:val="center"/>
            <w:hideMark/>
          </w:tcPr>
          <w:p w:rsidR="0021268D" w:rsidRPr="0021268D" w:rsidRDefault="0021268D" w:rsidP="0021268D">
            <w:r w:rsidRPr="0021268D">
              <w:t>43.75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Фрунзе, д.32</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134</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Октябрьская, д.61</w:t>
            </w:r>
          </w:p>
        </w:tc>
        <w:tc>
          <w:tcPr>
            <w:tcW w:w="1694" w:type="dxa"/>
            <w:shd w:val="clear" w:color="auto" w:fill="FFFFFF"/>
            <w:vAlign w:val="center"/>
            <w:hideMark/>
          </w:tcPr>
          <w:p w:rsidR="0021268D" w:rsidRPr="0021268D" w:rsidRDefault="0021268D" w:rsidP="0021268D">
            <w:r w:rsidRPr="0021268D">
              <w:t>92,5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Фрунзе, д. 1 1</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Карла Маркса, д. 27, 27/1, 27а</w:t>
            </w:r>
          </w:p>
        </w:tc>
        <w:tc>
          <w:tcPr>
            <w:tcW w:w="1694" w:type="dxa"/>
            <w:shd w:val="clear" w:color="auto" w:fill="FFFFFF"/>
            <w:vAlign w:val="center"/>
            <w:hideMark/>
          </w:tcPr>
          <w:p w:rsidR="0021268D" w:rsidRPr="0021268D" w:rsidRDefault="0021268D" w:rsidP="0021268D">
            <w:r w:rsidRPr="0021268D">
              <w:t>611,25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к стадиону «Динамо» по ул. К. Маркса</w:t>
            </w:r>
          </w:p>
        </w:tc>
        <w:tc>
          <w:tcPr>
            <w:tcW w:w="1694" w:type="dxa"/>
            <w:shd w:val="clear" w:color="auto" w:fill="FFFFFF"/>
            <w:vAlign w:val="center"/>
            <w:hideMark/>
          </w:tcPr>
          <w:p w:rsidR="0021268D" w:rsidRPr="0021268D" w:rsidRDefault="0021268D" w:rsidP="0021268D">
            <w:r w:rsidRPr="0021268D">
              <w:t>197,5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Карла Маркса, д.25</w:t>
            </w:r>
          </w:p>
        </w:tc>
        <w:tc>
          <w:tcPr>
            <w:tcW w:w="1694" w:type="dxa"/>
            <w:shd w:val="clear" w:color="auto" w:fill="FFFFFF"/>
            <w:vAlign w:val="center"/>
            <w:hideMark/>
          </w:tcPr>
          <w:p w:rsidR="0021268D" w:rsidRPr="0021268D" w:rsidRDefault="0021268D" w:rsidP="0021268D">
            <w:r w:rsidRPr="0021268D">
              <w:t>91,25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Карла Маркса, д.25</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140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Карла Маркса, д.27</w:t>
            </w:r>
          </w:p>
        </w:tc>
        <w:tc>
          <w:tcPr>
            <w:tcW w:w="1694" w:type="dxa"/>
            <w:shd w:val="clear" w:color="auto" w:fill="FFFFFF"/>
            <w:vAlign w:val="center"/>
            <w:hideMark/>
          </w:tcPr>
          <w:p w:rsidR="0021268D" w:rsidRPr="0021268D" w:rsidRDefault="0021268D" w:rsidP="0021268D">
            <w:r w:rsidRPr="0021268D">
              <w:t>38,75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141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к кафе «Фрегат» по ул. Карла Маркса, д.30</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кафе «Фрегат» по ул. К. Маркса, д.30</w:t>
            </w:r>
          </w:p>
        </w:tc>
        <w:tc>
          <w:tcPr>
            <w:tcW w:w="1694" w:type="dxa"/>
            <w:shd w:val="clear" w:color="auto" w:fill="FFFFFF"/>
            <w:vAlign w:val="center"/>
            <w:hideMark/>
          </w:tcPr>
          <w:p w:rsidR="0021268D" w:rsidRPr="0021268D" w:rsidRDefault="0021268D" w:rsidP="0021268D">
            <w:r w:rsidRPr="0021268D">
              <w:t>240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143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пл. Петра Великого, д.2</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пл. Петра Великого, д.1</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Петровский проезд, д.2</w:t>
            </w:r>
          </w:p>
        </w:tc>
        <w:tc>
          <w:tcPr>
            <w:tcW w:w="1694" w:type="dxa"/>
            <w:shd w:val="clear" w:color="auto" w:fill="FFFFFF"/>
            <w:vAlign w:val="center"/>
            <w:hideMark/>
          </w:tcPr>
          <w:p w:rsidR="0021268D" w:rsidRPr="0021268D" w:rsidRDefault="0021268D" w:rsidP="0021268D">
            <w:r w:rsidRPr="0021268D">
              <w:t>173,75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146</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к санаторию «Липецк» по ул. Салтыкова-Щедрина, д. 1, 1б, 1в, 1г</w:t>
            </w:r>
          </w:p>
        </w:tc>
        <w:tc>
          <w:tcPr>
            <w:tcW w:w="1694" w:type="dxa"/>
            <w:shd w:val="clear" w:color="auto" w:fill="FFFFFF"/>
            <w:vAlign w:val="center"/>
            <w:hideMark/>
          </w:tcPr>
          <w:p w:rsidR="0021268D" w:rsidRPr="0021268D" w:rsidRDefault="0021268D" w:rsidP="0021268D">
            <w:r w:rsidRPr="0021268D">
              <w:t>1356,25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147</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Плеханова, д.3</w:t>
            </w:r>
          </w:p>
        </w:tc>
        <w:tc>
          <w:tcPr>
            <w:tcW w:w="1694" w:type="dxa"/>
            <w:shd w:val="clear" w:color="auto" w:fill="FFFFFF"/>
            <w:vAlign w:val="center"/>
            <w:hideMark/>
          </w:tcPr>
          <w:p w:rsidR="0021268D" w:rsidRPr="0021268D" w:rsidRDefault="0021268D" w:rsidP="0021268D">
            <w:r w:rsidRPr="0021268D">
              <w:t>121,25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Зегеля, д.9а</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Зегеля, д.11</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150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Зегеля, д.17-21</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 xml:space="preserve">г. </w:t>
            </w:r>
            <w:r w:rsidRPr="0021268D">
              <w:t>Липецк, ул. Зегеля, д.23</w:t>
            </w:r>
          </w:p>
        </w:tc>
        <w:tc>
          <w:tcPr>
            <w:tcW w:w="1694" w:type="dxa"/>
            <w:shd w:val="clear" w:color="auto" w:fill="FFFFFF"/>
            <w:vAlign w:val="center"/>
            <w:hideMark/>
          </w:tcPr>
          <w:p w:rsidR="0021268D" w:rsidRPr="0021268D" w:rsidRDefault="0021268D" w:rsidP="0021268D">
            <w:r w:rsidRPr="0021268D">
              <w:t>21,88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Зегеля, д.25</w:t>
            </w:r>
          </w:p>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Нижняя Логовая, д.9</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Большие Ключи, д.42-50</w:t>
            </w:r>
          </w:p>
        </w:tc>
        <w:tc>
          <w:tcPr>
            <w:tcW w:w="1694" w:type="dxa"/>
            <w:shd w:val="clear" w:color="auto" w:fill="FFFFFF"/>
            <w:vAlign w:val="center"/>
            <w:hideMark/>
          </w:tcPr>
          <w:p w:rsidR="0021268D" w:rsidRPr="0021268D" w:rsidRDefault="0021268D" w:rsidP="0021268D">
            <w:r w:rsidRPr="0021268D">
              <w:t>117,5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155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Подовражная, КНС-11</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Верхняя Лотовая, д.12-16</w:t>
            </w:r>
          </w:p>
        </w:tc>
        <w:tc>
          <w:tcPr>
            <w:tcW w:w="1694" w:type="dxa"/>
            <w:shd w:val="clear" w:color="auto" w:fill="FFFFFF"/>
            <w:vAlign w:val="center"/>
            <w:hideMark/>
          </w:tcPr>
          <w:p w:rsidR="0021268D" w:rsidRPr="0021268D" w:rsidRDefault="0021268D" w:rsidP="0021268D">
            <w:r w:rsidRPr="0021268D">
              <w:t>151,88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157</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Липовская, д.8-12</w:t>
            </w:r>
          </w:p>
        </w:tc>
        <w:tc>
          <w:tcPr>
            <w:tcW w:w="1694" w:type="dxa"/>
            <w:shd w:val="clear" w:color="auto" w:fill="FFFFFF"/>
            <w:vAlign w:val="center"/>
            <w:hideMark/>
          </w:tcPr>
          <w:p w:rsidR="0021268D" w:rsidRPr="0021268D" w:rsidRDefault="0021268D" w:rsidP="0021268D">
            <w:r w:rsidRPr="0021268D">
              <w:t>24</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Липовская. д.10</w:t>
            </w:r>
          </w:p>
        </w:tc>
        <w:tc>
          <w:tcPr>
            <w:tcW w:w="1694" w:type="dxa"/>
            <w:shd w:val="clear" w:color="auto" w:fill="FFFFFF"/>
            <w:vAlign w:val="center"/>
            <w:hideMark/>
          </w:tcPr>
          <w:p w:rsidR="0021268D" w:rsidRPr="0021268D" w:rsidRDefault="0021268D" w:rsidP="0021268D">
            <w:r w:rsidRPr="0021268D">
              <w:t>83,13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Липовская, д.4/2</w:t>
            </w:r>
          </w:p>
        </w:tc>
        <w:tc>
          <w:tcPr>
            <w:tcW w:w="1694" w:type="dxa"/>
            <w:shd w:val="clear" w:color="auto" w:fill="FFFFFF"/>
            <w:vAlign w:val="center"/>
            <w:hideMark/>
          </w:tcPr>
          <w:p w:rsidR="0021268D" w:rsidRPr="0021268D" w:rsidRDefault="0021268D" w:rsidP="0021268D">
            <w:r w:rsidRPr="0021268D">
              <w:t>113,75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Семашко, д.7-13</w:t>
            </w:r>
          </w:p>
        </w:tc>
        <w:tc>
          <w:tcPr>
            <w:tcW w:w="1694" w:type="dxa"/>
            <w:shd w:val="clear" w:color="auto" w:fill="FFFFFF"/>
            <w:vAlign w:val="center"/>
            <w:hideMark/>
          </w:tcPr>
          <w:p w:rsidR="0021268D" w:rsidRPr="0021268D" w:rsidRDefault="0021268D" w:rsidP="0021268D">
            <w:r w:rsidRPr="0021268D">
              <w:t>250,63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Липовская, д.44</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д.14</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163</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Семашко, д.10, д.10/2</w:t>
            </w:r>
          </w:p>
        </w:tc>
        <w:tc>
          <w:tcPr>
            <w:tcW w:w="1694" w:type="dxa"/>
            <w:shd w:val="clear" w:color="auto" w:fill="FFFFFF"/>
            <w:vAlign w:val="center"/>
            <w:hideMark/>
          </w:tcPr>
          <w:p w:rsidR="0021268D" w:rsidRPr="0021268D" w:rsidRDefault="0021268D" w:rsidP="0021268D">
            <w:r w:rsidRPr="0021268D">
              <w:t>152,5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164</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Семашко, д.5</w:t>
            </w:r>
          </w:p>
        </w:tc>
        <w:tc>
          <w:tcPr>
            <w:tcW w:w="1694" w:type="dxa"/>
            <w:shd w:val="clear" w:color="auto" w:fill="FFFFFF"/>
            <w:vAlign w:val="center"/>
            <w:hideMark/>
          </w:tcPr>
          <w:p w:rsidR="0021268D" w:rsidRPr="0021268D" w:rsidRDefault="0021268D" w:rsidP="0021268D">
            <w:r w:rsidRPr="0021268D">
              <w:t>93,13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д.8а</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д.6</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 1</w:t>
            </w:r>
          </w:p>
        </w:tc>
        <w:tc>
          <w:tcPr>
            <w:tcW w:w="1694" w:type="dxa"/>
            <w:shd w:val="clear" w:color="auto" w:fill="FFFFFF"/>
            <w:vAlign w:val="center"/>
            <w:hideMark/>
          </w:tcPr>
          <w:p w:rsidR="0021268D" w:rsidRPr="0021268D" w:rsidRDefault="0021268D" w:rsidP="0021268D">
            <w:r w:rsidRPr="0021268D">
              <w:t>20,63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Зегеля, д.27/1, д.27/2</w:t>
            </w:r>
          </w:p>
        </w:tc>
        <w:tc>
          <w:tcPr>
            <w:tcW w:w="1694" w:type="dxa"/>
            <w:shd w:val="clear" w:color="auto" w:fill="FFFFFF"/>
            <w:vAlign w:val="center"/>
            <w:hideMark/>
          </w:tcPr>
          <w:p w:rsidR="0021268D" w:rsidRPr="0021268D" w:rsidRDefault="0021268D" w:rsidP="0021268D">
            <w:r w:rsidRPr="0021268D">
              <w:t>71,25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д.35, д.35а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д.37-39</w:t>
            </w:r>
          </w:p>
        </w:tc>
        <w:tc>
          <w:tcPr>
            <w:tcW w:w="1694" w:type="dxa"/>
            <w:shd w:val="clear" w:color="auto" w:fill="FFFFFF"/>
            <w:vAlign w:val="center"/>
            <w:hideMark/>
          </w:tcPr>
          <w:p w:rsidR="0021268D" w:rsidRPr="0021268D" w:rsidRDefault="0021268D" w:rsidP="0021268D">
            <w:r w:rsidRPr="0021268D">
              <w:t>18,13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д.43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172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д.41-45</w:t>
            </w:r>
          </w:p>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д.49</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д.51/3</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д.53</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д.55/1, д.55/2</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пл. Плеханова, д.3</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Зегеля, д.44</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179</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Плеханова, д.59</w:t>
            </w:r>
          </w:p>
        </w:tc>
        <w:tc>
          <w:tcPr>
            <w:tcW w:w="1694" w:type="dxa"/>
            <w:shd w:val="clear" w:color="auto" w:fill="FFFFFF"/>
            <w:vAlign w:val="center"/>
            <w:hideMark/>
          </w:tcPr>
          <w:p w:rsidR="0021268D" w:rsidRPr="0021268D" w:rsidRDefault="0021268D" w:rsidP="0021268D">
            <w:r w:rsidRPr="0021268D">
              <w:t>61,25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Желябова, д. 14а</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Плеханова, д.51а</w:t>
            </w:r>
          </w:p>
        </w:tc>
        <w:tc>
          <w:tcPr>
            <w:tcW w:w="1694" w:type="dxa"/>
            <w:shd w:val="clear" w:color="auto" w:fill="FFFFFF"/>
            <w:vAlign w:val="center"/>
            <w:hideMark/>
          </w:tcPr>
          <w:p w:rsidR="0021268D" w:rsidRPr="0021268D" w:rsidRDefault="0021268D" w:rsidP="0021268D">
            <w:r w:rsidRPr="0021268D">
              <w:t>38,13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Плеханова, 59а (котельная)</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Плеханова, д.61</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Плеханова, д.65</w:t>
            </w:r>
          </w:p>
        </w:tc>
        <w:tc>
          <w:tcPr>
            <w:tcW w:w="1694" w:type="dxa"/>
            <w:shd w:val="clear" w:color="auto" w:fill="FFFFFF"/>
            <w:vAlign w:val="center"/>
            <w:hideMark/>
          </w:tcPr>
          <w:p w:rsidR="0021268D" w:rsidRPr="0021268D" w:rsidRDefault="0021268D" w:rsidP="0021268D">
            <w:r w:rsidRPr="0021268D">
              <w:t>25,63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д.27а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д.3</w:t>
            </w:r>
          </w:p>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Плеханова, д.30</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188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Плеханова, д.32а, д.34а</w:t>
            </w:r>
          </w:p>
        </w:tc>
        <w:tc>
          <w:tcPr>
            <w:tcW w:w="1694" w:type="dxa"/>
            <w:shd w:val="clear" w:color="auto" w:fill="FFFFFF"/>
            <w:vAlign w:val="center"/>
            <w:hideMark/>
          </w:tcPr>
          <w:p w:rsidR="0021268D" w:rsidRPr="0021268D" w:rsidRDefault="0021268D" w:rsidP="0021268D">
            <w:r w:rsidRPr="0021268D">
              <w:t>201,88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д.11, д.19</w:t>
            </w:r>
          </w:p>
        </w:tc>
        <w:tc>
          <w:tcPr>
            <w:tcW w:w="1694" w:type="dxa"/>
            <w:shd w:val="clear" w:color="auto" w:fill="FFFFFF"/>
            <w:vAlign w:val="center"/>
            <w:hideMark/>
          </w:tcPr>
          <w:p w:rsidR="0021268D" w:rsidRPr="0021268D" w:rsidRDefault="0021268D" w:rsidP="0021268D">
            <w:r w:rsidRPr="0021268D">
              <w:t>119,38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Желябова, д.4</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д.13</w:t>
            </w:r>
          </w:p>
        </w:tc>
        <w:tc>
          <w:tcPr>
            <w:tcW w:w="1694" w:type="dxa"/>
            <w:shd w:val="clear" w:color="auto" w:fill="FFFFFF"/>
            <w:vAlign w:val="center"/>
            <w:hideMark/>
          </w:tcPr>
          <w:p w:rsidR="0021268D" w:rsidRPr="0021268D" w:rsidRDefault="0021268D" w:rsidP="0021268D">
            <w:r w:rsidRPr="0021268D">
              <w:t>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192</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Плеханова, д.84</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193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Плеханова, д.78, д.80</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Плеханова, д.72</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Плеханова, д.70а</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д.62-69</w:t>
            </w:r>
          </w:p>
        </w:tc>
        <w:tc>
          <w:tcPr>
            <w:tcW w:w="1694" w:type="dxa"/>
            <w:shd w:val="clear" w:color="auto" w:fill="FFFFFF"/>
            <w:vAlign w:val="center"/>
            <w:hideMark/>
          </w:tcPr>
          <w:p w:rsidR="0021268D" w:rsidRPr="0021268D" w:rsidRDefault="0021268D" w:rsidP="0021268D">
            <w:r w:rsidRPr="0021268D">
              <w:t>24,38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Пролетарская, д.10а</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198</w:t>
            </w:r>
          </w:p>
        </w:tc>
        <w:tc>
          <w:tcPr>
            <w:tcW w:w="2552" w:type="dxa"/>
            <w:shd w:val="clear" w:color="auto" w:fill="FFFFFF"/>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д.40</w:t>
            </w:r>
          </w:p>
        </w:tc>
        <w:tc>
          <w:tcPr>
            <w:tcW w:w="1694" w:type="dxa"/>
            <w:shd w:val="clear" w:color="auto" w:fill="FFFFFF"/>
            <w:vAlign w:val="center"/>
            <w:hideMark/>
          </w:tcPr>
          <w:p w:rsidR="0021268D" w:rsidRPr="0021268D" w:rsidRDefault="0021268D" w:rsidP="0021268D">
            <w:r w:rsidRPr="0021268D">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199</w:t>
            </w:r>
          </w:p>
        </w:tc>
        <w:tc>
          <w:tcPr>
            <w:tcW w:w="2552" w:type="dxa"/>
            <w:shd w:val="clear" w:color="auto" w:fill="FFFFFF"/>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д.43а</w:t>
            </w:r>
          </w:p>
        </w:tc>
        <w:tc>
          <w:tcPr>
            <w:tcW w:w="1694" w:type="dxa"/>
            <w:shd w:val="clear" w:color="auto" w:fill="FFFFFF"/>
            <w:vAlign w:val="center"/>
            <w:hideMark/>
          </w:tcPr>
          <w:p w:rsidR="0021268D" w:rsidRPr="0021268D" w:rsidRDefault="0021268D" w:rsidP="0021268D">
            <w:r w:rsidRPr="0021268D">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200</w:t>
            </w:r>
          </w:p>
        </w:tc>
        <w:tc>
          <w:tcPr>
            <w:tcW w:w="2552" w:type="dxa"/>
            <w:shd w:val="clear" w:color="auto" w:fill="FFFFFF"/>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д.33</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201</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Ленина, д.35 (больница)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Ленина, д.31, ВНСП</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203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д.31а</w:t>
            </w:r>
          </w:p>
        </w:tc>
        <w:tc>
          <w:tcPr>
            <w:tcW w:w="1694" w:type="dxa"/>
            <w:shd w:val="clear" w:color="auto" w:fill="FFFFFF"/>
            <w:vAlign w:val="center"/>
            <w:hideMark/>
          </w:tcPr>
          <w:p w:rsidR="0021268D" w:rsidRPr="0021268D" w:rsidRDefault="0021268D" w:rsidP="0021268D">
            <w:r w:rsidRPr="0021268D">
              <w:t>33.13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д.25</w:t>
            </w:r>
          </w:p>
        </w:tc>
        <w:tc>
          <w:tcPr>
            <w:tcW w:w="1694" w:type="dxa"/>
            <w:shd w:val="clear" w:color="auto" w:fill="FFFFFF"/>
            <w:vAlign w:val="center"/>
            <w:hideMark/>
          </w:tcPr>
          <w:p w:rsidR="0021268D" w:rsidRPr="0021268D" w:rsidRDefault="0021268D" w:rsidP="0021268D">
            <w:r w:rsidRPr="0021268D">
              <w:t>20.63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205</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Интернациональная, д.38, д.40</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д.48-50</w:t>
            </w:r>
          </w:p>
        </w:tc>
        <w:tc>
          <w:tcPr>
            <w:tcW w:w="1694" w:type="dxa"/>
            <w:shd w:val="clear" w:color="auto" w:fill="FFFFFF"/>
            <w:vAlign w:val="center"/>
            <w:hideMark/>
          </w:tcPr>
          <w:p w:rsidR="0021268D" w:rsidRPr="0021268D" w:rsidRDefault="0021268D" w:rsidP="0021268D">
            <w:r w:rsidRPr="0021268D">
              <w:t>48,13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Интернациональная, д.54</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208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переулок Кузнечный, д.20</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209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Соборная площадь, д.3</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Соборная площадь, д.1</w:t>
            </w:r>
          </w:p>
        </w:tc>
        <w:tc>
          <w:tcPr>
            <w:tcW w:w="1694" w:type="dxa"/>
            <w:shd w:val="clear" w:color="auto" w:fill="FFFFFF"/>
            <w:vAlign w:val="center"/>
            <w:hideMark/>
          </w:tcPr>
          <w:p w:rsidR="0021268D" w:rsidRPr="0021268D" w:rsidRDefault="0021268D" w:rsidP="0021268D">
            <w:r w:rsidRPr="0021268D">
              <w:t>28,13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Зегеля, д.1</w:t>
            </w:r>
          </w:p>
        </w:tc>
        <w:tc>
          <w:tcPr>
            <w:tcW w:w="1694" w:type="dxa"/>
            <w:shd w:val="clear" w:color="auto" w:fill="FFFFFF"/>
            <w:vAlign w:val="center"/>
            <w:hideMark/>
          </w:tcPr>
          <w:p w:rsidR="0021268D" w:rsidRPr="0021268D" w:rsidRDefault="0021268D" w:rsidP="0021268D">
            <w:r w:rsidRPr="0021268D">
              <w:t>159,38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Соборная площадь, д.4</w:t>
            </w:r>
          </w:p>
        </w:tc>
        <w:tc>
          <w:tcPr>
            <w:tcW w:w="1694" w:type="dxa"/>
            <w:shd w:val="clear" w:color="auto" w:fill="FFFFFF"/>
            <w:vAlign w:val="center"/>
            <w:hideMark/>
          </w:tcPr>
          <w:p w:rsidR="0021268D" w:rsidRPr="0021268D" w:rsidRDefault="0021268D" w:rsidP="0021268D">
            <w:r w:rsidRPr="0021268D">
              <w:t>19,38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Салтыкова-Щедрина, д.90 (ВНС-1)</w:t>
            </w:r>
          </w:p>
        </w:tc>
        <w:tc>
          <w:tcPr>
            <w:tcW w:w="1694" w:type="dxa"/>
            <w:shd w:val="clear" w:color="auto" w:fill="FFFFFF"/>
            <w:vAlign w:val="center"/>
            <w:hideMark/>
          </w:tcPr>
          <w:p w:rsidR="0021268D" w:rsidRPr="0021268D" w:rsidRDefault="0021268D" w:rsidP="0021268D">
            <w:r w:rsidRPr="0021268D">
              <w:t>230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214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Салтыкова-Щедрина, д.90 (ВНС- 1)</w:t>
            </w:r>
          </w:p>
        </w:tc>
        <w:tc>
          <w:tcPr>
            <w:tcW w:w="1694" w:type="dxa"/>
            <w:shd w:val="clear" w:color="auto" w:fill="FFFFFF"/>
            <w:vAlign w:val="center"/>
            <w:hideMark/>
          </w:tcPr>
          <w:p w:rsidR="0021268D" w:rsidRPr="0021268D" w:rsidRDefault="0021268D" w:rsidP="0021268D">
            <w:r w:rsidRPr="0021268D">
              <w:t>173,75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Ленина, д.7</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216</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Ленина, д.3 у ВНСП</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д.12б-16</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Ленина, д.28</w:t>
            </w:r>
          </w:p>
        </w:tc>
        <w:tc>
          <w:tcPr>
            <w:tcW w:w="1694" w:type="dxa"/>
            <w:shd w:val="clear" w:color="auto" w:fill="FFFFFF"/>
            <w:vAlign w:val="center"/>
            <w:hideMark/>
          </w:tcPr>
          <w:p w:rsidR="0021268D" w:rsidRPr="0021268D" w:rsidRDefault="0021268D" w:rsidP="0021268D">
            <w:r w:rsidRPr="0021268D">
              <w:t>19,25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219</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Ленина, д.11</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Желябова, д.2</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д.20</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Интернациональная, д.34 (гаражи)</w:t>
            </w:r>
          </w:p>
        </w:tc>
        <w:tc>
          <w:tcPr>
            <w:tcW w:w="1694" w:type="dxa"/>
            <w:shd w:val="clear" w:color="auto" w:fill="FFFFFF"/>
            <w:vAlign w:val="center"/>
            <w:hideMark/>
          </w:tcPr>
          <w:p w:rsidR="0021268D" w:rsidRPr="0021268D" w:rsidRDefault="0021268D" w:rsidP="0021268D">
            <w:r w:rsidRPr="0021268D">
              <w:t>70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223</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Интернациональная, д.32</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224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Интернациональная, д.34</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225</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Интернациональная, д.36</w:t>
            </w:r>
          </w:p>
        </w:tc>
        <w:tc>
          <w:tcPr>
            <w:tcW w:w="1694" w:type="dxa"/>
            <w:shd w:val="clear" w:color="auto" w:fill="FFFFFF"/>
            <w:vAlign w:val="center"/>
            <w:hideMark/>
          </w:tcPr>
          <w:p w:rsidR="0021268D" w:rsidRPr="0021268D" w:rsidRDefault="0021268D" w:rsidP="0021268D">
            <w:r w:rsidRPr="0021268D">
              <w:t>10,63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Студёновская, д.17а</w:t>
            </w:r>
          </w:p>
        </w:tc>
        <w:tc>
          <w:tcPr>
            <w:tcW w:w="1694" w:type="dxa"/>
            <w:shd w:val="clear" w:color="auto" w:fill="FFFFFF"/>
            <w:vAlign w:val="center"/>
            <w:hideMark/>
          </w:tcPr>
          <w:p w:rsidR="0021268D" w:rsidRPr="0021268D" w:rsidRDefault="0021268D" w:rsidP="0021268D">
            <w:r w:rsidRPr="0021268D">
              <w:t>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Пионерская, д.3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228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д.6</w:t>
            </w:r>
          </w:p>
        </w:tc>
        <w:tc>
          <w:tcPr>
            <w:tcW w:w="1694" w:type="dxa"/>
            <w:shd w:val="clear" w:color="auto" w:fill="FFFFFF"/>
            <w:vAlign w:val="center"/>
            <w:hideMark/>
          </w:tcPr>
          <w:p w:rsidR="0021268D" w:rsidRPr="0021268D" w:rsidRDefault="0021268D" w:rsidP="0021268D">
            <w:r w:rsidRPr="0021268D">
              <w:t>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д.6-8</w:t>
            </w:r>
          </w:p>
        </w:tc>
        <w:tc>
          <w:tcPr>
            <w:tcW w:w="1694" w:type="dxa"/>
            <w:shd w:val="clear" w:color="auto" w:fill="FFFFFF"/>
            <w:vAlign w:val="center"/>
            <w:hideMark/>
          </w:tcPr>
          <w:p w:rsidR="0021268D" w:rsidRPr="0021268D" w:rsidRDefault="0021268D" w:rsidP="0021268D">
            <w:r w:rsidRPr="0021268D">
              <w:t>20.4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4 Пятилетки, д. 15-31</w:t>
            </w:r>
          </w:p>
        </w:tc>
        <w:tc>
          <w:tcPr>
            <w:tcW w:w="1694" w:type="dxa"/>
            <w:shd w:val="clear" w:color="auto" w:fill="FFFFFF"/>
            <w:vAlign w:val="center"/>
            <w:hideMark/>
          </w:tcPr>
          <w:p w:rsidR="0021268D" w:rsidRPr="0021268D" w:rsidRDefault="0021268D" w:rsidP="0021268D">
            <w:r w:rsidRPr="0021268D">
              <w:t>233,75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переулок Антипова, д.3-11</w:t>
            </w:r>
          </w:p>
        </w:tc>
        <w:tc>
          <w:tcPr>
            <w:tcW w:w="1694" w:type="dxa"/>
            <w:shd w:val="clear" w:color="auto" w:fill="FFFFFF"/>
            <w:vAlign w:val="center"/>
            <w:hideMark/>
          </w:tcPr>
          <w:p w:rsidR="0021268D" w:rsidRPr="0021268D" w:rsidRDefault="0021268D" w:rsidP="0021268D">
            <w:r w:rsidRPr="0021268D">
              <w:t>100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переулок Антипова, д.8-24</w:t>
            </w:r>
          </w:p>
        </w:tc>
        <w:tc>
          <w:tcPr>
            <w:tcW w:w="1694" w:type="dxa"/>
            <w:shd w:val="clear" w:color="auto" w:fill="FFFFFF"/>
            <w:vAlign w:val="center"/>
            <w:hideMark/>
          </w:tcPr>
          <w:p w:rsidR="0021268D" w:rsidRPr="0021268D" w:rsidRDefault="0021268D" w:rsidP="0021268D">
            <w:r w:rsidRPr="0021268D">
              <w:t>343,75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Короленко, д.13-21</w:t>
            </w:r>
          </w:p>
        </w:tc>
        <w:tc>
          <w:tcPr>
            <w:tcW w:w="1694" w:type="dxa"/>
            <w:shd w:val="clear" w:color="auto" w:fill="FFFFFF"/>
            <w:vAlign w:val="center"/>
            <w:hideMark/>
          </w:tcPr>
          <w:p w:rsidR="0021268D" w:rsidRPr="0021268D" w:rsidRDefault="0021268D" w:rsidP="0021268D">
            <w:r w:rsidRPr="0021268D">
              <w:t>156,88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Короленко, д.3-11</w:t>
            </w:r>
          </w:p>
        </w:tc>
        <w:tc>
          <w:tcPr>
            <w:tcW w:w="1694" w:type="dxa"/>
            <w:shd w:val="clear" w:color="auto" w:fill="FFFFFF"/>
            <w:vAlign w:val="center"/>
            <w:hideMark/>
          </w:tcPr>
          <w:p w:rsidR="0021268D" w:rsidRPr="0021268D" w:rsidRDefault="0021268D" w:rsidP="0021268D">
            <w:r w:rsidRPr="0021268D">
              <w:t>118,13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переулок Янкина, д.2-8</w:t>
            </w:r>
          </w:p>
        </w:tc>
        <w:tc>
          <w:tcPr>
            <w:tcW w:w="1694" w:type="dxa"/>
            <w:shd w:val="clear" w:color="auto" w:fill="FFFFFF"/>
            <w:vAlign w:val="center"/>
            <w:hideMark/>
          </w:tcPr>
          <w:p w:rsidR="0021268D" w:rsidRPr="0021268D" w:rsidRDefault="0021268D" w:rsidP="0021268D">
            <w:r w:rsidRPr="0021268D">
              <w:t>113,75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18582,34</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8782" w:type="dxa"/>
            <w:gridSpan w:val="3"/>
            <w:shd w:val="clear" w:color="auto" w:fill="FFFFFF"/>
            <w:vAlign w:val="center"/>
            <w:hideMark/>
          </w:tcPr>
          <w:p w:rsidR="0021268D" w:rsidRPr="0021268D" w:rsidRDefault="0021268D" w:rsidP="0021268D">
            <w:r w:rsidRPr="0021268D">
              <w:rPr>
                <w:rFonts w:eastAsia="Calibri"/>
              </w:rPr>
              <w:t>Водопроводные сети с. Коровино</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от д.173 по ул. Индустриальная до д.53 по ул. Калинина в с. Сырское</w:t>
            </w:r>
          </w:p>
        </w:tc>
        <w:tc>
          <w:tcPr>
            <w:tcW w:w="1694" w:type="dxa"/>
            <w:shd w:val="clear" w:color="auto" w:fill="FFFFFF"/>
            <w:vAlign w:val="center"/>
            <w:hideMark/>
          </w:tcPr>
          <w:p w:rsidR="0021268D" w:rsidRPr="0021268D" w:rsidRDefault="0021268D" w:rsidP="0021268D">
            <w:r w:rsidRPr="0021268D">
              <w:t>192,5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Сырская, д.22-34</w:t>
            </w:r>
          </w:p>
        </w:tc>
        <w:tc>
          <w:tcPr>
            <w:tcW w:w="1694" w:type="dxa"/>
            <w:shd w:val="clear" w:color="auto" w:fill="FFFFFF"/>
            <w:vAlign w:val="center"/>
            <w:hideMark/>
          </w:tcPr>
          <w:p w:rsidR="0021268D" w:rsidRPr="0021268D" w:rsidRDefault="0021268D" w:rsidP="0021268D">
            <w:r w:rsidRPr="0021268D">
              <w:t>180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Буденного, д.6-82</w:t>
            </w:r>
          </w:p>
        </w:tc>
        <w:tc>
          <w:tcPr>
            <w:tcW w:w="1694" w:type="dxa"/>
            <w:shd w:val="clear" w:color="auto" w:fill="FFFFFF"/>
            <w:vAlign w:val="center"/>
            <w:hideMark/>
          </w:tcPr>
          <w:p w:rsidR="0021268D" w:rsidRPr="0021268D" w:rsidRDefault="0021268D" w:rsidP="0021268D">
            <w:r w:rsidRPr="0021268D">
              <w:t>1076,25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Зоологическая, д.25-59</w:t>
            </w:r>
          </w:p>
        </w:tc>
        <w:tc>
          <w:tcPr>
            <w:tcW w:w="1694" w:type="dxa"/>
            <w:shd w:val="clear" w:color="auto" w:fill="FFFFFF"/>
            <w:vAlign w:val="center"/>
            <w:hideMark/>
          </w:tcPr>
          <w:p w:rsidR="0021268D" w:rsidRPr="0021268D" w:rsidRDefault="0021268D" w:rsidP="0021268D">
            <w:r w:rsidRPr="0021268D">
              <w:t>567,5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Полярная</w:t>
            </w:r>
          </w:p>
        </w:tc>
        <w:tc>
          <w:tcPr>
            <w:tcW w:w="1694" w:type="dxa"/>
            <w:shd w:val="clear" w:color="auto" w:fill="FFFFFF"/>
            <w:vAlign w:val="center"/>
            <w:hideMark/>
          </w:tcPr>
          <w:p w:rsidR="0021268D" w:rsidRPr="0021268D" w:rsidRDefault="0021268D" w:rsidP="0021268D">
            <w:r w:rsidRPr="0021268D">
              <w:t>665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Речная, с. Коровино</w:t>
            </w:r>
          </w:p>
        </w:tc>
        <w:tc>
          <w:tcPr>
            <w:tcW w:w="1694" w:type="dxa"/>
            <w:shd w:val="clear" w:color="auto" w:fill="FFFFFF"/>
            <w:vAlign w:val="center"/>
            <w:hideMark/>
          </w:tcPr>
          <w:p w:rsidR="0021268D" w:rsidRPr="0021268D" w:rsidRDefault="0021268D" w:rsidP="0021268D">
            <w:r w:rsidRPr="0021268D">
              <w:t>227,5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2908,75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пос. 10-я Шахта</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Маршала Рыбалко, д.22б-34</w:t>
            </w:r>
          </w:p>
        </w:tc>
        <w:tc>
          <w:tcPr>
            <w:tcW w:w="1694" w:type="dxa"/>
            <w:shd w:val="clear" w:color="auto" w:fill="FFFFFF"/>
            <w:vAlign w:val="center"/>
            <w:hideMark/>
          </w:tcPr>
          <w:p w:rsidR="0021268D" w:rsidRPr="0021268D" w:rsidRDefault="0021268D" w:rsidP="0021268D">
            <w:r w:rsidRPr="0021268D">
              <w:t>256,25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Харьковская, д.30б</w:t>
            </w:r>
          </w:p>
        </w:tc>
        <w:tc>
          <w:tcPr>
            <w:tcW w:w="1694" w:type="dxa"/>
            <w:shd w:val="clear" w:color="auto" w:fill="FFFFFF"/>
            <w:vAlign w:val="center"/>
            <w:hideMark/>
          </w:tcPr>
          <w:p w:rsidR="0021268D" w:rsidRPr="0021268D" w:rsidRDefault="0021268D" w:rsidP="0021268D">
            <w:r w:rsidRPr="0021268D">
              <w:t>88,75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Садовая, д.1а-17</w:t>
            </w:r>
          </w:p>
        </w:tc>
        <w:tc>
          <w:tcPr>
            <w:tcW w:w="1694" w:type="dxa"/>
            <w:shd w:val="clear" w:color="auto" w:fill="FFFFFF"/>
            <w:vAlign w:val="center"/>
            <w:hideMark/>
          </w:tcPr>
          <w:p w:rsidR="0021268D" w:rsidRPr="0021268D" w:rsidRDefault="0021268D" w:rsidP="0021268D">
            <w:r w:rsidRPr="0021268D">
              <w:t>526,88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Винницкая, д.74-80</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Винницкая, д.56-74</w:t>
            </w:r>
          </w:p>
        </w:tc>
        <w:tc>
          <w:tcPr>
            <w:tcW w:w="1694" w:type="dxa"/>
            <w:shd w:val="clear" w:color="auto" w:fill="FFFFFF"/>
            <w:vAlign w:val="center"/>
            <w:hideMark/>
          </w:tcPr>
          <w:p w:rsidR="0021268D" w:rsidRPr="0021268D" w:rsidRDefault="0021268D" w:rsidP="0021268D">
            <w:r w:rsidRPr="0021268D">
              <w:t>235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Винницкая, д.36-56</w:t>
            </w:r>
          </w:p>
        </w:tc>
        <w:tc>
          <w:tcPr>
            <w:tcW w:w="1694" w:type="dxa"/>
            <w:shd w:val="clear" w:color="auto" w:fill="FFFFFF"/>
            <w:vAlign w:val="center"/>
            <w:hideMark/>
          </w:tcPr>
          <w:p w:rsidR="0021268D" w:rsidRPr="0021268D" w:rsidRDefault="0021268D" w:rsidP="0021268D">
            <w:r w:rsidRPr="0021268D">
              <w:t>191,25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Винницкая, д.18-36</w:t>
            </w:r>
          </w:p>
        </w:tc>
        <w:tc>
          <w:tcPr>
            <w:tcW w:w="1694" w:type="dxa"/>
            <w:shd w:val="clear" w:color="auto" w:fill="FFFFFF"/>
            <w:vAlign w:val="center"/>
            <w:hideMark/>
          </w:tcPr>
          <w:p w:rsidR="0021268D" w:rsidRPr="0021268D" w:rsidRDefault="0021268D" w:rsidP="0021268D">
            <w:r w:rsidRPr="0021268D">
              <w:t>207,5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Винницкая, д.2-18</w:t>
            </w:r>
          </w:p>
        </w:tc>
        <w:tc>
          <w:tcPr>
            <w:tcW w:w="1694" w:type="dxa"/>
            <w:shd w:val="clear" w:color="auto" w:fill="FFFFFF"/>
            <w:vAlign w:val="center"/>
            <w:hideMark/>
          </w:tcPr>
          <w:p w:rsidR="0021268D" w:rsidRPr="0021268D" w:rsidRDefault="0021268D" w:rsidP="0021268D">
            <w:r w:rsidRPr="0021268D">
              <w:t>288.75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Маршала Рыбалко, д.1-13</w:t>
            </w:r>
          </w:p>
        </w:tc>
        <w:tc>
          <w:tcPr>
            <w:tcW w:w="1694" w:type="dxa"/>
            <w:shd w:val="clear" w:color="auto" w:fill="FFFFFF"/>
            <w:vAlign w:val="center"/>
            <w:hideMark/>
          </w:tcPr>
          <w:p w:rsidR="0021268D" w:rsidRPr="0021268D" w:rsidRDefault="0021268D" w:rsidP="0021268D">
            <w:r w:rsidRPr="0021268D">
              <w:t>352,5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Маршала Рыбалко, д.2</w:t>
            </w:r>
          </w:p>
        </w:tc>
        <w:tc>
          <w:tcPr>
            <w:tcW w:w="1694" w:type="dxa"/>
            <w:shd w:val="clear" w:color="auto" w:fill="FFFFFF"/>
            <w:vAlign w:val="center"/>
            <w:hideMark/>
          </w:tcPr>
          <w:p w:rsidR="0021268D" w:rsidRPr="0021268D" w:rsidRDefault="0021268D" w:rsidP="0021268D">
            <w:r w:rsidRPr="0021268D">
              <w:t>38,5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Задорожная, д.4</w:t>
            </w:r>
          </w:p>
        </w:tc>
        <w:tc>
          <w:tcPr>
            <w:tcW w:w="1694" w:type="dxa"/>
            <w:shd w:val="clear" w:color="auto" w:fill="FFFFFF"/>
            <w:vAlign w:val="center"/>
            <w:hideMark/>
          </w:tcPr>
          <w:p w:rsidR="0021268D" w:rsidRPr="0021268D" w:rsidRDefault="0021268D" w:rsidP="0021268D">
            <w:r w:rsidRPr="0021268D">
              <w:t>105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Задорожная, д.1д-17</w:t>
            </w:r>
          </w:p>
        </w:tc>
        <w:tc>
          <w:tcPr>
            <w:tcW w:w="1694" w:type="dxa"/>
            <w:shd w:val="clear" w:color="auto" w:fill="FFFFFF"/>
            <w:vAlign w:val="center"/>
            <w:hideMark/>
          </w:tcPr>
          <w:p w:rsidR="0021268D" w:rsidRPr="0021268D" w:rsidRDefault="0021268D" w:rsidP="0021268D">
            <w:r w:rsidRPr="0021268D">
              <w:t>118,75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628,4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Шахтёрская, д. 1а, 3а, 5а, 7а, 9а</w:t>
            </w:r>
          </w:p>
        </w:tc>
        <w:tc>
          <w:tcPr>
            <w:tcW w:w="1694" w:type="dxa"/>
            <w:shd w:val="clear" w:color="auto" w:fill="FFFFFF"/>
            <w:vAlign w:val="center"/>
            <w:hideMark/>
          </w:tcPr>
          <w:p w:rsidR="0021268D" w:rsidRPr="0021268D" w:rsidRDefault="0021268D" w:rsidP="0021268D">
            <w:r w:rsidRPr="0021268D">
              <w:t>228,13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Задорожная, д.24</w:t>
            </w:r>
          </w:p>
        </w:tc>
        <w:tc>
          <w:tcPr>
            <w:tcW w:w="1694" w:type="dxa"/>
            <w:shd w:val="clear" w:color="auto" w:fill="FFFFFF"/>
            <w:vAlign w:val="center"/>
            <w:hideMark/>
          </w:tcPr>
          <w:p w:rsidR="0021268D" w:rsidRPr="0021268D" w:rsidRDefault="0021268D" w:rsidP="0021268D">
            <w:r w:rsidRPr="0021268D">
              <w:t>529,38</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4060,67</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Ниженка</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Маяковского, д.64а-84е</w:t>
            </w:r>
          </w:p>
        </w:tc>
        <w:tc>
          <w:tcPr>
            <w:tcW w:w="1694" w:type="dxa"/>
            <w:shd w:val="clear" w:color="auto" w:fill="FFFFFF"/>
            <w:vAlign w:val="center"/>
            <w:hideMark/>
          </w:tcPr>
          <w:p w:rsidR="0021268D" w:rsidRPr="0021268D" w:rsidRDefault="0021268D" w:rsidP="0021268D">
            <w:r w:rsidRPr="0021268D">
              <w:t>306,25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w:t>
            </w:r>
            <w:r w:rsidRPr="0021268D">
              <w:tab/>
              <w:t>Липецк, ул. Красная, д.91 – ул. 20 Партсъезда, д.50</w:t>
            </w:r>
          </w:p>
        </w:tc>
        <w:tc>
          <w:tcPr>
            <w:tcW w:w="1694" w:type="dxa"/>
            <w:shd w:val="clear" w:color="auto" w:fill="FFFFFF"/>
            <w:vAlign w:val="center"/>
            <w:hideMark/>
          </w:tcPr>
          <w:p w:rsidR="0021268D" w:rsidRPr="0021268D" w:rsidRDefault="0021268D" w:rsidP="0021268D">
            <w:r w:rsidRPr="0021268D">
              <w:t>76,88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Студёновская, д.4</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20 Партсъезда, КНС, ТП</w:t>
            </w:r>
          </w:p>
        </w:tc>
        <w:tc>
          <w:tcPr>
            <w:tcW w:w="1694" w:type="dxa"/>
            <w:shd w:val="clear" w:color="auto" w:fill="FFFFFF"/>
            <w:vAlign w:val="center"/>
            <w:hideMark/>
          </w:tcPr>
          <w:p w:rsidR="0021268D" w:rsidRPr="0021268D" w:rsidRDefault="0021268D" w:rsidP="0021268D">
            <w:r w:rsidRPr="0021268D">
              <w:t>157,5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Студёновская, д.124а (ТРЦ)</w:t>
            </w:r>
          </w:p>
        </w:tc>
        <w:tc>
          <w:tcPr>
            <w:tcW w:w="1694" w:type="dxa"/>
            <w:shd w:val="clear" w:color="auto" w:fill="FFFFFF"/>
            <w:vAlign w:val="center"/>
            <w:hideMark/>
          </w:tcPr>
          <w:p w:rsidR="0021268D" w:rsidRPr="0021268D" w:rsidRDefault="0021268D" w:rsidP="0021268D">
            <w:r w:rsidRPr="0021268D">
              <w:t>167,5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6</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Студёновская, д.109а, 109б, 109в</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Елецкая, д.69, д.71</w:t>
            </w:r>
          </w:p>
        </w:tc>
        <w:tc>
          <w:tcPr>
            <w:tcW w:w="1694" w:type="dxa"/>
            <w:shd w:val="clear" w:color="auto" w:fill="FFFFFF"/>
            <w:vAlign w:val="center"/>
            <w:hideMark/>
          </w:tcPr>
          <w:p w:rsidR="0021268D" w:rsidRPr="0021268D" w:rsidRDefault="0021268D" w:rsidP="0021268D">
            <w:r w:rsidRPr="0021268D">
              <w:t>225,63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Студёновская, д.51</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Студёновская, д.49</w:t>
            </w:r>
          </w:p>
        </w:tc>
        <w:tc>
          <w:tcPr>
            <w:tcW w:w="1694" w:type="dxa"/>
            <w:shd w:val="clear" w:color="auto" w:fill="FFFFFF"/>
            <w:vAlign w:val="center"/>
            <w:hideMark/>
          </w:tcPr>
          <w:p w:rsidR="0021268D" w:rsidRPr="0021268D" w:rsidRDefault="0021268D" w:rsidP="0021268D">
            <w:r w:rsidRPr="0021268D">
              <w:t>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Студёновская, д.41</w:t>
            </w:r>
          </w:p>
        </w:tc>
        <w:tc>
          <w:tcPr>
            <w:tcW w:w="1694" w:type="dxa"/>
            <w:shd w:val="clear" w:color="auto" w:fill="FFFFFF"/>
            <w:vAlign w:val="center"/>
            <w:hideMark/>
          </w:tcPr>
          <w:p w:rsidR="0021268D" w:rsidRPr="0021268D" w:rsidRDefault="0021268D" w:rsidP="0021268D">
            <w:r w:rsidRPr="0021268D">
              <w:t>45,63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Студёновская, д.39б (котельная)</w:t>
            </w:r>
          </w:p>
        </w:tc>
        <w:tc>
          <w:tcPr>
            <w:tcW w:w="1694" w:type="dxa"/>
            <w:shd w:val="clear" w:color="auto" w:fill="FFFFFF"/>
            <w:vAlign w:val="center"/>
            <w:hideMark/>
          </w:tcPr>
          <w:p w:rsidR="0021268D" w:rsidRPr="0021268D" w:rsidRDefault="0021268D" w:rsidP="0021268D">
            <w:r w:rsidRPr="0021268D">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Академика Павлова, д.37-53</w:t>
            </w:r>
          </w:p>
        </w:tc>
        <w:tc>
          <w:tcPr>
            <w:tcW w:w="1694" w:type="dxa"/>
            <w:shd w:val="clear" w:color="auto" w:fill="FFFFFF"/>
            <w:vAlign w:val="center"/>
            <w:hideMark/>
          </w:tcPr>
          <w:p w:rsidR="0021268D" w:rsidRPr="0021268D" w:rsidRDefault="0021268D" w:rsidP="0021268D">
            <w:r w:rsidRPr="0021268D">
              <w:t>250,63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Студёновская, д.27а, д.27б</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Елецкая, д.10а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15</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9 Января, д.7</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Студёновская – ул. Карьерная</w:t>
            </w:r>
          </w:p>
        </w:tc>
        <w:tc>
          <w:tcPr>
            <w:tcW w:w="1694" w:type="dxa"/>
            <w:shd w:val="clear" w:color="auto" w:fill="FFFFFF"/>
            <w:vAlign w:val="center"/>
            <w:hideMark/>
          </w:tcPr>
          <w:p w:rsidR="0021268D" w:rsidRPr="0021268D" w:rsidRDefault="0021268D" w:rsidP="0021268D">
            <w:r w:rsidRPr="0021268D">
              <w:t>91,88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111,88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Салтыкова-Щедрина, д. 154</w:t>
            </w:r>
          </w:p>
        </w:tc>
        <w:tc>
          <w:tcPr>
            <w:tcW w:w="1694" w:type="dxa"/>
            <w:shd w:val="clear" w:color="auto" w:fill="FFFFFF"/>
            <w:vAlign w:val="center"/>
            <w:hideMark/>
          </w:tcPr>
          <w:p w:rsidR="0021268D" w:rsidRPr="0021268D" w:rsidRDefault="0021268D" w:rsidP="0021268D">
            <w:r w:rsidRPr="0021268D">
              <w:t>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49,2</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Салтыкова-Щедрина, д.141</w:t>
            </w:r>
          </w:p>
        </w:tc>
        <w:tc>
          <w:tcPr>
            <w:tcW w:w="1694" w:type="dxa"/>
            <w:shd w:val="clear" w:color="auto" w:fill="FFFFFF"/>
            <w:vAlign w:val="center"/>
            <w:hideMark/>
          </w:tcPr>
          <w:p w:rsidR="0021268D" w:rsidRPr="0021268D" w:rsidRDefault="0021268D" w:rsidP="0021268D">
            <w:r w:rsidRPr="0021268D">
              <w:t>33,5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Салтыкова-Щедрина, д.156</w:t>
            </w:r>
          </w:p>
        </w:tc>
        <w:tc>
          <w:tcPr>
            <w:tcW w:w="1694" w:type="dxa"/>
            <w:shd w:val="clear" w:color="auto" w:fill="FFFFFF"/>
            <w:vAlign w:val="center"/>
            <w:hideMark/>
          </w:tcPr>
          <w:p w:rsidR="0021268D" w:rsidRPr="0021268D" w:rsidRDefault="0021268D" w:rsidP="0021268D">
            <w:r w:rsidRPr="0021268D">
              <w:t>33,5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2073,06</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пос. Силикатный</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Астраханская, д.9</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Астраханская, д.11</w:t>
            </w:r>
          </w:p>
        </w:tc>
        <w:tc>
          <w:tcPr>
            <w:tcW w:w="1694" w:type="dxa"/>
            <w:shd w:val="clear" w:color="auto" w:fill="FFFFFF"/>
            <w:vAlign w:val="center"/>
            <w:hideMark/>
          </w:tcPr>
          <w:p w:rsidR="0021268D" w:rsidRPr="0021268D" w:rsidRDefault="0021268D" w:rsidP="0021268D">
            <w:r w:rsidRPr="0021268D">
              <w:t>103,13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Астраханская, д.13</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Астраханская, д.17, д.19</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Астраханская, д.21</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Астраханская, д.15, д.15а</w:t>
            </w:r>
          </w:p>
        </w:tc>
        <w:tc>
          <w:tcPr>
            <w:tcW w:w="1694" w:type="dxa"/>
            <w:shd w:val="clear" w:color="auto" w:fill="FFFFFF"/>
            <w:vAlign w:val="center"/>
            <w:hideMark/>
          </w:tcPr>
          <w:p w:rsidR="0021268D" w:rsidRPr="0021268D" w:rsidRDefault="0021268D" w:rsidP="0021268D">
            <w:r w:rsidRPr="0021268D">
              <w:t>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Архангельская, д.26</w:t>
            </w:r>
          </w:p>
        </w:tc>
        <w:tc>
          <w:tcPr>
            <w:tcW w:w="1694" w:type="dxa"/>
            <w:shd w:val="clear" w:color="auto" w:fill="FFFFFF"/>
            <w:vAlign w:val="center"/>
            <w:hideMark/>
          </w:tcPr>
          <w:p w:rsidR="0021268D" w:rsidRPr="0021268D" w:rsidRDefault="0021268D" w:rsidP="0021268D">
            <w:r w:rsidRPr="0021268D">
              <w:t>119,3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8</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Силикатная, д.15</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Усманская, д.1</w:t>
            </w:r>
          </w:p>
        </w:tc>
        <w:tc>
          <w:tcPr>
            <w:tcW w:w="1694" w:type="dxa"/>
            <w:shd w:val="clear" w:color="auto" w:fill="FFFFFF"/>
            <w:vAlign w:val="center"/>
            <w:hideMark/>
          </w:tcPr>
          <w:p w:rsidR="0021268D" w:rsidRPr="0021268D" w:rsidRDefault="0021268D" w:rsidP="0021268D">
            <w:r w:rsidRPr="0021268D">
              <w:t>279.38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Гидромеханизации, д.11</w:t>
            </w:r>
          </w:p>
        </w:tc>
        <w:tc>
          <w:tcPr>
            <w:tcW w:w="1694" w:type="dxa"/>
            <w:shd w:val="clear" w:color="auto" w:fill="FFFFFF"/>
            <w:vAlign w:val="center"/>
            <w:hideMark/>
          </w:tcPr>
          <w:p w:rsidR="0021268D" w:rsidRPr="0021268D" w:rsidRDefault="0021268D" w:rsidP="0021268D">
            <w:r w:rsidRPr="0021268D">
              <w:t>128,4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Астраханская, д.1а</w:t>
            </w:r>
          </w:p>
        </w:tc>
        <w:tc>
          <w:tcPr>
            <w:tcW w:w="1694" w:type="dxa"/>
            <w:shd w:val="clear" w:color="auto" w:fill="FFFFFF"/>
            <w:vAlign w:val="center"/>
            <w:hideMark/>
          </w:tcPr>
          <w:p w:rsidR="0021268D" w:rsidRPr="0021268D" w:rsidRDefault="0021268D" w:rsidP="0021268D">
            <w:r w:rsidRPr="0021268D">
              <w:t>54,5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Астраханская, д.10</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Силикатная, д.19</w:t>
            </w:r>
          </w:p>
        </w:tc>
        <w:tc>
          <w:tcPr>
            <w:tcW w:w="1694" w:type="dxa"/>
            <w:shd w:val="clear" w:color="auto" w:fill="FFFFFF"/>
            <w:vAlign w:val="center"/>
            <w:hideMark/>
          </w:tcPr>
          <w:p w:rsidR="0021268D" w:rsidRPr="0021268D" w:rsidRDefault="0021268D" w:rsidP="0021268D">
            <w:r w:rsidRPr="0021268D">
              <w:t>115,63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Усманская, д.6а</w:t>
            </w:r>
          </w:p>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1269,11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 xml:space="preserve">Водопроводные сети </w:t>
            </w:r>
            <w:r w:rsidRPr="0021268D">
              <w:t xml:space="preserve">1 </w:t>
            </w:r>
            <w:r w:rsidRPr="0021268D">
              <w:rPr>
                <w:rFonts w:eastAsia="Calibri"/>
              </w:rPr>
              <w:t>микрорайон</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libri"/>
              </w:rPr>
              <w:t xml:space="preserve">г. </w:t>
            </w:r>
            <w:r w:rsidRPr="0021268D">
              <w:t>Липецк, ул. Космонавтов, д.14</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д.67/1</w:t>
            </w:r>
          </w:p>
        </w:tc>
        <w:tc>
          <w:tcPr>
            <w:tcW w:w="1694" w:type="dxa"/>
            <w:shd w:val="clear" w:color="auto" w:fill="FFFFFF"/>
            <w:vAlign w:val="center"/>
            <w:hideMark/>
          </w:tcPr>
          <w:p w:rsidR="0021268D" w:rsidRPr="0021268D" w:rsidRDefault="0021268D" w:rsidP="0021268D">
            <w:r w:rsidRPr="0021268D">
              <w:t>121,25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д.6к1</w:t>
            </w:r>
          </w:p>
        </w:tc>
        <w:tc>
          <w:tcPr>
            <w:tcW w:w="1694" w:type="dxa"/>
            <w:shd w:val="clear" w:color="auto" w:fill="FFFFFF"/>
            <w:vAlign w:val="center"/>
            <w:hideMark/>
          </w:tcPr>
          <w:p w:rsidR="0021268D" w:rsidRPr="0021268D" w:rsidRDefault="0021268D" w:rsidP="0021268D">
            <w:r w:rsidRPr="0021268D">
              <w:t>133,75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д.65</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д.63а</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д.67</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 71</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д.75</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д.77</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д.81</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д.81а</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rPr>
                <w:rFonts w:eastAsia="Calibri"/>
              </w:rPr>
              <w:t xml:space="preserve">г. </w:t>
            </w:r>
            <w:r w:rsidRPr="0021268D">
              <w:t>Липецк, ул. Гагарина, д.73а</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д.83</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14</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Гагарина, д.85</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15</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Гагарина, д. 87</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д.91</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д.93</w:t>
            </w:r>
          </w:p>
        </w:tc>
        <w:tc>
          <w:tcPr>
            <w:tcW w:w="1694" w:type="dxa"/>
            <w:shd w:val="clear" w:color="auto" w:fill="FFFFFF"/>
            <w:vAlign w:val="center"/>
            <w:hideMark/>
          </w:tcPr>
          <w:p w:rsidR="0021268D" w:rsidRPr="0021268D" w:rsidRDefault="0021268D" w:rsidP="0021268D">
            <w:r w:rsidRPr="0021268D">
              <w:t>101,25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д.99</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д.101</w:t>
            </w:r>
          </w:p>
        </w:tc>
        <w:tc>
          <w:tcPr>
            <w:tcW w:w="1694" w:type="dxa"/>
            <w:shd w:val="clear" w:color="auto" w:fill="FFFFFF"/>
            <w:vAlign w:val="center"/>
            <w:hideMark/>
          </w:tcPr>
          <w:p w:rsidR="0021268D" w:rsidRPr="0021268D" w:rsidRDefault="0021268D" w:rsidP="0021268D">
            <w:r w:rsidRPr="0021268D">
              <w:t>56,2</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д.101/2</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д.1/3</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д.28</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д.26</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д.24</w:t>
            </w:r>
          </w:p>
        </w:tc>
        <w:tc>
          <w:tcPr>
            <w:tcW w:w="1694" w:type="dxa"/>
            <w:shd w:val="clear" w:color="auto" w:fill="FFFFFF"/>
            <w:vAlign w:val="center"/>
            <w:hideMark/>
          </w:tcPr>
          <w:p w:rsidR="0021268D" w:rsidRPr="0021268D" w:rsidRDefault="0021268D" w:rsidP="0021268D">
            <w:r w:rsidRPr="0021268D">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д.22/1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д.18</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д.16</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д.63</w:t>
            </w:r>
          </w:p>
        </w:tc>
        <w:tc>
          <w:tcPr>
            <w:tcW w:w="1694" w:type="dxa"/>
            <w:shd w:val="clear" w:color="auto" w:fill="FFFFFF"/>
            <w:vAlign w:val="center"/>
            <w:hideMark/>
          </w:tcPr>
          <w:p w:rsidR="0021268D" w:rsidRPr="0021268D" w:rsidRDefault="0021268D" w:rsidP="0021268D">
            <w:r w:rsidRPr="0021268D">
              <w:t>105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 6а, 6б, 6в, 6г</w:t>
            </w:r>
          </w:p>
        </w:tc>
        <w:tc>
          <w:tcPr>
            <w:tcW w:w="1694" w:type="dxa"/>
            <w:shd w:val="clear" w:color="auto" w:fill="FFFFFF"/>
            <w:vAlign w:val="center"/>
            <w:hideMark/>
          </w:tcPr>
          <w:p w:rsidR="0021268D" w:rsidRPr="0021268D" w:rsidRDefault="0021268D" w:rsidP="0021268D">
            <w:r w:rsidRPr="0021268D">
              <w:t>132,5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д.67а</w:t>
            </w:r>
          </w:p>
        </w:tc>
        <w:tc>
          <w:tcPr>
            <w:tcW w:w="1694" w:type="dxa"/>
            <w:shd w:val="clear" w:color="auto" w:fill="FFFFFF"/>
            <w:vAlign w:val="center"/>
            <w:hideMark/>
          </w:tcPr>
          <w:p w:rsidR="0021268D" w:rsidRPr="0021268D" w:rsidRDefault="0021268D" w:rsidP="0021268D">
            <w:r w:rsidRPr="0021268D">
              <w:t>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д.73/3 (д/с № 66)</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д.20/3</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д.75/2</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1446,21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д.103а</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д.103/1</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д.2</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д.4</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д.6</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д.10</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д.10/1</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д.10/2</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д.10/3</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д.14</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rPr>
                <w:rFonts w:eastAsia="Calibri"/>
              </w:rPr>
              <w:t>1 1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д.14/2</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д.16</w:t>
            </w:r>
          </w:p>
        </w:tc>
        <w:tc>
          <w:tcPr>
            <w:tcW w:w="1694" w:type="dxa"/>
            <w:shd w:val="clear" w:color="auto" w:fill="FFFFFF"/>
            <w:vAlign w:val="center"/>
            <w:hideMark/>
          </w:tcPr>
          <w:p w:rsidR="0021268D" w:rsidRPr="0021268D" w:rsidRDefault="0021268D" w:rsidP="0021268D">
            <w:r w:rsidRPr="0021268D">
              <w:t>107,5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д.16а</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д.4/2</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д.6/2</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д.131</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д.30</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д.36/1</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д.42/2</w:t>
            </w:r>
          </w:p>
        </w:tc>
        <w:tc>
          <w:tcPr>
            <w:tcW w:w="1694" w:type="dxa"/>
            <w:shd w:val="clear" w:color="auto" w:fill="FFFFFF"/>
            <w:vAlign w:val="center"/>
            <w:hideMark/>
          </w:tcPr>
          <w:p w:rsidR="0021268D" w:rsidRPr="0021268D" w:rsidRDefault="0021268D" w:rsidP="0021268D">
            <w:r w:rsidRPr="0021268D">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д.46/4</w:t>
            </w:r>
          </w:p>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д.9/4</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д.48/2</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д.50</w:t>
            </w:r>
          </w:p>
        </w:tc>
        <w:tc>
          <w:tcPr>
            <w:tcW w:w="1694" w:type="dxa"/>
            <w:shd w:val="clear" w:color="auto" w:fill="FFFFFF"/>
            <w:vAlign w:val="center"/>
            <w:hideMark/>
          </w:tcPr>
          <w:p w:rsidR="0021268D" w:rsidRPr="0021268D" w:rsidRDefault="0021268D" w:rsidP="0021268D">
            <w:r w:rsidRPr="0021268D">
              <w:t>99,38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д.48/1 по ул. Космонавтов</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д.15</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д.13</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ул. Космонавтов, д.36/4</w:t>
            </w:r>
          </w:p>
        </w:tc>
        <w:tc>
          <w:tcPr>
            <w:tcW w:w="1694" w:type="dxa"/>
            <w:shd w:val="clear" w:color="auto" w:fill="FFFFFF"/>
            <w:vAlign w:val="center"/>
            <w:hideMark/>
          </w:tcPr>
          <w:p w:rsidR="0021268D" w:rsidRPr="0021268D" w:rsidRDefault="0021268D" w:rsidP="0021268D">
            <w:r w:rsidRPr="0021268D">
              <w:t>235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 xml:space="preserve">г. Липецк, ул. </w:t>
            </w:r>
            <w:r w:rsidRPr="0021268D">
              <w:rPr>
                <w:rFonts w:eastAsia="Calibri"/>
              </w:rPr>
              <w:t>Г</w:t>
            </w:r>
            <w:r w:rsidRPr="0021268D">
              <w:t>агарина, д.123/3</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д.11</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д.9/2</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Титова, д.9/5</w:t>
            </w:r>
          </w:p>
        </w:tc>
        <w:tc>
          <w:tcPr>
            <w:tcW w:w="1694" w:type="dxa"/>
            <w:shd w:val="clear" w:color="auto" w:fill="FFFFFF"/>
            <w:vAlign w:val="center"/>
            <w:hideMark/>
          </w:tcPr>
          <w:p w:rsidR="0021268D" w:rsidRPr="0021268D" w:rsidRDefault="0021268D" w:rsidP="0021268D">
            <w:r w:rsidRPr="0021268D">
              <w:t>115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д.7/5</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д.7/4</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д.9/1</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д.7/1</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д.3/2</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д.3/3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д.3</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д.135</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41</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ул. Гагарина, д.139</w:t>
            </w:r>
          </w:p>
        </w:tc>
        <w:tc>
          <w:tcPr>
            <w:tcW w:w="1694" w:type="dxa"/>
            <w:shd w:val="clear" w:color="auto" w:fill="FFFFFF"/>
            <w:vAlign w:val="center"/>
            <w:hideMark/>
          </w:tcPr>
          <w:p w:rsidR="0021268D" w:rsidRPr="0021268D" w:rsidRDefault="0021268D" w:rsidP="0021268D">
            <w:r w:rsidRPr="0021268D">
              <w:t>192,5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42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д.133</w:t>
            </w:r>
          </w:p>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д.131а</w:t>
            </w:r>
          </w:p>
        </w:tc>
        <w:tc>
          <w:tcPr>
            <w:tcW w:w="1694" w:type="dxa"/>
            <w:shd w:val="clear" w:color="auto" w:fill="FFFFFF"/>
            <w:vAlign w:val="center"/>
            <w:hideMark/>
          </w:tcPr>
          <w:p w:rsidR="0021268D" w:rsidRPr="0021268D" w:rsidRDefault="0021268D" w:rsidP="0021268D">
            <w:r w:rsidRPr="0021268D">
              <w:t>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д.123/2</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д.125/2</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д.125/1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д.125</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д.123</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д.121/2</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д.121/1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д.115/1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д.115/2</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д.117а</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Гагарина, д.113</w:t>
            </w:r>
          </w:p>
        </w:tc>
        <w:tc>
          <w:tcPr>
            <w:tcW w:w="1694" w:type="dxa"/>
            <w:shd w:val="clear" w:color="auto" w:fill="FFFFFF"/>
            <w:vAlign w:val="center"/>
            <w:hideMark/>
          </w:tcPr>
          <w:p w:rsidR="0021268D" w:rsidRPr="0021268D" w:rsidRDefault="0021268D" w:rsidP="0021268D">
            <w:r w:rsidRPr="0021268D">
              <w:t>100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д.107/3</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д.111/2</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д.111/1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д.109</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59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д.107/1</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д.46</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1981,88</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3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д.147</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Гагарина, д. 147а</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д.155</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д.159</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д.149/2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д.151/2</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д.151/3</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д.153/2</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д.157/1</w:t>
            </w:r>
          </w:p>
        </w:tc>
        <w:tc>
          <w:tcPr>
            <w:tcW w:w="1694" w:type="dxa"/>
            <w:shd w:val="clear" w:color="auto" w:fill="FFFFFF"/>
            <w:vAlign w:val="center"/>
            <w:hideMark/>
          </w:tcPr>
          <w:p w:rsidR="0021268D" w:rsidRPr="0021268D" w:rsidRDefault="0021268D" w:rsidP="0021268D">
            <w:r w:rsidRPr="0021268D">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д.157/2</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д.3/1</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д.3/2</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д.3/3</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д.3/4</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д.3/5</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от д.3/5 по ул. Циолковского до д.157/2 по ул. Гагарина</w:t>
            </w:r>
          </w:p>
        </w:tc>
        <w:tc>
          <w:tcPr>
            <w:tcW w:w="1694" w:type="dxa"/>
            <w:shd w:val="clear" w:color="auto" w:fill="FFFFFF"/>
            <w:vAlign w:val="center"/>
            <w:hideMark/>
          </w:tcPr>
          <w:p w:rsidR="0021268D" w:rsidRPr="0021268D" w:rsidRDefault="0021268D" w:rsidP="0021268D">
            <w:r w:rsidRPr="0021268D">
              <w:t>120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от д.157/1 до д.157/2 по ул. Гагарина</w:t>
            </w:r>
          </w:p>
        </w:tc>
        <w:tc>
          <w:tcPr>
            <w:tcW w:w="1694" w:type="dxa"/>
            <w:shd w:val="clear" w:color="auto" w:fill="FFFFFF"/>
            <w:vAlign w:val="center"/>
            <w:hideMark/>
          </w:tcPr>
          <w:p w:rsidR="0021268D" w:rsidRPr="0021268D" w:rsidRDefault="0021268D" w:rsidP="0021268D">
            <w:r w:rsidRPr="0021268D">
              <w:t>71,25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домов 3/2, 3/3 по ул. Циолковского</w:t>
            </w:r>
          </w:p>
        </w:tc>
        <w:tc>
          <w:tcPr>
            <w:tcW w:w="1694" w:type="dxa"/>
            <w:shd w:val="clear" w:color="auto" w:fill="FFFFFF"/>
            <w:vAlign w:val="center"/>
            <w:hideMark/>
          </w:tcPr>
          <w:p w:rsidR="0021268D" w:rsidRPr="0021268D" w:rsidRDefault="0021268D" w:rsidP="0021268D">
            <w:r w:rsidRPr="0021268D">
              <w:t>95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д.7 в</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д.7/1</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д.7/2</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д.2/143</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Гитова, д.2/2</w:t>
            </w:r>
          </w:p>
        </w:tc>
        <w:tc>
          <w:tcPr>
            <w:tcW w:w="1694" w:type="dxa"/>
            <w:shd w:val="clear" w:color="auto" w:fill="FFFFFF"/>
            <w:vAlign w:val="center"/>
            <w:hideMark/>
          </w:tcPr>
          <w:p w:rsidR="0021268D" w:rsidRPr="0021268D" w:rsidRDefault="0021268D" w:rsidP="0021268D">
            <w:r w:rsidRPr="0021268D">
              <w:t>80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Гитова, д.4</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Гитова, д.4/2</w:t>
            </w:r>
          </w:p>
        </w:tc>
        <w:tc>
          <w:tcPr>
            <w:tcW w:w="1694" w:type="dxa"/>
            <w:shd w:val="clear" w:color="auto" w:fill="FFFFFF"/>
            <w:vAlign w:val="center"/>
            <w:hideMark/>
          </w:tcPr>
          <w:p w:rsidR="0021268D" w:rsidRPr="0021268D" w:rsidRDefault="0021268D" w:rsidP="0021268D">
            <w:r w:rsidRPr="0021268D">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Титова, д.6/4</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Гитова, д.6/5</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Гитова, д.8</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29</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rPr>
                <w:rFonts w:eastAsia="Calibri"/>
              </w:rPr>
              <w:t>г</w:t>
            </w:r>
            <w:r w:rsidRPr="0021268D">
              <w:t>. Липецк, ул. Титова, д. 10 ТЦ «Москва»</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56/1</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56/2</w:t>
            </w:r>
          </w:p>
        </w:tc>
        <w:tc>
          <w:tcPr>
            <w:tcW w:w="1694" w:type="dxa"/>
            <w:shd w:val="clear" w:color="auto" w:fill="FFFFFF"/>
            <w:vAlign w:val="center"/>
            <w:hideMark/>
          </w:tcPr>
          <w:p w:rsidR="0021268D" w:rsidRPr="0021268D" w:rsidRDefault="0021268D" w:rsidP="0021268D">
            <w:r w:rsidRPr="0021268D">
              <w:t>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56/3</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58</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58/2</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58/3</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62/1</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1527,5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4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д.33а</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д.31</w:t>
            </w:r>
          </w:p>
        </w:tc>
        <w:tc>
          <w:tcPr>
            <w:tcW w:w="1694" w:type="dxa"/>
            <w:shd w:val="clear" w:color="auto" w:fill="FFFFFF"/>
            <w:vAlign w:val="center"/>
            <w:hideMark/>
          </w:tcPr>
          <w:p w:rsidR="0021268D" w:rsidRPr="0021268D" w:rsidRDefault="0021268D" w:rsidP="0021268D">
            <w:r w:rsidRPr="0021268D">
              <w:t>98,75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д.29</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д.27</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д.25</w:t>
            </w:r>
          </w:p>
        </w:tc>
        <w:tc>
          <w:tcPr>
            <w:tcW w:w="1694" w:type="dxa"/>
            <w:shd w:val="clear" w:color="auto" w:fill="FFFFFF"/>
            <w:vAlign w:val="center"/>
            <w:hideMark/>
          </w:tcPr>
          <w:p w:rsidR="0021268D" w:rsidRPr="0021268D" w:rsidRDefault="0021268D" w:rsidP="0021268D">
            <w:r w:rsidRPr="0021268D">
              <w:t>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д.23</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д.21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д.19</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д.15</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д.13</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д.11</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д.9/1</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д.11а</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д.11б</w:t>
            </w:r>
          </w:p>
        </w:tc>
        <w:tc>
          <w:tcPr>
            <w:tcW w:w="1694" w:type="dxa"/>
            <w:shd w:val="clear" w:color="auto" w:fill="FFFFFF"/>
            <w:vAlign w:val="center"/>
            <w:hideMark/>
          </w:tcPr>
          <w:p w:rsidR="0021268D" w:rsidRPr="0021268D" w:rsidRDefault="0021268D" w:rsidP="0021268D">
            <w:r w:rsidRPr="0021268D">
              <w:t>181,25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д.7/1</w:t>
            </w:r>
          </w:p>
        </w:tc>
        <w:tc>
          <w:tcPr>
            <w:tcW w:w="1694" w:type="dxa"/>
            <w:shd w:val="clear" w:color="auto" w:fill="FFFFFF"/>
            <w:vAlign w:val="center"/>
            <w:hideMark/>
          </w:tcPr>
          <w:p w:rsidR="0021268D" w:rsidRPr="0021268D" w:rsidRDefault="0021268D" w:rsidP="0021268D">
            <w:r w:rsidRPr="0021268D">
              <w:t>71,25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д.7/4</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Терешковой, в районе д.22 (к ВНСП № 50)</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Терешковой, д.22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hideMark/>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д.28/2</w:t>
            </w:r>
          </w:p>
        </w:tc>
        <w:tc>
          <w:tcPr>
            <w:tcW w:w="1694" w:type="dxa"/>
            <w:shd w:val="clear" w:color="auto" w:fill="FFFFFF"/>
            <w:vAlign w:val="center"/>
            <w:hideMark/>
          </w:tcPr>
          <w:p w:rsidR="0021268D" w:rsidRPr="0021268D" w:rsidRDefault="0021268D" w:rsidP="0021268D">
            <w:r w:rsidRPr="0021268D">
              <w:t>110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д.30/2</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д.34</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д.34/2</w:t>
            </w:r>
          </w:p>
        </w:tc>
        <w:tc>
          <w:tcPr>
            <w:tcW w:w="1694" w:type="dxa"/>
            <w:shd w:val="clear" w:color="auto" w:fill="FFFFFF"/>
            <w:vAlign w:val="center"/>
            <w:hideMark/>
          </w:tcPr>
          <w:p w:rsidR="0021268D" w:rsidRPr="0021268D" w:rsidRDefault="0021268D" w:rsidP="0021268D">
            <w:r w:rsidRPr="0021268D">
              <w:t>122,5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д.23</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д.15/3</w:t>
            </w:r>
          </w:p>
        </w:tc>
        <w:tc>
          <w:tcPr>
            <w:tcW w:w="1694" w:type="dxa"/>
            <w:shd w:val="clear" w:color="auto" w:fill="FFFFFF"/>
            <w:vAlign w:val="center"/>
            <w:hideMark/>
          </w:tcPr>
          <w:p w:rsidR="0021268D" w:rsidRPr="0021268D" w:rsidRDefault="0021268D" w:rsidP="0021268D">
            <w:r w:rsidRPr="0021268D">
              <w:t>113,75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д.19</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Водопроводные сети от ВНСП № 53</w:t>
            </w:r>
          </w:p>
        </w:tc>
        <w:tc>
          <w:tcPr>
            <w:tcW w:w="4536" w:type="dxa"/>
            <w:shd w:val="clear" w:color="auto" w:fill="FFFFFF"/>
            <w:vAlign w:val="center"/>
            <w:hideMark/>
          </w:tcPr>
          <w:p w:rsidR="0021268D" w:rsidRPr="0021268D" w:rsidRDefault="0021268D" w:rsidP="0021268D">
            <w:r w:rsidRPr="0021268D">
              <w:t>г. Липецк, ул. Циолковского, в районе д.17, 19</w:t>
            </w:r>
          </w:p>
        </w:tc>
        <w:tc>
          <w:tcPr>
            <w:tcW w:w="1694" w:type="dxa"/>
            <w:shd w:val="clear" w:color="auto" w:fill="FFFFFF"/>
            <w:vAlign w:val="center"/>
            <w:hideMark/>
          </w:tcPr>
          <w:p w:rsidR="0021268D" w:rsidRPr="0021268D" w:rsidRDefault="0021268D" w:rsidP="0021268D">
            <w:r w:rsidRPr="0021268D">
              <w:t>372,5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Циолковского, д.15а</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д.15</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 xml:space="preserve">г. Липецк, </w:t>
            </w:r>
            <w:r w:rsidRPr="0021268D">
              <w:rPr>
                <w:rFonts w:eastAsia="Calibri"/>
              </w:rPr>
              <w:t xml:space="preserve">ул. </w:t>
            </w:r>
            <w:r w:rsidRPr="0021268D">
              <w:t>Циолковского, д.11</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 xml:space="preserve">г. Липецк, </w:t>
            </w:r>
            <w:r w:rsidRPr="0021268D">
              <w:rPr>
                <w:rFonts w:eastAsia="Calibri"/>
              </w:rPr>
              <w:t xml:space="preserve">ул. </w:t>
            </w:r>
            <w:r w:rsidRPr="0021268D">
              <w:t>Космонавтов, д.33/2</w:t>
            </w:r>
          </w:p>
        </w:tc>
        <w:tc>
          <w:tcPr>
            <w:tcW w:w="1694" w:type="dxa"/>
            <w:shd w:val="clear" w:color="auto" w:fill="FFFFFF"/>
            <w:vAlign w:val="center"/>
            <w:hideMark/>
          </w:tcPr>
          <w:p w:rsidR="0021268D" w:rsidRPr="0021268D" w:rsidRDefault="0021268D" w:rsidP="0021268D">
            <w:r w:rsidRPr="0021268D">
              <w:t>107.5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 xml:space="preserve">г. Липецк, </w:t>
            </w:r>
            <w:r w:rsidRPr="0021268D">
              <w:rPr>
                <w:rFonts w:eastAsia="Calibri"/>
              </w:rPr>
              <w:t xml:space="preserve">ул. </w:t>
            </w:r>
            <w:r w:rsidRPr="0021268D">
              <w:t>Космонавтов, д.33/3</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 xml:space="preserve">г. Липецк, </w:t>
            </w:r>
            <w:r w:rsidRPr="0021268D">
              <w:rPr>
                <w:rFonts w:eastAsia="Calibri"/>
              </w:rPr>
              <w:t xml:space="preserve">ул. </w:t>
            </w:r>
            <w:r w:rsidRPr="0021268D">
              <w:t>Космонавтов, д.29/4</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1977,5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 xml:space="preserve">Водопроводные сети </w:t>
            </w:r>
            <w:r w:rsidRPr="0021268D">
              <w:t>5а, 6 микрорайоны</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Терешковой, д.13б</w:t>
            </w:r>
          </w:p>
        </w:tc>
        <w:tc>
          <w:tcPr>
            <w:tcW w:w="1694" w:type="dxa"/>
            <w:shd w:val="clear" w:color="auto" w:fill="FFFFFF"/>
            <w:vAlign w:val="center"/>
            <w:hideMark/>
          </w:tcPr>
          <w:p w:rsidR="0021268D" w:rsidRPr="0021268D" w:rsidRDefault="0021268D" w:rsidP="0021268D">
            <w:r w:rsidRPr="0021268D">
              <w:t>86,25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д.13а</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rPr>
                <w:rFonts w:eastAsia="Calibri"/>
              </w:rPr>
              <w:t>3</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 xml:space="preserve">г. Липецк, </w:t>
            </w:r>
            <w:r w:rsidRPr="0021268D">
              <w:rPr>
                <w:rFonts w:eastAsia="Calibri"/>
              </w:rPr>
              <w:t>ул.</w:t>
            </w:r>
            <w:r w:rsidRPr="0021268D">
              <w:t xml:space="preserve"> Терешковой, д.13 (дворец спорта)</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Терешковой, д.13в</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Терешковой, д.25а, д.27в</w:t>
            </w:r>
          </w:p>
        </w:tc>
        <w:tc>
          <w:tcPr>
            <w:tcW w:w="1694" w:type="dxa"/>
            <w:shd w:val="clear" w:color="auto" w:fill="FFFFFF"/>
            <w:vAlign w:val="center"/>
            <w:hideMark/>
          </w:tcPr>
          <w:p w:rsidR="0021268D" w:rsidRPr="0021268D" w:rsidRDefault="0021268D" w:rsidP="0021268D">
            <w:r w:rsidRPr="0021268D">
              <w:t>72,5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6</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Терешковой, д.35а</w:t>
            </w:r>
          </w:p>
        </w:tc>
        <w:tc>
          <w:tcPr>
            <w:tcW w:w="1694" w:type="dxa"/>
            <w:shd w:val="clear" w:color="auto" w:fill="FFFFFF"/>
            <w:vAlign w:val="center"/>
            <w:hideMark/>
          </w:tcPr>
          <w:p w:rsidR="0021268D" w:rsidRPr="0021268D" w:rsidRDefault="0021268D" w:rsidP="0021268D">
            <w:r w:rsidRPr="0021268D">
              <w:t>170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168,75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Терешковой, д.35б (ТДЦ)</w:t>
            </w:r>
          </w:p>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Терешковой, д.39, д.41 (АЗС)</w:t>
            </w:r>
          </w:p>
        </w:tc>
        <w:tc>
          <w:tcPr>
            <w:tcW w:w="1694" w:type="dxa"/>
            <w:shd w:val="clear" w:color="auto" w:fill="FFFFFF"/>
            <w:vAlign w:val="center"/>
            <w:hideMark/>
          </w:tcPr>
          <w:p w:rsidR="0021268D" w:rsidRPr="0021268D" w:rsidRDefault="0021268D" w:rsidP="0021268D">
            <w:r w:rsidRPr="0021268D">
              <w:t>330,63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д.5/6</w:t>
            </w:r>
          </w:p>
        </w:tc>
        <w:tc>
          <w:tcPr>
            <w:tcW w:w="1694" w:type="dxa"/>
            <w:shd w:val="clear" w:color="auto" w:fill="FFFFFF"/>
            <w:vAlign w:val="center"/>
            <w:hideMark/>
          </w:tcPr>
          <w:p w:rsidR="0021268D" w:rsidRPr="0021268D" w:rsidRDefault="0021268D" w:rsidP="0021268D">
            <w:r w:rsidRPr="0021268D">
              <w:t>38,13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t>Водопроводный ввод</w:t>
            </w:r>
          </w:p>
          <w:p w:rsidR="0021268D" w:rsidRPr="0021268D" w:rsidRDefault="0021268D" w:rsidP="0021268D">
            <w:r w:rsidRPr="0021268D">
              <w:t>-</w:t>
            </w:r>
          </w:p>
        </w:tc>
        <w:tc>
          <w:tcPr>
            <w:tcW w:w="4536" w:type="dxa"/>
            <w:vMerge w:val="restart"/>
            <w:shd w:val="clear" w:color="auto" w:fill="FFFFFF"/>
            <w:vAlign w:val="center"/>
            <w:hideMark/>
          </w:tcPr>
          <w:p w:rsidR="0021268D" w:rsidRPr="0021268D" w:rsidRDefault="0021268D" w:rsidP="0021268D">
            <w:r w:rsidRPr="0021268D">
              <w:t>г. Липецк, ул. Космонавтов. д.3а</w:t>
            </w:r>
          </w:p>
        </w:tc>
        <w:tc>
          <w:tcPr>
            <w:tcW w:w="1694" w:type="dxa"/>
            <w:shd w:val="clear" w:color="auto" w:fill="FFFFFF"/>
            <w:vAlign w:val="center"/>
            <w:hideMark/>
          </w:tcPr>
          <w:p w:rsidR="0021268D" w:rsidRPr="0021268D" w:rsidRDefault="0021268D" w:rsidP="0021268D">
            <w:r w:rsidRPr="0021268D">
              <w:t>29,38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hideMark/>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11</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Липовская, д.1, к ВНСП-34</w:t>
            </w:r>
          </w:p>
        </w:tc>
        <w:tc>
          <w:tcPr>
            <w:tcW w:w="1694" w:type="dxa"/>
            <w:shd w:val="clear" w:color="auto" w:fill="FFFFFF"/>
            <w:vAlign w:val="center"/>
            <w:hideMark/>
          </w:tcPr>
          <w:p w:rsidR="0021268D" w:rsidRPr="0021268D" w:rsidRDefault="0021268D" w:rsidP="0021268D">
            <w:r w:rsidRPr="0021268D">
              <w:t>103,13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Гагарина, д.61</w:t>
            </w:r>
          </w:p>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д.21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Семашко, д.25</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rPr>
                <w:rFonts w:eastAsia="Candara"/>
              </w:rPr>
              <w:t>1</w:t>
            </w:r>
            <w:r w:rsidRPr="0021268D">
              <w:t>'. Липецк, ул. Семашко, д.25/2</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Липовская, д.3</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Липовская, д.5</w:t>
            </w:r>
          </w:p>
        </w:tc>
        <w:tc>
          <w:tcPr>
            <w:tcW w:w="1694" w:type="dxa"/>
            <w:shd w:val="clear" w:color="auto" w:fill="FFFFFF"/>
            <w:vAlign w:val="center"/>
            <w:hideMark/>
          </w:tcPr>
          <w:p w:rsidR="0021268D" w:rsidRPr="0021268D" w:rsidRDefault="0021268D" w:rsidP="0021268D">
            <w:r w:rsidRPr="0021268D">
              <w:t>25,63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Игнатьева, д.32</w:t>
            </w:r>
          </w:p>
        </w:tc>
        <w:tc>
          <w:tcPr>
            <w:tcW w:w="1694" w:type="dxa"/>
            <w:shd w:val="clear" w:color="auto" w:fill="FFFFFF"/>
            <w:vAlign w:val="center"/>
            <w:hideMark/>
          </w:tcPr>
          <w:p w:rsidR="0021268D" w:rsidRPr="0021268D" w:rsidRDefault="0021268D" w:rsidP="0021268D">
            <w:r w:rsidRPr="0021268D">
              <w:t>51,88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Липовская, д.9</w:t>
            </w:r>
          </w:p>
        </w:tc>
        <w:tc>
          <w:tcPr>
            <w:tcW w:w="1694" w:type="dxa"/>
            <w:shd w:val="clear" w:color="auto" w:fill="FFFFFF"/>
            <w:vAlign w:val="center"/>
            <w:hideMark/>
          </w:tcPr>
          <w:p w:rsidR="0021268D" w:rsidRPr="0021268D" w:rsidRDefault="0021268D" w:rsidP="0021268D">
            <w:r w:rsidRPr="0021268D">
              <w:t>172,5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2288,91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7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д.26</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д.28</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Терешковой, д.32/3</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д.31 (Школа № 52)</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д.31а</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88,75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8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9 по ул. Московской</w:t>
            </w:r>
          </w:p>
        </w:tc>
        <w:tc>
          <w:tcPr>
            <w:tcW w:w="1694" w:type="dxa"/>
            <w:shd w:val="clear" w:color="auto" w:fill="FFFFFF"/>
            <w:vAlign w:val="center"/>
            <w:hideMark/>
          </w:tcPr>
          <w:p w:rsidR="0021268D" w:rsidRPr="0021268D" w:rsidRDefault="0021268D" w:rsidP="0021268D">
            <w:r w:rsidRPr="0021268D">
              <w:t>290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д.2/2</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д.2/1</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уд. Московская, д.5</w:t>
            </w:r>
          </w:p>
        </w:tc>
        <w:tc>
          <w:tcPr>
            <w:tcW w:w="1694" w:type="dxa"/>
            <w:shd w:val="clear" w:color="auto" w:fill="FFFFFF"/>
            <w:vAlign w:val="center"/>
            <w:hideMark/>
          </w:tcPr>
          <w:p w:rsidR="0021268D" w:rsidRPr="0021268D" w:rsidRDefault="0021268D" w:rsidP="0021268D">
            <w:r w:rsidRPr="0021268D">
              <w:t>123,75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w:t>
            </w:r>
          </w:p>
        </w:tc>
        <w:tc>
          <w:tcPr>
            <w:tcW w:w="1694" w:type="dxa"/>
            <w:shd w:val="clear" w:color="auto" w:fill="FFFFFF"/>
            <w:vAlign w:val="center"/>
            <w:hideMark/>
          </w:tcPr>
          <w:p w:rsidR="0021268D" w:rsidRPr="0021268D" w:rsidRDefault="0021268D" w:rsidP="0021268D">
            <w:r w:rsidRPr="0021268D">
              <w:t>85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д.29</w:t>
            </w:r>
          </w:p>
        </w:tc>
        <w:tc>
          <w:tcPr>
            <w:tcW w:w="1694" w:type="dxa"/>
            <w:shd w:val="clear" w:color="auto" w:fill="FFFFFF"/>
            <w:vAlign w:val="center"/>
            <w:hideMark/>
          </w:tcPr>
          <w:p w:rsidR="0021268D" w:rsidRPr="0021268D" w:rsidRDefault="0021268D" w:rsidP="0021268D">
            <w:r w:rsidRPr="0021268D">
              <w:t>141,25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7</w:t>
            </w:r>
          </w:p>
        </w:tc>
        <w:tc>
          <w:tcPr>
            <w:tcW w:w="2552" w:type="dxa"/>
            <w:shd w:val="clear" w:color="auto" w:fill="FFFFFF"/>
            <w:vAlign w:val="center"/>
            <w:hideMark/>
          </w:tcPr>
          <w:p w:rsidR="0021268D" w:rsidRPr="0021268D" w:rsidRDefault="0021268D" w:rsidP="0021268D">
            <w:r w:rsidRPr="0021268D">
              <w:t>Водопроводная сеть к ВНСП № 85</w:t>
            </w:r>
          </w:p>
        </w:tc>
        <w:tc>
          <w:tcPr>
            <w:tcW w:w="4536" w:type="dxa"/>
            <w:shd w:val="clear" w:color="auto" w:fill="FFFFFF"/>
            <w:vAlign w:val="center"/>
            <w:hideMark/>
          </w:tcPr>
          <w:p w:rsidR="0021268D" w:rsidRPr="0021268D" w:rsidRDefault="0021268D" w:rsidP="0021268D">
            <w:r w:rsidRPr="0021268D">
              <w:t>г. Липецк, в районе д.9 по ул. Московской</w:t>
            </w:r>
          </w:p>
        </w:tc>
        <w:tc>
          <w:tcPr>
            <w:tcW w:w="1694" w:type="dxa"/>
            <w:shd w:val="clear" w:color="auto" w:fill="FFFFFF"/>
            <w:vAlign w:val="center"/>
            <w:hideMark/>
          </w:tcPr>
          <w:p w:rsidR="0021268D" w:rsidRPr="0021268D" w:rsidRDefault="0021268D" w:rsidP="0021268D">
            <w:r w:rsidRPr="0021268D">
              <w:t>102,5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д.15а</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д.6/2</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в районе д. 4 по ул. Циолковского</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Циолковского, д.6</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д.8/3 по ул. Циолковского</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 к тяговой подстанции</w:t>
            </w:r>
          </w:p>
        </w:tc>
        <w:tc>
          <w:tcPr>
            <w:tcW w:w="4536" w:type="dxa"/>
            <w:shd w:val="clear" w:color="auto" w:fill="FFFFFF"/>
            <w:vAlign w:val="center"/>
            <w:hideMark/>
          </w:tcPr>
          <w:p w:rsidR="0021268D" w:rsidRPr="0021268D" w:rsidRDefault="0021268D" w:rsidP="0021268D">
            <w:r w:rsidRPr="0021268D">
              <w:t>г. Липецк, в районе д.14/2 по ул. Циолковского</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д.14/2</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д.946</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д.80а</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д.84</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д.78</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д.86</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20</w:t>
            </w:r>
          </w:p>
        </w:tc>
        <w:tc>
          <w:tcPr>
            <w:tcW w:w="2552" w:type="dxa"/>
            <w:vMerge w:val="restart"/>
            <w:shd w:val="clear" w:color="auto" w:fill="FFFFFF"/>
            <w:vAlign w:val="center"/>
            <w:hideMark/>
          </w:tcPr>
          <w:p w:rsidR="0021268D" w:rsidRPr="0021268D" w:rsidRDefault="0021268D" w:rsidP="0021268D">
            <w:r w:rsidRPr="0021268D">
              <w:t>Водопроводные сети к ВНСП № 9</w:t>
            </w:r>
          </w:p>
        </w:tc>
        <w:tc>
          <w:tcPr>
            <w:tcW w:w="4536" w:type="dxa"/>
            <w:vMerge w:val="restart"/>
            <w:shd w:val="clear" w:color="auto" w:fill="FFFFFF"/>
            <w:vAlign w:val="center"/>
            <w:hideMark/>
          </w:tcPr>
          <w:p w:rsidR="0021268D" w:rsidRPr="0021268D" w:rsidRDefault="0021268D" w:rsidP="0021268D">
            <w:r w:rsidRPr="0021268D">
              <w:t>г. Липецк, в районе д.90 по ул. Космонавтов</w:t>
            </w:r>
          </w:p>
        </w:tc>
        <w:tc>
          <w:tcPr>
            <w:tcW w:w="1694" w:type="dxa"/>
            <w:shd w:val="clear" w:color="auto" w:fill="FFFFFF"/>
            <w:vAlign w:val="center"/>
            <w:hideMark/>
          </w:tcPr>
          <w:p w:rsidR="0021268D" w:rsidRPr="0021268D" w:rsidRDefault="0021268D" w:rsidP="0021268D">
            <w:r w:rsidRPr="0021268D">
              <w:t>71,25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 к кафе «Фаэтон»</w:t>
            </w:r>
          </w:p>
        </w:tc>
        <w:tc>
          <w:tcPr>
            <w:tcW w:w="4536" w:type="dxa"/>
            <w:shd w:val="clear" w:color="auto" w:fill="FFFFFF"/>
            <w:vAlign w:val="center"/>
            <w:hideMark/>
          </w:tcPr>
          <w:p w:rsidR="0021268D" w:rsidRPr="0021268D" w:rsidRDefault="0021268D" w:rsidP="0021268D">
            <w:r w:rsidRPr="0021268D">
              <w:t>г. Липецк, ул. Космонавтов, д.70а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1320</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9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д.31а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Загородная, д.17</w:t>
            </w:r>
          </w:p>
        </w:tc>
        <w:tc>
          <w:tcPr>
            <w:tcW w:w="1694" w:type="dxa"/>
            <w:shd w:val="clear" w:color="auto" w:fill="FFFFFF"/>
            <w:vAlign w:val="center"/>
            <w:hideMark/>
          </w:tcPr>
          <w:p w:rsidR="0021268D" w:rsidRPr="0021268D" w:rsidRDefault="0021268D" w:rsidP="0021268D">
            <w:r w:rsidRPr="0021268D">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Пестеля, д.34</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Пестеля, д.36</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Рылеева, д.30а</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 37</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41 по ул. Московская</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д.39, д/с</w:t>
            </w:r>
          </w:p>
        </w:tc>
        <w:tc>
          <w:tcPr>
            <w:tcW w:w="1694" w:type="dxa"/>
            <w:shd w:val="clear" w:color="auto" w:fill="FFFFFF"/>
            <w:vAlign w:val="center"/>
            <w:hideMark/>
          </w:tcPr>
          <w:p w:rsidR="0021268D" w:rsidRPr="0021268D" w:rsidRDefault="0021268D" w:rsidP="0021268D">
            <w:r w:rsidRPr="0021268D">
              <w:t>8,13</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Московская, д.45</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Московская, д.47</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д.43</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д.47а (магазин)</w:t>
            </w:r>
          </w:p>
        </w:tc>
        <w:tc>
          <w:tcPr>
            <w:tcW w:w="1694" w:type="dxa"/>
            <w:shd w:val="clear" w:color="auto" w:fill="FFFFFF"/>
            <w:vAlign w:val="center"/>
            <w:hideMark/>
          </w:tcPr>
          <w:p w:rsidR="0021268D" w:rsidRPr="0021268D" w:rsidRDefault="0021268D" w:rsidP="0021268D">
            <w:r w:rsidRPr="0021268D">
              <w:t>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д.57б</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д.59</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д.61д</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9 микрорайон, д.23б</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9 микрорайон, д.20</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9 микрорайон, д. 21а</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между домами № 14 и 14б в 9 микрорайоне</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д.63а</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д.61а</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9 микрорайон, д.42а</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д.43а</w:t>
            </w:r>
          </w:p>
        </w:tc>
        <w:tc>
          <w:tcPr>
            <w:tcW w:w="1694" w:type="dxa"/>
            <w:shd w:val="clear" w:color="auto" w:fill="FFFFFF"/>
            <w:vAlign w:val="center"/>
            <w:hideMark/>
          </w:tcPr>
          <w:p w:rsidR="0021268D" w:rsidRPr="0021268D" w:rsidRDefault="0021268D" w:rsidP="0021268D">
            <w:r w:rsidRPr="0021268D">
              <w:t>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Авиационная, д.31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д.18 по ул. Бескрайняя</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д.110а</w:t>
            </w:r>
          </w:p>
        </w:tc>
        <w:tc>
          <w:tcPr>
            <w:tcW w:w="1694" w:type="dxa"/>
            <w:shd w:val="clear" w:color="auto" w:fill="FFFFFF"/>
            <w:vAlign w:val="center"/>
            <w:hideMark/>
          </w:tcPr>
          <w:p w:rsidR="0021268D" w:rsidRPr="0021268D" w:rsidRDefault="0021268D" w:rsidP="0021268D">
            <w:r w:rsidRPr="0021268D">
              <w:t>52,5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д.108</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 106</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 106а (магазин)</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30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 104</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31</w:t>
            </w:r>
          </w:p>
        </w:tc>
        <w:tc>
          <w:tcPr>
            <w:tcW w:w="2552" w:type="dxa"/>
            <w:vMerge w:val="restart"/>
            <w:shd w:val="clear" w:color="auto" w:fill="FFFFFF"/>
            <w:vAlign w:val="center"/>
            <w:hideMark/>
          </w:tcPr>
          <w:p w:rsidR="0021268D" w:rsidRPr="0021268D" w:rsidRDefault="0021268D" w:rsidP="0021268D">
            <w:r w:rsidRPr="0021268D">
              <w:t>Водопроводные сети к ВНСП № 46</w:t>
            </w:r>
          </w:p>
        </w:tc>
        <w:tc>
          <w:tcPr>
            <w:tcW w:w="4536" w:type="dxa"/>
            <w:vMerge w:val="restart"/>
            <w:shd w:val="clear" w:color="auto" w:fill="FFFFFF"/>
            <w:vAlign w:val="center"/>
            <w:hideMark/>
          </w:tcPr>
          <w:p w:rsidR="0021268D" w:rsidRPr="0021268D" w:rsidRDefault="0021268D" w:rsidP="0021268D">
            <w:r w:rsidRPr="0021268D">
              <w:t>г. Липецк, в районе д.106 по ул. Космонавтов</w:t>
            </w:r>
          </w:p>
          <w:p w:rsidR="0021268D" w:rsidRPr="0021268D" w:rsidRDefault="0021268D" w:rsidP="0021268D">
            <w:r w:rsidRPr="0021268D">
              <w:t>'</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д.102</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д.102а</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34</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д.100</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д.98</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д.96</w:t>
            </w:r>
          </w:p>
        </w:tc>
        <w:tc>
          <w:tcPr>
            <w:tcW w:w="1694" w:type="dxa"/>
            <w:shd w:val="clear" w:color="auto" w:fill="FFFFFF"/>
            <w:vAlign w:val="center"/>
            <w:hideMark/>
          </w:tcPr>
          <w:p w:rsidR="0021268D" w:rsidRPr="0021268D" w:rsidRDefault="0021268D" w:rsidP="0021268D">
            <w:r w:rsidRPr="0021268D">
              <w:t>76,25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Луговая, д.16-20</w:t>
            </w:r>
          </w:p>
        </w:tc>
        <w:tc>
          <w:tcPr>
            <w:tcW w:w="1694" w:type="dxa"/>
            <w:shd w:val="clear" w:color="auto" w:fill="FFFFFF"/>
            <w:vAlign w:val="center"/>
            <w:hideMark/>
          </w:tcPr>
          <w:p w:rsidR="0021268D" w:rsidRPr="0021268D" w:rsidRDefault="0021268D" w:rsidP="0021268D">
            <w:r w:rsidRPr="0021268D">
              <w:t>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Западная</w:t>
            </w:r>
          </w:p>
        </w:tc>
        <w:tc>
          <w:tcPr>
            <w:tcW w:w="1694" w:type="dxa"/>
            <w:shd w:val="clear" w:color="auto" w:fill="FFFFFF"/>
            <w:vAlign w:val="center"/>
            <w:hideMark/>
          </w:tcPr>
          <w:p w:rsidR="0021268D" w:rsidRPr="0021268D" w:rsidRDefault="0021268D" w:rsidP="0021268D">
            <w:r w:rsidRPr="0021268D">
              <w:t>345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Товарищеская</w:t>
            </w:r>
          </w:p>
        </w:tc>
        <w:tc>
          <w:tcPr>
            <w:tcW w:w="1694" w:type="dxa"/>
            <w:shd w:val="clear" w:color="auto" w:fill="FFFFFF"/>
            <w:vAlign w:val="center"/>
            <w:hideMark/>
          </w:tcPr>
          <w:p w:rsidR="0021268D" w:rsidRPr="0021268D" w:rsidRDefault="0021268D" w:rsidP="0021268D">
            <w:r w:rsidRPr="0021268D">
              <w:t>307,5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40 лет ВЛКСМ</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Аэродромная</w:t>
            </w:r>
          </w:p>
        </w:tc>
        <w:tc>
          <w:tcPr>
            <w:tcW w:w="1694" w:type="dxa"/>
            <w:shd w:val="clear" w:color="auto" w:fill="FFFFFF"/>
            <w:vAlign w:val="center"/>
            <w:hideMark/>
          </w:tcPr>
          <w:p w:rsidR="0021268D" w:rsidRPr="0021268D" w:rsidRDefault="0021268D" w:rsidP="0021268D">
            <w:r w:rsidRPr="0021268D">
              <w:t>307,5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9 микрорайон, д. 7</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Пестеля</w:t>
            </w:r>
          </w:p>
        </w:tc>
        <w:tc>
          <w:tcPr>
            <w:tcW w:w="1694" w:type="dxa"/>
            <w:shd w:val="clear" w:color="auto" w:fill="FFFFFF"/>
            <w:vAlign w:val="center"/>
            <w:hideMark/>
          </w:tcPr>
          <w:p w:rsidR="0021268D" w:rsidRPr="0021268D" w:rsidRDefault="0021268D" w:rsidP="0021268D">
            <w:r w:rsidRPr="0021268D">
              <w:t>306,25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44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пер. Макаренко</w:t>
            </w:r>
          </w:p>
        </w:tc>
        <w:tc>
          <w:tcPr>
            <w:tcW w:w="1694" w:type="dxa"/>
            <w:shd w:val="clear" w:color="auto" w:fill="FFFFFF"/>
            <w:vAlign w:val="center"/>
            <w:hideMark/>
          </w:tcPr>
          <w:p w:rsidR="0021268D" w:rsidRPr="0021268D" w:rsidRDefault="0021268D" w:rsidP="0021268D">
            <w:r w:rsidRPr="0021268D">
              <w:t>302,5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Рылеева</w:t>
            </w:r>
          </w:p>
        </w:tc>
        <w:tc>
          <w:tcPr>
            <w:tcW w:w="1694" w:type="dxa"/>
            <w:shd w:val="clear" w:color="auto" w:fill="FFFFFF"/>
            <w:vAlign w:val="center"/>
            <w:hideMark/>
          </w:tcPr>
          <w:p w:rsidR="0021268D" w:rsidRPr="0021268D" w:rsidRDefault="0021268D" w:rsidP="0021268D">
            <w:r w:rsidRPr="0021268D">
              <w:t>283,75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46</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ул. Загородная</w:t>
            </w:r>
          </w:p>
        </w:tc>
        <w:tc>
          <w:tcPr>
            <w:tcW w:w="1694" w:type="dxa"/>
            <w:shd w:val="clear" w:color="auto" w:fill="FFFFFF"/>
            <w:vAlign w:val="center"/>
            <w:hideMark/>
          </w:tcPr>
          <w:p w:rsidR="0021268D" w:rsidRPr="0021268D" w:rsidRDefault="0021268D" w:rsidP="0021268D">
            <w:r w:rsidRPr="0021268D">
              <w:t>256,25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3775,38</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10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 к ВНСП</w:t>
            </w:r>
          </w:p>
        </w:tc>
        <w:tc>
          <w:tcPr>
            <w:tcW w:w="4536" w:type="dxa"/>
            <w:shd w:val="clear" w:color="auto" w:fill="FFFFFF"/>
            <w:vAlign w:val="center"/>
            <w:hideMark/>
          </w:tcPr>
          <w:p w:rsidR="0021268D" w:rsidRPr="0021268D" w:rsidRDefault="0021268D" w:rsidP="0021268D">
            <w:r w:rsidRPr="0021268D">
              <w:t>г. Липецк, в районе д.5а по ул. Вермишева</w:t>
            </w:r>
          </w:p>
        </w:tc>
        <w:tc>
          <w:tcPr>
            <w:tcW w:w="1694" w:type="dxa"/>
            <w:shd w:val="clear" w:color="auto" w:fill="FFFFFF"/>
            <w:vAlign w:val="center"/>
            <w:hideMark/>
          </w:tcPr>
          <w:p w:rsidR="0021268D" w:rsidRPr="0021268D" w:rsidRDefault="0021268D" w:rsidP="0021268D">
            <w:r w:rsidRPr="0021268D">
              <w:t>23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Вермишева, д.2</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Яна Берзина, д.4</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Яна Берзина, д.4</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Яна Берзина, д.4</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Вермишева, д.11/2</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Водопроводные сети к ВНСП</w:t>
            </w:r>
          </w:p>
        </w:tc>
        <w:tc>
          <w:tcPr>
            <w:tcW w:w="4536" w:type="dxa"/>
            <w:vMerge w:val="restart"/>
            <w:shd w:val="clear" w:color="auto" w:fill="FFFFFF"/>
            <w:vAlign w:val="center"/>
            <w:hideMark/>
          </w:tcPr>
          <w:p w:rsidR="0021268D" w:rsidRPr="0021268D" w:rsidRDefault="0021268D" w:rsidP="0021268D">
            <w:r w:rsidRPr="0021268D">
              <w:t>г. Липецк, в районе д.18/2 по ул. Вермишева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9 микрорайон – ул. Вермишева</w:t>
            </w:r>
          </w:p>
        </w:tc>
        <w:tc>
          <w:tcPr>
            <w:tcW w:w="1694" w:type="dxa"/>
            <w:shd w:val="clear" w:color="auto" w:fill="FFFFFF"/>
            <w:vAlign w:val="center"/>
            <w:hideMark/>
          </w:tcPr>
          <w:p w:rsidR="0021268D" w:rsidRPr="0021268D" w:rsidRDefault="0021268D" w:rsidP="0021268D">
            <w:r w:rsidRPr="0021268D">
              <w:t>1231,25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1355,5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11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д.43</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Яна Берзина, д.3а</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д.47/7</w:t>
            </w:r>
          </w:p>
        </w:tc>
        <w:tc>
          <w:tcPr>
            <w:tcW w:w="1694" w:type="dxa"/>
            <w:shd w:val="clear" w:color="auto" w:fill="FFFFFF"/>
            <w:vAlign w:val="center"/>
            <w:hideMark/>
          </w:tcPr>
          <w:p w:rsidR="0021268D" w:rsidRPr="0021268D" w:rsidRDefault="0021268D" w:rsidP="0021268D">
            <w:r w:rsidRPr="0021268D">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д.47/5</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Филиппенко, д.8/4 (аптека)</w:t>
            </w:r>
          </w:p>
        </w:tc>
        <w:tc>
          <w:tcPr>
            <w:tcW w:w="1694" w:type="dxa"/>
            <w:shd w:val="clear" w:color="auto" w:fill="FFFFFF"/>
            <w:vAlign w:val="center"/>
            <w:hideMark/>
          </w:tcPr>
          <w:p w:rsidR="0021268D" w:rsidRPr="0021268D" w:rsidRDefault="0021268D" w:rsidP="0021268D">
            <w:r w:rsidRPr="0021268D">
              <w:t>68,75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д.8/3</w:t>
            </w:r>
          </w:p>
        </w:tc>
        <w:tc>
          <w:tcPr>
            <w:tcW w:w="1694" w:type="dxa"/>
            <w:shd w:val="clear" w:color="auto" w:fill="FFFFFF"/>
            <w:vAlign w:val="center"/>
            <w:hideMark/>
          </w:tcPr>
          <w:p w:rsidR="0021268D" w:rsidRPr="0021268D" w:rsidRDefault="0021268D" w:rsidP="0021268D">
            <w:r w:rsidRPr="0021268D">
              <w:t>16,87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д.47/3</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между домами 8/1 и 8/2 по ул. Филиппенко</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д.10/2</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д.12/2</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д.14/2</w:t>
            </w:r>
          </w:p>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Звездная, д.10/2</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Звездная, д.10/3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Звездная, д.10/5</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д.14/1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д.6</w:t>
            </w:r>
          </w:p>
        </w:tc>
        <w:tc>
          <w:tcPr>
            <w:tcW w:w="1694" w:type="dxa"/>
            <w:shd w:val="clear" w:color="auto" w:fill="FFFFFF"/>
            <w:vAlign w:val="center"/>
            <w:hideMark/>
          </w:tcPr>
          <w:p w:rsidR="0021268D" w:rsidRPr="0021268D" w:rsidRDefault="0021268D" w:rsidP="0021268D">
            <w:r w:rsidRPr="0021268D">
              <w:t>72,5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Звездная, д.13/2</w:t>
            </w:r>
          </w:p>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Яна Берзина, д. 9</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Яна Берзина, д. 9а (магазин)</w:t>
            </w:r>
          </w:p>
        </w:tc>
        <w:tc>
          <w:tcPr>
            <w:tcW w:w="1694" w:type="dxa"/>
            <w:shd w:val="clear" w:color="auto" w:fill="FFFFFF"/>
            <w:vAlign w:val="center"/>
            <w:hideMark/>
          </w:tcPr>
          <w:p w:rsidR="0021268D" w:rsidRPr="0021268D" w:rsidRDefault="0021268D" w:rsidP="0021268D">
            <w:r w:rsidRPr="0021268D">
              <w:t>192,5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793,13</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lastRenderedPageBreak/>
              <w:t>Водопроводные сети 12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д.37/4</w:t>
            </w:r>
          </w:p>
        </w:tc>
        <w:tc>
          <w:tcPr>
            <w:tcW w:w="1694" w:type="dxa"/>
            <w:shd w:val="clear" w:color="auto" w:fill="FFFFFF"/>
            <w:vAlign w:val="center"/>
            <w:hideMark/>
          </w:tcPr>
          <w:p w:rsidR="0021268D" w:rsidRPr="0021268D" w:rsidRDefault="0021268D" w:rsidP="0021268D">
            <w:r w:rsidRPr="0021268D">
              <w:t>25,63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д.37</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д.41</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Космонавтов, д.39/5</w:t>
            </w:r>
          </w:p>
        </w:tc>
        <w:tc>
          <w:tcPr>
            <w:tcW w:w="1694" w:type="dxa"/>
            <w:shd w:val="clear" w:color="auto" w:fill="FFFFFF"/>
            <w:vAlign w:val="center"/>
            <w:hideMark/>
          </w:tcPr>
          <w:p w:rsidR="0021268D" w:rsidRPr="0021268D" w:rsidRDefault="0021268D" w:rsidP="0021268D">
            <w:r w:rsidRPr="0021268D">
              <w:t>113,13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д.3 по ул. Филиппенко</w:t>
            </w:r>
          </w:p>
        </w:tc>
        <w:tc>
          <w:tcPr>
            <w:tcW w:w="1694" w:type="dxa"/>
            <w:shd w:val="clear" w:color="auto" w:fill="FFFFFF"/>
            <w:vAlign w:val="center"/>
            <w:hideMark/>
          </w:tcPr>
          <w:p w:rsidR="0021268D" w:rsidRPr="0021268D" w:rsidRDefault="0021268D" w:rsidP="0021268D">
            <w:r w:rsidRPr="0021268D">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д.5</w:t>
            </w:r>
          </w:p>
        </w:tc>
        <w:tc>
          <w:tcPr>
            <w:tcW w:w="1694" w:type="dxa"/>
            <w:shd w:val="clear" w:color="auto" w:fill="FFFFFF"/>
            <w:vAlign w:val="center"/>
            <w:hideMark/>
          </w:tcPr>
          <w:p w:rsidR="0021268D" w:rsidRPr="0021268D" w:rsidRDefault="0021268D" w:rsidP="0021268D">
            <w:r w:rsidRPr="0021268D">
              <w:t>10,63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д.5/2</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д.5/3</w:t>
            </w:r>
          </w:p>
        </w:tc>
        <w:tc>
          <w:tcPr>
            <w:tcW w:w="1694" w:type="dxa"/>
            <w:shd w:val="clear" w:color="auto" w:fill="FFFFFF"/>
            <w:vAlign w:val="center"/>
            <w:hideMark/>
          </w:tcPr>
          <w:p w:rsidR="0021268D" w:rsidRPr="0021268D" w:rsidRDefault="0021268D" w:rsidP="0021268D">
            <w:r w:rsidRPr="0021268D">
              <w:t>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Филиппенко, д.16</w:t>
            </w:r>
          </w:p>
        </w:tc>
        <w:tc>
          <w:tcPr>
            <w:tcW w:w="1694" w:type="dxa"/>
            <w:shd w:val="clear" w:color="auto" w:fill="FFFFFF"/>
            <w:vAlign w:val="center"/>
            <w:hideMark/>
          </w:tcPr>
          <w:p w:rsidR="0021268D" w:rsidRPr="0021268D" w:rsidRDefault="0021268D" w:rsidP="0021268D">
            <w:r w:rsidRPr="0021268D">
              <w:t>50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д.37/7</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 к пищеблоку</w:t>
            </w:r>
          </w:p>
        </w:tc>
        <w:tc>
          <w:tcPr>
            <w:tcW w:w="4536" w:type="dxa"/>
            <w:shd w:val="clear" w:color="auto" w:fill="FFFFFF"/>
            <w:vAlign w:val="center"/>
            <w:hideMark/>
          </w:tcPr>
          <w:p w:rsidR="0021268D" w:rsidRPr="0021268D" w:rsidRDefault="0021268D" w:rsidP="0021268D">
            <w:r w:rsidRPr="0021268D">
              <w:t>г. Липецк, ул. Космонавтов, д.39</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Космонавтов, д.39/2</w:t>
            </w:r>
          </w:p>
        </w:tc>
        <w:tc>
          <w:tcPr>
            <w:tcW w:w="1694" w:type="dxa"/>
            <w:shd w:val="clear" w:color="auto" w:fill="FFFFFF"/>
            <w:vAlign w:val="center"/>
            <w:hideMark/>
          </w:tcPr>
          <w:p w:rsidR="0021268D" w:rsidRPr="0021268D" w:rsidRDefault="0021268D" w:rsidP="0021268D">
            <w:r w:rsidRPr="0021268D">
              <w:t>67,5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проходной д. 37а по ул. Космонавтов</w:t>
            </w:r>
          </w:p>
        </w:tc>
        <w:tc>
          <w:tcPr>
            <w:tcW w:w="1694" w:type="dxa"/>
            <w:shd w:val="clear" w:color="auto" w:fill="FFFFFF"/>
            <w:vAlign w:val="center"/>
            <w:hideMark/>
          </w:tcPr>
          <w:p w:rsidR="0021268D" w:rsidRPr="0021268D" w:rsidRDefault="0021268D" w:rsidP="0021268D">
            <w:r w:rsidRPr="0021268D">
              <w:t>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д.37а</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Космонавтов, д.35/1</w:t>
            </w:r>
          </w:p>
        </w:tc>
        <w:tc>
          <w:tcPr>
            <w:tcW w:w="1694" w:type="dxa"/>
            <w:shd w:val="clear" w:color="auto" w:fill="FFFFFF"/>
            <w:vAlign w:val="center"/>
            <w:hideMark/>
          </w:tcPr>
          <w:p w:rsidR="0021268D" w:rsidRPr="0021268D" w:rsidRDefault="0021268D" w:rsidP="0021268D">
            <w:r w:rsidRPr="0021268D">
              <w:t>80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Водовод d=500 мм</w:t>
            </w:r>
          </w:p>
        </w:tc>
        <w:tc>
          <w:tcPr>
            <w:tcW w:w="4536" w:type="dxa"/>
            <w:shd w:val="clear" w:color="auto" w:fill="FFFFFF"/>
            <w:vAlign w:val="center"/>
            <w:hideMark/>
          </w:tcPr>
          <w:p w:rsidR="0021268D" w:rsidRPr="0021268D" w:rsidRDefault="0021268D" w:rsidP="0021268D">
            <w:r w:rsidRPr="0021268D">
              <w:t>г. Липецк, в районе д. 22 по ул. Циолковского</w:t>
            </w:r>
          </w:p>
        </w:tc>
        <w:tc>
          <w:tcPr>
            <w:tcW w:w="1694" w:type="dxa"/>
            <w:shd w:val="clear" w:color="auto" w:fill="FFFFFF"/>
            <w:vAlign w:val="center"/>
            <w:hideMark/>
          </w:tcPr>
          <w:p w:rsidR="0021268D" w:rsidRPr="0021268D" w:rsidRDefault="0021268D" w:rsidP="0021268D">
            <w:r w:rsidRPr="0021268D">
              <w:t>545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д.22б</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1149,39</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13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д.36</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д.30</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Марта, д.22/3</w:t>
            </w:r>
          </w:p>
        </w:tc>
        <w:tc>
          <w:tcPr>
            <w:tcW w:w="1694" w:type="dxa"/>
            <w:shd w:val="clear" w:color="auto" w:fill="FFFFFF"/>
            <w:vAlign w:val="center"/>
            <w:hideMark/>
          </w:tcPr>
          <w:p w:rsidR="0021268D" w:rsidRPr="0021268D" w:rsidRDefault="0021268D" w:rsidP="0021268D">
            <w:r w:rsidRPr="0021268D">
              <w:t>456,25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Водопроводные сети</w:t>
            </w:r>
          </w:p>
        </w:tc>
        <w:tc>
          <w:tcPr>
            <w:tcW w:w="4536" w:type="dxa"/>
            <w:shd w:val="clear" w:color="auto" w:fill="FFFFFF"/>
            <w:vAlign w:val="center"/>
            <w:hideMark/>
          </w:tcPr>
          <w:p w:rsidR="0021268D" w:rsidRPr="0021268D" w:rsidRDefault="0021268D" w:rsidP="0021268D">
            <w:r w:rsidRPr="0021268D">
              <w:t>г. Липецк, ул. 8 Марта, д. 32, 32а, 26/4, 24/5</w:t>
            </w:r>
          </w:p>
        </w:tc>
        <w:tc>
          <w:tcPr>
            <w:tcW w:w="1694" w:type="dxa"/>
            <w:shd w:val="clear" w:color="auto" w:fill="FFFFFF"/>
            <w:vAlign w:val="center"/>
            <w:hideMark/>
          </w:tcPr>
          <w:p w:rsidR="0021268D" w:rsidRPr="0021268D" w:rsidRDefault="0021268D" w:rsidP="0021268D">
            <w:r w:rsidRPr="0021268D">
              <w:t>516,25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20/3 по ул. 8 Марта</w:t>
            </w:r>
          </w:p>
        </w:tc>
        <w:tc>
          <w:tcPr>
            <w:tcW w:w="1694" w:type="dxa"/>
            <w:shd w:val="clear" w:color="auto" w:fill="FFFFFF"/>
            <w:vAlign w:val="center"/>
            <w:hideMark/>
          </w:tcPr>
          <w:p w:rsidR="0021268D" w:rsidRPr="0021268D" w:rsidRDefault="0021268D" w:rsidP="0021268D">
            <w:r w:rsidRPr="0021268D">
              <w:t>142,5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 Горького, д. 11а (магазин)</w:t>
            </w:r>
          </w:p>
        </w:tc>
        <w:tc>
          <w:tcPr>
            <w:tcW w:w="1694" w:type="dxa"/>
            <w:shd w:val="clear" w:color="auto" w:fill="FFFFFF"/>
            <w:vAlign w:val="center"/>
            <w:hideMark/>
          </w:tcPr>
          <w:p w:rsidR="0021268D" w:rsidRPr="0021268D" w:rsidRDefault="0021268D" w:rsidP="0021268D">
            <w:r w:rsidRPr="0021268D">
              <w:t>43,75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w:t>
            </w:r>
            <w:r w:rsidRPr="0021268D">
              <w:tab/>
              <w:t>Липецк, ул. М. Горького, д.11/2, ул. 8 Марта, д.18, 20</w:t>
            </w:r>
          </w:p>
        </w:tc>
        <w:tc>
          <w:tcPr>
            <w:tcW w:w="1694" w:type="dxa"/>
            <w:shd w:val="clear" w:color="auto" w:fill="FFFFFF"/>
            <w:vAlign w:val="center"/>
            <w:hideMark/>
          </w:tcPr>
          <w:p w:rsidR="0021268D" w:rsidRPr="0021268D" w:rsidRDefault="0021268D" w:rsidP="0021268D">
            <w:r w:rsidRPr="0021268D">
              <w:t>188,13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д.26</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д.28а (бар)</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8 Марта, д.26/2, 24а</w:t>
            </w:r>
          </w:p>
        </w:tc>
        <w:tc>
          <w:tcPr>
            <w:tcW w:w="1694" w:type="dxa"/>
            <w:shd w:val="clear" w:color="auto" w:fill="FFFFFF"/>
            <w:vAlign w:val="center"/>
            <w:hideMark/>
          </w:tcPr>
          <w:p w:rsidR="0021268D" w:rsidRPr="0021268D" w:rsidRDefault="0021268D" w:rsidP="0021268D">
            <w:r w:rsidRPr="0021268D">
              <w:t>106,25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д.24</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д.22</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8 Марта, д.22/2, 20а</w:t>
            </w:r>
          </w:p>
        </w:tc>
        <w:tc>
          <w:tcPr>
            <w:tcW w:w="1694" w:type="dxa"/>
            <w:shd w:val="clear" w:color="auto" w:fill="FFFFFF"/>
            <w:vAlign w:val="center"/>
            <w:hideMark/>
          </w:tcPr>
          <w:p w:rsidR="0021268D" w:rsidRPr="0021268D" w:rsidRDefault="0021268D" w:rsidP="0021268D">
            <w:r w:rsidRPr="0021268D">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 Горького, д.11</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8 Марта, д.22/4</w:t>
            </w:r>
          </w:p>
        </w:tc>
        <w:tc>
          <w:tcPr>
            <w:tcW w:w="1694" w:type="dxa"/>
            <w:shd w:val="clear" w:color="auto" w:fill="FFFFFF"/>
            <w:vAlign w:val="center"/>
            <w:hideMark/>
          </w:tcPr>
          <w:p w:rsidR="0021268D" w:rsidRPr="0021268D" w:rsidRDefault="0021268D" w:rsidP="0021268D">
            <w:r w:rsidRPr="0021268D">
              <w:t>88,75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 Горького, д.13</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 Горького, д.17</w:t>
            </w:r>
          </w:p>
        </w:tc>
        <w:tc>
          <w:tcPr>
            <w:tcW w:w="1694" w:type="dxa"/>
            <w:shd w:val="clear" w:color="auto" w:fill="FFFFFF"/>
            <w:vAlign w:val="center"/>
            <w:hideMark/>
          </w:tcPr>
          <w:p w:rsidR="0021268D" w:rsidRPr="0021268D" w:rsidRDefault="0021268D" w:rsidP="0021268D">
            <w:r w:rsidRPr="0021268D">
              <w:t>13,13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1872,51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14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д.30/2</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д.30/3</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д.30</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д.28</w:t>
            </w:r>
          </w:p>
        </w:tc>
        <w:tc>
          <w:tcPr>
            <w:tcW w:w="1694" w:type="dxa"/>
            <w:shd w:val="clear" w:color="auto" w:fill="FFFFFF"/>
            <w:vAlign w:val="center"/>
            <w:hideMark/>
          </w:tcPr>
          <w:p w:rsidR="0021268D" w:rsidRPr="0021268D" w:rsidRDefault="0021268D" w:rsidP="0021268D">
            <w:r w:rsidRPr="0021268D">
              <w:t>3,13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д.26а</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Водопроводная сеть к КНС № 10</w:t>
            </w:r>
          </w:p>
        </w:tc>
        <w:tc>
          <w:tcPr>
            <w:tcW w:w="4536" w:type="dxa"/>
            <w:shd w:val="clear" w:color="auto" w:fill="FFFFFF"/>
            <w:vAlign w:val="center"/>
            <w:hideMark/>
          </w:tcPr>
          <w:p w:rsidR="0021268D" w:rsidRPr="0021268D" w:rsidRDefault="0021268D" w:rsidP="0021268D">
            <w:r w:rsidRPr="0021268D">
              <w:t>г. Липецк, в районе д. 42 по ул. Терешковой</w:t>
            </w:r>
          </w:p>
        </w:tc>
        <w:tc>
          <w:tcPr>
            <w:tcW w:w="1694" w:type="dxa"/>
            <w:shd w:val="clear" w:color="auto" w:fill="FFFFFF"/>
            <w:vAlign w:val="center"/>
            <w:hideMark/>
          </w:tcPr>
          <w:p w:rsidR="0021268D" w:rsidRPr="0021268D" w:rsidRDefault="0021268D" w:rsidP="0021268D">
            <w:r w:rsidRPr="0021268D">
              <w:t>107,5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д.24</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д.24/1</w:t>
            </w:r>
          </w:p>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Циолковского, д.38а</w:t>
            </w:r>
          </w:p>
        </w:tc>
        <w:tc>
          <w:tcPr>
            <w:tcW w:w="1694" w:type="dxa"/>
            <w:shd w:val="clear" w:color="auto" w:fill="FFFFFF"/>
            <w:vAlign w:val="center"/>
            <w:hideMark/>
          </w:tcPr>
          <w:p w:rsidR="0021268D" w:rsidRPr="0021268D" w:rsidRDefault="0021268D" w:rsidP="0021268D">
            <w:r w:rsidRPr="0021268D">
              <w:t>43,75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309,38</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15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д.35</w:t>
            </w:r>
          </w:p>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37 по ул. 15 микрорайон</w:t>
            </w:r>
          </w:p>
        </w:tc>
        <w:tc>
          <w:tcPr>
            <w:tcW w:w="1694" w:type="dxa"/>
            <w:shd w:val="clear" w:color="auto" w:fill="FFFFFF"/>
            <w:vAlign w:val="center"/>
            <w:hideMark/>
          </w:tcPr>
          <w:p w:rsidR="0021268D" w:rsidRPr="0021268D" w:rsidRDefault="0021268D" w:rsidP="0021268D">
            <w:r w:rsidRPr="0021268D">
              <w:t>197,5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Водопьянова, д. 70</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36 по ул. 15 микрорайон</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д.25</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д.24</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д.23</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д.22</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д.21</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д.27</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15 микрорайон, д.29</w:t>
            </w:r>
          </w:p>
        </w:tc>
        <w:tc>
          <w:tcPr>
            <w:tcW w:w="1694" w:type="dxa"/>
            <w:shd w:val="clear" w:color="auto" w:fill="FFFFFF"/>
            <w:vAlign w:val="center"/>
            <w:hideMark/>
          </w:tcPr>
          <w:p w:rsidR="0021268D" w:rsidRPr="0021268D" w:rsidRDefault="0021268D" w:rsidP="0021268D">
            <w:r w:rsidRPr="0021268D">
              <w:t>145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д.34</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пристройке дома 34 по ул. 15 микрорайон</w:t>
            </w:r>
          </w:p>
        </w:tc>
        <w:tc>
          <w:tcPr>
            <w:tcW w:w="1694" w:type="dxa"/>
            <w:shd w:val="clear" w:color="auto" w:fill="FFFFFF"/>
            <w:vAlign w:val="center"/>
            <w:hideMark/>
          </w:tcPr>
          <w:p w:rsidR="0021268D" w:rsidRPr="0021268D" w:rsidRDefault="0021268D" w:rsidP="0021268D">
            <w:r w:rsidRPr="0021268D">
              <w:t>16,88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15 микрорайон, д.33</w:t>
            </w:r>
          </w:p>
        </w:tc>
        <w:tc>
          <w:tcPr>
            <w:tcW w:w="1694" w:type="dxa"/>
            <w:shd w:val="clear" w:color="auto" w:fill="FFFFFF"/>
            <w:vAlign w:val="center"/>
            <w:hideMark/>
          </w:tcPr>
          <w:p w:rsidR="0021268D" w:rsidRPr="0021268D" w:rsidRDefault="0021268D" w:rsidP="0021268D">
            <w:r w:rsidRPr="0021268D">
              <w:t>26,88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д.32</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д.30</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д.19</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д.5/2</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д.10</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д.11</w:t>
            </w:r>
          </w:p>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15 микрорайон, д.12</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15 микрорайон, д.13</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ул. 15 микрорайон, д.14</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д.26</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д.15</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д.18</w:t>
            </w:r>
          </w:p>
        </w:tc>
        <w:tc>
          <w:tcPr>
            <w:tcW w:w="1694" w:type="dxa"/>
            <w:shd w:val="clear" w:color="auto" w:fill="FFFFFF"/>
            <w:vAlign w:val="center"/>
            <w:hideMark/>
          </w:tcPr>
          <w:p w:rsidR="0021268D" w:rsidRPr="0021268D" w:rsidRDefault="0021268D" w:rsidP="0021268D">
            <w:r w:rsidRPr="0021268D">
              <w:t>49,38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д.17</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д.8</w:t>
            </w:r>
          </w:p>
        </w:tc>
        <w:tc>
          <w:tcPr>
            <w:tcW w:w="1694" w:type="dxa"/>
            <w:shd w:val="clear" w:color="auto" w:fill="FFFFFF"/>
            <w:vAlign w:val="center"/>
            <w:hideMark/>
          </w:tcPr>
          <w:p w:rsidR="0021268D" w:rsidRPr="0021268D" w:rsidRDefault="0021268D" w:rsidP="0021268D">
            <w:r w:rsidRPr="0021268D">
              <w:t>42,13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д.9</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д.7</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д.7 по ул. 15 микрорайон</w:t>
            </w:r>
          </w:p>
        </w:tc>
        <w:tc>
          <w:tcPr>
            <w:tcW w:w="1694" w:type="dxa"/>
            <w:shd w:val="clear" w:color="auto" w:fill="FFFFFF"/>
            <w:vAlign w:val="center"/>
            <w:hideMark/>
          </w:tcPr>
          <w:p w:rsidR="0021268D" w:rsidRPr="0021268D" w:rsidRDefault="0021268D" w:rsidP="0021268D">
            <w:r w:rsidRPr="0021268D">
              <w:t>290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 4/2</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д.6</w:t>
            </w:r>
          </w:p>
        </w:tc>
        <w:tc>
          <w:tcPr>
            <w:tcW w:w="1694" w:type="dxa"/>
            <w:shd w:val="clear" w:color="auto" w:fill="FFFFFF"/>
            <w:vAlign w:val="center"/>
            <w:hideMark/>
          </w:tcPr>
          <w:p w:rsidR="0021268D" w:rsidRPr="0021268D" w:rsidRDefault="0021268D" w:rsidP="0021268D">
            <w:r w:rsidRPr="0021268D">
              <w:t>93,75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ВНСП в районе д. 4/2 по ул. 15 микрорайон</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д.5</w:t>
            </w:r>
          </w:p>
        </w:tc>
        <w:tc>
          <w:tcPr>
            <w:tcW w:w="1694" w:type="dxa"/>
            <w:shd w:val="clear" w:color="auto" w:fill="FFFFFF"/>
            <w:vAlign w:val="center"/>
            <w:hideMark/>
          </w:tcPr>
          <w:p w:rsidR="0021268D" w:rsidRPr="0021268D" w:rsidRDefault="0021268D" w:rsidP="0021268D">
            <w:r w:rsidRPr="0021268D">
              <w:t>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д.4</w:t>
            </w:r>
          </w:p>
        </w:tc>
        <w:tc>
          <w:tcPr>
            <w:tcW w:w="1694" w:type="dxa"/>
            <w:shd w:val="clear" w:color="auto" w:fill="FFFFFF"/>
            <w:vAlign w:val="center"/>
            <w:hideMark/>
          </w:tcPr>
          <w:p w:rsidR="0021268D" w:rsidRPr="0021268D" w:rsidRDefault="0021268D" w:rsidP="0021268D">
            <w:r w:rsidRPr="0021268D">
              <w:t>96,25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37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д.3</w:t>
            </w:r>
          </w:p>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w:t>
            </w:r>
          </w:p>
          <w:p w:rsidR="0021268D" w:rsidRPr="0021268D" w:rsidRDefault="0021268D" w:rsidP="0021268D">
            <w:r w:rsidRPr="0021268D">
              <w:rPr>
                <w:rFonts w:eastAsia="Calibri"/>
              </w:rPr>
              <w:t>п/п</w:t>
            </w:r>
          </w:p>
        </w:tc>
        <w:tc>
          <w:tcPr>
            <w:tcW w:w="2552" w:type="dxa"/>
            <w:shd w:val="clear" w:color="auto" w:fill="FFFFFF"/>
            <w:vAlign w:val="center"/>
            <w:hideMark/>
          </w:tcPr>
          <w:p w:rsidR="0021268D" w:rsidRPr="0021268D" w:rsidRDefault="0021268D" w:rsidP="0021268D">
            <w:r w:rsidRPr="0021268D">
              <w:rPr>
                <w:rFonts w:eastAsia="Calibri"/>
              </w:rPr>
              <w:t>Наименование</w:t>
            </w:r>
          </w:p>
          <w:p w:rsidR="0021268D" w:rsidRPr="0021268D" w:rsidRDefault="0021268D" w:rsidP="0021268D">
            <w:r w:rsidRPr="0021268D">
              <w:rPr>
                <w:rFonts w:eastAsia="Calibri"/>
              </w:rPr>
              <w:t>объекта</w:t>
            </w:r>
          </w:p>
        </w:tc>
        <w:tc>
          <w:tcPr>
            <w:tcW w:w="4536" w:type="dxa"/>
            <w:shd w:val="clear" w:color="auto" w:fill="FFFFFF"/>
            <w:vAlign w:val="center"/>
            <w:hideMark/>
          </w:tcPr>
          <w:p w:rsidR="0021268D" w:rsidRPr="0021268D" w:rsidRDefault="0021268D" w:rsidP="0021268D">
            <w:r w:rsidRPr="0021268D">
              <w:rPr>
                <w:rFonts w:eastAsia="Calibri"/>
              </w:rPr>
              <w:t>Местоположение</w:t>
            </w:r>
          </w:p>
        </w:tc>
        <w:tc>
          <w:tcPr>
            <w:tcW w:w="1694" w:type="dxa"/>
            <w:shd w:val="clear" w:color="auto" w:fill="FFFFFF"/>
            <w:vAlign w:val="center"/>
            <w:hideMark/>
          </w:tcPr>
          <w:p w:rsidR="0021268D" w:rsidRPr="0021268D" w:rsidRDefault="0021268D" w:rsidP="0021268D">
            <w:r w:rsidRPr="0021268D">
              <w:rPr>
                <w:rFonts w:eastAsia="Calibri"/>
              </w:rPr>
              <w:t>Ориентировочная протяженность, п.м.</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27а по проезду Строителей</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проезд Строителей, д.29</w:t>
            </w:r>
          </w:p>
        </w:tc>
        <w:tc>
          <w:tcPr>
            <w:tcW w:w="1694" w:type="dxa"/>
            <w:shd w:val="clear" w:color="auto" w:fill="FFFFFF"/>
            <w:vAlign w:val="center"/>
            <w:hideMark/>
          </w:tcPr>
          <w:p w:rsidR="0021268D" w:rsidRPr="0021268D" w:rsidRDefault="0021268D" w:rsidP="0021268D">
            <w:r w:rsidRPr="0021268D">
              <w:t>107,5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д.1/2</w:t>
            </w:r>
          </w:p>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15 микрорайон, д.1/3</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д.16</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15 микрорайон, д.28а</w:t>
            </w:r>
          </w:p>
        </w:tc>
        <w:tc>
          <w:tcPr>
            <w:tcW w:w="1694" w:type="dxa"/>
            <w:shd w:val="clear" w:color="auto" w:fill="FFFFFF"/>
            <w:vAlign w:val="center"/>
            <w:hideMark/>
          </w:tcPr>
          <w:p w:rsidR="0021268D" w:rsidRPr="0021268D" w:rsidRDefault="0021268D" w:rsidP="0021268D">
            <w:r w:rsidRPr="0021268D">
              <w:t>46,25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к гаражам в районе д. 34 по ул. 15 микрорайон</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2103,54</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16 микрорайон</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пл. Победы, д.3</w:t>
            </w:r>
          </w:p>
        </w:tc>
        <w:tc>
          <w:tcPr>
            <w:tcW w:w="1694" w:type="dxa"/>
            <w:shd w:val="clear" w:color="auto" w:fill="FFFFFF"/>
            <w:vAlign w:val="center"/>
            <w:hideMark/>
          </w:tcPr>
          <w:p w:rsidR="0021268D" w:rsidRPr="0021268D" w:rsidRDefault="0021268D" w:rsidP="0021268D">
            <w:r w:rsidRPr="0021268D">
              <w:t>70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Неделина, д.61</w:t>
            </w:r>
          </w:p>
        </w:tc>
        <w:tc>
          <w:tcPr>
            <w:tcW w:w="1694" w:type="dxa"/>
            <w:shd w:val="clear" w:color="auto" w:fill="FFFFFF"/>
            <w:vAlign w:val="center"/>
            <w:hideMark/>
          </w:tcPr>
          <w:p w:rsidR="0021268D" w:rsidRPr="0021268D" w:rsidRDefault="0021268D" w:rsidP="0021268D">
            <w:r w:rsidRPr="0021268D">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Неделина, д.63</w:t>
            </w:r>
          </w:p>
        </w:tc>
        <w:tc>
          <w:tcPr>
            <w:tcW w:w="1694" w:type="dxa"/>
            <w:shd w:val="clear" w:color="auto" w:fill="FFFFFF"/>
            <w:vAlign w:val="center"/>
            <w:hideMark/>
          </w:tcPr>
          <w:p w:rsidR="0021268D" w:rsidRPr="0021268D" w:rsidRDefault="0021268D" w:rsidP="0021268D">
            <w:r w:rsidRPr="0021268D">
              <w:t>45,63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Неделина, д.59</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д.49 по ул. Неделина</w:t>
            </w:r>
          </w:p>
        </w:tc>
        <w:tc>
          <w:tcPr>
            <w:tcW w:w="1694" w:type="dxa"/>
            <w:shd w:val="clear" w:color="auto" w:fill="FFFFFF"/>
            <w:vAlign w:val="center"/>
            <w:hideMark/>
          </w:tcPr>
          <w:p w:rsidR="0021268D" w:rsidRPr="0021268D" w:rsidRDefault="0021268D" w:rsidP="0021268D">
            <w:r w:rsidRPr="0021268D">
              <w:t>242,5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Неделина, д.53</w:t>
            </w:r>
          </w:p>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Победы, д.5</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5, 7 по пр. Победы и д.53 по ул. Неделина</w:t>
            </w:r>
          </w:p>
        </w:tc>
        <w:tc>
          <w:tcPr>
            <w:tcW w:w="1694" w:type="dxa"/>
            <w:shd w:val="clear" w:color="auto" w:fill="FFFFFF"/>
            <w:vAlign w:val="center"/>
            <w:hideMark/>
          </w:tcPr>
          <w:p w:rsidR="0021268D" w:rsidRPr="0021268D" w:rsidRDefault="0021268D" w:rsidP="0021268D">
            <w:r w:rsidRPr="0021268D">
              <w:t>600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Мичурина, д.30</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д.42</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27 по пр. Победы</w:t>
            </w:r>
          </w:p>
        </w:tc>
        <w:tc>
          <w:tcPr>
            <w:tcW w:w="1694" w:type="dxa"/>
            <w:shd w:val="clear" w:color="auto" w:fill="FFFFFF"/>
            <w:vAlign w:val="center"/>
            <w:hideMark/>
          </w:tcPr>
          <w:p w:rsidR="0021268D" w:rsidRPr="0021268D" w:rsidRDefault="0021268D" w:rsidP="0021268D">
            <w:r w:rsidRPr="0021268D">
              <w:t>290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Мичурина, д.26а</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д.38</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д.34</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д.32</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д.22 (школа № 61)</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Мичурина, д.21/1</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Неделина, д.35</w:t>
            </w:r>
          </w:p>
        </w:tc>
        <w:tc>
          <w:tcPr>
            <w:tcW w:w="1694" w:type="dxa"/>
            <w:shd w:val="clear" w:color="auto" w:fill="FFFFFF"/>
            <w:vAlign w:val="center"/>
            <w:hideMark/>
          </w:tcPr>
          <w:p w:rsidR="0021268D" w:rsidRPr="0021268D" w:rsidRDefault="0021268D" w:rsidP="0021268D">
            <w:r w:rsidRPr="0021268D">
              <w:t>60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Неделина, д.33</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Неделина, д.31</w:t>
            </w:r>
          </w:p>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Неделина, д.27</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22</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Неделина, д. 15</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Мичурина, д.22</w:t>
            </w:r>
          </w:p>
        </w:tc>
        <w:tc>
          <w:tcPr>
            <w:tcW w:w="1694" w:type="dxa"/>
            <w:shd w:val="clear" w:color="auto" w:fill="FFFFFF"/>
            <w:vAlign w:val="center"/>
            <w:hideMark/>
          </w:tcPr>
          <w:p w:rsidR="0021268D" w:rsidRPr="0021268D" w:rsidRDefault="0021268D" w:rsidP="0021268D">
            <w:r w:rsidRPr="0021268D">
              <w:t>171,25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24</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пр. Победы, д.21</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2148,76</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17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 (перемычка между водоводами d=300 и d=500 мм)</w:t>
            </w:r>
          </w:p>
        </w:tc>
        <w:tc>
          <w:tcPr>
            <w:tcW w:w="4536" w:type="dxa"/>
            <w:shd w:val="clear" w:color="auto" w:fill="FFFFFF"/>
            <w:vAlign w:val="center"/>
            <w:hideMark/>
          </w:tcPr>
          <w:p w:rsidR="0021268D" w:rsidRPr="0021268D" w:rsidRDefault="0021268D" w:rsidP="0021268D">
            <w:r w:rsidRPr="0021268D">
              <w:t>г. Липецк, в районе д.13 по ул. Папина</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д.17а</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Богдана Хмельницкого, д. 2, 3а, 4, 6, 8, 10</w:t>
            </w:r>
          </w:p>
        </w:tc>
        <w:tc>
          <w:tcPr>
            <w:tcW w:w="1694" w:type="dxa"/>
            <w:shd w:val="clear" w:color="auto" w:fill="FFFFFF"/>
            <w:vAlign w:val="center"/>
            <w:hideMark/>
          </w:tcPr>
          <w:p w:rsidR="0021268D" w:rsidRPr="0021268D" w:rsidRDefault="0021268D" w:rsidP="0021268D">
            <w:r w:rsidRPr="0021268D">
              <w:t>310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8,13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Богдана Хмельницкого, д.1</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Папина, д.19в</w:t>
            </w:r>
          </w:p>
        </w:tc>
        <w:tc>
          <w:tcPr>
            <w:tcW w:w="1694" w:type="dxa"/>
            <w:shd w:val="clear" w:color="auto" w:fill="FFFFFF"/>
            <w:vAlign w:val="center"/>
            <w:hideMark/>
          </w:tcPr>
          <w:p w:rsidR="0021268D" w:rsidRPr="0021268D" w:rsidRDefault="0021268D" w:rsidP="0021268D">
            <w:r w:rsidRPr="0021268D">
              <w:t>102,5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д.21/3</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Механизаторов, д.3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Механизаторов, д.5</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пр. Победы, д.96 (школа № 17)</w:t>
            </w:r>
          </w:p>
        </w:tc>
        <w:tc>
          <w:tcPr>
            <w:tcW w:w="1694" w:type="dxa"/>
            <w:shd w:val="clear" w:color="auto" w:fill="FFFFFF"/>
            <w:vAlign w:val="center"/>
            <w:hideMark/>
          </w:tcPr>
          <w:p w:rsidR="0021268D" w:rsidRPr="0021268D" w:rsidRDefault="0021268D" w:rsidP="0021268D">
            <w:r w:rsidRPr="0021268D">
              <w:t>77,5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98,13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Победы, д.92</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 Победы, д.72</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Доватора, д.36 (конфетная фабрика «Рошен»)</w:t>
            </w:r>
          </w:p>
        </w:tc>
        <w:tc>
          <w:tcPr>
            <w:tcW w:w="1694" w:type="dxa"/>
            <w:shd w:val="clear" w:color="auto" w:fill="FFFFFF"/>
            <w:vAlign w:val="center"/>
            <w:hideMark/>
          </w:tcPr>
          <w:p w:rsidR="0021268D" w:rsidRPr="0021268D" w:rsidRDefault="0021268D" w:rsidP="0021268D">
            <w:r w:rsidRPr="0021268D">
              <w:t>184,38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д.72 по пр. Победы</w:t>
            </w:r>
          </w:p>
        </w:tc>
        <w:tc>
          <w:tcPr>
            <w:tcW w:w="1694" w:type="dxa"/>
            <w:shd w:val="clear" w:color="auto" w:fill="FFFFFF"/>
            <w:vAlign w:val="center"/>
            <w:hideMark/>
          </w:tcPr>
          <w:p w:rsidR="0021268D" w:rsidRPr="0021268D" w:rsidRDefault="0021268D" w:rsidP="0021268D">
            <w:r w:rsidRPr="0021268D">
              <w:t>131,25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Доватора</w:t>
            </w:r>
          </w:p>
        </w:tc>
        <w:tc>
          <w:tcPr>
            <w:tcW w:w="1694" w:type="dxa"/>
            <w:shd w:val="clear" w:color="auto" w:fill="FFFFFF"/>
            <w:vAlign w:val="center"/>
            <w:hideMark/>
          </w:tcPr>
          <w:p w:rsidR="0021268D" w:rsidRPr="0021268D" w:rsidRDefault="0021268D" w:rsidP="0021268D">
            <w:r w:rsidRPr="0021268D">
              <w:t>220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Доватора, д.7</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от водозабора № 2 по пр. Победы</w:t>
            </w:r>
          </w:p>
        </w:tc>
        <w:tc>
          <w:tcPr>
            <w:tcW w:w="1694" w:type="dxa"/>
            <w:shd w:val="clear" w:color="auto" w:fill="FFFFFF"/>
            <w:vAlign w:val="center"/>
            <w:hideMark/>
          </w:tcPr>
          <w:p w:rsidR="0021268D" w:rsidRPr="0021268D" w:rsidRDefault="0021268D" w:rsidP="0021268D">
            <w:r w:rsidRPr="0021268D">
              <w:t>14,38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на территории водозабора № 2 по пр. Победы</w:t>
            </w:r>
          </w:p>
        </w:tc>
        <w:tc>
          <w:tcPr>
            <w:tcW w:w="1694" w:type="dxa"/>
            <w:shd w:val="clear" w:color="auto" w:fill="FFFFFF"/>
            <w:vAlign w:val="center"/>
            <w:hideMark/>
          </w:tcPr>
          <w:p w:rsidR="0021268D" w:rsidRPr="0021268D" w:rsidRDefault="0021268D" w:rsidP="0021268D">
            <w:r w:rsidRPr="0021268D">
              <w:t>278,75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на территории водозабора № 2 по пр. Победы</w:t>
            </w:r>
          </w:p>
        </w:tc>
        <w:tc>
          <w:tcPr>
            <w:tcW w:w="1694" w:type="dxa"/>
            <w:shd w:val="clear" w:color="auto" w:fill="FFFFFF"/>
            <w:vAlign w:val="center"/>
            <w:hideMark/>
          </w:tcPr>
          <w:p w:rsidR="0021268D" w:rsidRPr="0021268D" w:rsidRDefault="0021268D" w:rsidP="0021268D">
            <w:r w:rsidRPr="0021268D">
              <w:t>242,5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 Победы, д.98</w:t>
            </w:r>
          </w:p>
        </w:tc>
        <w:tc>
          <w:tcPr>
            <w:tcW w:w="1694" w:type="dxa"/>
            <w:shd w:val="clear" w:color="auto" w:fill="FFFFFF"/>
            <w:vAlign w:val="center"/>
            <w:hideMark/>
          </w:tcPr>
          <w:p w:rsidR="0021268D" w:rsidRPr="0021268D" w:rsidRDefault="0021268D" w:rsidP="0021268D">
            <w:r w:rsidRPr="0021268D">
              <w:t>111,25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Победы, д.100</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2010,9</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18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Механизаторов, д.2</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д.29 по ул. Папина</w:t>
            </w:r>
          </w:p>
        </w:tc>
        <w:tc>
          <w:tcPr>
            <w:tcW w:w="1694" w:type="dxa"/>
            <w:shd w:val="clear" w:color="auto" w:fill="FFFFFF"/>
            <w:vAlign w:val="center"/>
            <w:hideMark/>
          </w:tcPr>
          <w:p w:rsidR="0021268D" w:rsidRPr="0021268D" w:rsidRDefault="0021268D" w:rsidP="0021268D">
            <w:r w:rsidRPr="0021268D">
              <w:t>152,5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Папина, д.31а</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 37</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 39</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6</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пр. Победы, д.106а</w:t>
            </w:r>
          </w:p>
        </w:tc>
        <w:tc>
          <w:tcPr>
            <w:tcW w:w="1694" w:type="dxa"/>
            <w:shd w:val="clear" w:color="auto" w:fill="FFFFFF"/>
            <w:vAlign w:val="center"/>
            <w:hideMark/>
          </w:tcPr>
          <w:p w:rsidR="0021268D" w:rsidRPr="0021268D" w:rsidRDefault="0021268D" w:rsidP="0021268D">
            <w:r w:rsidRPr="0021268D">
              <w:t>51,88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от ВНСП № 32 в районе д.104 по пр. Победы</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пр. Победы, д.104</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д.35</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Папина, д.33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418,12</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19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Полиграфическая, к дому 5</w:t>
            </w:r>
          </w:p>
        </w:tc>
        <w:tc>
          <w:tcPr>
            <w:tcW w:w="1694" w:type="dxa"/>
            <w:shd w:val="clear" w:color="auto" w:fill="FFFFFF"/>
            <w:vAlign w:val="center"/>
            <w:hideMark/>
          </w:tcPr>
          <w:p w:rsidR="0021268D" w:rsidRPr="0021268D" w:rsidRDefault="0021268D" w:rsidP="0021268D">
            <w:r w:rsidRPr="0021268D">
              <w:t>81,88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 119</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от ВНСП в районе д.119</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4</w:t>
            </w:r>
          </w:p>
        </w:tc>
        <w:tc>
          <w:tcPr>
            <w:tcW w:w="2552" w:type="dxa"/>
            <w:vMerge w:val="restart"/>
            <w:shd w:val="clear" w:color="auto" w:fill="FFFFFF"/>
            <w:vAlign w:val="center"/>
            <w:hideMark/>
          </w:tcPr>
          <w:p w:rsidR="0021268D" w:rsidRPr="0021268D" w:rsidRDefault="0021268D" w:rsidP="0021268D">
            <w:r w:rsidRPr="0021268D">
              <w:t>Водопроводные сети</w:t>
            </w:r>
          </w:p>
        </w:tc>
        <w:tc>
          <w:tcPr>
            <w:tcW w:w="4536" w:type="dxa"/>
            <w:vMerge w:val="restart"/>
            <w:shd w:val="clear" w:color="auto" w:fill="FFFFFF"/>
            <w:vAlign w:val="center"/>
            <w:hideMark/>
          </w:tcPr>
          <w:p w:rsidR="0021268D" w:rsidRPr="0021268D" w:rsidRDefault="0021268D" w:rsidP="0021268D">
            <w:r w:rsidRPr="0021268D">
              <w:t>г. Липецк, ул. Московская, у ВНСП в районе д.91</w:t>
            </w:r>
          </w:p>
        </w:tc>
        <w:tc>
          <w:tcPr>
            <w:tcW w:w="1694" w:type="dxa"/>
            <w:shd w:val="clear" w:color="auto" w:fill="FFFFFF"/>
            <w:vAlign w:val="center"/>
            <w:hideMark/>
          </w:tcPr>
          <w:p w:rsidR="0021268D" w:rsidRPr="0021268D" w:rsidRDefault="0021268D" w:rsidP="0021268D">
            <w:r w:rsidRPr="0021268D">
              <w:t>4,38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д.93</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tcPr>
          <w:p w:rsidR="0021268D" w:rsidRPr="0021268D" w:rsidRDefault="0021268D" w:rsidP="0021268D"/>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д.95</w:t>
            </w:r>
          </w:p>
        </w:tc>
        <w:tc>
          <w:tcPr>
            <w:tcW w:w="1694" w:type="dxa"/>
            <w:shd w:val="clear" w:color="auto" w:fill="FFFFFF"/>
            <w:vAlign w:val="center"/>
            <w:hideMark/>
          </w:tcPr>
          <w:p w:rsidR="0021268D" w:rsidRPr="0021268D" w:rsidRDefault="0021268D" w:rsidP="0021268D">
            <w:r w:rsidRPr="0021268D">
              <w:t>29,38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д.85 (магазин)</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д.99</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д.103</w:t>
            </w:r>
          </w:p>
        </w:tc>
        <w:tc>
          <w:tcPr>
            <w:tcW w:w="1694" w:type="dxa"/>
            <w:shd w:val="clear" w:color="auto" w:fill="FFFFFF"/>
            <w:vAlign w:val="center"/>
            <w:hideMark/>
          </w:tcPr>
          <w:p w:rsidR="0021268D" w:rsidRPr="0021268D" w:rsidRDefault="0021268D" w:rsidP="0021268D">
            <w:r w:rsidRPr="0021268D">
              <w:t>77,5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Московская, д.105</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Кувшинова, д.5б</w:t>
            </w:r>
          </w:p>
        </w:tc>
        <w:tc>
          <w:tcPr>
            <w:tcW w:w="1694" w:type="dxa"/>
            <w:shd w:val="clear" w:color="auto" w:fill="FFFFFF"/>
            <w:vAlign w:val="center"/>
            <w:hideMark/>
          </w:tcPr>
          <w:p w:rsidR="0021268D" w:rsidRPr="0021268D" w:rsidRDefault="0021268D" w:rsidP="0021268D">
            <w:r w:rsidRPr="0021268D">
              <w:t>114,38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Кувшинова, д.5а</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Московская, д. 111</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 Кувшинова, д.9</w:t>
            </w:r>
          </w:p>
        </w:tc>
        <w:tc>
          <w:tcPr>
            <w:tcW w:w="1694" w:type="dxa"/>
            <w:shd w:val="clear" w:color="auto" w:fill="FFFFFF"/>
            <w:vAlign w:val="center"/>
            <w:hideMark/>
          </w:tcPr>
          <w:p w:rsidR="0021268D" w:rsidRPr="0021268D" w:rsidRDefault="0021268D" w:rsidP="0021268D">
            <w:r w:rsidRPr="0021268D">
              <w:t>61,88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Московская, д.149а, д.149б</w:t>
            </w:r>
          </w:p>
        </w:tc>
        <w:tc>
          <w:tcPr>
            <w:tcW w:w="1694" w:type="dxa"/>
            <w:shd w:val="clear" w:color="auto" w:fill="FFFFFF"/>
            <w:vAlign w:val="center"/>
            <w:hideMark/>
          </w:tcPr>
          <w:p w:rsidR="0021268D" w:rsidRPr="0021268D" w:rsidRDefault="0021268D" w:rsidP="0021268D">
            <w:r w:rsidRPr="0021268D">
              <w:t>65,63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д.143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Московская, д.135</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871,29</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20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Водопьянова, д.13/1, 13/2</w:t>
            </w:r>
          </w:p>
        </w:tc>
        <w:tc>
          <w:tcPr>
            <w:tcW w:w="1694" w:type="dxa"/>
            <w:shd w:val="clear" w:color="auto" w:fill="FFFFFF"/>
            <w:vAlign w:val="center"/>
            <w:hideMark/>
          </w:tcPr>
          <w:p w:rsidR="0021268D" w:rsidRPr="0021268D" w:rsidRDefault="0021268D" w:rsidP="0021268D">
            <w:r w:rsidRPr="0021268D">
              <w:t>57,5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д.1</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д.3</w:t>
            </w:r>
          </w:p>
        </w:tc>
        <w:tc>
          <w:tcPr>
            <w:tcW w:w="1694" w:type="dxa"/>
            <w:shd w:val="clear" w:color="auto" w:fill="FFFFFF"/>
            <w:vAlign w:val="center"/>
            <w:hideMark/>
          </w:tcPr>
          <w:p w:rsidR="0021268D" w:rsidRPr="0021268D" w:rsidRDefault="0021268D" w:rsidP="0021268D">
            <w:r w:rsidRPr="0021268D">
              <w:t>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д.11</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д.5</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ЦТП в районе д. 5 по Водопьянова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проспект Победы, д.108</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проспект Победы, д. 108а (магазин)</w:t>
            </w:r>
          </w:p>
        </w:tc>
        <w:tc>
          <w:tcPr>
            <w:tcW w:w="1694" w:type="dxa"/>
            <w:shd w:val="clear" w:color="auto" w:fill="FFFFFF"/>
            <w:vAlign w:val="center"/>
            <w:hideMark/>
          </w:tcPr>
          <w:p w:rsidR="0021268D" w:rsidRPr="0021268D" w:rsidRDefault="0021268D" w:rsidP="0021268D">
            <w:r w:rsidRPr="0021268D">
              <w:t>38,75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д.5</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д.9</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 13а (магазин)</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Водопьянова, д.7</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д.7/1</w:t>
            </w:r>
          </w:p>
        </w:tc>
        <w:tc>
          <w:tcPr>
            <w:tcW w:w="1694" w:type="dxa"/>
            <w:shd w:val="clear" w:color="auto" w:fill="FFFFFF"/>
            <w:vAlign w:val="center"/>
            <w:hideMark/>
          </w:tcPr>
          <w:p w:rsidR="0021268D" w:rsidRPr="0021268D" w:rsidRDefault="0021268D" w:rsidP="0021268D">
            <w:r w:rsidRPr="0021268D">
              <w:t>103,75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ЦТП в районе д.4 по проезду Сиреневый</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проезд Сиреневый, д.4</w:t>
            </w:r>
          </w:p>
        </w:tc>
        <w:tc>
          <w:tcPr>
            <w:tcW w:w="1694" w:type="dxa"/>
            <w:shd w:val="clear" w:color="auto" w:fill="FFFFFF"/>
            <w:vAlign w:val="center"/>
            <w:hideMark/>
          </w:tcPr>
          <w:p w:rsidR="0021268D" w:rsidRPr="0021268D" w:rsidRDefault="0021268D" w:rsidP="0021268D">
            <w:r w:rsidRPr="0021268D">
              <w:t>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Победы, д.110/1</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д.11</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д.13</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д.17</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д.31а</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Меркулова, д.31</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д.22 (к кафе)</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60 лет СССР, д.18б, 18г</w:t>
            </w:r>
          </w:p>
        </w:tc>
        <w:tc>
          <w:tcPr>
            <w:tcW w:w="1694" w:type="dxa"/>
            <w:shd w:val="clear" w:color="auto" w:fill="FFFFFF"/>
            <w:vAlign w:val="center"/>
            <w:hideMark/>
          </w:tcPr>
          <w:p w:rsidR="0021268D" w:rsidRPr="0021268D" w:rsidRDefault="0021268D" w:rsidP="0021268D">
            <w:r w:rsidRPr="0021268D">
              <w:t>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д.16а (магазин)</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д.33</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проезд Сиреневый, д.9 (школа)</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зданию прачечной в районе д.7в по проезду Сиреневый</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проезд Сиреневый, д.1</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проезд Сиреневый, д.2в (магазин)</w:t>
            </w:r>
          </w:p>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д.12</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д.10</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проспект 60 лет СССР, д.8</w:t>
            </w:r>
          </w:p>
        </w:tc>
        <w:tc>
          <w:tcPr>
            <w:tcW w:w="1694" w:type="dxa"/>
            <w:shd w:val="clear" w:color="auto" w:fill="FFFFFF"/>
            <w:vAlign w:val="center"/>
            <w:hideMark/>
          </w:tcPr>
          <w:p w:rsidR="0021268D" w:rsidRPr="0021268D" w:rsidRDefault="0021268D" w:rsidP="0021268D">
            <w:r w:rsidRPr="0021268D">
              <w:t>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проезд Сиреневый, д.5</w:t>
            </w:r>
          </w:p>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проспект 60 лет СССР, д.6</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проспект 60 лет СССР, д.4 (магазин)</w:t>
            </w:r>
          </w:p>
        </w:tc>
        <w:tc>
          <w:tcPr>
            <w:tcW w:w="1694" w:type="dxa"/>
            <w:shd w:val="clear" w:color="auto" w:fill="FFFFFF"/>
            <w:vAlign w:val="center"/>
            <w:hideMark/>
          </w:tcPr>
          <w:p w:rsidR="0021268D" w:rsidRPr="0021268D" w:rsidRDefault="0021268D" w:rsidP="0021268D">
            <w:r w:rsidRPr="0021268D">
              <w:t>11,88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д.2б</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д.2а</w:t>
            </w:r>
          </w:p>
        </w:tc>
        <w:tc>
          <w:tcPr>
            <w:tcW w:w="1694" w:type="dxa"/>
            <w:shd w:val="clear" w:color="auto" w:fill="FFFFFF"/>
            <w:vAlign w:val="center"/>
            <w:hideMark/>
          </w:tcPr>
          <w:p w:rsidR="0021268D" w:rsidRPr="0021268D" w:rsidRDefault="0021268D" w:rsidP="0021268D">
            <w:r w:rsidRPr="0021268D">
              <w:t>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60 лет СССР</w:t>
            </w:r>
          </w:p>
        </w:tc>
        <w:tc>
          <w:tcPr>
            <w:tcW w:w="1694" w:type="dxa"/>
            <w:shd w:val="clear" w:color="auto" w:fill="FFFFFF"/>
            <w:vAlign w:val="center"/>
            <w:hideMark/>
          </w:tcPr>
          <w:p w:rsidR="0021268D" w:rsidRPr="0021268D" w:rsidRDefault="0021268D" w:rsidP="0021268D">
            <w:r w:rsidRPr="0021268D">
              <w:t>509,38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39</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проспект 60 лет СССР, д.4</w:t>
            </w:r>
          </w:p>
        </w:tc>
        <w:tc>
          <w:tcPr>
            <w:tcW w:w="1694" w:type="dxa"/>
            <w:shd w:val="clear" w:color="auto" w:fill="FFFFFF"/>
            <w:vAlign w:val="center"/>
            <w:hideMark/>
          </w:tcPr>
          <w:p w:rsidR="0021268D" w:rsidRPr="0021268D" w:rsidRDefault="0021268D" w:rsidP="0021268D">
            <w:r w:rsidRPr="0021268D">
              <w:t>122,5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проезд Сиреневый, д.3</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Победы, д.114</w:t>
            </w:r>
          </w:p>
        </w:tc>
        <w:tc>
          <w:tcPr>
            <w:tcW w:w="1694" w:type="dxa"/>
            <w:shd w:val="clear" w:color="auto" w:fill="FFFFFF"/>
            <w:vAlign w:val="center"/>
            <w:hideMark/>
          </w:tcPr>
          <w:p w:rsidR="0021268D" w:rsidRPr="0021268D" w:rsidRDefault="0021268D" w:rsidP="0021268D">
            <w:r w:rsidRPr="0021268D">
              <w:t>63,75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Победы, д.112б (магазин)</w:t>
            </w:r>
          </w:p>
        </w:tc>
        <w:tc>
          <w:tcPr>
            <w:tcW w:w="1694" w:type="dxa"/>
            <w:shd w:val="clear" w:color="auto" w:fill="FFFFFF"/>
            <w:vAlign w:val="center"/>
            <w:hideMark/>
          </w:tcPr>
          <w:p w:rsidR="0021268D" w:rsidRPr="0021268D" w:rsidRDefault="0021268D" w:rsidP="0021268D">
            <w:r w:rsidRPr="0021268D">
              <w:t>72,5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Победы, д.110а (магазин)</w:t>
            </w:r>
          </w:p>
        </w:tc>
        <w:tc>
          <w:tcPr>
            <w:tcW w:w="1694" w:type="dxa"/>
            <w:shd w:val="clear" w:color="auto" w:fill="FFFFFF"/>
            <w:vAlign w:val="center"/>
            <w:hideMark/>
          </w:tcPr>
          <w:p w:rsidR="0021268D" w:rsidRPr="0021268D" w:rsidRDefault="0021268D" w:rsidP="0021268D">
            <w:r w:rsidRPr="0021268D">
              <w:t>48,75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Победы, д.112а (аптека)</w:t>
            </w:r>
          </w:p>
        </w:tc>
        <w:tc>
          <w:tcPr>
            <w:tcW w:w="1694" w:type="dxa"/>
            <w:shd w:val="clear" w:color="auto" w:fill="FFFFFF"/>
            <w:vAlign w:val="center"/>
            <w:hideMark/>
          </w:tcPr>
          <w:p w:rsidR="0021268D" w:rsidRPr="0021268D" w:rsidRDefault="0021268D" w:rsidP="0021268D">
            <w:r w:rsidRPr="0021268D">
              <w:t>52,5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проезд Сиреневый, д.2</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проспект Победы, д. 108б, 110б (магазины)</w:t>
            </w:r>
          </w:p>
        </w:tc>
        <w:tc>
          <w:tcPr>
            <w:tcW w:w="1694" w:type="dxa"/>
            <w:shd w:val="clear" w:color="auto" w:fill="FFFFFF"/>
            <w:vAlign w:val="center"/>
            <w:hideMark/>
          </w:tcPr>
          <w:p w:rsidR="0021268D" w:rsidRPr="0021268D" w:rsidRDefault="0021268D" w:rsidP="0021268D">
            <w:r w:rsidRPr="0021268D">
              <w:t>38,75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2568,76</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21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к зданию в районе д.37 по ул. Меркулова</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ЦТП в районе д.55 по ул. Меркулова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д.47</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д.12 по ул. Катукова</w:t>
            </w:r>
          </w:p>
        </w:tc>
        <w:tc>
          <w:tcPr>
            <w:tcW w:w="1694" w:type="dxa"/>
            <w:shd w:val="clear" w:color="auto" w:fill="FFFFFF"/>
            <w:vAlign w:val="center"/>
            <w:hideMark/>
          </w:tcPr>
          <w:p w:rsidR="0021268D" w:rsidRPr="0021268D" w:rsidRDefault="0021268D" w:rsidP="0021268D">
            <w:r w:rsidRPr="0021268D">
              <w:t>98,75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Победы, д.134</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shd w:val="clear" w:color="auto" w:fill="FFFFFF"/>
            <w:vAlign w:val="center"/>
            <w:hideMark/>
          </w:tcPr>
          <w:p w:rsidR="0021268D" w:rsidRPr="0021268D" w:rsidRDefault="0021268D" w:rsidP="0021268D">
            <w:r w:rsidRPr="0021268D">
              <w:t>г. Липецк, ул. Катукова, д.4а,</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к ЦТП в районе д.116 по проспекту Победы</w:t>
            </w:r>
          </w:p>
        </w:tc>
        <w:tc>
          <w:tcPr>
            <w:tcW w:w="1694" w:type="dxa"/>
            <w:shd w:val="clear" w:color="auto" w:fill="FFFFFF"/>
            <w:vAlign w:val="center"/>
            <w:hideMark/>
          </w:tcPr>
          <w:p w:rsidR="0021268D" w:rsidRPr="0021268D" w:rsidRDefault="0021268D" w:rsidP="0021268D">
            <w:r w:rsidRPr="0021268D">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Победы, д.130</w:t>
            </w:r>
          </w:p>
        </w:tc>
        <w:tc>
          <w:tcPr>
            <w:tcW w:w="1694" w:type="dxa"/>
            <w:shd w:val="clear" w:color="auto" w:fill="FFFFFF"/>
            <w:vAlign w:val="center"/>
            <w:hideMark/>
          </w:tcPr>
          <w:p w:rsidR="0021268D" w:rsidRPr="0021268D" w:rsidRDefault="0021268D" w:rsidP="0021268D">
            <w:r w:rsidRPr="0021268D">
              <w:t>108,75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проспект Победы, д.118</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проспект Победы, д.124</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Победы, д.120</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 3а (магазин)</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д.11а</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д.9б</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д.5</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445,01</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22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д.24а</w:t>
            </w:r>
          </w:p>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д.16б</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д.16а</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Водопроводная сеть d=400 мм</w:t>
            </w:r>
          </w:p>
        </w:tc>
        <w:tc>
          <w:tcPr>
            <w:tcW w:w="4536" w:type="dxa"/>
            <w:shd w:val="clear" w:color="auto" w:fill="FFFFFF"/>
            <w:vAlign w:val="center"/>
            <w:hideMark/>
          </w:tcPr>
          <w:p w:rsidR="0021268D" w:rsidRPr="0021268D" w:rsidRDefault="0021268D" w:rsidP="0021268D">
            <w:r w:rsidRPr="0021268D">
              <w:t>г. Липецк, ул. Меркулова</w:t>
            </w:r>
          </w:p>
        </w:tc>
        <w:tc>
          <w:tcPr>
            <w:tcW w:w="1694" w:type="dxa"/>
            <w:shd w:val="clear" w:color="auto" w:fill="FFFFFF"/>
            <w:vAlign w:val="center"/>
            <w:hideMark/>
          </w:tcPr>
          <w:p w:rsidR="0021268D" w:rsidRPr="0021268D" w:rsidRDefault="0021268D" w:rsidP="0021268D">
            <w:r w:rsidRPr="0021268D">
              <w:t>777,5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д.18а (магазин)</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Катукова, д.24</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 1 по бульвару Есенина</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бульвар Есенина, д. 1а (фитнес-клуб)</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Водопроводные сети к ВНСП</w:t>
            </w:r>
          </w:p>
        </w:tc>
        <w:tc>
          <w:tcPr>
            <w:tcW w:w="4536" w:type="dxa"/>
            <w:vMerge w:val="restart"/>
            <w:shd w:val="clear" w:color="auto" w:fill="FFFFFF"/>
            <w:vAlign w:val="center"/>
            <w:hideMark/>
          </w:tcPr>
          <w:p w:rsidR="0021268D" w:rsidRPr="0021268D" w:rsidRDefault="0021268D" w:rsidP="0021268D">
            <w:r w:rsidRPr="0021268D">
              <w:t>г. Липецк, в районе д.1 по бульвару Есенина</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в районе д.7 по бульвару Есенина</w:t>
            </w:r>
          </w:p>
        </w:tc>
        <w:tc>
          <w:tcPr>
            <w:tcW w:w="1694" w:type="dxa"/>
            <w:shd w:val="clear" w:color="auto" w:fill="FFFFFF"/>
            <w:vAlign w:val="center"/>
            <w:hideMark/>
          </w:tcPr>
          <w:p w:rsidR="0021268D" w:rsidRPr="0021268D" w:rsidRDefault="0021268D" w:rsidP="0021268D">
            <w:r w:rsidRPr="0021268D">
              <w:t>39,38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д.7 по бульвару Есенина</w:t>
            </w:r>
          </w:p>
        </w:tc>
        <w:tc>
          <w:tcPr>
            <w:tcW w:w="1694" w:type="dxa"/>
            <w:shd w:val="clear" w:color="auto" w:fill="FFFFFF"/>
            <w:vAlign w:val="center"/>
            <w:hideMark/>
          </w:tcPr>
          <w:p w:rsidR="0021268D" w:rsidRPr="0021268D" w:rsidRDefault="0021268D" w:rsidP="0021268D">
            <w:r w:rsidRPr="0021268D">
              <w:t>241,25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бульвар Есенина, д.14а</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д.23б</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д.35б</w:t>
            </w:r>
          </w:p>
        </w:tc>
        <w:tc>
          <w:tcPr>
            <w:tcW w:w="1694" w:type="dxa"/>
            <w:shd w:val="clear" w:color="auto" w:fill="FFFFFF"/>
            <w:vAlign w:val="center"/>
            <w:hideMark/>
          </w:tcPr>
          <w:p w:rsidR="0021268D" w:rsidRPr="0021268D" w:rsidRDefault="0021268D" w:rsidP="0021268D">
            <w:r w:rsidRPr="0021268D">
              <w:t>13</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1430,63</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23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д.31а</w:t>
            </w:r>
          </w:p>
        </w:tc>
        <w:tc>
          <w:tcPr>
            <w:tcW w:w="1694" w:type="dxa"/>
            <w:shd w:val="clear" w:color="auto" w:fill="FFFFFF"/>
            <w:vAlign w:val="center"/>
            <w:hideMark/>
          </w:tcPr>
          <w:p w:rsidR="0021268D" w:rsidRPr="0021268D" w:rsidRDefault="0021268D" w:rsidP="0021268D">
            <w:r w:rsidRPr="0021268D">
              <w:t>53,75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д.3</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д.23</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Водопьянова, д.21б/стр.1</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Петра Смородина, д.2</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Петра Смородина, д.18</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Петра Смородина, д.12а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Петра Смородина, д.10</w:t>
            </w:r>
          </w:p>
        </w:tc>
        <w:tc>
          <w:tcPr>
            <w:tcW w:w="1694" w:type="dxa"/>
            <w:shd w:val="clear" w:color="auto" w:fill="FFFFFF"/>
            <w:vAlign w:val="center"/>
            <w:hideMark/>
          </w:tcPr>
          <w:p w:rsidR="0021268D" w:rsidRPr="0021268D" w:rsidRDefault="0021268D" w:rsidP="0021268D">
            <w:r w:rsidRPr="0021268D">
              <w:t>151,25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Петра Смородина, д.12б</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Стаханова, д.29а</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д.28а (магазин)</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д.21 (магазин)</w:t>
            </w:r>
          </w:p>
        </w:tc>
        <w:tc>
          <w:tcPr>
            <w:tcW w:w="1694" w:type="dxa"/>
            <w:shd w:val="clear" w:color="auto" w:fill="FFFFFF"/>
            <w:vAlign w:val="center"/>
            <w:hideMark/>
          </w:tcPr>
          <w:p w:rsidR="0021268D" w:rsidRPr="0021268D" w:rsidRDefault="0021268D" w:rsidP="0021268D">
            <w:r w:rsidRPr="0021268D">
              <w:t>9,38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д.24 по проспекту 60 лет СССР</w:t>
            </w:r>
          </w:p>
        </w:tc>
        <w:tc>
          <w:tcPr>
            <w:tcW w:w="1694" w:type="dxa"/>
            <w:shd w:val="clear" w:color="auto" w:fill="FFFFFF"/>
            <w:vAlign w:val="center"/>
            <w:hideMark/>
          </w:tcPr>
          <w:p w:rsidR="0021268D" w:rsidRPr="0021268D" w:rsidRDefault="0021268D" w:rsidP="0021268D">
            <w:r w:rsidRPr="0021268D">
              <w:t>58,75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проспект 60 лет СССР, д.30</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Петра Смородина, д.24а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проспект 60 лет СССР, д.20б</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д.13 по ул. Петра Смородина</w:t>
            </w:r>
          </w:p>
        </w:tc>
        <w:tc>
          <w:tcPr>
            <w:tcW w:w="1694" w:type="dxa"/>
            <w:shd w:val="clear" w:color="auto" w:fill="FFFFFF"/>
            <w:vAlign w:val="center"/>
            <w:hideMark/>
          </w:tcPr>
          <w:p w:rsidR="0021268D" w:rsidRPr="0021268D" w:rsidRDefault="0021268D" w:rsidP="0021268D">
            <w:r w:rsidRPr="0021268D">
              <w:t>38,75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Петра Смородина, д.13а</w:t>
            </w:r>
          </w:p>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19</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Петра Смородина, д.9а</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271,25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д.10а</w:t>
            </w:r>
          </w:p>
        </w:tc>
        <w:tc>
          <w:tcPr>
            <w:tcW w:w="1694" w:type="dxa"/>
            <w:shd w:val="clear" w:color="auto" w:fill="FFFFFF"/>
            <w:vAlign w:val="center"/>
            <w:hideMark/>
          </w:tcPr>
          <w:p w:rsidR="0021268D" w:rsidRPr="0021268D" w:rsidRDefault="0021268D" w:rsidP="0021268D">
            <w:r w:rsidRPr="0021268D">
              <w:t>336,25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Петра Смородина, д.5а</w:t>
            </w:r>
          </w:p>
        </w:tc>
        <w:tc>
          <w:tcPr>
            <w:tcW w:w="1694" w:type="dxa"/>
            <w:shd w:val="clear" w:color="auto" w:fill="FFFFFF"/>
            <w:vAlign w:val="center"/>
            <w:hideMark/>
          </w:tcPr>
          <w:p w:rsidR="0021268D" w:rsidRPr="0021268D" w:rsidRDefault="0021268D" w:rsidP="0021268D">
            <w:r w:rsidRPr="0021268D">
              <w:t>31,25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д.5а по ул. Петра Смородина</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Водопьянова, д. 21а, 216, 21в</w:t>
            </w:r>
          </w:p>
        </w:tc>
        <w:tc>
          <w:tcPr>
            <w:tcW w:w="1694" w:type="dxa"/>
            <w:shd w:val="clear" w:color="auto" w:fill="FFFFFF"/>
            <w:vAlign w:val="center"/>
            <w:hideMark/>
          </w:tcPr>
          <w:p w:rsidR="0021268D" w:rsidRPr="0021268D" w:rsidRDefault="0021268D" w:rsidP="0021268D">
            <w:r w:rsidRPr="0021268D">
              <w:t>161,25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24</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Водопьянова, д.17</w:t>
            </w:r>
          </w:p>
        </w:tc>
        <w:tc>
          <w:tcPr>
            <w:tcW w:w="1694" w:type="dxa"/>
            <w:shd w:val="clear" w:color="auto" w:fill="FFFFFF"/>
            <w:vAlign w:val="center"/>
            <w:hideMark/>
          </w:tcPr>
          <w:p w:rsidR="0021268D" w:rsidRPr="0021268D" w:rsidRDefault="0021268D" w:rsidP="0021268D">
            <w:r w:rsidRPr="0021268D">
              <w:t>76,25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Водопьянова, д.15</w:t>
            </w:r>
          </w:p>
        </w:tc>
        <w:tc>
          <w:tcPr>
            <w:tcW w:w="1694" w:type="dxa"/>
            <w:shd w:val="clear" w:color="auto" w:fill="FFFFFF"/>
            <w:vAlign w:val="center"/>
            <w:hideMark/>
          </w:tcPr>
          <w:p w:rsidR="0021268D" w:rsidRPr="0021268D" w:rsidRDefault="0021268D" w:rsidP="0021268D">
            <w:r w:rsidRPr="0021268D">
              <w:t>245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26</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Водопьянова, д.19/2</w:t>
            </w:r>
          </w:p>
        </w:tc>
        <w:tc>
          <w:tcPr>
            <w:tcW w:w="1694" w:type="dxa"/>
            <w:shd w:val="clear" w:color="auto" w:fill="FFFFFF"/>
            <w:vAlign w:val="center"/>
            <w:hideMark/>
          </w:tcPr>
          <w:p w:rsidR="0021268D" w:rsidRPr="0021268D" w:rsidRDefault="0021268D" w:rsidP="0021268D">
            <w:r w:rsidRPr="0021268D">
              <w:t>190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Меркулова, д. 4, 6, 10,12а, 12/1</w:t>
            </w:r>
          </w:p>
        </w:tc>
        <w:tc>
          <w:tcPr>
            <w:tcW w:w="1694" w:type="dxa"/>
            <w:shd w:val="clear" w:color="auto" w:fill="FFFFFF"/>
            <w:vAlign w:val="center"/>
            <w:hideMark/>
          </w:tcPr>
          <w:p w:rsidR="0021268D" w:rsidRPr="0021268D" w:rsidRDefault="0021268D" w:rsidP="0021268D">
            <w:r w:rsidRPr="0021268D">
              <w:t>377,5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 13а</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29</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в районе домов 7, 9, 11, 13 по ул. Стаханова</w:t>
            </w:r>
          </w:p>
        </w:tc>
        <w:tc>
          <w:tcPr>
            <w:tcW w:w="1694" w:type="dxa"/>
            <w:shd w:val="clear" w:color="auto" w:fill="FFFFFF"/>
            <w:vAlign w:val="center"/>
            <w:hideMark/>
          </w:tcPr>
          <w:p w:rsidR="0021268D" w:rsidRPr="0021268D" w:rsidRDefault="0021268D" w:rsidP="0021268D">
            <w:r w:rsidRPr="0021268D">
              <w:t>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283,75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3098,63</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24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д.44 (банк)</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Катукова, д.30а</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д.26а (ресторан)</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д.34а (магазин)</w:t>
            </w:r>
          </w:p>
        </w:tc>
        <w:tc>
          <w:tcPr>
            <w:tcW w:w="1694" w:type="dxa"/>
            <w:shd w:val="clear" w:color="auto" w:fill="FFFFFF"/>
            <w:vAlign w:val="center"/>
            <w:hideMark/>
          </w:tcPr>
          <w:p w:rsidR="0021268D" w:rsidRPr="0021268D" w:rsidRDefault="0021268D" w:rsidP="0021268D">
            <w:r w:rsidRPr="0021268D">
              <w:t>14,38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бульвар Шубина, д.9а (магазин)</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бульвар Шубина, д.5а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бульвар Шубина, д.12а</w:t>
            </w:r>
          </w:p>
        </w:tc>
        <w:tc>
          <w:tcPr>
            <w:tcW w:w="1694" w:type="dxa"/>
            <w:shd w:val="clear" w:color="auto" w:fill="FFFFFF"/>
            <w:vAlign w:val="center"/>
            <w:hideMark/>
          </w:tcPr>
          <w:p w:rsidR="0021268D" w:rsidRPr="0021268D" w:rsidRDefault="0021268D" w:rsidP="0021268D">
            <w:r w:rsidRPr="0021268D">
              <w:t>16,88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д.13а по бульвару Шубина</w:t>
            </w:r>
          </w:p>
        </w:tc>
        <w:tc>
          <w:tcPr>
            <w:tcW w:w="1694" w:type="dxa"/>
            <w:shd w:val="clear" w:color="auto" w:fill="FFFFFF"/>
            <w:vAlign w:val="center"/>
            <w:hideMark/>
          </w:tcPr>
          <w:p w:rsidR="0021268D" w:rsidRPr="0021268D" w:rsidRDefault="0021268D" w:rsidP="0021268D">
            <w:r w:rsidRPr="0021268D">
              <w:t>98,75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9</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Стаханова, д.28б</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30,63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в районе д.3 по бульвару Шубина</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Стаханова, д.28</w:t>
            </w:r>
          </w:p>
        </w:tc>
        <w:tc>
          <w:tcPr>
            <w:tcW w:w="1694" w:type="dxa"/>
            <w:shd w:val="clear" w:color="auto" w:fill="FFFFFF"/>
            <w:vAlign w:val="center"/>
            <w:hideMark/>
          </w:tcPr>
          <w:p w:rsidR="0021268D" w:rsidRPr="0021268D" w:rsidRDefault="0021268D" w:rsidP="0021268D">
            <w:r w:rsidRPr="0021268D">
              <w:t>63,38</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387,77</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26 микрорайон</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w:t>
            </w:r>
          </w:p>
        </w:tc>
        <w:tc>
          <w:tcPr>
            <w:tcW w:w="2552" w:type="dxa"/>
            <w:vMerge w:val="restart"/>
            <w:shd w:val="clear" w:color="auto" w:fill="FFFFFF"/>
            <w:vAlign w:val="center"/>
            <w:hideMark/>
          </w:tcPr>
          <w:p w:rsidR="0021268D" w:rsidRPr="0021268D" w:rsidRDefault="0021268D" w:rsidP="0021268D">
            <w:r w:rsidRPr="0021268D">
              <w:t>Водопроводный ввод, 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Катукова, д.23</w:t>
            </w:r>
          </w:p>
        </w:tc>
        <w:tc>
          <w:tcPr>
            <w:tcW w:w="1694" w:type="dxa"/>
            <w:shd w:val="clear" w:color="auto" w:fill="FFFFFF"/>
            <w:vAlign w:val="center"/>
            <w:hideMark/>
          </w:tcPr>
          <w:p w:rsidR="0021268D" w:rsidRPr="0021268D" w:rsidRDefault="0021268D" w:rsidP="0021268D">
            <w:r w:rsidRPr="0021268D">
              <w:t>27,5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д.23а</w:t>
            </w:r>
          </w:p>
        </w:tc>
        <w:tc>
          <w:tcPr>
            <w:tcW w:w="1694" w:type="dxa"/>
            <w:shd w:val="clear" w:color="auto" w:fill="FFFFFF"/>
            <w:vAlign w:val="center"/>
            <w:hideMark/>
          </w:tcPr>
          <w:p w:rsidR="0021268D" w:rsidRPr="0021268D" w:rsidRDefault="0021268D" w:rsidP="0021268D">
            <w:r w:rsidRPr="0021268D">
              <w:t>5,63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w:t>
            </w:r>
          </w:p>
        </w:tc>
        <w:tc>
          <w:tcPr>
            <w:tcW w:w="2552" w:type="dxa"/>
            <w:shd w:val="clear" w:color="auto" w:fill="FFFFFF"/>
            <w:vAlign w:val="center"/>
            <w:hideMark/>
          </w:tcPr>
          <w:p w:rsidR="0021268D" w:rsidRPr="0021268D" w:rsidRDefault="0021268D" w:rsidP="0021268D">
            <w:r w:rsidRPr="0021268D">
              <w:t>Водопроводная сеть к ВНСП</w:t>
            </w:r>
          </w:p>
        </w:tc>
        <w:tc>
          <w:tcPr>
            <w:tcW w:w="4536" w:type="dxa"/>
            <w:shd w:val="clear" w:color="auto" w:fill="FFFFFF"/>
            <w:vAlign w:val="center"/>
            <w:hideMark/>
          </w:tcPr>
          <w:p w:rsidR="0021268D" w:rsidRPr="0021268D" w:rsidRDefault="0021268D" w:rsidP="0021268D">
            <w:r w:rsidRPr="0021268D">
              <w:t>г. Липецк, в районе д.2 по ул. Теперика</w:t>
            </w:r>
          </w:p>
        </w:tc>
        <w:tc>
          <w:tcPr>
            <w:tcW w:w="1694" w:type="dxa"/>
            <w:shd w:val="clear" w:color="auto" w:fill="FFFFFF"/>
            <w:vAlign w:val="center"/>
            <w:hideMark/>
          </w:tcPr>
          <w:p w:rsidR="0021268D" w:rsidRPr="0021268D" w:rsidRDefault="0021268D" w:rsidP="0021268D">
            <w:r w:rsidRPr="0021268D">
              <w:t>140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Теперика, д.2</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5</w:t>
            </w:r>
          </w:p>
        </w:tc>
        <w:tc>
          <w:tcPr>
            <w:tcW w:w="2552" w:type="dxa"/>
            <w:vMerge w:val="restart"/>
            <w:shd w:val="clear" w:color="auto" w:fill="FFFFFF"/>
            <w:vAlign w:val="center"/>
            <w:hideMark/>
          </w:tcPr>
          <w:p w:rsidR="0021268D" w:rsidRPr="0021268D" w:rsidRDefault="0021268D" w:rsidP="0021268D">
            <w:r w:rsidRPr="0021268D">
              <w:t>Водопроводная сеть, 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Теперика, д.1</w:t>
            </w:r>
          </w:p>
        </w:tc>
        <w:tc>
          <w:tcPr>
            <w:tcW w:w="1694" w:type="dxa"/>
            <w:shd w:val="clear" w:color="auto" w:fill="FFFFFF"/>
            <w:vAlign w:val="center"/>
            <w:hideMark/>
          </w:tcPr>
          <w:p w:rsidR="0021268D" w:rsidRPr="0021268D" w:rsidRDefault="0021268D" w:rsidP="0021268D">
            <w:r w:rsidRPr="0021268D">
              <w:t>76,25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hideMark/>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д.41 (Сбербанк)</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Стаханова, д.43</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д.2 (магазин)</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д.6</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д.49а (кафе, бар)</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Стаханова, д.57</w:t>
            </w:r>
          </w:p>
        </w:tc>
        <w:tc>
          <w:tcPr>
            <w:tcW w:w="1694" w:type="dxa"/>
            <w:shd w:val="clear" w:color="auto" w:fill="FFFFFF"/>
            <w:vAlign w:val="center"/>
            <w:hideMark/>
          </w:tcPr>
          <w:p w:rsidR="0021268D" w:rsidRPr="0021268D" w:rsidRDefault="0021268D" w:rsidP="0021268D">
            <w:r w:rsidRPr="0021268D">
              <w:t>23</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24</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12</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Стаханова, д.51</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Белана, д.15</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д.24</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д.22</w:t>
            </w:r>
          </w:p>
        </w:tc>
        <w:tc>
          <w:tcPr>
            <w:tcW w:w="1694" w:type="dxa"/>
            <w:shd w:val="clear" w:color="auto" w:fill="FFFFFF"/>
            <w:vAlign w:val="center"/>
            <w:hideMark/>
          </w:tcPr>
          <w:p w:rsidR="0021268D" w:rsidRPr="0021268D" w:rsidRDefault="0021268D" w:rsidP="0021268D">
            <w:r w:rsidRPr="0021268D">
              <w:t>33,75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д.20</w:t>
            </w:r>
          </w:p>
        </w:tc>
        <w:tc>
          <w:tcPr>
            <w:tcW w:w="1694" w:type="dxa"/>
            <w:shd w:val="clear" w:color="auto" w:fill="FFFFFF"/>
            <w:vAlign w:val="center"/>
            <w:hideMark/>
          </w:tcPr>
          <w:p w:rsidR="0021268D" w:rsidRPr="0021268D" w:rsidRDefault="0021268D" w:rsidP="0021268D">
            <w:r w:rsidRPr="0021268D">
              <w:t>77,5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Бунина, д.12</w:t>
            </w:r>
          </w:p>
        </w:tc>
        <w:tc>
          <w:tcPr>
            <w:tcW w:w="1694" w:type="dxa"/>
            <w:shd w:val="clear" w:color="auto" w:fill="FFFFFF"/>
            <w:vAlign w:val="center"/>
            <w:hideMark/>
          </w:tcPr>
          <w:p w:rsidR="0021268D" w:rsidRPr="0021268D" w:rsidRDefault="0021268D" w:rsidP="0021268D">
            <w:r w:rsidRPr="0021268D">
              <w:t>56,25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д.14</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д.16</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д.18</w:t>
            </w:r>
          </w:p>
        </w:tc>
        <w:tc>
          <w:tcPr>
            <w:tcW w:w="1694" w:type="dxa"/>
            <w:shd w:val="clear" w:color="auto" w:fill="FFFFFF"/>
            <w:vAlign w:val="center"/>
            <w:hideMark/>
          </w:tcPr>
          <w:p w:rsidR="0021268D" w:rsidRPr="0021268D" w:rsidRDefault="0021268D" w:rsidP="0021268D">
            <w:r w:rsidRPr="0021268D">
              <w:t>18,13</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д.9</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22</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Бунина, д.9</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23</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Белана, д.21</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lastRenderedPageBreak/>
              <w:t>24</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Бунина, д.15</w:t>
            </w:r>
          </w:p>
        </w:tc>
        <w:tc>
          <w:tcPr>
            <w:tcW w:w="1694" w:type="dxa"/>
            <w:shd w:val="clear" w:color="auto" w:fill="FFFFFF"/>
            <w:vAlign w:val="center"/>
            <w:hideMark/>
          </w:tcPr>
          <w:p w:rsidR="0021268D" w:rsidRPr="0021268D" w:rsidRDefault="0021268D" w:rsidP="0021268D">
            <w:r w:rsidRPr="0021268D">
              <w:t>60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Меркулова, д.32</w:t>
            </w:r>
          </w:p>
        </w:tc>
        <w:tc>
          <w:tcPr>
            <w:tcW w:w="1694" w:type="dxa"/>
            <w:shd w:val="clear" w:color="auto" w:fill="FFFFFF"/>
            <w:vAlign w:val="center"/>
            <w:hideMark/>
          </w:tcPr>
          <w:p w:rsidR="0021268D" w:rsidRPr="0021268D" w:rsidRDefault="0021268D" w:rsidP="0021268D">
            <w:r w:rsidRPr="0021268D">
              <w:t>16,88</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26</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переулок Учебный, д.6</w:t>
            </w:r>
          </w:p>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27</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переулок Учебный, д.6а</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переулок Учебный, д.4</w:t>
            </w:r>
          </w:p>
        </w:tc>
        <w:tc>
          <w:tcPr>
            <w:tcW w:w="1694" w:type="dxa"/>
            <w:shd w:val="clear" w:color="auto" w:fill="FFFFFF"/>
            <w:vAlign w:val="center"/>
            <w:hideMark/>
          </w:tcPr>
          <w:p w:rsidR="0021268D" w:rsidRPr="0021268D" w:rsidRDefault="0021268D" w:rsidP="0021268D">
            <w:r w:rsidRPr="0021268D">
              <w:t>66,25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Теперика, д.7а</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Теперика, д.7</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Теперика, д.13а</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Катукова, д.19</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33</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Белана, д.17</w:t>
            </w:r>
          </w:p>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1370,15</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t>Водопроводные сети 27 микрорайон</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Кривенкова, д.13а</w:t>
            </w:r>
          </w:p>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Катукова, д.43, ул. Кривенкова, д.7а</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Стаханова, д. 50</w:t>
            </w:r>
          </w:p>
        </w:tc>
        <w:tc>
          <w:tcPr>
            <w:tcW w:w="1694" w:type="dxa"/>
            <w:shd w:val="clear" w:color="auto" w:fill="FFFFFF"/>
            <w:vAlign w:val="center"/>
            <w:hideMark/>
          </w:tcPr>
          <w:p w:rsidR="0021268D" w:rsidRPr="0021268D" w:rsidRDefault="0021268D" w:rsidP="0021268D">
            <w:r w:rsidRPr="0021268D">
              <w:t>8,75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Хорошавина, д. 1</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Стаханова, д.38б (кафе, бар)</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д.44а</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Хорошавина, д.2</w:t>
            </w:r>
          </w:p>
        </w:tc>
        <w:tc>
          <w:tcPr>
            <w:tcW w:w="1694" w:type="dxa"/>
            <w:shd w:val="clear" w:color="auto" w:fill="FFFFFF"/>
            <w:vAlign w:val="center"/>
            <w:hideMark/>
          </w:tcPr>
          <w:p w:rsidR="0021268D" w:rsidRPr="0021268D" w:rsidRDefault="0021268D" w:rsidP="0021268D">
            <w:r w:rsidRPr="0021268D">
              <w:t>15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8</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д.48а</w:t>
            </w:r>
          </w:p>
        </w:tc>
        <w:tc>
          <w:tcPr>
            <w:tcW w:w="1694" w:type="dxa"/>
            <w:shd w:val="clear" w:color="auto" w:fill="FFFFFF"/>
            <w:vAlign w:val="center"/>
            <w:hideMark/>
          </w:tcPr>
          <w:p w:rsidR="0021268D" w:rsidRPr="0021268D" w:rsidRDefault="0021268D" w:rsidP="0021268D">
            <w:r w:rsidRPr="0021268D">
              <w:t>6,88</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Хорошавина, д.19, 21</w:t>
            </w:r>
          </w:p>
        </w:tc>
        <w:tc>
          <w:tcPr>
            <w:tcW w:w="1694" w:type="dxa"/>
            <w:shd w:val="clear" w:color="auto" w:fill="FFFFFF"/>
            <w:vAlign w:val="center"/>
            <w:hideMark/>
          </w:tcPr>
          <w:p w:rsidR="0021268D" w:rsidRPr="0021268D" w:rsidRDefault="0021268D" w:rsidP="0021268D">
            <w:r w:rsidRPr="0021268D">
              <w:t>183,75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Хорошавина, д.9а</w:t>
            </w:r>
          </w:p>
        </w:tc>
        <w:tc>
          <w:tcPr>
            <w:tcW w:w="1694" w:type="dxa"/>
            <w:shd w:val="clear" w:color="auto" w:fill="FFFFFF"/>
            <w:vAlign w:val="center"/>
            <w:hideMark/>
          </w:tcPr>
          <w:p w:rsidR="0021268D" w:rsidRPr="0021268D" w:rsidRDefault="0021268D" w:rsidP="0021268D">
            <w:r w:rsidRPr="0021268D">
              <w:t>2</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Хорошавина, д.9</w:t>
            </w:r>
          </w:p>
        </w:tc>
        <w:tc>
          <w:tcPr>
            <w:tcW w:w="1694" w:type="dxa"/>
            <w:shd w:val="clear" w:color="auto" w:fill="FFFFFF"/>
            <w:vAlign w:val="center"/>
            <w:hideMark/>
          </w:tcPr>
          <w:p w:rsidR="0021268D" w:rsidRPr="0021268D" w:rsidRDefault="0021268D" w:rsidP="0021268D">
            <w:r w:rsidRPr="0021268D">
              <w:t>13,75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Хорошавина, д.11</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Хорошавина, д.8</w:t>
            </w:r>
          </w:p>
        </w:tc>
        <w:tc>
          <w:tcPr>
            <w:tcW w:w="1694" w:type="dxa"/>
            <w:shd w:val="clear" w:color="auto" w:fill="FFFFFF"/>
            <w:vAlign w:val="center"/>
            <w:hideMark/>
          </w:tcPr>
          <w:p w:rsidR="0021268D" w:rsidRPr="0021268D" w:rsidRDefault="0021268D" w:rsidP="0021268D">
            <w:r w:rsidRPr="0021268D">
              <w:t>20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14</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Хорошавина, д.10</w:t>
            </w:r>
          </w:p>
        </w:tc>
        <w:tc>
          <w:tcPr>
            <w:tcW w:w="1694" w:type="dxa"/>
            <w:shd w:val="clear" w:color="auto" w:fill="FFFFFF"/>
            <w:vAlign w:val="center"/>
            <w:hideMark/>
          </w:tcPr>
          <w:p w:rsidR="0021268D" w:rsidRPr="0021268D" w:rsidRDefault="0021268D" w:rsidP="0021268D">
            <w:r w:rsidRPr="0021268D">
              <w:t>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Стаханова, д.36 (торговый центр)</w:t>
            </w:r>
          </w:p>
        </w:tc>
        <w:tc>
          <w:tcPr>
            <w:tcW w:w="1694" w:type="dxa"/>
            <w:shd w:val="clear" w:color="auto" w:fill="FFFFFF"/>
            <w:vAlign w:val="center"/>
            <w:hideMark/>
          </w:tcPr>
          <w:p w:rsidR="0021268D" w:rsidRPr="0021268D" w:rsidRDefault="0021268D" w:rsidP="0021268D">
            <w:r w:rsidRPr="0021268D">
              <w:t>16,25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Шуминского, д.1а</w:t>
            </w:r>
          </w:p>
        </w:tc>
        <w:tc>
          <w:tcPr>
            <w:tcW w:w="1694" w:type="dxa"/>
            <w:shd w:val="clear" w:color="auto" w:fill="FFFFFF"/>
            <w:vAlign w:val="center"/>
            <w:hideMark/>
          </w:tcPr>
          <w:p w:rsidR="0021268D" w:rsidRPr="0021268D" w:rsidRDefault="0021268D" w:rsidP="0021268D">
            <w:r w:rsidRPr="0021268D">
              <w:t>5,5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17</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в районе д.6 по ул. Хорошавина</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47,5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18</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Катукова, д.27а</w:t>
            </w:r>
          </w:p>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19</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Катукова, д.29а</w:t>
            </w:r>
          </w:p>
        </w:tc>
        <w:tc>
          <w:tcPr>
            <w:tcW w:w="1694" w:type="dxa"/>
            <w:shd w:val="clear" w:color="auto" w:fill="FFFFFF"/>
            <w:vAlign w:val="center"/>
            <w:hideMark/>
          </w:tcPr>
          <w:p w:rsidR="0021268D" w:rsidRPr="0021268D" w:rsidRDefault="0021268D" w:rsidP="0021268D">
            <w:r w:rsidRPr="0021268D">
              <w:t>22,5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20</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Шуминского, д.16</w:t>
            </w:r>
          </w:p>
        </w:tc>
        <w:tc>
          <w:tcPr>
            <w:tcW w:w="1694" w:type="dxa"/>
            <w:shd w:val="clear" w:color="auto" w:fill="FFFFFF"/>
            <w:vAlign w:val="center"/>
            <w:hideMark/>
          </w:tcPr>
          <w:p w:rsidR="0021268D" w:rsidRPr="0021268D" w:rsidRDefault="0021268D" w:rsidP="0021268D">
            <w:r w:rsidRPr="0021268D">
              <w:t>11,25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21</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Шуминского, д.14</w:t>
            </w:r>
          </w:p>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755,63</w:t>
            </w:r>
          </w:p>
        </w:tc>
      </w:tr>
      <w:tr w:rsidR="0021268D" w:rsidRPr="0021268D" w:rsidTr="0021268D">
        <w:trPr>
          <w:trHeight w:val="23"/>
          <w:jc w:val="center"/>
        </w:trPr>
        <w:tc>
          <w:tcPr>
            <w:tcW w:w="9344" w:type="dxa"/>
            <w:gridSpan w:val="4"/>
            <w:shd w:val="clear" w:color="auto" w:fill="FFFFFF"/>
            <w:vAlign w:val="center"/>
          </w:tcPr>
          <w:p w:rsidR="0021268D" w:rsidRPr="0021268D" w:rsidRDefault="0021268D" w:rsidP="0021268D">
            <w:r w:rsidRPr="0021268D">
              <w:rPr>
                <w:rFonts w:eastAsia="Calibri"/>
              </w:rPr>
              <w:t>Водопроводные сети 28 микрорайон</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Кривенкова, д.21</w:t>
            </w:r>
          </w:p>
        </w:tc>
        <w:tc>
          <w:tcPr>
            <w:tcW w:w="1694" w:type="dxa"/>
            <w:shd w:val="clear" w:color="auto" w:fill="FFFFFF"/>
            <w:vAlign w:val="center"/>
            <w:hideMark/>
          </w:tcPr>
          <w:p w:rsidR="0021268D" w:rsidRPr="0021268D" w:rsidRDefault="0021268D" w:rsidP="0021268D">
            <w:r w:rsidRPr="0021268D">
              <w:t>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2</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Кривенкова, д.23</w:t>
            </w:r>
          </w:p>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26,25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3</w:t>
            </w:r>
          </w:p>
        </w:tc>
        <w:tc>
          <w:tcPr>
            <w:tcW w:w="2552" w:type="dxa"/>
            <w:vMerge w:val="restart"/>
            <w:shd w:val="clear" w:color="auto" w:fill="FFFFFF"/>
            <w:vAlign w:val="center"/>
            <w:hideMark/>
          </w:tcPr>
          <w:p w:rsidR="0021268D" w:rsidRPr="0021268D" w:rsidRDefault="0021268D" w:rsidP="0021268D">
            <w:r w:rsidRPr="0021268D">
              <w:t>Водопроводный ввод</w:t>
            </w:r>
          </w:p>
        </w:tc>
        <w:tc>
          <w:tcPr>
            <w:tcW w:w="4536" w:type="dxa"/>
            <w:vMerge w:val="restart"/>
            <w:shd w:val="clear" w:color="auto" w:fill="FFFFFF"/>
            <w:vAlign w:val="center"/>
            <w:hideMark/>
          </w:tcPr>
          <w:p w:rsidR="0021268D" w:rsidRPr="0021268D" w:rsidRDefault="0021268D" w:rsidP="0021268D">
            <w:r w:rsidRPr="0021268D">
              <w:t>г. Липецк, ул. Кривенкова, д.31</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4</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Свиридова, д.1</w:t>
            </w:r>
          </w:p>
        </w:tc>
        <w:tc>
          <w:tcPr>
            <w:tcW w:w="1694" w:type="dxa"/>
            <w:shd w:val="clear" w:color="auto" w:fill="FFFFFF"/>
            <w:vAlign w:val="center"/>
            <w:hideMark/>
          </w:tcPr>
          <w:p w:rsidR="0021268D" w:rsidRPr="0021268D" w:rsidRDefault="0021268D" w:rsidP="0021268D">
            <w:r w:rsidRPr="0021268D">
              <w:t>10</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5</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rPr>
                <w:rFonts w:eastAsia="Calibri"/>
              </w:rPr>
              <w:t xml:space="preserve">г. Липецк, </w:t>
            </w:r>
            <w:r w:rsidRPr="0021268D">
              <w:t>ул. Свиридова, д.1а</w:t>
            </w:r>
          </w:p>
        </w:tc>
        <w:tc>
          <w:tcPr>
            <w:tcW w:w="1694" w:type="dxa"/>
            <w:shd w:val="clear" w:color="auto" w:fill="FFFFFF"/>
            <w:vAlign w:val="center"/>
            <w:hideMark/>
          </w:tcPr>
          <w:p w:rsidR="0021268D" w:rsidRPr="0021268D" w:rsidRDefault="0021268D" w:rsidP="0021268D">
            <w:r w:rsidRPr="0021268D">
              <w:t>12,5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6</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Мистюкова, д.16</w:t>
            </w:r>
          </w:p>
        </w:tc>
        <w:tc>
          <w:tcPr>
            <w:tcW w:w="1694" w:type="dxa"/>
            <w:shd w:val="clear" w:color="auto" w:fill="FFFFFF"/>
            <w:vAlign w:val="center"/>
            <w:hideMark/>
          </w:tcPr>
          <w:p w:rsidR="0021268D" w:rsidRPr="0021268D" w:rsidRDefault="0021268D" w:rsidP="0021268D">
            <w:r w:rsidRPr="0021268D">
              <w:t>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7</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Шерстобитова, д.22</w:t>
            </w:r>
          </w:p>
        </w:tc>
        <w:tc>
          <w:tcPr>
            <w:tcW w:w="1694" w:type="dxa"/>
            <w:shd w:val="clear" w:color="auto" w:fill="FFFFFF"/>
            <w:vAlign w:val="center"/>
            <w:hideMark/>
          </w:tcPr>
          <w:p w:rsidR="0021268D" w:rsidRPr="0021268D" w:rsidRDefault="0021268D" w:rsidP="0021268D">
            <w:r w:rsidRPr="0021268D">
              <w:t>121,25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118,75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8</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Мистюкова д.3</w:t>
            </w:r>
          </w:p>
        </w:tc>
        <w:tc>
          <w:tcPr>
            <w:tcW w:w="1694" w:type="dxa"/>
            <w:shd w:val="clear" w:color="auto" w:fill="FFFFFF"/>
            <w:vAlign w:val="center"/>
            <w:hideMark/>
          </w:tcPr>
          <w:p w:rsidR="0021268D" w:rsidRPr="0021268D" w:rsidRDefault="0021268D" w:rsidP="0021268D">
            <w:r w:rsidRPr="0021268D">
              <w:t>100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hideMark/>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100</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lastRenderedPageBreak/>
              <w:t>9</w:t>
            </w:r>
          </w:p>
        </w:tc>
        <w:tc>
          <w:tcPr>
            <w:tcW w:w="2552" w:type="dxa"/>
            <w:shd w:val="clear" w:color="auto" w:fill="FFFFFF"/>
            <w:vAlign w:val="center"/>
            <w:hideMark/>
          </w:tcPr>
          <w:p w:rsidR="0021268D" w:rsidRPr="0021268D" w:rsidRDefault="0021268D" w:rsidP="0021268D">
            <w:r w:rsidRPr="0021268D">
              <w:t>Водопроводная сеть</w:t>
            </w:r>
          </w:p>
        </w:tc>
        <w:tc>
          <w:tcPr>
            <w:tcW w:w="4536" w:type="dxa"/>
            <w:shd w:val="clear" w:color="auto" w:fill="FFFFFF"/>
            <w:vAlign w:val="center"/>
            <w:hideMark/>
          </w:tcPr>
          <w:p w:rsidR="0021268D" w:rsidRPr="0021268D" w:rsidRDefault="0021268D" w:rsidP="0021268D">
            <w:r w:rsidRPr="0021268D">
              <w:t>г. Липецк, ул. Белана, д.6</w:t>
            </w:r>
          </w:p>
        </w:tc>
        <w:tc>
          <w:tcPr>
            <w:tcW w:w="1694" w:type="dxa"/>
            <w:shd w:val="clear" w:color="auto" w:fill="FFFFFF"/>
            <w:vAlign w:val="center"/>
            <w:hideMark/>
          </w:tcPr>
          <w:p w:rsidR="0021268D" w:rsidRPr="0021268D" w:rsidRDefault="0021268D" w:rsidP="0021268D">
            <w:r w:rsidRPr="0021268D">
              <w:t>51,25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10</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Белана, д.10</w:t>
            </w:r>
          </w:p>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37,5</w:t>
            </w:r>
          </w:p>
        </w:tc>
      </w:tr>
      <w:tr w:rsidR="0021268D" w:rsidRPr="0021268D" w:rsidTr="0021268D">
        <w:trPr>
          <w:trHeight w:val="23"/>
          <w:jc w:val="center"/>
        </w:trPr>
        <w:tc>
          <w:tcPr>
            <w:tcW w:w="562" w:type="dxa"/>
            <w:shd w:val="clear" w:color="auto" w:fill="FFFFFF"/>
            <w:vAlign w:val="center"/>
            <w:hideMark/>
          </w:tcPr>
          <w:p w:rsidR="0021268D" w:rsidRPr="0021268D" w:rsidRDefault="0021268D" w:rsidP="0021268D">
            <w:r w:rsidRPr="0021268D">
              <w:t>11</w:t>
            </w:r>
          </w:p>
        </w:tc>
        <w:tc>
          <w:tcPr>
            <w:tcW w:w="2552" w:type="dxa"/>
            <w:shd w:val="clear" w:color="auto" w:fill="FFFFFF"/>
            <w:vAlign w:val="center"/>
            <w:hideMark/>
          </w:tcPr>
          <w:p w:rsidR="0021268D" w:rsidRPr="0021268D" w:rsidRDefault="0021268D" w:rsidP="0021268D">
            <w:r w:rsidRPr="0021268D">
              <w:t>Водопроводный ввод</w:t>
            </w:r>
          </w:p>
        </w:tc>
        <w:tc>
          <w:tcPr>
            <w:tcW w:w="4536" w:type="dxa"/>
            <w:shd w:val="clear" w:color="auto" w:fill="FFFFFF"/>
            <w:vAlign w:val="center"/>
            <w:hideMark/>
          </w:tcPr>
          <w:p w:rsidR="0021268D" w:rsidRPr="0021268D" w:rsidRDefault="0021268D" w:rsidP="0021268D">
            <w:r w:rsidRPr="0021268D">
              <w:t>г. Липецк, ул. Шерстобитова, д.2</w:t>
            </w:r>
          </w:p>
        </w:tc>
        <w:tc>
          <w:tcPr>
            <w:tcW w:w="1694" w:type="dxa"/>
            <w:shd w:val="clear" w:color="auto" w:fill="FFFFFF"/>
            <w:vAlign w:val="center"/>
            <w:hideMark/>
          </w:tcPr>
          <w:p w:rsidR="0021268D" w:rsidRPr="0021268D" w:rsidRDefault="0021268D" w:rsidP="0021268D">
            <w:r w:rsidRPr="0021268D">
              <w:t>28,75</w:t>
            </w:r>
          </w:p>
        </w:tc>
      </w:tr>
      <w:tr w:rsidR="0021268D" w:rsidRPr="0021268D" w:rsidTr="0021268D">
        <w:trPr>
          <w:trHeight w:val="23"/>
          <w:jc w:val="center"/>
        </w:trPr>
        <w:tc>
          <w:tcPr>
            <w:tcW w:w="562" w:type="dxa"/>
            <w:vMerge w:val="restart"/>
            <w:shd w:val="clear" w:color="auto" w:fill="FFFFFF"/>
            <w:vAlign w:val="center"/>
            <w:hideMark/>
          </w:tcPr>
          <w:p w:rsidR="0021268D" w:rsidRPr="0021268D" w:rsidRDefault="0021268D" w:rsidP="0021268D">
            <w:r w:rsidRPr="0021268D">
              <w:t>12</w:t>
            </w:r>
          </w:p>
        </w:tc>
        <w:tc>
          <w:tcPr>
            <w:tcW w:w="2552" w:type="dxa"/>
            <w:vMerge w:val="restart"/>
            <w:shd w:val="clear" w:color="auto" w:fill="FFFFFF"/>
            <w:vAlign w:val="center"/>
            <w:hideMark/>
          </w:tcPr>
          <w:p w:rsidR="0021268D" w:rsidRPr="0021268D" w:rsidRDefault="0021268D" w:rsidP="0021268D">
            <w:r w:rsidRPr="0021268D">
              <w:t>Водопроводная сеть</w:t>
            </w:r>
          </w:p>
        </w:tc>
        <w:tc>
          <w:tcPr>
            <w:tcW w:w="4536" w:type="dxa"/>
            <w:vMerge w:val="restart"/>
            <w:shd w:val="clear" w:color="auto" w:fill="FFFFFF"/>
            <w:vAlign w:val="center"/>
            <w:hideMark/>
          </w:tcPr>
          <w:p w:rsidR="0021268D" w:rsidRPr="0021268D" w:rsidRDefault="0021268D" w:rsidP="0021268D">
            <w:r w:rsidRPr="0021268D">
              <w:t>г. Липецк, ул. Шерстобитова, д.3</w:t>
            </w:r>
          </w:p>
        </w:tc>
        <w:tc>
          <w:tcPr>
            <w:tcW w:w="1694" w:type="dxa"/>
            <w:shd w:val="clear" w:color="auto" w:fill="FFFFFF"/>
            <w:vAlign w:val="center"/>
            <w:hideMark/>
          </w:tcPr>
          <w:p w:rsidR="0021268D" w:rsidRPr="0021268D" w:rsidRDefault="0021268D" w:rsidP="0021268D">
            <w:r w:rsidRPr="0021268D">
              <w:t>61,25</w:t>
            </w:r>
          </w:p>
        </w:tc>
      </w:tr>
      <w:tr w:rsidR="0021268D" w:rsidRPr="0021268D" w:rsidTr="0021268D">
        <w:trPr>
          <w:trHeight w:val="23"/>
          <w:jc w:val="center"/>
        </w:trPr>
        <w:tc>
          <w:tcPr>
            <w:tcW w:w="562" w:type="dxa"/>
            <w:vMerge/>
            <w:shd w:val="clear" w:color="auto" w:fill="FFFFFF"/>
            <w:vAlign w:val="center"/>
          </w:tcPr>
          <w:p w:rsidR="0021268D" w:rsidRPr="0021268D" w:rsidRDefault="0021268D" w:rsidP="0021268D"/>
        </w:tc>
        <w:tc>
          <w:tcPr>
            <w:tcW w:w="2552" w:type="dxa"/>
            <w:vMerge/>
            <w:shd w:val="clear" w:color="auto" w:fill="FFFFFF"/>
            <w:vAlign w:val="center"/>
          </w:tcPr>
          <w:p w:rsidR="0021268D" w:rsidRPr="0021268D" w:rsidRDefault="0021268D" w:rsidP="0021268D"/>
        </w:tc>
        <w:tc>
          <w:tcPr>
            <w:tcW w:w="4536" w:type="dxa"/>
            <w:vMerge/>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t>80</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2552" w:type="dxa"/>
            <w:shd w:val="clear" w:color="auto" w:fill="FFFFFF"/>
            <w:vAlign w:val="center"/>
            <w:hideMark/>
          </w:tcPr>
          <w:p w:rsidR="0021268D" w:rsidRPr="0021268D" w:rsidRDefault="0021268D" w:rsidP="0021268D">
            <w:r w:rsidRPr="0021268D">
              <w:rPr>
                <w:rFonts w:eastAsia="Calibri"/>
              </w:rPr>
              <w:t>Итого:</w:t>
            </w:r>
          </w:p>
        </w:tc>
        <w:tc>
          <w:tcPr>
            <w:tcW w:w="4536" w:type="dxa"/>
            <w:shd w:val="clear" w:color="auto" w:fill="FFFFFF"/>
            <w:vAlign w:val="center"/>
          </w:tcPr>
          <w:p w:rsidR="0021268D" w:rsidRPr="0021268D" w:rsidRDefault="0021268D" w:rsidP="0021268D"/>
        </w:tc>
        <w:tc>
          <w:tcPr>
            <w:tcW w:w="1694" w:type="dxa"/>
            <w:shd w:val="clear" w:color="auto" w:fill="FFFFFF"/>
            <w:vAlign w:val="center"/>
            <w:hideMark/>
          </w:tcPr>
          <w:p w:rsidR="0021268D" w:rsidRPr="0021268D" w:rsidRDefault="0021268D" w:rsidP="0021268D">
            <w:r w:rsidRPr="0021268D">
              <w:rPr>
                <w:rFonts w:eastAsia="Calibri"/>
              </w:rPr>
              <w:t>972,5</w:t>
            </w:r>
          </w:p>
        </w:tc>
      </w:tr>
      <w:tr w:rsidR="0021268D" w:rsidRPr="0021268D" w:rsidTr="0021268D">
        <w:trPr>
          <w:trHeight w:val="23"/>
          <w:jc w:val="center"/>
        </w:trPr>
        <w:tc>
          <w:tcPr>
            <w:tcW w:w="562" w:type="dxa"/>
            <w:shd w:val="clear" w:color="auto" w:fill="FFFFFF"/>
            <w:vAlign w:val="center"/>
          </w:tcPr>
          <w:p w:rsidR="0021268D" w:rsidRPr="0021268D" w:rsidRDefault="0021268D" w:rsidP="0021268D"/>
        </w:tc>
        <w:tc>
          <w:tcPr>
            <w:tcW w:w="7088" w:type="dxa"/>
            <w:gridSpan w:val="2"/>
            <w:shd w:val="clear" w:color="auto" w:fill="FFFFFF"/>
            <w:vAlign w:val="center"/>
            <w:hideMark/>
          </w:tcPr>
          <w:p w:rsidR="0021268D" w:rsidRPr="0021268D" w:rsidRDefault="0021268D" w:rsidP="0021268D">
            <w:r w:rsidRPr="0021268D">
              <w:rPr>
                <w:rFonts w:eastAsia="Calibri"/>
              </w:rPr>
              <w:t>ВСЕГО: 1772 объекта</w:t>
            </w:r>
          </w:p>
        </w:tc>
        <w:tc>
          <w:tcPr>
            <w:tcW w:w="1694" w:type="dxa"/>
            <w:shd w:val="clear" w:color="auto" w:fill="FFFFFF"/>
            <w:vAlign w:val="center"/>
            <w:hideMark/>
          </w:tcPr>
          <w:p w:rsidR="0021268D" w:rsidRPr="0021268D" w:rsidRDefault="0021268D" w:rsidP="0021268D">
            <w:r w:rsidRPr="0021268D">
              <w:rPr>
                <w:rFonts w:eastAsia="Calibri"/>
              </w:rPr>
              <w:t>141303,21</w:t>
            </w:r>
          </w:p>
        </w:tc>
      </w:tr>
    </w:tbl>
    <w:p w:rsidR="0021268D" w:rsidRPr="0021268D" w:rsidRDefault="0021268D" w:rsidP="0021268D"/>
    <w:p w:rsidR="0021268D" w:rsidRDefault="0021268D">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1B627C" w:rsidRDefault="001B627C">
      <w:pPr>
        <w:rPr>
          <w:szCs w:val="28"/>
        </w:rPr>
      </w:pPr>
    </w:p>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9329C0" w:rsidRPr="009329C0" w:rsidTr="009329C0">
        <w:trPr>
          <w:cantSplit/>
          <w:trHeight w:val="2889"/>
        </w:trPr>
        <w:tc>
          <w:tcPr>
            <w:tcW w:w="2254" w:type="dxa"/>
          </w:tcPr>
          <w:p w:rsidR="009329C0" w:rsidRPr="009329C0" w:rsidRDefault="009329C0" w:rsidP="009329C0">
            <w:r w:rsidRPr="009329C0">
              <w:drawing>
                <wp:inline distT="0" distB="0" distL="0" distR="0" wp14:anchorId="1353B7E6" wp14:editId="0DC2AEE0">
                  <wp:extent cx="1485273" cy="2017395"/>
                  <wp:effectExtent l="0" t="0" r="635" b="1905"/>
                  <wp:docPr id="55" name="Рисунок 55" descr="C:\Users\bannikov\Desktop\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nnikov\Desktop\mini_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1060" r="21324"/>
                          <a:stretch/>
                        </pic:blipFill>
                        <pic:spPr bwMode="auto">
                          <a:xfrm>
                            <a:off x="0" y="0"/>
                            <a:ext cx="1496486" cy="2032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03" w:type="dxa"/>
          </w:tcPr>
          <w:p w:rsidR="009329C0" w:rsidRPr="009329C0" w:rsidRDefault="009329C0" w:rsidP="009329C0">
            <w:pPr>
              <w:jc w:val="center"/>
            </w:pPr>
            <w:r w:rsidRPr="009329C0">
              <w:t xml:space="preserve">Схема водоснабжения и водоотведения города </w:t>
            </w:r>
            <w:r>
              <w:t>Л</w:t>
            </w:r>
            <w:r w:rsidRPr="009329C0">
              <w:t>ипецка</w:t>
            </w:r>
          </w:p>
          <w:p w:rsidR="009329C0" w:rsidRPr="009329C0" w:rsidRDefault="009329C0" w:rsidP="009329C0">
            <w:pPr>
              <w:jc w:val="center"/>
            </w:pPr>
            <w:r w:rsidRPr="009329C0">
              <w:t>на период до 2035 года</w:t>
            </w:r>
          </w:p>
          <w:p w:rsidR="009329C0" w:rsidRPr="009329C0" w:rsidRDefault="009329C0" w:rsidP="009329C0">
            <w:pPr>
              <w:jc w:val="center"/>
            </w:pPr>
          </w:p>
          <w:p w:rsidR="009329C0" w:rsidRPr="009329C0" w:rsidRDefault="009329C0" w:rsidP="009329C0">
            <w:pPr>
              <w:jc w:val="center"/>
            </w:pPr>
            <w:r w:rsidRPr="009329C0">
              <w:t>книга 1</w:t>
            </w:r>
          </w:p>
          <w:p w:rsidR="009329C0" w:rsidRPr="009329C0" w:rsidRDefault="009329C0" w:rsidP="009329C0">
            <w:pPr>
              <w:jc w:val="center"/>
            </w:pPr>
            <w:r w:rsidRPr="009329C0">
              <w:t>утверждаемая часть</w:t>
            </w:r>
          </w:p>
          <w:p w:rsidR="009329C0" w:rsidRPr="009329C0" w:rsidRDefault="009329C0" w:rsidP="009329C0">
            <w:pPr>
              <w:jc w:val="center"/>
            </w:pPr>
          </w:p>
          <w:p w:rsidR="009329C0" w:rsidRPr="009329C0" w:rsidRDefault="009329C0" w:rsidP="009329C0">
            <w:pPr>
              <w:jc w:val="center"/>
            </w:pPr>
            <w:r w:rsidRPr="009329C0">
              <w:t>часть 2</w:t>
            </w:r>
          </w:p>
          <w:p w:rsidR="009329C0" w:rsidRPr="009329C0" w:rsidRDefault="009329C0" w:rsidP="009329C0">
            <w:pPr>
              <w:jc w:val="center"/>
            </w:pPr>
            <w:r w:rsidRPr="009329C0">
              <w:t>схема ВОДООТВЕДЕНИЯ</w:t>
            </w:r>
          </w:p>
          <w:p w:rsidR="009329C0" w:rsidRPr="009329C0" w:rsidRDefault="009329C0" w:rsidP="009329C0"/>
        </w:tc>
      </w:tr>
    </w:tbl>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Pr>
        <w:sectPr w:rsidR="009329C0" w:rsidRPr="009329C0" w:rsidSect="009329C0">
          <w:footerReference w:type="default" r:id="rId35"/>
          <w:pgSz w:w="11906" w:h="16838"/>
          <w:pgMar w:top="1134" w:right="850" w:bottom="1134" w:left="1701" w:header="567" w:footer="567" w:gutter="0"/>
          <w:cols w:space="708"/>
          <w:docGrid w:linePitch="360"/>
        </w:sectPr>
      </w:pPr>
    </w:p>
    <w:sdt>
      <w:sdtPr>
        <w:id w:val="1978257237"/>
        <w:docPartObj>
          <w:docPartGallery w:val="Table of Contents"/>
          <w:docPartUnique/>
        </w:docPartObj>
      </w:sdtPr>
      <w:sdtContent>
        <w:p w:rsidR="009329C0" w:rsidRPr="009329C0" w:rsidRDefault="009329C0" w:rsidP="009329C0">
          <w:pPr>
            <w:jc w:val="center"/>
          </w:pPr>
          <w:r w:rsidRPr="009329C0">
            <w:t>СОДЕРЖАНИЕ</w:t>
          </w:r>
        </w:p>
        <w:p w:rsidR="009329C0" w:rsidRPr="009329C0" w:rsidRDefault="009329C0" w:rsidP="009329C0">
          <w:pPr>
            <w:rPr>
              <w:rFonts w:eastAsiaTheme="minorEastAsia"/>
            </w:rPr>
          </w:pPr>
          <w:r w:rsidRPr="009329C0">
            <w:fldChar w:fldCharType="begin"/>
          </w:r>
          <w:r w:rsidRPr="009329C0">
            <w:instrText xml:space="preserve"> TOC \o "1-3" \h \z \u </w:instrText>
          </w:r>
          <w:r w:rsidRPr="009329C0">
            <w:fldChar w:fldCharType="separate"/>
          </w:r>
          <w:hyperlink w:anchor="_Toc143041528" w:history="1">
            <w:r w:rsidRPr="009329C0">
              <w:t>1. Введение</w:t>
            </w:r>
            <w:r w:rsidRPr="009329C0">
              <w:rPr>
                <w:webHidden/>
              </w:rPr>
              <w:tab/>
            </w:r>
            <w:r w:rsidRPr="009329C0">
              <w:rPr>
                <w:webHidden/>
              </w:rPr>
              <w:fldChar w:fldCharType="begin"/>
            </w:r>
            <w:r w:rsidRPr="009329C0">
              <w:rPr>
                <w:webHidden/>
              </w:rPr>
              <w:instrText xml:space="preserve"> PAGEREF _Toc143041528 \h </w:instrText>
            </w:r>
            <w:r w:rsidRPr="009329C0">
              <w:rPr>
                <w:webHidden/>
              </w:rPr>
            </w:r>
            <w:r w:rsidRPr="009329C0">
              <w:rPr>
                <w:webHidden/>
              </w:rPr>
              <w:fldChar w:fldCharType="separate"/>
            </w:r>
            <w:r w:rsidRPr="009329C0">
              <w:rPr>
                <w:webHidden/>
              </w:rPr>
              <w:t>5</w:t>
            </w:r>
            <w:r w:rsidRPr="009329C0">
              <w:rPr>
                <w:webHidden/>
              </w:rPr>
              <w:fldChar w:fldCharType="end"/>
            </w:r>
          </w:hyperlink>
        </w:p>
        <w:p w:rsidR="009329C0" w:rsidRPr="009329C0" w:rsidRDefault="009329C0" w:rsidP="009329C0">
          <w:pPr>
            <w:rPr>
              <w:rFonts w:eastAsiaTheme="minorEastAsia"/>
            </w:rPr>
          </w:pPr>
          <w:hyperlink w:anchor="_Toc143041529" w:history="1">
            <w:r w:rsidRPr="009329C0">
              <w:t>2. Существующее положение в сфере водоотведения городского округа</w:t>
            </w:r>
            <w:r w:rsidRPr="009329C0">
              <w:rPr>
                <w:webHidden/>
              </w:rPr>
              <w:tab/>
            </w:r>
            <w:r w:rsidRPr="009329C0">
              <w:rPr>
                <w:webHidden/>
              </w:rPr>
              <w:fldChar w:fldCharType="begin"/>
            </w:r>
            <w:r w:rsidRPr="009329C0">
              <w:rPr>
                <w:webHidden/>
              </w:rPr>
              <w:instrText xml:space="preserve"> PAGEREF _Toc143041529 \h </w:instrText>
            </w:r>
            <w:r w:rsidRPr="009329C0">
              <w:rPr>
                <w:webHidden/>
              </w:rPr>
            </w:r>
            <w:r w:rsidRPr="009329C0">
              <w:rPr>
                <w:webHidden/>
              </w:rPr>
              <w:fldChar w:fldCharType="separate"/>
            </w:r>
            <w:r w:rsidRPr="009329C0">
              <w:rPr>
                <w:webHidden/>
              </w:rPr>
              <w:t>7</w:t>
            </w:r>
            <w:r w:rsidRPr="009329C0">
              <w:rPr>
                <w:webHidden/>
              </w:rPr>
              <w:fldChar w:fldCharType="end"/>
            </w:r>
          </w:hyperlink>
        </w:p>
        <w:p w:rsidR="009329C0" w:rsidRPr="009329C0" w:rsidRDefault="009329C0" w:rsidP="009329C0">
          <w:pPr>
            <w:rPr>
              <w:rFonts w:eastAsiaTheme="minorEastAsia"/>
            </w:rPr>
          </w:pPr>
          <w:hyperlink w:anchor="_Toc143041530" w:history="1">
            <w:r w:rsidRPr="009329C0">
              <w:t>2.1. 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r w:rsidRPr="009329C0">
              <w:rPr>
                <w:webHidden/>
              </w:rPr>
              <w:tab/>
            </w:r>
            <w:r w:rsidRPr="009329C0">
              <w:rPr>
                <w:webHidden/>
              </w:rPr>
              <w:fldChar w:fldCharType="begin"/>
            </w:r>
            <w:r w:rsidRPr="009329C0">
              <w:rPr>
                <w:webHidden/>
              </w:rPr>
              <w:instrText xml:space="preserve"> PAGEREF _Toc143041530 \h </w:instrText>
            </w:r>
            <w:r w:rsidRPr="009329C0">
              <w:rPr>
                <w:webHidden/>
              </w:rPr>
            </w:r>
            <w:r w:rsidRPr="009329C0">
              <w:rPr>
                <w:webHidden/>
              </w:rPr>
              <w:fldChar w:fldCharType="separate"/>
            </w:r>
            <w:r w:rsidRPr="009329C0">
              <w:rPr>
                <w:webHidden/>
              </w:rPr>
              <w:t>7</w:t>
            </w:r>
            <w:r w:rsidRPr="009329C0">
              <w:rPr>
                <w:webHidden/>
              </w:rPr>
              <w:fldChar w:fldCharType="end"/>
            </w:r>
          </w:hyperlink>
        </w:p>
        <w:p w:rsidR="009329C0" w:rsidRPr="009329C0" w:rsidRDefault="009329C0" w:rsidP="009329C0">
          <w:pPr>
            <w:rPr>
              <w:rFonts w:eastAsiaTheme="minorEastAsia"/>
            </w:rPr>
          </w:pPr>
          <w:hyperlink w:anchor="_Toc143041531" w:history="1">
            <w:r w:rsidRPr="009329C0">
              <w:t>2.1.1. Система водоотведения хозяйственно-бытовых стоков</w:t>
            </w:r>
            <w:r w:rsidRPr="009329C0">
              <w:rPr>
                <w:webHidden/>
              </w:rPr>
              <w:tab/>
            </w:r>
            <w:r w:rsidRPr="009329C0">
              <w:rPr>
                <w:webHidden/>
              </w:rPr>
              <w:fldChar w:fldCharType="begin"/>
            </w:r>
            <w:r w:rsidRPr="009329C0">
              <w:rPr>
                <w:webHidden/>
              </w:rPr>
              <w:instrText xml:space="preserve"> PAGEREF _Toc143041531 \h </w:instrText>
            </w:r>
            <w:r w:rsidRPr="009329C0">
              <w:rPr>
                <w:webHidden/>
              </w:rPr>
            </w:r>
            <w:r w:rsidRPr="009329C0">
              <w:rPr>
                <w:webHidden/>
              </w:rPr>
              <w:fldChar w:fldCharType="separate"/>
            </w:r>
            <w:r w:rsidRPr="009329C0">
              <w:rPr>
                <w:webHidden/>
              </w:rPr>
              <w:t>7</w:t>
            </w:r>
            <w:r w:rsidRPr="009329C0">
              <w:rPr>
                <w:webHidden/>
              </w:rPr>
              <w:fldChar w:fldCharType="end"/>
            </w:r>
          </w:hyperlink>
        </w:p>
        <w:p w:rsidR="009329C0" w:rsidRPr="009329C0" w:rsidRDefault="009329C0" w:rsidP="009329C0">
          <w:pPr>
            <w:rPr>
              <w:rFonts w:eastAsiaTheme="minorEastAsia"/>
            </w:rPr>
          </w:pPr>
          <w:hyperlink w:anchor="_Toc143041532" w:history="1">
            <w:r w:rsidRPr="009329C0">
              <w:t>2.2.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Pr="009329C0">
              <w:rPr>
                <w:webHidden/>
              </w:rPr>
              <w:tab/>
            </w:r>
            <w:r w:rsidRPr="009329C0">
              <w:rPr>
                <w:webHidden/>
              </w:rPr>
              <w:fldChar w:fldCharType="begin"/>
            </w:r>
            <w:r w:rsidRPr="009329C0">
              <w:rPr>
                <w:webHidden/>
              </w:rPr>
              <w:instrText xml:space="preserve"> PAGEREF _Toc143041532 \h </w:instrText>
            </w:r>
            <w:r w:rsidRPr="009329C0">
              <w:rPr>
                <w:webHidden/>
              </w:rPr>
            </w:r>
            <w:r w:rsidRPr="009329C0">
              <w:rPr>
                <w:webHidden/>
              </w:rPr>
              <w:fldChar w:fldCharType="separate"/>
            </w:r>
            <w:r w:rsidRPr="009329C0">
              <w:rPr>
                <w:webHidden/>
              </w:rPr>
              <w:t>10</w:t>
            </w:r>
            <w:r w:rsidRPr="009329C0">
              <w:rPr>
                <w:webHidden/>
              </w:rPr>
              <w:fldChar w:fldCharType="end"/>
            </w:r>
          </w:hyperlink>
        </w:p>
        <w:p w:rsidR="009329C0" w:rsidRPr="009329C0" w:rsidRDefault="009329C0" w:rsidP="009329C0">
          <w:pPr>
            <w:rPr>
              <w:rFonts w:eastAsiaTheme="minorEastAsia"/>
            </w:rPr>
          </w:pPr>
          <w:hyperlink w:anchor="_Toc143041533" w:history="1">
            <w:r w:rsidRPr="009329C0">
              <w:t>2.2.1. Очистные сооружения системы водоотведения хозяйственно-бытовых стоков</w:t>
            </w:r>
            <w:r w:rsidRPr="009329C0">
              <w:rPr>
                <w:webHidden/>
              </w:rPr>
              <w:tab/>
            </w:r>
            <w:r w:rsidRPr="009329C0">
              <w:rPr>
                <w:webHidden/>
              </w:rPr>
              <w:fldChar w:fldCharType="begin"/>
            </w:r>
            <w:r w:rsidRPr="009329C0">
              <w:rPr>
                <w:webHidden/>
              </w:rPr>
              <w:instrText xml:space="preserve"> PAGEREF _Toc143041533 \h </w:instrText>
            </w:r>
            <w:r w:rsidRPr="009329C0">
              <w:rPr>
                <w:webHidden/>
              </w:rPr>
            </w:r>
            <w:r w:rsidRPr="009329C0">
              <w:rPr>
                <w:webHidden/>
              </w:rPr>
              <w:fldChar w:fldCharType="separate"/>
            </w:r>
            <w:r w:rsidRPr="009329C0">
              <w:rPr>
                <w:webHidden/>
              </w:rPr>
              <w:t>10</w:t>
            </w:r>
            <w:r w:rsidRPr="009329C0">
              <w:rPr>
                <w:webHidden/>
              </w:rPr>
              <w:fldChar w:fldCharType="end"/>
            </w:r>
          </w:hyperlink>
        </w:p>
        <w:p w:rsidR="009329C0" w:rsidRPr="009329C0" w:rsidRDefault="009329C0" w:rsidP="009329C0">
          <w:pPr>
            <w:rPr>
              <w:rFonts w:eastAsiaTheme="minorEastAsia"/>
            </w:rPr>
          </w:pPr>
          <w:hyperlink w:anchor="_Toc143041534" w:history="1">
            <w:r w:rsidRPr="009329C0">
              <w:t>2.2.2. Описание состояния и функционирования существующих канализационных насосных станций</w:t>
            </w:r>
            <w:r w:rsidRPr="009329C0">
              <w:rPr>
                <w:webHidden/>
              </w:rPr>
              <w:tab/>
            </w:r>
            <w:r w:rsidRPr="009329C0">
              <w:rPr>
                <w:webHidden/>
              </w:rPr>
              <w:fldChar w:fldCharType="begin"/>
            </w:r>
            <w:r w:rsidRPr="009329C0">
              <w:rPr>
                <w:webHidden/>
              </w:rPr>
              <w:instrText xml:space="preserve"> PAGEREF _Toc143041534 \h </w:instrText>
            </w:r>
            <w:r w:rsidRPr="009329C0">
              <w:rPr>
                <w:webHidden/>
              </w:rPr>
            </w:r>
            <w:r w:rsidRPr="009329C0">
              <w:rPr>
                <w:webHidden/>
              </w:rPr>
              <w:fldChar w:fldCharType="separate"/>
            </w:r>
            <w:r w:rsidRPr="009329C0">
              <w:rPr>
                <w:webHidden/>
              </w:rPr>
              <w:t>19</w:t>
            </w:r>
            <w:r w:rsidRPr="009329C0">
              <w:rPr>
                <w:webHidden/>
              </w:rPr>
              <w:fldChar w:fldCharType="end"/>
            </w:r>
          </w:hyperlink>
        </w:p>
        <w:p w:rsidR="009329C0" w:rsidRPr="009329C0" w:rsidRDefault="009329C0" w:rsidP="009329C0">
          <w:pPr>
            <w:rPr>
              <w:rFonts w:eastAsiaTheme="minorEastAsia"/>
            </w:rPr>
          </w:pPr>
          <w:hyperlink w:anchor="_Toc143041535" w:history="1">
            <w:r w:rsidRPr="009329C0">
              <w:t>2.3.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Pr="009329C0">
              <w:rPr>
                <w:webHidden/>
              </w:rPr>
              <w:tab/>
            </w:r>
            <w:r w:rsidRPr="009329C0">
              <w:rPr>
                <w:webHidden/>
              </w:rPr>
              <w:fldChar w:fldCharType="begin"/>
            </w:r>
            <w:r w:rsidRPr="009329C0">
              <w:rPr>
                <w:webHidden/>
              </w:rPr>
              <w:instrText xml:space="preserve"> PAGEREF _Toc143041535 \h </w:instrText>
            </w:r>
            <w:r w:rsidRPr="009329C0">
              <w:rPr>
                <w:webHidden/>
              </w:rPr>
            </w:r>
            <w:r w:rsidRPr="009329C0">
              <w:rPr>
                <w:webHidden/>
              </w:rPr>
              <w:fldChar w:fldCharType="separate"/>
            </w:r>
            <w:r w:rsidRPr="009329C0">
              <w:rPr>
                <w:webHidden/>
              </w:rPr>
              <w:t>22</w:t>
            </w:r>
            <w:r w:rsidRPr="009329C0">
              <w:rPr>
                <w:webHidden/>
              </w:rPr>
              <w:fldChar w:fldCharType="end"/>
            </w:r>
          </w:hyperlink>
        </w:p>
        <w:p w:rsidR="009329C0" w:rsidRPr="009329C0" w:rsidRDefault="009329C0" w:rsidP="009329C0">
          <w:pPr>
            <w:rPr>
              <w:rFonts w:eastAsiaTheme="minorEastAsia"/>
            </w:rPr>
          </w:pPr>
          <w:hyperlink w:anchor="_Toc143041536" w:history="1">
            <w:r w:rsidRPr="009329C0">
              <w:t>2.4.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_Toc143041536 \h </w:instrText>
            </w:r>
            <w:r w:rsidRPr="009329C0">
              <w:rPr>
                <w:webHidden/>
              </w:rPr>
            </w:r>
            <w:r w:rsidRPr="009329C0">
              <w:rPr>
                <w:webHidden/>
              </w:rPr>
              <w:fldChar w:fldCharType="separate"/>
            </w:r>
            <w:r w:rsidRPr="009329C0">
              <w:rPr>
                <w:webHidden/>
              </w:rPr>
              <w:t>25</w:t>
            </w:r>
            <w:r w:rsidRPr="009329C0">
              <w:rPr>
                <w:webHidden/>
              </w:rPr>
              <w:fldChar w:fldCharType="end"/>
            </w:r>
          </w:hyperlink>
        </w:p>
        <w:p w:rsidR="009329C0" w:rsidRPr="009329C0" w:rsidRDefault="009329C0" w:rsidP="009329C0">
          <w:pPr>
            <w:rPr>
              <w:rFonts w:eastAsiaTheme="minorEastAsia"/>
            </w:rPr>
          </w:pPr>
          <w:hyperlink w:anchor="_Toc143041537" w:history="1">
            <w:r w:rsidRPr="009329C0">
              <w:t>2.5.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_Toc143041537 \h </w:instrText>
            </w:r>
            <w:r w:rsidRPr="009329C0">
              <w:rPr>
                <w:webHidden/>
              </w:rPr>
            </w:r>
            <w:r w:rsidRPr="009329C0">
              <w:rPr>
                <w:webHidden/>
              </w:rPr>
              <w:fldChar w:fldCharType="separate"/>
            </w:r>
            <w:r w:rsidRPr="009329C0">
              <w:rPr>
                <w:webHidden/>
              </w:rPr>
              <w:t>25</w:t>
            </w:r>
            <w:r w:rsidRPr="009329C0">
              <w:rPr>
                <w:webHidden/>
              </w:rPr>
              <w:fldChar w:fldCharType="end"/>
            </w:r>
          </w:hyperlink>
        </w:p>
        <w:p w:rsidR="009329C0" w:rsidRPr="009329C0" w:rsidRDefault="009329C0" w:rsidP="009329C0">
          <w:pPr>
            <w:rPr>
              <w:rFonts w:eastAsiaTheme="minorEastAsia"/>
            </w:rPr>
          </w:pPr>
          <w:hyperlink w:anchor="_Toc143041538" w:history="1">
            <w:r w:rsidRPr="009329C0">
              <w:t>2.6. Оценка безопасности и надежности объектов централизованной системы водоотведения и их управляемости</w:t>
            </w:r>
            <w:r w:rsidRPr="009329C0">
              <w:rPr>
                <w:webHidden/>
              </w:rPr>
              <w:tab/>
            </w:r>
            <w:r w:rsidRPr="009329C0">
              <w:rPr>
                <w:webHidden/>
              </w:rPr>
              <w:fldChar w:fldCharType="begin"/>
            </w:r>
            <w:r w:rsidRPr="009329C0">
              <w:rPr>
                <w:webHidden/>
              </w:rPr>
              <w:instrText xml:space="preserve"> PAGEREF _Toc143041538 \h </w:instrText>
            </w:r>
            <w:r w:rsidRPr="009329C0">
              <w:rPr>
                <w:webHidden/>
              </w:rPr>
            </w:r>
            <w:r w:rsidRPr="009329C0">
              <w:rPr>
                <w:webHidden/>
              </w:rPr>
              <w:fldChar w:fldCharType="separate"/>
            </w:r>
            <w:r w:rsidRPr="009329C0">
              <w:rPr>
                <w:webHidden/>
              </w:rPr>
              <w:t>27</w:t>
            </w:r>
            <w:r w:rsidRPr="009329C0">
              <w:rPr>
                <w:webHidden/>
              </w:rPr>
              <w:fldChar w:fldCharType="end"/>
            </w:r>
          </w:hyperlink>
        </w:p>
        <w:p w:rsidR="009329C0" w:rsidRPr="009329C0" w:rsidRDefault="009329C0" w:rsidP="009329C0">
          <w:pPr>
            <w:rPr>
              <w:rFonts w:eastAsiaTheme="minorEastAsia"/>
            </w:rPr>
          </w:pPr>
          <w:hyperlink w:anchor="_Toc143041539" w:history="1">
            <w:r w:rsidRPr="009329C0">
              <w:t>2.7. Оценка воздействия сбросов сточных вод через централизованную систему водоотведения на окружающую среду</w:t>
            </w:r>
            <w:r w:rsidRPr="009329C0">
              <w:rPr>
                <w:webHidden/>
              </w:rPr>
              <w:tab/>
            </w:r>
            <w:r w:rsidRPr="009329C0">
              <w:rPr>
                <w:webHidden/>
              </w:rPr>
              <w:fldChar w:fldCharType="begin"/>
            </w:r>
            <w:r w:rsidRPr="009329C0">
              <w:rPr>
                <w:webHidden/>
              </w:rPr>
              <w:instrText xml:space="preserve"> PAGEREF _Toc143041539 \h </w:instrText>
            </w:r>
            <w:r w:rsidRPr="009329C0">
              <w:rPr>
                <w:webHidden/>
              </w:rPr>
            </w:r>
            <w:r w:rsidRPr="009329C0">
              <w:rPr>
                <w:webHidden/>
              </w:rPr>
              <w:fldChar w:fldCharType="separate"/>
            </w:r>
            <w:r w:rsidRPr="009329C0">
              <w:rPr>
                <w:webHidden/>
              </w:rPr>
              <w:t>39</w:t>
            </w:r>
            <w:r w:rsidRPr="009329C0">
              <w:rPr>
                <w:webHidden/>
              </w:rPr>
              <w:fldChar w:fldCharType="end"/>
            </w:r>
          </w:hyperlink>
        </w:p>
        <w:p w:rsidR="009329C0" w:rsidRPr="009329C0" w:rsidRDefault="009329C0" w:rsidP="009329C0">
          <w:pPr>
            <w:rPr>
              <w:rFonts w:eastAsiaTheme="minorEastAsia"/>
            </w:rPr>
          </w:pPr>
          <w:hyperlink w:anchor="_Toc143041540" w:history="1">
            <w:r w:rsidRPr="009329C0">
              <w:t>2.8. Описание территорий муниципального образования, не охваченных централизованной системой водоотведения</w:t>
            </w:r>
            <w:r w:rsidRPr="009329C0">
              <w:rPr>
                <w:webHidden/>
              </w:rPr>
              <w:tab/>
            </w:r>
            <w:r w:rsidRPr="009329C0">
              <w:rPr>
                <w:webHidden/>
              </w:rPr>
              <w:fldChar w:fldCharType="begin"/>
            </w:r>
            <w:r w:rsidRPr="009329C0">
              <w:rPr>
                <w:webHidden/>
              </w:rPr>
              <w:instrText xml:space="preserve"> PAGEREF _Toc143041540 \h </w:instrText>
            </w:r>
            <w:r w:rsidRPr="009329C0">
              <w:rPr>
                <w:webHidden/>
              </w:rPr>
            </w:r>
            <w:r w:rsidRPr="009329C0">
              <w:rPr>
                <w:webHidden/>
              </w:rPr>
              <w:fldChar w:fldCharType="separate"/>
            </w:r>
            <w:r w:rsidRPr="009329C0">
              <w:rPr>
                <w:webHidden/>
              </w:rPr>
              <w:t>41</w:t>
            </w:r>
            <w:r w:rsidRPr="009329C0">
              <w:rPr>
                <w:webHidden/>
              </w:rPr>
              <w:fldChar w:fldCharType="end"/>
            </w:r>
          </w:hyperlink>
        </w:p>
        <w:p w:rsidR="009329C0" w:rsidRPr="009329C0" w:rsidRDefault="009329C0" w:rsidP="009329C0">
          <w:pPr>
            <w:rPr>
              <w:rFonts w:eastAsiaTheme="minorEastAsia"/>
            </w:rPr>
          </w:pPr>
          <w:hyperlink w:anchor="_Toc143041541" w:history="1">
            <w:r w:rsidRPr="009329C0">
              <w:t>2.9. Описание существующих технических и технологических проблем системы водоотведения городского округа</w:t>
            </w:r>
            <w:r w:rsidRPr="009329C0">
              <w:rPr>
                <w:webHidden/>
              </w:rPr>
              <w:tab/>
            </w:r>
            <w:r w:rsidRPr="009329C0">
              <w:rPr>
                <w:webHidden/>
              </w:rPr>
              <w:fldChar w:fldCharType="begin"/>
            </w:r>
            <w:r w:rsidRPr="009329C0">
              <w:rPr>
                <w:webHidden/>
              </w:rPr>
              <w:instrText xml:space="preserve"> PAGEREF _Toc143041541 \h </w:instrText>
            </w:r>
            <w:r w:rsidRPr="009329C0">
              <w:rPr>
                <w:webHidden/>
              </w:rPr>
            </w:r>
            <w:r w:rsidRPr="009329C0">
              <w:rPr>
                <w:webHidden/>
              </w:rPr>
              <w:fldChar w:fldCharType="separate"/>
            </w:r>
            <w:r w:rsidRPr="009329C0">
              <w:rPr>
                <w:webHidden/>
              </w:rPr>
              <w:t>43</w:t>
            </w:r>
            <w:r w:rsidRPr="009329C0">
              <w:rPr>
                <w:webHidden/>
              </w:rPr>
              <w:fldChar w:fldCharType="end"/>
            </w:r>
          </w:hyperlink>
        </w:p>
        <w:p w:rsidR="009329C0" w:rsidRPr="009329C0" w:rsidRDefault="009329C0" w:rsidP="009329C0">
          <w:pPr>
            <w:rPr>
              <w:rFonts w:eastAsiaTheme="minorEastAsia"/>
            </w:rPr>
          </w:pPr>
          <w:hyperlink w:anchor="_Toc143041542" w:history="1">
            <w:r w:rsidRPr="009329C0">
              <w:t xml:space="preserve">2.10. 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w:t>
            </w:r>
            <w:r w:rsidRPr="009329C0">
              <w:lastRenderedPageBreak/>
              <w:t>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Pr="009329C0">
              <w:rPr>
                <w:webHidden/>
              </w:rPr>
              <w:tab/>
            </w:r>
            <w:r w:rsidRPr="009329C0">
              <w:rPr>
                <w:webHidden/>
              </w:rPr>
              <w:fldChar w:fldCharType="begin"/>
            </w:r>
            <w:r w:rsidRPr="009329C0">
              <w:rPr>
                <w:webHidden/>
              </w:rPr>
              <w:instrText xml:space="preserve"> PAGEREF _Toc143041542 \h </w:instrText>
            </w:r>
            <w:r w:rsidRPr="009329C0">
              <w:rPr>
                <w:webHidden/>
              </w:rPr>
            </w:r>
            <w:r w:rsidRPr="009329C0">
              <w:rPr>
                <w:webHidden/>
              </w:rPr>
              <w:fldChar w:fldCharType="separate"/>
            </w:r>
            <w:r w:rsidRPr="009329C0">
              <w:rPr>
                <w:webHidden/>
              </w:rPr>
              <w:t>45</w:t>
            </w:r>
            <w:r w:rsidRPr="009329C0">
              <w:rPr>
                <w:webHidden/>
              </w:rPr>
              <w:fldChar w:fldCharType="end"/>
            </w:r>
          </w:hyperlink>
        </w:p>
        <w:p w:rsidR="009329C0" w:rsidRPr="009329C0" w:rsidRDefault="009329C0" w:rsidP="009329C0">
          <w:pPr>
            <w:rPr>
              <w:rFonts w:eastAsiaTheme="minorEastAsia"/>
            </w:rPr>
          </w:pPr>
          <w:hyperlink w:anchor="_Toc143041543" w:history="1">
            <w:r w:rsidRPr="009329C0">
              <w:t>2.11. Схемы зон (бассейнов) водоотведения очистных сооружений и зон (бассейнов) прямых выпусков</w:t>
            </w:r>
            <w:r w:rsidRPr="009329C0">
              <w:rPr>
                <w:webHidden/>
              </w:rPr>
              <w:tab/>
            </w:r>
            <w:r w:rsidRPr="009329C0">
              <w:rPr>
                <w:webHidden/>
              </w:rPr>
              <w:fldChar w:fldCharType="begin"/>
            </w:r>
            <w:r w:rsidRPr="009329C0">
              <w:rPr>
                <w:webHidden/>
              </w:rPr>
              <w:instrText xml:space="preserve"> PAGEREF _Toc143041543 \h </w:instrText>
            </w:r>
            <w:r w:rsidRPr="009329C0">
              <w:rPr>
                <w:webHidden/>
              </w:rPr>
            </w:r>
            <w:r w:rsidRPr="009329C0">
              <w:rPr>
                <w:webHidden/>
              </w:rPr>
              <w:fldChar w:fldCharType="separate"/>
            </w:r>
            <w:r w:rsidRPr="009329C0">
              <w:rPr>
                <w:webHidden/>
              </w:rPr>
              <w:t>45</w:t>
            </w:r>
            <w:r w:rsidRPr="009329C0">
              <w:rPr>
                <w:webHidden/>
              </w:rPr>
              <w:fldChar w:fldCharType="end"/>
            </w:r>
          </w:hyperlink>
        </w:p>
        <w:p w:rsidR="009329C0" w:rsidRPr="009329C0" w:rsidRDefault="009329C0" w:rsidP="009329C0">
          <w:pPr>
            <w:rPr>
              <w:rFonts w:eastAsiaTheme="minorEastAsia"/>
            </w:rPr>
          </w:pPr>
          <w:hyperlink w:anchor="_Toc143041544" w:history="1">
            <w:r w:rsidRPr="009329C0">
              <w:t>2.12. Анализ возможности замещения зоны водоотведения другими сооружениями в случае нештатных ситуаций, аварийного сброса стоков без очистки</w:t>
            </w:r>
            <w:r w:rsidRPr="009329C0">
              <w:rPr>
                <w:webHidden/>
              </w:rPr>
              <w:tab/>
            </w:r>
            <w:r w:rsidRPr="009329C0">
              <w:rPr>
                <w:webHidden/>
              </w:rPr>
              <w:fldChar w:fldCharType="begin"/>
            </w:r>
            <w:r w:rsidRPr="009329C0">
              <w:rPr>
                <w:webHidden/>
              </w:rPr>
              <w:instrText xml:space="preserve"> PAGEREF _Toc143041544 \h </w:instrText>
            </w:r>
            <w:r w:rsidRPr="009329C0">
              <w:rPr>
                <w:webHidden/>
              </w:rPr>
            </w:r>
            <w:r w:rsidRPr="009329C0">
              <w:rPr>
                <w:webHidden/>
              </w:rPr>
              <w:fldChar w:fldCharType="separate"/>
            </w:r>
            <w:r w:rsidRPr="009329C0">
              <w:rPr>
                <w:webHidden/>
              </w:rPr>
              <w:t>46</w:t>
            </w:r>
            <w:r w:rsidRPr="009329C0">
              <w:rPr>
                <w:webHidden/>
              </w:rPr>
              <w:fldChar w:fldCharType="end"/>
            </w:r>
          </w:hyperlink>
        </w:p>
        <w:p w:rsidR="009329C0" w:rsidRPr="009329C0" w:rsidRDefault="009329C0" w:rsidP="009329C0">
          <w:pPr>
            <w:rPr>
              <w:rFonts w:eastAsiaTheme="minorEastAsia"/>
            </w:rPr>
          </w:pPr>
          <w:hyperlink w:anchor="_Toc143041545" w:history="1">
            <w:r w:rsidRPr="009329C0">
              <w:t>2.13. Баланс образующегося осадка и производственных мощностей по его утилизации (площадей полигонов, производительности печей для сжигания и т.п.)</w:t>
            </w:r>
            <w:r w:rsidRPr="009329C0">
              <w:rPr>
                <w:webHidden/>
              </w:rPr>
              <w:tab/>
            </w:r>
            <w:r w:rsidRPr="009329C0">
              <w:rPr>
                <w:webHidden/>
              </w:rPr>
              <w:fldChar w:fldCharType="begin"/>
            </w:r>
            <w:r w:rsidRPr="009329C0">
              <w:rPr>
                <w:webHidden/>
              </w:rPr>
              <w:instrText xml:space="preserve"> PAGEREF _Toc143041545 \h </w:instrText>
            </w:r>
            <w:r w:rsidRPr="009329C0">
              <w:rPr>
                <w:webHidden/>
              </w:rPr>
            </w:r>
            <w:r w:rsidRPr="009329C0">
              <w:rPr>
                <w:webHidden/>
              </w:rPr>
              <w:fldChar w:fldCharType="separate"/>
            </w:r>
            <w:r w:rsidRPr="009329C0">
              <w:rPr>
                <w:webHidden/>
              </w:rPr>
              <w:t>46</w:t>
            </w:r>
            <w:r w:rsidRPr="009329C0">
              <w:rPr>
                <w:webHidden/>
              </w:rPr>
              <w:fldChar w:fldCharType="end"/>
            </w:r>
          </w:hyperlink>
        </w:p>
        <w:p w:rsidR="009329C0" w:rsidRPr="009329C0" w:rsidRDefault="009329C0" w:rsidP="009329C0">
          <w:pPr>
            <w:rPr>
              <w:rFonts w:eastAsiaTheme="minorEastAsia"/>
            </w:rPr>
          </w:pPr>
          <w:hyperlink w:anchor="_Toc143041546" w:history="1">
            <w:r w:rsidRPr="009329C0">
              <w:t>2.14. Анализ возможности перераспределения осадка между сооружениями по его утилизации</w:t>
            </w:r>
            <w:r w:rsidRPr="009329C0">
              <w:rPr>
                <w:webHidden/>
              </w:rPr>
              <w:tab/>
            </w:r>
            <w:r w:rsidRPr="009329C0">
              <w:rPr>
                <w:webHidden/>
              </w:rPr>
              <w:fldChar w:fldCharType="begin"/>
            </w:r>
            <w:r w:rsidRPr="009329C0">
              <w:rPr>
                <w:webHidden/>
              </w:rPr>
              <w:instrText xml:space="preserve"> PAGEREF _Toc143041546 \h </w:instrText>
            </w:r>
            <w:r w:rsidRPr="009329C0">
              <w:rPr>
                <w:webHidden/>
              </w:rPr>
            </w:r>
            <w:r w:rsidRPr="009329C0">
              <w:rPr>
                <w:webHidden/>
              </w:rPr>
              <w:fldChar w:fldCharType="separate"/>
            </w:r>
            <w:r w:rsidRPr="009329C0">
              <w:rPr>
                <w:webHidden/>
              </w:rPr>
              <w:t>46</w:t>
            </w:r>
            <w:r w:rsidRPr="009329C0">
              <w:rPr>
                <w:webHidden/>
              </w:rPr>
              <w:fldChar w:fldCharType="end"/>
            </w:r>
          </w:hyperlink>
        </w:p>
        <w:p w:rsidR="009329C0" w:rsidRPr="009329C0" w:rsidRDefault="009329C0" w:rsidP="009329C0">
          <w:pPr>
            <w:rPr>
              <w:rFonts w:eastAsiaTheme="minorEastAsia"/>
            </w:rPr>
          </w:pPr>
          <w:hyperlink w:anchor="_Toc143041547" w:history="1">
            <w:r w:rsidRPr="009329C0">
              <w:t>3. Балансы сточных вод в системе водоотведения</w:t>
            </w:r>
            <w:r w:rsidRPr="009329C0">
              <w:rPr>
                <w:webHidden/>
              </w:rPr>
              <w:tab/>
            </w:r>
            <w:r w:rsidRPr="009329C0">
              <w:rPr>
                <w:webHidden/>
              </w:rPr>
              <w:fldChar w:fldCharType="begin"/>
            </w:r>
            <w:r w:rsidRPr="009329C0">
              <w:rPr>
                <w:webHidden/>
              </w:rPr>
              <w:instrText xml:space="preserve"> PAGEREF _Toc143041547 \h </w:instrText>
            </w:r>
            <w:r w:rsidRPr="009329C0">
              <w:rPr>
                <w:webHidden/>
              </w:rPr>
            </w:r>
            <w:r w:rsidRPr="009329C0">
              <w:rPr>
                <w:webHidden/>
              </w:rPr>
              <w:fldChar w:fldCharType="separate"/>
            </w:r>
            <w:r w:rsidRPr="009329C0">
              <w:rPr>
                <w:webHidden/>
              </w:rPr>
              <w:t>47</w:t>
            </w:r>
            <w:r w:rsidRPr="009329C0">
              <w:rPr>
                <w:webHidden/>
              </w:rPr>
              <w:fldChar w:fldCharType="end"/>
            </w:r>
          </w:hyperlink>
        </w:p>
        <w:p w:rsidR="009329C0" w:rsidRPr="009329C0" w:rsidRDefault="009329C0" w:rsidP="009329C0">
          <w:pPr>
            <w:rPr>
              <w:rFonts w:eastAsiaTheme="minorEastAsia"/>
            </w:rPr>
          </w:pPr>
          <w:hyperlink w:anchor="_Toc143041548" w:history="1">
            <w:r w:rsidRPr="009329C0">
              <w:t>3.1. Баланс поступления сточных вод в централизованную систему водоотведения и отведения стоков по технологическим зонам водоотведения</w:t>
            </w:r>
            <w:r w:rsidRPr="009329C0">
              <w:rPr>
                <w:webHidden/>
              </w:rPr>
              <w:tab/>
            </w:r>
            <w:r w:rsidRPr="009329C0">
              <w:rPr>
                <w:webHidden/>
              </w:rPr>
              <w:fldChar w:fldCharType="begin"/>
            </w:r>
            <w:r w:rsidRPr="009329C0">
              <w:rPr>
                <w:webHidden/>
              </w:rPr>
              <w:instrText xml:space="preserve"> PAGEREF _Toc143041548 \h </w:instrText>
            </w:r>
            <w:r w:rsidRPr="009329C0">
              <w:rPr>
                <w:webHidden/>
              </w:rPr>
            </w:r>
            <w:r w:rsidRPr="009329C0">
              <w:rPr>
                <w:webHidden/>
              </w:rPr>
              <w:fldChar w:fldCharType="separate"/>
            </w:r>
            <w:r w:rsidRPr="009329C0">
              <w:rPr>
                <w:webHidden/>
              </w:rPr>
              <w:t>47</w:t>
            </w:r>
            <w:r w:rsidRPr="009329C0">
              <w:rPr>
                <w:webHidden/>
              </w:rPr>
              <w:fldChar w:fldCharType="end"/>
            </w:r>
          </w:hyperlink>
        </w:p>
        <w:p w:rsidR="009329C0" w:rsidRPr="009329C0" w:rsidRDefault="009329C0" w:rsidP="009329C0">
          <w:pPr>
            <w:rPr>
              <w:rFonts w:eastAsiaTheme="minorEastAsia"/>
            </w:rPr>
          </w:pPr>
          <w:hyperlink w:anchor="_Toc143041549" w:history="1">
            <w:r w:rsidRPr="009329C0">
              <w:t>3.2.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Pr="009329C0">
              <w:rPr>
                <w:webHidden/>
              </w:rPr>
              <w:tab/>
            </w:r>
            <w:r w:rsidRPr="009329C0">
              <w:rPr>
                <w:webHidden/>
              </w:rPr>
              <w:fldChar w:fldCharType="begin"/>
            </w:r>
            <w:r w:rsidRPr="009329C0">
              <w:rPr>
                <w:webHidden/>
              </w:rPr>
              <w:instrText xml:space="preserve"> PAGEREF _Toc143041549 \h </w:instrText>
            </w:r>
            <w:r w:rsidRPr="009329C0">
              <w:rPr>
                <w:webHidden/>
              </w:rPr>
            </w:r>
            <w:r w:rsidRPr="009329C0">
              <w:rPr>
                <w:webHidden/>
              </w:rPr>
              <w:fldChar w:fldCharType="separate"/>
            </w:r>
            <w:r w:rsidRPr="009329C0">
              <w:rPr>
                <w:webHidden/>
              </w:rPr>
              <w:t>47</w:t>
            </w:r>
            <w:r w:rsidRPr="009329C0">
              <w:rPr>
                <w:webHidden/>
              </w:rPr>
              <w:fldChar w:fldCharType="end"/>
            </w:r>
          </w:hyperlink>
        </w:p>
        <w:p w:rsidR="009329C0" w:rsidRPr="009329C0" w:rsidRDefault="009329C0" w:rsidP="009329C0">
          <w:pPr>
            <w:rPr>
              <w:rFonts w:eastAsiaTheme="minorEastAsia"/>
            </w:rPr>
          </w:pPr>
          <w:hyperlink w:anchor="_Toc143041550" w:history="1">
            <w:r w:rsidRPr="009329C0">
              <w:t>3.2.1. Определение расчетных расходов дождевых и талых вод в коллекторах сетей поверхностного водоотведения</w:t>
            </w:r>
            <w:r w:rsidRPr="009329C0">
              <w:rPr>
                <w:webHidden/>
              </w:rPr>
              <w:tab/>
            </w:r>
            <w:r w:rsidRPr="009329C0">
              <w:rPr>
                <w:webHidden/>
              </w:rPr>
              <w:fldChar w:fldCharType="begin"/>
            </w:r>
            <w:r w:rsidRPr="009329C0">
              <w:rPr>
                <w:webHidden/>
              </w:rPr>
              <w:instrText xml:space="preserve"> PAGEREF _Toc143041550 \h </w:instrText>
            </w:r>
            <w:r w:rsidRPr="009329C0">
              <w:rPr>
                <w:webHidden/>
              </w:rPr>
            </w:r>
            <w:r w:rsidRPr="009329C0">
              <w:rPr>
                <w:webHidden/>
              </w:rPr>
              <w:fldChar w:fldCharType="separate"/>
            </w:r>
            <w:r w:rsidRPr="009329C0">
              <w:rPr>
                <w:webHidden/>
              </w:rPr>
              <w:t>48</w:t>
            </w:r>
            <w:r w:rsidRPr="009329C0">
              <w:rPr>
                <w:webHidden/>
              </w:rPr>
              <w:fldChar w:fldCharType="end"/>
            </w:r>
          </w:hyperlink>
        </w:p>
        <w:p w:rsidR="009329C0" w:rsidRPr="009329C0" w:rsidRDefault="009329C0" w:rsidP="009329C0">
          <w:pPr>
            <w:rPr>
              <w:rFonts w:eastAsiaTheme="minorEastAsia"/>
            </w:rPr>
          </w:pPr>
          <w:hyperlink w:anchor="_Toc143041551" w:history="1">
            <w:r w:rsidRPr="009329C0">
              <w:t>3.2.2. Определение среднегодовых объемов поверхностных сточных вод</w:t>
            </w:r>
            <w:r w:rsidRPr="009329C0">
              <w:rPr>
                <w:webHidden/>
              </w:rPr>
              <w:tab/>
            </w:r>
            <w:r w:rsidRPr="009329C0">
              <w:rPr>
                <w:webHidden/>
              </w:rPr>
              <w:fldChar w:fldCharType="begin"/>
            </w:r>
            <w:r w:rsidRPr="009329C0">
              <w:rPr>
                <w:webHidden/>
              </w:rPr>
              <w:instrText xml:space="preserve"> PAGEREF _Toc143041551 \h </w:instrText>
            </w:r>
            <w:r w:rsidRPr="009329C0">
              <w:rPr>
                <w:webHidden/>
              </w:rPr>
            </w:r>
            <w:r w:rsidRPr="009329C0">
              <w:rPr>
                <w:webHidden/>
              </w:rPr>
              <w:fldChar w:fldCharType="separate"/>
            </w:r>
            <w:r w:rsidRPr="009329C0">
              <w:rPr>
                <w:webHidden/>
              </w:rPr>
              <w:t>52</w:t>
            </w:r>
            <w:r w:rsidRPr="009329C0">
              <w:rPr>
                <w:webHidden/>
              </w:rPr>
              <w:fldChar w:fldCharType="end"/>
            </w:r>
          </w:hyperlink>
        </w:p>
        <w:p w:rsidR="009329C0" w:rsidRPr="009329C0" w:rsidRDefault="009329C0" w:rsidP="009329C0">
          <w:pPr>
            <w:rPr>
              <w:rFonts w:eastAsiaTheme="minorEastAsia"/>
            </w:rPr>
          </w:pPr>
          <w:hyperlink w:anchor="_Toc143041552" w:history="1">
            <w:r w:rsidRPr="009329C0">
              <w:t>3.2.3. Определение расчетных объемов поверхностных сточных вод при отведении на очистку</w:t>
            </w:r>
            <w:r w:rsidRPr="009329C0">
              <w:rPr>
                <w:webHidden/>
              </w:rPr>
              <w:tab/>
            </w:r>
            <w:r w:rsidRPr="009329C0">
              <w:rPr>
                <w:webHidden/>
              </w:rPr>
              <w:fldChar w:fldCharType="begin"/>
            </w:r>
            <w:r w:rsidRPr="009329C0">
              <w:rPr>
                <w:webHidden/>
              </w:rPr>
              <w:instrText xml:space="preserve"> PAGEREF _Toc143041552 \h </w:instrText>
            </w:r>
            <w:r w:rsidRPr="009329C0">
              <w:rPr>
                <w:webHidden/>
              </w:rPr>
            </w:r>
            <w:r w:rsidRPr="009329C0">
              <w:rPr>
                <w:webHidden/>
              </w:rPr>
              <w:fldChar w:fldCharType="separate"/>
            </w:r>
            <w:r w:rsidRPr="009329C0">
              <w:rPr>
                <w:webHidden/>
              </w:rPr>
              <w:t>53</w:t>
            </w:r>
            <w:r w:rsidRPr="009329C0">
              <w:rPr>
                <w:webHidden/>
              </w:rPr>
              <w:fldChar w:fldCharType="end"/>
            </w:r>
          </w:hyperlink>
        </w:p>
        <w:p w:rsidR="009329C0" w:rsidRPr="009329C0" w:rsidRDefault="009329C0" w:rsidP="009329C0">
          <w:pPr>
            <w:rPr>
              <w:rFonts w:eastAsiaTheme="minorEastAsia"/>
            </w:rPr>
          </w:pPr>
          <w:hyperlink w:anchor="_Toc143041553" w:history="1">
            <w:r w:rsidRPr="009329C0">
              <w:t>3.2.4. Определение расчетных расходов поверхностного стока при отведении на очистку и в водные объекты</w:t>
            </w:r>
            <w:r w:rsidRPr="009329C0">
              <w:rPr>
                <w:webHidden/>
              </w:rPr>
              <w:tab/>
            </w:r>
            <w:r w:rsidRPr="009329C0">
              <w:rPr>
                <w:webHidden/>
              </w:rPr>
              <w:fldChar w:fldCharType="begin"/>
            </w:r>
            <w:r w:rsidRPr="009329C0">
              <w:rPr>
                <w:webHidden/>
              </w:rPr>
              <w:instrText xml:space="preserve"> PAGEREF _Toc143041553 \h </w:instrText>
            </w:r>
            <w:r w:rsidRPr="009329C0">
              <w:rPr>
                <w:webHidden/>
              </w:rPr>
            </w:r>
            <w:r w:rsidRPr="009329C0">
              <w:rPr>
                <w:webHidden/>
              </w:rPr>
              <w:fldChar w:fldCharType="separate"/>
            </w:r>
            <w:r w:rsidRPr="009329C0">
              <w:rPr>
                <w:webHidden/>
              </w:rPr>
              <w:t>54</w:t>
            </w:r>
            <w:r w:rsidRPr="009329C0">
              <w:rPr>
                <w:webHidden/>
              </w:rPr>
              <w:fldChar w:fldCharType="end"/>
            </w:r>
          </w:hyperlink>
        </w:p>
        <w:p w:rsidR="009329C0" w:rsidRPr="009329C0" w:rsidRDefault="009329C0" w:rsidP="009329C0">
          <w:pPr>
            <w:rPr>
              <w:rFonts w:eastAsiaTheme="minorEastAsia"/>
            </w:rPr>
          </w:pPr>
          <w:hyperlink w:anchor="_Toc143041554" w:history="1">
            <w:r w:rsidRPr="009329C0">
              <w:t>3.2.5. Результаты расчетов притока неорганизованного стока (сточных вод, поступающих по поверхности рельефа местности) по технологическим зонам водоотведения</w:t>
            </w:r>
            <w:r w:rsidRPr="009329C0">
              <w:rPr>
                <w:webHidden/>
              </w:rPr>
              <w:tab/>
            </w:r>
            <w:r w:rsidRPr="009329C0">
              <w:rPr>
                <w:webHidden/>
              </w:rPr>
              <w:fldChar w:fldCharType="begin"/>
            </w:r>
            <w:r w:rsidRPr="009329C0">
              <w:rPr>
                <w:webHidden/>
              </w:rPr>
              <w:instrText xml:space="preserve"> PAGEREF _Toc143041554 \h </w:instrText>
            </w:r>
            <w:r w:rsidRPr="009329C0">
              <w:rPr>
                <w:webHidden/>
              </w:rPr>
            </w:r>
            <w:r w:rsidRPr="009329C0">
              <w:rPr>
                <w:webHidden/>
              </w:rPr>
              <w:fldChar w:fldCharType="separate"/>
            </w:r>
            <w:r w:rsidRPr="009329C0">
              <w:rPr>
                <w:webHidden/>
              </w:rPr>
              <w:t>55</w:t>
            </w:r>
            <w:r w:rsidRPr="009329C0">
              <w:rPr>
                <w:webHidden/>
              </w:rPr>
              <w:fldChar w:fldCharType="end"/>
            </w:r>
          </w:hyperlink>
        </w:p>
        <w:p w:rsidR="009329C0" w:rsidRPr="009329C0" w:rsidRDefault="009329C0" w:rsidP="009329C0">
          <w:pPr>
            <w:rPr>
              <w:rFonts w:eastAsiaTheme="minorEastAsia"/>
            </w:rPr>
          </w:pPr>
          <w:hyperlink w:anchor="_Toc143041555" w:history="1">
            <w:r w:rsidRPr="009329C0">
              <w:t>3.3.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Pr="009329C0">
              <w:rPr>
                <w:webHidden/>
              </w:rPr>
              <w:tab/>
            </w:r>
            <w:r w:rsidRPr="009329C0">
              <w:rPr>
                <w:webHidden/>
              </w:rPr>
              <w:fldChar w:fldCharType="begin"/>
            </w:r>
            <w:r w:rsidRPr="009329C0">
              <w:rPr>
                <w:webHidden/>
              </w:rPr>
              <w:instrText xml:space="preserve"> PAGEREF _Toc143041555 \h </w:instrText>
            </w:r>
            <w:r w:rsidRPr="009329C0">
              <w:rPr>
                <w:webHidden/>
              </w:rPr>
            </w:r>
            <w:r w:rsidRPr="009329C0">
              <w:rPr>
                <w:webHidden/>
              </w:rPr>
              <w:fldChar w:fldCharType="separate"/>
            </w:r>
            <w:r w:rsidRPr="009329C0">
              <w:rPr>
                <w:webHidden/>
              </w:rPr>
              <w:t>55</w:t>
            </w:r>
            <w:r w:rsidRPr="009329C0">
              <w:rPr>
                <w:webHidden/>
              </w:rPr>
              <w:fldChar w:fldCharType="end"/>
            </w:r>
          </w:hyperlink>
        </w:p>
        <w:p w:rsidR="009329C0" w:rsidRPr="009329C0" w:rsidRDefault="009329C0" w:rsidP="009329C0">
          <w:pPr>
            <w:rPr>
              <w:rFonts w:eastAsiaTheme="minorEastAsia"/>
            </w:rPr>
          </w:pPr>
          <w:hyperlink w:anchor="_Toc143041556" w:history="1">
            <w:r w:rsidRPr="009329C0">
              <w:t>3.4.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Pr="009329C0">
              <w:rPr>
                <w:webHidden/>
              </w:rPr>
              <w:tab/>
            </w:r>
            <w:r w:rsidRPr="009329C0">
              <w:rPr>
                <w:webHidden/>
              </w:rPr>
              <w:fldChar w:fldCharType="begin"/>
            </w:r>
            <w:r w:rsidRPr="009329C0">
              <w:rPr>
                <w:webHidden/>
              </w:rPr>
              <w:instrText xml:space="preserve"> PAGEREF _Toc143041556 \h </w:instrText>
            </w:r>
            <w:r w:rsidRPr="009329C0">
              <w:rPr>
                <w:webHidden/>
              </w:rPr>
            </w:r>
            <w:r w:rsidRPr="009329C0">
              <w:rPr>
                <w:webHidden/>
              </w:rPr>
              <w:fldChar w:fldCharType="separate"/>
            </w:r>
            <w:r w:rsidRPr="009329C0">
              <w:rPr>
                <w:webHidden/>
              </w:rPr>
              <w:t>56</w:t>
            </w:r>
            <w:r w:rsidRPr="009329C0">
              <w:rPr>
                <w:webHidden/>
              </w:rPr>
              <w:fldChar w:fldCharType="end"/>
            </w:r>
          </w:hyperlink>
        </w:p>
        <w:p w:rsidR="009329C0" w:rsidRPr="009329C0" w:rsidRDefault="009329C0" w:rsidP="009329C0">
          <w:pPr>
            <w:rPr>
              <w:rFonts w:eastAsiaTheme="minorEastAsia"/>
            </w:rPr>
          </w:pPr>
          <w:hyperlink w:anchor="_Toc143041557" w:history="1">
            <w:r w:rsidRPr="009329C0">
              <w:t>3.5.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городского округа</w:t>
            </w:r>
            <w:r w:rsidRPr="009329C0">
              <w:rPr>
                <w:webHidden/>
              </w:rPr>
              <w:tab/>
            </w:r>
            <w:r w:rsidRPr="009329C0">
              <w:rPr>
                <w:webHidden/>
              </w:rPr>
              <w:fldChar w:fldCharType="begin"/>
            </w:r>
            <w:r w:rsidRPr="009329C0">
              <w:rPr>
                <w:webHidden/>
              </w:rPr>
              <w:instrText xml:space="preserve"> PAGEREF _Toc143041557 \h </w:instrText>
            </w:r>
            <w:r w:rsidRPr="009329C0">
              <w:rPr>
                <w:webHidden/>
              </w:rPr>
            </w:r>
            <w:r w:rsidRPr="009329C0">
              <w:rPr>
                <w:webHidden/>
              </w:rPr>
              <w:fldChar w:fldCharType="separate"/>
            </w:r>
            <w:r w:rsidRPr="009329C0">
              <w:rPr>
                <w:webHidden/>
              </w:rPr>
              <w:t>60</w:t>
            </w:r>
            <w:r w:rsidRPr="009329C0">
              <w:rPr>
                <w:webHidden/>
              </w:rPr>
              <w:fldChar w:fldCharType="end"/>
            </w:r>
          </w:hyperlink>
        </w:p>
        <w:p w:rsidR="009329C0" w:rsidRPr="009329C0" w:rsidRDefault="009329C0" w:rsidP="009329C0">
          <w:pPr>
            <w:rPr>
              <w:rFonts w:eastAsiaTheme="minorEastAsia"/>
            </w:rPr>
          </w:pPr>
          <w:hyperlink w:anchor="_Toc143041558" w:history="1">
            <w:r w:rsidRPr="009329C0">
              <w:t>3.5.1. Общие положения</w:t>
            </w:r>
            <w:r w:rsidRPr="009329C0">
              <w:rPr>
                <w:webHidden/>
              </w:rPr>
              <w:tab/>
            </w:r>
            <w:r w:rsidRPr="009329C0">
              <w:rPr>
                <w:webHidden/>
              </w:rPr>
              <w:fldChar w:fldCharType="begin"/>
            </w:r>
            <w:r w:rsidRPr="009329C0">
              <w:rPr>
                <w:webHidden/>
              </w:rPr>
              <w:instrText xml:space="preserve"> PAGEREF _Toc143041558 \h </w:instrText>
            </w:r>
            <w:r w:rsidRPr="009329C0">
              <w:rPr>
                <w:webHidden/>
              </w:rPr>
            </w:r>
            <w:r w:rsidRPr="009329C0">
              <w:rPr>
                <w:webHidden/>
              </w:rPr>
              <w:fldChar w:fldCharType="separate"/>
            </w:r>
            <w:r w:rsidRPr="009329C0">
              <w:rPr>
                <w:webHidden/>
              </w:rPr>
              <w:t>61</w:t>
            </w:r>
            <w:r w:rsidRPr="009329C0">
              <w:rPr>
                <w:webHidden/>
              </w:rPr>
              <w:fldChar w:fldCharType="end"/>
            </w:r>
          </w:hyperlink>
        </w:p>
        <w:p w:rsidR="009329C0" w:rsidRPr="009329C0" w:rsidRDefault="009329C0" w:rsidP="009329C0">
          <w:pPr>
            <w:rPr>
              <w:rFonts w:eastAsiaTheme="minorEastAsia"/>
            </w:rPr>
          </w:pPr>
          <w:hyperlink w:anchor="_Toc143041559" w:history="1">
            <w:r w:rsidRPr="009329C0">
              <w:t>4. Прогноз объема сточных вод</w:t>
            </w:r>
            <w:r w:rsidRPr="009329C0">
              <w:rPr>
                <w:webHidden/>
              </w:rPr>
              <w:tab/>
            </w:r>
            <w:r w:rsidRPr="009329C0">
              <w:rPr>
                <w:webHidden/>
              </w:rPr>
              <w:fldChar w:fldCharType="begin"/>
            </w:r>
            <w:r w:rsidRPr="009329C0">
              <w:rPr>
                <w:webHidden/>
              </w:rPr>
              <w:instrText xml:space="preserve"> PAGEREF _Toc143041559 \h </w:instrText>
            </w:r>
            <w:r w:rsidRPr="009329C0">
              <w:rPr>
                <w:webHidden/>
              </w:rPr>
            </w:r>
            <w:r w:rsidRPr="009329C0">
              <w:rPr>
                <w:webHidden/>
              </w:rPr>
              <w:fldChar w:fldCharType="separate"/>
            </w:r>
            <w:r w:rsidRPr="009329C0">
              <w:rPr>
                <w:webHidden/>
              </w:rPr>
              <w:t>63</w:t>
            </w:r>
            <w:r w:rsidRPr="009329C0">
              <w:rPr>
                <w:webHidden/>
              </w:rPr>
              <w:fldChar w:fldCharType="end"/>
            </w:r>
          </w:hyperlink>
        </w:p>
        <w:p w:rsidR="009329C0" w:rsidRPr="009329C0" w:rsidRDefault="009329C0" w:rsidP="009329C0">
          <w:pPr>
            <w:rPr>
              <w:rFonts w:eastAsiaTheme="minorEastAsia"/>
            </w:rPr>
          </w:pPr>
          <w:hyperlink w:anchor="_Toc143041560" w:history="1">
            <w:r w:rsidRPr="009329C0">
              <w:t>4.1. Сведения о фактическом и ожидаемом поступлении сточных вод в централизованную систему водоотведения</w:t>
            </w:r>
            <w:r w:rsidRPr="009329C0">
              <w:rPr>
                <w:webHidden/>
              </w:rPr>
              <w:tab/>
            </w:r>
            <w:r w:rsidRPr="009329C0">
              <w:rPr>
                <w:webHidden/>
              </w:rPr>
              <w:fldChar w:fldCharType="begin"/>
            </w:r>
            <w:r w:rsidRPr="009329C0">
              <w:rPr>
                <w:webHidden/>
              </w:rPr>
              <w:instrText xml:space="preserve"> PAGEREF _Toc143041560 \h </w:instrText>
            </w:r>
            <w:r w:rsidRPr="009329C0">
              <w:rPr>
                <w:webHidden/>
              </w:rPr>
            </w:r>
            <w:r w:rsidRPr="009329C0">
              <w:rPr>
                <w:webHidden/>
              </w:rPr>
              <w:fldChar w:fldCharType="separate"/>
            </w:r>
            <w:r w:rsidRPr="009329C0">
              <w:rPr>
                <w:webHidden/>
              </w:rPr>
              <w:t>63</w:t>
            </w:r>
            <w:r w:rsidRPr="009329C0">
              <w:rPr>
                <w:webHidden/>
              </w:rPr>
              <w:fldChar w:fldCharType="end"/>
            </w:r>
          </w:hyperlink>
        </w:p>
        <w:p w:rsidR="009329C0" w:rsidRPr="009329C0" w:rsidRDefault="009329C0" w:rsidP="009329C0">
          <w:pPr>
            <w:rPr>
              <w:rFonts w:eastAsiaTheme="minorEastAsia"/>
            </w:rPr>
          </w:pPr>
          <w:hyperlink w:anchor="_Toc143041561" w:history="1">
            <w:r w:rsidRPr="009329C0">
              <w:t>4.2. Описание структуры централизованной системы водоотведения (эксплуатационные и технологические зоны)</w:t>
            </w:r>
            <w:r w:rsidRPr="009329C0">
              <w:rPr>
                <w:webHidden/>
              </w:rPr>
              <w:tab/>
            </w:r>
            <w:r w:rsidRPr="009329C0">
              <w:rPr>
                <w:webHidden/>
              </w:rPr>
              <w:fldChar w:fldCharType="begin"/>
            </w:r>
            <w:r w:rsidRPr="009329C0">
              <w:rPr>
                <w:webHidden/>
              </w:rPr>
              <w:instrText xml:space="preserve"> PAGEREF _Toc143041561 \h </w:instrText>
            </w:r>
            <w:r w:rsidRPr="009329C0">
              <w:rPr>
                <w:webHidden/>
              </w:rPr>
            </w:r>
            <w:r w:rsidRPr="009329C0">
              <w:rPr>
                <w:webHidden/>
              </w:rPr>
              <w:fldChar w:fldCharType="separate"/>
            </w:r>
            <w:r w:rsidRPr="009329C0">
              <w:rPr>
                <w:webHidden/>
              </w:rPr>
              <w:t>63</w:t>
            </w:r>
            <w:r w:rsidRPr="009329C0">
              <w:rPr>
                <w:webHidden/>
              </w:rPr>
              <w:fldChar w:fldCharType="end"/>
            </w:r>
          </w:hyperlink>
        </w:p>
        <w:p w:rsidR="009329C0" w:rsidRPr="009329C0" w:rsidRDefault="009329C0" w:rsidP="009329C0">
          <w:pPr>
            <w:rPr>
              <w:rFonts w:eastAsiaTheme="minorEastAsia"/>
            </w:rPr>
          </w:pPr>
          <w:hyperlink w:anchor="_Toc143041562" w:history="1">
            <w:r w:rsidRPr="009329C0">
              <w:t>4.3.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Pr="009329C0">
              <w:rPr>
                <w:webHidden/>
              </w:rPr>
              <w:tab/>
            </w:r>
            <w:r w:rsidRPr="009329C0">
              <w:rPr>
                <w:webHidden/>
              </w:rPr>
              <w:fldChar w:fldCharType="begin"/>
            </w:r>
            <w:r w:rsidRPr="009329C0">
              <w:rPr>
                <w:webHidden/>
              </w:rPr>
              <w:instrText xml:space="preserve"> PAGEREF _Toc143041562 \h </w:instrText>
            </w:r>
            <w:r w:rsidRPr="009329C0">
              <w:rPr>
                <w:webHidden/>
              </w:rPr>
            </w:r>
            <w:r w:rsidRPr="009329C0">
              <w:rPr>
                <w:webHidden/>
              </w:rPr>
              <w:fldChar w:fldCharType="separate"/>
            </w:r>
            <w:r w:rsidRPr="009329C0">
              <w:rPr>
                <w:webHidden/>
              </w:rPr>
              <w:t>64</w:t>
            </w:r>
            <w:r w:rsidRPr="009329C0">
              <w:rPr>
                <w:webHidden/>
              </w:rPr>
              <w:fldChar w:fldCharType="end"/>
            </w:r>
          </w:hyperlink>
        </w:p>
        <w:p w:rsidR="009329C0" w:rsidRPr="009329C0" w:rsidRDefault="009329C0" w:rsidP="009329C0">
          <w:pPr>
            <w:rPr>
              <w:rFonts w:eastAsiaTheme="minorEastAsia"/>
            </w:rPr>
          </w:pPr>
          <w:hyperlink w:anchor="_Toc143041563" w:history="1">
            <w:r w:rsidRPr="009329C0">
              <w:t>4.4. Результаты анализа гидравлических режимов и режимов работы элементов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_Toc143041563 \h </w:instrText>
            </w:r>
            <w:r w:rsidRPr="009329C0">
              <w:rPr>
                <w:webHidden/>
              </w:rPr>
            </w:r>
            <w:r w:rsidRPr="009329C0">
              <w:rPr>
                <w:webHidden/>
              </w:rPr>
              <w:fldChar w:fldCharType="separate"/>
            </w:r>
            <w:r w:rsidRPr="009329C0">
              <w:rPr>
                <w:webHidden/>
              </w:rPr>
              <w:t>65</w:t>
            </w:r>
            <w:r w:rsidRPr="009329C0">
              <w:rPr>
                <w:webHidden/>
              </w:rPr>
              <w:fldChar w:fldCharType="end"/>
            </w:r>
          </w:hyperlink>
        </w:p>
        <w:p w:rsidR="009329C0" w:rsidRPr="009329C0" w:rsidRDefault="009329C0" w:rsidP="009329C0">
          <w:pPr>
            <w:rPr>
              <w:rFonts w:eastAsiaTheme="minorEastAsia"/>
            </w:rPr>
          </w:pPr>
          <w:hyperlink w:anchor="_Toc143041564" w:history="1">
            <w:r w:rsidRPr="009329C0">
              <w:t>4.4.1. Гидравлические режимы и режимы работы насосных станций, канализационных сетей, тоннельных коллекторов</w:t>
            </w:r>
            <w:r w:rsidRPr="009329C0">
              <w:rPr>
                <w:webHidden/>
              </w:rPr>
              <w:tab/>
            </w:r>
            <w:r w:rsidRPr="009329C0">
              <w:rPr>
                <w:webHidden/>
              </w:rPr>
              <w:fldChar w:fldCharType="begin"/>
            </w:r>
            <w:r w:rsidRPr="009329C0">
              <w:rPr>
                <w:webHidden/>
              </w:rPr>
              <w:instrText xml:space="preserve"> PAGEREF _Toc143041564 \h </w:instrText>
            </w:r>
            <w:r w:rsidRPr="009329C0">
              <w:rPr>
                <w:webHidden/>
              </w:rPr>
            </w:r>
            <w:r w:rsidRPr="009329C0">
              <w:rPr>
                <w:webHidden/>
              </w:rPr>
              <w:fldChar w:fldCharType="separate"/>
            </w:r>
            <w:r w:rsidRPr="009329C0">
              <w:rPr>
                <w:webHidden/>
              </w:rPr>
              <w:t>65</w:t>
            </w:r>
            <w:r w:rsidRPr="009329C0">
              <w:rPr>
                <w:webHidden/>
              </w:rPr>
              <w:fldChar w:fldCharType="end"/>
            </w:r>
          </w:hyperlink>
        </w:p>
        <w:p w:rsidR="009329C0" w:rsidRPr="009329C0" w:rsidRDefault="009329C0" w:rsidP="009329C0">
          <w:pPr>
            <w:rPr>
              <w:rFonts w:eastAsiaTheme="minorEastAsia"/>
            </w:rPr>
          </w:pPr>
          <w:hyperlink w:anchor="_Toc143041565" w:history="1">
            <w:r w:rsidRPr="009329C0">
              <w:t>4.4.2. Резервы и дефициты по пропускной способности передачи сточных вод на очистку</w:t>
            </w:r>
            <w:r w:rsidRPr="009329C0">
              <w:rPr>
                <w:webHidden/>
              </w:rPr>
              <w:tab/>
            </w:r>
            <w:r w:rsidRPr="009329C0">
              <w:rPr>
                <w:webHidden/>
              </w:rPr>
              <w:fldChar w:fldCharType="begin"/>
            </w:r>
            <w:r w:rsidRPr="009329C0">
              <w:rPr>
                <w:webHidden/>
              </w:rPr>
              <w:instrText xml:space="preserve"> PAGEREF _Toc143041565 \h </w:instrText>
            </w:r>
            <w:r w:rsidRPr="009329C0">
              <w:rPr>
                <w:webHidden/>
              </w:rPr>
            </w:r>
            <w:r w:rsidRPr="009329C0">
              <w:rPr>
                <w:webHidden/>
              </w:rPr>
              <w:fldChar w:fldCharType="separate"/>
            </w:r>
            <w:r w:rsidRPr="009329C0">
              <w:rPr>
                <w:webHidden/>
              </w:rPr>
              <w:t>65</w:t>
            </w:r>
            <w:r w:rsidRPr="009329C0">
              <w:rPr>
                <w:webHidden/>
              </w:rPr>
              <w:fldChar w:fldCharType="end"/>
            </w:r>
          </w:hyperlink>
        </w:p>
        <w:p w:rsidR="009329C0" w:rsidRPr="009329C0" w:rsidRDefault="009329C0" w:rsidP="009329C0">
          <w:pPr>
            <w:rPr>
              <w:rFonts w:eastAsiaTheme="minorEastAsia"/>
            </w:rPr>
          </w:pPr>
          <w:hyperlink w:anchor="_Toc143041566" w:history="1">
            <w:r w:rsidRPr="009329C0">
              <w:t>4.5. Анализ резервов производственных мощностей очистных сооружений системы водоотведения и возможности расширения зоны их действия</w:t>
            </w:r>
            <w:r w:rsidRPr="009329C0">
              <w:rPr>
                <w:webHidden/>
              </w:rPr>
              <w:tab/>
            </w:r>
            <w:r w:rsidRPr="009329C0">
              <w:rPr>
                <w:webHidden/>
              </w:rPr>
              <w:fldChar w:fldCharType="begin"/>
            </w:r>
            <w:r w:rsidRPr="009329C0">
              <w:rPr>
                <w:webHidden/>
              </w:rPr>
              <w:instrText xml:space="preserve"> PAGEREF _Toc143041566 \h </w:instrText>
            </w:r>
            <w:r w:rsidRPr="009329C0">
              <w:rPr>
                <w:webHidden/>
              </w:rPr>
            </w:r>
            <w:r w:rsidRPr="009329C0">
              <w:rPr>
                <w:webHidden/>
              </w:rPr>
              <w:fldChar w:fldCharType="separate"/>
            </w:r>
            <w:r w:rsidRPr="009329C0">
              <w:rPr>
                <w:webHidden/>
              </w:rPr>
              <w:t>66</w:t>
            </w:r>
            <w:r w:rsidRPr="009329C0">
              <w:rPr>
                <w:webHidden/>
              </w:rPr>
              <w:fldChar w:fldCharType="end"/>
            </w:r>
          </w:hyperlink>
        </w:p>
        <w:p w:rsidR="009329C0" w:rsidRPr="009329C0" w:rsidRDefault="009329C0" w:rsidP="009329C0">
          <w:pPr>
            <w:rPr>
              <w:rFonts w:eastAsiaTheme="minorEastAsia"/>
            </w:rPr>
          </w:pPr>
          <w:hyperlink w:anchor="_Toc143041567" w:history="1">
            <w:r w:rsidRPr="009329C0">
              <w:t>5. Предложения по строительству, реконструкции и модернизации (техническому перевооружению) объектов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_Toc143041567 \h </w:instrText>
            </w:r>
            <w:r w:rsidRPr="009329C0">
              <w:rPr>
                <w:webHidden/>
              </w:rPr>
            </w:r>
            <w:r w:rsidRPr="009329C0">
              <w:rPr>
                <w:webHidden/>
              </w:rPr>
              <w:fldChar w:fldCharType="separate"/>
            </w:r>
            <w:r w:rsidRPr="009329C0">
              <w:rPr>
                <w:webHidden/>
              </w:rPr>
              <w:t>67</w:t>
            </w:r>
            <w:r w:rsidRPr="009329C0">
              <w:rPr>
                <w:webHidden/>
              </w:rPr>
              <w:fldChar w:fldCharType="end"/>
            </w:r>
          </w:hyperlink>
        </w:p>
        <w:p w:rsidR="009329C0" w:rsidRPr="009329C0" w:rsidRDefault="009329C0" w:rsidP="009329C0">
          <w:pPr>
            <w:rPr>
              <w:rFonts w:eastAsiaTheme="minorEastAsia"/>
            </w:rPr>
          </w:pPr>
          <w:hyperlink w:anchor="_Toc143041568" w:history="1">
            <w:r w:rsidRPr="009329C0">
              <w:t>5.1. Основные направления, принципы, задачи и плановые значения показателей развития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_Toc143041568 \h </w:instrText>
            </w:r>
            <w:r w:rsidRPr="009329C0">
              <w:rPr>
                <w:webHidden/>
              </w:rPr>
            </w:r>
            <w:r w:rsidRPr="009329C0">
              <w:rPr>
                <w:webHidden/>
              </w:rPr>
              <w:fldChar w:fldCharType="separate"/>
            </w:r>
            <w:r w:rsidRPr="009329C0">
              <w:rPr>
                <w:webHidden/>
              </w:rPr>
              <w:t>67</w:t>
            </w:r>
            <w:r w:rsidRPr="009329C0">
              <w:rPr>
                <w:webHidden/>
              </w:rPr>
              <w:fldChar w:fldCharType="end"/>
            </w:r>
          </w:hyperlink>
        </w:p>
        <w:p w:rsidR="009329C0" w:rsidRPr="009329C0" w:rsidRDefault="009329C0" w:rsidP="009329C0">
          <w:pPr>
            <w:rPr>
              <w:rFonts w:eastAsiaTheme="minorEastAsia"/>
            </w:rPr>
          </w:pPr>
          <w:hyperlink w:anchor="_Toc143041569" w:history="1">
            <w:r w:rsidRPr="009329C0">
              <w:t>5.2. Перечень основных мероприятий по реализации схемы водоотведения с разбивкой по годам, включая технические обоснования этих мероприятий</w:t>
            </w:r>
            <w:r w:rsidRPr="009329C0">
              <w:rPr>
                <w:webHidden/>
              </w:rPr>
              <w:tab/>
            </w:r>
            <w:r w:rsidRPr="009329C0">
              <w:rPr>
                <w:webHidden/>
              </w:rPr>
              <w:fldChar w:fldCharType="begin"/>
            </w:r>
            <w:r w:rsidRPr="009329C0">
              <w:rPr>
                <w:webHidden/>
              </w:rPr>
              <w:instrText xml:space="preserve"> PAGEREF _Toc143041569 \h </w:instrText>
            </w:r>
            <w:r w:rsidRPr="009329C0">
              <w:rPr>
                <w:webHidden/>
              </w:rPr>
            </w:r>
            <w:r w:rsidRPr="009329C0">
              <w:rPr>
                <w:webHidden/>
              </w:rPr>
              <w:fldChar w:fldCharType="separate"/>
            </w:r>
            <w:r w:rsidRPr="009329C0">
              <w:rPr>
                <w:webHidden/>
              </w:rPr>
              <w:t>67</w:t>
            </w:r>
            <w:r w:rsidRPr="009329C0">
              <w:rPr>
                <w:webHidden/>
              </w:rPr>
              <w:fldChar w:fldCharType="end"/>
            </w:r>
          </w:hyperlink>
        </w:p>
        <w:p w:rsidR="009329C0" w:rsidRPr="009329C0" w:rsidRDefault="009329C0" w:rsidP="009329C0">
          <w:pPr>
            <w:rPr>
              <w:rFonts w:eastAsiaTheme="minorEastAsia"/>
            </w:rPr>
          </w:pPr>
          <w:hyperlink w:anchor="_Toc143041570" w:history="1">
            <w:r w:rsidRPr="009329C0">
              <w:t>5.3. Технические обоснования основных мероприятий по реализации схем водоотведения</w:t>
            </w:r>
            <w:r w:rsidRPr="009329C0">
              <w:rPr>
                <w:webHidden/>
              </w:rPr>
              <w:tab/>
            </w:r>
            <w:r w:rsidRPr="009329C0">
              <w:rPr>
                <w:webHidden/>
              </w:rPr>
              <w:fldChar w:fldCharType="begin"/>
            </w:r>
            <w:r w:rsidRPr="009329C0">
              <w:rPr>
                <w:webHidden/>
              </w:rPr>
              <w:instrText xml:space="preserve"> PAGEREF _Toc143041570 \h </w:instrText>
            </w:r>
            <w:r w:rsidRPr="009329C0">
              <w:rPr>
                <w:webHidden/>
              </w:rPr>
            </w:r>
            <w:r w:rsidRPr="009329C0">
              <w:rPr>
                <w:webHidden/>
              </w:rPr>
              <w:fldChar w:fldCharType="separate"/>
            </w:r>
            <w:r w:rsidRPr="009329C0">
              <w:rPr>
                <w:webHidden/>
              </w:rPr>
              <w:t>68</w:t>
            </w:r>
            <w:r w:rsidRPr="009329C0">
              <w:rPr>
                <w:webHidden/>
              </w:rPr>
              <w:fldChar w:fldCharType="end"/>
            </w:r>
          </w:hyperlink>
        </w:p>
        <w:p w:rsidR="009329C0" w:rsidRPr="009329C0" w:rsidRDefault="009329C0" w:rsidP="009329C0">
          <w:pPr>
            <w:rPr>
              <w:rFonts w:eastAsiaTheme="minorEastAsia"/>
            </w:rPr>
          </w:pPr>
          <w:hyperlink w:anchor="_Toc143041571" w:history="1">
            <w:r w:rsidRPr="009329C0">
              <w:t>5.4. Сведения о вновь строящихся, реконструируемых и предлагаемых к выводу из эксплуатации объектах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_Toc143041571 \h </w:instrText>
            </w:r>
            <w:r w:rsidRPr="009329C0">
              <w:rPr>
                <w:webHidden/>
              </w:rPr>
            </w:r>
            <w:r w:rsidRPr="009329C0">
              <w:rPr>
                <w:webHidden/>
              </w:rPr>
              <w:fldChar w:fldCharType="separate"/>
            </w:r>
            <w:r w:rsidRPr="009329C0">
              <w:rPr>
                <w:webHidden/>
              </w:rPr>
              <w:t>86</w:t>
            </w:r>
            <w:r w:rsidRPr="009329C0">
              <w:rPr>
                <w:webHidden/>
              </w:rPr>
              <w:fldChar w:fldCharType="end"/>
            </w:r>
          </w:hyperlink>
        </w:p>
        <w:p w:rsidR="009329C0" w:rsidRPr="009329C0" w:rsidRDefault="009329C0" w:rsidP="009329C0">
          <w:pPr>
            <w:rPr>
              <w:rFonts w:eastAsiaTheme="minorEastAsia"/>
            </w:rPr>
          </w:pPr>
          <w:hyperlink w:anchor="_Toc143041572" w:history="1">
            <w:r w:rsidRPr="009329C0">
              <w:t>5.5.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Pr="009329C0">
              <w:rPr>
                <w:webHidden/>
              </w:rPr>
              <w:tab/>
            </w:r>
            <w:r w:rsidRPr="009329C0">
              <w:rPr>
                <w:webHidden/>
              </w:rPr>
              <w:fldChar w:fldCharType="begin"/>
            </w:r>
            <w:r w:rsidRPr="009329C0">
              <w:rPr>
                <w:webHidden/>
              </w:rPr>
              <w:instrText xml:space="preserve"> PAGEREF _Toc143041572 \h </w:instrText>
            </w:r>
            <w:r w:rsidRPr="009329C0">
              <w:rPr>
                <w:webHidden/>
              </w:rPr>
            </w:r>
            <w:r w:rsidRPr="009329C0">
              <w:rPr>
                <w:webHidden/>
              </w:rPr>
              <w:fldChar w:fldCharType="separate"/>
            </w:r>
            <w:r w:rsidRPr="009329C0">
              <w:rPr>
                <w:webHidden/>
              </w:rPr>
              <w:t>88</w:t>
            </w:r>
            <w:r w:rsidRPr="009329C0">
              <w:rPr>
                <w:webHidden/>
              </w:rPr>
              <w:fldChar w:fldCharType="end"/>
            </w:r>
          </w:hyperlink>
        </w:p>
        <w:p w:rsidR="009329C0" w:rsidRPr="009329C0" w:rsidRDefault="009329C0" w:rsidP="009329C0">
          <w:pPr>
            <w:rPr>
              <w:rFonts w:eastAsiaTheme="minorEastAsia"/>
            </w:rPr>
          </w:pPr>
          <w:hyperlink w:anchor="_Toc143041573" w:history="1">
            <w:r w:rsidRPr="009329C0">
              <w:t>5.6. 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r w:rsidRPr="009329C0">
              <w:rPr>
                <w:webHidden/>
              </w:rPr>
              <w:tab/>
            </w:r>
            <w:r w:rsidRPr="009329C0">
              <w:rPr>
                <w:webHidden/>
              </w:rPr>
              <w:fldChar w:fldCharType="begin"/>
            </w:r>
            <w:r w:rsidRPr="009329C0">
              <w:rPr>
                <w:webHidden/>
              </w:rPr>
              <w:instrText xml:space="preserve"> PAGEREF _Toc143041573 \h </w:instrText>
            </w:r>
            <w:r w:rsidRPr="009329C0">
              <w:rPr>
                <w:webHidden/>
              </w:rPr>
            </w:r>
            <w:r w:rsidRPr="009329C0">
              <w:rPr>
                <w:webHidden/>
              </w:rPr>
              <w:fldChar w:fldCharType="separate"/>
            </w:r>
            <w:r w:rsidRPr="009329C0">
              <w:rPr>
                <w:webHidden/>
              </w:rPr>
              <w:t>90</w:t>
            </w:r>
            <w:r w:rsidRPr="009329C0">
              <w:rPr>
                <w:webHidden/>
              </w:rPr>
              <w:fldChar w:fldCharType="end"/>
            </w:r>
          </w:hyperlink>
        </w:p>
        <w:p w:rsidR="009329C0" w:rsidRPr="009329C0" w:rsidRDefault="009329C0" w:rsidP="009329C0">
          <w:pPr>
            <w:rPr>
              <w:rFonts w:eastAsiaTheme="minorEastAsia"/>
            </w:rPr>
          </w:pPr>
          <w:hyperlink w:anchor="_Toc143041574" w:history="1">
            <w:r w:rsidRPr="009329C0">
              <w:t>5.7. Границы и характеристики охранных зон сетей и сооружений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_Toc143041574 \h </w:instrText>
            </w:r>
            <w:r w:rsidRPr="009329C0">
              <w:rPr>
                <w:webHidden/>
              </w:rPr>
            </w:r>
            <w:r w:rsidRPr="009329C0">
              <w:rPr>
                <w:webHidden/>
              </w:rPr>
              <w:fldChar w:fldCharType="separate"/>
            </w:r>
            <w:r w:rsidRPr="009329C0">
              <w:rPr>
                <w:webHidden/>
              </w:rPr>
              <w:t>90</w:t>
            </w:r>
            <w:r w:rsidRPr="009329C0">
              <w:rPr>
                <w:webHidden/>
              </w:rPr>
              <w:fldChar w:fldCharType="end"/>
            </w:r>
          </w:hyperlink>
        </w:p>
        <w:p w:rsidR="009329C0" w:rsidRPr="009329C0" w:rsidRDefault="009329C0" w:rsidP="009329C0">
          <w:pPr>
            <w:rPr>
              <w:rFonts w:eastAsiaTheme="minorEastAsia"/>
            </w:rPr>
          </w:pPr>
          <w:hyperlink w:anchor="_Toc143041575" w:history="1">
            <w:r w:rsidRPr="009329C0">
              <w:t>5.8. Границы планируемых зон размещения объектов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_Toc143041575 \h </w:instrText>
            </w:r>
            <w:r w:rsidRPr="009329C0">
              <w:rPr>
                <w:webHidden/>
              </w:rPr>
            </w:r>
            <w:r w:rsidRPr="009329C0">
              <w:rPr>
                <w:webHidden/>
              </w:rPr>
              <w:fldChar w:fldCharType="separate"/>
            </w:r>
            <w:r w:rsidRPr="009329C0">
              <w:rPr>
                <w:webHidden/>
              </w:rPr>
              <w:t>92</w:t>
            </w:r>
            <w:r w:rsidRPr="009329C0">
              <w:rPr>
                <w:webHidden/>
              </w:rPr>
              <w:fldChar w:fldCharType="end"/>
            </w:r>
          </w:hyperlink>
        </w:p>
        <w:p w:rsidR="009329C0" w:rsidRPr="009329C0" w:rsidRDefault="009329C0" w:rsidP="009329C0">
          <w:pPr>
            <w:rPr>
              <w:rFonts w:eastAsiaTheme="minorEastAsia"/>
            </w:rPr>
          </w:pPr>
          <w:hyperlink w:anchor="_Toc143041576" w:history="1">
            <w:r w:rsidRPr="009329C0">
              <w:t>5.9. 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r w:rsidRPr="009329C0">
              <w:rPr>
                <w:webHidden/>
              </w:rPr>
              <w:tab/>
            </w:r>
            <w:r w:rsidRPr="009329C0">
              <w:rPr>
                <w:webHidden/>
              </w:rPr>
              <w:fldChar w:fldCharType="begin"/>
            </w:r>
            <w:r w:rsidRPr="009329C0">
              <w:rPr>
                <w:webHidden/>
              </w:rPr>
              <w:instrText xml:space="preserve"> PAGEREF _Toc143041576 \h </w:instrText>
            </w:r>
            <w:r w:rsidRPr="009329C0">
              <w:rPr>
                <w:webHidden/>
              </w:rPr>
            </w:r>
            <w:r w:rsidRPr="009329C0">
              <w:rPr>
                <w:webHidden/>
              </w:rPr>
              <w:fldChar w:fldCharType="separate"/>
            </w:r>
            <w:r w:rsidRPr="009329C0">
              <w:rPr>
                <w:webHidden/>
              </w:rPr>
              <w:t>92</w:t>
            </w:r>
            <w:r w:rsidRPr="009329C0">
              <w:rPr>
                <w:webHidden/>
              </w:rPr>
              <w:fldChar w:fldCharType="end"/>
            </w:r>
          </w:hyperlink>
        </w:p>
        <w:p w:rsidR="009329C0" w:rsidRPr="009329C0" w:rsidRDefault="009329C0" w:rsidP="009329C0">
          <w:pPr>
            <w:rPr>
              <w:rFonts w:eastAsiaTheme="minorEastAsia"/>
            </w:rPr>
          </w:pPr>
          <w:hyperlink w:anchor="_Toc143041577" w:history="1">
            <w:r w:rsidRPr="009329C0">
              <w:t>5.10. Границы и характеристики охранных зон сетей и сооружений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_Toc143041577 \h </w:instrText>
            </w:r>
            <w:r w:rsidRPr="009329C0">
              <w:rPr>
                <w:webHidden/>
              </w:rPr>
            </w:r>
            <w:r w:rsidRPr="009329C0">
              <w:rPr>
                <w:webHidden/>
              </w:rPr>
              <w:fldChar w:fldCharType="separate"/>
            </w:r>
            <w:r w:rsidRPr="009329C0">
              <w:rPr>
                <w:webHidden/>
              </w:rPr>
              <w:t>92</w:t>
            </w:r>
            <w:r w:rsidRPr="009329C0">
              <w:rPr>
                <w:webHidden/>
              </w:rPr>
              <w:fldChar w:fldCharType="end"/>
            </w:r>
          </w:hyperlink>
        </w:p>
        <w:p w:rsidR="009329C0" w:rsidRPr="009329C0" w:rsidRDefault="009329C0" w:rsidP="009329C0">
          <w:pPr>
            <w:rPr>
              <w:rFonts w:eastAsiaTheme="minorEastAsia"/>
            </w:rPr>
          </w:pPr>
          <w:hyperlink w:anchor="_Toc143041578" w:history="1">
            <w:r w:rsidRPr="009329C0">
              <w:t>5.11. Границы планируемых зон размещения объектов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_Toc143041578 \h </w:instrText>
            </w:r>
            <w:r w:rsidRPr="009329C0">
              <w:rPr>
                <w:webHidden/>
              </w:rPr>
            </w:r>
            <w:r w:rsidRPr="009329C0">
              <w:rPr>
                <w:webHidden/>
              </w:rPr>
              <w:fldChar w:fldCharType="separate"/>
            </w:r>
            <w:r w:rsidRPr="009329C0">
              <w:rPr>
                <w:webHidden/>
              </w:rPr>
              <w:t>92</w:t>
            </w:r>
            <w:r w:rsidRPr="009329C0">
              <w:rPr>
                <w:webHidden/>
              </w:rPr>
              <w:fldChar w:fldCharType="end"/>
            </w:r>
          </w:hyperlink>
        </w:p>
        <w:p w:rsidR="009329C0" w:rsidRPr="009329C0" w:rsidRDefault="009329C0" w:rsidP="009329C0">
          <w:pPr>
            <w:rPr>
              <w:rFonts w:eastAsiaTheme="minorEastAsia"/>
            </w:rPr>
          </w:pPr>
          <w:hyperlink w:anchor="_Toc143041579" w:history="1">
            <w:r w:rsidRPr="009329C0">
              <w:t>6. Экологические аспекты мероприятий по строительству и реконструкции объектов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_Toc143041579 \h </w:instrText>
            </w:r>
            <w:r w:rsidRPr="009329C0">
              <w:rPr>
                <w:webHidden/>
              </w:rPr>
            </w:r>
            <w:r w:rsidRPr="009329C0">
              <w:rPr>
                <w:webHidden/>
              </w:rPr>
              <w:fldChar w:fldCharType="separate"/>
            </w:r>
            <w:r w:rsidRPr="009329C0">
              <w:rPr>
                <w:webHidden/>
              </w:rPr>
              <w:t>94</w:t>
            </w:r>
            <w:r w:rsidRPr="009329C0">
              <w:rPr>
                <w:webHidden/>
              </w:rPr>
              <w:fldChar w:fldCharType="end"/>
            </w:r>
          </w:hyperlink>
        </w:p>
        <w:p w:rsidR="009329C0" w:rsidRPr="009329C0" w:rsidRDefault="009329C0" w:rsidP="009329C0">
          <w:pPr>
            <w:rPr>
              <w:rFonts w:eastAsiaTheme="minorEastAsia"/>
            </w:rPr>
          </w:pPr>
          <w:hyperlink w:anchor="_Toc143041580" w:history="1">
            <w:r w:rsidRPr="009329C0">
              <w:t>6.1.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Pr="009329C0">
              <w:rPr>
                <w:webHidden/>
              </w:rPr>
              <w:tab/>
            </w:r>
            <w:r w:rsidRPr="009329C0">
              <w:rPr>
                <w:webHidden/>
              </w:rPr>
              <w:fldChar w:fldCharType="begin"/>
            </w:r>
            <w:r w:rsidRPr="009329C0">
              <w:rPr>
                <w:webHidden/>
              </w:rPr>
              <w:instrText xml:space="preserve"> PAGEREF _Toc143041580 \h </w:instrText>
            </w:r>
            <w:r w:rsidRPr="009329C0">
              <w:rPr>
                <w:webHidden/>
              </w:rPr>
            </w:r>
            <w:r w:rsidRPr="009329C0">
              <w:rPr>
                <w:webHidden/>
              </w:rPr>
              <w:fldChar w:fldCharType="separate"/>
            </w:r>
            <w:r w:rsidRPr="009329C0">
              <w:rPr>
                <w:webHidden/>
              </w:rPr>
              <w:t>94</w:t>
            </w:r>
            <w:r w:rsidRPr="009329C0">
              <w:rPr>
                <w:webHidden/>
              </w:rPr>
              <w:fldChar w:fldCharType="end"/>
            </w:r>
          </w:hyperlink>
        </w:p>
        <w:p w:rsidR="009329C0" w:rsidRPr="009329C0" w:rsidRDefault="009329C0" w:rsidP="009329C0">
          <w:pPr>
            <w:rPr>
              <w:rFonts w:eastAsiaTheme="minorEastAsia"/>
            </w:rPr>
          </w:pPr>
          <w:hyperlink w:anchor="_Toc143041581" w:history="1">
            <w:r w:rsidRPr="009329C0">
              <w:t>6.2. Сведения о применении методов, безопасных для окружающей среды, при утилизации осадков сточных вод</w:t>
            </w:r>
            <w:r w:rsidRPr="009329C0">
              <w:rPr>
                <w:webHidden/>
              </w:rPr>
              <w:tab/>
            </w:r>
            <w:r w:rsidRPr="009329C0">
              <w:rPr>
                <w:webHidden/>
              </w:rPr>
              <w:fldChar w:fldCharType="begin"/>
            </w:r>
            <w:r w:rsidRPr="009329C0">
              <w:rPr>
                <w:webHidden/>
              </w:rPr>
              <w:instrText xml:space="preserve"> PAGEREF _Toc143041581 \h </w:instrText>
            </w:r>
            <w:r w:rsidRPr="009329C0">
              <w:rPr>
                <w:webHidden/>
              </w:rPr>
            </w:r>
            <w:r w:rsidRPr="009329C0">
              <w:rPr>
                <w:webHidden/>
              </w:rPr>
              <w:fldChar w:fldCharType="separate"/>
            </w:r>
            <w:r w:rsidRPr="009329C0">
              <w:rPr>
                <w:webHidden/>
              </w:rPr>
              <w:t>94</w:t>
            </w:r>
            <w:r w:rsidRPr="009329C0">
              <w:rPr>
                <w:webHidden/>
              </w:rPr>
              <w:fldChar w:fldCharType="end"/>
            </w:r>
          </w:hyperlink>
        </w:p>
        <w:p w:rsidR="009329C0" w:rsidRPr="009329C0" w:rsidRDefault="009329C0" w:rsidP="009329C0">
          <w:pPr>
            <w:rPr>
              <w:rFonts w:eastAsiaTheme="minorEastAsia"/>
            </w:rPr>
          </w:pPr>
          <w:hyperlink w:anchor="_Toc143041582" w:history="1">
            <w:r w:rsidRPr="009329C0">
              <w:t>7. Оценка потребности в капитальных вложениях в строительство, реконструкцию и модернизацию объектов централизованной системы водоотведения</w:t>
            </w:r>
            <w:r w:rsidRPr="009329C0">
              <w:rPr>
                <w:webHidden/>
              </w:rPr>
              <w:tab/>
            </w:r>
            <w:r w:rsidRPr="009329C0">
              <w:rPr>
                <w:webHidden/>
              </w:rPr>
              <w:fldChar w:fldCharType="begin"/>
            </w:r>
            <w:r w:rsidRPr="009329C0">
              <w:rPr>
                <w:webHidden/>
              </w:rPr>
              <w:instrText xml:space="preserve"> PAGEREF _Toc143041582 \h </w:instrText>
            </w:r>
            <w:r w:rsidRPr="009329C0">
              <w:rPr>
                <w:webHidden/>
              </w:rPr>
            </w:r>
            <w:r w:rsidRPr="009329C0">
              <w:rPr>
                <w:webHidden/>
              </w:rPr>
              <w:fldChar w:fldCharType="separate"/>
            </w:r>
            <w:r w:rsidRPr="009329C0">
              <w:rPr>
                <w:webHidden/>
              </w:rPr>
              <w:t>96</w:t>
            </w:r>
            <w:r w:rsidRPr="009329C0">
              <w:rPr>
                <w:webHidden/>
              </w:rPr>
              <w:fldChar w:fldCharType="end"/>
            </w:r>
          </w:hyperlink>
        </w:p>
        <w:p w:rsidR="009329C0" w:rsidRPr="009329C0" w:rsidRDefault="009329C0" w:rsidP="009329C0">
          <w:pPr>
            <w:rPr>
              <w:rFonts w:eastAsiaTheme="minorEastAsia"/>
            </w:rPr>
          </w:pPr>
          <w:hyperlink w:anchor="_Toc143041583" w:history="1">
            <w:r w:rsidRPr="009329C0">
              <w:t>7.1. Расчет суммы капитальных вложений в мероприятия по перекладке сетей водоотведения</w:t>
            </w:r>
            <w:r w:rsidRPr="009329C0">
              <w:rPr>
                <w:webHidden/>
              </w:rPr>
              <w:tab/>
            </w:r>
            <w:r w:rsidRPr="009329C0">
              <w:rPr>
                <w:webHidden/>
              </w:rPr>
              <w:fldChar w:fldCharType="begin"/>
            </w:r>
            <w:r w:rsidRPr="009329C0">
              <w:rPr>
                <w:webHidden/>
              </w:rPr>
              <w:instrText xml:space="preserve"> PAGEREF _Toc143041583 \h </w:instrText>
            </w:r>
            <w:r w:rsidRPr="009329C0">
              <w:rPr>
                <w:webHidden/>
              </w:rPr>
            </w:r>
            <w:r w:rsidRPr="009329C0">
              <w:rPr>
                <w:webHidden/>
              </w:rPr>
              <w:fldChar w:fldCharType="separate"/>
            </w:r>
            <w:r w:rsidRPr="009329C0">
              <w:rPr>
                <w:webHidden/>
              </w:rPr>
              <w:t>98</w:t>
            </w:r>
            <w:r w:rsidRPr="009329C0">
              <w:rPr>
                <w:webHidden/>
              </w:rPr>
              <w:fldChar w:fldCharType="end"/>
            </w:r>
          </w:hyperlink>
        </w:p>
        <w:p w:rsidR="009329C0" w:rsidRPr="009329C0" w:rsidRDefault="009329C0" w:rsidP="009329C0">
          <w:pPr>
            <w:rPr>
              <w:rFonts w:eastAsiaTheme="minorEastAsia"/>
            </w:rPr>
          </w:pPr>
          <w:hyperlink w:anchor="_Toc143041584" w:history="1">
            <w:r w:rsidRPr="009329C0">
              <w:t>7.2. Расчет суммы капитальных вложений в мероприятия по строительству, реконструкции и модернизации объектов системы водоотведения</w:t>
            </w:r>
            <w:r w:rsidRPr="009329C0">
              <w:rPr>
                <w:webHidden/>
              </w:rPr>
              <w:tab/>
            </w:r>
            <w:r w:rsidRPr="009329C0">
              <w:rPr>
                <w:webHidden/>
              </w:rPr>
              <w:fldChar w:fldCharType="begin"/>
            </w:r>
            <w:r w:rsidRPr="009329C0">
              <w:rPr>
                <w:webHidden/>
              </w:rPr>
              <w:instrText xml:space="preserve"> PAGEREF _Toc143041584 \h </w:instrText>
            </w:r>
            <w:r w:rsidRPr="009329C0">
              <w:rPr>
                <w:webHidden/>
              </w:rPr>
            </w:r>
            <w:r w:rsidRPr="009329C0">
              <w:rPr>
                <w:webHidden/>
              </w:rPr>
              <w:fldChar w:fldCharType="separate"/>
            </w:r>
            <w:r w:rsidRPr="009329C0">
              <w:rPr>
                <w:webHidden/>
              </w:rPr>
              <w:t>98</w:t>
            </w:r>
            <w:r w:rsidRPr="009329C0">
              <w:rPr>
                <w:webHidden/>
              </w:rPr>
              <w:fldChar w:fldCharType="end"/>
            </w:r>
          </w:hyperlink>
        </w:p>
        <w:p w:rsidR="009329C0" w:rsidRPr="009329C0" w:rsidRDefault="009329C0" w:rsidP="009329C0">
          <w:pPr>
            <w:rPr>
              <w:rFonts w:eastAsiaTheme="minorEastAsia"/>
            </w:rPr>
          </w:pPr>
          <w:hyperlink w:anchor="_Toc143041585" w:history="1">
            <w:r w:rsidRPr="009329C0">
              <w:t>8. Плановые значения показателей развития централизованных систем водоотведения</w:t>
            </w:r>
            <w:r w:rsidRPr="009329C0">
              <w:rPr>
                <w:webHidden/>
              </w:rPr>
              <w:tab/>
            </w:r>
            <w:r w:rsidRPr="009329C0">
              <w:rPr>
                <w:webHidden/>
              </w:rPr>
              <w:fldChar w:fldCharType="begin"/>
            </w:r>
            <w:r w:rsidRPr="009329C0">
              <w:rPr>
                <w:webHidden/>
              </w:rPr>
              <w:instrText xml:space="preserve"> PAGEREF _Toc143041585 \h </w:instrText>
            </w:r>
            <w:r w:rsidRPr="009329C0">
              <w:rPr>
                <w:webHidden/>
              </w:rPr>
            </w:r>
            <w:r w:rsidRPr="009329C0">
              <w:rPr>
                <w:webHidden/>
              </w:rPr>
              <w:fldChar w:fldCharType="separate"/>
            </w:r>
            <w:r w:rsidRPr="009329C0">
              <w:rPr>
                <w:webHidden/>
              </w:rPr>
              <w:t>105</w:t>
            </w:r>
            <w:r w:rsidRPr="009329C0">
              <w:rPr>
                <w:webHidden/>
              </w:rPr>
              <w:fldChar w:fldCharType="end"/>
            </w:r>
          </w:hyperlink>
        </w:p>
        <w:p w:rsidR="009329C0" w:rsidRPr="009329C0" w:rsidRDefault="009329C0" w:rsidP="009329C0">
          <w:pPr>
            <w:rPr>
              <w:rFonts w:eastAsiaTheme="minorEastAsia"/>
            </w:rPr>
          </w:pPr>
          <w:hyperlink w:anchor="_Toc143041586" w:history="1">
            <w:r w:rsidRPr="009329C0">
              <w:t>8.1. Базовые (на момент разработки схемы водоотведения) значения целевых показателей развития водоотведения</w:t>
            </w:r>
            <w:r w:rsidRPr="009329C0">
              <w:rPr>
                <w:webHidden/>
              </w:rPr>
              <w:tab/>
            </w:r>
            <w:r w:rsidRPr="009329C0">
              <w:rPr>
                <w:webHidden/>
              </w:rPr>
              <w:fldChar w:fldCharType="begin"/>
            </w:r>
            <w:r w:rsidRPr="009329C0">
              <w:rPr>
                <w:webHidden/>
              </w:rPr>
              <w:instrText xml:space="preserve"> PAGEREF _Toc143041586 \h </w:instrText>
            </w:r>
            <w:r w:rsidRPr="009329C0">
              <w:rPr>
                <w:webHidden/>
              </w:rPr>
            </w:r>
            <w:r w:rsidRPr="009329C0">
              <w:rPr>
                <w:webHidden/>
              </w:rPr>
              <w:fldChar w:fldCharType="separate"/>
            </w:r>
            <w:r w:rsidRPr="009329C0">
              <w:rPr>
                <w:webHidden/>
              </w:rPr>
              <w:t>105</w:t>
            </w:r>
            <w:r w:rsidRPr="009329C0">
              <w:rPr>
                <w:webHidden/>
              </w:rPr>
              <w:fldChar w:fldCharType="end"/>
            </w:r>
          </w:hyperlink>
        </w:p>
        <w:p w:rsidR="009329C0" w:rsidRPr="009329C0" w:rsidRDefault="009329C0" w:rsidP="009329C0">
          <w:pPr>
            <w:rPr>
              <w:rFonts w:eastAsiaTheme="minorEastAsia"/>
            </w:rPr>
          </w:pPr>
          <w:hyperlink w:anchor="_Toc143041587" w:history="1">
            <w:r w:rsidRPr="009329C0">
              <w:t>8.1.1. Аварийность систем коммунальной инфраструктуры</w:t>
            </w:r>
            <w:r w:rsidRPr="009329C0">
              <w:rPr>
                <w:webHidden/>
              </w:rPr>
              <w:tab/>
            </w:r>
            <w:r w:rsidRPr="009329C0">
              <w:rPr>
                <w:webHidden/>
              </w:rPr>
              <w:fldChar w:fldCharType="begin"/>
            </w:r>
            <w:r w:rsidRPr="009329C0">
              <w:rPr>
                <w:webHidden/>
              </w:rPr>
              <w:instrText xml:space="preserve"> PAGEREF _Toc143041587 \h </w:instrText>
            </w:r>
            <w:r w:rsidRPr="009329C0">
              <w:rPr>
                <w:webHidden/>
              </w:rPr>
            </w:r>
            <w:r w:rsidRPr="009329C0">
              <w:rPr>
                <w:webHidden/>
              </w:rPr>
              <w:fldChar w:fldCharType="separate"/>
            </w:r>
            <w:r w:rsidRPr="009329C0">
              <w:rPr>
                <w:webHidden/>
              </w:rPr>
              <w:t>105</w:t>
            </w:r>
            <w:r w:rsidRPr="009329C0">
              <w:rPr>
                <w:webHidden/>
              </w:rPr>
              <w:fldChar w:fldCharType="end"/>
            </w:r>
          </w:hyperlink>
        </w:p>
        <w:p w:rsidR="009329C0" w:rsidRPr="009329C0" w:rsidRDefault="009329C0" w:rsidP="009329C0">
          <w:pPr>
            <w:rPr>
              <w:rFonts w:eastAsiaTheme="minorEastAsia"/>
            </w:rPr>
          </w:pPr>
          <w:hyperlink w:anchor="_Toc143041588" w:history="1">
            <w:r w:rsidRPr="009329C0">
              <w:t>8.1.2. Уровень загрузки производственных мощностей</w:t>
            </w:r>
            <w:r w:rsidRPr="009329C0">
              <w:rPr>
                <w:webHidden/>
              </w:rPr>
              <w:tab/>
            </w:r>
            <w:r w:rsidRPr="009329C0">
              <w:rPr>
                <w:webHidden/>
              </w:rPr>
              <w:fldChar w:fldCharType="begin"/>
            </w:r>
            <w:r w:rsidRPr="009329C0">
              <w:rPr>
                <w:webHidden/>
              </w:rPr>
              <w:instrText xml:space="preserve"> PAGEREF _Toc143041588 \h </w:instrText>
            </w:r>
            <w:r w:rsidRPr="009329C0">
              <w:rPr>
                <w:webHidden/>
              </w:rPr>
            </w:r>
            <w:r w:rsidRPr="009329C0">
              <w:rPr>
                <w:webHidden/>
              </w:rPr>
              <w:fldChar w:fldCharType="separate"/>
            </w:r>
            <w:r w:rsidRPr="009329C0">
              <w:rPr>
                <w:webHidden/>
              </w:rPr>
              <w:t>106</w:t>
            </w:r>
            <w:r w:rsidRPr="009329C0">
              <w:rPr>
                <w:webHidden/>
              </w:rPr>
              <w:fldChar w:fldCharType="end"/>
            </w:r>
          </w:hyperlink>
        </w:p>
        <w:p w:rsidR="009329C0" w:rsidRPr="009329C0" w:rsidRDefault="009329C0" w:rsidP="009329C0">
          <w:pPr>
            <w:rPr>
              <w:rFonts w:eastAsiaTheme="minorEastAsia"/>
            </w:rPr>
          </w:pPr>
          <w:hyperlink w:anchor="_Toc143041589" w:history="1">
            <w:r w:rsidRPr="009329C0">
              <w:t>8.1.3. Удельный расход электроэнергии</w:t>
            </w:r>
            <w:r w:rsidRPr="009329C0">
              <w:rPr>
                <w:webHidden/>
              </w:rPr>
              <w:tab/>
            </w:r>
            <w:r w:rsidRPr="009329C0">
              <w:rPr>
                <w:webHidden/>
              </w:rPr>
              <w:fldChar w:fldCharType="begin"/>
            </w:r>
            <w:r w:rsidRPr="009329C0">
              <w:rPr>
                <w:webHidden/>
              </w:rPr>
              <w:instrText xml:space="preserve"> PAGEREF _Toc143041589 \h </w:instrText>
            </w:r>
            <w:r w:rsidRPr="009329C0">
              <w:rPr>
                <w:webHidden/>
              </w:rPr>
            </w:r>
            <w:r w:rsidRPr="009329C0">
              <w:rPr>
                <w:webHidden/>
              </w:rPr>
              <w:fldChar w:fldCharType="separate"/>
            </w:r>
            <w:r w:rsidRPr="009329C0">
              <w:rPr>
                <w:webHidden/>
              </w:rPr>
              <w:t>106</w:t>
            </w:r>
            <w:r w:rsidRPr="009329C0">
              <w:rPr>
                <w:webHidden/>
              </w:rPr>
              <w:fldChar w:fldCharType="end"/>
            </w:r>
          </w:hyperlink>
        </w:p>
        <w:p w:rsidR="009329C0" w:rsidRPr="009329C0" w:rsidRDefault="009329C0" w:rsidP="009329C0">
          <w:pPr>
            <w:rPr>
              <w:rFonts w:eastAsiaTheme="minorEastAsia"/>
            </w:rPr>
          </w:pPr>
          <w:hyperlink w:anchor="_Toc143041590" w:history="1">
            <w:r w:rsidRPr="009329C0">
              <w:t>9.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Pr="009329C0">
              <w:rPr>
                <w:webHidden/>
              </w:rPr>
              <w:tab/>
            </w:r>
            <w:r w:rsidRPr="009329C0">
              <w:rPr>
                <w:webHidden/>
              </w:rPr>
              <w:fldChar w:fldCharType="begin"/>
            </w:r>
            <w:r w:rsidRPr="009329C0">
              <w:rPr>
                <w:webHidden/>
              </w:rPr>
              <w:instrText xml:space="preserve"> PAGEREF _Toc143041590 \h </w:instrText>
            </w:r>
            <w:r w:rsidRPr="009329C0">
              <w:rPr>
                <w:webHidden/>
              </w:rPr>
            </w:r>
            <w:r w:rsidRPr="009329C0">
              <w:rPr>
                <w:webHidden/>
              </w:rPr>
              <w:fldChar w:fldCharType="separate"/>
            </w:r>
            <w:r w:rsidRPr="009329C0">
              <w:rPr>
                <w:webHidden/>
              </w:rPr>
              <w:t>113</w:t>
            </w:r>
            <w:r w:rsidRPr="009329C0">
              <w:rPr>
                <w:webHidden/>
              </w:rPr>
              <w:fldChar w:fldCharType="end"/>
            </w:r>
          </w:hyperlink>
        </w:p>
        <w:p w:rsidR="009329C0" w:rsidRPr="009329C0" w:rsidRDefault="009329C0" w:rsidP="009329C0">
          <w:r w:rsidRPr="009329C0">
            <w:fldChar w:fldCharType="end"/>
          </w:r>
        </w:p>
      </w:sdtContent>
    </w:sdt>
    <w:p w:rsidR="009329C0" w:rsidRPr="009329C0" w:rsidRDefault="009329C0" w:rsidP="009329C0"/>
    <w:p w:rsidR="009329C0" w:rsidRPr="009329C0" w:rsidRDefault="009329C0" w:rsidP="009329C0">
      <w:pPr>
        <w:sectPr w:rsidR="009329C0" w:rsidRPr="009329C0" w:rsidSect="009329C0">
          <w:footerReference w:type="default" r:id="rId36"/>
          <w:headerReference w:type="first" r:id="rId37"/>
          <w:footerReference w:type="first" r:id="rId38"/>
          <w:pgSz w:w="11907" w:h="16839" w:code="9"/>
          <w:pgMar w:top="1134" w:right="850" w:bottom="1134" w:left="1701" w:header="567" w:footer="567" w:gutter="0"/>
          <w:cols w:space="708"/>
          <w:docGrid w:linePitch="360"/>
        </w:sectPr>
      </w:pPr>
    </w:p>
    <w:p w:rsidR="009329C0" w:rsidRPr="009329C0" w:rsidRDefault="009329C0" w:rsidP="009329C0">
      <w:pPr>
        <w:ind w:left="360"/>
        <w:jc w:val="center"/>
        <w:rPr>
          <w:b/>
        </w:rPr>
      </w:pPr>
      <w:bookmarkStart w:id="73" w:name="_Toc143041528"/>
      <w:r w:rsidRPr="009329C0">
        <w:rPr>
          <w:b/>
        </w:rPr>
        <w:lastRenderedPageBreak/>
        <w:t>1.Введение</w:t>
      </w:r>
      <w:bookmarkEnd w:id="73"/>
    </w:p>
    <w:p w:rsidR="009329C0" w:rsidRPr="009329C0" w:rsidRDefault="009329C0" w:rsidP="009329C0">
      <w:pPr>
        <w:ind w:firstLine="360"/>
      </w:pPr>
      <w:r w:rsidRPr="009329C0">
        <w:t>Схемы водоотведения г. Липецк является логическим продолжением основного градостроительного документа – генерального плана в части инженерного обеспечения территорий.</w:t>
      </w:r>
    </w:p>
    <w:p w:rsidR="009329C0" w:rsidRPr="009329C0" w:rsidRDefault="009329C0" w:rsidP="009329C0">
      <w:pPr>
        <w:ind w:firstLine="360"/>
      </w:pPr>
      <w:r w:rsidRPr="009329C0">
        <w:t>В составе схемы водоотведения предлагаются решения по повышению эффективности водоотведения городского округа, рационального распределения нагрузок между источниками и системами водоотведения, разрабатываются мероприятия по повышению надежности систем водоотведения, реконструкции канализационных сетей, а также решается вопрос о водоотведении перспективной застройки, определяются условия организации централизованного водоотведения.</w:t>
      </w:r>
    </w:p>
    <w:p w:rsidR="009329C0" w:rsidRPr="009329C0" w:rsidRDefault="009329C0" w:rsidP="009329C0">
      <w:pPr>
        <w:ind w:firstLine="360"/>
      </w:pPr>
      <w:r w:rsidRPr="009329C0">
        <w:t>На основании п. 8 Постановления Правительства РФ от 05.09.2013 № 782 «О схемах водоснабжения и водоотведения», актуализация схемы водоснабжения и водоотведения осуществляется при наличии одного из следующих условий:</w:t>
      </w:r>
    </w:p>
    <w:p w:rsidR="009329C0" w:rsidRPr="009329C0" w:rsidRDefault="009329C0" w:rsidP="009329C0">
      <w:pPr>
        <w:ind w:firstLine="360"/>
      </w:pPr>
      <w:r w:rsidRPr="009329C0">
        <w:t>а) ввод в эксплуатацию построенных, реконструированных и модернизированных объектов централизованных систем водоснабжения и (или) водоотведения;</w:t>
      </w:r>
    </w:p>
    <w:p w:rsidR="009329C0" w:rsidRPr="009329C0" w:rsidRDefault="009329C0" w:rsidP="009329C0">
      <w:pPr>
        <w:ind w:firstLine="360"/>
      </w:pPr>
      <w:r w:rsidRPr="009329C0">
        <w:t>б) изменение условий водоснабжения (гидрогеологических характеристик потенциальных источников водоснабжения), связанных с изменением природных условий и климата;</w:t>
      </w:r>
    </w:p>
    <w:p w:rsidR="009329C0" w:rsidRPr="009329C0" w:rsidRDefault="009329C0" w:rsidP="009329C0">
      <w:pPr>
        <w:ind w:firstLine="360"/>
      </w:pPr>
      <w:r w:rsidRPr="009329C0">
        <w:t>в) проведение технического обследования централизованных систем водоснабжения и (или) водоотведения в период действия схем водоснабжения и водоотведения;</w:t>
      </w:r>
    </w:p>
    <w:p w:rsidR="009329C0" w:rsidRPr="009329C0" w:rsidRDefault="009329C0" w:rsidP="009329C0">
      <w:pPr>
        <w:ind w:firstLine="360"/>
      </w:pPr>
      <w:r w:rsidRPr="009329C0">
        <w:t>г) реализация мероприятий, предусмотренных планами по снижению сбросов загрязняющих веществ, указанными в подпункте "д" пункта 7 Правил разработки и утверждения схем водоснабжения и водоотведения (утв. постановлением Правительства РФ от 5 сентября 2013 г. № 782);</w:t>
      </w:r>
    </w:p>
    <w:p w:rsidR="009329C0" w:rsidRPr="009329C0" w:rsidRDefault="009329C0" w:rsidP="009329C0">
      <w:pPr>
        <w:ind w:firstLine="360"/>
      </w:pPr>
      <w:r w:rsidRPr="009329C0">
        <w:t>д) реализация мероприятий, предусмотренных планами по приведению качества питьевой воды и горячей воды в соответствие с установленными требованиями;</w:t>
      </w:r>
    </w:p>
    <w:p w:rsidR="009329C0" w:rsidRPr="009329C0" w:rsidRDefault="009329C0" w:rsidP="009329C0">
      <w:pPr>
        <w:ind w:firstLine="360"/>
      </w:pPr>
      <w:r w:rsidRPr="009329C0">
        <w:t>е) изменение объема поставки горячей воды, холодной воды, водоотведения по централизованным системам горячего водоснабжения, холодного водоснабжения и (или) водоотведения в связи с реализацией мероприятий по прекращению функционирования от-крытых систем теплоснабжения (горячего водоснабжения)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закрытые системы теплоснабжения (горячего водоснабжения).</w:t>
      </w:r>
    </w:p>
    <w:p w:rsidR="009329C0" w:rsidRPr="009329C0" w:rsidRDefault="009329C0" w:rsidP="009329C0">
      <w:pPr>
        <w:ind w:firstLine="360"/>
      </w:pPr>
      <w:r w:rsidRPr="009329C0">
        <w:t xml:space="preserve">В соответствии с Постановлением Администрации города Липецка № 2542 от 30.12.2020 г. «Об актуализации Схемы водоснабжения и водоотведения до 2033 года» в отношении централизованной системы </w:t>
      </w:r>
      <w:r w:rsidRPr="009329C0">
        <w:lastRenderedPageBreak/>
        <w:t>водоотведения города Липецка обеспечивается соблюдение совокупности критериев отнесения централизованной системы водоотведения поселений или городских округов, установленных Правилами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постановлением Правительства Российской Федерации от 31.05.2019 № 691.</w:t>
      </w:r>
    </w:p>
    <w:p w:rsidR="009329C0" w:rsidRPr="009329C0" w:rsidRDefault="009329C0" w:rsidP="009329C0">
      <w:pPr>
        <w:ind w:firstLine="360"/>
      </w:pPr>
      <w:r w:rsidRPr="009329C0">
        <w:t>В связи с вышесказанным централизованная система водоотведения города Липецка относится к централизованным системам водоотведения поселений или городских округов.</w:t>
      </w:r>
    </w:p>
    <w:p w:rsidR="009329C0" w:rsidRDefault="009329C0" w:rsidP="009329C0">
      <w:bookmarkStart w:id="74" w:name="_Toc143041529"/>
    </w:p>
    <w:p w:rsidR="009329C0" w:rsidRPr="009329C0" w:rsidRDefault="009329C0" w:rsidP="009329C0">
      <w:pPr>
        <w:ind w:left="360"/>
        <w:jc w:val="center"/>
        <w:rPr>
          <w:b/>
        </w:rPr>
      </w:pPr>
      <w:r w:rsidRPr="009329C0">
        <w:rPr>
          <w:b/>
        </w:rPr>
        <w:t>2.Существующее положение в сфере водоотведения городского округа</w:t>
      </w:r>
      <w:bookmarkEnd w:id="74"/>
    </w:p>
    <w:p w:rsidR="009329C0" w:rsidRDefault="009329C0" w:rsidP="009329C0">
      <w:bookmarkStart w:id="75" w:name="_Toc143041530"/>
    </w:p>
    <w:p w:rsidR="009329C0" w:rsidRPr="009329C0" w:rsidRDefault="009329C0" w:rsidP="009329C0">
      <w:pPr>
        <w:ind w:firstLine="360"/>
        <w:jc w:val="center"/>
        <w:rPr>
          <w:b/>
        </w:rPr>
      </w:pPr>
      <w:r w:rsidRPr="009329C0">
        <w:rPr>
          <w:b/>
        </w:rPr>
        <w:t>2.1. 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bookmarkEnd w:id="75"/>
    </w:p>
    <w:p w:rsidR="009329C0" w:rsidRDefault="009329C0" w:rsidP="009329C0">
      <w:bookmarkStart w:id="76" w:name="_Toc143041531"/>
    </w:p>
    <w:p w:rsidR="009329C0" w:rsidRPr="009329C0" w:rsidRDefault="009329C0" w:rsidP="009329C0">
      <w:r w:rsidRPr="009329C0">
        <w:rPr>
          <w:b/>
        </w:rPr>
        <w:t>2.1.1. Система водоотведения хозяйственно-бытовых стоков</w:t>
      </w:r>
      <w:bookmarkEnd w:id="76"/>
    </w:p>
    <w:p w:rsidR="009329C0" w:rsidRPr="009329C0" w:rsidRDefault="009329C0" w:rsidP="009329C0">
      <w:pPr>
        <w:ind w:firstLine="708"/>
      </w:pPr>
      <w:r w:rsidRPr="009329C0">
        <w:t xml:space="preserve">Основными источниками сточных вод является население города, учреждения социального, культурного, бытового обслуживания, промышленные предприятия и коммерческие организации. </w:t>
      </w:r>
    </w:p>
    <w:p w:rsidR="009329C0" w:rsidRPr="009329C0" w:rsidRDefault="009329C0" w:rsidP="009329C0">
      <w:pPr>
        <w:ind w:firstLine="708"/>
      </w:pPr>
      <w:r w:rsidRPr="009329C0">
        <w:t xml:space="preserve">Система хозяйственно-бытовой канализации г. Липецка структурно состоит технологических зон, которые включают в себя: </w:t>
      </w:r>
    </w:p>
    <w:p w:rsidR="009329C0" w:rsidRPr="009329C0" w:rsidRDefault="009329C0" w:rsidP="009329C0">
      <w:pPr>
        <w:ind w:firstLine="708"/>
      </w:pPr>
      <w:r w:rsidRPr="009329C0">
        <w:t xml:space="preserve">‒ систему самотечных и напорных канализационных коллекторов общей протяженностью 927,31 км; </w:t>
      </w:r>
    </w:p>
    <w:p w:rsidR="009329C0" w:rsidRPr="009329C0" w:rsidRDefault="009329C0" w:rsidP="009329C0">
      <w:pPr>
        <w:ind w:firstLine="708"/>
      </w:pPr>
      <w:r w:rsidRPr="009329C0">
        <w:t>‒ 81 канализационных насосных станции;</w:t>
      </w:r>
    </w:p>
    <w:p w:rsidR="009329C0" w:rsidRPr="009329C0" w:rsidRDefault="009329C0" w:rsidP="009329C0">
      <w:pPr>
        <w:ind w:firstLine="708"/>
      </w:pPr>
      <w:r w:rsidRPr="009329C0">
        <w:t>‒ очистные сооружения канализации;</w:t>
      </w:r>
    </w:p>
    <w:p w:rsidR="009329C0" w:rsidRPr="009329C0" w:rsidRDefault="009329C0" w:rsidP="009329C0">
      <w:pPr>
        <w:ind w:firstLine="708"/>
      </w:pPr>
      <w:r w:rsidRPr="009329C0">
        <w:t>‒ 3 локальных очистных сооружений;</w:t>
      </w:r>
    </w:p>
    <w:p w:rsidR="009329C0" w:rsidRPr="009329C0" w:rsidRDefault="009329C0" w:rsidP="009329C0">
      <w:pPr>
        <w:ind w:firstLine="708"/>
      </w:pPr>
      <w:r w:rsidRPr="009329C0">
        <w:t>‒ около 55 тыс. канализационных колодцев.</w:t>
      </w:r>
    </w:p>
    <w:p w:rsidR="009329C0" w:rsidRPr="009329C0" w:rsidRDefault="009329C0" w:rsidP="009329C0">
      <w:pPr>
        <w:ind w:firstLine="708"/>
      </w:pPr>
      <w:r w:rsidRPr="009329C0">
        <w:t xml:space="preserve">Кроме того, в системе водоотведения имеется множество локальных канализационных насосных станций, принадлежащих абонентам системы водоотведения. </w:t>
      </w:r>
    </w:p>
    <w:p w:rsidR="009329C0" w:rsidRPr="009329C0" w:rsidRDefault="009329C0" w:rsidP="009329C0">
      <w:pPr>
        <w:ind w:firstLine="708"/>
      </w:pPr>
      <w:r w:rsidRPr="009329C0">
        <w:t>Сточные воды от жилой застройки, объектов соцкультбыта, промпредприятий собираются системой коллекторов и канализационных насосных станций и поступают на канализационные очистные сооружения города (ОКОС) и локальные очистные сооружения. ОКОС в настоящее время эксплуатируется Обществом с ограниченной ответственностью «РВК-Липецк» (ООО «РВК-Липецк»).</w:t>
      </w:r>
    </w:p>
    <w:p w:rsidR="009329C0" w:rsidRPr="009329C0" w:rsidRDefault="009329C0" w:rsidP="009329C0">
      <w:pPr>
        <w:ind w:firstLine="708"/>
      </w:pPr>
      <w:r w:rsidRPr="009329C0">
        <w:t>03.11.2022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централизованных систем водоснабжения и водоотведения города Липецка».</w:t>
      </w:r>
    </w:p>
    <w:p w:rsidR="009329C0" w:rsidRPr="009329C0" w:rsidRDefault="009329C0" w:rsidP="009329C0">
      <w:pPr>
        <w:ind w:firstLine="708"/>
      </w:pPr>
      <w:r w:rsidRPr="009329C0">
        <w:t>02.05.2023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централизованной системы водоотведения города Липецка».</w:t>
      </w:r>
    </w:p>
    <w:p w:rsidR="009329C0" w:rsidRPr="009329C0" w:rsidRDefault="009329C0" w:rsidP="009329C0">
      <w:pPr>
        <w:ind w:firstLine="708"/>
      </w:pPr>
      <w:r w:rsidRPr="009329C0">
        <w:lastRenderedPageBreak/>
        <w:t xml:space="preserve">До заключения концессионного соглашения эксплуатацию объектов водоотведения в действующей в настоящий момент зоне действия ООО «РВК-Липецк» осуществляла преимущественно АО «ЛГЭК». </w:t>
      </w:r>
    </w:p>
    <w:p w:rsidR="009329C0" w:rsidRPr="009329C0" w:rsidRDefault="009329C0" w:rsidP="009329C0">
      <w:pPr>
        <w:ind w:firstLine="708"/>
      </w:pPr>
      <w:r w:rsidRPr="009329C0">
        <w:t xml:space="preserve">Система хозяйственно-бытовой канализации делится на следующие эксплуатационные зоны ответственности предприятий централизованного водоотведения и зону эксплуатационной ответственности промышленных и других предприятий, имеющих зоны эксплуатационной ответственности на собственной территории: </w:t>
      </w:r>
    </w:p>
    <w:p w:rsidR="009329C0" w:rsidRPr="009329C0" w:rsidRDefault="009329C0" w:rsidP="009329C0">
      <w:pPr>
        <w:ind w:firstLine="708"/>
      </w:pPr>
      <w:r>
        <w:t xml:space="preserve">- </w:t>
      </w:r>
      <w:r w:rsidRPr="009329C0">
        <w:t xml:space="preserve">зона эксплуатационной ответственности ООО «РВК-Липецк»; </w:t>
      </w:r>
    </w:p>
    <w:p w:rsidR="009329C0" w:rsidRPr="009329C0" w:rsidRDefault="009329C0" w:rsidP="009329C0">
      <w:pPr>
        <w:ind w:firstLine="708"/>
      </w:pPr>
      <w:r>
        <w:t xml:space="preserve">- </w:t>
      </w:r>
      <w:r w:rsidRPr="009329C0">
        <w:t>зона эксплуатационной ответственности ПАО «НЛМК»;</w:t>
      </w:r>
    </w:p>
    <w:p w:rsidR="009329C0" w:rsidRPr="009329C0" w:rsidRDefault="009329C0" w:rsidP="009329C0">
      <w:pPr>
        <w:ind w:firstLine="708"/>
      </w:pPr>
      <w:r>
        <w:t xml:space="preserve">- </w:t>
      </w:r>
      <w:r w:rsidRPr="009329C0">
        <w:t>зона эксплуатационной ответственности промышленных и других предприятий.</w:t>
      </w:r>
    </w:p>
    <w:p w:rsidR="009329C0" w:rsidRPr="009329C0" w:rsidRDefault="009329C0" w:rsidP="009329C0">
      <w:pPr>
        <w:ind w:firstLine="708"/>
      </w:pPr>
      <w:r w:rsidRPr="009329C0">
        <w:t xml:space="preserve">В зоны эксплуатационной ответственности ООО «РВК-Липецк» и ПАО «НЛМК» входит большая часть объектов хозяйственно-бытовой канализации: </w:t>
      </w:r>
    </w:p>
    <w:p w:rsidR="009329C0" w:rsidRPr="009329C0" w:rsidRDefault="009329C0" w:rsidP="009329C0">
      <w:r w:rsidRPr="009329C0">
        <w:t xml:space="preserve">КНС №1; </w:t>
      </w:r>
    </w:p>
    <w:p w:rsidR="009329C0" w:rsidRPr="009329C0" w:rsidRDefault="009329C0" w:rsidP="009329C0">
      <w:r w:rsidRPr="009329C0">
        <w:t xml:space="preserve">КНС №2; </w:t>
      </w:r>
    </w:p>
    <w:p w:rsidR="009329C0" w:rsidRPr="009329C0" w:rsidRDefault="009329C0" w:rsidP="009329C0">
      <w:r w:rsidRPr="009329C0">
        <w:t xml:space="preserve">КНС №3; </w:t>
      </w:r>
    </w:p>
    <w:p w:rsidR="009329C0" w:rsidRPr="009329C0" w:rsidRDefault="009329C0" w:rsidP="009329C0">
      <w:r w:rsidRPr="009329C0">
        <w:t xml:space="preserve">КНС №4; </w:t>
      </w:r>
    </w:p>
    <w:p w:rsidR="009329C0" w:rsidRPr="009329C0" w:rsidRDefault="009329C0" w:rsidP="009329C0">
      <w:r w:rsidRPr="009329C0">
        <w:t xml:space="preserve">КНС «Жуковского»; </w:t>
      </w:r>
    </w:p>
    <w:p w:rsidR="009329C0" w:rsidRPr="009329C0" w:rsidRDefault="009329C0" w:rsidP="009329C0">
      <w:r w:rsidRPr="009329C0">
        <w:t xml:space="preserve">КНС №7; </w:t>
      </w:r>
    </w:p>
    <w:p w:rsidR="009329C0" w:rsidRPr="009329C0" w:rsidRDefault="009329C0" w:rsidP="009329C0">
      <w:r w:rsidRPr="009329C0">
        <w:t xml:space="preserve">КНС №8; </w:t>
      </w:r>
    </w:p>
    <w:p w:rsidR="009329C0" w:rsidRPr="009329C0" w:rsidRDefault="009329C0" w:rsidP="009329C0">
      <w:r w:rsidRPr="009329C0">
        <w:t xml:space="preserve">КНС №8а; </w:t>
      </w:r>
    </w:p>
    <w:p w:rsidR="009329C0" w:rsidRPr="009329C0" w:rsidRDefault="009329C0" w:rsidP="009329C0">
      <w:r w:rsidRPr="009329C0">
        <w:t xml:space="preserve">КНС №9; </w:t>
      </w:r>
    </w:p>
    <w:p w:rsidR="009329C0" w:rsidRPr="009329C0" w:rsidRDefault="009329C0" w:rsidP="009329C0">
      <w:r w:rsidRPr="009329C0">
        <w:t xml:space="preserve">КНС №10; </w:t>
      </w:r>
    </w:p>
    <w:p w:rsidR="009329C0" w:rsidRPr="009329C0" w:rsidRDefault="009329C0" w:rsidP="009329C0">
      <w:r w:rsidRPr="009329C0">
        <w:t xml:space="preserve">КНС №11; </w:t>
      </w:r>
    </w:p>
    <w:p w:rsidR="009329C0" w:rsidRPr="009329C0" w:rsidRDefault="009329C0" w:rsidP="009329C0">
      <w:r w:rsidRPr="009329C0">
        <w:t xml:space="preserve">КНС №12; </w:t>
      </w:r>
    </w:p>
    <w:p w:rsidR="009329C0" w:rsidRPr="009329C0" w:rsidRDefault="009329C0" w:rsidP="009329C0">
      <w:r w:rsidRPr="009329C0">
        <w:t xml:space="preserve">КНС №12а; </w:t>
      </w:r>
    </w:p>
    <w:p w:rsidR="009329C0" w:rsidRPr="009329C0" w:rsidRDefault="009329C0" w:rsidP="009329C0">
      <w:r w:rsidRPr="009329C0">
        <w:t xml:space="preserve">КНС №13; </w:t>
      </w:r>
    </w:p>
    <w:p w:rsidR="009329C0" w:rsidRPr="009329C0" w:rsidRDefault="009329C0" w:rsidP="009329C0">
      <w:r w:rsidRPr="009329C0">
        <w:t xml:space="preserve">КНС №14; </w:t>
      </w:r>
    </w:p>
    <w:p w:rsidR="009329C0" w:rsidRPr="009329C0" w:rsidRDefault="009329C0" w:rsidP="009329C0">
      <w:r w:rsidRPr="009329C0">
        <w:t xml:space="preserve">КНС №15; </w:t>
      </w:r>
    </w:p>
    <w:p w:rsidR="009329C0" w:rsidRPr="009329C0" w:rsidRDefault="009329C0" w:rsidP="009329C0">
      <w:r w:rsidRPr="009329C0">
        <w:t xml:space="preserve">КНС №16; </w:t>
      </w:r>
    </w:p>
    <w:p w:rsidR="009329C0" w:rsidRPr="009329C0" w:rsidRDefault="009329C0" w:rsidP="009329C0">
      <w:r w:rsidRPr="009329C0">
        <w:t xml:space="preserve">КНС №17; </w:t>
      </w:r>
    </w:p>
    <w:p w:rsidR="009329C0" w:rsidRPr="009329C0" w:rsidRDefault="009329C0" w:rsidP="009329C0">
      <w:r w:rsidRPr="009329C0">
        <w:t xml:space="preserve">КНС №18; </w:t>
      </w:r>
    </w:p>
    <w:p w:rsidR="009329C0" w:rsidRPr="009329C0" w:rsidRDefault="009329C0" w:rsidP="009329C0">
      <w:r w:rsidRPr="009329C0">
        <w:t xml:space="preserve">КНС №19; </w:t>
      </w:r>
    </w:p>
    <w:p w:rsidR="009329C0" w:rsidRPr="009329C0" w:rsidRDefault="009329C0" w:rsidP="009329C0">
      <w:r w:rsidRPr="009329C0">
        <w:t xml:space="preserve">КНС №20; </w:t>
      </w:r>
    </w:p>
    <w:p w:rsidR="009329C0" w:rsidRPr="009329C0" w:rsidRDefault="009329C0" w:rsidP="009329C0">
      <w:r w:rsidRPr="009329C0">
        <w:t xml:space="preserve">КНС №21; </w:t>
      </w:r>
    </w:p>
    <w:p w:rsidR="009329C0" w:rsidRPr="009329C0" w:rsidRDefault="009329C0" w:rsidP="009329C0">
      <w:r w:rsidRPr="009329C0">
        <w:t xml:space="preserve">КНС №22а; </w:t>
      </w:r>
    </w:p>
    <w:p w:rsidR="009329C0" w:rsidRPr="009329C0" w:rsidRDefault="009329C0" w:rsidP="009329C0">
      <w:r w:rsidRPr="009329C0">
        <w:t xml:space="preserve">КНС №23; </w:t>
      </w:r>
    </w:p>
    <w:p w:rsidR="009329C0" w:rsidRPr="009329C0" w:rsidRDefault="009329C0" w:rsidP="009329C0">
      <w:r w:rsidRPr="009329C0">
        <w:t xml:space="preserve">КНС №24; </w:t>
      </w:r>
    </w:p>
    <w:p w:rsidR="009329C0" w:rsidRPr="009329C0" w:rsidRDefault="009329C0" w:rsidP="009329C0">
      <w:r w:rsidRPr="009329C0">
        <w:t xml:space="preserve">КНС №26; </w:t>
      </w:r>
    </w:p>
    <w:p w:rsidR="009329C0" w:rsidRPr="009329C0" w:rsidRDefault="009329C0" w:rsidP="009329C0">
      <w:r w:rsidRPr="009329C0">
        <w:t xml:space="preserve">КНС №27; </w:t>
      </w:r>
    </w:p>
    <w:p w:rsidR="009329C0" w:rsidRPr="009329C0" w:rsidRDefault="009329C0" w:rsidP="009329C0">
      <w:r w:rsidRPr="009329C0">
        <w:t xml:space="preserve">КНС №28; </w:t>
      </w:r>
    </w:p>
    <w:p w:rsidR="009329C0" w:rsidRPr="009329C0" w:rsidRDefault="009329C0" w:rsidP="009329C0">
      <w:r w:rsidRPr="009329C0">
        <w:lastRenderedPageBreak/>
        <w:t xml:space="preserve">КНС №14б; </w:t>
      </w:r>
    </w:p>
    <w:p w:rsidR="009329C0" w:rsidRPr="009329C0" w:rsidRDefault="009329C0" w:rsidP="009329C0">
      <w:r w:rsidRPr="009329C0">
        <w:t>КНС «50 лет НЛМК»</w:t>
      </w:r>
    </w:p>
    <w:p w:rsidR="009329C0" w:rsidRPr="009329C0" w:rsidRDefault="009329C0" w:rsidP="009329C0">
      <w:r w:rsidRPr="009329C0">
        <w:t xml:space="preserve">КНС «Фрунзе, 43»; </w:t>
      </w:r>
    </w:p>
    <w:p w:rsidR="009329C0" w:rsidRPr="009329C0" w:rsidRDefault="009329C0" w:rsidP="009329C0">
      <w:r w:rsidRPr="009329C0">
        <w:t xml:space="preserve">КНС «Пугачева»; </w:t>
      </w:r>
    </w:p>
    <w:p w:rsidR="009329C0" w:rsidRPr="009329C0" w:rsidRDefault="009329C0" w:rsidP="009329C0">
      <w:r w:rsidRPr="009329C0">
        <w:t xml:space="preserve">КНС Матырский-1; </w:t>
      </w:r>
    </w:p>
    <w:p w:rsidR="009329C0" w:rsidRPr="009329C0" w:rsidRDefault="009329C0" w:rsidP="009329C0">
      <w:r w:rsidRPr="009329C0">
        <w:t xml:space="preserve">КНС Матырский-2; </w:t>
      </w:r>
    </w:p>
    <w:p w:rsidR="009329C0" w:rsidRPr="009329C0" w:rsidRDefault="009329C0" w:rsidP="009329C0">
      <w:r w:rsidRPr="009329C0">
        <w:t xml:space="preserve">КНС Матырский-2а; </w:t>
      </w:r>
    </w:p>
    <w:p w:rsidR="009329C0" w:rsidRPr="009329C0" w:rsidRDefault="009329C0" w:rsidP="009329C0">
      <w:r w:rsidRPr="009329C0">
        <w:t xml:space="preserve">КНС Матырский-3; </w:t>
      </w:r>
    </w:p>
    <w:p w:rsidR="009329C0" w:rsidRPr="009329C0" w:rsidRDefault="009329C0" w:rsidP="009329C0">
      <w:r w:rsidRPr="009329C0">
        <w:t xml:space="preserve">КНС Дачный-4; </w:t>
      </w:r>
    </w:p>
    <w:p w:rsidR="009329C0" w:rsidRPr="009329C0" w:rsidRDefault="009329C0" w:rsidP="009329C0">
      <w:r w:rsidRPr="009329C0">
        <w:t xml:space="preserve">КНС Матырский-6; </w:t>
      </w:r>
    </w:p>
    <w:p w:rsidR="009329C0" w:rsidRPr="009329C0" w:rsidRDefault="009329C0" w:rsidP="009329C0">
      <w:r w:rsidRPr="009329C0">
        <w:t xml:space="preserve">КНС №1 Санитарная; </w:t>
      </w:r>
    </w:p>
    <w:p w:rsidR="009329C0" w:rsidRPr="009329C0" w:rsidRDefault="009329C0" w:rsidP="009329C0">
      <w:r w:rsidRPr="009329C0">
        <w:t xml:space="preserve">КНС №1а Санитарная; </w:t>
      </w:r>
    </w:p>
    <w:p w:rsidR="009329C0" w:rsidRPr="009329C0" w:rsidRDefault="009329C0" w:rsidP="009329C0">
      <w:r w:rsidRPr="009329C0">
        <w:t xml:space="preserve">КНС «44 квартал»; </w:t>
      </w:r>
    </w:p>
    <w:p w:rsidR="009329C0" w:rsidRPr="009329C0" w:rsidRDefault="009329C0" w:rsidP="009329C0">
      <w:r w:rsidRPr="009329C0">
        <w:t xml:space="preserve">КНС «Островского»; </w:t>
      </w:r>
    </w:p>
    <w:p w:rsidR="009329C0" w:rsidRPr="009329C0" w:rsidRDefault="009329C0" w:rsidP="009329C0">
      <w:r w:rsidRPr="009329C0">
        <w:t xml:space="preserve">КНС «Ферросплавная»; </w:t>
      </w:r>
    </w:p>
    <w:p w:rsidR="009329C0" w:rsidRPr="009329C0" w:rsidRDefault="009329C0" w:rsidP="009329C0">
      <w:r w:rsidRPr="009329C0">
        <w:t xml:space="preserve">КНС «Фурманова»; </w:t>
      </w:r>
    </w:p>
    <w:p w:rsidR="009329C0" w:rsidRPr="009329C0" w:rsidRDefault="009329C0" w:rsidP="009329C0">
      <w:r w:rsidRPr="009329C0">
        <w:t xml:space="preserve">КНС «Амурская-Нахимова»; </w:t>
      </w:r>
    </w:p>
    <w:p w:rsidR="009329C0" w:rsidRPr="009329C0" w:rsidRDefault="009329C0" w:rsidP="009329C0">
      <w:r w:rsidRPr="009329C0">
        <w:t xml:space="preserve">КНС «Липецкие узоры»; </w:t>
      </w:r>
    </w:p>
    <w:p w:rsidR="009329C0" w:rsidRPr="009329C0" w:rsidRDefault="009329C0" w:rsidP="009329C0">
      <w:r w:rsidRPr="009329C0">
        <w:t xml:space="preserve">КНС «Прудная»; </w:t>
      </w:r>
    </w:p>
    <w:p w:rsidR="009329C0" w:rsidRPr="009329C0" w:rsidRDefault="009329C0" w:rsidP="009329C0">
      <w:r w:rsidRPr="009329C0">
        <w:t xml:space="preserve">КНС «Центролит»; </w:t>
      </w:r>
    </w:p>
    <w:p w:rsidR="009329C0" w:rsidRPr="009329C0" w:rsidRDefault="009329C0" w:rsidP="009329C0">
      <w:r w:rsidRPr="009329C0">
        <w:t xml:space="preserve">КНС «Юношеская»; </w:t>
      </w:r>
    </w:p>
    <w:p w:rsidR="009329C0" w:rsidRPr="009329C0" w:rsidRDefault="009329C0" w:rsidP="009329C0">
      <w:r w:rsidRPr="009329C0">
        <w:t xml:space="preserve">КНС «Ударников»; </w:t>
      </w:r>
    </w:p>
    <w:p w:rsidR="009329C0" w:rsidRPr="009329C0" w:rsidRDefault="009329C0" w:rsidP="009329C0">
      <w:r w:rsidRPr="009329C0">
        <w:t xml:space="preserve">КНС «Бани»; </w:t>
      </w:r>
    </w:p>
    <w:p w:rsidR="009329C0" w:rsidRPr="009329C0" w:rsidRDefault="009329C0" w:rsidP="009329C0">
      <w:r w:rsidRPr="009329C0">
        <w:t xml:space="preserve">КНС «Исполкомовская»; </w:t>
      </w:r>
    </w:p>
    <w:p w:rsidR="009329C0" w:rsidRPr="009329C0" w:rsidRDefault="009329C0" w:rsidP="009329C0">
      <w:r w:rsidRPr="009329C0">
        <w:t xml:space="preserve">КНС «Минская»; </w:t>
      </w:r>
    </w:p>
    <w:p w:rsidR="009329C0" w:rsidRPr="009329C0" w:rsidRDefault="009329C0" w:rsidP="009329C0">
      <w:r w:rsidRPr="009329C0">
        <w:t xml:space="preserve">КНС «Рудный»; </w:t>
      </w:r>
    </w:p>
    <w:p w:rsidR="009329C0" w:rsidRPr="009329C0" w:rsidRDefault="009329C0" w:rsidP="009329C0">
      <w:r w:rsidRPr="009329C0">
        <w:t xml:space="preserve">КНС «Подгорное»; </w:t>
      </w:r>
    </w:p>
    <w:p w:rsidR="009329C0" w:rsidRPr="009329C0" w:rsidRDefault="009329C0" w:rsidP="009329C0">
      <w:r w:rsidRPr="009329C0">
        <w:t xml:space="preserve">КНС «Гайдара»; </w:t>
      </w:r>
    </w:p>
    <w:p w:rsidR="009329C0" w:rsidRPr="009329C0" w:rsidRDefault="009329C0" w:rsidP="009329C0">
      <w:r w:rsidRPr="009329C0">
        <w:t xml:space="preserve">КНС «Мечта»; </w:t>
      </w:r>
    </w:p>
    <w:p w:rsidR="009329C0" w:rsidRPr="009329C0" w:rsidRDefault="009329C0" w:rsidP="009329C0">
      <w:r w:rsidRPr="009329C0">
        <w:t>КНС в мкр. «Елецкий»;</w:t>
      </w:r>
    </w:p>
    <w:p w:rsidR="009329C0" w:rsidRPr="009329C0" w:rsidRDefault="009329C0" w:rsidP="009329C0">
      <w:r w:rsidRPr="009329C0">
        <w:t>КНС по ул. Верхней</w:t>
      </w:r>
    </w:p>
    <w:p w:rsidR="009329C0" w:rsidRPr="009329C0" w:rsidRDefault="009329C0" w:rsidP="009329C0">
      <w:r w:rsidRPr="009329C0">
        <w:t xml:space="preserve">ЦНС; </w:t>
      </w:r>
    </w:p>
    <w:p w:rsidR="009329C0" w:rsidRPr="009329C0" w:rsidRDefault="009329C0" w:rsidP="009329C0">
      <w:r w:rsidRPr="009329C0">
        <w:t xml:space="preserve">ГНС; </w:t>
      </w:r>
    </w:p>
    <w:p w:rsidR="009329C0" w:rsidRPr="009329C0" w:rsidRDefault="009329C0" w:rsidP="009329C0">
      <w:r w:rsidRPr="009329C0">
        <w:t xml:space="preserve">КНС №2 НЛМК; </w:t>
      </w:r>
    </w:p>
    <w:p w:rsidR="009329C0" w:rsidRPr="009329C0" w:rsidRDefault="009329C0" w:rsidP="009329C0">
      <w:r w:rsidRPr="009329C0">
        <w:t xml:space="preserve">КНС №4 НЛМК; </w:t>
      </w:r>
    </w:p>
    <w:p w:rsidR="009329C0" w:rsidRPr="009329C0" w:rsidRDefault="009329C0" w:rsidP="009329C0">
      <w:r w:rsidRPr="009329C0">
        <w:t xml:space="preserve">КНС №8 НЛМК; </w:t>
      </w:r>
    </w:p>
    <w:p w:rsidR="009329C0" w:rsidRPr="009329C0" w:rsidRDefault="009329C0" w:rsidP="009329C0">
      <w:r w:rsidRPr="009329C0">
        <w:t xml:space="preserve">КНС «Центральная»; </w:t>
      </w:r>
    </w:p>
    <w:p w:rsidR="009329C0" w:rsidRPr="009329C0" w:rsidRDefault="009329C0" w:rsidP="009329C0">
      <w:r w:rsidRPr="009329C0">
        <w:t xml:space="preserve">самотечная канализационная сеть; </w:t>
      </w:r>
    </w:p>
    <w:p w:rsidR="009329C0" w:rsidRPr="009329C0" w:rsidRDefault="009329C0" w:rsidP="009329C0">
      <w:r w:rsidRPr="009329C0">
        <w:t>напорные коллекторы;</w:t>
      </w:r>
    </w:p>
    <w:p w:rsidR="009329C0" w:rsidRPr="009329C0" w:rsidRDefault="009329C0" w:rsidP="009329C0">
      <w:r w:rsidRPr="009329C0">
        <w:t>локальные очистные сооружения;</w:t>
      </w:r>
    </w:p>
    <w:p w:rsidR="009329C0" w:rsidRPr="009329C0" w:rsidRDefault="009329C0" w:rsidP="009329C0">
      <w:r w:rsidRPr="009329C0">
        <w:t>технологическая линия очистных сооружений канализации;</w:t>
      </w:r>
    </w:p>
    <w:p w:rsidR="009329C0" w:rsidRPr="009329C0" w:rsidRDefault="009329C0" w:rsidP="009329C0">
      <w:r w:rsidRPr="009329C0">
        <w:t xml:space="preserve">прочие объекты водоотведения. </w:t>
      </w:r>
    </w:p>
    <w:p w:rsidR="009329C0" w:rsidRPr="009329C0" w:rsidRDefault="009329C0" w:rsidP="00FB23F9">
      <w:pPr>
        <w:ind w:firstLine="708"/>
      </w:pPr>
      <w:r w:rsidRPr="009329C0">
        <w:t>Промышленные предприятия, имеющие зону ответственности на собственной территории:</w:t>
      </w:r>
    </w:p>
    <w:p w:rsidR="009329C0" w:rsidRPr="009329C0" w:rsidRDefault="009329C0" w:rsidP="009329C0">
      <w:r w:rsidRPr="009329C0">
        <w:t>ООО ЛТК «Свободный сокол»;</w:t>
      </w:r>
    </w:p>
    <w:p w:rsidR="009329C0" w:rsidRPr="009329C0" w:rsidRDefault="009329C0" w:rsidP="009329C0">
      <w:r w:rsidRPr="009329C0">
        <w:lastRenderedPageBreak/>
        <w:t>ООО «Рудничное»;</w:t>
      </w:r>
    </w:p>
    <w:p w:rsidR="009329C0" w:rsidRPr="009329C0" w:rsidRDefault="009329C0" w:rsidP="009329C0">
      <w:r w:rsidRPr="009329C0">
        <w:t>АО «Прогресс»;</w:t>
      </w:r>
    </w:p>
    <w:p w:rsidR="009329C0" w:rsidRPr="009329C0" w:rsidRDefault="009329C0" w:rsidP="009329C0">
      <w:r w:rsidRPr="009329C0">
        <w:t>ОАО «Компания ЮНИМИЛК»;</w:t>
      </w:r>
    </w:p>
    <w:p w:rsidR="009329C0" w:rsidRPr="009329C0" w:rsidRDefault="009329C0" w:rsidP="009329C0">
      <w:r w:rsidRPr="009329C0">
        <w:t>другие предприятия.</w:t>
      </w:r>
    </w:p>
    <w:p w:rsidR="00FB23F9" w:rsidRDefault="00FB23F9" w:rsidP="009329C0">
      <w:bookmarkStart w:id="77" w:name="_Toc143041532"/>
    </w:p>
    <w:p w:rsidR="009329C0" w:rsidRPr="00FB23F9" w:rsidRDefault="00FB23F9" w:rsidP="00FB23F9">
      <w:pPr>
        <w:jc w:val="center"/>
        <w:rPr>
          <w:b/>
        </w:rPr>
      </w:pPr>
      <w:r w:rsidRPr="00FB23F9">
        <w:rPr>
          <w:b/>
        </w:rPr>
        <w:t xml:space="preserve">2.2. </w:t>
      </w:r>
      <w:r w:rsidR="009329C0" w:rsidRPr="00FB23F9">
        <w:rPr>
          <w:b/>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77"/>
    </w:p>
    <w:p w:rsidR="009329C0" w:rsidRPr="009329C0" w:rsidRDefault="009329C0" w:rsidP="00FB23F9">
      <w:pPr>
        <w:ind w:firstLine="708"/>
      </w:pPr>
      <w:r w:rsidRPr="009329C0">
        <w:t xml:space="preserve">Общее состояние централизованной системы водоотведения характеризуется как работоспособное, ремонтопригодное, имеются аварийные объекты. </w:t>
      </w:r>
    </w:p>
    <w:p w:rsidR="009329C0" w:rsidRPr="009329C0" w:rsidRDefault="009329C0" w:rsidP="00FB23F9">
      <w:pPr>
        <w:ind w:firstLine="708"/>
      </w:pPr>
      <w:r w:rsidRPr="009329C0">
        <w:t>Полное техническое описание представлено в Книге 2 Том 2 «Приложение к схеме водоснабжения и водоотведения г. Липецка на период до 2035 гг.».</w:t>
      </w:r>
    </w:p>
    <w:p w:rsidR="00FB23F9" w:rsidRDefault="00FB23F9" w:rsidP="009329C0">
      <w:bookmarkStart w:id="78" w:name="_Toc143041533"/>
    </w:p>
    <w:p w:rsidR="009329C0" w:rsidRPr="00FB23F9" w:rsidRDefault="00FB23F9" w:rsidP="009329C0">
      <w:pPr>
        <w:rPr>
          <w:b/>
        </w:rPr>
      </w:pPr>
      <w:r w:rsidRPr="00FB23F9">
        <w:rPr>
          <w:b/>
        </w:rPr>
        <w:t xml:space="preserve">2.2.1. </w:t>
      </w:r>
      <w:r w:rsidR="009329C0" w:rsidRPr="00FB23F9">
        <w:rPr>
          <w:b/>
        </w:rPr>
        <w:t>Очистные сооружения системы водоотведения хозяйственно-бытовых стоков</w:t>
      </w:r>
      <w:bookmarkEnd w:id="78"/>
    </w:p>
    <w:p w:rsidR="009329C0" w:rsidRPr="009329C0" w:rsidRDefault="009329C0" w:rsidP="00FB23F9">
      <w:pPr>
        <w:ind w:firstLine="708"/>
      </w:pPr>
      <w:r w:rsidRPr="009329C0">
        <w:t>В городе Липецк имеются городские очистные сооружения канализации (ОКОС) г. Липецка, которые располагаются на Левом берегу реки Воронеж. Они эксплуатируются ООО «РВК-Липецк». В настоящее время на них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9329C0" w:rsidRPr="009329C0" w:rsidRDefault="009329C0" w:rsidP="009329C0">
      <w:pPr>
        <w:sectPr w:rsidR="009329C0" w:rsidRPr="009329C0" w:rsidSect="009329C0">
          <w:footerReference w:type="even" r:id="rId39"/>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drawing>
          <wp:inline distT="0" distB="0" distL="0" distR="0" wp14:anchorId="00BB8352" wp14:editId="34A9A041">
            <wp:extent cx="8730000" cy="5425200"/>
            <wp:effectExtent l="19050" t="19050" r="13970" b="2349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30000" cy="5425200"/>
                    </a:xfrm>
                    <a:prstGeom prst="rect">
                      <a:avLst/>
                    </a:prstGeom>
                    <a:noFill/>
                    <a:ln>
                      <a:solidFill>
                        <a:schemeClr val="bg1">
                          <a:lumMod val="75000"/>
                        </a:schemeClr>
                      </a:solidFill>
                    </a:ln>
                    <a:effectLst/>
                  </pic:spPr>
                </pic:pic>
              </a:graphicData>
            </a:graphic>
          </wp:inline>
        </w:drawing>
      </w:r>
    </w:p>
    <w:p w:rsidR="009329C0" w:rsidRPr="009329C0" w:rsidRDefault="009329C0" w:rsidP="009329C0">
      <w:r w:rsidRPr="009329C0">
        <w:t xml:space="preserve">Рисунок </w:t>
      </w:r>
      <w:fldSimple w:instr=" STYLEREF 1 \s ">
        <w:r w:rsidRPr="009329C0">
          <w:t>2</w:t>
        </w:r>
      </w:fldSimple>
      <w:r w:rsidRPr="009329C0">
        <w:noBreakHyphen/>
      </w:r>
      <w:fldSimple w:instr=" SEQ Рисунок \* ARABIC \s 1 ">
        <w:r w:rsidRPr="009329C0">
          <w:t>1</w:t>
        </w:r>
      </w:fldSimple>
      <w:r w:rsidRPr="009329C0">
        <w:t xml:space="preserve"> – Структурная схема системы водоотведения</w:t>
      </w:r>
    </w:p>
    <w:p w:rsidR="009329C0" w:rsidRPr="009329C0" w:rsidRDefault="009329C0" w:rsidP="009329C0">
      <w:pPr>
        <w:sectPr w:rsidR="009329C0" w:rsidRPr="009329C0" w:rsidSect="009329C0">
          <w:pgSz w:w="16840" w:h="11907" w:orient="landscape" w:code="9"/>
          <w:pgMar w:top="1701" w:right="1134" w:bottom="851" w:left="1134" w:header="567" w:footer="567" w:gutter="0"/>
          <w:cols w:space="708"/>
          <w:docGrid w:linePitch="360"/>
        </w:sectPr>
      </w:pPr>
    </w:p>
    <w:p w:rsidR="009329C0" w:rsidRPr="009329C0" w:rsidRDefault="009329C0" w:rsidP="00FB23F9">
      <w:pPr>
        <w:ind w:firstLine="708"/>
      </w:pPr>
      <w:r w:rsidRPr="009329C0">
        <w:lastRenderedPageBreak/>
        <w:t xml:space="preserve">Также в городе имеются локальные очистные сооружения, на которых производится очистка хозяйственно-бытовых и производственных сточных вод промплощадки НЛМК, а также сточных вод потребителей Левобережного округа г. Липецка. </w:t>
      </w:r>
    </w:p>
    <w:p w:rsidR="009329C0" w:rsidRPr="009329C0" w:rsidRDefault="009329C0" w:rsidP="00FB23F9">
      <w:pPr>
        <w:ind w:firstLine="708"/>
      </w:pPr>
      <w:r w:rsidRPr="009329C0">
        <w:t xml:space="preserve">Локальные очистные сооружения (ЛОС) АО «Прогресс» расположены в 400 м северо-восточнее производственных цехов АО «Прогресс» и предназначены для усреднения расхода и очистки сточных вод до норм сброса в городскую канализацию. </w:t>
      </w:r>
    </w:p>
    <w:p w:rsidR="009329C0" w:rsidRPr="009329C0" w:rsidRDefault="009329C0" w:rsidP="00FB23F9">
      <w:pPr>
        <w:ind w:firstLine="708"/>
      </w:pPr>
      <w:r w:rsidRPr="009329C0">
        <w:t xml:space="preserve">Локальные очистные сооружения ОАО «Компания ЮНИМИЛК» расположены на территории производственной площадки ОАО «Компания ЮНИМИЛК» и предназначены для усреднения расхода и очистки сточных вод до норм сброса в городскую канализацию. </w:t>
      </w:r>
    </w:p>
    <w:p w:rsidR="009329C0" w:rsidRPr="009329C0" w:rsidRDefault="009329C0" w:rsidP="00FB23F9">
      <w:pPr>
        <w:ind w:firstLine="708"/>
      </w:pPr>
      <w:r w:rsidRPr="009329C0">
        <w:t>Полное техническое описание представлено в п. 1.2. Книги 2 Тома 2 «Приложение к схеме водоснабжения и водоотведения г. Липецка на период до 2035 гг.».</w:t>
      </w:r>
    </w:p>
    <w:p w:rsidR="009329C0" w:rsidRPr="009329C0" w:rsidRDefault="009329C0" w:rsidP="009329C0">
      <w:r w:rsidRPr="009329C0">
        <w:t>Очистные сооружения канализации ООО «РВК-Липецк»</w:t>
      </w:r>
    </w:p>
    <w:p w:rsidR="009329C0" w:rsidRPr="009329C0" w:rsidRDefault="009329C0" w:rsidP="00FB23F9">
      <w:pPr>
        <w:ind w:firstLine="708"/>
      </w:pPr>
      <w:r w:rsidRPr="009329C0">
        <w:t xml:space="preserve">ООО «РВК-Липецк» осуществляет деятельность по приему и очистке сточных вод на территории города Липецка. </w:t>
      </w:r>
    </w:p>
    <w:p w:rsidR="009329C0" w:rsidRPr="009329C0" w:rsidRDefault="009329C0" w:rsidP="00FB23F9">
      <w:pPr>
        <w:ind w:firstLine="708"/>
      </w:pPr>
      <w:r w:rsidRPr="009329C0">
        <w:t>В настоящий момент ООО «РВК-Липецк» осуществляет очистку сточных вод на второй технологической линии – далее технологическая линия ОКОС. Также ООО «РВК-Липецк» осуществляет эксплуатацию локальных очистных сооружений (первая технологическая линия).</w:t>
      </w:r>
    </w:p>
    <w:p w:rsidR="009329C0" w:rsidRPr="009329C0" w:rsidRDefault="009329C0" w:rsidP="00FB23F9">
      <w:pPr>
        <w:ind w:firstLine="708"/>
      </w:pPr>
      <w:r w:rsidRPr="009329C0">
        <w:t>На технологическую линию ОКОС поступают сточные воды хозяйственно-бытовой канализации от населения и промышленных предприятий правобережной части города. Проектная производительность технологической линии после реконструкции – 221 тысяч м3 в сутки наибольшего водопотребления, 187,5 тысяч м3 – среднесуточный расход, фактическая – 120-140 тыс. м3/сутки. Уменьшение количества сточных вод происходит за счет снижения норм водопотребления и водоотведения.</w:t>
      </w:r>
    </w:p>
    <w:p w:rsidR="009329C0" w:rsidRPr="009329C0" w:rsidRDefault="009329C0" w:rsidP="00FB23F9">
      <w:pPr>
        <w:ind w:firstLine="708"/>
      </w:pPr>
      <w:r w:rsidRPr="009329C0">
        <w:t>Концентрации загрязняющих веществ и качественные характеристики сточных вод определяет лаборатория производственного контроля.</w:t>
      </w:r>
    </w:p>
    <w:p w:rsidR="009329C0" w:rsidRPr="009329C0" w:rsidRDefault="009329C0" w:rsidP="00FB23F9">
      <w:pPr>
        <w:ind w:firstLine="708"/>
      </w:pPr>
      <w:r w:rsidRPr="009329C0">
        <w:t xml:space="preserve">Сброс очищенных сточных вод осуществляется в р. Воронеж по двум трубопроводам диаметром 1200 мм через сосредоточенный береговой выпуск. </w:t>
      </w:r>
    </w:p>
    <w:p w:rsidR="009329C0" w:rsidRPr="009329C0" w:rsidRDefault="009329C0" w:rsidP="00FB23F9">
      <w:pPr>
        <w:ind w:firstLine="708"/>
      </w:pPr>
      <w:r w:rsidRPr="009329C0">
        <w:t>Показатели качества сточных вод технологической линии ОКОС приведены в таблицах 1.2.1.9-1.2.1.12. Книги 2 Том 2 «Приложение к схеме водоснабжения и водоотведения г. Липецка на период до 2035 гг.».</w:t>
      </w:r>
    </w:p>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1</w:t>
        </w:r>
      </w:fldSimple>
      <w:r w:rsidRPr="009329C0">
        <w:t xml:space="preserve"> – Показатели загрязняющих веществ в сточных водах ОКОС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857"/>
        <w:gridCol w:w="4451"/>
        <w:gridCol w:w="4036"/>
      </w:tblGrid>
      <w:tr w:rsidR="009329C0" w:rsidRPr="009329C0" w:rsidTr="009329C0">
        <w:trPr>
          <w:trHeight w:val="23"/>
          <w:tblHeader/>
          <w:jc w:val="center"/>
        </w:trPr>
        <w:tc>
          <w:tcPr>
            <w:tcW w:w="846" w:type="dxa"/>
            <w:shd w:val="clear" w:color="auto" w:fill="auto"/>
            <w:vAlign w:val="center"/>
          </w:tcPr>
          <w:p w:rsidR="009329C0" w:rsidRPr="009329C0" w:rsidRDefault="009329C0" w:rsidP="009329C0">
            <w:r w:rsidRPr="009329C0">
              <w:t>№ п/п</w:t>
            </w:r>
          </w:p>
        </w:tc>
        <w:tc>
          <w:tcPr>
            <w:tcW w:w="4394" w:type="dxa"/>
            <w:shd w:val="clear" w:color="auto" w:fill="auto"/>
            <w:vAlign w:val="center"/>
          </w:tcPr>
          <w:p w:rsidR="009329C0" w:rsidRPr="009329C0" w:rsidRDefault="009329C0" w:rsidP="009329C0">
            <w:r w:rsidRPr="009329C0">
              <w:t>Наименование загрязняющего вещества</w:t>
            </w:r>
          </w:p>
        </w:tc>
        <w:tc>
          <w:tcPr>
            <w:tcW w:w="3985" w:type="dxa"/>
            <w:shd w:val="clear" w:color="auto" w:fill="auto"/>
            <w:vAlign w:val="center"/>
          </w:tcPr>
          <w:p w:rsidR="009329C0" w:rsidRPr="009329C0" w:rsidRDefault="009329C0" w:rsidP="009329C0">
            <w:r w:rsidRPr="009329C0">
              <w:t>Концентрация загрязняющего вещества, мг/л</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w:t>
            </w:r>
          </w:p>
        </w:tc>
        <w:tc>
          <w:tcPr>
            <w:tcW w:w="4394" w:type="dxa"/>
            <w:shd w:val="clear" w:color="auto" w:fill="auto"/>
            <w:vAlign w:val="center"/>
          </w:tcPr>
          <w:p w:rsidR="009329C0" w:rsidRPr="009329C0" w:rsidRDefault="009329C0" w:rsidP="009329C0">
            <w:r w:rsidRPr="009329C0">
              <w:t>Сухой остаток</w:t>
            </w:r>
          </w:p>
        </w:tc>
        <w:tc>
          <w:tcPr>
            <w:tcW w:w="3985" w:type="dxa"/>
            <w:shd w:val="clear" w:color="auto" w:fill="auto"/>
            <w:vAlign w:val="center"/>
          </w:tcPr>
          <w:p w:rsidR="009329C0" w:rsidRPr="009329C0" w:rsidRDefault="009329C0" w:rsidP="009329C0">
            <w:r w:rsidRPr="009329C0">
              <w:t>716 – 840</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lastRenderedPageBreak/>
              <w:t>2</w:t>
            </w:r>
          </w:p>
        </w:tc>
        <w:tc>
          <w:tcPr>
            <w:tcW w:w="4394" w:type="dxa"/>
            <w:shd w:val="clear" w:color="auto" w:fill="auto"/>
            <w:vAlign w:val="center"/>
          </w:tcPr>
          <w:p w:rsidR="009329C0" w:rsidRPr="009329C0" w:rsidRDefault="009329C0" w:rsidP="009329C0">
            <w:r w:rsidRPr="009329C0">
              <w:t>Взвешенные вещества</w:t>
            </w:r>
          </w:p>
        </w:tc>
        <w:tc>
          <w:tcPr>
            <w:tcW w:w="3985" w:type="dxa"/>
            <w:shd w:val="clear" w:color="auto" w:fill="auto"/>
            <w:vAlign w:val="center"/>
          </w:tcPr>
          <w:p w:rsidR="009329C0" w:rsidRPr="009329C0" w:rsidRDefault="009329C0" w:rsidP="009329C0">
            <w:r w:rsidRPr="009329C0">
              <w:t>232 – 314</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3</w:t>
            </w:r>
          </w:p>
        </w:tc>
        <w:tc>
          <w:tcPr>
            <w:tcW w:w="4394" w:type="dxa"/>
            <w:shd w:val="clear" w:color="auto" w:fill="auto"/>
            <w:vAlign w:val="center"/>
          </w:tcPr>
          <w:p w:rsidR="009329C0" w:rsidRPr="009329C0" w:rsidRDefault="009329C0" w:rsidP="009329C0">
            <w:r w:rsidRPr="009329C0">
              <w:t>ХПК</w:t>
            </w:r>
          </w:p>
        </w:tc>
        <w:tc>
          <w:tcPr>
            <w:tcW w:w="3985" w:type="dxa"/>
            <w:shd w:val="clear" w:color="auto" w:fill="auto"/>
            <w:vAlign w:val="center"/>
          </w:tcPr>
          <w:p w:rsidR="009329C0" w:rsidRPr="009329C0" w:rsidRDefault="009329C0" w:rsidP="009329C0">
            <w:r w:rsidRPr="009329C0">
              <w:t>8,5 – 9,6</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4</w:t>
            </w:r>
          </w:p>
        </w:tc>
        <w:tc>
          <w:tcPr>
            <w:tcW w:w="4394" w:type="dxa"/>
            <w:shd w:val="clear" w:color="auto" w:fill="auto"/>
            <w:vAlign w:val="center"/>
          </w:tcPr>
          <w:p w:rsidR="009329C0" w:rsidRPr="009329C0" w:rsidRDefault="009329C0" w:rsidP="009329C0">
            <w:r w:rsidRPr="009329C0">
              <w:t>БПК5</w:t>
            </w:r>
          </w:p>
        </w:tc>
        <w:tc>
          <w:tcPr>
            <w:tcW w:w="3985" w:type="dxa"/>
            <w:shd w:val="clear" w:color="auto" w:fill="auto"/>
            <w:vAlign w:val="center"/>
          </w:tcPr>
          <w:p w:rsidR="009329C0" w:rsidRPr="009329C0" w:rsidRDefault="009329C0" w:rsidP="009329C0">
            <w:r w:rsidRPr="009329C0">
              <w:t>247 – 329</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5</w:t>
            </w:r>
          </w:p>
        </w:tc>
        <w:tc>
          <w:tcPr>
            <w:tcW w:w="4394" w:type="dxa"/>
            <w:shd w:val="clear" w:color="auto" w:fill="auto"/>
            <w:vAlign w:val="center"/>
          </w:tcPr>
          <w:p w:rsidR="009329C0" w:rsidRPr="009329C0" w:rsidRDefault="009329C0" w:rsidP="009329C0">
            <w:r w:rsidRPr="009329C0">
              <w:t>Ион аммония</w:t>
            </w:r>
          </w:p>
        </w:tc>
        <w:tc>
          <w:tcPr>
            <w:tcW w:w="3985" w:type="dxa"/>
            <w:shd w:val="clear" w:color="auto" w:fill="auto"/>
            <w:vAlign w:val="center"/>
          </w:tcPr>
          <w:p w:rsidR="009329C0" w:rsidRPr="009329C0" w:rsidRDefault="009329C0" w:rsidP="009329C0">
            <w:r w:rsidRPr="009329C0">
              <w:t>29,2 – 34,9</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6</w:t>
            </w:r>
          </w:p>
        </w:tc>
        <w:tc>
          <w:tcPr>
            <w:tcW w:w="4394" w:type="dxa"/>
            <w:shd w:val="clear" w:color="auto" w:fill="auto"/>
            <w:vAlign w:val="center"/>
          </w:tcPr>
          <w:p w:rsidR="009329C0" w:rsidRPr="009329C0" w:rsidRDefault="009329C0" w:rsidP="009329C0">
            <w:r w:rsidRPr="009329C0">
              <w:t>Ион нитритов</w:t>
            </w:r>
          </w:p>
        </w:tc>
        <w:tc>
          <w:tcPr>
            <w:tcW w:w="3985" w:type="dxa"/>
            <w:shd w:val="clear" w:color="auto" w:fill="auto"/>
            <w:vAlign w:val="center"/>
          </w:tcPr>
          <w:p w:rsidR="009329C0" w:rsidRPr="009329C0" w:rsidRDefault="009329C0" w:rsidP="009329C0">
            <w:r w:rsidRPr="009329C0">
              <w:t>0,29 – 1,55</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7</w:t>
            </w:r>
          </w:p>
        </w:tc>
        <w:tc>
          <w:tcPr>
            <w:tcW w:w="4394" w:type="dxa"/>
            <w:shd w:val="clear" w:color="auto" w:fill="auto"/>
            <w:vAlign w:val="center"/>
          </w:tcPr>
          <w:p w:rsidR="009329C0" w:rsidRPr="009329C0" w:rsidRDefault="009329C0" w:rsidP="009329C0">
            <w:r w:rsidRPr="009329C0">
              <w:t>Ион нитратов</w:t>
            </w:r>
          </w:p>
        </w:tc>
        <w:tc>
          <w:tcPr>
            <w:tcW w:w="3985" w:type="dxa"/>
            <w:shd w:val="clear" w:color="auto" w:fill="auto"/>
            <w:vAlign w:val="center"/>
          </w:tcPr>
          <w:p w:rsidR="009329C0" w:rsidRPr="009329C0" w:rsidRDefault="009329C0" w:rsidP="009329C0">
            <w:r w:rsidRPr="009329C0">
              <w:t>34,57– 53,96</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8</w:t>
            </w:r>
          </w:p>
        </w:tc>
        <w:tc>
          <w:tcPr>
            <w:tcW w:w="4394" w:type="dxa"/>
            <w:shd w:val="clear" w:color="auto" w:fill="auto"/>
            <w:vAlign w:val="center"/>
          </w:tcPr>
          <w:p w:rsidR="009329C0" w:rsidRPr="009329C0" w:rsidRDefault="009329C0" w:rsidP="009329C0">
            <w:r w:rsidRPr="009329C0">
              <w:t>Фосфат-ион</w:t>
            </w:r>
          </w:p>
        </w:tc>
        <w:tc>
          <w:tcPr>
            <w:tcW w:w="3985" w:type="dxa"/>
            <w:shd w:val="clear" w:color="auto" w:fill="auto"/>
            <w:vAlign w:val="center"/>
          </w:tcPr>
          <w:p w:rsidR="009329C0" w:rsidRPr="009329C0" w:rsidRDefault="009329C0" w:rsidP="009329C0">
            <w:r w:rsidRPr="009329C0">
              <w:t>2,72 – 3,58</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9</w:t>
            </w:r>
          </w:p>
        </w:tc>
        <w:tc>
          <w:tcPr>
            <w:tcW w:w="4394" w:type="dxa"/>
            <w:shd w:val="clear" w:color="auto" w:fill="auto"/>
            <w:vAlign w:val="center"/>
          </w:tcPr>
          <w:p w:rsidR="009329C0" w:rsidRPr="009329C0" w:rsidRDefault="009329C0" w:rsidP="009329C0">
            <w:r w:rsidRPr="009329C0">
              <w:t>Хлориды</w:t>
            </w:r>
          </w:p>
        </w:tc>
        <w:tc>
          <w:tcPr>
            <w:tcW w:w="3985" w:type="dxa"/>
            <w:shd w:val="clear" w:color="auto" w:fill="auto"/>
            <w:vAlign w:val="center"/>
          </w:tcPr>
          <w:p w:rsidR="009329C0" w:rsidRPr="009329C0" w:rsidRDefault="009329C0" w:rsidP="009329C0">
            <w:r w:rsidRPr="009329C0">
              <w:t>113 – 155</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10</w:t>
            </w:r>
          </w:p>
        </w:tc>
        <w:tc>
          <w:tcPr>
            <w:tcW w:w="4394" w:type="dxa"/>
            <w:shd w:val="clear" w:color="auto" w:fill="auto"/>
            <w:vAlign w:val="center"/>
          </w:tcPr>
          <w:p w:rsidR="009329C0" w:rsidRPr="009329C0" w:rsidRDefault="009329C0" w:rsidP="009329C0">
            <w:r w:rsidRPr="009329C0">
              <w:t>Сульфаты</w:t>
            </w:r>
          </w:p>
        </w:tc>
        <w:tc>
          <w:tcPr>
            <w:tcW w:w="3985" w:type="dxa"/>
            <w:shd w:val="clear" w:color="auto" w:fill="auto"/>
            <w:vAlign w:val="center"/>
          </w:tcPr>
          <w:p w:rsidR="009329C0" w:rsidRPr="009329C0" w:rsidRDefault="009329C0" w:rsidP="009329C0">
            <w:r w:rsidRPr="009329C0">
              <w:t>73,6 – 119,8</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11</w:t>
            </w:r>
          </w:p>
        </w:tc>
        <w:tc>
          <w:tcPr>
            <w:tcW w:w="4394" w:type="dxa"/>
            <w:shd w:val="clear" w:color="auto" w:fill="auto"/>
            <w:vAlign w:val="center"/>
          </w:tcPr>
          <w:p w:rsidR="009329C0" w:rsidRPr="009329C0" w:rsidRDefault="009329C0" w:rsidP="009329C0">
            <w:r w:rsidRPr="009329C0">
              <w:t>Нефтепродукты</w:t>
            </w:r>
          </w:p>
        </w:tc>
        <w:tc>
          <w:tcPr>
            <w:tcW w:w="3985" w:type="dxa"/>
            <w:shd w:val="clear" w:color="auto" w:fill="auto"/>
            <w:vAlign w:val="center"/>
          </w:tcPr>
          <w:p w:rsidR="009329C0" w:rsidRPr="009329C0" w:rsidRDefault="009329C0" w:rsidP="009329C0">
            <w:r w:rsidRPr="009329C0">
              <w:t>0 – 0,5</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12</w:t>
            </w:r>
          </w:p>
        </w:tc>
        <w:tc>
          <w:tcPr>
            <w:tcW w:w="4394" w:type="dxa"/>
            <w:shd w:val="clear" w:color="auto" w:fill="auto"/>
            <w:vAlign w:val="center"/>
          </w:tcPr>
          <w:p w:rsidR="009329C0" w:rsidRPr="009329C0" w:rsidRDefault="009329C0" w:rsidP="009329C0">
            <w:r w:rsidRPr="009329C0">
              <w:t>СПАВ</w:t>
            </w:r>
          </w:p>
        </w:tc>
        <w:tc>
          <w:tcPr>
            <w:tcW w:w="3985" w:type="dxa"/>
            <w:shd w:val="clear" w:color="auto" w:fill="auto"/>
            <w:vAlign w:val="center"/>
          </w:tcPr>
          <w:p w:rsidR="009329C0" w:rsidRPr="009329C0" w:rsidRDefault="009329C0" w:rsidP="009329C0">
            <w:r w:rsidRPr="009329C0">
              <w:t>0,3 – 0,6</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13</w:t>
            </w:r>
          </w:p>
        </w:tc>
        <w:tc>
          <w:tcPr>
            <w:tcW w:w="4394" w:type="dxa"/>
            <w:shd w:val="clear" w:color="auto" w:fill="auto"/>
            <w:vAlign w:val="center"/>
          </w:tcPr>
          <w:p w:rsidR="009329C0" w:rsidRPr="009329C0" w:rsidRDefault="009329C0" w:rsidP="009329C0">
            <w:r w:rsidRPr="009329C0">
              <w:t>Жиры</w:t>
            </w:r>
          </w:p>
        </w:tc>
        <w:tc>
          <w:tcPr>
            <w:tcW w:w="3985" w:type="dxa"/>
            <w:shd w:val="clear" w:color="auto" w:fill="auto"/>
            <w:vAlign w:val="center"/>
          </w:tcPr>
          <w:p w:rsidR="009329C0" w:rsidRPr="009329C0" w:rsidRDefault="009329C0" w:rsidP="009329C0">
            <w:r w:rsidRPr="009329C0">
              <w:t>9,1 – 17</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14</w:t>
            </w:r>
          </w:p>
        </w:tc>
        <w:tc>
          <w:tcPr>
            <w:tcW w:w="4394" w:type="dxa"/>
            <w:shd w:val="clear" w:color="auto" w:fill="auto"/>
            <w:vAlign w:val="center"/>
          </w:tcPr>
          <w:p w:rsidR="009329C0" w:rsidRPr="009329C0" w:rsidRDefault="009329C0" w:rsidP="009329C0">
            <w:r w:rsidRPr="009329C0">
              <w:t>Фенолы</w:t>
            </w:r>
          </w:p>
        </w:tc>
        <w:tc>
          <w:tcPr>
            <w:tcW w:w="3985" w:type="dxa"/>
            <w:shd w:val="clear" w:color="auto" w:fill="auto"/>
            <w:vAlign w:val="center"/>
          </w:tcPr>
          <w:p w:rsidR="009329C0" w:rsidRPr="009329C0" w:rsidRDefault="009329C0" w:rsidP="009329C0">
            <w:r w:rsidRPr="009329C0">
              <w:t>0,0008 – 0,002</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15</w:t>
            </w:r>
          </w:p>
        </w:tc>
        <w:tc>
          <w:tcPr>
            <w:tcW w:w="4394" w:type="dxa"/>
            <w:shd w:val="clear" w:color="auto" w:fill="auto"/>
            <w:vAlign w:val="center"/>
          </w:tcPr>
          <w:p w:rsidR="009329C0" w:rsidRPr="009329C0" w:rsidRDefault="009329C0" w:rsidP="009329C0">
            <w:r w:rsidRPr="009329C0">
              <w:t>Железо</w:t>
            </w:r>
          </w:p>
        </w:tc>
        <w:tc>
          <w:tcPr>
            <w:tcW w:w="3985" w:type="dxa"/>
            <w:shd w:val="clear" w:color="auto" w:fill="auto"/>
            <w:vAlign w:val="center"/>
          </w:tcPr>
          <w:p w:rsidR="009329C0" w:rsidRPr="009329C0" w:rsidRDefault="009329C0" w:rsidP="009329C0">
            <w:r w:rsidRPr="009329C0">
              <w:t>2,25 – 4,26</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16</w:t>
            </w:r>
          </w:p>
        </w:tc>
        <w:tc>
          <w:tcPr>
            <w:tcW w:w="4394" w:type="dxa"/>
            <w:shd w:val="clear" w:color="auto" w:fill="auto"/>
            <w:vAlign w:val="center"/>
          </w:tcPr>
          <w:p w:rsidR="009329C0" w:rsidRPr="009329C0" w:rsidRDefault="009329C0" w:rsidP="009329C0">
            <w:r w:rsidRPr="009329C0">
              <w:t>Медь</w:t>
            </w:r>
          </w:p>
        </w:tc>
        <w:tc>
          <w:tcPr>
            <w:tcW w:w="3985" w:type="dxa"/>
            <w:shd w:val="clear" w:color="auto" w:fill="auto"/>
            <w:vAlign w:val="center"/>
          </w:tcPr>
          <w:p w:rsidR="009329C0" w:rsidRPr="009329C0" w:rsidRDefault="009329C0" w:rsidP="009329C0">
            <w:r w:rsidRPr="009329C0">
              <w:t>0,03 – 0,05</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17</w:t>
            </w:r>
          </w:p>
        </w:tc>
        <w:tc>
          <w:tcPr>
            <w:tcW w:w="4394" w:type="dxa"/>
            <w:shd w:val="clear" w:color="auto" w:fill="auto"/>
            <w:vAlign w:val="center"/>
          </w:tcPr>
          <w:p w:rsidR="009329C0" w:rsidRPr="009329C0" w:rsidRDefault="009329C0" w:rsidP="009329C0">
            <w:r w:rsidRPr="009329C0">
              <w:t>Цинк</w:t>
            </w:r>
          </w:p>
        </w:tc>
        <w:tc>
          <w:tcPr>
            <w:tcW w:w="3985" w:type="dxa"/>
            <w:shd w:val="clear" w:color="auto" w:fill="auto"/>
            <w:vAlign w:val="center"/>
          </w:tcPr>
          <w:p w:rsidR="009329C0" w:rsidRPr="009329C0" w:rsidRDefault="009329C0" w:rsidP="009329C0">
            <w:r w:rsidRPr="009329C0">
              <w:t>0,02 – 0,41</w:t>
            </w:r>
          </w:p>
        </w:tc>
      </w:tr>
      <w:tr w:rsidR="009329C0" w:rsidRPr="009329C0" w:rsidTr="009329C0">
        <w:trPr>
          <w:trHeight w:val="23"/>
          <w:jc w:val="center"/>
        </w:trPr>
        <w:tc>
          <w:tcPr>
            <w:tcW w:w="846" w:type="dxa"/>
            <w:shd w:val="clear" w:color="auto" w:fill="auto"/>
            <w:vAlign w:val="center"/>
          </w:tcPr>
          <w:p w:rsidR="009329C0" w:rsidRPr="009329C0" w:rsidRDefault="009329C0" w:rsidP="009329C0">
            <w:r w:rsidRPr="009329C0">
              <w:t>18</w:t>
            </w:r>
          </w:p>
        </w:tc>
        <w:tc>
          <w:tcPr>
            <w:tcW w:w="4394" w:type="dxa"/>
            <w:shd w:val="clear" w:color="auto" w:fill="auto"/>
            <w:vAlign w:val="center"/>
          </w:tcPr>
          <w:p w:rsidR="009329C0" w:rsidRPr="009329C0" w:rsidRDefault="009329C0" w:rsidP="009329C0">
            <w:r w:rsidRPr="009329C0">
              <w:t>Хром</w:t>
            </w:r>
          </w:p>
        </w:tc>
        <w:tc>
          <w:tcPr>
            <w:tcW w:w="3985" w:type="dxa"/>
            <w:shd w:val="clear" w:color="auto" w:fill="auto"/>
            <w:vAlign w:val="center"/>
          </w:tcPr>
          <w:p w:rsidR="009329C0" w:rsidRPr="009329C0" w:rsidRDefault="009329C0" w:rsidP="009329C0">
            <w:r w:rsidRPr="009329C0">
              <w:t>0 – 0,009</w:t>
            </w:r>
          </w:p>
        </w:tc>
      </w:tr>
    </w:tbl>
    <w:p w:rsidR="009329C0" w:rsidRPr="009329C0" w:rsidRDefault="009329C0" w:rsidP="009329C0"/>
    <w:p w:rsidR="009329C0" w:rsidRPr="009329C0" w:rsidRDefault="009329C0" w:rsidP="00FB23F9">
      <w:pPr>
        <w:ind w:firstLine="708"/>
      </w:pPr>
      <w:r w:rsidRPr="009329C0">
        <w:t>В целом технологическая схема очистных сооружений соответствует требованиям обеспечения нормативов качества очистки сточных вод. В тоже время поступление на очистные сооружения загрязнений в количествах, превышающих проектные значения, и гидравлическая перегрузка сооружений в периоды залпового поступления больших объемов поверхностного стока не позволяют в настоящее время достичь требуемой степени очистки сточных вод.</w:t>
      </w:r>
    </w:p>
    <w:p w:rsidR="009329C0" w:rsidRPr="009329C0" w:rsidRDefault="009329C0" w:rsidP="00FB23F9">
      <w:pPr>
        <w:ind w:firstLine="708"/>
      </w:pPr>
      <w:r w:rsidRPr="009329C0">
        <w:t>Для решения проблем превышения ПДК по ряду показателей качества сточных вод необходимо завершение реконструкции сооружений обработки и утилизации осадков технологической линии, а также проектирование и строительство сооружений доочистки сточных вод. Приведение качества очищенных сточных вод в соответствие с нормативными требованиями позволит исключить штрафные санкции за сброс загрязнений в концентрациях, превышающих ПДК, а также улучшить качество воды ниже по течению р. Воронеж, где она может использоваться в качестве источника питьевого водоснабжения.</w:t>
      </w:r>
    </w:p>
    <w:p w:rsidR="00FB23F9" w:rsidRDefault="00FB23F9" w:rsidP="009329C0"/>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2</w:t>
        </w:r>
      </w:fldSimple>
      <w:r w:rsidRPr="009329C0">
        <w:t xml:space="preserve"> – Баланс водоотведения ОКОС</w:t>
      </w:r>
    </w:p>
    <w:tbl>
      <w:tblPr>
        <w:tblW w:w="5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768"/>
        <w:gridCol w:w="4047"/>
        <w:gridCol w:w="1164"/>
        <w:gridCol w:w="1227"/>
        <w:gridCol w:w="1227"/>
        <w:gridCol w:w="1227"/>
      </w:tblGrid>
      <w:tr w:rsidR="009329C0" w:rsidRPr="009329C0" w:rsidTr="009329C0">
        <w:trPr>
          <w:trHeight w:val="23"/>
          <w:tblHeader/>
          <w:jc w:val="center"/>
        </w:trPr>
        <w:tc>
          <w:tcPr>
            <w:tcW w:w="776" w:type="dxa"/>
            <w:shd w:val="clear" w:color="000000" w:fill="FFFFFF"/>
            <w:vAlign w:val="center"/>
            <w:hideMark/>
          </w:tcPr>
          <w:p w:rsidR="009329C0" w:rsidRPr="009329C0" w:rsidRDefault="009329C0" w:rsidP="009329C0">
            <w:r w:rsidRPr="009329C0">
              <w:lastRenderedPageBreak/>
              <w:t>№ п/п</w:t>
            </w:r>
          </w:p>
        </w:tc>
        <w:tc>
          <w:tcPr>
            <w:tcW w:w="4104" w:type="dxa"/>
            <w:shd w:val="clear" w:color="000000" w:fill="FFFFFF"/>
            <w:noWrap/>
            <w:vAlign w:val="center"/>
            <w:hideMark/>
          </w:tcPr>
          <w:p w:rsidR="009329C0" w:rsidRPr="009329C0" w:rsidRDefault="009329C0" w:rsidP="009329C0">
            <w:r w:rsidRPr="009329C0">
              <w:t>Наименование</w:t>
            </w:r>
          </w:p>
        </w:tc>
        <w:tc>
          <w:tcPr>
            <w:tcW w:w="1179" w:type="dxa"/>
            <w:shd w:val="clear" w:color="000000" w:fill="FFFFFF"/>
            <w:vAlign w:val="center"/>
            <w:hideMark/>
          </w:tcPr>
          <w:p w:rsidR="009329C0" w:rsidRPr="009329C0" w:rsidRDefault="009329C0" w:rsidP="009329C0">
            <w:r w:rsidRPr="009329C0">
              <w:t>Единица</w:t>
            </w:r>
            <w:r w:rsidRPr="009329C0">
              <w:br/>
              <w:t>измерения</w:t>
            </w:r>
          </w:p>
        </w:tc>
        <w:tc>
          <w:tcPr>
            <w:tcW w:w="1243" w:type="dxa"/>
            <w:shd w:val="clear" w:color="000000" w:fill="FFFFFF"/>
            <w:vAlign w:val="center"/>
            <w:hideMark/>
          </w:tcPr>
          <w:p w:rsidR="009329C0" w:rsidRPr="009329C0" w:rsidRDefault="009329C0" w:rsidP="009329C0">
            <w:r w:rsidRPr="009329C0">
              <w:t>2018 год</w:t>
            </w:r>
          </w:p>
        </w:tc>
        <w:tc>
          <w:tcPr>
            <w:tcW w:w="1243" w:type="dxa"/>
            <w:shd w:val="clear" w:color="000000" w:fill="FFFFFF"/>
            <w:vAlign w:val="center"/>
            <w:hideMark/>
          </w:tcPr>
          <w:p w:rsidR="009329C0" w:rsidRPr="009329C0" w:rsidRDefault="009329C0" w:rsidP="009329C0">
            <w:r w:rsidRPr="009329C0">
              <w:t>2019 год</w:t>
            </w:r>
          </w:p>
        </w:tc>
        <w:tc>
          <w:tcPr>
            <w:tcW w:w="1243" w:type="dxa"/>
            <w:shd w:val="clear" w:color="000000" w:fill="FFFFFF"/>
            <w:vAlign w:val="center"/>
            <w:hideMark/>
          </w:tcPr>
          <w:p w:rsidR="009329C0" w:rsidRPr="009329C0" w:rsidRDefault="009329C0" w:rsidP="009329C0">
            <w:r w:rsidRPr="009329C0">
              <w:t xml:space="preserve">2020 год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w:t>
            </w:r>
          </w:p>
        </w:tc>
        <w:tc>
          <w:tcPr>
            <w:tcW w:w="4104" w:type="dxa"/>
            <w:shd w:val="clear" w:color="000000" w:fill="FFFFFF"/>
            <w:noWrap/>
            <w:vAlign w:val="center"/>
            <w:hideMark/>
          </w:tcPr>
          <w:p w:rsidR="009329C0" w:rsidRPr="009329C0" w:rsidRDefault="009329C0" w:rsidP="009329C0">
            <w:r w:rsidRPr="009329C0">
              <w:t>Прием сточных вод</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1.1</w:t>
            </w:r>
          </w:p>
        </w:tc>
        <w:tc>
          <w:tcPr>
            <w:tcW w:w="4104" w:type="dxa"/>
            <w:shd w:val="clear" w:color="000000" w:fill="FFFFFF"/>
            <w:noWrap/>
            <w:vAlign w:val="center"/>
            <w:hideMark/>
          </w:tcPr>
          <w:p w:rsidR="009329C0" w:rsidRPr="009329C0" w:rsidRDefault="009329C0" w:rsidP="009329C0">
            <w:r w:rsidRPr="009329C0">
              <w:t>Объем сточных вод, принятых у абонентов</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1.1.1</w:t>
            </w:r>
          </w:p>
        </w:tc>
        <w:tc>
          <w:tcPr>
            <w:tcW w:w="4104" w:type="dxa"/>
            <w:shd w:val="clear" w:color="000000" w:fill="FFFFFF"/>
            <w:noWrap/>
            <w:vAlign w:val="center"/>
            <w:hideMark/>
          </w:tcPr>
          <w:p w:rsidR="009329C0" w:rsidRPr="009329C0" w:rsidRDefault="009329C0" w:rsidP="009329C0">
            <w:r w:rsidRPr="009329C0">
              <w:t>в пределах норматива по объему</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30 367,14</w:t>
            </w:r>
          </w:p>
        </w:tc>
        <w:tc>
          <w:tcPr>
            <w:tcW w:w="1243" w:type="dxa"/>
            <w:shd w:val="clear" w:color="000000" w:fill="FFFFFF"/>
            <w:noWrap/>
            <w:vAlign w:val="center"/>
            <w:hideMark/>
          </w:tcPr>
          <w:p w:rsidR="009329C0" w:rsidRPr="009329C0" w:rsidRDefault="009329C0" w:rsidP="009329C0">
            <w:r w:rsidRPr="009329C0">
              <w:t>29 594,13</w:t>
            </w:r>
          </w:p>
        </w:tc>
        <w:tc>
          <w:tcPr>
            <w:tcW w:w="1243" w:type="dxa"/>
            <w:shd w:val="clear" w:color="000000" w:fill="FFFFFF"/>
            <w:noWrap/>
            <w:vAlign w:val="center"/>
            <w:hideMark/>
          </w:tcPr>
          <w:p w:rsidR="009329C0" w:rsidRPr="009329C0" w:rsidRDefault="009329C0" w:rsidP="009329C0">
            <w:r w:rsidRPr="009329C0">
              <w:t>28 524,70</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1.1.2</w:t>
            </w:r>
          </w:p>
        </w:tc>
        <w:tc>
          <w:tcPr>
            <w:tcW w:w="4104" w:type="dxa"/>
            <w:shd w:val="clear" w:color="000000" w:fill="FFFFFF"/>
            <w:noWrap/>
            <w:vAlign w:val="center"/>
            <w:hideMark/>
          </w:tcPr>
          <w:p w:rsidR="009329C0" w:rsidRPr="009329C0" w:rsidRDefault="009329C0" w:rsidP="009329C0">
            <w:r w:rsidRPr="009329C0">
              <w:t>сверх норматива по объему</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w:t>
            </w:r>
          </w:p>
        </w:tc>
        <w:tc>
          <w:tcPr>
            <w:tcW w:w="4104" w:type="dxa"/>
            <w:shd w:val="clear" w:color="000000" w:fill="FFFFFF"/>
            <w:noWrap/>
            <w:vAlign w:val="center"/>
            <w:hideMark/>
          </w:tcPr>
          <w:p w:rsidR="009329C0" w:rsidRPr="009329C0" w:rsidRDefault="009329C0" w:rsidP="009329C0">
            <w:r w:rsidRPr="009329C0">
              <w:t>По категориям сточных вод:</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1.2.1</w:t>
            </w:r>
          </w:p>
        </w:tc>
        <w:tc>
          <w:tcPr>
            <w:tcW w:w="4104" w:type="dxa"/>
            <w:shd w:val="clear" w:color="000000" w:fill="FFFFFF"/>
            <w:vAlign w:val="center"/>
            <w:hideMark/>
          </w:tcPr>
          <w:p w:rsidR="009329C0" w:rsidRPr="009329C0" w:rsidRDefault="009329C0" w:rsidP="009329C0">
            <w:r w:rsidRPr="009329C0">
              <w:t>жидкие фракции сточных вод</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auto" w:fill="auto"/>
            <w:noWrap/>
            <w:vAlign w:val="center"/>
            <w:hideMark/>
          </w:tcPr>
          <w:p w:rsidR="009329C0" w:rsidRPr="009329C0" w:rsidRDefault="009329C0" w:rsidP="009329C0">
            <w:r w:rsidRPr="009329C0">
              <w:t>63,35</w:t>
            </w:r>
          </w:p>
        </w:tc>
        <w:tc>
          <w:tcPr>
            <w:tcW w:w="1243" w:type="dxa"/>
            <w:shd w:val="clear" w:color="000000" w:fill="FFFFFF"/>
            <w:noWrap/>
            <w:vAlign w:val="center"/>
            <w:hideMark/>
          </w:tcPr>
          <w:p w:rsidR="009329C0" w:rsidRPr="009329C0" w:rsidRDefault="009329C0" w:rsidP="009329C0">
            <w:r w:rsidRPr="009329C0">
              <w:t>75,38</w:t>
            </w:r>
          </w:p>
        </w:tc>
        <w:tc>
          <w:tcPr>
            <w:tcW w:w="1243" w:type="dxa"/>
            <w:shd w:val="clear" w:color="000000" w:fill="FFFFFF"/>
            <w:noWrap/>
            <w:vAlign w:val="center"/>
            <w:hideMark/>
          </w:tcPr>
          <w:p w:rsidR="009329C0" w:rsidRPr="009329C0" w:rsidRDefault="009329C0" w:rsidP="009329C0">
            <w:r w:rsidRPr="009329C0">
              <w:t>42,90</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1.2.2</w:t>
            </w:r>
          </w:p>
        </w:tc>
        <w:tc>
          <w:tcPr>
            <w:tcW w:w="4104" w:type="dxa"/>
            <w:shd w:val="clear" w:color="000000" w:fill="FFFFFF"/>
            <w:noWrap/>
            <w:vAlign w:val="center"/>
            <w:hideMark/>
          </w:tcPr>
          <w:p w:rsidR="009329C0" w:rsidRPr="009329C0" w:rsidRDefault="009329C0" w:rsidP="009329C0">
            <w:r w:rsidRPr="009329C0">
              <w:t>поверхностных сточных вод</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1.2.2.1</w:t>
            </w:r>
          </w:p>
        </w:tc>
        <w:tc>
          <w:tcPr>
            <w:tcW w:w="4104" w:type="dxa"/>
            <w:shd w:val="clear" w:color="000000" w:fill="FFFFFF"/>
            <w:noWrap/>
            <w:vAlign w:val="center"/>
            <w:hideMark/>
          </w:tcPr>
          <w:p w:rsidR="009329C0" w:rsidRPr="009329C0" w:rsidRDefault="009329C0" w:rsidP="009329C0">
            <w:r w:rsidRPr="009329C0">
              <w:t>от абонентов, которым установлены тарифы</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1.2.2.2</w:t>
            </w:r>
          </w:p>
        </w:tc>
        <w:tc>
          <w:tcPr>
            <w:tcW w:w="4104" w:type="dxa"/>
            <w:shd w:val="clear" w:color="000000" w:fill="FFFFFF"/>
            <w:noWrap/>
            <w:vAlign w:val="center"/>
            <w:hideMark/>
          </w:tcPr>
          <w:p w:rsidR="009329C0" w:rsidRPr="009329C0" w:rsidRDefault="009329C0" w:rsidP="009329C0">
            <w:r w:rsidRPr="009329C0">
              <w:t>от других абонентов</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1.2.3</w:t>
            </w:r>
          </w:p>
        </w:tc>
        <w:tc>
          <w:tcPr>
            <w:tcW w:w="4104" w:type="dxa"/>
            <w:shd w:val="clear" w:color="000000" w:fill="FFFFFF"/>
            <w:noWrap/>
            <w:vAlign w:val="center"/>
            <w:hideMark/>
          </w:tcPr>
          <w:p w:rsidR="009329C0" w:rsidRPr="009329C0" w:rsidRDefault="009329C0" w:rsidP="009329C0">
            <w:r w:rsidRPr="009329C0">
              <w:t>у нормируемых абонентов</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1.2.4</w:t>
            </w:r>
          </w:p>
        </w:tc>
        <w:tc>
          <w:tcPr>
            <w:tcW w:w="4104" w:type="dxa"/>
            <w:shd w:val="clear" w:color="000000" w:fill="FFFFFF"/>
            <w:vAlign w:val="center"/>
            <w:hideMark/>
          </w:tcPr>
          <w:p w:rsidR="009329C0" w:rsidRPr="009329C0" w:rsidRDefault="009329C0" w:rsidP="009329C0">
            <w:r w:rsidRPr="009329C0">
              <w:t>у многоквартирных домов и приравненных к ним</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1.2.5</w:t>
            </w:r>
          </w:p>
        </w:tc>
        <w:tc>
          <w:tcPr>
            <w:tcW w:w="4104" w:type="dxa"/>
            <w:shd w:val="clear" w:color="000000" w:fill="FFFFFF"/>
            <w:noWrap/>
            <w:vAlign w:val="center"/>
            <w:hideMark/>
          </w:tcPr>
          <w:p w:rsidR="009329C0" w:rsidRPr="009329C0" w:rsidRDefault="009329C0" w:rsidP="009329C0">
            <w:r w:rsidRPr="009329C0">
              <w:t>у прочих абонентов, в том числе:</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30 303,79</w:t>
            </w:r>
          </w:p>
        </w:tc>
        <w:tc>
          <w:tcPr>
            <w:tcW w:w="1243" w:type="dxa"/>
            <w:shd w:val="clear" w:color="000000" w:fill="FFFFFF"/>
            <w:noWrap/>
            <w:vAlign w:val="center"/>
            <w:hideMark/>
          </w:tcPr>
          <w:p w:rsidR="009329C0" w:rsidRPr="009329C0" w:rsidRDefault="009329C0" w:rsidP="009329C0">
            <w:r w:rsidRPr="009329C0">
              <w:t>29 518,75</w:t>
            </w:r>
          </w:p>
        </w:tc>
        <w:tc>
          <w:tcPr>
            <w:tcW w:w="1243" w:type="dxa"/>
            <w:shd w:val="clear" w:color="000000" w:fill="FFFFFF"/>
            <w:noWrap/>
            <w:vAlign w:val="center"/>
            <w:hideMark/>
          </w:tcPr>
          <w:p w:rsidR="009329C0" w:rsidRPr="009329C0" w:rsidRDefault="009329C0" w:rsidP="009329C0">
            <w:r w:rsidRPr="009329C0">
              <w:t>28 481,80</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1.2.5.1</w:t>
            </w:r>
          </w:p>
        </w:tc>
        <w:tc>
          <w:tcPr>
            <w:tcW w:w="4104" w:type="dxa"/>
            <w:shd w:val="clear" w:color="000000" w:fill="FFFFFF"/>
            <w:noWrap/>
            <w:vAlign w:val="center"/>
            <w:hideMark/>
          </w:tcPr>
          <w:p w:rsidR="009329C0" w:rsidRPr="009329C0" w:rsidRDefault="009329C0" w:rsidP="009329C0">
            <w:r w:rsidRPr="009329C0">
              <w:t>категория абонентов 1</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1.2.5.2</w:t>
            </w:r>
          </w:p>
        </w:tc>
        <w:tc>
          <w:tcPr>
            <w:tcW w:w="4104" w:type="dxa"/>
            <w:shd w:val="clear" w:color="000000" w:fill="FFFFFF"/>
            <w:noWrap/>
            <w:vAlign w:val="center"/>
            <w:hideMark/>
          </w:tcPr>
          <w:p w:rsidR="009329C0" w:rsidRPr="009329C0" w:rsidRDefault="009329C0" w:rsidP="009329C0">
            <w:r w:rsidRPr="009329C0">
              <w:t>категория абонентов 2</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1.2.5.n</w:t>
            </w:r>
          </w:p>
        </w:tc>
        <w:tc>
          <w:tcPr>
            <w:tcW w:w="4104" w:type="dxa"/>
            <w:shd w:val="clear" w:color="000000" w:fill="FFFFFF"/>
            <w:noWrap/>
            <w:vAlign w:val="center"/>
            <w:hideMark/>
          </w:tcPr>
          <w:p w:rsidR="009329C0" w:rsidRPr="009329C0" w:rsidRDefault="009329C0" w:rsidP="009329C0">
            <w:r w:rsidRPr="009329C0">
              <w:t>категория абонентов n</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1.3</w:t>
            </w:r>
          </w:p>
        </w:tc>
        <w:tc>
          <w:tcPr>
            <w:tcW w:w="4104" w:type="dxa"/>
            <w:shd w:val="clear" w:color="000000" w:fill="FFFFFF"/>
            <w:noWrap/>
            <w:vAlign w:val="center"/>
            <w:hideMark/>
          </w:tcPr>
          <w:p w:rsidR="009329C0" w:rsidRPr="009329C0" w:rsidRDefault="009329C0" w:rsidP="009329C0">
            <w:r w:rsidRPr="009329C0">
              <w:t>По абонентам</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lastRenderedPageBreak/>
              <w:t>1.3.1</w:t>
            </w:r>
          </w:p>
        </w:tc>
        <w:tc>
          <w:tcPr>
            <w:tcW w:w="4104" w:type="dxa"/>
            <w:shd w:val="clear" w:color="000000" w:fill="FFFFFF"/>
            <w:vAlign w:val="center"/>
            <w:hideMark/>
          </w:tcPr>
          <w:p w:rsidR="009329C0" w:rsidRPr="009329C0" w:rsidRDefault="009329C0" w:rsidP="009329C0">
            <w:r w:rsidRPr="009329C0">
              <w:t>от других организаций, осуществляющих водоотведение</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30 367,14</w:t>
            </w:r>
          </w:p>
        </w:tc>
        <w:tc>
          <w:tcPr>
            <w:tcW w:w="1243" w:type="dxa"/>
            <w:shd w:val="clear" w:color="000000" w:fill="FFFFFF"/>
            <w:noWrap/>
            <w:vAlign w:val="center"/>
            <w:hideMark/>
          </w:tcPr>
          <w:p w:rsidR="009329C0" w:rsidRPr="009329C0" w:rsidRDefault="009329C0" w:rsidP="009329C0">
            <w:r w:rsidRPr="009329C0">
              <w:t>29 594,13</w:t>
            </w:r>
          </w:p>
        </w:tc>
        <w:tc>
          <w:tcPr>
            <w:tcW w:w="1243" w:type="dxa"/>
            <w:shd w:val="clear" w:color="000000" w:fill="FFFFFF"/>
            <w:noWrap/>
            <w:vAlign w:val="center"/>
            <w:hideMark/>
          </w:tcPr>
          <w:p w:rsidR="009329C0" w:rsidRPr="009329C0" w:rsidRDefault="009329C0" w:rsidP="009329C0">
            <w:r w:rsidRPr="009329C0">
              <w:t>28 524,70</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1.3.2</w:t>
            </w:r>
          </w:p>
        </w:tc>
        <w:tc>
          <w:tcPr>
            <w:tcW w:w="4104" w:type="dxa"/>
            <w:shd w:val="clear" w:color="000000" w:fill="FFFFFF"/>
            <w:noWrap/>
            <w:vAlign w:val="center"/>
            <w:hideMark/>
          </w:tcPr>
          <w:p w:rsidR="009329C0" w:rsidRPr="009329C0" w:rsidRDefault="009329C0" w:rsidP="009329C0">
            <w:r w:rsidRPr="009329C0">
              <w:t>от собственных абонентов, в том числе:</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 </w:t>
            </w:r>
          </w:p>
        </w:tc>
        <w:tc>
          <w:tcPr>
            <w:tcW w:w="4104" w:type="dxa"/>
            <w:shd w:val="clear" w:color="000000" w:fill="FFFFFF"/>
            <w:vAlign w:val="center"/>
            <w:hideMark/>
          </w:tcPr>
          <w:p w:rsidR="009329C0" w:rsidRPr="009329C0" w:rsidRDefault="009329C0" w:rsidP="009329C0">
            <w:r w:rsidRPr="009329C0">
              <w:t xml:space="preserve">население </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 </w:t>
            </w:r>
          </w:p>
        </w:tc>
        <w:tc>
          <w:tcPr>
            <w:tcW w:w="4104" w:type="dxa"/>
            <w:shd w:val="clear" w:color="000000" w:fill="FFFFFF"/>
            <w:vAlign w:val="center"/>
            <w:hideMark/>
          </w:tcPr>
          <w:p w:rsidR="009329C0" w:rsidRPr="009329C0" w:rsidRDefault="009329C0" w:rsidP="009329C0">
            <w:r w:rsidRPr="009329C0">
              <w:t xml:space="preserve">бюджетные потребители </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 </w:t>
            </w:r>
          </w:p>
        </w:tc>
        <w:tc>
          <w:tcPr>
            <w:tcW w:w="4104" w:type="dxa"/>
            <w:shd w:val="clear" w:color="000000" w:fill="FFFFFF"/>
            <w:vAlign w:val="center"/>
            <w:hideMark/>
          </w:tcPr>
          <w:p w:rsidR="009329C0" w:rsidRPr="009329C0" w:rsidRDefault="009329C0" w:rsidP="009329C0">
            <w:r w:rsidRPr="009329C0">
              <w:t>прочие потребители</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 </w:t>
            </w:r>
          </w:p>
        </w:tc>
        <w:tc>
          <w:tcPr>
            <w:tcW w:w="4104" w:type="dxa"/>
            <w:shd w:val="clear" w:color="000000" w:fill="FFFFFF"/>
            <w:vAlign w:val="center"/>
            <w:hideMark/>
          </w:tcPr>
          <w:p w:rsidR="009329C0" w:rsidRPr="009329C0" w:rsidRDefault="009329C0" w:rsidP="009329C0">
            <w:r w:rsidRPr="009329C0">
              <w:t>собственные нужды, не связанные с регулируемым видом деятельности</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1.4</w:t>
            </w:r>
          </w:p>
        </w:tc>
        <w:tc>
          <w:tcPr>
            <w:tcW w:w="4104" w:type="dxa"/>
            <w:shd w:val="clear" w:color="000000" w:fill="FFFFFF"/>
            <w:noWrap/>
            <w:vAlign w:val="center"/>
            <w:hideMark/>
          </w:tcPr>
          <w:p w:rsidR="009329C0" w:rsidRPr="009329C0" w:rsidRDefault="009329C0" w:rsidP="009329C0">
            <w:r w:rsidRPr="009329C0">
              <w:t>Неучтенный приток сточных вод</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1.4.1</w:t>
            </w:r>
          </w:p>
        </w:tc>
        <w:tc>
          <w:tcPr>
            <w:tcW w:w="4104" w:type="dxa"/>
            <w:shd w:val="clear" w:color="000000" w:fill="FFFFFF"/>
            <w:noWrap/>
            <w:vAlign w:val="center"/>
            <w:hideMark/>
          </w:tcPr>
          <w:p w:rsidR="009329C0" w:rsidRPr="009329C0" w:rsidRDefault="009329C0" w:rsidP="009329C0">
            <w:r w:rsidRPr="009329C0">
              <w:t>Организованный приток</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1.4.2</w:t>
            </w:r>
          </w:p>
        </w:tc>
        <w:tc>
          <w:tcPr>
            <w:tcW w:w="4104" w:type="dxa"/>
            <w:shd w:val="clear" w:color="000000" w:fill="FFFFFF"/>
            <w:noWrap/>
            <w:vAlign w:val="center"/>
            <w:hideMark/>
          </w:tcPr>
          <w:p w:rsidR="009329C0" w:rsidRPr="009329C0" w:rsidRDefault="009329C0" w:rsidP="009329C0">
            <w:r w:rsidRPr="009329C0">
              <w:t>Неорганизованный приток</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1.5</w:t>
            </w:r>
          </w:p>
        </w:tc>
        <w:tc>
          <w:tcPr>
            <w:tcW w:w="4104" w:type="dxa"/>
            <w:shd w:val="clear" w:color="000000" w:fill="FFFFFF"/>
            <w:vAlign w:val="center"/>
            <w:hideMark/>
          </w:tcPr>
          <w:p w:rsidR="009329C0" w:rsidRPr="009329C0" w:rsidRDefault="009329C0" w:rsidP="009329C0">
            <w:r w:rsidRPr="009329C0">
              <w:t>Поступило с территорий,</w:t>
            </w:r>
            <w:r w:rsidRPr="009329C0">
              <w:br/>
              <w:t>дифференцированных по тарифу</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2</w:t>
            </w:r>
          </w:p>
        </w:tc>
        <w:tc>
          <w:tcPr>
            <w:tcW w:w="4104" w:type="dxa"/>
            <w:shd w:val="clear" w:color="000000" w:fill="FFFFFF"/>
            <w:noWrap/>
            <w:vAlign w:val="center"/>
            <w:hideMark/>
          </w:tcPr>
          <w:p w:rsidR="009329C0" w:rsidRPr="009329C0" w:rsidRDefault="009329C0" w:rsidP="009329C0">
            <w:r w:rsidRPr="009329C0">
              <w:t>Объем транспортируемых сточных вод</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2.1</w:t>
            </w:r>
          </w:p>
        </w:tc>
        <w:tc>
          <w:tcPr>
            <w:tcW w:w="4104" w:type="dxa"/>
            <w:shd w:val="clear" w:color="000000" w:fill="FFFFFF"/>
            <w:noWrap/>
            <w:vAlign w:val="center"/>
            <w:hideMark/>
          </w:tcPr>
          <w:p w:rsidR="009329C0" w:rsidRPr="009329C0" w:rsidRDefault="009329C0" w:rsidP="009329C0">
            <w:r w:rsidRPr="009329C0">
              <w:t>На собственные очистные сооружения</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2.2</w:t>
            </w:r>
          </w:p>
        </w:tc>
        <w:tc>
          <w:tcPr>
            <w:tcW w:w="4104" w:type="dxa"/>
            <w:shd w:val="clear" w:color="000000" w:fill="FFFFFF"/>
            <w:noWrap/>
            <w:vAlign w:val="center"/>
            <w:hideMark/>
          </w:tcPr>
          <w:p w:rsidR="009329C0" w:rsidRPr="009329C0" w:rsidRDefault="009329C0" w:rsidP="009329C0">
            <w:r w:rsidRPr="009329C0">
              <w:t>Другим организациям</w:t>
            </w:r>
          </w:p>
        </w:tc>
        <w:tc>
          <w:tcPr>
            <w:tcW w:w="1179"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3</w:t>
            </w:r>
          </w:p>
        </w:tc>
        <w:tc>
          <w:tcPr>
            <w:tcW w:w="4104" w:type="dxa"/>
            <w:shd w:val="clear" w:color="000000" w:fill="FFFFFF"/>
            <w:vAlign w:val="center"/>
            <w:hideMark/>
          </w:tcPr>
          <w:p w:rsidR="009329C0" w:rsidRPr="009329C0" w:rsidRDefault="009329C0" w:rsidP="009329C0">
            <w:r w:rsidRPr="009329C0">
              <w:t>Объем сточных вод, поступивших на очистные сооружения</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3.1</w:t>
            </w:r>
          </w:p>
        </w:tc>
        <w:tc>
          <w:tcPr>
            <w:tcW w:w="4104" w:type="dxa"/>
            <w:shd w:val="clear" w:color="000000" w:fill="FFFFFF"/>
            <w:noWrap/>
            <w:vAlign w:val="center"/>
            <w:hideMark/>
          </w:tcPr>
          <w:p w:rsidR="009329C0" w:rsidRPr="009329C0" w:rsidRDefault="009329C0" w:rsidP="009329C0">
            <w:r w:rsidRPr="009329C0">
              <w:t>Объем сточных вод, прошедших очистку</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30 367,14</w:t>
            </w:r>
          </w:p>
        </w:tc>
        <w:tc>
          <w:tcPr>
            <w:tcW w:w="1243" w:type="dxa"/>
            <w:shd w:val="clear" w:color="000000" w:fill="FFFFFF"/>
            <w:noWrap/>
            <w:vAlign w:val="center"/>
            <w:hideMark/>
          </w:tcPr>
          <w:p w:rsidR="009329C0" w:rsidRPr="009329C0" w:rsidRDefault="009329C0" w:rsidP="009329C0">
            <w:r w:rsidRPr="009329C0">
              <w:t>29 594,13</w:t>
            </w:r>
          </w:p>
        </w:tc>
        <w:tc>
          <w:tcPr>
            <w:tcW w:w="1243" w:type="dxa"/>
            <w:shd w:val="clear" w:color="000000" w:fill="FFFFFF"/>
            <w:noWrap/>
            <w:vAlign w:val="center"/>
            <w:hideMark/>
          </w:tcPr>
          <w:p w:rsidR="009329C0" w:rsidRPr="009329C0" w:rsidRDefault="009329C0" w:rsidP="009329C0">
            <w:r w:rsidRPr="009329C0">
              <w:t>28 524,70</w:t>
            </w:r>
          </w:p>
        </w:tc>
      </w:tr>
      <w:tr w:rsidR="009329C0" w:rsidRPr="009329C0" w:rsidTr="009329C0">
        <w:trPr>
          <w:trHeight w:val="23"/>
          <w:jc w:val="center"/>
        </w:trPr>
        <w:tc>
          <w:tcPr>
            <w:tcW w:w="776" w:type="dxa"/>
            <w:shd w:val="clear" w:color="000000" w:fill="FFFFFF"/>
            <w:noWrap/>
            <w:vAlign w:val="center"/>
            <w:hideMark/>
          </w:tcPr>
          <w:p w:rsidR="009329C0" w:rsidRPr="009329C0" w:rsidRDefault="009329C0" w:rsidP="009329C0">
            <w:r w:rsidRPr="009329C0">
              <w:t>3.2</w:t>
            </w:r>
          </w:p>
        </w:tc>
        <w:tc>
          <w:tcPr>
            <w:tcW w:w="4104" w:type="dxa"/>
            <w:shd w:val="clear" w:color="000000" w:fill="FFFFFF"/>
            <w:vAlign w:val="center"/>
            <w:hideMark/>
          </w:tcPr>
          <w:p w:rsidR="009329C0" w:rsidRPr="009329C0" w:rsidRDefault="009329C0" w:rsidP="009329C0">
            <w:r w:rsidRPr="009329C0">
              <w:t>Сбросы сточных вод в пределах нормативов и лимитов</w:t>
            </w:r>
          </w:p>
        </w:tc>
        <w:tc>
          <w:tcPr>
            <w:tcW w:w="1179" w:type="dxa"/>
            <w:shd w:val="clear" w:color="000000" w:fill="FFFFFF"/>
            <w:noWrap/>
            <w:vAlign w:val="center"/>
            <w:hideMark/>
          </w:tcPr>
          <w:p w:rsidR="009329C0" w:rsidRPr="009329C0" w:rsidRDefault="009329C0" w:rsidP="009329C0">
            <w:r w:rsidRPr="009329C0">
              <w:t>тыс. куб. м</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c>
          <w:tcPr>
            <w:tcW w:w="1243" w:type="dxa"/>
            <w:shd w:val="clear" w:color="000000" w:fill="FFFFFF"/>
            <w:noWrap/>
            <w:vAlign w:val="center"/>
            <w:hideMark/>
          </w:tcPr>
          <w:p w:rsidR="009329C0" w:rsidRPr="009329C0" w:rsidRDefault="009329C0" w:rsidP="009329C0">
            <w:r w:rsidRPr="009329C0">
              <w:t> </w:t>
            </w:r>
          </w:p>
        </w:tc>
      </w:tr>
    </w:tbl>
    <w:p w:rsidR="009329C0" w:rsidRPr="009329C0" w:rsidRDefault="009329C0" w:rsidP="009329C0"/>
    <w:p w:rsidR="009329C0" w:rsidRPr="009329C0" w:rsidRDefault="009329C0" w:rsidP="00FB23F9">
      <w:pPr>
        <w:ind w:firstLine="708"/>
      </w:pPr>
      <w:r w:rsidRPr="009329C0">
        <w:lastRenderedPageBreak/>
        <w:t>Фактический объем очищенных сточных вод не превышает проектную производительность очистных сооружений. Исходя из этого, можно сделать вывод о наличии резерва мощности сооружений по технологической линии.</w:t>
      </w:r>
    </w:p>
    <w:p w:rsidR="00FB23F9" w:rsidRDefault="00FB23F9" w:rsidP="009329C0"/>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3</w:t>
        </w:r>
      </w:fldSimple>
      <w:r w:rsidRPr="009329C0">
        <w:t xml:space="preserve"> – Сведения о величине резерва мощности ОКОС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2133"/>
        <w:gridCol w:w="2007"/>
        <w:gridCol w:w="2603"/>
        <w:gridCol w:w="2601"/>
      </w:tblGrid>
      <w:tr w:rsidR="009329C0" w:rsidRPr="009329C0" w:rsidTr="009329C0">
        <w:trPr>
          <w:trHeight w:val="322"/>
          <w:tblHeader/>
          <w:jc w:val="center"/>
        </w:trPr>
        <w:tc>
          <w:tcPr>
            <w:tcW w:w="1141" w:type="pct"/>
            <w:vMerge w:val="restart"/>
            <w:shd w:val="clear" w:color="auto" w:fill="FFFFFF"/>
            <w:vAlign w:val="center"/>
          </w:tcPr>
          <w:p w:rsidR="009329C0" w:rsidRPr="009329C0" w:rsidRDefault="009329C0" w:rsidP="009329C0">
            <w:r w:rsidRPr="009329C0">
              <w:t>Показатель</w:t>
            </w:r>
          </w:p>
        </w:tc>
        <w:tc>
          <w:tcPr>
            <w:tcW w:w="1074" w:type="pct"/>
            <w:vMerge w:val="restart"/>
            <w:shd w:val="clear" w:color="auto" w:fill="FFFFFF"/>
            <w:vAlign w:val="center"/>
          </w:tcPr>
          <w:p w:rsidR="009329C0" w:rsidRPr="009329C0" w:rsidRDefault="009329C0" w:rsidP="009329C0">
            <w:r w:rsidRPr="009329C0">
              <w:t>Приток сточных вод,</w:t>
            </w:r>
          </w:p>
          <w:p w:rsidR="009329C0" w:rsidRPr="009329C0" w:rsidRDefault="009329C0" w:rsidP="009329C0">
            <w:r w:rsidRPr="009329C0">
              <w:t xml:space="preserve"> м3/сут</w:t>
            </w:r>
          </w:p>
        </w:tc>
        <w:tc>
          <w:tcPr>
            <w:tcW w:w="1393" w:type="pct"/>
            <w:vMerge w:val="restart"/>
            <w:shd w:val="clear" w:color="auto" w:fill="FFFFFF"/>
            <w:vAlign w:val="center"/>
          </w:tcPr>
          <w:p w:rsidR="009329C0" w:rsidRPr="009329C0" w:rsidRDefault="009329C0" w:rsidP="009329C0">
            <w:r w:rsidRPr="009329C0">
              <w:t>Проектная производительность, м3/сут</w:t>
            </w:r>
          </w:p>
        </w:tc>
        <w:tc>
          <w:tcPr>
            <w:tcW w:w="1392" w:type="pct"/>
            <w:vMerge w:val="restart"/>
            <w:shd w:val="clear" w:color="auto" w:fill="FFFFFF"/>
            <w:vAlign w:val="center"/>
          </w:tcPr>
          <w:p w:rsidR="009329C0" w:rsidRPr="009329C0" w:rsidRDefault="009329C0" w:rsidP="009329C0">
            <w:r w:rsidRPr="009329C0">
              <w:t>Фактическая производительность, м3/сут</w:t>
            </w:r>
          </w:p>
        </w:tc>
      </w:tr>
      <w:tr w:rsidR="009329C0" w:rsidRPr="009329C0" w:rsidTr="009329C0">
        <w:trPr>
          <w:trHeight w:val="322"/>
          <w:tblHeader/>
          <w:jc w:val="center"/>
        </w:trPr>
        <w:tc>
          <w:tcPr>
            <w:tcW w:w="1141" w:type="pct"/>
            <w:vMerge/>
            <w:shd w:val="clear" w:color="auto" w:fill="FFFFFF"/>
            <w:vAlign w:val="center"/>
          </w:tcPr>
          <w:p w:rsidR="009329C0" w:rsidRPr="009329C0" w:rsidRDefault="009329C0" w:rsidP="009329C0"/>
        </w:tc>
        <w:tc>
          <w:tcPr>
            <w:tcW w:w="1074" w:type="pct"/>
            <w:vMerge/>
            <w:shd w:val="clear" w:color="auto" w:fill="FFFFFF"/>
            <w:vAlign w:val="center"/>
          </w:tcPr>
          <w:p w:rsidR="009329C0" w:rsidRPr="009329C0" w:rsidRDefault="009329C0" w:rsidP="009329C0"/>
        </w:tc>
        <w:tc>
          <w:tcPr>
            <w:tcW w:w="1393" w:type="pct"/>
            <w:vMerge/>
            <w:shd w:val="clear" w:color="auto" w:fill="FFFFFF"/>
            <w:vAlign w:val="center"/>
          </w:tcPr>
          <w:p w:rsidR="009329C0" w:rsidRPr="009329C0" w:rsidRDefault="009329C0" w:rsidP="009329C0"/>
        </w:tc>
        <w:tc>
          <w:tcPr>
            <w:tcW w:w="1392" w:type="pct"/>
            <w:vMerge/>
            <w:shd w:val="clear" w:color="auto" w:fill="FFFFFF"/>
            <w:vAlign w:val="center"/>
          </w:tcPr>
          <w:p w:rsidR="009329C0" w:rsidRPr="009329C0" w:rsidRDefault="009329C0" w:rsidP="009329C0"/>
        </w:tc>
      </w:tr>
      <w:tr w:rsidR="009329C0" w:rsidRPr="009329C0" w:rsidTr="009329C0">
        <w:trPr>
          <w:trHeight w:val="23"/>
          <w:jc w:val="center"/>
        </w:trPr>
        <w:tc>
          <w:tcPr>
            <w:tcW w:w="1141" w:type="pct"/>
            <w:shd w:val="clear" w:color="auto" w:fill="FFFFFF"/>
            <w:vAlign w:val="center"/>
          </w:tcPr>
          <w:p w:rsidR="009329C0" w:rsidRPr="009329C0" w:rsidRDefault="009329C0" w:rsidP="009329C0">
            <w:r w:rsidRPr="009329C0">
              <w:t>Технологическая линия</w:t>
            </w:r>
          </w:p>
        </w:tc>
        <w:tc>
          <w:tcPr>
            <w:tcW w:w="1074" w:type="pct"/>
            <w:shd w:val="clear" w:color="auto" w:fill="FFFFFF"/>
            <w:vAlign w:val="center"/>
          </w:tcPr>
          <w:p w:rsidR="009329C0" w:rsidRPr="009329C0" w:rsidRDefault="009329C0" w:rsidP="009329C0">
            <w:r w:rsidRPr="009329C0">
              <w:t>131 479,25</w:t>
            </w:r>
          </w:p>
        </w:tc>
        <w:tc>
          <w:tcPr>
            <w:tcW w:w="1393" w:type="pct"/>
            <w:shd w:val="clear" w:color="auto" w:fill="FFFFFF"/>
            <w:vAlign w:val="center"/>
          </w:tcPr>
          <w:p w:rsidR="009329C0" w:rsidRPr="009329C0" w:rsidRDefault="009329C0" w:rsidP="009329C0">
            <w:r w:rsidRPr="009329C0">
              <w:t>221 000</w:t>
            </w:r>
          </w:p>
        </w:tc>
        <w:tc>
          <w:tcPr>
            <w:tcW w:w="1392" w:type="pct"/>
            <w:shd w:val="clear" w:color="auto" w:fill="FFFFFF"/>
            <w:vAlign w:val="center"/>
          </w:tcPr>
          <w:p w:rsidR="009329C0" w:rsidRPr="009329C0" w:rsidRDefault="009329C0" w:rsidP="009329C0">
            <w:r w:rsidRPr="009329C0">
              <w:t>140 000</w:t>
            </w:r>
          </w:p>
        </w:tc>
      </w:tr>
    </w:tbl>
    <w:p w:rsidR="009329C0" w:rsidRPr="009329C0" w:rsidRDefault="009329C0" w:rsidP="009329C0"/>
    <w:p w:rsidR="009329C0" w:rsidRPr="009329C0" w:rsidRDefault="009329C0" w:rsidP="00FB23F9">
      <w:pPr>
        <w:ind w:firstLine="708"/>
      </w:pPr>
      <w:r w:rsidRPr="009329C0">
        <w:t>Технологическая схема технологической линии ОКОС представлена на рисунке 2-2.</w:t>
      </w:r>
    </w:p>
    <w:p w:rsidR="009329C0" w:rsidRPr="009329C0" w:rsidRDefault="009329C0" w:rsidP="009329C0">
      <w:r w:rsidRPr="009329C0">
        <w:t>Локальные очистные сооружения</w:t>
      </w:r>
    </w:p>
    <w:p w:rsidR="009329C0" w:rsidRPr="009329C0" w:rsidRDefault="009329C0" w:rsidP="00FB23F9">
      <w:pPr>
        <w:ind w:firstLine="708"/>
      </w:pPr>
      <w:r w:rsidRPr="009329C0">
        <w:t>Сточные воды промплощадки НЛМК, а также сточные воды потребителей Левобережного округа г. Липецка поступают на собственные локальные очистные сооружения (ЛОС). Проектный расход сточных вод составляет 1250 м3/ч.</w:t>
      </w:r>
    </w:p>
    <w:p w:rsidR="009329C0" w:rsidRPr="009329C0" w:rsidRDefault="009329C0" w:rsidP="00FB23F9">
      <w:pPr>
        <w:ind w:firstLine="708"/>
      </w:pPr>
      <w:r w:rsidRPr="009329C0">
        <w:t>Состав очистных сооружений:</w:t>
      </w:r>
    </w:p>
    <w:p w:rsidR="009329C0" w:rsidRPr="009329C0" w:rsidRDefault="009329C0" w:rsidP="009329C0">
      <w:r w:rsidRPr="009329C0">
        <w:t>здание решеток с приемной камерой;</w:t>
      </w:r>
    </w:p>
    <w:p w:rsidR="009329C0" w:rsidRPr="009329C0" w:rsidRDefault="009329C0" w:rsidP="009329C0">
      <w:r w:rsidRPr="009329C0">
        <w:t>песколовки-жироловки горизонтальные аэрируемые – 4 шт.;</w:t>
      </w:r>
    </w:p>
    <w:p w:rsidR="009329C0" w:rsidRPr="009329C0" w:rsidRDefault="009329C0" w:rsidP="009329C0">
      <w:r w:rsidRPr="009329C0">
        <w:t>песковые площадки – 2 шт.;</w:t>
      </w:r>
    </w:p>
    <w:p w:rsidR="009329C0" w:rsidRPr="009329C0" w:rsidRDefault="009329C0" w:rsidP="009329C0">
      <w:r w:rsidRPr="009329C0">
        <w:t>насосно-воздуходувная станция;</w:t>
      </w:r>
    </w:p>
    <w:p w:rsidR="009329C0" w:rsidRPr="009329C0" w:rsidRDefault="009329C0" w:rsidP="009329C0">
      <w:r w:rsidRPr="009329C0">
        <w:t>аэротенки нитри-денитрификаторы – 2 шт.;</w:t>
      </w:r>
    </w:p>
    <w:p w:rsidR="009329C0" w:rsidRPr="009329C0" w:rsidRDefault="009329C0" w:rsidP="009329C0">
      <w:r w:rsidRPr="009329C0">
        <w:t>вторичные отстойники радиальные – 3 шт.;</w:t>
      </w:r>
    </w:p>
    <w:p w:rsidR="009329C0" w:rsidRPr="009329C0" w:rsidRDefault="009329C0" w:rsidP="009329C0">
      <w:r w:rsidRPr="009329C0">
        <w:t>станция ультрафиолетового обеззараживания;</w:t>
      </w:r>
    </w:p>
    <w:p w:rsidR="009329C0" w:rsidRPr="009329C0" w:rsidRDefault="009329C0" w:rsidP="009329C0">
      <w:r w:rsidRPr="009329C0">
        <w:t>иловые площадки – 8 шт.;</w:t>
      </w:r>
    </w:p>
    <w:p w:rsidR="009329C0" w:rsidRPr="009329C0" w:rsidRDefault="009329C0" w:rsidP="009329C0">
      <w:r w:rsidRPr="009329C0">
        <w:t>накопители осадка – 5 шт.</w:t>
      </w:r>
    </w:p>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drawing>
          <wp:inline distT="0" distB="0" distL="0" distR="0" wp14:anchorId="6A75B1AF" wp14:editId="402E6446">
            <wp:extent cx="8737200" cy="5281200"/>
            <wp:effectExtent l="19050" t="19050" r="26035" b="1524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37200" cy="5281200"/>
                    </a:xfrm>
                    <a:prstGeom prst="rect">
                      <a:avLst/>
                    </a:prstGeom>
                    <a:noFill/>
                    <a:ln>
                      <a:solidFill>
                        <a:schemeClr val="bg1">
                          <a:lumMod val="75000"/>
                        </a:schemeClr>
                      </a:solidFill>
                    </a:ln>
                    <a:effectLst/>
                  </pic:spPr>
                </pic:pic>
              </a:graphicData>
            </a:graphic>
          </wp:inline>
        </w:drawing>
      </w:r>
    </w:p>
    <w:p w:rsidR="009329C0" w:rsidRPr="009329C0" w:rsidRDefault="009329C0" w:rsidP="009329C0">
      <w:r w:rsidRPr="009329C0">
        <w:t xml:space="preserve">Рисунок </w:t>
      </w:r>
      <w:fldSimple w:instr=" STYLEREF 1 \s ">
        <w:r w:rsidRPr="009329C0">
          <w:t>2</w:t>
        </w:r>
      </w:fldSimple>
      <w:r w:rsidRPr="009329C0">
        <w:noBreakHyphen/>
      </w:r>
      <w:fldSimple w:instr=" SEQ Рисунок \* ARABIC \s 1 ">
        <w:r w:rsidRPr="009329C0">
          <w:t>2</w:t>
        </w:r>
      </w:fldSimple>
      <w:r w:rsidRPr="009329C0">
        <w:t xml:space="preserve"> – Технологическая схема технологической линии ОКОС </w:t>
      </w:r>
    </w:p>
    <w:p w:rsidR="009329C0" w:rsidRPr="009329C0" w:rsidRDefault="009329C0" w:rsidP="009329C0">
      <w:pPr>
        <w:sectPr w:rsidR="009329C0" w:rsidRPr="009329C0" w:rsidSect="009329C0">
          <w:pgSz w:w="16838" w:h="11906" w:orient="landscape" w:code="9"/>
          <w:pgMar w:top="1701" w:right="1134" w:bottom="851" w:left="1134" w:header="567" w:footer="567" w:gutter="0"/>
          <w:cols w:space="708"/>
          <w:docGrid w:linePitch="360"/>
        </w:sectPr>
      </w:pPr>
    </w:p>
    <w:p w:rsidR="009329C0" w:rsidRPr="009329C0" w:rsidRDefault="009329C0" w:rsidP="009329C0">
      <w:r w:rsidRPr="009329C0">
        <w:lastRenderedPageBreak/>
        <w:t>Этапы очистки ЛОС:</w:t>
      </w:r>
    </w:p>
    <w:p w:rsidR="009329C0" w:rsidRPr="009329C0" w:rsidRDefault="009329C0" w:rsidP="009329C0">
      <w:r w:rsidRPr="009329C0">
        <w:t>Первый этап очистки – механическая очистка;</w:t>
      </w:r>
    </w:p>
    <w:p w:rsidR="009329C0" w:rsidRPr="009329C0" w:rsidRDefault="009329C0" w:rsidP="009329C0">
      <w:r w:rsidRPr="009329C0">
        <w:t>Второй этап очистки – биологическая очистка;</w:t>
      </w:r>
    </w:p>
    <w:p w:rsidR="009329C0" w:rsidRPr="009329C0" w:rsidRDefault="009329C0" w:rsidP="009329C0">
      <w:r w:rsidRPr="009329C0">
        <w:t>Третий этап – обеззараживание;</w:t>
      </w:r>
    </w:p>
    <w:p w:rsidR="009329C0" w:rsidRPr="009329C0" w:rsidRDefault="009329C0" w:rsidP="009329C0">
      <w:r w:rsidRPr="009329C0">
        <w:t>Обработка осадков сточных вод;</w:t>
      </w:r>
    </w:p>
    <w:p w:rsidR="009329C0" w:rsidRPr="009329C0" w:rsidRDefault="009329C0" w:rsidP="009329C0">
      <w:r w:rsidRPr="009329C0">
        <w:t>Сооружения по обработки избыточного активного ила.</w:t>
      </w:r>
    </w:p>
    <w:p w:rsidR="00FB23F9" w:rsidRDefault="00FB23F9" w:rsidP="009329C0"/>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4</w:t>
        </w:r>
      </w:fldSimple>
      <w:r w:rsidRPr="009329C0">
        <w:t xml:space="preserve"> – Проектные показатели загрязняющих веществ в сточных водах технологической линии ЛОС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82"/>
        <w:gridCol w:w="4221"/>
        <w:gridCol w:w="4141"/>
      </w:tblGrid>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 п/п</w:t>
            </w:r>
          </w:p>
        </w:tc>
        <w:tc>
          <w:tcPr>
            <w:tcW w:w="4252" w:type="dxa"/>
            <w:shd w:val="clear" w:color="auto" w:fill="auto"/>
            <w:vAlign w:val="center"/>
          </w:tcPr>
          <w:p w:rsidR="009329C0" w:rsidRPr="009329C0" w:rsidRDefault="009329C0" w:rsidP="009329C0">
            <w:r w:rsidRPr="009329C0">
              <w:t>Наименование загрязняющего вещества</w:t>
            </w:r>
          </w:p>
        </w:tc>
        <w:tc>
          <w:tcPr>
            <w:tcW w:w="4171" w:type="dxa"/>
            <w:shd w:val="clear" w:color="auto" w:fill="auto"/>
            <w:vAlign w:val="center"/>
          </w:tcPr>
          <w:p w:rsidR="009329C0" w:rsidRPr="009329C0" w:rsidRDefault="009329C0" w:rsidP="009329C0">
            <w:r w:rsidRPr="009329C0">
              <w:t>Концентрация загрязняющего вещества, мг/л</w:t>
            </w:r>
          </w:p>
        </w:tc>
      </w:tr>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1</w:t>
            </w:r>
          </w:p>
        </w:tc>
        <w:tc>
          <w:tcPr>
            <w:tcW w:w="4252" w:type="dxa"/>
            <w:shd w:val="clear" w:color="auto" w:fill="auto"/>
            <w:vAlign w:val="center"/>
          </w:tcPr>
          <w:p w:rsidR="009329C0" w:rsidRPr="009329C0" w:rsidRDefault="009329C0" w:rsidP="009329C0">
            <w:r w:rsidRPr="009329C0">
              <w:t>Взвешенные вещества</w:t>
            </w:r>
          </w:p>
        </w:tc>
        <w:tc>
          <w:tcPr>
            <w:tcW w:w="4171" w:type="dxa"/>
            <w:shd w:val="clear" w:color="auto" w:fill="auto"/>
            <w:vAlign w:val="center"/>
          </w:tcPr>
          <w:p w:rsidR="009329C0" w:rsidRPr="009329C0" w:rsidRDefault="009329C0" w:rsidP="009329C0">
            <w:r w:rsidRPr="009329C0">
              <w:t>266</w:t>
            </w:r>
          </w:p>
        </w:tc>
      </w:tr>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2</w:t>
            </w:r>
          </w:p>
        </w:tc>
        <w:tc>
          <w:tcPr>
            <w:tcW w:w="4252" w:type="dxa"/>
            <w:shd w:val="clear" w:color="auto" w:fill="auto"/>
            <w:vAlign w:val="center"/>
          </w:tcPr>
          <w:p w:rsidR="009329C0" w:rsidRPr="009329C0" w:rsidRDefault="009329C0" w:rsidP="009329C0">
            <w:r w:rsidRPr="009329C0">
              <w:t>ХПК</w:t>
            </w:r>
          </w:p>
        </w:tc>
        <w:tc>
          <w:tcPr>
            <w:tcW w:w="4171" w:type="dxa"/>
            <w:shd w:val="clear" w:color="auto" w:fill="auto"/>
            <w:vAlign w:val="center"/>
          </w:tcPr>
          <w:p w:rsidR="009329C0" w:rsidRPr="009329C0" w:rsidRDefault="009329C0" w:rsidP="009329C0">
            <w:r w:rsidRPr="009329C0">
              <w:t>266</w:t>
            </w:r>
          </w:p>
        </w:tc>
      </w:tr>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3</w:t>
            </w:r>
          </w:p>
        </w:tc>
        <w:tc>
          <w:tcPr>
            <w:tcW w:w="4252" w:type="dxa"/>
            <w:shd w:val="clear" w:color="auto" w:fill="auto"/>
            <w:vAlign w:val="center"/>
          </w:tcPr>
          <w:p w:rsidR="009329C0" w:rsidRPr="009329C0" w:rsidRDefault="009329C0" w:rsidP="009329C0">
            <w:r w:rsidRPr="009329C0">
              <w:t>БПКполн</w:t>
            </w:r>
          </w:p>
        </w:tc>
        <w:tc>
          <w:tcPr>
            <w:tcW w:w="4171" w:type="dxa"/>
            <w:shd w:val="clear" w:color="auto" w:fill="auto"/>
            <w:vAlign w:val="center"/>
          </w:tcPr>
          <w:p w:rsidR="009329C0" w:rsidRPr="009329C0" w:rsidRDefault="009329C0" w:rsidP="009329C0">
            <w:r w:rsidRPr="009329C0">
              <w:t>92</w:t>
            </w:r>
          </w:p>
        </w:tc>
      </w:tr>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4</w:t>
            </w:r>
          </w:p>
        </w:tc>
        <w:tc>
          <w:tcPr>
            <w:tcW w:w="4252" w:type="dxa"/>
            <w:shd w:val="clear" w:color="auto" w:fill="auto"/>
            <w:vAlign w:val="center"/>
          </w:tcPr>
          <w:p w:rsidR="009329C0" w:rsidRPr="009329C0" w:rsidRDefault="009329C0" w:rsidP="009329C0">
            <w:r w:rsidRPr="009329C0">
              <w:t>Ион аммония</w:t>
            </w:r>
          </w:p>
        </w:tc>
        <w:tc>
          <w:tcPr>
            <w:tcW w:w="4171" w:type="dxa"/>
            <w:shd w:val="clear" w:color="auto" w:fill="auto"/>
            <w:vAlign w:val="center"/>
          </w:tcPr>
          <w:p w:rsidR="009329C0" w:rsidRPr="009329C0" w:rsidRDefault="009329C0" w:rsidP="009329C0">
            <w:r w:rsidRPr="009329C0">
              <w:t>15</w:t>
            </w:r>
          </w:p>
        </w:tc>
      </w:tr>
      <w:tr w:rsidR="009329C0" w:rsidRPr="009329C0" w:rsidTr="009329C0">
        <w:trPr>
          <w:trHeight w:val="23"/>
          <w:jc w:val="center"/>
        </w:trPr>
        <w:tc>
          <w:tcPr>
            <w:tcW w:w="988" w:type="dxa"/>
            <w:shd w:val="clear" w:color="auto" w:fill="auto"/>
            <w:vAlign w:val="center"/>
          </w:tcPr>
          <w:p w:rsidR="009329C0" w:rsidRPr="009329C0" w:rsidRDefault="009329C0" w:rsidP="009329C0">
            <w:r w:rsidRPr="009329C0">
              <w:t>5</w:t>
            </w:r>
          </w:p>
        </w:tc>
        <w:tc>
          <w:tcPr>
            <w:tcW w:w="4252" w:type="dxa"/>
            <w:shd w:val="clear" w:color="auto" w:fill="auto"/>
            <w:vAlign w:val="center"/>
          </w:tcPr>
          <w:p w:rsidR="009329C0" w:rsidRPr="009329C0" w:rsidRDefault="009329C0" w:rsidP="009329C0">
            <w:r w:rsidRPr="009329C0">
              <w:t>Фосфор фосфатов</w:t>
            </w:r>
          </w:p>
        </w:tc>
        <w:tc>
          <w:tcPr>
            <w:tcW w:w="4171" w:type="dxa"/>
            <w:shd w:val="clear" w:color="auto" w:fill="auto"/>
            <w:vAlign w:val="center"/>
          </w:tcPr>
          <w:p w:rsidR="009329C0" w:rsidRPr="009329C0" w:rsidRDefault="009329C0" w:rsidP="009329C0">
            <w:r w:rsidRPr="009329C0">
              <w:t>1.4</w:t>
            </w:r>
          </w:p>
        </w:tc>
      </w:tr>
    </w:tbl>
    <w:p w:rsidR="009329C0" w:rsidRPr="009329C0" w:rsidRDefault="009329C0" w:rsidP="009329C0"/>
    <w:p w:rsidR="009329C0" w:rsidRPr="009329C0" w:rsidRDefault="009329C0" w:rsidP="00FB23F9">
      <w:pPr>
        <w:ind w:firstLine="708"/>
      </w:pPr>
      <w:r w:rsidRPr="009329C0">
        <w:t>Технологическая схема ЛОС представлена на рисунке 2-3.</w:t>
      </w:r>
    </w:p>
    <w:p w:rsidR="009329C0" w:rsidRPr="009329C0" w:rsidRDefault="009329C0" w:rsidP="00FB23F9">
      <w:pPr>
        <w:ind w:firstLine="708"/>
      </w:pPr>
      <w:r w:rsidRPr="009329C0">
        <w:t xml:space="preserve">Полное описание технологической линии локальных очистных сооружений представлено в п. 1.2.2. Книги 2 Том 2 «Приложение к схеме водоснабжения и водоотведения г. Липецка на период до 2035 гг.». </w:t>
      </w:r>
    </w:p>
    <w:p w:rsidR="009329C0" w:rsidRPr="009329C0" w:rsidRDefault="009329C0" w:rsidP="00FB23F9">
      <w:pPr>
        <w:ind w:firstLine="708"/>
      </w:pPr>
      <w:r w:rsidRPr="009329C0">
        <w:t xml:space="preserve">Показатели качества сточных вод ЛОС приведены в таблицах 1.2.2.3-1.2.2.4. Книги 2 Том 2 «Приложение к схеме водоснабжения и водоотведения г. Липецка на период до 2035 гг.». </w:t>
      </w:r>
    </w:p>
    <w:p w:rsidR="009329C0" w:rsidRPr="009329C0" w:rsidRDefault="009329C0" w:rsidP="00FB23F9">
      <w:pPr>
        <w:ind w:firstLine="708"/>
      </w:pPr>
      <w:r w:rsidRPr="009329C0">
        <w:t>Фактический объем очищенных сточных вод не превышает проектную производительность очистных сооружений. Исходя из этого, можно сделать вывод о наличии резерва мощности сооружений по технологической линии.</w:t>
      </w:r>
    </w:p>
    <w:p w:rsidR="00FB23F9" w:rsidRDefault="00FB23F9" w:rsidP="009329C0"/>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5</w:t>
        </w:r>
      </w:fldSimple>
      <w:r w:rsidRPr="009329C0">
        <w:t xml:space="preserve"> – Сведения о величине резерва мощности ЛОС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1851"/>
        <w:gridCol w:w="1972"/>
        <w:gridCol w:w="2912"/>
        <w:gridCol w:w="1357"/>
        <w:gridCol w:w="1252"/>
      </w:tblGrid>
      <w:tr w:rsidR="009329C0" w:rsidRPr="009329C0" w:rsidTr="009329C0">
        <w:trPr>
          <w:trHeight w:val="20"/>
          <w:jc w:val="center"/>
        </w:trPr>
        <w:tc>
          <w:tcPr>
            <w:tcW w:w="991" w:type="pct"/>
            <w:vMerge w:val="restart"/>
            <w:shd w:val="clear" w:color="auto" w:fill="FFFFFF"/>
            <w:vAlign w:val="center"/>
          </w:tcPr>
          <w:p w:rsidR="009329C0" w:rsidRPr="009329C0" w:rsidRDefault="009329C0" w:rsidP="009329C0">
            <w:r w:rsidRPr="009329C0">
              <w:t>Показатель</w:t>
            </w:r>
          </w:p>
        </w:tc>
        <w:tc>
          <w:tcPr>
            <w:tcW w:w="1055" w:type="pct"/>
            <w:vMerge w:val="restart"/>
            <w:shd w:val="clear" w:color="auto" w:fill="FFFFFF"/>
            <w:vAlign w:val="center"/>
          </w:tcPr>
          <w:p w:rsidR="009329C0" w:rsidRPr="009329C0" w:rsidRDefault="009329C0" w:rsidP="009329C0">
            <w:r w:rsidRPr="009329C0">
              <w:t>Приток сточных вод, м3 /сут</w:t>
            </w:r>
          </w:p>
        </w:tc>
        <w:tc>
          <w:tcPr>
            <w:tcW w:w="1558" w:type="pct"/>
            <w:vMerge w:val="restart"/>
            <w:shd w:val="clear" w:color="auto" w:fill="FFFFFF"/>
            <w:vAlign w:val="center"/>
          </w:tcPr>
          <w:p w:rsidR="009329C0" w:rsidRPr="009329C0" w:rsidRDefault="009329C0" w:rsidP="009329C0">
            <w:r w:rsidRPr="009329C0">
              <w:t>Проектная производительность, м3/сут</w:t>
            </w:r>
          </w:p>
        </w:tc>
        <w:tc>
          <w:tcPr>
            <w:tcW w:w="1396" w:type="pct"/>
            <w:gridSpan w:val="2"/>
            <w:shd w:val="clear" w:color="auto" w:fill="FFFFFF"/>
            <w:vAlign w:val="center"/>
          </w:tcPr>
          <w:p w:rsidR="009329C0" w:rsidRPr="009329C0" w:rsidRDefault="009329C0" w:rsidP="009329C0">
            <w:r w:rsidRPr="009329C0">
              <w:t>Резерв мощности</w:t>
            </w:r>
          </w:p>
        </w:tc>
      </w:tr>
      <w:tr w:rsidR="009329C0" w:rsidRPr="009329C0" w:rsidTr="009329C0">
        <w:trPr>
          <w:trHeight w:val="20"/>
          <w:jc w:val="center"/>
        </w:trPr>
        <w:tc>
          <w:tcPr>
            <w:tcW w:w="991" w:type="pct"/>
            <w:vMerge/>
            <w:shd w:val="clear" w:color="auto" w:fill="FFFFFF"/>
            <w:vAlign w:val="center"/>
          </w:tcPr>
          <w:p w:rsidR="009329C0" w:rsidRPr="009329C0" w:rsidRDefault="009329C0" w:rsidP="009329C0"/>
        </w:tc>
        <w:tc>
          <w:tcPr>
            <w:tcW w:w="1055" w:type="pct"/>
            <w:vMerge/>
            <w:shd w:val="clear" w:color="auto" w:fill="FFFFFF"/>
            <w:vAlign w:val="center"/>
          </w:tcPr>
          <w:p w:rsidR="009329C0" w:rsidRPr="009329C0" w:rsidRDefault="009329C0" w:rsidP="009329C0"/>
        </w:tc>
        <w:tc>
          <w:tcPr>
            <w:tcW w:w="1558" w:type="pct"/>
            <w:vMerge/>
            <w:shd w:val="clear" w:color="auto" w:fill="FFFFFF"/>
            <w:vAlign w:val="center"/>
          </w:tcPr>
          <w:p w:rsidR="009329C0" w:rsidRPr="009329C0" w:rsidRDefault="009329C0" w:rsidP="009329C0"/>
        </w:tc>
        <w:tc>
          <w:tcPr>
            <w:tcW w:w="726" w:type="pct"/>
            <w:shd w:val="clear" w:color="auto" w:fill="FFFFFF"/>
            <w:vAlign w:val="center"/>
          </w:tcPr>
          <w:p w:rsidR="009329C0" w:rsidRPr="009329C0" w:rsidRDefault="009329C0" w:rsidP="009329C0">
            <w:r w:rsidRPr="009329C0">
              <w:t>м3/сут</w:t>
            </w:r>
          </w:p>
        </w:tc>
        <w:tc>
          <w:tcPr>
            <w:tcW w:w="670" w:type="pct"/>
            <w:shd w:val="clear" w:color="auto" w:fill="FFFFFF"/>
            <w:vAlign w:val="center"/>
          </w:tcPr>
          <w:p w:rsidR="009329C0" w:rsidRPr="009329C0" w:rsidRDefault="009329C0" w:rsidP="009329C0">
            <w:r w:rsidRPr="009329C0">
              <w:t>%</w:t>
            </w:r>
          </w:p>
        </w:tc>
      </w:tr>
      <w:tr w:rsidR="009329C0" w:rsidRPr="009329C0" w:rsidTr="009329C0">
        <w:trPr>
          <w:trHeight w:val="20"/>
          <w:jc w:val="center"/>
        </w:trPr>
        <w:tc>
          <w:tcPr>
            <w:tcW w:w="991" w:type="pct"/>
            <w:shd w:val="clear" w:color="auto" w:fill="FFFFFF"/>
            <w:vAlign w:val="center"/>
          </w:tcPr>
          <w:p w:rsidR="009329C0" w:rsidRPr="009329C0" w:rsidRDefault="009329C0" w:rsidP="009329C0">
            <w:r w:rsidRPr="009329C0">
              <w:t>ЛОС</w:t>
            </w:r>
          </w:p>
        </w:tc>
        <w:tc>
          <w:tcPr>
            <w:tcW w:w="1055" w:type="pct"/>
            <w:shd w:val="clear" w:color="auto" w:fill="FFFFFF"/>
            <w:vAlign w:val="center"/>
          </w:tcPr>
          <w:p w:rsidR="009329C0" w:rsidRPr="009329C0" w:rsidRDefault="009329C0" w:rsidP="009329C0">
            <w:r w:rsidRPr="009329C0">
              <w:t>29 969,56</w:t>
            </w:r>
          </w:p>
        </w:tc>
        <w:tc>
          <w:tcPr>
            <w:tcW w:w="1558" w:type="pct"/>
            <w:shd w:val="clear" w:color="auto" w:fill="FFFFFF"/>
            <w:vAlign w:val="center"/>
          </w:tcPr>
          <w:p w:rsidR="009329C0" w:rsidRPr="009329C0" w:rsidRDefault="009329C0" w:rsidP="009329C0">
            <w:r w:rsidRPr="009329C0">
              <w:t>90 000</w:t>
            </w:r>
          </w:p>
        </w:tc>
        <w:tc>
          <w:tcPr>
            <w:tcW w:w="726" w:type="pct"/>
            <w:shd w:val="clear" w:color="auto" w:fill="FFFFFF"/>
            <w:vAlign w:val="center"/>
          </w:tcPr>
          <w:p w:rsidR="009329C0" w:rsidRPr="009329C0" w:rsidRDefault="009329C0" w:rsidP="009329C0">
            <w:r w:rsidRPr="009329C0">
              <w:t>60 030,43</w:t>
            </w:r>
          </w:p>
        </w:tc>
        <w:tc>
          <w:tcPr>
            <w:tcW w:w="670" w:type="pct"/>
            <w:shd w:val="clear" w:color="auto" w:fill="FFFFFF"/>
            <w:vAlign w:val="center"/>
          </w:tcPr>
          <w:p w:rsidR="009329C0" w:rsidRPr="009329C0" w:rsidRDefault="009329C0" w:rsidP="009329C0">
            <w:r w:rsidRPr="009329C0">
              <w:t>66,7</w:t>
            </w:r>
          </w:p>
        </w:tc>
      </w:tr>
    </w:tbl>
    <w:p w:rsidR="009329C0" w:rsidRPr="009329C0" w:rsidRDefault="009329C0" w:rsidP="00FB23F9">
      <w:pPr>
        <w:ind w:firstLine="708"/>
      </w:pPr>
      <w:r w:rsidRPr="009329C0">
        <w:t>В целом технологическая схема локальных очистных сооружений соответствует требованиям обеспечения нормативов качества очистки сточных вод.</w:t>
      </w:r>
    </w:p>
    <w:p w:rsidR="009329C0" w:rsidRPr="009329C0" w:rsidRDefault="009329C0" w:rsidP="00FB23F9">
      <w:pPr>
        <w:ind w:firstLine="708"/>
      </w:pPr>
      <w:r w:rsidRPr="009329C0">
        <w:t xml:space="preserve">Полное техническое описание очистных сооружений канализации (ЛОС) АО «Прогресс» и ОАО «Компания ЮНИМИЛК» представлено в п </w:t>
      </w:r>
      <w:r w:rsidRPr="009329C0">
        <w:lastRenderedPageBreak/>
        <w:t>1.2.3-1.2.4. Книги 2 Том 2 «Приложение к схеме водоснабжения и водоотведения г. Липецка на период до 2035 гг.».</w:t>
      </w:r>
    </w:p>
    <w:p w:rsidR="009329C0" w:rsidRPr="009329C0" w:rsidRDefault="009329C0" w:rsidP="009329C0">
      <w:r w:rsidRPr="009329C0">
        <w:drawing>
          <wp:inline distT="0" distB="0" distL="0" distR="0" wp14:anchorId="4EC99D8E" wp14:editId="27AE3F68">
            <wp:extent cx="5750668" cy="7049386"/>
            <wp:effectExtent l="19050" t="19050" r="21590" b="1841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81417" cy="7087079"/>
                    </a:xfrm>
                    <a:prstGeom prst="rect">
                      <a:avLst/>
                    </a:prstGeom>
                    <a:noFill/>
                    <a:ln>
                      <a:solidFill>
                        <a:schemeClr val="bg1">
                          <a:lumMod val="75000"/>
                        </a:schemeClr>
                      </a:solidFill>
                    </a:ln>
                    <a:effectLst/>
                  </pic:spPr>
                </pic:pic>
              </a:graphicData>
            </a:graphic>
          </wp:inline>
        </w:drawing>
      </w:r>
    </w:p>
    <w:p w:rsidR="009329C0" w:rsidRPr="009329C0" w:rsidRDefault="009329C0" w:rsidP="009329C0">
      <w:r w:rsidRPr="009329C0">
        <w:t xml:space="preserve">Рисунок </w:t>
      </w:r>
      <w:fldSimple w:instr=" STYLEREF 1 \s ">
        <w:r w:rsidRPr="009329C0">
          <w:t>2</w:t>
        </w:r>
      </w:fldSimple>
      <w:r w:rsidRPr="009329C0">
        <w:noBreakHyphen/>
      </w:r>
      <w:fldSimple w:instr=" SEQ Рисунок \* ARABIC \s 1 ">
        <w:r w:rsidRPr="009329C0">
          <w:t>3</w:t>
        </w:r>
      </w:fldSimple>
      <w:r w:rsidRPr="009329C0">
        <w:t xml:space="preserve"> – Технологическая схема ЛОС</w:t>
      </w:r>
    </w:p>
    <w:p w:rsidR="00FB23F9" w:rsidRDefault="00FB23F9" w:rsidP="009329C0">
      <w:bookmarkStart w:id="79" w:name="_Toc143041534"/>
    </w:p>
    <w:p w:rsidR="009329C0" w:rsidRPr="00FB23F9" w:rsidRDefault="00FB23F9" w:rsidP="009329C0">
      <w:pPr>
        <w:rPr>
          <w:b/>
        </w:rPr>
      </w:pPr>
      <w:r w:rsidRPr="00FB23F9">
        <w:rPr>
          <w:b/>
        </w:rPr>
        <w:t xml:space="preserve">2.2.2. </w:t>
      </w:r>
      <w:r w:rsidR="009329C0" w:rsidRPr="00FB23F9">
        <w:rPr>
          <w:b/>
        </w:rPr>
        <w:t>Описание состояния и функционирования существующих канализационных насосных станций</w:t>
      </w:r>
      <w:bookmarkEnd w:id="79"/>
    </w:p>
    <w:p w:rsidR="00FB23F9" w:rsidRDefault="00FB23F9" w:rsidP="009329C0"/>
    <w:p w:rsidR="009329C0" w:rsidRPr="009329C0" w:rsidRDefault="009329C0" w:rsidP="00FB23F9">
      <w:pPr>
        <w:ind w:firstLine="708"/>
      </w:pPr>
      <w:r w:rsidRPr="009329C0">
        <w:t xml:space="preserve">Общее количество КНС централизованной системы водоотведения составляет 81 шт. Краткая характеристика КНС представлена в таблице 9.2.2.1.  Полное техническое описание всех КНС представлено в Книге 2 Том </w:t>
      </w:r>
      <w:r w:rsidRPr="009329C0">
        <w:lastRenderedPageBreak/>
        <w:t>2 «Приложение к схеме водоснабжения и водоотведения г. Липецка на период до 2035 гг.».</w:t>
      </w:r>
    </w:p>
    <w:p w:rsidR="00FB23F9" w:rsidRDefault="00FB23F9" w:rsidP="009329C0"/>
    <w:p w:rsidR="009329C0" w:rsidRPr="009329C0" w:rsidRDefault="009329C0" w:rsidP="009329C0">
      <w:r w:rsidRPr="009329C0">
        <w:t xml:space="preserve">Таблица </w:t>
      </w:r>
      <w:fldSimple w:instr=" STYLEREF 1 \s ">
        <w:r w:rsidRPr="009329C0">
          <w:t>2</w:t>
        </w:r>
      </w:fldSimple>
      <w:r w:rsidRPr="009329C0">
        <w:noBreakHyphen/>
      </w:r>
      <w:fldSimple w:instr=" SEQ Таблица \* ARABIC \s 1 ">
        <w:r w:rsidRPr="009329C0">
          <w:t>6</w:t>
        </w:r>
      </w:fldSimple>
      <w:r w:rsidRPr="009329C0">
        <w:t xml:space="preserve"> – Краткая характеристика канализационных насосных станции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38"/>
        <w:gridCol w:w="3375"/>
        <w:gridCol w:w="3149"/>
        <w:gridCol w:w="2082"/>
      </w:tblGrid>
      <w:tr w:rsidR="009329C0" w:rsidRPr="009329C0" w:rsidTr="009329C0">
        <w:trPr>
          <w:cantSplit/>
          <w:trHeight w:val="23"/>
          <w:tblHeader/>
          <w:jc w:val="center"/>
        </w:trPr>
        <w:tc>
          <w:tcPr>
            <w:tcW w:w="395" w:type="pct"/>
            <w:shd w:val="clear" w:color="auto" w:fill="auto"/>
            <w:vAlign w:val="center"/>
            <w:hideMark/>
          </w:tcPr>
          <w:p w:rsidR="009329C0" w:rsidRPr="009329C0" w:rsidRDefault="009329C0" w:rsidP="009329C0">
            <w:r w:rsidRPr="009329C0">
              <w:t>№ п/п</w:t>
            </w:r>
          </w:p>
        </w:tc>
        <w:tc>
          <w:tcPr>
            <w:tcW w:w="1806" w:type="pct"/>
            <w:shd w:val="clear" w:color="auto" w:fill="auto"/>
            <w:vAlign w:val="center"/>
            <w:hideMark/>
          </w:tcPr>
          <w:p w:rsidR="009329C0" w:rsidRPr="009329C0" w:rsidRDefault="009329C0" w:rsidP="009329C0">
            <w:r w:rsidRPr="009329C0">
              <w:t>Наименование КНС</w:t>
            </w:r>
          </w:p>
        </w:tc>
        <w:tc>
          <w:tcPr>
            <w:tcW w:w="1685" w:type="pct"/>
            <w:shd w:val="clear" w:color="auto" w:fill="auto"/>
            <w:vAlign w:val="center"/>
            <w:hideMark/>
          </w:tcPr>
          <w:p w:rsidR="009329C0" w:rsidRPr="009329C0" w:rsidRDefault="009329C0" w:rsidP="009329C0">
            <w:r w:rsidRPr="009329C0">
              <w:t>Адрес расположения</w:t>
            </w:r>
          </w:p>
        </w:tc>
        <w:tc>
          <w:tcPr>
            <w:tcW w:w="1114" w:type="pct"/>
            <w:shd w:val="clear" w:color="auto" w:fill="auto"/>
            <w:vAlign w:val="center"/>
            <w:hideMark/>
          </w:tcPr>
          <w:p w:rsidR="009329C0" w:rsidRPr="009329C0" w:rsidRDefault="009329C0" w:rsidP="009329C0">
            <w:r w:rsidRPr="009329C0">
              <w:t>Количество насосных агрегатов</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w:t>
            </w:r>
          </w:p>
        </w:tc>
        <w:tc>
          <w:tcPr>
            <w:tcW w:w="1806" w:type="pct"/>
            <w:shd w:val="clear" w:color="auto" w:fill="auto"/>
            <w:vAlign w:val="center"/>
            <w:hideMark/>
          </w:tcPr>
          <w:p w:rsidR="009329C0" w:rsidRPr="009329C0" w:rsidRDefault="009329C0" w:rsidP="009329C0">
            <w:r w:rsidRPr="009329C0">
              <w:t>КНС № 1</w:t>
            </w:r>
          </w:p>
        </w:tc>
        <w:tc>
          <w:tcPr>
            <w:tcW w:w="1685" w:type="pct"/>
            <w:shd w:val="clear" w:color="auto" w:fill="auto"/>
            <w:vAlign w:val="center"/>
            <w:hideMark/>
          </w:tcPr>
          <w:p w:rsidR="009329C0" w:rsidRPr="009329C0" w:rsidRDefault="009329C0" w:rsidP="009329C0">
            <w:r w:rsidRPr="009329C0">
              <w:t>ул. 20 Партсъезда, 10б</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w:t>
            </w:r>
          </w:p>
        </w:tc>
        <w:tc>
          <w:tcPr>
            <w:tcW w:w="1806" w:type="pct"/>
            <w:shd w:val="clear" w:color="auto" w:fill="auto"/>
            <w:vAlign w:val="center"/>
            <w:hideMark/>
          </w:tcPr>
          <w:p w:rsidR="009329C0" w:rsidRPr="009329C0" w:rsidRDefault="009329C0" w:rsidP="009329C0">
            <w:r w:rsidRPr="009329C0">
              <w:t>КНС № 2</w:t>
            </w:r>
          </w:p>
        </w:tc>
        <w:tc>
          <w:tcPr>
            <w:tcW w:w="1685" w:type="pct"/>
            <w:shd w:val="clear" w:color="auto" w:fill="auto"/>
            <w:vAlign w:val="center"/>
            <w:hideMark/>
          </w:tcPr>
          <w:p w:rsidR="009329C0" w:rsidRPr="009329C0" w:rsidRDefault="009329C0" w:rsidP="009329C0">
            <w:r w:rsidRPr="009329C0">
              <w:t>ул. Гагарина, 104</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w:t>
            </w:r>
          </w:p>
        </w:tc>
        <w:tc>
          <w:tcPr>
            <w:tcW w:w="1806" w:type="pct"/>
            <w:shd w:val="clear" w:color="auto" w:fill="auto"/>
            <w:vAlign w:val="center"/>
            <w:hideMark/>
          </w:tcPr>
          <w:p w:rsidR="009329C0" w:rsidRPr="009329C0" w:rsidRDefault="009329C0" w:rsidP="009329C0">
            <w:r w:rsidRPr="009329C0">
              <w:t>КНС № 3</w:t>
            </w:r>
          </w:p>
        </w:tc>
        <w:tc>
          <w:tcPr>
            <w:tcW w:w="1685" w:type="pct"/>
            <w:shd w:val="clear" w:color="auto" w:fill="auto"/>
            <w:vAlign w:val="center"/>
            <w:hideMark/>
          </w:tcPr>
          <w:p w:rsidR="009329C0" w:rsidRPr="009329C0" w:rsidRDefault="009329C0" w:rsidP="009329C0">
            <w:r w:rsidRPr="009329C0">
              <w:t>пл. Заводская, 1</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w:t>
            </w:r>
          </w:p>
        </w:tc>
        <w:tc>
          <w:tcPr>
            <w:tcW w:w="1806" w:type="pct"/>
            <w:shd w:val="clear" w:color="auto" w:fill="auto"/>
            <w:vAlign w:val="center"/>
            <w:hideMark/>
          </w:tcPr>
          <w:p w:rsidR="009329C0" w:rsidRPr="009329C0" w:rsidRDefault="009329C0" w:rsidP="009329C0">
            <w:r w:rsidRPr="009329C0">
              <w:t>КНС № 4</w:t>
            </w:r>
          </w:p>
        </w:tc>
        <w:tc>
          <w:tcPr>
            <w:tcW w:w="1685" w:type="pct"/>
            <w:shd w:val="clear" w:color="auto" w:fill="auto"/>
            <w:vAlign w:val="center"/>
            <w:hideMark/>
          </w:tcPr>
          <w:p w:rsidR="009329C0" w:rsidRPr="009329C0" w:rsidRDefault="009329C0" w:rsidP="009329C0">
            <w:r w:rsidRPr="009329C0">
              <w:t>ул. Ковалева. 122а</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w:t>
            </w:r>
          </w:p>
        </w:tc>
        <w:tc>
          <w:tcPr>
            <w:tcW w:w="1806" w:type="pct"/>
            <w:shd w:val="clear" w:color="auto" w:fill="auto"/>
            <w:vAlign w:val="center"/>
            <w:hideMark/>
          </w:tcPr>
          <w:p w:rsidR="009329C0" w:rsidRPr="009329C0" w:rsidRDefault="009329C0" w:rsidP="009329C0">
            <w:r w:rsidRPr="009329C0">
              <w:t>КНС «Жуковского»</w:t>
            </w:r>
          </w:p>
        </w:tc>
        <w:tc>
          <w:tcPr>
            <w:tcW w:w="1685" w:type="pct"/>
            <w:shd w:val="clear" w:color="auto" w:fill="auto"/>
            <w:vAlign w:val="center"/>
            <w:hideMark/>
          </w:tcPr>
          <w:p w:rsidR="009329C0" w:rsidRPr="009329C0" w:rsidRDefault="009329C0" w:rsidP="009329C0">
            <w:r w:rsidRPr="009329C0">
              <w:t>ул. Жуковского</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w:t>
            </w:r>
          </w:p>
        </w:tc>
        <w:tc>
          <w:tcPr>
            <w:tcW w:w="1806" w:type="pct"/>
            <w:shd w:val="clear" w:color="auto" w:fill="auto"/>
            <w:vAlign w:val="center"/>
            <w:hideMark/>
          </w:tcPr>
          <w:p w:rsidR="009329C0" w:rsidRPr="009329C0" w:rsidRDefault="009329C0" w:rsidP="009329C0">
            <w:r w:rsidRPr="009329C0">
              <w:t>КНС №7</w:t>
            </w:r>
          </w:p>
        </w:tc>
        <w:tc>
          <w:tcPr>
            <w:tcW w:w="1685" w:type="pct"/>
            <w:shd w:val="clear" w:color="auto" w:fill="auto"/>
            <w:vAlign w:val="center"/>
            <w:hideMark/>
          </w:tcPr>
          <w:p w:rsidR="009329C0" w:rsidRPr="009329C0" w:rsidRDefault="009329C0" w:rsidP="009329C0">
            <w:r w:rsidRPr="009329C0">
              <w:t>ул. Ильича, 31а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7</w:t>
            </w:r>
          </w:p>
        </w:tc>
        <w:tc>
          <w:tcPr>
            <w:tcW w:w="1806" w:type="pct"/>
            <w:shd w:val="clear" w:color="auto" w:fill="auto"/>
            <w:vAlign w:val="center"/>
            <w:hideMark/>
          </w:tcPr>
          <w:p w:rsidR="009329C0" w:rsidRPr="009329C0" w:rsidRDefault="009329C0" w:rsidP="009329C0">
            <w:r w:rsidRPr="009329C0">
              <w:t>КНС № 8</w:t>
            </w:r>
          </w:p>
        </w:tc>
        <w:tc>
          <w:tcPr>
            <w:tcW w:w="1685" w:type="pct"/>
            <w:shd w:val="clear" w:color="auto" w:fill="auto"/>
            <w:vAlign w:val="center"/>
            <w:hideMark/>
          </w:tcPr>
          <w:p w:rsidR="009329C0" w:rsidRPr="009329C0" w:rsidRDefault="009329C0" w:rsidP="009329C0">
            <w:r w:rsidRPr="009329C0">
              <w:t>ул. Механизаторов, 19/1</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8</w:t>
            </w:r>
          </w:p>
        </w:tc>
        <w:tc>
          <w:tcPr>
            <w:tcW w:w="1806" w:type="pct"/>
            <w:shd w:val="clear" w:color="auto" w:fill="auto"/>
            <w:vAlign w:val="center"/>
            <w:hideMark/>
          </w:tcPr>
          <w:p w:rsidR="009329C0" w:rsidRPr="009329C0" w:rsidRDefault="009329C0" w:rsidP="009329C0">
            <w:r w:rsidRPr="009329C0">
              <w:t>КНС № 8а</w:t>
            </w:r>
          </w:p>
        </w:tc>
        <w:tc>
          <w:tcPr>
            <w:tcW w:w="1685" w:type="pct"/>
            <w:shd w:val="clear" w:color="auto" w:fill="auto"/>
            <w:vAlign w:val="center"/>
            <w:hideMark/>
          </w:tcPr>
          <w:p w:rsidR="009329C0" w:rsidRPr="009329C0" w:rsidRDefault="009329C0" w:rsidP="009329C0">
            <w:r w:rsidRPr="009329C0">
              <w:t>ул. Механизаторов, 19/1</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9</w:t>
            </w:r>
          </w:p>
        </w:tc>
        <w:tc>
          <w:tcPr>
            <w:tcW w:w="1806" w:type="pct"/>
            <w:shd w:val="clear" w:color="auto" w:fill="auto"/>
            <w:vAlign w:val="center"/>
            <w:hideMark/>
          </w:tcPr>
          <w:p w:rsidR="009329C0" w:rsidRPr="009329C0" w:rsidRDefault="009329C0" w:rsidP="009329C0">
            <w:r w:rsidRPr="009329C0">
              <w:t>КНС № 9</w:t>
            </w:r>
          </w:p>
        </w:tc>
        <w:tc>
          <w:tcPr>
            <w:tcW w:w="1685" w:type="pct"/>
            <w:shd w:val="clear" w:color="auto" w:fill="auto"/>
            <w:vAlign w:val="center"/>
            <w:hideMark/>
          </w:tcPr>
          <w:p w:rsidR="009329C0" w:rsidRPr="009329C0" w:rsidRDefault="009329C0" w:rsidP="009329C0">
            <w:r w:rsidRPr="009329C0">
              <w:t>ул. Арсеньева, 38а</w:t>
            </w:r>
          </w:p>
        </w:tc>
        <w:tc>
          <w:tcPr>
            <w:tcW w:w="1114" w:type="pct"/>
            <w:shd w:val="clear" w:color="auto" w:fill="auto"/>
            <w:vAlign w:val="center"/>
            <w:hideMark/>
          </w:tcPr>
          <w:p w:rsidR="009329C0" w:rsidRPr="009329C0" w:rsidRDefault="009329C0" w:rsidP="009329C0">
            <w:r w:rsidRPr="009329C0">
              <w:t>1</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10</w:t>
            </w:r>
          </w:p>
        </w:tc>
        <w:tc>
          <w:tcPr>
            <w:tcW w:w="1806" w:type="pct"/>
            <w:shd w:val="clear" w:color="auto" w:fill="auto"/>
            <w:vAlign w:val="center"/>
            <w:hideMark/>
          </w:tcPr>
          <w:p w:rsidR="009329C0" w:rsidRPr="009329C0" w:rsidRDefault="009329C0" w:rsidP="009329C0">
            <w:r w:rsidRPr="009329C0">
              <w:t>КНС № 10</w:t>
            </w:r>
          </w:p>
        </w:tc>
        <w:tc>
          <w:tcPr>
            <w:tcW w:w="1685" w:type="pct"/>
            <w:shd w:val="clear" w:color="auto" w:fill="auto"/>
            <w:vAlign w:val="center"/>
            <w:hideMark/>
          </w:tcPr>
          <w:p w:rsidR="009329C0" w:rsidRPr="009329C0" w:rsidRDefault="009329C0" w:rsidP="009329C0">
            <w:r w:rsidRPr="009329C0">
              <w:t>ул. Терешковой. 42</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11</w:t>
            </w:r>
          </w:p>
        </w:tc>
        <w:tc>
          <w:tcPr>
            <w:tcW w:w="1806" w:type="pct"/>
            <w:shd w:val="clear" w:color="auto" w:fill="auto"/>
            <w:vAlign w:val="center"/>
            <w:hideMark/>
          </w:tcPr>
          <w:p w:rsidR="009329C0" w:rsidRPr="009329C0" w:rsidRDefault="009329C0" w:rsidP="009329C0">
            <w:r w:rsidRPr="009329C0">
              <w:t>КНС № 11</w:t>
            </w:r>
          </w:p>
        </w:tc>
        <w:tc>
          <w:tcPr>
            <w:tcW w:w="1685" w:type="pct"/>
            <w:shd w:val="clear" w:color="auto" w:fill="auto"/>
            <w:vAlign w:val="center"/>
            <w:hideMark/>
          </w:tcPr>
          <w:p w:rsidR="009329C0" w:rsidRPr="009329C0" w:rsidRDefault="009329C0" w:rsidP="009329C0">
            <w:r w:rsidRPr="009329C0">
              <w:t>ул. Каменный Лог, 15</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12</w:t>
            </w:r>
          </w:p>
        </w:tc>
        <w:tc>
          <w:tcPr>
            <w:tcW w:w="1806" w:type="pct"/>
            <w:shd w:val="clear" w:color="auto" w:fill="auto"/>
            <w:vAlign w:val="center"/>
            <w:hideMark/>
          </w:tcPr>
          <w:p w:rsidR="009329C0" w:rsidRPr="009329C0" w:rsidRDefault="009329C0" w:rsidP="009329C0">
            <w:r w:rsidRPr="009329C0">
              <w:t>КНС № 12</w:t>
            </w:r>
          </w:p>
        </w:tc>
        <w:tc>
          <w:tcPr>
            <w:tcW w:w="1685" w:type="pct"/>
            <w:shd w:val="clear" w:color="auto" w:fill="auto"/>
            <w:vAlign w:val="center"/>
            <w:hideMark/>
          </w:tcPr>
          <w:p w:rsidR="009329C0" w:rsidRPr="009329C0" w:rsidRDefault="009329C0" w:rsidP="009329C0">
            <w:r w:rsidRPr="009329C0">
              <w:t>ул. Октябрьская, 1б</w:t>
            </w:r>
          </w:p>
        </w:tc>
        <w:tc>
          <w:tcPr>
            <w:tcW w:w="1114" w:type="pct"/>
            <w:shd w:val="clear" w:color="auto" w:fill="auto"/>
            <w:vAlign w:val="center"/>
            <w:hideMark/>
          </w:tcPr>
          <w:p w:rsidR="009329C0" w:rsidRPr="009329C0" w:rsidRDefault="009329C0" w:rsidP="009329C0">
            <w:r w:rsidRPr="009329C0">
              <w:t>5</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13</w:t>
            </w:r>
          </w:p>
        </w:tc>
        <w:tc>
          <w:tcPr>
            <w:tcW w:w="1806" w:type="pct"/>
            <w:shd w:val="clear" w:color="auto" w:fill="auto"/>
            <w:vAlign w:val="center"/>
            <w:hideMark/>
          </w:tcPr>
          <w:p w:rsidR="009329C0" w:rsidRPr="009329C0" w:rsidRDefault="009329C0" w:rsidP="009329C0">
            <w:r w:rsidRPr="009329C0">
              <w:t>КНС № 12а</w:t>
            </w:r>
          </w:p>
        </w:tc>
        <w:tc>
          <w:tcPr>
            <w:tcW w:w="1685" w:type="pct"/>
            <w:shd w:val="clear" w:color="auto" w:fill="auto"/>
            <w:vAlign w:val="center"/>
            <w:hideMark/>
          </w:tcPr>
          <w:p w:rsidR="009329C0" w:rsidRPr="009329C0" w:rsidRDefault="009329C0" w:rsidP="009329C0">
            <w:r w:rsidRPr="009329C0">
              <w:t>пл. Петра Великого</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14</w:t>
            </w:r>
          </w:p>
        </w:tc>
        <w:tc>
          <w:tcPr>
            <w:tcW w:w="1806" w:type="pct"/>
            <w:shd w:val="clear" w:color="auto" w:fill="auto"/>
            <w:vAlign w:val="center"/>
            <w:hideMark/>
          </w:tcPr>
          <w:p w:rsidR="009329C0" w:rsidRPr="009329C0" w:rsidRDefault="009329C0" w:rsidP="009329C0">
            <w:r w:rsidRPr="009329C0">
              <w:t>КНС № 13 (вывод из эксплуатации в 2018)</w:t>
            </w:r>
          </w:p>
        </w:tc>
        <w:tc>
          <w:tcPr>
            <w:tcW w:w="1685" w:type="pct"/>
            <w:shd w:val="clear" w:color="auto" w:fill="auto"/>
            <w:vAlign w:val="center"/>
            <w:hideMark/>
          </w:tcPr>
          <w:p w:rsidR="009329C0" w:rsidRPr="009329C0" w:rsidRDefault="009329C0" w:rsidP="009329C0">
            <w:r w:rsidRPr="009329C0">
              <w:t>ул. 50 Лет НЛМК, 10а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15</w:t>
            </w:r>
          </w:p>
        </w:tc>
        <w:tc>
          <w:tcPr>
            <w:tcW w:w="1806" w:type="pct"/>
            <w:shd w:val="clear" w:color="auto" w:fill="auto"/>
            <w:vAlign w:val="center"/>
            <w:hideMark/>
          </w:tcPr>
          <w:p w:rsidR="009329C0" w:rsidRPr="009329C0" w:rsidRDefault="009329C0" w:rsidP="009329C0">
            <w:r w:rsidRPr="009329C0">
              <w:t>КНС № 14</w:t>
            </w:r>
          </w:p>
        </w:tc>
        <w:tc>
          <w:tcPr>
            <w:tcW w:w="1685" w:type="pct"/>
            <w:shd w:val="clear" w:color="auto" w:fill="auto"/>
            <w:vAlign w:val="center"/>
            <w:hideMark/>
          </w:tcPr>
          <w:p w:rsidR="009329C0" w:rsidRPr="009329C0" w:rsidRDefault="009329C0" w:rsidP="009329C0">
            <w:r w:rsidRPr="009329C0">
              <w:t>ул. Железнякова, 8а</w:t>
            </w:r>
          </w:p>
        </w:tc>
        <w:tc>
          <w:tcPr>
            <w:tcW w:w="1114" w:type="pct"/>
            <w:shd w:val="clear" w:color="auto" w:fill="auto"/>
            <w:vAlign w:val="center"/>
            <w:hideMark/>
          </w:tcPr>
          <w:p w:rsidR="009329C0" w:rsidRPr="009329C0" w:rsidRDefault="009329C0" w:rsidP="009329C0">
            <w:r w:rsidRPr="009329C0">
              <w:t>5</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16</w:t>
            </w:r>
          </w:p>
        </w:tc>
        <w:tc>
          <w:tcPr>
            <w:tcW w:w="1806" w:type="pct"/>
            <w:shd w:val="clear" w:color="auto" w:fill="auto"/>
            <w:vAlign w:val="center"/>
            <w:hideMark/>
          </w:tcPr>
          <w:p w:rsidR="009329C0" w:rsidRPr="009329C0" w:rsidRDefault="009329C0" w:rsidP="009329C0">
            <w:r w:rsidRPr="009329C0">
              <w:t>КНС № 15 (не используется с 2015)</w:t>
            </w:r>
          </w:p>
        </w:tc>
        <w:tc>
          <w:tcPr>
            <w:tcW w:w="1685" w:type="pct"/>
            <w:shd w:val="clear" w:color="auto" w:fill="auto"/>
            <w:vAlign w:val="center"/>
            <w:hideMark/>
          </w:tcPr>
          <w:p w:rsidR="009329C0" w:rsidRPr="009329C0" w:rsidRDefault="009329C0" w:rsidP="009329C0">
            <w:r w:rsidRPr="009329C0">
              <w:t>пр. Победы, 51а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17</w:t>
            </w:r>
          </w:p>
        </w:tc>
        <w:tc>
          <w:tcPr>
            <w:tcW w:w="1806" w:type="pct"/>
            <w:shd w:val="clear" w:color="auto" w:fill="auto"/>
            <w:vAlign w:val="center"/>
            <w:hideMark/>
          </w:tcPr>
          <w:p w:rsidR="009329C0" w:rsidRPr="009329C0" w:rsidRDefault="009329C0" w:rsidP="009329C0">
            <w:r w:rsidRPr="009329C0">
              <w:t>КНС № 16</w:t>
            </w:r>
          </w:p>
        </w:tc>
        <w:tc>
          <w:tcPr>
            <w:tcW w:w="1685" w:type="pct"/>
            <w:shd w:val="clear" w:color="auto" w:fill="auto"/>
            <w:vAlign w:val="center"/>
            <w:hideMark/>
          </w:tcPr>
          <w:p w:rsidR="009329C0" w:rsidRPr="009329C0" w:rsidRDefault="009329C0" w:rsidP="009329C0">
            <w:r w:rsidRPr="009329C0">
              <w:t>ул. Подсобного хозяйства, 29а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18</w:t>
            </w:r>
          </w:p>
        </w:tc>
        <w:tc>
          <w:tcPr>
            <w:tcW w:w="1806" w:type="pct"/>
            <w:shd w:val="clear" w:color="auto" w:fill="auto"/>
            <w:vAlign w:val="center"/>
            <w:hideMark/>
          </w:tcPr>
          <w:p w:rsidR="009329C0" w:rsidRPr="009329C0" w:rsidRDefault="009329C0" w:rsidP="009329C0">
            <w:r w:rsidRPr="009329C0">
              <w:t>КНС № 17</w:t>
            </w:r>
          </w:p>
        </w:tc>
        <w:tc>
          <w:tcPr>
            <w:tcW w:w="1685" w:type="pct"/>
            <w:shd w:val="clear" w:color="auto" w:fill="auto"/>
            <w:vAlign w:val="center"/>
            <w:hideMark/>
          </w:tcPr>
          <w:p w:rsidR="009329C0" w:rsidRPr="009329C0" w:rsidRDefault="009329C0" w:rsidP="009329C0">
            <w:r w:rsidRPr="009329C0">
              <w:t>пр. Петровский, 4а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19</w:t>
            </w:r>
          </w:p>
        </w:tc>
        <w:tc>
          <w:tcPr>
            <w:tcW w:w="1806" w:type="pct"/>
            <w:shd w:val="clear" w:color="auto" w:fill="auto"/>
            <w:vAlign w:val="center"/>
            <w:hideMark/>
          </w:tcPr>
          <w:p w:rsidR="009329C0" w:rsidRPr="009329C0" w:rsidRDefault="009329C0" w:rsidP="009329C0">
            <w:r w:rsidRPr="009329C0">
              <w:t>КНС № 18</w:t>
            </w:r>
          </w:p>
        </w:tc>
        <w:tc>
          <w:tcPr>
            <w:tcW w:w="1685" w:type="pct"/>
            <w:shd w:val="clear" w:color="auto" w:fill="auto"/>
            <w:vAlign w:val="center"/>
            <w:hideMark/>
          </w:tcPr>
          <w:p w:rsidR="009329C0" w:rsidRPr="009329C0" w:rsidRDefault="009329C0" w:rsidP="009329C0">
            <w:r w:rsidRPr="009329C0">
              <w:t>ул. Брюллова, За (Стасова по бухгалтерии)</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20</w:t>
            </w:r>
          </w:p>
        </w:tc>
        <w:tc>
          <w:tcPr>
            <w:tcW w:w="1806" w:type="pct"/>
            <w:shd w:val="clear" w:color="auto" w:fill="auto"/>
            <w:vAlign w:val="center"/>
            <w:hideMark/>
          </w:tcPr>
          <w:p w:rsidR="009329C0" w:rsidRPr="009329C0" w:rsidRDefault="009329C0" w:rsidP="009329C0">
            <w:r w:rsidRPr="009329C0">
              <w:t>КНС № 19</w:t>
            </w:r>
          </w:p>
        </w:tc>
        <w:tc>
          <w:tcPr>
            <w:tcW w:w="1685" w:type="pct"/>
            <w:shd w:val="clear" w:color="auto" w:fill="auto"/>
            <w:vAlign w:val="center"/>
            <w:hideMark/>
          </w:tcPr>
          <w:p w:rsidR="009329C0" w:rsidRPr="009329C0" w:rsidRDefault="009329C0" w:rsidP="009329C0">
            <w:r w:rsidRPr="009329C0">
              <w:t>ул. Московская, 36, соор. 1</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lastRenderedPageBreak/>
              <w:t>21</w:t>
            </w:r>
          </w:p>
        </w:tc>
        <w:tc>
          <w:tcPr>
            <w:tcW w:w="1806" w:type="pct"/>
            <w:shd w:val="clear" w:color="auto" w:fill="auto"/>
            <w:vAlign w:val="center"/>
            <w:hideMark/>
          </w:tcPr>
          <w:p w:rsidR="009329C0" w:rsidRPr="009329C0" w:rsidRDefault="009329C0" w:rsidP="009329C0">
            <w:r w:rsidRPr="009329C0">
              <w:t>КНС № 20</w:t>
            </w:r>
          </w:p>
        </w:tc>
        <w:tc>
          <w:tcPr>
            <w:tcW w:w="1685" w:type="pct"/>
            <w:shd w:val="clear" w:color="auto" w:fill="auto"/>
            <w:vAlign w:val="center"/>
            <w:hideMark/>
          </w:tcPr>
          <w:p w:rsidR="009329C0" w:rsidRPr="009329C0" w:rsidRDefault="009329C0" w:rsidP="009329C0">
            <w:r w:rsidRPr="009329C0">
              <w:t>ул. Союзная, 3, соор. 1</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22</w:t>
            </w:r>
          </w:p>
        </w:tc>
        <w:tc>
          <w:tcPr>
            <w:tcW w:w="1806" w:type="pct"/>
            <w:shd w:val="clear" w:color="auto" w:fill="auto"/>
            <w:vAlign w:val="center"/>
            <w:hideMark/>
          </w:tcPr>
          <w:p w:rsidR="009329C0" w:rsidRPr="009329C0" w:rsidRDefault="009329C0" w:rsidP="009329C0">
            <w:r w:rsidRPr="009329C0">
              <w:t>КНС № 21</w:t>
            </w:r>
          </w:p>
        </w:tc>
        <w:tc>
          <w:tcPr>
            <w:tcW w:w="1685" w:type="pct"/>
            <w:shd w:val="clear" w:color="auto" w:fill="auto"/>
            <w:vAlign w:val="center"/>
            <w:hideMark/>
          </w:tcPr>
          <w:p w:rsidR="009329C0" w:rsidRPr="009329C0" w:rsidRDefault="009329C0" w:rsidP="009329C0">
            <w:r w:rsidRPr="009329C0">
              <w:t>ул. Качалова, 3-5</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23</w:t>
            </w:r>
          </w:p>
        </w:tc>
        <w:tc>
          <w:tcPr>
            <w:tcW w:w="1806" w:type="pct"/>
            <w:shd w:val="clear" w:color="auto" w:fill="auto"/>
            <w:vAlign w:val="center"/>
            <w:hideMark/>
          </w:tcPr>
          <w:p w:rsidR="009329C0" w:rsidRPr="009329C0" w:rsidRDefault="009329C0" w:rsidP="009329C0">
            <w:r w:rsidRPr="009329C0">
              <w:t>КНС №22а(Не используется)</w:t>
            </w:r>
          </w:p>
        </w:tc>
        <w:tc>
          <w:tcPr>
            <w:tcW w:w="1685" w:type="pct"/>
            <w:shd w:val="clear" w:color="auto" w:fill="auto"/>
            <w:vAlign w:val="center"/>
            <w:hideMark/>
          </w:tcPr>
          <w:p w:rsidR="009329C0" w:rsidRPr="009329C0" w:rsidRDefault="009329C0" w:rsidP="009329C0">
            <w:r w:rsidRPr="009329C0">
              <w:t>ул. Донская, 18а</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24</w:t>
            </w:r>
          </w:p>
        </w:tc>
        <w:tc>
          <w:tcPr>
            <w:tcW w:w="1806" w:type="pct"/>
            <w:shd w:val="clear" w:color="auto" w:fill="auto"/>
            <w:vAlign w:val="center"/>
            <w:hideMark/>
          </w:tcPr>
          <w:p w:rsidR="009329C0" w:rsidRPr="009329C0" w:rsidRDefault="009329C0" w:rsidP="009329C0">
            <w:r w:rsidRPr="009329C0">
              <w:t>КНС № 23</w:t>
            </w:r>
          </w:p>
        </w:tc>
        <w:tc>
          <w:tcPr>
            <w:tcW w:w="1685" w:type="pct"/>
            <w:shd w:val="clear" w:color="auto" w:fill="auto"/>
            <w:vAlign w:val="center"/>
            <w:hideMark/>
          </w:tcPr>
          <w:p w:rsidR="009329C0" w:rsidRPr="009329C0" w:rsidRDefault="009329C0" w:rsidP="009329C0">
            <w:r w:rsidRPr="009329C0">
              <w:t>ул. Ладыгина, 21а (ст. Казинка)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25</w:t>
            </w:r>
          </w:p>
        </w:tc>
        <w:tc>
          <w:tcPr>
            <w:tcW w:w="1806" w:type="pct"/>
            <w:shd w:val="clear" w:color="auto" w:fill="auto"/>
            <w:vAlign w:val="center"/>
            <w:hideMark/>
          </w:tcPr>
          <w:p w:rsidR="009329C0" w:rsidRPr="009329C0" w:rsidRDefault="009329C0" w:rsidP="009329C0">
            <w:r w:rsidRPr="009329C0">
              <w:t>КНС № 24</w:t>
            </w:r>
          </w:p>
        </w:tc>
        <w:tc>
          <w:tcPr>
            <w:tcW w:w="1685" w:type="pct"/>
            <w:shd w:val="clear" w:color="auto" w:fill="auto"/>
            <w:vAlign w:val="center"/>
            <w:hideMark/>
          </w:tcPr>
          <w:p w:rsidR="009329C0" w:rsidRPr="009329C0" w:rsidRDefault="009329C0" w:rsidP="009329C0">
            <w:r w:rsidRPr="009329C0">
              <w:t>ул. Волгоградская, 35/1</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26</w:t>
            </w:r>
          </w:p>
        </w:tc>
        <w:tc>
          <w:tcPr>
            <w:tcW w:w="1806" w:type="pct"/>
            <w:shd w:val="clear" w:color="auto" w:fill="auto"/>
            <w:vAlign w:val="center"/>
            <w:hideMark/>
          </w:tcPr>
          <w:p w:rsidR="009329C0" w:rsidRPr="009329C0" w:rsidRDefault="009329C0" w:rsidP="009329C0">
            <w:r w:rsidRPr="009329C0">
              <w:t>КНС № 26</w:t>
            </w:r>
          </w:p>
        </w:tc>
        <w:tc>
          <w:tcPr>
            <w:tcW w:w="1685" w:type="pct"/>
            <w:shd w:val="clear" w:color="auto" w:fill="auto"/>
            <w:vAlign w:val="center"/>
            <w:hideMark/>
          </w:tcPr>
          <w:p w:rsidR="009329C0" w:rsidRPr="009329C0" w:rsidRDefault="009329C0" w:rsidP="009329C0">
            <w:r w:rsidRPr="009329C0">
              <w:t>ул. Балмочных, 50</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27</w:t>
            </w:r>
          </w:p>
        </w:tc>
        <w:tc>
          <w:tcPr>
            <w:tcW w:w="1806" w:type="pct"/>
            <w:shd w:val="clear" w:color="auto" w:fill="auto"/>
            <w:vAlign w:val="center"/>
            <w:hideMark/>
          </w:tcPr>
          <w:p w:rsidR="009329C0" w:rsidRPr="009329C0" w:rsidRDefault="009329C0" w:rsidP="009329C0">
            <w:r w:rsidRPr="009329C0">
              <w:t>КНС № 27</w:t>
            </w:r>
          </w:p>
        </w:tc>
        <w:tc>
          <w:tcPr>
            <w:tcW w:w="1685" w:type="pct"/>
            <w:shd w:val="clear" w:color="auto" w:fill="auto"/>
            <w:vAlign w:val="center"/>
            <w:hideMark/>
          </w:tcPr>
          <w:p w:rsidR="009329C0" w:rsidRPr="009329C0" w:rsidRDefault="009329C0" w:rsidP="009329C0">
            <w:r w:rsidRPr="009329C0">
              <w:t>ш. Грязинское, 3 (ТЭЦ)</w:t>
            </w:r>
          </w:p>
        </w:tc>
        <w:tc>
          <w:tcPr>
            <w:tcW w:w="1114" w:type="pct"/>
            <w:shd w:val="clear" w:color="auto" w:fill="auto"/>
            <w:vAlign w:val="center"/>
            <w:hideMark/>
          </w:tcPr>
          <w:p w:rsidR="009329C0" w:rsidRPr="009329C0" w:rsidRDefault="009329C0" w:rsidP="009329C0">
            <w:r w:rsidRPr="009329C0">
              <w:t>5</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28</w:t>
            </w:r>
          </w:p>
        </w:tc>
        <w:tc>
          <w:tcPr>
            <w:tcW w:w="1806" w:type="pct"/>
            <w:shd w:val="clear" w:color="auto" w:fill="auto"/>
            <w:vAlign w:val="center"/>
            <w:hideMark/>
          </w:tcPr>
          <w:p w:rsidR="009329C0" w:rsidRPr="009329C0" w:rsidRDefault="009329C0" w:rsidP="009329C0">
            <w:r w:rsidRPr="009329C0">
              <w:t>КНС № 28</w:t>
            </w:r>
          </w:p>
        </w:tc>
        <w:tc>
          <w:tcPr>
            <w:tcW w:w="1685" w:type="pct"/>
            <w:shd w:val="clear" w:color="auto" w:fill="auto"/>
            <w:vAlign w:val="center"/>
            <w:hideMark/>
          </w:tcPr>
          <w:p w:rsidR="009329C0" w:rsidRPr="009329C0" w:rsidRDefault="009329C0" w:rsidP="009329C0">
            <w:r w:rsidRPr="009329C0">
              <w:t>ул. Архангельская, 22</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29</w:t>
            </w:r>
          </w:p>
        </w:tc>
        <w:tc>
          <w:tcPr>
            <w:tcW w:w="1806" w:type="pct"/>
            <w:shd w:val="clear" w:color="auto" w:fill="auto"/>
            <w:vAlign w:val="center"/>
            <w:hideMark/>
          </w:tcPr>
          <w:p w:rsidR="009329C0" w:rsidRPr="009329C0" w:rsidRDefault="009329C0" w:rsidP="009329C0">
            <w:r w:rsidRPr="009329C0">
              <w:t>КНС 7-го жилого района на пересечении ул. Катукова – Кривенкова</w:t>
            </w:r>
          </w:p>
        </w:tc>
        <w:tc>
          <w:tcPr>
            <w:tcW w:w="1685" w:type="pct"/>
            <w:shd w:val="clear" w:color="auto" w:fill="auto"/>
            <w:vAlign w:val="center"/>
            <w:hideMark/>
          </w:tcPr>
          <w:p w:rsidR="009329C0" w:rsidRPr="009329C0" w:rsidRDefault="009329C0" w:rsidP="009329C0">
            <w:r w:rsidRPr="009329C0">
              <w:t>пересечение ул. Катукова – Кривенкова</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30</w:t>
            </w:r>
          </w:p>
        </w:tc>
        <w:tc>
          <w:tcPr>
            <w:tcW w:w="1806" w:type="pct"/>
            <w:shd w:val="clear" w:color="auto" w:fill="auto"/>
            <w:vAlign w:val="center"/>
            <w:hideMark/>
          </w:tcPr>
          <w:p w:rsidR="009329C0" w:rsidRPr="009329C0" w:rsidRDefault="009329C0" w:rsidP="009329C0">
            <w:r w:rsidRPr="009329C0">
              <w:t>КНС № 14б</w:t>
            </w:r>
          </w:p>
        </w:tc>
        <w:tc>
          <w:tcPr>
            <w:tcW w:w="1685" w:type="pct"/>
            <w:shd w:val="clear" w:color="auto" w:fill="auto"/>
            <w:vAlign w:val="center"/>
            <w:hideMark/>
          </w:tcPr>
          <w:p w:rsidR="009329C0" w:rsidRPr="009329C0" w:rsidRDefault="009329C0" w:rsidP="009329C0">
            <w:r w:rsidRPr="009329C0">
              <w:t>г. Липецк (Боевой п-д)</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31</w:t>
            </w:r>
          </w:p>
        </w:tc>
        <w:tc>
          <w:tcPr>
            <w:tcW w:w="1806" w:type="pct"/>
            <w:shd w:val="clear" w:color="auto" w:fill="auto"/>
            <w:vAlign w:val="center"/>
            <w:hideMark/>
          </w:tcPr>
          <w:p w:rsidR="009329C0" w:rsidRPr="009329C0" w:rsidRDefault="009329C0" w:rsidP="009329C0">
            <w:r w:rsidRPr="009329C0">
              <w:t>КНС «ул.Фрунзе,43»</w:t>
            </w:r>
          </w:p>
        </w:tc>
        <w:tc>
          <w:tcPr>
            <w:tcW w:w="1685" w:type="pct"/>
            <w:shd w:val="clear" w:color="auto" w:fill="auto"/>
            <w:vAlign w:val="center"/>
            <w:hideMark/>
          </w:tcPr>
          <w:p w:rsidR="009329C0" w:rsidRPr="009329C0" w:rsidRDefault="009329C0" w:rsidP="009329C0">
            <w:r w:rsidRPr="009329C0">
              <w:t>ул. Фрунзе, 43</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32</w:t>
            </w:r>
          </w:p>
        </w:tc>
        <w:tc>
          <w:tcPr>
            <w:tcW w:w="1806" w:type="pct"/>
            <w:shd w:val="clear" w:color="auto" w:fill="auto"/>
            <w:vAlign w:val="center"/>
            <w:hideMark/>
          </w:tcPr>
          <w:p w:rsidR="009329C0" w:rsidRPr="009329C0" w:rsidRDefault="009329C0" w:rsidP="009329C0">
            <w:r w:rsidRPr="009329C0">
              <w:t>КНС “Пугачева”</w:t>
            </w:r>
          </w:p>
        </w:tc>
        <w:tc>
          <w:tcPr>
            <w:tcW w:w="1685" w:type="pct"/>
            <w:shd w:val="clear" w:color="auto" w:fill="auto"/>
            <w:vAlign w:val="center"/>
            <w:hideMark/>
          </w:tcPr>
          <w:p w:rsidR="009329C0" w:rsidRPr="009329C0" w:rsidRDefault="009329C0" w:rsidP="009329C0">
            <w:r w:rsidRPr="009329C0">
              <w:t>ул. Пугачева, 1а</w:t>
            </w:r>
          </w:p>
        </w:tc>
        <w:tc>
          <w:tcPr>
            <w:tcW w:w="1114" w:type="pct"/>
            <w:shd w:val="clear" w:color="auto" w:fill="auto"/>
            <w:vAlign w:val="center"/>
            <w:hideMark/>
          </w:tcPr>
          <w:p w:rsidR="009329C0" w:rsidRPr="009329C0" w:rsidRDefault="009329C0" w:rsidP="009329C0">
            <w:r w:rsidRPr="009329C0">
              <w:t>1</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33</w:t>
            </w:r>
          </w:p>
        </w:tc>
        <w:tc>
          <w:tcPr>
            <w:tcW w:w="1806" w:type="pct"/>
            <w:shd w:val="clear" w:color="auto" w:fill="auto"/>
            <w:vAlign w:val="center"/>
            <w:hideMark/>
          </w:tcPr>
          <w:p w:rsidR="009329C0" w:rsidRPr="009329C0" w:rsidRDefault="009329C0" w:rsidP="009329C0">
            <w:r w:rsidRPr="009329C0">
              <w:t>КНС Матырский-1</w:t>
            </w:r>
          </w:p>
        </w:tc>
        <w:tc>
          <w:tcPr>
            <w:tcW w:w="1685" w:type="pct"/>
            <w:shd w:val="clear" w:color="auto" w:fill="auto"/>
            <w:vAlign w:val="center"/>
            <w:hideMark/>
          </w:tcPr>
          <w:p w:rsidR="009329C0" w:rsidRPr="009329C0" w:rsidRDefault="009329C0" w:rsidP="009329C0">
            <w:r w:rsidRPr="009329C0">
              <w:t>п. Матырский, пер. Каштановый</w:t>
            </w:r>
          </w:p>
        </w:tc>
        <w:tc>
          <w:tcPr>
            <w:tcW w:w="1114" w:type="pct"/>
            <w:shd w:val="clear" w:color="auto" w:fill="auto"/>
            <w:vAlign w:val="center"/>
            <w:hideMark/>
          </w:tcPr>
          <w:p w:rsidR="009329C0" w:rsidRPr="009329C0" w:rsidRDefault="009329C0" w:rsidP="009329C0">
            <w:r w:rsidRPr="009329C0">
              <w:t>5</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34</w:t>
            </w:r>
          </w:p>
        </w:tc>
        <w:tc>
          <w:tcPr>
            <w:tcW w:w="1806" w:type="pct"/>
            <w:shd w:val="clear" w:color="auto" w:fill="auto"/>
            <w:vAlign w:val="center"/>
            <w:hideMark/>
          </w:tcPr>
          <w:p w:rsidR="009329C0" w:rsidRPr="009329C0" w:rsidRDefault="009329C0" w:rsidP="009329C0">
            <w:r w:rsidRPr="009329C0">
              <w:t>КНС Матырский-2</w:t>
            </w:r>
          </w:p>
        </w:tc>
        <w:tc>
          <w:tcPr>
            <w:tcW w:w="1685" w:type="pct"/>
            <w:shd w:val="clear" w:color="auto" w:fill="auto"/>
            <w:vAlign w:val="center"/>
            <w:hideMark/>
          </w:tcPr>
          <w:p w:rsidR="009329C0" w:rsidRPr="009329C0" w:rsidRDefault="009329C0" w:rsidP="009329C0">
            <w:r w:rsidRPr="009329C0">
              <w:t>ул. Российская, 2</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35</w:t>
            </w:r>
          </w:p>
        </w:tc>
        <w:tc>
          <w:tcPr>
            <w:tcW w:w="1806" w:type="pct"/>
            <w:shd w:val="clear" w:color="auto" w:fill="auto"/>
            <w:vAlign w:val="center"/>
            <w:hideMark/>
          </w:tcPr>
          <w:p w:rsidR="009329C0" w:rsidRPr="009329C0" w:rsidRDefault="009329C0" w:rsidP="009329C0">
            <w:r w:rsidRPr="009329C0">
              <w:t>КНС Матырский-2а</w:t>
            </w:r>
          </w:p>
        </w:tc>
        <w:tc>
          <w:tcPr>
            <w:tcW w:w="1685" w:type="pct"/>
            <w:shd w:val="clear" w:color="auto" w:fill="auto"/>
            <w:vAlign w:val="center"/>
            <w:hideMark/>
          </w:tcPr>
          <w:p w:rsidR="009329C0" w:rsidRPr="009329C0" w:rsidRDefault="009329C0" w:rsidP="009329C0">
            <w:r w:rsidRPr="009329C0">
              <w:t>ул. Российская, 2</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36</w:t>
            </w:r>
          </w:p>
        </w:tc>
        <w:tc>
          <w:tcPr>
            <w:tcW w:w="1806" w:type="pct"/>
            <w:shd w:val="clear" w:color="auto" w:fill="auto"/>
            <w:vAlign w:val="center"/>
            <w:hideMark/>
          </w:tcPr>
          <w:p w:rsidR="009329C0" w:rsidRPr="009329C0" w:rsidRDefault="009329C0" w:rsidP="009329C0">
            <w:r w:rsidRPr="009329C0">
              <w:t>КНС Матырский-3</w:t>
            </w:r>
          </w:p>
        </w:tc>
        <w:tc>
          <w:tcPr>
            <w:tcW w:w="1685" w:type="pct"/>
            <w:shd w:val="clear" w:color="auto" w:fill="auto"/>
            <w:vAlign w:val="center"/>
            <w:hideMark/>
          </w:tcPr>
          <w:p w:rsidR="009329C0" w:rsidRPr="009329C0" w:rsidRDefault="009329C0" w:rsidP="009329C0">
            <w:r w:rsidRPr="009329C0">
              <w:t>п. Матырский, ул. Российская (ВНС «Матырский»)</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37</w:t>
            </w:r>
          </w:p>
        </w:tc>
        <w:tc>
          <w:tcPr>
            <w:tcW w:w="1806" w:type="pct"/>
            <w:shd w:val="clear" w:color="auto" w:fill="auto"/>
            <w:vAlign w:val="center"/>
            <w:hideMark/>
          </w:tcPr>
          <w:p w:rsidR="009329C0" w:rsidRPr="009329C0" w:rsidRDefault="009329C0" w:rsidP="009329C0">
            <w:r w:rsidRPr="009329C0">
              <w:t>КНС Матырский-6</w:t>
            </w:r>
          </w:p>
        </w:tc>
        <w:tc>
          <w:tcPr>
            <w:tcW w:w="1685" w:type="pct"/>
            <w:shd w:val="clear" w:color="auto" w:fill="auto"/>
            <w:vAlign w:val="center"/>
            <w:hideMark/>
          </w:tcPr>
          <w:p w:rsidR="009329C0" w:rsidRPr="009329C0" w:rsidRDefault="009329C0" w:rsidP="009329C0">
            <w:r w:rsidRPr="009329C0">
              <w:t>ул.70 лет Октября</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38</w:t>
            </w:r>
          </w:p>
        </w:tc>
        <w:tc>
          <w:tcPr>
            <w:tcW w:w="1806" w:type="pct"/>
            <w:shd w:val="clear" w:color="auto" w:fill="auto"/>
            <w:vAlign w:val="center"/>
            <w:hideMark/>
          </w:tcPr>
          <w:p w:rsidR="009329C0" w:rsidRPr="009329C0" w:rsidRDefault="009329C0" w:rsidP="009329C0">
            <w:r w:rsidRPr="009329C0">
              <w:t>КНС Дачный-4</w:t>
            </w:r>
          </w:p>
        </w:tc>
        <w:tc>
          <w:tcPr>
            <w:tcW w:w="1685" w:type="pct"/>
            <w:shd w:val="clear" w:color="auto" w:fill="auto"/>
            <w:vAlign w:val="center"/>
            <w:hideMark/>
          </w:tcPr>
          <w:p w:rsidR="009329C0" w:rsidRPr="009329C0" w:rsidRDefault="009329C0" w:rsidP="009329C0">
            <w:r w:rsidRPr="009329C0">
              <w:t>п. Дачный, ул. Центральная</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39</w:t>
            </w:r>
          </w:p>
        </w:tc>
        <w:tc>
          <w:tcPr>
            <w:tcW w:w="1806" w:type="pct"/>
            <w:shd w:val="clear" w:color="auto" w:fill="auto"/>
            <w:vAlign w:val="center"/>
            <w:hideMark/>
          </w:tcPr>
          <w:p w:rsidR="009329C0" w:rsidRPr="009329C0" w:rsidRDefault="009329C0" w:rsidP="009329C0">
            <w:r w:rsidRPr="009329C0">
              <w:t>КНС № 1 Санитарная</w:t>
            </w:r>
          </w:p>
        </w:tc>
        <w:tc>
          <w:tcPr>
            <w:tcW w:w="1685" w:type="pct"/>
            <w:shd w:val="clear" w:color="auto" w:fill="auto"/>
            <w:vAlign w:val="center"/>
            <w:hideMark/>
          </w:tcPr>
          <w:p w:rsidR="009329C0" w:rsidRPr="009329C0" w:rsidRDefault="009329C0" w:rsidP="009329C0">
            <w:r w:rsidRPr="009329C0">
              <w:t>ул. Санитарная</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40</w:t>
            </w:r>
          </w:p>
        </w:tc>
        <w:tc>
          <w:tcPr>
            <w:tcW w:w="1806" w:type="pct"/>
            <w:shd w:val="clear" w:color="auto" w:fill="auto"/>
            <w:vAlign w:val="center"/>
            <w:hideMark/>
          </w:tcPr>
          <w:p w:rsidR="009329C0" w:rsidRPr="009329C0" w:rsidRDefault="009329C0" w:rsidP="009329C0">
            <w:r w:rsidRPr="009329C0">
              <w:t>КНС № 1а Санитарная</w:t>
            </w:r>
          </w:p>
        </w:tc>
        <w:tc>
          <w:tcPr>
            <w:tcW w:w="1685" w:type="pct"/>
            <w:shd w:val="clear" w:color="auto" w:fill="auto"/>
            <w:vAlign w:val="center"/>
            <w:hideMark/>
          </w:tcPr>
          <w:p w:rsidR="009329C0" w:rsidRPr="009329C0" w:rsidRDefault="009329C0" w:rsidP="009329C0">
            <w:r w:rsidRPr="009329C0">
              <w:t>ул. Санитарная</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41</w:t>
            </w:r>
          </w:p>
        </w:tc>
        <w:tc>
          <w:tcPr>
            <w:tcW w:w="1806" w:type="pct"/>
            <w:shd w:val="clear" w:color="auto" w:fill="auto"/>
            <w:vAlign w:val="center"/>
            <w:hideMark/>
          </w:tcPr>
          <w:p w:rsidR="009329C0" w:rsidRPr="009329C0" w:rsidRDefault="009329C0" w:rsidP="009329C0">
            <w:r w:rsidRPr="009329C0">
              <w:t>КНС «44 квартал»</w:t>
            </w:r>
          </w:p>
        </w:tc>
        <w:tc>
          <w:tcPr>
            <w:tcW w:w="1685" w:type="pct"/>
            <w:shd w:val="clear" w:color="auto" w:fill="auto"/>
            <w:vAlign w:val="center"/>
            <w:hideMark/>
          </w:tcPr>
          <w:p w:rsidR="009329C0" w:rsidRPr="009329C0" w:rsidRDefault="009329C0" w:rsidP="009329C0">
            <w:r w:rsidRPr="009329C0">
              <w:t>пл. Мира</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42</w:t>
            </w:r>
          </w:p>
        </w:tc>
        <w:tc>
          <w:tcPr>
            <w:tcW w:w="1806" w:type="pct"/>
            <w:shd w:val="clear" w:color="auto" w:fill="auto"/>
            <w:vAlign w:val="center"/>
            <w:hideMark/>
          </w:tcPr>
          <w:p w:rsidR="009329C0" w:rsidRPr="009329C0" w:rsidRDefault="009329C0" w:rsidP="009329C0">
            <w:r w:rsidRPr="009329C0">
              <w:t>КНС «Островского»</w:t>
            </w:r>
          </w:p>
        </w:tc>
        <w:tc>
          <w:tcPr>
            <w:tcW w:w="1685" w:type="pct"/>
            <w:shd w:val="clear" w:color="auto" w:fill="auto"/>
            <w:vAlign w:val="center"/>
            <w:hideMark/>
          </w:tcPr>
          <w:p w:rsidR="009329C0" w:rsidRPr="009329C0" w:rsidRDefault="009329C0" w:rsidP="009329C0">
            <w:r w:rsidRPr="009329C0">
              <w:t>ул. Островского</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43</w:t>
            </w:r>
          </w:p>
        </w:tc>
        <w:tc>
          <w:tcPr>
            <w:tcW w:w="1806" w:type="pct"/>
            <w:shd w:val="clear" w:color="auto" w:fill="auto"/>
            <w:vAlign w:val="center"/>
            <w:hideMark/>
          </w:tcPr>
          <w:p w:rsidR="009329C0" w:rsidRPr="009329C0" w:rsidRDefault="009329C0" w:rsidP="009329C0">
            <w:r w:rsidRPr="009329C0">
              <w:t>КНС «Ферросплавная»</w:t>
            </w:r>
          </w:p>
        </w:tc>
        <w:tc>
          <w:tcPr>
            <w:tcW w:w="1685" w:type="pct"/>
            <w:shd w:val="clear" w:color="auto" w:fill="auto"/>
            <w:vAlign w:val="center"/>
            <w:hideMark/>
          </w:tcPr>
          <w:p w:rsidR="009329C0" w:rsidRPr="009329C0" w:rsidRDefault="009329C0" w:rsidP="009329C0">
            <w:r w:rsidRPr="009329C0">
              <w:t>ул. Ферросплавная</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44</w:t>
            </w:r>
          </w:p>
        </w:tc>
        <w:tc>
          <w:tcPr>
            <w:tcW w:w="1806" w:type="pct"/>
            <w:shd w:val="clear" w:color="auto" w:fill="auto"/>
            <w:vAlign w:val="center"/>
            <w:hideMark/>
          </w:tcPr>
          <w:p w:rsidR="009329C0" w:rsidRPr="009329C0" w:rsidRDefault="009329C0" w:rsidP="009329C0">
            <w:r w:rsidRPr="009329C0">
              <w:t>КНС «Фурманова»</w:t>
            </w:r>
          </w:p>
        </w:tc>
        <w:tc>
          <w:tcPr>
            <w:tcW w:w="1685" w:type="pct"/>
            <w:shd w:val="clear" w:color="auto" w:fill="auto"/>
            <w:vAlign w:val="center"/>
            <w:hideMark/>
          </w:tcPr>
          <w:p w:rsidR="009329C0" w:rsidRPr="009329C0" w:rsidRDefault="009329C0" w:rsidP="009329C0">
            <w:r w:rsidRPr="009329C0">
              <w:t>ул. Фурманова, 23а</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lastRenderedPageBreak/>
              <w:t>45</w:t>
            </w:r>
          </w:p>
        </w:tc>
        <w:tc>
          <w:tcPr>
            <w:tcW w:w="1806" w:type="pct"/>
            <w:shd w:val="clear" w:color="auto" w:fill="auto"/>
            <w:vAlign w:val="center"/>
            <w:hideMark/>
          </w:tcPr>
          <w:p w:rsidR="009329C0" w:rsidRPr="009329C0" w:rsidRDefault="009329C0" w:rsidP="009329C0">
            <w:r w:rsidRPr="009329C0">
              <w:t>КНС «Амурская-Нахимова»</w:t>
            </w:r>
          </w:p>
        </w:tc>
        <w:tc>
          <w:tcPr>
            <w:tcW w:w="1685" w:type="pct"/>
            <w:shd w:val="clear" w:color="auto" w:fill="auto"/>
            <w:vAlign w:val="center"/>
            <w:hideMark/>
          </w:tcPr>
          <w:p w:rsidR="009329C0" w:rsidRPr="009329C0" w:rsidRDefault="009329C0" w:rsidP="009329C0">
            <w:r w:rsidRPr="009329C0">
              <w:t>ул. Амурская и ул. Нахимова</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46</w:t>
            </w:r>
          </w:p>
        </w:tc>
        <w:tc>
          <w:tcPr>
            <w:tcW w:w="1806" w:type="pct"/>
            <w:shd w:val="clear" w:color="auto" w:fill="auto"/>
            <w:vAlign w:val="center"/>
            <w:hideMark/>
          </w:tcPr>
          <w:p w:rsidR="009329C0" w:rsidRPr="009329C0" w:rsidRDefault="009329C0" w:rsidP="009329C0">
            <w:r w:rsidRPr="009329C0">
              <w:t>КНС «Липецкие узоры»</w:t>
            </w:r>
          </w:p>
        </w:tc>
        <w:tc>
          <w:tcPr>
            <w:tcW w:w="1685" w:type="pct"/>
            <w:shd w:val="clear" w:color="auto" w:fill="auto"/>
            <w:vAlign w:val="center"/>
            <w:hideMark/>
          </w:tcPr>
          <w:p w:rsidR="009329C0" w:rsidRPr="009329C0" w:rsidRDefault="009329C0" w:rsidP="009329C0">
            <w:r w:rsidRPr="009329C0">
              <w:t>ул. Прудная, 1</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47</w:t>
            </w:r>
          </w:p>
        </w:tc>
        <w:tc>
          <w:tcPr>
            <w:tcW w:w="1806" w:type="pct"/>
            <w:shd w:val="clear" w:color="auto" w:fill="auto"/>
            <w:vAlign w:val="center"/>
            <w:hideMark/>
          </w:tcPr>
          <w:p w:rsidR="009329C0" w:rsidRPr="009329C0" w:rsidRDefault="009329C0" w:rsidP="009329C0">
            <w:r w:rsidRPr="009329C0">
              <w:t>КНС «Общежитие»</w:t>
            </w:r>
          </w:p>
        </w:tc>
        <w:tc>
          <w:tcPr>
            <w:tcW w:w="1685" w:type="pct"/>
            <w:shd w:val="clear" w:color="auto" w:fill="auto"/>
            <w:vAlign w:val="center"/>
            <w:hideMark/>
          </w:tcPr>
          <w:p w:rsidR="009329C0" w:rsidRPr="009329C0" w:rsidRDefault="009329C0" w:rsidP="009329C0">
            <w:r w:rsidRPr="009329C0">
              <w:t>ул. Прудная, 2а</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48</w:t>
            </w:r>
          </w:p>
        </w:tc>
        <w:tc>
          <w:tcPr>
            <w:tcW w:w="1806" w:type="pct"/>
            <w:shd w:val="clear" w:color="auto" w:fill="auto"/>
            <w:vAlign w:val="center"/>
            <w:hideMark/>
          </w:tcPr>
          <w:p w:rsidR="009329C0" w:rsidRPr="009329C0" w:rsidRDefault="009329C0" w:rsidP="009329C0">
            <w:r w:rsidRPr="009329C0">
              <w:t>КНС «Центролит»</w:t>
            </w:r>
          </w:p>
        </w:tc>
        <w:tc>
          <w:tcPr>
            <w:tcW w:w="1685" w:type="pct"/>
            <w:shd w:val="clear" w:color="auto" w:fill="auto"/>
            <w:vAlign w:val="center"/>
            <w:hideMark/>
          </w:tcPr>
          <w:p w:rsidR="009329C0" w:rsidRPr="009329C0" w:rsidRDefault="009329C0" w:rsidP="009329C0">
            <w:r w:rsidRPr="009329C0">
              <w:t>ул. Юношеская, 50</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49</w:t>
            </w:r>
          </w:p>
        </w:tc>
        <w:tc>
          <w:tcPr>
            <w:tcW w:w="1806" w:type="pct"/>
            <w:shd w:val="clear" w:color="auto" w:fill="auto"/>
            <w:vAlign w:val="center"/>
            <w:hideMark/>
          </w:tcPr>
          <w:p w:rsidR="009329C0" w:rsidRPr="009329C0" w:rsidRDefault="009329C0" w:rsidP="009329C0">
            <w:r w:rsidRPr="009329C0">
              <w:t>КНС «Юношеская»</w:t>
            </w:r>
          </w:p>
        </w:tc>
        <w:tc>
          <w:tcPr>
            <w:tcW w:w="1685" w:type="pct"/>
            <w:shd w:val="clear" w:color="auto" w:fill="auto"/>
            <w:vAlign w:val="center"/>
            <w:hideMark/>
          </w:tcPr>
          <w:p w:rsidR="009329C0" w:rsidRPr="009329C0" w:rsidRDefault="009329C0" w:rsidP="009329C0">
            <w:r w:rsidRPr="009329C0">
              <w:t>ул. Юношеская. 21/1</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50</w:t>
            </w:r>
          </w:p>
        </w:tc>
        <w:tc>
          <w:tcPr>
            <w:tcW w:w="1806" w:type="pct"/>
            <w:shd w:val="clear" w:color="auto" w:fill="auto"/>
            <w:vAlign w:val="center"/>
            <w:hideMark/>
          </w:tcPr>
          <w:p w:rsidR="009329C0" w:rsidRPr="009329C0" w:rsidRDefault="009329C0" w:rsidP="009329C0">
            <w:r w:rsidRPr="009329C0">
              <w:t>КНС «ул. Ударников»</w:t>
            </w:r>
          </w:p>
        </w:tc>
        <w:tc>
          <w:tcPr>
            <w:tcW w:w="1685" w:type="pct"/>
            <w:shd w:val="clear" w:color="auto" w:fill="auto"/>
            <w:vAlign w:val="center"/>
            <w:hideMark/>
          </w:tcPr>
          <w:p w:rsidR="009329C0" w:rsidRPr="009329C0" w:rsidRDefault="009329C0" w:rsidP="009329C0">
            <w:r w:rsidRPr="009329C0">
              <w:t>ул. Ударников, 8</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51</w:t>
            </w:r>
          </w:p>
        </w:tc>
        <w:tc>
          <w:tcPr>
            <w:tcW w:w="1806" w:type="pct"/>
            <w:shd w:val="clear" w:color="auto" w:fill="auto"/>
            <w:vAlign w:val="center"/>
            <w:hideMark/>
          </w:tcPr>
          <w:p w:rsidR="009329C0" w:rsidRPr="009329C0" w:rsidRDefault="009329C0" w:rsidP="009329C0">
            <w:r w:rsidRPr="009329C0">
              <w:t>КНС «Бани»</w:t>
            </w:r>
          </w:p>
        </w:tc>
        <w:tc>
          <w:tcPr>
            <w:tcW w:w="1685" w:type="pct"/>
            <w:shd w:val="clear" w:color="auto" w:fill="auto"/>
            <w:vAlign w:val="center"/>
            <w:hideMark/>
          </w:tcPr>
          <w:p w:rsidR="009329C0" w:rsidRPr="009329C0" w:rsidRDefault="009329C0" w:rsidP="009329C0">
            <w:r w:rsidRPr="009329C0">
              <w:t>ул. Ударников, 12а</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52</w:t>
            </w:r>
          </w:p>
        </w:tc>
        <w:tc>
          <w:tcPr>
            <w:tcW w:w="1806" w:type="pct"/>
            <w:shd w:val="clear" w:color="auto" w:fill="auto"/>
            <w:vAlign w:val="center"/>
            <w:hideMark/>
          </w:tcPr>
          <w:p w:rsidR="009329C0" w:rsidRPr="009329C0" w:rsidRDefault="009329C0" w:rsidP="009329C0">
            <w:r w:rsidRPr="009329C0">
              <w:t>КНС «Исполкомовская»</w:t>
            </w:r>
          </w:p>
        </w:tc>
        <w:tc>
          <w:tcPr>
            <w:tcW w:w="1685" w:type="pct"/>
            <w:shd w:val="clear" w:color="auto" w:fill="auto"/>
            <w:vAlign w:val="center"/>
            <w:hideMark/>
          </w:tcPr>
          <w:p w:rsidR="009329C0" w:rsidRPr="009329C0" w:rsidRDefault="009329C0" w:rsidP="009329C0">
            <w:r w:rsidRPr="009329C0">
              <w:t>ул. Исполкомовская, 11в</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53</w:t>
            </w:r>
          </w:p>
        </w:tc>
        <w:tc>
          <w:tcPr>
            <w:tcW w:w="1806" w:type="pct"/>
            <w:shd w:val="clear" w:color="auto" w:fill="auto"/>
            <w:vAlign w:val="center"/>
            <w:hideMark/>
          </w:tcPr>
          <w:p w:rsidR="009329C0" w:rsidRPr="009329C0" w:rsidRDefault="009329C0" w:rsidP="009329C0">
            <w:r w:rsidRPr="009329C0">
              <w:t>КНС «Рудный»</w:t>
            </w:r>
          </w:p>
        </w:tc>
        <w:tc>
          <w:tcPr>
            <w:tcW w:w="1685" w:type="pct"/>
            <w:shd w:val="clear" w:color="auto" w:fill="auto"/>
            <w:vAlign w:val="center"/>
            <w:hideMark/>
          </w:tcPr>
          <w:p w:rsidR="009329C0" w:rsidRPr="009329C0" w:rsidRDefault="009329C0" w:rsidP="009329C0">
            <w:r w:rsidRPr="009329C0">
              <w:t>пер. Рудный, 17а</w:t>
            </w:r>
          </w:p>
        </w:tc>
        <w:tc>
          <w:tcPr>
            <w:tcW w:w="1114" w:type="pct"/>
            <w:shd w:val="clear" w:color="auto" w:fill="auto"/>
            <w:vAlign w:val="center"/>
            <w:hideMark/>
          </w:tcPr>
          <w:p w:rsidR="009329C0" w:rsidRPr="009329C0" w:rsidRDefault="009329C0" w:rsidP="009329C0">
            <w:r w:rsidRPr="009329C0">
              <w:t>4</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54</w:t>
            </w:r>
          </w:p>
        </w:tc>
        <w:tc>
          <w:tcPr>
            <w:tcW w:w="1806" w:type="pct"/>
            <w:shd w:val="clear" w:color="auto" w:fill="auto"/>
            <w:vAlign w:val="center"/>
            <w:hideMark/>
          </w:tcPr>
          <w:p w:rsidR="009329C0" w:rsidRPr="009329C0" w:rsidRDefault="009329C0" w:rsidP="009329C0">
            <w:r w:rsidRPr="009329C0">
              <w:t>КНС «Минская»</w:t>
            </w:r>
          </w:p>
        </w:tc>
        <w:tc>
          <w:tcPr>
            <w:tcW w:w="1685" w:type="pct"/>
            <w:shd w:val="clear" w:color="auto" w:fill="auto"/>
            <w:vAlign w:val="center"/>
            <w:hideMark/>
          </w:tcPr>
          <w:p w:rsidR="009329C0" w:rsidRPr="009329C0" w:rsidRDefault="009329C0" w:rsidP="009329C0">
            <w:r w:rsidRPr="009329C0">
              <w:t>ул. Минская, 65</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55</w:t>
            </w:r>
          </w:p>
        </w:tc>
        <w:tc>
          <w:tcPr>
            <w:tcW w:w="1806" w:type="pct"/>
            <w:shd w:val="clear" w:color="auto" w:fill="auto"/>
            <w:vAlign w:val="center"/>
            <w:hideMark/>
          </w:tcPr>
          <w:p w:rsidR="009329C0" w:rsidRPr="009329C0" w:rsidRDefault="009329C0" w:rsidP="009329C0">
            <w:r w:rsidRPr="009329C0">
              <w:t>КНС «Подгорное»</w:t>
            </w:r>
          </w:p>
        </w:tc>
        <w:tc>
          <w:tcPr>
            <w:tcW w:w="1685" w:type="pct"/>
            <w:shd w:val="clear" w:color="auto" w:fill="auto"/>
            <w:vAlign w:val="center"/>
            <w:hideMark/>
          </w:tcPr>
          <w:p w:rsidR="009329C0" w:rsidRPr="009329C0" w:rsidRDefault="009329C0" w:rsidP="009329C0">
            <w:r w:rsidRPr="009329C0">
              <w:t>с. Подгорное, ул. Крайняя</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56</w:t>
            </w:r>
          </w:p>
        </w:tc>
        <w:tc>
          <w:tcPr>
            <w:tcW w:w="1806" w:type="pct"/>
            <w:shd w:val="clear" w:color="auto" w:fill="auto"/>
            <w:vAlign w:val="center"/>
            <w:hideMark/>
          </w:tcPr>
          <w:p w:rsidR="009329C0" w:rsidRPr="009329C0" w:rsidRDefault="009329C0" w:rsidP="009329C0">
            <w:r w:rsidRPr="009329C0">
              <w:t>КНС «Гайдара»</w:t>
            </w:r>
          </w:p>
        </w:tc>
        <w:tc>
          <w:tcPr>
            <w:tcW w:w="1685" w:type="pct"/>
            <w:shd w:val="clear" w:color="auto" w:fill="auto"/>
            <w:vAlign w:val="center"/>
            <w:hideMark/>
          </w:tcPr>
          <w:p w:rsidR="009329C0" w:rsidRPr="009329C0" w:rsidRDefault="009329C0" w:rsidP="009329C0">
            <w:r w:rsidRPr="009329C0">
              <w:t>ул. Гайдара, 17</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57</w:t>
            </w:r>
          </w:p>
        </w:tc>
        <w:tc>
          <w:tcPr>
            <w:tcW w:w="1806" w:type="pct"/>
            <w:shd w:val="clear" w:color="auto" w:fill="auto"/>
            <w:vAlign w:val="center"/>
            <w:hideMark/>
          </w:tcPr>
          <w:p w:rsidR="009329C0" w:rsidRPr="009329C0" w:rsidRDefault="009329C0" w:rsidP="009329C0">
            <w:r w:rsidRPr="009329C0">
              <w:t>ЦНС</w:t>
            </w:r>
          </w:p>
        </w:tc>
        <w:tc>
          <w:tcPr>
            <w:tcW w:w="1685" w:type="pct"/>
            <w:shd w:val="clear" w:color="auto" w:fill="auto"/>
            <w:vAlign w:val="center"/>
            <w:hideMark/>
          </w:tcPr>
          <w:p w:rsidR="009329C0" w:rsidRPr="009329C0" w:rsidRDefault="009329C0" w:rsidP="009329C0">
            <w:r w:rsidRPr="009329C0">
              <w:t>ул. Вермишева, 16б, соор.1</w:t>
            </w:r>
          </w:p>
        </w:tc>
        <w:tc>
          <w:tcPr>
            <w:tcW w:w="1114" w:type="pct"/>
            <w:shd w:val="clear" w:color="auto" w:fill="auto"/>
            <w:vAlign w:val="center"/>
            <w:hideMark/>
          </w:tcPr>
          <w:p w:rsidR="009329C0" w:rsidRPr="009329C0" w:rsidRDefault="009329C0" w:rsidP="009329C0">
            <w:r w:rsidRPr="009329C0">
              <w:t>9</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58</w:t>
            </w:r>
          </w:p>
        </w:tc>
        <w:tc>
          <w:tcPr>
            <w:tcW w:w="1806" w:type="pct"/>
            <w:shd w:val="clear" w:color="auto" w:fill="auto"/>
            <w:vAlign w:val="center"/>
            <w:hideMark/>
          </w:tcPr>
          <w:p w:rsidR="009329C0" w:rsidRPr="009329C0" w:rsidRDefault="009329C0" w:rsidP="009329C0">
            <w:r w:rsidRPr="009329C0">
              <w:t>ГНС</w:t>
            </w:r>
          </w:p>
        </w:tc>
        <w:tc>
          <w:tcPr>
            <w:tcW w:w="1685" w:type="pct"/>
            <w:shd w:val="clear" w:color="auto" w:fill="auto"/>
            <w:vAlign w:val="center"/>
            <w:hideMark/>
          </w:tcPr>
          <w:p w:rsidR="009329C0" w:rsidRPr="009329C0" w:rsidRDefault="009329C0" w:rsidP="009329C0">
            <w:r w:rsidRPr="009329C0">
              <w:t>ул. Котовского, 41а</w:t>
            </w:r>
          </w:p>
        </w:tc>
        <w:tc>
          <w:tcPr>
            <w:tcW w:w="1114" w:type="pct"/>
            <w:shd w:val="clear" w:color="auto" w:fill="auto"/>
            <w:vAlign w:val="center"/>
            <w:hideMark/>
          </w:tcPr>
          <w:p w:rsidR="009329C0" w:rsidRPr="009329C0" w:rsidRDefault="009329C0" w:rsidP="009329C0">
            <w:r w:rsidRPr="009329C0">
              <w:t>6</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59</w:t>
            </w:r>
          </w:p>
        </w:tc>
        <w:tc>
          <w:tcPr>
            <w:tcW w:w="1806" w:type="pct"/>
            <w:shd w:val="clear" w:color="auto" w:fill="auto"/>
            <w:vAlign w:val="center"/>
          </w:tcPr>
          <w:p w:rsidR="009329C0" w:rsidRPr="009329C0" w:rsidRDefault="009329C0" w:rsidP="009329C0">
            <w:r w:rsidRPr="009329C0">
              <w:t>КНС “Скороходова”</w:t>
            </w:r>
          </w:p>
        </w:tc>
        <w:tc>
          <w:tcPr>
            <w:tcW w:w="1685" w:type="pct"/>
            <w:shd w:val="clear" w:color="auto" w:fill="auto"/>
            <w:vAlign w:val="center"/>
          </w:tcPr>
          <w:p w:rsidR="009329C0" w:rsidRPr="009329C0" w:rsidRDefault="009329C0" w:rsidP="009329C0">
            <w:r w:rsidRPr="009329C0">
              <w:t>Пересечение ул. Неделина и ул. Скороходова</w:t>
            </w:r>
          </w:p>
        </w:tc>
        <w:tc>
          <w:tcPr>
            <w:tcW w:w="1114"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60</w:t>
            </w:r>
          </w:p>
        </w:tc>
        <w:tc>
          <w:tcPr>
            <w:tcW w:w="1806" w:type="pct"/>
            <w:shd w:val="clear" w:color="auto" w:fill="auto"/>
            <w:vAlign w:val="center"/>
            <w:hideMark/>
          </w:tcPr>
          <w:p w:rsidR="009329C0" w:rsidRPr="009329C0" w:rsidRDefault="009329C0" w:rsidP="009329C0">
            <w:r w:rsidRPr="009329C0">
              <w:t>КНС № 2 НЛМК</w:t>
            </w:r>
          </w:p>
        </w:tc>
        <w:tc>
          <w:tcPr>
            <w:tcW w:w="1685" w:type="pct"/>
            <w:shd w:val="clear" w:color="auto" w:fill="auto"/>
            <w:vAlign w:val="center"/>
            <w:hideMark/>
          </w:tcPr>
          <w:p w:rsidR="009329C0" w:rsidRPr="009329C0" w:rsidRDefault="009329C0" w:rsidP="009329C0">
            <w:r w:rsidRPr="009329C0">
              <w:t>ул. 9 Мая</w:t>
            </w:r>
          </w:p>
        </w:tc>
        <w:tc>
          <w:tcPr>
            <w:tcW w:w="1114"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61</w:t>
            </w:r>
          </w:p>
        </w:tc>
        <w:tc>
          <w:tcPr>
            <w:tcW w:w="1806" w:type="pct"/>
            <w:shd w:val="clear" w:color="auto" w:fill="auto"/>
            <w:vAlign w:val="center"/>
            <w:hideMark/>
          </w:tcPr>
          <w:p w:rsidR="009329C0" w:rsidRPr="009329C0" w:rsidRDefault="009329C0" w:rsidP="009329C0">
            <w:r w:rsidRPr="009329C0">
              <w:t>КНС № 4 НЛМК</w:t>
            </w:r>
          </w:p>
        </w:tc>
        <w:tc>
          <w:tcPr>
            <w:tcW w:w="1685" w:type="pct"/>
            <w:shd w:val="clear" w:color="auto" w:fill="auto"/>
            <w:vAlign w:val="center"/>
            <w:hideMark/>
          </w:tcPr>
          <w:p w:rsidR="009329C0" w:rsidRPr="009329C0" w:rsidRDefault="009329C0" w:rsidP="009329C0">
            <w:r w:rsidRPr="009329C0">
              <w:t>ул. Металлургов</w:t>
            </w:r>
          </w:p>
        </w:tc>
        <w:tc>
          <w:tcPr>
            <w:tcW w:w="1114" w:type="pct"/>
            <w:shd w:val="clear" w:color="auto" w:fill="auto"/>
            <w:vAlign w:val="center"/>
            <w:hideMark/>
          </w:tcPr>
          <w:p w:rsidR="009329C0" w:rsidRPr="009329C0" w:rsidRDefault="009329C0" w:rsidP="009329C0">
            <w:r w:rsidRPr="009329C0">
              <w:t>5</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62</w:t>
            </w:r>
          </w:p>
        </w:tc>
        <w:tc>
          <w:tcPr>
            <w:tcW w:w="1806" w:type="pct"/>
            <w:shd w:val="clear" w:color="auto" w:fill="auto"/>
            <w:vAlign w:val="center"/>
            <w:hideMark/>
          </w:tcPr>
          <w:p w:rsidR="009329C0" w:rsidRPr="009329C0" w:rsidRDefault="009329C0" w:rsidP="009329C0">
            <w:r w:rsidRPr="009329C0">
              <w:t>КНС № 8 НЛМК</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ПАО «НЛМК»</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63</w:t>
            </w:r>
          </w:p>
        </w:tc>
        <w:tc>
          <w:tcPr>
            <w:tcW w:w="1806" w:type="pct"/>
            <w:shd w:val="clear" w:color="auto" w:fill="auto"/>
            <w:vAlign w:val="center"/>
            <w:hideMark/>
          </w:tcPr>
          <w:p w:rsidR="009329C0" w:rsidRPr="009329C0" w:rsidRDefault="009329C0" w:rsidP="009329C0">
            <w:r w:rsidRPr="009329C0">
              <w:t>КНС «Центральная»</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ПАО «НЛМК»</w:t>
            </w:r>
          </w:p>
        </w:tc>
        <w:tc>
          <w:tcPr>
            <w:tcW w:w="1114" w:type="pct"/>
            <w:shd w:val="clear" w:color="auto" w:fill="auto"/>
            <w:vAlign w:val="center"/>
            <w:hideMark/>
          </w:tcPr>
          <w:p w:rsidR="009329C0" w:rsidRPr="009329C0" w:rsidRDefault="009329C0" w:rsidP="009329C0">
            <w:r w:rsidRPr="009329C0">
              <w:t>3</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lastRenderedPageBreak/>
              <w:t>64</w:t>
            </w:r>
          </w:p>
        </w:tc>
        <w:tc>
          <w:tcPr>
            <w:tcW w:w="1806" w:type="pct"/>
            <w:shd w:val="clear" w:color="auto" w:fill="auto"/>
            <w:vAlign w:val="center"/>
            <w:hideMark/>
          </w:tcPr>
          <w:p w:rsidR="009329C0" w:rsidRPr="009329C0" w:rsidRDefault="009329C0" w:rsidP="009329C0">
            <w:r w:rsidRPr="009329C0">
              <w:t>КНС «Северный Рудник»</w:t>
            </w:r>
          </w:p>
        </w:tc>
        <w:tc>
          <w:tcPr>
            <w:tcW w:w="1685" w:type="pct"/>
            <w:shd w:val="clear" w:color="auto" w:fill="auto"/>
            <w:vAlign w:val="center"/>
            <w:hideMark/>
          </w:tcPr>
          <w:p w:rsidR="009329C0" w:rsidRPr="009329C0" w:rsidRDefault="009329C0" w:rsidP="009329C0">
            <w:r w:rsidRPr="009329C0">
              <w:t>мкр. Северный Рудник</w:t>
            </w:r>
          </w:p>
        </w:tc>
        <w:tc>
          <w:tcPr>
            <w:tcW w:w="1114"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65</w:t>
            </w:r>
          </w:p>
        </w:tc>
        <w:tc>
          <w:tcPr>
            <w:tcW w:w="1806" w:type="pct"/>
            <w:shd w:val="clear" w:color="auto" w:fill="auto"/>
            <w:vAlign w:val="center"/>
            <w:hideMark/>
          </w:tcPr>
          <w:p w:rsidR="009329C0" w:rsidRPr="009329C0" w:rsidRDefault="009329C0" w:rsidP="009329C0">
            <w:r w:rsidRPr="009329C0">
              <w:t>КНС «Кессон»</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ООО ЛТК «Свободный сокол»</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66</w:t>
            </w:r>
          </w:p>
        </w:tc>
        <w:tc>
          <w:tcPr>
            <w:tcW w:w="1806" w:type="pct"/>
            <w:shd w:val="clear" w:color="auto" w:fill="auto"/>
            <w:vAlign w:val="center"/>
            <w:hideMark/>
          </w:tcPr>
          <w:p w:rsidR="009329C0" w:rsidRPr="009329C0" w:rsidRDefault="009329C0" w:rsidP="009329C0">
            <w:r w:rsidRPr="009329C0">
              <w:t>КНС №2 (ООО ЛТК «Свободный сокол»)</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ООО ЛТК «Свободный сокол»</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67</w:t>
            </w:r>
          </w:p>
        </w:tc>
        <w:tc>
          <w:tcPr>
            <w:tcW w:w="1806" w:type="pct"/>
            <w:shd w:val="clear" w:color="auto" w:fill="auto"/>
            <w:vAlign w:val="center"/>
            <w:hideMark/>
          </w:tcPr>
          <w:p w:rsidR="009329C0" w:rsidRPr="009329C0" w:rsidRDefault="009329C0" w:rsidP="009329C0">
            <w:r w:rsidRPr="009329C0">
              <w:t>КНС №3 (ООО ЛТК «Свободный сокол»)</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ООО ЛТК «Свободный сокол»</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hideMark/>
          </w:tcPr>
          <w:p w:rsidR="009329C0" w:rsidRPr="009329C0" w:rsidRDefault="009329C0" w:rsidP="009329C0">
            <w:r w:rsidRPr="009329C0">
              <w:t>68</w:t>
            </w:r>
          </w:p>
        </w:tc>
        <w:tc>
          <w:tcPr>
            <w:tcW w:w="1806" w:type="pct"/>
            <w:shd w:val="clear" w:color="auto" w:fill="auto"/>
            <w:vAlign w:val="center"/>
            <w:hideMark/>
          </w:tcPr>
          <w:p w:rsidR="009329C0" w:rsidRPr="009329C0" w:rsidRDefault="009329C0" w:rsidP="009329C0">
            <w:r w:rsidRPr="009329C0">
              <w:t>КНС №4 (ООО ЛТК «Свободный сокол»)</w:t>
            </w:r>
          </w:p>
        </w:tc>
        <w:tc>
          <w:tcPr>
            <w:tcW w:w="1685" w:type="pct"/>
            <w:shd w:val="clear" w:color="auto" w:fill="auto"/>
            <w:vAlign w:val="center"/>
            <w:hideMark/>
          </w:tcPr>
          <w:p w:rsidR="009329C0" w:rsidRPr="009329C0" w:rsidRDefault="009329C0" w:rsidP="009329C0">
            <w:r w:rsidRPr="009329C0">
              <w:t>расположена на территории производственной площадки ООО ЛТК «Свободный сокол»</w:t>
            </w:r>
          </w:p>
        </w:tc>
        <w:tc>
          <w:tcPr>
            <w:tcW w:w="1114" w:type="pct"/>
            <w:shd w:val="clear" w:color="auto" w:fill="auto"/>
            <w:vAlign w:val="center"/>
            <w:hideMark/>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69</w:t>
            </w:r>
          </w:p>
        </w:tc>
        <w:tc>
          <w:tcPr>
            <w:tcW w:w="1806" w:type="pct"/>
            <w:shd w:val="clear" w:color="auto" w:fill="auto"/>
            <w:vAlign w:val="center"/>
          </w:tcPr>
          <w:p w:rsidR="009329C0" w:rsidRPr="009329C0" w:rsidRDefault="009329C0" w:rsidP="009329C0">
            <w:r w:rsidRPr="009329C0">
              <w:t>КНС по ул. Лутова</w:t>
            </w:r>
          </w:p>
        </w:tc>
        <w:tc>
          <w:tcPr>
            <w:tcW w:w="1685" w:type="pct"/>
            <w:shd w:val="clear" w:color="auto" w:fill="auto"/>
            <w:vAlign w:val="center"/>
          </w:tcPr>
          <w:p w:rsidR="009329C0" w:rsidRPr="009329C0" w:rsidRDefault="009329C0" w:rsidP="009329C0">
            <w:r w:rsidRPr="009329C0">
              <w:t>ул. 50 лет НЛМК, соор. 23</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70</w:t>
            </w:r>
          </w:p>
        </w:tc>
        <w:tc>
          <w:tcPr>
            <w:tcW w:w="1806" w:type="pct"/>
            <w:shd w:val="clear" w:color="auto" w:fill="auto"/>
            <w:vAlign w:val="center"/>
          </w:tcPr>
          <w:p w:rsidR="009329C0" w:rsidRPr="009329C0" w:rsidRDefault="009329C0" w:rsidP="009329C0">
            <w:r w:rsidRPr="009329C0">
              <w:t>КНС на Набережной р. Воронеж</w:t>
            </w:r>
          </w:p>
        </w:tc>
        <w:tc>
          <w:tcPr>
            <w:tcW w:w="1685" w:type="pct"/>
            <w:shd w:val="clear" w:color="auto" w:fill="auto"/>
            <w:vAlign w:val="center"/>
          </w:tcPr>
          <w:p w:rsidR="009329C0" w:rsidRPr="009329C0" w:rsidRDefault="009329C0" w:rsidP="009329C0">
            <w:r w:rsidRPr="009329C0">
              <w:t>Набережная р. Воронеж</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71</w:t>
            </w:r>
          </w:p>
        </w:tc>
        <w:tc>
          <w:tcPr>
            <w:tcW w:w="1806" w:type="pct"/>
            <w:shd w:val="clear" w:color="auto" w:fill="auto"/>
            <w:vAlign w:val="center"/>
          </w:tcPr>
          <w:p w:rsidR="009329C0" w:rsidRPr="009329C0" w:rsidRDefault="009329C0" w:rsidP="009329C0">
            <w:r w:rsidRPr="009329C0">
              <w:t>КНС МПС-1</w:t>
            </w:r>
          </w:p>
        </w:tc>
        <w:tc>
          <w:tcPr>
            <w:tcW w:w="1685" w:type="pct"/>
            <w:shd w:val="clear" w:color="auto" w:fill="auto"/>
            <w:vAlign w:val="center"/>
          </w:tcPr>
          <w:p w:rsidR="009329C0" w:rsidRPr="009329C0" w:rsidRDefault="009329C0" w:rsidP="009329C0">
            <w:r w:rsidRPr="009329C0">
              <w:t>г. Липецк, ул. МПС, соор. 21</w:t>
            </w:r>
          </w:p>
        </w:tc>
        <w:tc>
          <w:tcPr>
            <w:tcW w:w="1114" w:type="pct"/>
            <w:shd w:val="clear" w:color="auto" w:fill="auto"/>
            <w:vAlign w:val="center"/>
          </w:tcPr>
          <w:p w:rsidR="009329C0" w:rsidRPr="009329C0" w:rsidRDefault="009329C0" w:rsidP="009329C0">
            <w:r w:rsidRPr="009329C0">
              <w:t>1</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72</w:t>
            </w:r>
          </w:p>
        </w:tc>
        <w:tc>
          <w:tcPr>
            <w:tcW w:w="1806" w:type="pct"/>
            <w:shd w:val="clear" w:color="auto" w:fill="auto"/>
            <w:vAlign w:val="center"/>
          </w:tcPr>
          <w:p w:rsidR="009329C0" w:rsidRPr="009329C0" w:rsidRDefault="009329C0" w:rsidP="009329C0">
            <w:r w:rsidRPr="009329C0">
              <w:t>КНС по ул. Верхняя</w:t>
            </w:r>
          </w:p>
        </w:tc>
        <w:tc>
          <w:tcPr>
            <w:tcW w:w="1685" w:type="pct"/>
            <w:shd w:val="clear" w:color="auto" w:fill="auto"/>
            <w:vAlign w:val="center"/>
          </w:tcPr>
          <w:p w:rsidR="009329C0" w:rsidRPr="009329C0" w:rsidRDefault="009329C0" w:rsidP="009329C0">
            <w:r w:rsidRPr="009329C0">
              <w:t>ул. Верхняя, 48</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73</w:t>
            </w:r>
          </w:p>
        </w:tc>
        <w:tc>
          <w:tcPr>
            <w:tcW w:w="1806" w:type="pct"/>
            <w:shd w:val="clear" w:color="auto" w:fill="auto"/>
            <w:vAlign w:val="center"/>
          </w:tcPr>
          <w:p w:rsidR="009329C0" w:rsidRPr="009329C0" w:rsidRDefault="009329C0" w:rsidP="009329C0">
            <w:r w:rsidRPr="009329C0">
              <w:t>КНС в районе торгового комплекса «Радуга»</w:t>
            </w:r>
          </w:p>
        </w:tc>
        <w:tc>
          <w:tcPr>
            <w:tcW w:w="1685" w:type="pct"/>
            <w:shd w:val="clear" w:color="auto" w:fill="auto"/>
            <w:vAlign w:val="center"/>
          </w:tcPr>
          <w:p w:rsidR="009329C0" w:rsidRPr="009329C0" w:rsidRDefault="009329C0" w:rsidP="009329C0">
            <w:r w:rsidRPr="009329C0">
              <w:t>адрес комплекса г. Липецк, ул. Студёновская, 184</w:t>
            </w:r>
          </w:p>
        </w:tc>
        <w:tc>
          <w:tcPr>
            <w:tcW w:w="1114" w:type="pct"/>
            <w:shd w:val="clear" w:color="auto" w:fill="auto"/>
            <w:vAlign w:val="center"/>
          </w:tcPr>
          <w:p w:rsidR="009329C0" w:rsidRPr="009329C0" w:rsidRDefault="009329C0" w:rsidP="009329C0">
            <w:r w:rsidRPr="009329C0">
              <w:t>1</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74</w:t>
            </w:r>
          </w:p>
        </w:tc>
        <w:tc>
          <w:tcPr>
            <w:tcW w:w="1806" w:type="pct"/>
            <w:shd w:val="clear" w:color="auto" w:fill="auto"/>
            <w:vAlign w:val="center"/>
          </w:tcPr>
          <w:p w:rsidR="009329C0" w:rsidRPr="009329C0" w:rsidRDefault="009329C0" w:rsidP="009329C0">
            <w:r w:rsidRPr="009329C0">
              <w:t>КНС на Набережной реки Воронеж, застройщик «Аполло»</w:t>
            </w:r>
          </w:p>
        </w:tc>
        <w:tc>
          <w:tcPr>
            <w:tcW w:w="1685" w:type="pct"/>
            <w:shd w:val="clear" w:color="auto" w:fill="auto"/>
            <w:vAlign w:val="center"/>
          </w:tcPr>
          <w:p w:rsidR="009329C0" w:rsidRPr="009329C0" w:rsidRDefault="009329C0" w:rsidP="009329C0">
            <w:r w:rsidRPr="009329C0">
              <w:t>Набережная р. Воронеж</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75</w:t>
            </w:r>
          </w:p>
        </w:tc>
        <w:tc>
          <w:tcPr>
            <w:tcW w:w="1806" w:type="pct"/>
            <w:shd w:val="clear" w:color="auto" w:fill="auto"/>
            <w:vAlign w:val="center"/>
          </w:tcPr>
          <w:p w:rsidR="009329C0" w:rsidRPr="009329C0" w:rsidRDefault="009329C0" w:rsidP="009329C0">
            <w:r w:rsidRPr="009329C0">
              <w:t>КНС мкр. «Университетский»</w:t>
            </w:r>
          </w:p>
        </w:tc>
        <w:tc>
          <w:tcPr>
            <w:tcW w:w="1685" w:type="pct"/>
            <w:shd w:val="clear" w:color="auto" w:fill="auto"/>
            <w:vAlign w:val="center"/>
          </w:tcPr>
          <w:p w:rsidR="009329C0" w:rsidRPr="009329C0" w:rsidRDefault="009329C0" w:rsidP="009329C0">
            <w:r w:rsidRPr="009329C0">
              <w:t>мкр. «Университетский»</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lastRenderedPageBreak/>
              <w:t>76</w:t>
            </w:r>
          </w:p>
        </w:tc>
        <w:tc>
          <w:tcPr>
            <w:tcW w:w="1806" w:type="pct"/>
            <w:shd w:val="clear" w:color="auto" w:fill="auto"/>
            <w:vAlign w:val="center"/>
          </w:tcPr>
          <w:p w:rsidR="009329C0" w:rsidRPr="009329C0" w:rsidRDefault="009329C0" w:rsidP="009329C0">
            <w:r w:rsidRPr="009329C0">
              <w:t>КНС Липецкого областного перинатального центра</w:t>
            </w:r>
          </w:p>
        </w:tc>
        <w:tc>
          <w:tcPr>
            <w:tcW w:w="1685" w:type="pct"/>
            <w:shd w:val="clear" w:color="auto" w:fill="auto"/>
            <w:vAlign w:val="center"/>
          </w:tcPr>
          <w:p w:rsidR="009329C0" w:rsidRPr="009329C0" w:rsidRDefault="009329C0" w:rsidP="009329C0">
            <w:r w:rsidRPr="009329C0">
              <w:t>г. Липецк, ул. Московская, 6а</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77</w:t>
            </w:r>
          </w:p>
        </w:tc>
        <w:tc>
          <w:tcPr>
            <w:tcW w:w="1806" w:type="pct"/>
            <w:shd w:val="clear" w:color="auto" w:fill="auto"/>
            <w:vAlign w:val="center"/>
          </w:tcPr>
          <w:p w:rsidR="009329C0" w:rsidRPr="009329C0" w:rsidRDefault="009329C0" w:rsidP="009329C0">
            <w:r w:rsidRPr="009329C0">
              <w:t>КНС, расположенная на территории туберкулезного диспансера 8-го микрорайона</w:t>
            </w:r>
          </w:p>
        </w:tc>
        <w:tc>
          <w:tcPr>
            <w:tcW w:w="1685" w:type="pct"/>
            <w:shd w:val="clear" w:color="auto" w:fill="auto"/>
            <w:vAlign w:val="center"/>
          </w:tcPr>
          <w:p w:rsidR="009329C0" w:rsidRPr="009329C0" w:rsidRDefault="009329C0" w:rsidP="009329C0">
            <w:r w:rsidRPr="009329C0">
              <w:t>на территории туберкулезного диспансера 8-го микрорайона</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78</w:t>
            </w:r>
          </w:p>
        </w:tc>
        <w:tc>
          <w:tcPr>
            <w:tcW w:w="1806" w:type="pct"/>
            <w:shd w:val="clear" w:color="auto" w:fill="auto"/>
            <w:vAlign w:val="center"/>
          </w:tcPr>
          <w:p w:rsidR="009329C0" w:rsidRPr="009329C0" w:rsidRDefault="009329C0" w:rsidP="009329C0">
            <w:r w:rsidRPr="009329C0">
              <w:t>КНС по ул. 50 лет HЛMK в районе д. 2А</w:t>
            </w:r>
          </w:p>
        </w:tc>
        <w:tc>
          <w:tcPr>
            <w:tcW w:w="1685" w:type="pct"/>
            <w:shd w:val="clear" w:color="auto" w:fill="auto"/>
            <w:vAlign w:val="center"/>
          </w:tcPr>
          <w:p w:rsidR="009329C0" w:rsidRPr="009329C0" w:rsidRDefault="009329C0" w:rsidP="009329C0">
            <w:r w:rsidRPr="009329C0">
              <w:t>г. Липецк, ул. 50 лет НЛМК, д. 2А</w:t>
            </w:r>
          </w:p>
        </w:tc>
        <w:tc>
          <w:tcPr>
            <w:tcW w:w="1114" w:type="pct"/>
            <w:shd w:val="clear" w:color="auto" w:fill="auto"/>
            <w:vAlign w:val="center"/>
          </w:tcPr>
          <w:p w:rsidR="009329C0" w:rsidRPr="009329C0" w:rsidRDefault="009329C0" w:rsidP="009329C0">
            <w:r w:rsidRPr="009329C0">
              <w:t>2</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79</w:t>
            </w:r>
          </w:p>
        </w:tc>
        <w:tc>
          <w:tcPr>
            <w:tcW w:w="1806" w:type="pct"/>
            <w:shd w:val="clear" w:color="auto" w:fill="auto"/>
            <w:vAlign w:val="center"/>
          </w:tcPr>
          <w:p w:rsidR="009329C0" w:rsidRPr="009329C0" w:rsidRDefault="009329C0" w:rsidP="009329C0">
            <w:r w:rsidRPr="009329C0">
              <w:t>КНС в мкр. «Елецкий»</w:t>
            </w:r>
          </w:p>
        </w:tc>
        <w:tc>
          <w:tcPr>
            <w:tcW w:w="1685" w:type="pct"/>
            <w:shd w:val="clear" w:color="auto" w:fill="auto"/>
            <w:vAlign w:val="center"/>
          </w:tcPr>
          <w:p w:rsidR="009329C0" w:rsidRPr="009329C0" w:rsidRDefault="009329C0" w:rsidP="009329C0">
            <w:r w:rsidRPr="009329C0">
              <w:t>в мкр. «Елецкий»</w:t>
            </w:r>
          </w:p>
        </w:tc>
        <w:tc>
          <w:tcPr>
            <w:tcW w:w="1114"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80</w:t>
            </w:r>
          </w:p>
        </w:tc>
        <w:tc>
          <w:tcPr>
            <w:tcW w:w="1806" w:type="pct"/>
            <w:shd w:val="clear" w:color="auto" w:fill="auto"/>
            <w:vAlign w:val="center"/>
          </w:tcPr>
          <w:p w:rsidR="009329C0" w:rsidRPr="009329C0" w:rsidRDefault="009329C0" w:rsidP="009329C0">
            <w:r w:rsidRPr="009329C0">
              <w:t>КНС на пл. Заводской</w:t>
            </w:r>
          </w:p>
        </w:tc>
        <w:tc>
          <w:tcPr>
            <w:tcW w:w="1685" w:type="pct"/>
            <w:shd w:val="clear" w:color="auto" w:fill="auto"/>
            <w:vAlign w:val="center"/>
          </w:tcPr>
          <w:p w:rsidR="009329C0" w:rsidRPr="009329C0" w:rsidRDefault="009329C0" w:rsidP="009329C0">
            <w:r w:rsidRPr="009329C0">
              <w:t>на пл. Заводской в районе магазина «Весна»</w:t>
            </w:r>
          </w:p>
        </w:tc>
        <w:tc>
          <w:tcPr>
            <w:tcW w:w="1114"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95" w:type="pct"/>
            <w:shd w:val="clear" w:color="auto" w:fill="auto"/>
            <w:vAlign w:val="center"/>
          </w:tcPr>
          <w:p w:rsidR="009329C0" w:rsidRPr="009329C0" w:rsidRDefault="009329C0" w:rsidP="009329C0">
            <w:r w:rsidRPr="009329C0">
              <w:t>81</w:t>
            </w:r>
          </w:p>
        </w:tc>
        <w:tc>
          <w:tcPr>
            <w:tcW w:w="1806" w:type="pct"/>
            <w:shd w:val="clear" w:color="auto" w:fill="auto"/>
            <w:vAlign w:val="center"/>
          </w:tcPr>
          <w:p w:rsidR="009329C0" w:rsidRPr="009329C0" w:rsidRDefault="009329C0" w:rsidP="009329C0">
            <w:r w:rsidRPr="009329C0">
              <w:t>КНС «Косыревка»</w:t>
            </w:r>
          </w:p>
        </w:tc>
        <w:tc>
          <w:tcPr>
            <w:tcW w:w="1685" w:type="pct"/>
            <w:shd w:val="clear" w:color="auto" w:fill="auto"/>
            <w:vAlign w:val="center"/>
          </w:tcPr>
          <w:p w:rsidR="009329C0" w:rsidRPr="009329C0" w:rsidRDefault="009329C0" w:rsidP="009329C0">
            <w:r w:rsidRPr="009329C0">
              <w:t>Нефтебаза</w:t>
            </w:r>
          </w:p>
        </w:tc>
        <w:tc>
          <w:tcPr>
            <w:tcW w:w="1114" w:type="pct"/>
            <w:shd w:val="clear" w:color="auto" w:fill="auto"/>
            <w:vAlign w:val="center"/>
          </w:tcPr>
          <w:p w:rsidR="009329C0" w:rsidRPr="009329C0" w:rsidRDefault="009329C0" w:rsidP="009329C0">
            <w:r w:rsidRPr="009329C0">
              <w:t>н/д</w:t>
            </w:r>
          </w:p>
        </w:tc>
      </w:tr>
    </w:tbl>
    <w:p w:rsidR="00FB23F9" w:rsidRDefault="00FB23F9" w:rsidP="009329C0">
      <w:bookmarkStart w:id="80" w:name="_Toc143041535"/>
    </w:p>
    <w:p w:rsidR="009329C0" w:rsidRPr="00FB23F9" w:rsidRDefault="00FB23F9" w:rsidP="00FB23F9">
      <w:pPr>
        <w:jc w:val="center"/>
        <w:rPr>
          <w:b/>
        </w:rPr>
      </w:pPr>
      <w:r w:rsidRPr="00FB23F9">
        <w:rPr>
          <w:b/>
        </w:rPr>
        <w:t xml:space="preserve">2.3. </w:t>
      </w:r>
      <w:r w:rsidR="009329C0" w:rsidRPr="00FB23F9">
        <w:rPr>
          <w:b/>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80"/>
    </w:p>
    <w:p w:rsidR="009329C0" w:rsidRPr="009329C0" w:rsidRDefault="009329C0" w:rsidP="00FB23F9">
      <w:pPr>
        <w:ind w:firstLine="708"/>
      </w:pPr>
      <w:r w:rsidRPr="009329C0">
        <w:t>Территориально хозяйственно-бытовую канализацию системы централизованного водоотведения г. Липецка можно определить единой технологической зоной «Город», в пределах которой обеспечиваются прием, транспортировка, очистка и отведение сточных вод в водный объект. Технологическая зона состоит из следующих объектов:</w:t>
      </w:r>
    </w:p>
    <w:p w:rsidR="009329C0" w:rsidRPr="009329C0" w:rsidRDefault="009329C0" w:rsidP="009329C0">
      <w:r w:rsidRPr="009329C0">
        <w:t xml:space="preserve">‒ КНС №1; </w:t>
      </w:r>
    </w:p>
    <w:p w:rsidR="009329C0" w:rsidRPr="009329C0" w:rsidRDefault="009329C0" w:rsidP="009329C0">
      <w:r w:rsidRPr="009329C0">
        <w:t xml:space="preserve">‒ КНС №2; </w:t>
      </w:r>
    </w:p>
    <w:p w:rsidR="009329C0" w:rsidRPr="009329C0" w:rsidRDefault="009329C0" w:rsidP="009329C0">
      <w:r w:rsidRPr="009329C0">
        <w:t xml:space="preserve">‒ КНС №3; </w:t>
      </w:r>
    </w:p>
    <w:p w:rsidR="009329C0" w:rsidRPr="009329C0" w:rsidRDefault="009329C0" w:rsidP="009329C0">
      <w:r w:rsidRPr="009329C0">
        <w:t xml:space="preserve">‒ КНС №4; </w:t>
      </w:r>
    </w:p>
    <w:p w:rsidR="009329C0" w:rsidRPr="009329C0" w:rsidRDefault="009329C0" w:rsidP="009329C0">
      <w:r w:rsidRPr="009329C0">
        <w:t xml:space="preserve">‒ КНС «Жуковского»; </w:t>
      </w:r>
    </w:p>
    <w:p w:rsidR="009329C0" w:rsidRPr="009329C0" w:rsidRDefault="009329C0" w:rsidP="009329C0">
      <w:r w:rsidRPr="009329C0">
        <w:t xml:space="preserve">‒ КНС №7; </w:t>
      </w:r>
    </w:p>
    <w:p w:rsidR="009329C0" w:rsidRPr="009329C0" w:rsidRDefault="009329C0" w:rsidP="009329C0">
      <w:r w:rsidRPr="009329C0">
        <w:t xml:space="preserve">‒ КНС №8; </w:t>
      </w:r>
    </w:p>
    <w:p w:rsidR="009329C0" w:rsidRPr="009329C0" w:rsidRDefault="009329C0" w:rsidP="009329C0">
      <w:r w:rsidRPr="009329C0">
        <w:t xml:space="preserve">‒ КНС №8а; </w:t>
      </w:r>
    </w:p>
    <w:p w:rsidR="009329C0" w:rsidRPr="009329C0" w:rsidRDefault="009329C0" w:rsidP="009329C0">
      <w:r w:rsidRPr="009329C0">
        <w:t xml:space="preserve">‒ КНС №9; </w:t>
      </w:r>
    </w:p>
    <w:p w:rsidR="009329C0" w:rsidRPr="009329C0" w:rsidRDefault="009329C0" w:rsidP="009329C0">
      <w:r w:rsidRPr="009329C0">
        <w:t xml:space="preserve">‒ КНС №10; </w:t>
      </w:r>
    </w:p>
    <w:p w:rsidR="009329C0" w:rsidRPr="009329C0" w:rsidRDefault="009329C0" w:rsidP="009329C0">
      <w:r w:rsidRPr="009329C0">
        <w:t xml:space="preserve">‒ КНС №11; </w:t>
      </w:r>
    </w:p>
    <w:p w:rsidR="009329C0" w:rsidRPr="009329C0" w:rsidRDefault="009329C0" w:rsidP="009329C0">
      <w:r w:rsidRPr="009329C0">
        <w:t xml:space="preserve">‒ КНС №12; </w:t>
      </w:r>
    </w:p>
    <w:p w:rsidR="009329C0" w:rsidRPr="009329C0" w:rsidRDefault="009329C0" w:rsidP="009329C0">
      <w:r w:rsidRPr="009329C0">
        <w:lastRenderedPageBreak/>
        <w:t xml:space="preserve">‒ КНС №12а; </w:t>
      </w:r>
    </w:p>
    <w:p w:rsidR="009329C0" w:rsidRPr="009329C0" w:rsidRDefault="009329C0" w:rsidP="009329C0">
      <w:r w:rsidRPr="009329C0">
        <w:t xml:space="preserve">‒ КНС №13; </w:t>
      </w:r>
    </w:p>
    <w:p w:rsidR="009329C0" w:rsidRPr="009329C0" w:rsidRDefault="009329C0" w:rsidP="009329C0">
      <w:r w:rsidRPr="009329C0">
        <w:t xml:space="preserve">‒ КНС №14; </w:t>
      </w:r>
    </w:p>
    <w:p w:rsidR="009329C0" w:rsidRPr="009329C0" w:rsidRDefault="009329C0" w:rsidP="009329C0">
      <w:r w:rsidRPr="009329C0">
        <w:t xml:space="preserve">‒ КНС №15; </w:t>
      </w:r>
    </w:p>
    <w:p w:rsidR="009329C0" w:rsidRPr="009329C0" w:rsidRDefault="009329C0" w:rsidP="009329C0">
      <w:r w:rsidRPr="009329C0">
        <w:t xml:space="preserve">‒ КНС №16; </w:t>
      </w:r>
    </w:p>
    <w:p w:rsidR="009329C0" w:rsidRPr="009329C0" w:rsidRDefault="009329C0" w:rsidP="009329C0">
      <w:r w:rsidRPr="009329C0">
        <w:t xml:space="preserve">‒ КНС №17; </w:t>
      </w:r>
    </w:p>
    <w:p w:rsidR="009329C0" w:rsidRPr="009329C0" w:rsidRDefault="009329C0" w:rsidP="009329C0">
      <w:r w:rsidRPr="009329C0">
        <w:t xml:space="preserve">‒ КНС №18; </w:t>
      </w:r>
    </w:p>
    <w:p w:rsidR="009329C0" w:rsidRPr="009329C0" w:rsidRDefault="009329C0" w:rsidP="009329C0">
      <w:r w:rsidRPr="009329C0">
        <w:t xml:space="preserve">‒ КНС №19; </w:t>
      </w:r>
    </w:p>
    <w:p w:rsidR="009329C0" w:rsidRPr="009329C0" w:rsidRDefault="009329C0" w:rsidP="009329C0">
      <w:r w:rsidRPr="009329C0">
        <w:t xml:space="preserve">‒ КНС №20; </w:t>
      </w:r>
    </w:p>
    <w:p w:rsidR="009329C0" w:rsidRPr="009329C0" w:rsidRDefault="009329C0" w:rsidP="009329C0">
      <w:r w:rsidRPr="009329C0">
        <w:t xml:space="preserve">‒ КНС №21; </w:t>
      </w:r>
    </w:p>
    <w:p w:rsidR="009329C0" w:rsidRPr="009329C0" w:rsidRDefault="009329C0" w:rsidP="009329C0">
      <w:r w:rsidRPr="009329C0">
        <w:t xml:space="preserve">‒ КНС №22а; </w:t>
      </w:r>
    </w:p>
    <w:p w:rsidR="009329C0" w:rsidRPr="009329C0" w:rsidRDefault="009329C0" w:rsidP="009329C0">
      <w:r w:rsidRPr="009329C0">
        <w:t xml:space="preserve">‒ КНС №23; </w:t>
      </w:r>
    </w:p>
    <w:p w:rsidR="009329C0" w:rsidRPr="009329C0" w:rsidRDefault="009329C0" w:rsidP="009329C0">
      <w:r w:rsidRPr="009329C0">
        <w:t xml:space="preserve">‒ КНС №24; </w:t>
      </w:r>
    </w:p>
    <w:p w:rsidR="009329C0" w:rsidRPr="009329C0" w:rsidRDefault="009329C0" w:rsidP="009329C0">
      <w:r w:rsidRPr="009329C0">
        <w:t xml:space="preserve">‒ КНС №26; </w:t>
      </w:r>
    </w:p>
    <w:p w:rsidR="009329C0" w:rsidRPr="009329C0" w:rsidRDefault="009329C0" w:rsidP="009329C0">
      <w:r w:rsidRPr="009329C0">
        <w:t xml:space="preserve">‒ КНС №27; </w:t>
      </w:r>
    </w:p>
    <w:p w:rsidR="009329C0" w:rsidRPr="009329C0" w:rsidRDefault="009329C0" w:rsidP="009329C0">
      <w:r w:rsidRPr="009329C0">
        <w:t xml:space="preserve">‒ КНС №28; </w:t>
      </w:r>
    </w:p>
    <w:p w:rsidR="009329C0" w:rsidRPr="009329C0" w:rsidRDefault="009329C0" w:rsidP="009329C0">
      <w:r w:rsidRPr="009329C0">
        <w:t xml:space="preserve">‒ КНС «7-й жилой район»; </w:t>
      </w:r>
    </w:p>
    <w:p w:rsidR="009329C0" w:rsidRPr="009329C0" w:rsidRDefault="009329C0" w:rsidP="009329C0">
      <w:r w:rsidRPr="009329C0">
        <w:t xml:space="preserve">‒ КНС №14б; </w:t>
      </w:r>
    </w:p>
    <w:p w:rsidR="009329C0" w:rsidRPr="009329C0" w:rsidRDefault="009329C0" w:rsidP="009329C0">
      <w:r w:rsidRPr="009329C0">
        <w:t xml:space="preserve">‒ КНС «Фрунзе, 43»; </w:t>
      </w:r>
    </w:p>
    <w:p w:rsidR="009329C0" w:rsidRPr="009329C0" w:rsidRDefault="009329C0" w:rsidP="009329C0">
      <w:r w:rsidRPr="009329C0">
        <w:t xml:space="preserve">‒ КНС «Пугачева»; </w:t>
      </w:r>
    </w:p>
    <w:p w:rsidR="009329C0" w:rsidRPr="009329C0" w:rsidRDefault="009329C0" w:rsidP="009329C0">
      <w:r w:rsidRPr="009329C0">
        <w:t xml:space="preserve">‒ КНС Матырский-1; </w:t>
      </w:r>
    </w:p>
    <w:p w:rsidR="009329C0" w:rsidRPr="009329C0" w:rsidRDefault="009329C0" w:rsidP="009329C0">
      <w:r w:rsidRPr="009329C0">
        <w:t xml:space="preserve">‒ КНС Матырский-2; </w:t>
      </w:r>
    </w:p>
    <w:p w:rsidR="009329C0" w:rsidRPr="009329C0" w:rsidRDefault="009329C0" w:rsidP="009329C0">
      <w:r w:rsidRPr="009329C0">
        <w:t xml:space="preserve">‒ КНС Матырский-2а; </w:t>
      </w:r>
    </w:p>
    <w:p w:rsidR="009329C0" w:rsidRPr="009329C0" w:rsidRDefault="009329C0" w:rsidP="009329C0">
      <w:r w:rsidRPr="009329C0">
        <w:t xml:space="preserve">‒ КНС Матырский-3; </w:t>
      </w:r>
    </w:p>
    <w:p w:rsidR="009329C0" w:rsidRPr="009329C0" w:rsidRDefault="009329C0" w:rsidP="009329C0">
      <w:r w:rsidRPr="009329C0">
        <w:t xml:space="preserve">‒ КНС Дачный-4; </w:t>
      </w:r>
    </w:p>
    <w:p w:rsidR="009329C0" w:rsidRPr="009329C0" w:rsidRDefault="009329C0" w:rsidP="009329C0">
      <w:r w:rsidRPr="009329C0">
        <w:t xml:space="preserve">‒ КНС Матырский-6; </w:t>
      </w:r>
    </w:p>
    <w:p w:rsidR="009329C0" w:rsidRPr="009329C0" w:rsidRDefault="009329C0" w:rsidP="009329C0">
      <w:r w:rsidRPr="009329C0">
        <w:t xml:space="preserve">‒ КНС №1 Санитарная; </w:t>
      </w:r>
    </w:p>
    <w:p w:rsidR="009329C0" w:rsidRPr="009329C0" w:rsidRDefault="009329C0" w:rsidP="009329C0">
      <w:r w:rsidRPr="009329C0">
        <w:t xml:space="preserve">‒ КНС №1а Санитарная; </w:t>
      </w:r>
    </w:p>
    <w:p w:rsidR="009329C0" w:rsidRPr="009329C0" w:rsidRDefault="009329C0" w:rsidP="009329C0">
      <w:r w:rsidRPr="009329C0">
        <w:t xml:space="preserve">‒ КНС «44 квартал»; </w:t>
      </w:r>
    </w:p>
    <w:p w:rsidR="009329C0" w:rsidRPr="009329C0" w:rsidRDefault="009329C0" w:rsidP="009329C0">
      <w:r w:rsidRPr="009329C0">
        <w:t xml:space="preserve">‒ КНС «Островского»; </w:t>
      </w:r>
    </w:p>
    <w:p w:rsidR="009329C0" w:rsidRPr="009329C0" w:rsidRDefault="009329C0" w:rsidP="009329C0">
      <w:r w:rsidRPr="009329C0">
        <w:t xml:space="preserve">‒ КНС «Ферросплавная»; </w:t>
      </w:r>
    </w:p>
    <w:p w:rsidR="009329C0" w:rsidRPr="009329C0" w:rsidRDefault="009329C0" w:rsidP="009329C0">
      <w:r w:rsidRPr="009329C0">
        <w:t xml:space="preserve">‒ КНС «Фурманова»; </w:t>
      </w:r>
    </w:p>
    <w:p w:rsidR="009329C0" w:rsidRPr="009329C0" w:rsidRDefault="009329C0" w:rsidP="009329C0">
      <w:r w:rsidRPr="009329C0">
        <w:t xml:space="preserve">‒ КНС «Амурская-Нахимова»; </w:t>
      </w:r>
    </w:p>
    <w:p w:rsidR="009329C0" w:rsidRPr="009329C0" w:rsidRDefault="009329C0" w:rsidP="009329C0">
      <w:r w:rsidRPr="009329C0">
        <w:t xml:space="preserve">‒ КНС «Липецкие узоры»; </w:t>
      </w:r>
    </w:p>
    <w:p w:rsidR="009329C0" w:rsidRPr="009329C0" w:rsidRDefault="009329C0" w:rsidP="009329C0">
      <w:r w:rsidRPr="009329C0">
        <w:t xml:space="preserve">‒ КНС «Общежитие»; </w:t>
      </w:r>
    </w:p>
    <w:p w:rsidR="009329C0" w:rsidRPr="009329C0" w:rsidRDefault="009329C0" w:rsidP="009329C0">
      <w:r w:rsidRPr="009329C0">
        <w:t xml:space="preserve">‒ КНС «Центролит»; </w:t>
      </w:r>
    </w:p>
    <w:p w:rsidR="009329C0" w:rsidRPr="009329C0" w:rsidRDefault="009329C0" w:rsidP="009329C0">
      <w:r w:rsidRPr="009329C0">
        <w:t xml:space="preserve">‒ КНС «Юношеская»; </w:t>
      </w:r>
    </w:p>
    <w:p w:rsidR="009329C0" w:rsidRPr="009329C0" w:rsidRDefault="009329C0" w:rsidP="009329C0">
      <w:r w:rsidRPr="009329C0">
        <w:t xml:space="preserve">‒ КНС «Ударников»; </w:t>
      </w:r>
    </w:p>
    <w:p w:rsidR="009329C0" w:rsidRPr="009329C0" w:rsidRDefault="009329C0" w:rsidP="009329C0">
      <w:r w:rsidRPr="009329C0">
        <w:t xml:space="preserve">‒ КНС «Бани»; </w:t>
      </w:r>
    </w:p>
    <w:p w:rsidR="009329C0" w:rsidRPr="009329C0" w:rsidRDefault="009329C0" w:rsidP="009329C0">
      <w:r w:rsidRPr="009329C0">
        <w:t xml:space="preserve">‒ КНС «Исполкомовская»; </w:t>
      </w:r>
    </w:p>
    <w:p w:rsidR="009329C0" w:rsidRPr="009329C0" w:rsidRDefault="009329C0" w:rsidP="009329C0">
      <w:r w:rsidRPr="009329C0">
        <w:t xml:space="preserve">‒ КНС «Минская»; </w:t>
      </w:r>
    </w:p>
    <w:p w:rsidR="009329C0" w:rsidRPr="009329C0" w:rsidRDefault="009329C0" w:rsidP="009329C0">
      <w:r w:rsidRPr="009329C0">
        <w:t xml:space="preserve">‒ КНС «Рудный»; </w:t>
      </w:r>
    </w:p>
    <w:p w:rsidR="009329C0" w:rsidRPr="009329C0" w:rsidRDefault="009329C0" w:rsidP="009329C0">
      <w:r w:rsidRPr="009329C0">
        <w:t xml:space="preserve">‒ КНС «Подгорное»; </w:t>
      </w:r>
    </w:p>
    <w:p w:rsidR="009329C0" w:rsidRPr="009329C0" w:rsidRDefault="009329C0" w:rsidP="009329C0">
      <w:r w:rsidRPr="009329C0">
        <w:t xml:space="preserve">‒ КНС «Гайдара»; </w:t>
      </w:r>
    </w:p>
    <w:p w:rsidR="009329C0" w:rsidRPr="009329C0" w:rsidRDefault="009329C0" w:rsidP="009329C0">
      <w:r w:rsidRPr="009329C0">
        <w:t xml:space="preserve">‒ ЦНС; </w:t>
      </w:r>
    </w:p>
    <w:p w:rsidR="009329C0" w:rsidRPr="009329C0" w:rsidRDefault="009329C0" w:rsidP="009329C0">
      <w:r w:rsidRPr="009329C0">
        <w:lastRenderedPageBreak/>
        <w:t xml:space="preserve">‒ ГНС; </w:t>
      </w:r>
    </w:p>
    <w:p w:rsidR="009329C0" w:rsidRPr="009329C0" w:rsidRDefault="009329C0" w:rsidP="009329C0">
      <w:r w:rsidRPr="009329C0">
        <w:t xml:space="preserve">‒ КНС №2 НЛМК; </w:t>
      </w:r>
    </w:p>
    <w:p w:rsidR="009329C0" w:rsidRPr="009329C0" w:rsidRDefault="009329C0" w:rsidP="009329C0">
      <w:r w:rsidRPr="009329C0">
        <w:t xml:space="preserve">‒ КНС №4 НЛМК; </w:t>
      </w:r>
    </w:p>
    <w:p w:rsidR="009329C0" w:rsidRPr="009329C0" w:rsidRDefault="009329C0" w:rsidP="009329C0">
      <w:r w:rsidRPr="009329C0">
        <w:t xml:space="preserve">‒ КНС №8 НЛМК; </w:t>
      </w:r>
    </w:p>
    <w:p w:rsidR="009329C0" w:rsidRPr="009329C0" w:rsidRDefault="009329C0" w:rsidP="009329C0">
      <w:r w:rsidRPr="009329C0">
        <w:t xml:space="preserve">‒ КНС «Центральная»; </w:t>
      </w:r>
    </w:p>
    <w:p w:rsidR="009329C0" w:rsidRPr="009329C0" w:rsidRDefault="009329C0" w:rsidP="009329C0">
      <w:r w:rsidRPr="009329C0">
        <w:t xml:space="preserve">‒ КНС по ул. Лутова; </w:t>
      </w:r>
    </w:p>
    <w:p w:rsidR="009329C0" w:rsidRPr="009329C0" w:rsidRDefault="009329C0" w:rsidP="009329C0">
      <w:r w:rsidRPr="009329C0">
        <w:t xml:space="preserve">‒ КНС на Набережной р. Воронеж; </w:t>
      </w:r>
    </w:p>
    <w:p w:rsidR="009329C0" w:rsidRPr="009329C0" w:rsidRDefault="009329C0" w:rsidP="009329C0">
      <w:r w:rsidRPr="009329C0">
        <w:t xml:space="preserve">‒ КНС МПС-1; </w:t>
      </w:r>
    </w:p>
    <w:p w:rsidR="009329C0" w:rsidRPr="009329C0" w:rsidRDefault="009329C0" w:rsidP="009329C0">
      <w:r w:rsidRPr="009329C0">
        <w:t>‒ КНС в районе торгового комплекса «Радуга»;</w:t>
      </w:r>
    </w:p>
    <w:p w:rsidR="009329C0" w:rsidRPr="009329C0" w:rsidRDefault="009329C0" w:rsidP="009329C0">
      <w:r w:rsidRPr="009329C0">
        <w:t xml:space="preserve">‒ КНС </w:t>
      </w:r>
      <w:proofErr w:type="gramStart"/>
      <w:r w:rsidRPr="009329C0">
        <w:t>на Набережной реки</w:t>
      </w:r>
      <w:proofErr w:type="gramEnd"/>
      <w:r w:rsidRPr="009329C0">
        <w:t xml:space="preserve"> Воронеж, застройщик «Аполло»;</w:t>
      </w:r>
    </w:p>
    <w:p w:rsidR="009329C0" w:rsidRPr="009329C0" w:rsidRDefault="009329C0" w:rsidP="009329C0">
      <w:r w:rsidRPr="009329C0">
        <w:t>‒ КНС мкр. «Университетский»;</w:t>
      </w:r>
    </w:p>
    <w:p w:rsidR="009329C0" w:rsidRPr="009329C0" w:rsidRDefault="009329C0" w:rsidP="009329C0">
      <w:r w:rsidRPr="009329C0">
        <w:t>‒ КНС Липецкого областного перинатального центра;</w:t>
      </w:r>
    </w:p>
    <w:p w:rsidR="009329C0" w:rsidRPr="009329C0" w:rsidRDefault="009329C0" w:rsidP="009329C0">
      <w:r w:rsidRPr="009329C0">
        <w:t>‒ КНС, расположенная на территории туберкулезного диспансера 8-го микрорайона;</w:t>
      </w:r>
    </w:p>
    <w:p w:rsidR="009329C0" w:rsidRPr="009329C0" w:rsidRDefault="009329C0" w:rsidP="009329C0">
      <w:r w:rsidRPr="009329C0">
        <w:t>‒ КНС по ул. 50 лет HЛMK в районе д. 2А;</w:t>
      </w:r>
    </w:p>
    <w:p w:rsidR="009329C0" w:rsidRPr="009329C0" w:rsidRDefault="009329C0" w:rsidP="009329C0">
      <w:r w:rsidRPr="009329C0">
        <w:t>‒ КНС в мкр. «Елецкий»;</w:t>
      </w:r>
    </w:p>
    <w:p w:rsidR="009329C0" w:rsidRPr="009329C0" w:rsidRDefault="009329C0" w:rsidP="009329C0">
      <w:r w:rsidRPr="009329C0">
        <w:t>‒ КНС на пл. Заводской;</w:t>
      </w:r>
    </w:p>
    <w:p w:rsidR="009329C0" w:rsidRPr="009329C0" w:rsidRDefault="009329C0" w:rsidP="009329C0">
      <w:r w:rsidRPr="009329C0">
        <w:t xml:space="preserve">‒ КНС «Косыревка» </w:t>
      </w:r>
    </w:p>
    <w:p w:rsidR="009329C0" w:rsidRPr="009329C0" w:rsidRDefault="009329C0" w:rsidP="009329C0">
      <w:r w:rsidRPr="009329C0">
        <w:t>‒ КНС «Скороходова»</w:t>
      </w:r>
    </w:p>
    <w:p w:rsidR="009329C0" w:rsidRPr="009329C0" w:rsidRDefault="009329C0" w:rsidP="009329C0">
      <w:r w:rsidRPr="009329C0">
        <w:t>‒ КНС по ул. Верхняя</w:t>
      </w:r>
    </w:p>
    <w:p w:rsidR="009329C0" w:rsidRPr="009329C0" w:rsidRDefault="009329C0" w:rsidP="009329C0">
      <w:r w:rsidRPr="009329C0">
        <w:t xml:space="preserve">‒ самотечная канализационная сеть; </w:t>
      </w:r>
    </w:p>
    <w:p w:rsidR="009329C0" w:rsidRPr="009329C0" w:rsidRDefault="009329C0" w:rsidP="009329C0">
      <w:r w:rsidRPr="009329C0">
        <w:t xml:space="preserve">‒ напорные коллекторы. </w:t>
      </w:r>
    </w:p>
    <w:p w:rsidR="009329C0" w:rsidRPr="009329C0" w:rsidRDefault="009329C0" w:rsidP="009329C0">
      <w:r w:rsidRPr="009329C0">
        <w:t xml:space="preserve">‒ технологическая линия очистных сооружений канализации. </w:t>
      </w:r>
    </w:p>
    <w:p w:rsidR="009329C0" w:rsidRPr="009329C0" w:rsidRDefault="009329C0" w:rsidP="009329C0">
      <w:r w:rsidRPr="009329C0">
        <w:t>‒ локальные очистные сооружения.</w:t>
      </w:r>
    </w:p>
    <w:p w:rsidR="009329C0" w:rsidRPr="009329C0" w:rsidRDefault="009329C0" w:rsidP="00FB23F9">
      <w:pPr>
        <w:ind w:firstLine="708"/>
      </w:pPr>
      <w:r w:rsidRPr="009329C0">
        <w:t>Также на территории микрорайона «Северный Рудник» находится КНС «Северный Рудник», которая является бесхозяйной, но в ближайшее время планируется к объединению в технологическую зону «Город».</w:t>
      </w:r>
    </w:p>
    <w:p w:rsidR="009329C0" w:rsidRPr="009329C0" w:rsidRDefault="009329C0" w:rsidP="00FB23F9">
      <w:pPr>
        <w:ind w:firstLine="708"/>
      </w:pPr>
      <w:r w:rsidRPr="009329C0">
        <w:t>По виду деятельности прием, транспортировка сточных вод по сетям, принадлежащим организациям, можно выделить следующие технологические зоны централизованного водоотведения:</w:t>
      </w:r>
    </w:p>
    <w:p w:rsidR="009329C0" w:rsidRPr="009329C0" w:rsidRDefault="009329C0" w:rsidP="009329C0">
      <w:r w:rsidRPr="009329C0">
        <w:t>технологическая зона ООО «РВК-Липецк»;</w:t>
      </w:r>
    </w:p>
    <w:p w:rsidR="009329C0" w:rsidRPr="009329C0" w:rsidRDefault="009329C0" w:rsidP="009329C0">
      <w:r w:rsidRPr="009329C0">
        <w:t xml:space="preserve">технологическая зона ПАО «НЛМК»; </w:t>
      </w:r>
    </w:p>
    <w:p w:rsidR="009329C0" w:rsidRPr="009329C0" w:rsidRDefault="009329C0" w:rsidP="009329C0">
      <w:r w:rsidRPr="009329C0">
        <w:t>технологическая зона прочих промышленных предприятий.</w:t>
      </w:r>
    </w:p>
    <w:p w:rsidR="009329C0" w:rsidRPr="009329C0" w:rsidRDefault="009329C0" w:rsidP="00FB23F9">
      <w:pPr>
        <w:ind w:firstLine="708"/>
      </w:pPr>
      <w:r w:rsidRPr="009329C0">
        <w:t>По виду деятельности очистка и отведение сточных вод в водный объект можно выделить следующие технологические зоны:</w:t>
      </w:r>
    </w:p>
    <w:p w:rsidR="009329C0" w:rsidRPr="009329C0" w:rsidRDefault="009329C0" w:rsidP="00FB23F9">
      <w:pPr>
        <w:ind w:firstLine="708"/>
      </w:pPr>
      <w:r w:rsidRPr="009329C0">
        <w:t>– технологическая зона ООО «РВК-Липецк», в границе которой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9329C0" w:rsidRPr="009329C0" w:rsidRDefault="009329C0" w:rsidP="00FB23F9">
      <w:pPr>
        <w:ind w:firstLine="708"/>
      </w:pPr>
      <w:r w:rsidRPr="009329C0">
        <w:t>– технологическая зона ПАО «НЛМК», в границе которой производится очистка хозяйственно-бытовых и производственных сточных вод от промышленной площадки ПАО «НЛМК», а также сточных вод потребителей Левобережного округа г. Липецка.</w:t>
      </w:r>
    </w:p>
    <w:p w:rsidR="009329C0" w:rsidRPr="00FB23F9" w:rsidRDefault="00FB23F9" w:rsidP="00FB23F9">
      <w:pPr>
        <w:jc w:val="center"/>
        <w:rPr>
          <w:b/>
        </w:rPr>
      </w:pPr>
      <w:bookmarkStart w:id="81" w:name="_Toc143041536"/>
      <w:r w:rsidRPr="00FB23F9">
        <w:rPr>
          <w:b/>
        </w:rPr>
        <w:lastRenderedPageBreak/>
        <w:t xml:space="preserve">2.4. </w:t>
      </w:r>
      <w:r w:rsidR="009329C0" w:rsidRPr="00FB23F9">
        <w:rPr>
          <w:b/>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81"/>
    </w:p>
    <w:p w:rsidR="009329C0" w:rsidRPr="009329C0" w:rsidRDefault="009329C0" w:rsidP="00FB23F9">
      <w:pPr>
        <w:ind w:firstLine="708"/>
      </w:pPr>
      <w:r w:rsidRPr="009329C0">
        <w:t xml:space="preserve">При проектировании и строительстве очистных сооружений вопрос утилизации осадков сточных вод не был решен. На ОКОС предусматривалось только анаэробное сбраживание или аэробная стабилизация осадка с последующим механическим обезвоживанием и складированием его на иловых площадках. В настоящее время производится только механическое обезвоживание осадка без стабилизации, с последующим складированием обезвоженного осадка на иловых площадках, таким образом, на существующих очистных сооружениях возможность утилизации осадков сточных вод отсутствует. </w:t>
      </w:r>
    </w:p>
    <w:p w:rsidR="00FB23F9" w:rsidRDefault="00FB23F9" w:rsidP="009329C0">
      <w:bookmarkStart w:id="82" w:name="_Toc143041537"/>
    </w:p>
    <w:p w:rsidR="009329C0" w:rsidRPr="00FB23F9" w:rsidRDefault="00FB23F9" w:rsidP="00FB23F9">
      <w:pPr>
        <w:jc w:val="center"/>
        <w:rPr>
          <w:b/>
        </w:rPr>
      </w:pPr>
      <w:r w:rsidRPr="00FB23F9">
        <w:rPr>
          <w:b/>
        </w:rPr>
        <w:t xml:space="preserve">2.5. </w:t>
      </w:r>
      <w:r w:rsidR="009329C0" w:rsidRPr="00FB23F9">
        <w:rPr>
          <w:b/>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82"/>
    </w:p>
    <w:p w:rsidR="009329C0" w:rsidRPr="009329C0" w:rsidRDefault="009329C0" w:rsidP="00FB23F9">
      <w:pPr>
        <w:ind w:firstLine="708"/>
      </w:pPr>
      <w:r w:rsidRPr="009329C0">
        <w:t xml:space="preserve">Отведение и транспортирование хозяйственно-бытовых сточных вод от абонентов в г. Липецке осуществляется через систему самотечных трубопроводов на канализационные насосные станции, которые последовательно по напорным коллекторам перекачивают сточные воды на очистные сооружения. Сети проложены беcканальным способом в грунте. </w:t>
      </w:r>
    </w:p>
    <w:p w:rsidR="009329C0" w:rsidRPr="009329C0" w:rsidRDefault="009329C0" w:rsidP="00FB23F9">
      <w:pPr>
        <w:ind w:firstLine="708"/>
      </w:pPr>
      <w:r w:rsidRPr="009329C0">
        <w:t xml:space="preserve">Сточные воды от жилой застройки, объектов соцкультбыта, промпредприятий собираются системой коллекторов и канализационных насосных станций и поступают на основные канализационные очистные сооружения города (ОКОС) и локальные очистные сооружения (ЛОС). Трубопроводы самотечно-напорных канализационных сетей проложены бесcканальным способом в грунте. </w:t>
      </w:r>
    </w:p>
    <w:p w:rsidR="009329C0" w:rsidRPr="009329C0" w:rsidRDefault="009329C0" w:rsidP="00FB23F9">
      <w:pPr>
        <w:ind w:firstLine="708"/>
      </w:pPr>
      <w:r w:rsidRPr="009329C0">
        <w:t xml:space="preserve">Вывоз сточных вод из районов, не охваченных сетями хозяйственно-бытовой канализации, осуществляется организованно ассенизационным транспортом на пункт приема жидких фракций сточных вод из выгребных ям, находящийся перед очистными сооружениями. </w:t>
      </w:r>
    </w:p>
    <w:p w:rsidR="009329C0" w:rsidRPr="009329C0" w:rsidRDefault="009329C0" w:rsidP="00FB23F9">
      <w:pPr>
        <w:ind w:firstLine="708"/>
      </w:pPr>
      <w:r w:rsidRPr="009329C0">
        <w:t>В соответствии с исходными данными, предоставленными эксплуатирующими организациями, общая протяженность самотечных и напорных сетей хозяйственно-бытовой канализации составляет 1019,0 км, в том числе:</w:t>
      </w:r>
    </w:p>
    <w:p w:rsidR="009329C0" w:rsidRPr="009329C0" w:rsidRDefault="009329C0" w:rsidP="00FB23F9">
      <w:pPr>
        <w:ind w:firstLine="708"/>
      </w:pPr>
      <w:r w:rsidRPr="009329C0">
        <w:t>-канализационных сетей ООО «РВК-Липецк», общей протяженностью 898,1 км;</w:t>
      </w:r>
    </w:p>
    <w:p w:rsidR="009329C0" w:rsidRPr="009329C0" w:rsidRDefault="009329C0" w:rsidP="00FB23F9">
      <w:pPr>
        <w:ind w:firstLine="708"/>
      </w:pPr>
      <w:r w:rsidRPr="009329C0">
        <w:t>-канализационных сетей ПАО «НЛМК», общей протяженностью 28,1 км;</w:t>
      </w:r>
    </w:p>
    <w:p w:rsidR="009329C0" w:rsidRPr="009329C0" w:rsidRDefault="009329C0" w:rsidP="00FB23F9">
      <w:pPr>
        <w:ind w:firstLine="708"/>
      </w:pPr>
      <w:r w:rsidRPr="009329C0">
        <w:t>-канализационных сетей, не находящихся в хозяйственном ведении, общей протяженностью 92,8 км.</w:t>
      </w:r>
    </w:p>
    <w:p w:rsidR="009329C0" w:rsidRPr="009329C0" w:rsidRDefault="009329C0" w:rsidP="00FB23F9">
      <w:pPr>
        <w:ind w:firstLine="708"/>
      </w:pPr>
      <w:r w:rsidRPr="009329C0">
        <w:t xml:space="preserve">В соответствии с электронной моделью, общая протяженность самотечных и напорных сетей хозяйственно-бытовой канализации составляет 1 409,22 км, в том числе: </w:t>
      </w:r>
    </w:p>
    <w:p w:rsidR="009329C0" w:rsidRPr="009329C0" w:rsidRDefault="009329C0" w:rsidP="00FB23F9">
      <w:pPr>
        <w:ind w:firstLine="708"/>
      </w:pPr>
      <w:r w:rsidRPr="009329C0">
        <w:lastRenderedPageBreak/>
        <w:t>- протяженность самотечных сетей хозяйственно-бытовой канализации составляет 1022,00 км, в том числе:</w:t>
      </w:r>
    </w:p>
    <w:p w:rsidR="009329C0" w:rsidRPr="009329C0" w:rsidRDefault="009329C0" w:rsidP="00FB23F9">
      <w:pPr>
        <w:ind w:firstLine="708"/>
      </w:pPr>
      <w:r w:rsidRPr="009329C0">
        <w:t>-канализационных сетей ООО «РВК-Липецк», общей протяженностью 580,16 км;</w:t>
      </w:r>
    </w:p>
    <w:p w:rsidR="009329C0" w:rsidRPr="009329C0" w:rsidRDefault="009329C0" w:rsidP="00FB23F9">
      <w:pPr>
        <w:ind w:firstLine="708"/>
      </w:pPr>
      <w:r w:rsidRPr="009329C0">
        <w:t>-канализационных сетей ПАО «НЛМК», общей протяженностью 28,16 км;</w:t>
      </w:r>
    </w:p>
    <w:p w:rsidR="009329C0" w:rsidRPr="009329C0" w:rsidRDefault="009329C0" w:rsidP="00FB23F9">
      <w:pPr>
        <w:ind w:firstLine="708"/>
      </w:pPr>
      <w:r w:rsidRPr="009329C0">
        <w:t>-канализационных сетей, не находящихся в хозяйственном ведении, общей протяженностью 103,42 км;</w:t>
      </w:r>
    </w:p>
    <w:p w:rsidR="009329C0" w:rsidRPr="009329C0" w:rsidRDefault="009329C0" w:rsidP="00FB23F9">
      <w:pPr>
        <w:ind w:firstLine="708"/>
      </w:pPr>
      <w:r w:rsidRPr="009329C0">
        <w:t>-канализационных сетей промышленных площадок и прочих организаций, в том числе не выявленные сети, не находящихся в хозяйственном ведении, общей протяженностью 310,26 км.</w:t>
      </w:r>
    </w:p>
    <w:p w:rsidR="009329C0" w:rsidRPr="009329C0" w:rsidRDefault="009329C0" w:rsidP="00FB23F9">
      <w:pPr>
        <w:ind w:firstLine="708"/>
      </w:pPr>
      <w:r w:rsidRPr="009329C0">
        <w:t>- протяженность напорных сетей хозяйственно-бытовой канализации составляет 387,22 км, в том числе:</w:t>
      </w:r>
    </w:p>
    <w:p w:rsidR="009329C0" w:rsidRPr="009329C0" w:rsidRDefault="009329C0" w:rsidP="00FB23F9">
      <w:pPr>
        <w:ind w:firstLine="708"/>
      </w:pPr>
      <w:r w:rsidRPr="009329C0">
        <w:t>-канализационных сетей ООО «РВК-Липецк», общей протяженностью 170,59 км;</w:t>
      </w:r>
    </w:p>
    <w:p w:rsidR="009329C0" w:rsidRPr="009329C0" w:rsidRDefault="009329C0" w:rsidP="00FB23F9">
      <w:pPr>
        <w:ind w:firstLine="708"/>
      </w:pPr>
      <w:r w:rsidRPr="009329C0">
        <w:t>-канализационных сетей, не находящихся в хозяйственном ведении, общей протяженностью 1,67 км;</w:t>
      </w:r>
    </w:p>
    <w:p w:rsidR="009329C0" w:rsidRPr="009329C0" w:rsidRDefault="009329C0" w:rsidP="00FB23F9">
      <w:pPr>
        <w:ind w:firstLine="708"/>
      </w:pPr>
      <w:r w:rsidRPr="009329C0">
        <w:t>-канализационных сетей промышленных площадок и прочих организаций, в том числе не выявленные сети, не находящихся в хозяйственном ведении, общей протяженностью 214,96 км м (количество сетей определено расчетным путем, на основании данных электронной модели).</w:t>
      </w:r>
    </w:p>
    <w:p w:rsidR="009329C0" w:rsidRPr="009329C0" w:rsidRDefault="00FB23F9" w:rsidP="00E65C7B">
      <w:pPr>
        <w:ind w:firstLine="708"/>
      </w:pPr>
      <w:r>
        <w:t xml:space="preserve"> </w:t>
      </w:r>
      <w:r w:rsidR="009329C0" w:rsidRPr="009329C0">
        <w:t>Оценка технического состояния канализационных сетей ООО «РВК-Липецк» представлена в таблице 2-7.</w:t>
      </w:r>
    </w:p>
    <w:p w:rsidR="009329C0" w:rsidRPr="009329C0" w:rsidRDefault="009329C0" w:rsidP="00E65C7B">
      <w:pPr>
        <w:ind w:firstLine="708"/>
      </w:pPr>
      <w:r w:rsidRPr="009329C0">
        <w:t>Протяженность сетей, по техническому состоянию имеющие 100% износ, составляет 424,34 км или 45,7 % от общей протяженности сетей ООО «РВК-Липецк». Удельная аварийность на канализационных сетях составляет 13,35 – самотечные трубопроводы и 0,12 – напорные коллекторы единиц аварии на километр сети. Информация о техническом состоянии канализационных сетей ПАО «НЛМК» и канализационных сетей, не находящихся в хозяйственном ведении, отсутствует.</w:t>
      </w:r>
    </w:p>
    <w:p w:rsidR="00E65C7B" w:rsidRDefault="00E65C7B" w:rsidP="009329C0">
      <w:bookmarkStart w:id="83" w:name="_Toc143041538"/>
    </w:p>
    <w:p w:rsidR="009329C0" w:rsidRPr="00E65C7B" w:rsidRDefault="00E65C7B" w:rsidP="00E65C7B">
      <w:pPr>
        <w:jc w:val="center"/>
        <w:rPr>
          <w:b/>
        </w:rPr>
      </w:pPr>
      <w:r w:rsidRPr="00E65C7B">
        <w:rPr>
          <w:b/>
        </w:rPr>
        <w:t xml:space="preserve">2/6/ </w:t>
      </w:r>
      <w:r w:rsidR="009329C0" w:rsidRPr="00E65C7B">
        <w:rPr>
          <w:b/>
        </w:rPr>
        <w:t>Оценка безопасности и надежности объектов централизованной системы водоотведения и их управляемости</w:t>
      </w:r>
      <w:bookmarkEnd w:id="83"/>
    </w:p>
    <w:p w:rsidR="009329C0" w:rsidRPr="009329C0" w:rsidRDefault="009329C0" w:rsidP="00E65C7B">
      <w:pPr>
        <w:ind w:firstLine="708"/>
      </w:pPr>
      <w:r w:rsidRPr="009329C0">
        <w:t xml:space="preserve">Централизованная система водоотведения поселений или городских округов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города. Приоритетными направлениями развития системы водоотведения являются повышение надежности работы сетей и сооружений. </w:t>
      </w:r>
    </w:p>
    <w:p w:rsidR="009329C0" w:rsidRPr="009329C0" w:rsidRDefault="009329C0" w:rsidP="00E65C7B">
      <w:pPr>
        <w:ind w:firstLine="708"/>
      </w:pPr>
      <w:r w:rsidRPr="009329C0">
        <w:t xml:space="preserve">Практика показывает, что трубопроводные сети являются не только более функционально-значимым элементом системы канализации, но и наиболее уязвимым с точки зрения надежности. Одним из основных </w:t>
      </w:r>
      <w:r w:rsidRPr="009329C0">
        <w:lastRenderedPageBreak/>
        <w:t>показателей надежности работы канализационных сетей является степень их износа и уровень аварийности на сетях. Протяженность сетей, по техническому состоянию имеющие 100% износ, составляет 424,34 км или 45,7 % от общей протяженности. Удельная аварийность на канализационных сетях составляет 13,35 – самотечные трубопроводы и 0,12 – напорные коллекторы единиц аварии на километр сети. Однако темпы замены сетей в настоящее время являются недостаточными, что будет приводить к увеличению степени износа сетей и их аварийности. Увеличение аварийности сетей будет приводить к перебоям в работе системы водоотведения и снижать ее надежность.</w:t>
      </w:r>
    </w:p>
    <w:p w:rsidR="009329C0" w:rsidRPr="009329C0" w:rsidRDefault="009329C0" w:rsidP="009329C0">
      <w:r w:rsidRPr="009329C0">
        <w:t>К основным показателям надежности работы насосных станций относятся наличие резервного электроснабжения, а также состояние насосного оборудования и напорных водоводов.</w:t>
      </w:r>
    </w:p>
    <w:p w:rsidR="009329C0" w:rsidRPr="009329C0" w:rsidRDefault="009329C0" w:rsidP="00E65C7B">
      <w:pPr>
        <w:ind w:firstLine="708"/>
      </w:pPr>
      <w:r w:rsidRPr="009329C0">
        <w:t>По состоянию на 2021 г. на ОКОС ведется контроль поступающих и очищенных и очищенных сточных вод в соответствии с графиком контроля. Кроме того, на ОКОС установлена аварийная обводная линия для повышения надежности работы сооружений. Сооружения не обеспечивают очистку сточных вод до нормативов предельно допустимого сброса в р. Воронеж. На сооружениях не производится стабилизация и утилизация осадков сточных вод что также негативным образом сказывается на их безопасности.</w:t>
      </w:r>
    </w:p>
    <w:p w:rsidR="009329C0" w:rsidRPr="009329C0" w:rsidRDefault="009329C0" w:rsidP="009329C0"/>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2</w:t>
        </w:r>
      </w:fldSimple>
      <w:r w:rsidRPr="009329C0">
        <w:noBreakHyphen/>
      </w:r>
      <w:fldSimple w:instr=" SEQ Таблица \* ARABIC \s 1 ">
        <w:r w:rsidRPr="009329C0">
          <w:t>7</w:t>
        </w:r>
      </w:fldSimple>
      <w:r w:rsidRPr="009329C0">
        <w:t xml:space="preserve"> – Оценка технического состояния канализационных сетей ООО «РВК-Липецк»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41"/>
        <w:gridCol w:w="3535"/>
        <w:gridCol w:w="1293"/>
        <w:gridCol w:w="1424"/>
        <w:gridCol w:w="1730"/>
        <w:gridCol w:w="2155"/>
        <w:gridCol w:w="1293"/>
        <w:gridCol w:w="1575"/>
        <w:gridCol w:w="1214"/>
      </w:tblGrid>
      <w:tr w:rsidR="009329C0" w:rsidRPr="009329C0" w:rsidTr="009329C0">
        <w:trPr>
          <w:trHeight w:val="23"/>
          <w:tblHeader/>
          <w:jc w:val="center"/>
        </w:trPr>
        <w:tc>
          <w:tcPr>
            <w:tcW w:w="117" w:type="pct"/>
            <w:shd w:val="clear" w:color="auto" w:fill="auto"/>
            <w:vAlign w:val="center"/>
            <w:hideMark/>
          </w:tcPr>
          <w:p w:rsidR="009329C0" w:rsidRPr="009329C0" w:rsidRDefault="009329C0" w:rsidP="009329C0">
            <w:r w:rsidRPr="009329C0">
              <w:t>№ п/п</w:t>
            </w:r>
          </w:p>
        </w:tc>
        <w:tc>
          <w:tcPr>
            <w:tcW w:w="1214" w:type="pct"/>
            <w:shd w:val="clear" w:color="auto" w:fill="auto"/>
            <w:vAlign w:val="center"/>
            <w:hideMark/>
          </w:tcPr>
          <w:p w:rsidR="009329C0" w:rsidRPr="009329C0" w:rsidRDefault="009329C0" w:rsidP="009329C0">
            <w:r w:rsidRPr="009329C0">
              <w:t>Наименование сетей района водоотведения</w:t>
            </w:r>
          </w:p>
        </w:tc>
        <w:tc>
          <w:tcPr>
            <w:tcW w:w="444" w:type="pct"/>
            <w:shd w:val="clear" w:color="auto" w:fill="auto"/>
            <w:vAlign w:val="center"/>
            <w:hideMark/>
          </w:tcPr>
          <w:p w:rsidR="009329C0" w:rsidRPr="009329C0" w:rsidRDefault="009329C0" w:rsidP="009329C0">
            <w:r w:rsidRPr="009329C0">
              <w:t>Общая протяженность района сетей водоотведения (км)</w:t>
            </w:r>
          </w:p>
        </w:tc>
        <w:tc>
          <w:tcPr>
            <w:tcW w:w="489" w:type="pct"/>
            <w:shd w:val="clear" w:color="auto" w:fill="auto"/>
            <w:vAlign w:val="center"/>
            <w:hideMark/>
          </w:tcPr>
          <w:p w:rsidR="009329C0" w:rsidRPr="009329C0" w:rsidRDefault="009329C0" w:rsidP="009329C0">
            <w:r w:rsidRPr="009329C0">
              <w:t>Протяженность сетей района водоотведения со 100% износом (км)</w:t>
            </w:r>
          </w:p>
        </w:tc>
        <w:tc>
          <w:tcPr>
            <w:tcW w:w="594" w:type="pct"/>
            <w:shd w:val="clear" w:color="auto" w:fill="auto"/>
            <w:vAlign w:val="center"/>
            <w:hideMark/>
          </w:tcPr>
          <w:p w:rsidR="009329C0" w:rsidRPr="009329C0" w:rsidRDefault="009329C0" w:rsidP="009329C0">
            <w:r w:rsidRPr="009329C0">
              <w:t>Протяженность сетей района водоотведения, которые были отремонтированы за последние 5 лет (км)</w:t>
            </w:r>
          </w:p>
        </w:tc>
        <w:tc>
          <w:tcPr>
            <w:tcW w:w="740" w:type="pct"/>
            <w:shd w:val="clear" w:color="auto" w:fill="auto"/>
            <w:vAlign w:val="center"/>
            <w:hideMark/>
          </w:tcPr>
          <w:p w:rsidR="009329C0" w:rsidRPr="009329C0" w:rsidRDefault="009329C0" w:rsidP="009329C0">
            <w:r w:rsidRPr="009329C0">
              <w:t>Протяженность сетей района водоотведения, которые были реконструированы и/или заменены за последние 5 лет (км)</w:t>
            </w:r>
          </w:p>
        </w:tc>
        <w:tc>
          <w:tcPr>
            <w:tcW w:w="444" w:type="pct"/>
            <w:shd w:val="clear" w:color="auto" w:fill="auto"/>
            <w:vAlign w:val="center"/>
            <w:hideMark/>
          </w:tcPr>
          <w:p w:rsidR="009329C0" w:rsidRPr="009329C0" w:rsidRDefault="009329C0" w:rsidP="009329C0">
            <w:r w:rsidRPr="009329C0">
              <w:t>Интенсивность ремонта сетей района водоотведения (%)</w:t>
            </w:r>
          </w:p>
        </w:tc>
        <w:tc>
          <w:tcPr>
            <w:tcW w:w="541" w:type="pct"/>
            <w:shd w:val="clear" w:color="auto" w:fill="auto"/>
            <w:vAlign w:val="center"/>
            <w:hideMark/>
          </w:tcPr>
          <w:p w:rsidR="009329C0" w:rsidRPr="009329C0" w:rsidRDefault="009329C0" w:rsidP="009329C0">
            <w:r w:rsidRPr="009329C0">
              <w:t>Интенсивность реконструкции и замены сетей района водоотведения (%)</w:t>
            </w:r>
          </w:p>
        </w:tc>
        <w:tc>
          <w:tcPr>
            <w:tcW w:w="418" w:type="pct"/>
            <w:shd w:val="clear" w:color="auto" w:fill="auto"/>
            <w:vAlign w:val="center"/>
            <w:hideMark/>
          </w:tcPr>
          <w:p w:rsidR="009329C0" w:rsidRPr="009329C0" w:rsidRDefault="009329C0" w:rsidP="009329C0">
            <w:r w:rsidRPr="009329C0">
              <w:t>Темп старения сетей района водоотведения, (%)</w:t>
            </w:r>
          </w:p>
        </w:tc>
      </w:tr>
      <w:tr w:rsidR="009329C0" w:rsidRPr="009329C0" w:rsidTr="009329C0">
        <w:trPr>
          <w:trHeight w:val="23"/>
          <w:tblHeader/>
          <w:jc w:val="center"/>
        </w:trPr>
        <w:tc>
          <w:tcPr>
            <w:tcW w:w="117" w:type="pct"/>
            <w:shd w:val="clear" w:color="auto" w:fill="auto"/>
            <w:vAlign w:val="center"/>
            <w:hideMark/>
          </w:tcPr>
          <w:p w:rsidR="009329C0" w:rsidRPr="009329C0" w:rsidRDefault="009329C0" w:rsidP="009329C0">
            <w:r w:rsidRPr="009329C0">
              <w:t>1</w:t>
            </w:r>
          </w:p>
        </w:tc>
        <w:tc>
          <w:tcPr>
            <w:tcW w:w="1214" w:type="pct"/>
            <w:shd w:val="clear" w:color="auto" w:fill="auto"/>
            <w:vAlign w:val="center"/>
            <w:hideMark/>
          </w:tcPr>
          <w:p w:rsidR="009329C0" w:rsidRPr="009329C0" w:rsidRDefault="009329C0" w:rsidP="009329C0">
            <w:r w:rsidRPr="009329C0">
              <w:t>2</w:t>
            </w:r>
          </w:p>
        </w:tc>
        <w:tc>
          <w:tcPr>
            <w:tcW w:w="444" w:type="pct"/>
            <w:shd w:val="clear" w:color="auto" w:fill="auto"/>
            <w:vAlign w:val="center"/>
            <w:hideMark/>
          </w:tcPr>
          <w:p w:rsidR="009329C0" w:rsidRPr="009329C0" w:rsidRDefault="009329C0" w:rsidP="009329C0">
            <w:r w:rsidRPr="009329C0">
              <w:t>3</w:t>
            </w:r>
          </w:p>
        </w:tc>
        <w:tc>
          <w:tcPr>
            <w:tcW w:w="489" w:type="pct"/>
            <w:shd w:val="clear" w:color="auto" w:fill="auto"/>
            <w:vAlign w:val="center"/>
            <w:hideMark/>
          </w:tcPr>
          <w:p w:rsidR="009329C0" w:rsidRPr="009329C0" w:rsidRDefault="009329C0" w:rsidP="009329C0">
            <w:r w:rsidRPr="009329C0">
              <w:t>4</w:t>
            </w:r>
          </w:p>
        </w:tc>
        <w:tc>
          <w:tcPr>
            <w:tcW w:w="594" w:type="pct"/>
            <w:shd w:val="clear" w:color="auto" w:fill="auto"/>
            <w:vAlign w:val="center"/>
            <w:hideMark/>
          </w:tcPr>
          <w:p w:rsidR="009329C0" w:rsidRPr="009329C0" w:rsidRDefault="009329C0" w:rsidP="009329C0">
            <w:r w:rsidRPr="009329C0">
              <w:t>5</w:t>
            </w:r>
          </w:p>
        </w:tc>
        <w:tc>
          <w:tcPr>
            <w:tcW w:w="740" w:type="pct"/>
            <w:shd w:val="clear" w:color="auto" w:fill="auto"/>
            <w:vAlign w:val="center"/>
            <w:hideMark/>
          </w:tcPr>
          <w:p w:rsidR="009329C0" w:rsidRPr="009329C0" w:rsidRDefault="009329C0" w:rsidP="009329C0">
            <w:r w:rsidRPr="009329C0">
              <w:t>6</w:t>
            </w:r>
          </w:p>
        </w:tc>
        <w:tc>
          <w:tcPr>
            <w:tcW w:w="444" w:type="pct"/>
            <w:shd w:val="clear" w:color="auto" w:fill="auto"/>
            <w:vAlign w:val="center"/>
            <w:hideMark/>
          </w:tcPr>
          <w:p w:rsidR="009329C0" w:rsidRPr="009329C0" w:rsidRDefault="009329C0" w:rsidP="009329C0">
            <w:r w:rsidRPr="009329C0">
              <w:t>7</w:t>
            </w:r>
          </w:p>
        </w:tc>
        <w:tc>
          <w:tcPr>
            <w:tcW w:w="541" w:type="pct"/>
            <w:shd w:val="clear" w:color="auto" w:fill="auto"/>
            <w:vAlign w:val="center"/>
            <w:hideMark/>
          </w:tcPr>
          <w:p w:rsidR="009329C0" w:rsidRPr="009329C0" w:rsidRDefault="009329C0" w:rsidP="009329C0">
            <w:r w:rsidRPr="009329C0">
              <w:t>8</w:t>
            </w:r>
          </w:p>
        </w:tc>
        <w:tc>
          <w:tcPr>
            <w:tcW w:w="418" w:type="pct"/>
            <w:shd w:val="clear" w:color="auto" w:fill="auto"/>
            <w:vAlign w:val="center"/>
            <w:hideMark/>
          </w:tcPr>
          <w:p w:rsidR="009329C0" w:rsidRPr="009329C0" w:rsidRDefault="009329C0" w:rsidP="009329C0">
            <w:r w:rsidRPr="009329C0">
              <w:t>9</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w:t>
            </w:r>
          </w:p>
        </w:tc>
        <w:tc>
          <w:tcPr>
            <w:tcW w:w="1214" w:type="pct"/>
            <w:shd w:val="clear" w:color="auto" w:fill="auto"/>
            <w:vAlign w:val="center"/>
            <w:hideMark/>
          </w:tcPr>
          <w:p w:rsidR="009329C0" w:rsidRPr="009329C0" w:rsidRDefault="009329C0" w:rsidP="009329C0">
            <w:r w:rsidRPr="009329C0">
              <w:t>канализационные сети 27 мкр</w:t>
            </w:r>
          </w:p>
        </w:tc>
        <w:tc>
          <w:tcPr>
            <w:tcW w:w="444" w:type="pct"/>
            <w:shd w:val="clear" w:color="auto" w:fill="auto"/>
            <w:noWrap/>
            <w:vAlign w:val="center"/>
          </w:tcPr>
          <w:p w:rsidR="009329C0" w:rsidRPr="009329C0" w:rsidRDefault="009329C0" w:rsidP="009329C0">
            <w:r w:rsidRPr="009329C0">
              <w:t>9,3</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w:t>
            </w:r>
          </w:p>
        </w:tc>
        <w:tc>
          <w:tcPr>
            <w:tcW w:w="1214" w:type="pct"/>
            <w:shd w:val="clear" w:color="auto" w:fill="auto"/>
            <w:vAlign w:val="center"/>
            <w:hideMark/>
          </w:tcPr>
          <w:p w:rsidR="009329C0" w:rsidRPr="009329C0" w:rsidRDefault="009329C0" w:rsidP="009329C0">
            <w:r w:rsidRPr="009329C0">
              <w:t>канализационные сети 14 мкр.</w:t>
            </w:r>
          </w:p>
        </w:tc>
        <w:tc>
          <w:tcPr>
            <w:tcW w:w="444" w:type="pct"/>
            <w:shd w:val="clear" w:color="auto" w:fill="auto"/>
            <w:noWrap/>
            <w:vAlign w:val="center"/>
          </w:tcPr>
          <w:p w:rsidR="009329C0" w:rsidRPr="009329C0" w:rsidRDefault="009329C0" w:rsidP="009329C0">
            <w:r w:rsidRPr="009329C0">
              <w:t>2,3</w:t>
            </w:r>
          </w:p>
        </w:tc>
        <w:tc>
          <w:tcPr>
            <w:tcW w:w="489" w:type="pct"/>
            <w:shd w:val="clear" w:color="auto" w:fill="auto"/>
            <w:noWrap/>
            <w:vAlign w:val="center"/>
          </w:tcPr>
          <w:p w:rsidR="009329C0" w:rsidRPr="009329C0" w:rsidRDefault="009329C0" w:rsidP="009329C0">
            <w:r w:rsidRPr="009329C0">
              <w:t>2,1</w:t>
            </w:r>
          </w:p>
        </w:tc>
        <w:tc>
          <w:tcPr>
            <w:tcW w:w="594" w:type="pct"/>
            <w:shd w:val="clear" w:color="auto" w:fill="auto"/>
            <w:noWrap/>
            <w:vAlign w:val="center"/>
          </w:tcPr>
          <w:p w:rsidR="009329C0" w:rsidRPr="009329C0" w:rsidRDefault="009329C0" w:rsidP="009329C0">
            <w:r w:rsidRPr="009329C0">
              <w:t>0,083</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3,77</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w:t>
            </w:r>
          </w:p>
        </w:tc>
        <w:tc>
          <w:tcPr>
            <w:tcW w:w="1214" w:type="pct"/>
            <w:shd w:val="clear" w:color="auto" w:fill="auto"/>
            <w:vAlign w:val="center"/>
            <w:hideMark/>
          </w:tcPr>
          <w:p w:rsidR="009329C0" w:rsidRPr="009329C0" w:rsidRDefault="009329C0" w:rsidP="009329C0">
            <w:r w:rsidRPr="009329C0">
              <w:t>канализационные сети пос. Селикатный</w:t>
            </w:r>
          </w:p>
        </w:tc>
        <w:tc>
          <w:tcPr>
            <w:tcW w:w="444" w:type="pct"/>
            <w:shd w:val="clear" w:color="auto" w:fill="auto"/>
            <w:noWrap/>
            <w:vAlign w:val="center"/>
          </w:tcPr>
          <w:p w:rsidR="009329C0" w:rsidRPr="009329C0" w:rsidRDefault="009329C0" w:rsidP="009329C0">
            <w:r w:rsidRPr="009329C0">
              <w:t>5,2</w:t>
            </w:r>
          </w:p>
        </w:tc>
        <w:tc>
          <w:tcPr>
            <w:tcW w:w="489" w:type="pct"/>
            <w:shd w:val="clear" w:color="auto" w:fill="auto"/>
            <w:noWrap/>
            <w:vAlign w:val="center"/>
          </w:tcPr>
          <w:p w:rsidR="009329C0" w:rsidRPr="009329C0" w:rsidRDefault="009329C0" w:rsidP="009329C0">
            <w:r w:rsidRPr="009329C0">
              <w:t>4,7</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w:t>
            </w:r>
          </w:p>
        </w:tc>
        <w:tc>
          <w:tcPr>
            <w:tcW w:w="1214" w:type="pct"/>
            <w:shd w:val="clear" w:color="auto" w:fill="auto"/>
            <w:vAlign w:val="center"/>
            <w:hideMark/>
          </w:tcPr>
          <w:p w:rsidR="009329C0" w:rsidRPr="009329C0" w:rsidRDefault="009329C0" w:rsidP="009329C0">
            <w:r w:rsidRPr="009329C0">
              <w:t>канализационные сети 8 мкр.</w:t>
            </w:r>
          </w:p>
        </w:tc>
        <w:tc>
          <w:tcPr>
            <w:tcW w:w="444" w:type="pct"/>
            <w:shd w:val="clear" w:color="auto" w:fill="auto"/>
            <w:noWrap/>
            <w:vAlign w:val="center"/>
          </w:tcPr>
          <w:p w:rsidR="009329C0" w:rsidRPr="009329C0" w:rsidRDefault="009329C0" w:rsidP="009329C0">
            <w:r w:rsidRPr="009329C0">
              <w:t>7,4</w:t>
            </w:r>
          </w:p>
        </w:tc>
        <w:tc>
          <w:tcPr>
            <w:tcW w:w="489" w:type="pct"/>
            <w:shd w:val="clear" w:color="auto" w:fill="auto"/>
            <w:noWrap/>
            <w:vAlign w:val="center"/>
          </w:tcPr>
          <w:p w:rsidR="009329C0" w:rsidRPr="009329C0" w:rsidRDefault="009329C0" w:rsidP="009329C0">
            <w:r w:rsidRPr="009329C0">
              <w:t>1,9</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27</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w:t>
            </w:r>
          </w:p>
        </w:tc>
        <w:tc>
          <w:tcPr>
            <w:tcW w:w="1214" w:type="pct"/>
            <w:shd w:val="clear" w:color="auto" w:fill="auto"/>
            <w:vAlign w:val="center"/>
            <w:hideMark/>
          </w:tcPr>
          <w:p w:rsidR="009329C0" w:rsidRPr="009329C0" w:rsidRDefault="009329C0" w:rsidP="009329C0">
            <w:r w:rsidRPr="009329C0">
              <w:t xml:space="preserve">канализационные сети в районе ул. Попова, </w:t>
            </w:r>
            <w:r w:rsidRPr="009329C0">
              <w:lastRenderedPageBreak/>
              <w:t>Качалова, Нестерова, Гагарина</w:t>
            </w:r>
          </w:p>
        </w:tc>
        <w:tc>
          <w:tcPr>
            <w:tcW w:w="444" w:type="pct"/>
            <w:shd w:val="clear" w:color="auto" w:fill="auto"/>
            <w:noWrap/>
            <w:vAlign w:val="center"/>
          </w:tcPr>
          <w:p w:rsidR="009329C0" w:rsidRPr="009329C0" w:rsidRDefault="009329C0" w:rsidP="009329C0">
            <w:r w:rsidRPr="009329C0">
              <w:lastRenderedPageBreak/>
              <w:t>3,5</w:t>
            </w:r>
          </w:p>
        </w:tc>
        <w:tc>
          <w:tcPr>
            <w:tcW w:w="489" w:type="pct"/>
            <w:shd w:val="clear" w:color="auto" w:fill="auto"/>
            <w:noWrap/>
            <w:vAlign w:val="center"/>
          </w:tcPr>
          <w:p w:rsidR="009329C0" w:rsidRPr="009329C0" w:rsidRDefault="009329C0" w:rsidP="009329C0">
            <w:r w:rsidRPr="009329C0">
              <w:t>2,6</w:t>
            </w:r>
          </w:p>
        </w:tc>
        <w:tc>
          <w:tcPr>
            <w:tcW w:w="594" w:type="pct"/>
            <w:shd w:val="clear" w:color="auto" w:fill="auto"/>
            <w:noWrap/>
            <w:vAlign w:val="center"/>
          </w:tcPr>
          <w:p w:rsidR="009329C0" w:rsidRPr="009329C0" w:rsidRDefault="009329C0" w:rsidP="009329C0">
            <w:r w:rsidRPr="009329C0">
              <w:t>0,024</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0,69</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74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w:t>
            </w:r>
          </w:p>
        </w:tc>
        <w:tc>
          <w:tcPr>
            <w:tcW w:w="1214" w:type="pct"/>
            <w:shd w:val="clear" w:color="auto" w:fill="auto"/>
            <w:vAlign w:val="center"/>
            <w:hideMark/>
          </w:tcPr>
          <w:p w:rsidR="009329C0" w:rsidRPr="009329C0" w:rsidRDefault="009329C0" w:rsidP="009329C0">
            <w:r w:rsidRPr="009329C0">
              <w:t>канализационные сети 15 мкр., Студгородок</w:t>
            </w:r>
          </w:p>
        </w:tc>
        <w:tc>
          <w:tcPr>
            <w:tcW w:w="444" w:type="pct"/>
            <w:shd w:val="clear" w:color="auto" w:fill="auto"/>
            <w:noWrap/>
            <w:vAlign w:val="center"/>
          </w:tcPr>
          <w:p w:rsidR="009329C0" w:rsidRPr="009329C0" w:rsidRDefault="009329C0" w:rsidP="009329C0">
            <w:r w:rsidRPr="009329C0">
              <w:t>12,1</w:t>
            </w:r>
          </w:p>
        </w:tc>
        <w:tc>
          <w:tcPr>
            <w:tcW w:w="489" w:type="pct"/>
            <w:shd w:val="clear" w:color="auto" w:fill="auto"/>
            <w:noWrap/>
            <w:vAlign w:val="center"/>
          </w:tcPr>
          <w:p w:rsidR="009329C0" w:rsidRPr="009329C0" w:rsidRDefault="009329C0" w:rsidP="009329C0">
            <w:r w:rsidRPr="009329C0">
              <w:t>9,7</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81</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w:t>
            </w:r>
          </w:p>
        </w:tc>
        <w:tc>
          <w:tcPr>
            <w:tcW w:w="1214" w:type="pct"/>
            <w:shd w:val="clear" w:color="auto" w:fill="auto"/>
            <w:vAlign w:val="center"/>
            <w:hideMark/>
          </w:tcPr>
          <w:p w:rsidR="009329C0" w:rsidRPr="009329C0" w:rsidRDefault="009329C0" w:rsidP="009329C0">
            <w:r w:rsidRPr="009329C0">
              <w:t>канализационные сети 21 мкр.</w:t>
            </w:r>
          </w:p>
        </w:tc>
        <w:tc>
          <w:tcPr>
            <w:tcW w:w="444" w:type="pct"/>
            <w:shd w:val="clear" w:color="auto" w:fill="auto"/>
            <w:noWrap/>
            <w:vAlign w:val="center"/>
          </w:tcPr>
          <w:p w:rsidR="009329C0" w:rsidRPr="009329C0" w:rsidRDefault="009329C0" w:rsidP="009329C0">
            <w:r w:rsidRPr="009329C0">
              <w:t>5,9</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0,006</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0,2</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8</w:t>
            </w:r>
          </w:p>
        </w:tc>
        <w:tc>
          <w:tcPr>
            <w:tcW w:w="1214" w:type="pct"/>
            <w:shd w:val="clear" w:color="auto" w:fill="auto"/>
            <w:vAlign w:val="center"/>
            <w:hideMark/>
          </w:tcPr>
          <w:p w:rsidR="009329C0" w:rsidRPr="009329C0" w:rsidRDefault="009329C0" w:rsidP="009329C0">
            <w:r w:rsidRPr="009329C0">
              <w:t>канализационные сети пос. ЛТЗ</w:t>
            </w:r>
          </w:p>
        </w:tc>
        <w:tc>
          <w:tcPr>
            <w:tcW w:w="444" w:type="pct"/>
            <w:shd w:val="clear" w:color="auto" w:fill="auto"/>
            <w:noWrap/>
            <w:vAlign w:val="center"/>
          </w:tcPr>
          <w:p w:rsidR="009329C0" w:rsidRPr="009329C0" w:rsidRDefault="009329C0" w:rsidP="009329C0">
            <w:r w:rsidRPr="009329C0">
              <w:t>54,9</w:t>
            </w:r>
          </w:p>
        </w:tc>
        <w:tc>
          <w:tcPr>
            <w:tcW w:w="489" w:type="pct"/>
            <w:shd w:val="clear" w:color="auto" w:fill="auto"/>
            <w:noWrap/>
            <w:vAlign w:val="center"/>
          </w:tcPr>
          <w:p w:rsidR="009329C0" w:rsidRPr="009329C0" w:rsidRDefault="009329C0" w:rsidP="009329C0">
            <w:r w:rsidRPr="009329C0">
              <w:t>32,7</w:t>
            </w:r>
          </w:p>
        </w:tc>
        <w:tc>
          <w:tcPr>
            <w:tcW w:w="594" w:type="pct"/>
            <w:shd w:val="clear" w:color="auto" w:fill="auto"/>
            <w:noWrap/>
            <w:vAlign w:val="center"/>
          </w:tcPr>
          <w:p w:rsidR="009329C0" w:rsidRPr="009329C0" w:rsidRDefault="009329C0" w:rsidP="009329C0">
            <w:r w:rsidRPr="009329C0">
              <w:t>0,054</w:t>
            </w:r>
          </w:p>
        </w:tc>
        <w:tc>
          <w:tcPr>
            <w:tcW w:w="740" w:type="pct"/>
            <w:shd w:val="clear" w:color="auto" w:fill="auto"/>
            <w:noWrap/>
            <w:vAlign w:val="center"/>
          </w:tcPr>
          <w:p w:rsidR="009329C0" w:rsidRPr="009329C0" w:rsidRDefault="009329C0" w:rsidP="009329C0">
            <w:r w:rsidRPr="009329C0">
              <w:t>1,351</w:t>
            </w:r>
          </w:p>
        </w:tc>
        <w:tc>
          <w:tcPr>
            <w:tcW w:w="444" w:type="pct"/>
            <w:shd w:val="clear" w:color="auto" w:fill="auto"/>
            <w:noWrap/>
            <w:vAlign w:val="center"/>
          </w:tcPr>
          <w:p w:rsidR="009329C0" w:rsidRPr="009329C0" w:rsidRDefault="009329C0" w:rsidP="009329C0">
            <w:r w:rsidRPr="009329C0">
              <w:t>0,12</w:t>
            </w:r>
          </w:p>
        </w:tc>
        <w:tc>
          <w:tcPr>
            <w:tcW w:w="541" w:type="pct"/>
            <w:shd w:val="clear" w:color="auto" w:fill="auto"/>
            <w:noWrap/>
            <w:vAlign w:val="center"/>
          </w:tcPr>
          <w:p w:rsidR="009329C0" w:rsidRPr="009329C0" w:rsidRDefault="009329C0" w:rsidP="009329C0">
            <w:r w:rsidRPr="009329C0">
              <w:t>3</w:t>
            </w:r>
          </w:p>
        </w:tc>
        <w:tc>
          <w:tcPr>
            <w:tcW w:w="418" w:type="pct"/>
            <w:shd w:val="clear" w:color="auto" w:fill="auto"/>
            <w:noWrap/>
            <w:vAlign w:val="center"/>
          </w:tcPr>
          <w:p w:rsidR="009329C0" w:rsidRPr="009329C0" w:rsidRDefault="009329C0" w:rsidP="009329C0">
            <w:r w:rsidRPr="009329C0">
              <w:t>75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9</w:t>
            </w:r>
          </w:p>
        </w:tc>
        <w:tc>
          <w:tcPr>
            <w:tcW w:w="1214" w:type="pct"/>
            <w:shd w:val="clear" w:color="auto" w:fill="auto"/>
            <w:vAlign w:val="center"/>
            <w:hideMark/>
          </w:tcPr>
          <w:p w:rsidR="009329C0" w:rsidRPr="009329C0" w:rsidRDefault="009329C0" w:rsidP="009329C0">
            <w:r w:rsidRPr="009329C0">
              <w:t>канализационные сети 2 мкр., подключение к коллектору по ул. Гагарина</w:t>
            </w:r>
          </w:p>
        </w:tc>
        <w:tc>
          <w:tcPr>
            <w:tcW w:w="444" w:type="pct"/>
            <w:shd w:val="clear" w:color="auto" w:fill="auto"/>
            <w:noWrap/>
            <w:vAlign w:val="center"/>
          </w:tcPr>
          <w:p w:rsidR="009329C0" w:rsidRPr="009329C0" w:rsidRDefault="009329C0" w:rsidP="009329C0">
            <w:r w:rsidRPr="009329C0">
              <w:t>5,2</w:t>
            </w:r>
          </w:p>
        </w:tc>
        <w:tc>
          <w:tcPr>
            <w:tcW w:w="489" w:type="pct"/>
            <w:shd w:val="clear" w:color="auto" w:fill="auto"/>
            <w:noWrap/>
            <w:vAlign w:val="center"/>
          </w:tcPr>
          <w:p w:rsidR="009329C0" w:rsidRPr="009329C0" w:rsidRDefault="009329C0" w:rsidP="009329C0">
            <w:r w:rsidRPr="009329C0">
              <w:t>4,5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96</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10</w:t>
            </w:r>
          </w:p>
        </w:tc>
        <w:tc>
          <w:tcPr>
            <w:tcW w:w="1214" w:type="pct"/>
            <w:shd w:val="clear" w:color="auto" w:fill="auto"/>
            <w:vAlign w:val="center"/>
            <w:hideMark/>
          </w:tcPr>
          <w:p w:rsidR="009329C0" w:rsidRPr="009329C0" w:rsidRDefault="009329C0" w:rsidP="009329C0">
            <w:r w:rsidRPr="009329C0">
              <w:t xml:space="preserve">канализационные сети 2 мкр., подключение к </w:t>
            </w:r>
            <w:r w:rsidRPr="009329C0">
              <w:lastRenderedPageBreak/>
              <w:t>коллектору по ул. Космонавтов</w:t>
            </w:r>
          </w:p>
        </w:tc>
        <w:tc>
          <w:tcPr>
            <w:tcW w:w="444" w:type="pct"/>
            <w:shd w:val="clear" w:color="auto" w:fill="auto"/>
            <w:noWrap/>
            <w:vAlign w:val="center"/>
          </w:tcPr>
          <w:p w:rsidR="009329C0" w:rsidRPr="009329C0" w:rsidRDefault="009329C0" w:rsidP="009329C0">
            <w:r w:rsidRPr="009329C0">
              <w:lastRenderedPageBreak/>
              <w:t>4,2</w:t>
            </w:r>
          </w:p>
        </w:tc>
        <w:tc>
          <w:tcPr>
            <w:tcW w:w="489" w:type="pct"/>
            <w:shd w:val="clear" w:color="auto" w:fill="auto"/>
            <w:noWrap/>
            <w:vAlign w:val="center"/>
          </w:tcPr>
          <w:p w:rsidR="009329C0" w:rsidRPr="009329C0" w:rsidRDefault="009329C0" w:rsidP="009329C0">
            <w:r w:rsidRPr="009329C0">
              <w:t>3</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75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11</w:t>
            </w:r>
          </w:p>
        </w:tc>
        <w:tc>
          <w:tcPr>
            <w:tcW w:w="1214" w:type="pct"/>
            <w:shd w:val="clear" w:color="auto" w:fill="auto"/>
            <w:vAlign w:val="center"/>
            <w:hideMark/>
          </w:tcPr>
          <w:p w:rsidR="009329C0" w:rsidRPr="009329C0" w:rsidRDefault="009329C0" w:rsidP="009329C0">
            <w:r w:rsidRPr="009329C0">
              <w:t>канализационные сеть по ул. 50 лет НЛМК, Набережная р. Воронеж</w:t>
            </w:r>
          </w:p>
        </w:tc>
        <w:tc>
          <w:tcPr>
            <w:tcW w:w="444" w:type="pct"/>
            <w:shd w:val="clear" w:color="auto" w:fill="auto"/>
            <w:noWrap/>
            <w:vAlign w:val="center"/>
          </w:tcPr>
          <w:p w:rsidR="009329C0" w:rsidRPr="009329C0" w:rsidRDefault="009329C0" w:rsidP="009329C0">
            <w:r w:rsidRPr="009329C0">
              <w:t>9,5</w:t>
            </w:r>
          </w:p>
        </w:tc>
        <w:tc>
          <w:tcPr>
            <w:tcW w:w="489" w:type="pct"/>
            <w:shd w:val="clear" w:color="auto" w:fill="auto"/>
            <w:noWrap/>
            <w:vAlign w:val="center"/>
          </w:tcPr>
          <w:p w:rsidR="009329C0" w:rsidRPr="009329C0" w:rsidRDefault="009329C0" w:rsidP="009329C0">
            <w:r w:rsidRPr="009329C0">
              <w:t>0,5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0,315</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5,9</w:t>
            </w:r>
          </w:p>
        </w:tc>
        <w:tc>
          <w:tcPr>
            <w:tcW w:w="418" w:type="pct"/>
            <w:shd w:val="clear" w:color="auto" w:fill="auto"/>
            <w:noWrap/>
            <w:vAlign w:val="center"/>
          </w:tcPr>
          <w:p w:rsidR="009329C0" w:rsidRPr="009329C0" w:rsidRDefault="009329C0" w:rsidP="009329C0">
            <w:r w:rsidRPr="009329C0">
              <w:t>9</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12</w:t>
            </w:r>
          </w:p>
        </w:tc>
        <w:tc>
          <w:tcPr>
            <w:tcW w:w="1214" w:type="pct"/>
            <w:shd w:val="clear" w:color="auto" w:fill="auto"/>
            <w:vAlign w:val="center"/>
            <w:hideMark/>
          </w:tcPr>
          <w:p w:rsidR="009329C0" w:rsidRPr="009329C0" w:rsidRDefault="009329C0" w:rsidP="009329C0">
            <w:r w:rsidRPr="009329C0">
              <w:t>канализационные сети Опытная станция</w:t>
            </w:r>
          </w:p>
        </w:tc>
        <w:tc>
          <w:tcPr>
            <w:tcW w:w="444" w:type="pct"/>
            <w:shd w:val="clear" w:color="auto" w:fill="auto"/>
            <w:noWrap/>
            <w:vAlign w:val="center"/>
          </w:tcPr>
          <w:p w:rsidR="009329C0" w:rsidRPr="009329C0" w:rsidRDefault="009329C0" w:rsidP="009329C0">
            <w:r w:rsidRPr="009329C0">
              <w:t>18,4</w:t>
            </w:r>
          </w:p>
        </w:tc>
        <w:tc>
          <w:tcPr>
            <w:tcW w:w="489" w:type="pct"/>
            <w:shd w:val="clear" w:color="auto" w:fill="auto"/>
            <w:noWrap/>
            <w:vAlign w:val="center"/>
          </w:tcPr>
          <w:p w:rsidR="009329C0" w:rsidRPr="009329C0" w:rsidRDefault="009329C0" w:rsidP="009329C0">
            <w:r w:rsidRPr="009329C0">
              <w:t>8,5</w:t>
            </w:r>
          </w:p>
        </w:tc>
        <w:tc>
          <w:tcPr>
            <w:tcW w:w="594" w:type="pct"/>
            <w:shd w:val="clear" w:color="auto" w:fill="auto"/>
            <w:noWrap/>
            <w:vAlign w:val="center"/>
          </w:tcPr>
          <w:p w:rsidR="009329C0" w:rsidRPr="009329C0" w:rsidRDefault="009329C0" w:rsidP="009329C0">
            <w:r w:rsidRPr="009329C0">
              <w:t>0,0415</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0,3</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55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13</w:t>
            </w:r>
          </w:p>
        </w:tc>
        <w:tc>
          <w:tcPr>
            <w:tcW w:w="1214" w:type="pct"/>
            <w:shd w:val="clear" w:color="auto" w:fill="auto"/>
            <w:vAlign w:val="center"/>
            <w:hideMark/>
          </w:tcPr>
          <w:p w:rsidR="009329C0" w:rsidRPr="009329C0" w:rsidRDefault="009329C0" w:rsidP="009329C0">
            <w:r w:rsidRPr="009329C0">
              <w:t>канализационные сети поселка «Свободный Сокол»</w:t>
            </w:r>
          </w:p>
        </w:tc>
        <w:tc>
          <w:tcPr>
            <w:tcW w:w="444" w:type="pct"/>
            <w:shd w:val="clear" w:color="auto" w:fill="auto"/>
            <w:noWrap/>
            <w:vAlign w:val="center"/>
          </w:tcPr>
          <w:p w:rsidR="009329C0" w:rsidRPr="009329C0" w:rsidRDefault="009329C0" w:rsidP="009329C0">
            <w:r w:rsidRPr="009329C0">
              <w:t>38,1</w:t>
            </w:r>
          </w:p>
        </w:tc>
        <w:tc>
          <w:tcPr>
            <w:tcW w:w="489" w:type="pct"/>
            <w:shd w:val="clear" w:color="auto" w:fill="auto"/>
            <w:noWrap/>
            <w:vAlign w:val="center"/>
          </w:tcPr>
          <w:p w:rsidR="009329C0" w:rsidRPr="009329C0" w:rsidRDefault="009329C0" w:rsidP="009329C0">
            <w:r w:rsidRPr="009329C0">
              <w:t>18</w:t>
            </w:r>
          </w:p>
        </w:tc>
        <w:tc>
          <w:tcPr>
            <w:tcW w:w="594" w:type="pct"/>
            <w:shd w:val="clear" w:color="auto" w:fill="auto"/>
            <w:noWrap/>
            <w:vAlign w:val="center"/>
          </w:tcPr>
          <w:p w:rsidR="009329C0" w:rsidRPr="009329C0" w:rsidRDefault="009329C0" w:rsidP="009329C0">
            <w:r w:rsidRPr="009329C0">
              <w:t>0,045</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0,2</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61</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14</w:t>
            </w:r>
          </w:p>
        </w:tc>
        <w:tc>
          <w:tcPr>
            <w:tcW w:w="1214" w:type="pct"/>
            <w:shd w:val="clear" w:color="auto" w:fill="auto"/>
            <w:vAlign w:val="center"/>
            <w:hideMark/>
          </w:tcPr>
          <w:p w:rsidR="009329C0" w:rsidRPr="009329C0" w:rsidRDefault="009329C0" w:rsidP="009329C0">
            <w:r w:rsidRPr="009329C0">
              <w:t xml:space="preserve">канализационные сети в районе ул. Неделина, пл. </w:t>
            </w:r>
            <w:r w:rsidRPr="009329C0">
              <w:lastRenderedPageBreak/>
              <w:t>Победы, Каменного лога, Нижнего парка, 8-е Марта, ул. Советская, поселка “Свободный Сокол”</w:t>
            </w:r>
          </w:p>
        </w:tc>
        <w:tc>
          <w:tcPr>
            <w:tcW w:w="444" w:type="pct"/>
            <w:shd w:val="clear" w:color="auto" w:fill="auto"/>
            <w:noWrap/>
            <w:vAlign w:val="center"/>
          </w:tcPr>
          <w:p w:rsidR="009329C0" w:rsidRPr="009329C0" w:rsidRDefault="009329C0" w:rsidP="009329C0">
            <w:r w:rsidRPr="009329C0">
              <w:lastRenderedPageBreak/>
              <w:t>37,8</w:t>
            </w:r>
          </w:p>
        </w:tc>
        <w:tc>
          <w:tcPr>
            <w:tcW w:w="489" w:type="pct"/>
            <w:shd w:val="clear" w:color="auto" w:fill="auto"/>
            <w:noWrap/>
            <w:vAlign w:val="center"/>
          </w:tcPr>
          <w:p w:rsidR="009329C0" w:rsidRPr="009329C0" w:rsidRDefault="009329C0" w:rsidP="009329C0">
            <w:r w:rsidRPr="009329C0">
              <w:t>25</w:t>
            </w:r>
          </w:p>
        </w:tc>
        <w:tc>
          <w:tcPr>
            <w:tcW w:w="594" w:type="pct"/>
            <w:shd w:val="clear" w:color="auto" w:fill="auto"/>
            <w:noWrap/>
            <w:vAlign w:val="center"/>
          </w:tcPr>
          <w:p w:rsidR="009329C0" w:rsidRPr="009329C0" w:rsidRDefault="009329C0" w:rsidP="009329C0">
            <w:r w:rsidRPr="009329C0">
              <w:t>0,0256</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0,07</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71</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15</w:t>
            </w:r>
          </w:p>
        </w:tc>
        <w:tc>
          <w:tcPr>
            <w:tcW w:w="1214" w:type="pct"/>
            <w:shd w:val="clear" w:color="auto" w:fill="auto"/>
            <w:vAlign w:val="center"/>
            <w:hideMark/>
          </w:tcPr>
          <w:p w:rsidR="009329C0" w:rsidRPr="009329C0" w:rsidRDefault="009329C0" w:rsidP="009329C0">
            <w:r w:rsidRPr="009329C0">
              <w:t>канализационные сети в районе ул. Зегеля, ул. Гагарина, ул. Ленина</w:t>
            </w:r>
          </w:p>
        </w:tc>
        <w:tc>
          <w:tcPr>
            <w:tcW w:w="444" w:type="pct"/>
            <w:shd w:val="clear" w:color="auto" w:fill="auto"/>
            <w:noWrap/>
            <w:vAlign w:val="center"/>
          </w:tcPr>
          <w:p w:rsidR="009329C0" w:rsidRPr="009329C0" w:rsidRDefault="009329C0" w:rsidP="009329C0">
            <w:r w:rsidRPr="009329C0">
              <w:t>24,8</w:t>
            </w:r>
          </w:p>
        </w:tc>
        <w:tc>
          <w:tcPr>
            <w:tcW w:w="489" w:type="pct"/>
            <w:shd w:val="clear" w:color="auto" w:fill="auto"/>
            <w:noWrap/>
            <w:vAlign w:val="center"/>
          </w:tcPr>
          <w:p w:rsidR="009329C0" w:rsidRPr="009329C0" w:rsidRDefault="009329C0" w:rsidP="009329C0">
            <w:r w:rsidRPr="009329C0">
              <w:t>20,4</w:t>
            </w:r>
          </w:p>
        </w:tc>
        <w:tc>
          <w:tcPr>
            <w:tcW w:w="594" w:type="pct"/>
            <w:shd w:val="clear" w:color="auto" w:fill="auto"/>
            <w:noWrap/>
            <w:vAlign w:val="center"/>
          </w:tcPr>
          <w:p w:rsidR="009329C0" w:rsidRPr="009329C0" w:rsidRDefault="009329C0" w:rsidP="009329C0">
            <w:r w:rsidRPr="009329C0">
              <w:t>0,0675</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0,3</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16</w:t>
            </w:r>
          </w:p>
        </w:tc>
        <w:tc>
          <w:tcPr>
            <w:tcW w:w="1214" w:type="pct"/>
            <w:shd w:val="clear" w:color="auto" w:fill="auto"/>
            <w:vAlign w:val="center"/>
            <w:hideMark/>
          </w:tcPr>
          <w:p w:rsidR="009329C0" w:rsidRPr="009329C0" w:rsidRDefault="009329C0" w:rsidP="009329C0">
            <w:r w:rsidRPr="009329C0">
              <w:t>канализационные сети в районе ул. Терешковой, ул. Гагарина, ул. Зегеля, Каменный Лог</w:t>
            </w:r>
          </w:p>
        </w:tc>
        <w:tc>
          <w:tcPr>
            <w:tcW w:w="444" w:type="pct"/>
            <w:shd w:val="clear" w:color="auto" w:fill="auto"/>
            <w:noWrap/>
            <w:vAlign w:val="center"/>
          </w:tcPr>
          <w:p w:rsidR="009329C0" w:rsidRPr="009329C0" w:rsidRDefault="009329C0" w:rsidP="009329C0">
            <w:r w:rsidRPr="009329C0">
              <w:t>16,9</w:t>
            </w:r>
          </w:p>
        </w:tc>
        <w:tc>
          <w:tcPr>
            <w:tcW w:w="489" w:type="pct"/>
            <w:shd w:val="clear" w:color="auto" w:fill="auto"/>
            <w:noWrap/>
            <w:vAlign w:val="center"/>
          </w:tcPr>
          <w:p w:rsidR="009329C0" w:rsidRPr="009329C0" w:rsidRDefault="009329C0" w:rsidP="009329C0">
            <w:r w:rsidRPr="009329C0">
              <w:t>11,7</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86</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17</w:t>
            </w:r>
          </w:p>
        </w:tc>
        <w:tc>
          <w:tcPr>
            <w:tcW w:w="1214" w:type="pct"/>
            <w:shd w:val="clear" w:color="auto" w:fill="auto"/>
            <w:vAlign w:val="center"/>
            <w:hideMark/>
          </w:tcPr>
          <w:p w:rsidR="009329C0" w:rsidRPr="009329C0" w:rsidRDefault="009329C0" w:rsidP="009329C0">
            <w:r w:rsidRPr="009329C0">
              <w:t xml:space="preserve">канализационные сети 3 микрорайона, подключенные к </w:t>
            </w:r>
            <w:r w:rsidRPr="009329C0">
              <w:lastRenderedPageBreak/>
              <w:t>коллектору по ул. Космонавтов</w:t>
            </w:r>
          </w:p>
        </w:tc>
        <w:tc>
          <w:tcPr>
            <w:tcW w:w="444" w:type="pct"/>
            <w:shd w:val="clear" w:color="auto" w:fill="auto"/>
            <w:noWrap/>
            <w:vAlign w:val="center"/>
          </w:tcPr>
          <w:p w:rsidR="009329C0" w:rsidRPr="009329C0" w:rsidRDefault="009329C0" w:rsidP="009329C0">
            <w:r w:rsidRPr="009329C0">
              <w:lastRenderedPageBreak/>
              <w:t>3,3</w:t>
            </w:r>
          </w:p>
        </w:tc>
        <w:tc>
          <w:tcPr>
            <w:tcW w:w="489" w:type="pct"/>
            <w:shd w:val="clear" w:color="auto" w:fill="auto"/>
            <w:noWrap/>
            <w:vAlign w:val="center"/>
          </w:tcPr>
          <w:p w:rsidR="009329C0" w:rsidRPr="009329C0" w:rsidRDefault="009329C0" w:rsidP="009329C0">
            <w:r w:rsidRPr="009329C0">
              <w:t>2,8</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18</w:t>
            </w:r>
          </w:p>
        </w:tc>
        <w:tc>
          <w:tcPr>
            <w:tcW w:w="1214" w:type="pct"/>
            <w:shd w:val="clear" w:color="auto" w:fill="auto"/>
            <w:vAlign w:val="center"/>
            <w:hideMark/>
          </w:tcPr>
          <w:p w:rsidR="009329C0" w:rsidRPr="009329C0" w:rsidRDefault="009329C0" w:rsidP="009329C0">
            <w:r w:rsidRPr="009329C0">
              <w:t>канализационные сети 3 микрорайона, подключенные к коллектору по ул. Гагарина</w:t>
            </w:r>
          </w:p>
        </w:tc>
        <w:tc>
          <w:tcPr>
            <w:tcW w:w="444" w:type="pct"/>
            <w:shd w:val="clear" w:color="auto" w:fill="auto"/>
            <w:noWrap/>
            <w:vAlign w:val="center"/>
          </w:tcPr>
          <w:p w:rsidR="009329C0" w:rsidRPr="009329C0" w:rsidRDefault="009329C0" w:rsidP="009329C0">
            <w:r w:rsidRPr="009329C0">
              <w:t>1,7</w:t>
            </w:r>
          </w:p>
        </w:tc>
        <w:tc>
          <w:tcPr>
            <w:tcW w:w="489" w:type="pct"/>
            <w:shd w:val="clear" w:color="auto" w:fill="auto"/>
            <w:noWrap/>
            <w:vAlign w:val="center"/>
          </w:tcPr>
          <w:p w:rsidR="009329C0" w:rsidRPr="009329C0" w:rsidRDefault="009329C0" w:rsidP="009329C0">
            <w:r w:rsidRPr="009329C0">
              <w:t>1,4</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87</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19</w:t>
            </w:r>
          </w:p>
        </w:tc>
        <w:tc>
          <w:tcPr>
            <w:tcW w:w="1214" w:type="pct"/>
            <w:shd w:val="clear" w:color="auto" w:fill="auto"/>
            <w:vAlign w:val="center"/>
            <w:hideMark/>
          </w:tcPr>
          <w:p w:rsidR="009329C0" w:rsidRPr="009329C0" w:rsidRDefault="009329C0" w:rsidP="009329C0">
            <w:r w:rsidRPr="009329C0">
              <w:t>канализационные сети в районе ул. Гагарина- Балмочных</w:t>
            </w:r>
          </w:p>
        </w:tc>
        <w:tc>
          <w:tcPr>
            <w:tcW w:w="444" w:type="pct"/>
            <w:shd w:val="clear" w:color="auto" w:fill="auto"/>
            <w:noWrap/>
            <w:vAlign w:val="center"/>
          </w:tcPr>
          <w:p w:rsidR="009329C0" w:rsidRPr="009329C0" w:rsidRDefault="009329C0" w:rsidP="009329C0">
            <w:r w:rsidRPr="009329C0">
              <w:t>3,2</w:t>
            </w:r>
          </w:p>
        </w:tc>
        <w:tc>
          <w:tcPr>
            <w:tcW w:w="489" w:type="pct"/>
            <w:shd w:val="clear" w:color="auto" w:fill="auto"/>
            <w:noWrap/>
            <w:vAlign w:val="center"/>
          </w:tcPr>
          <w:p w:rsidR="009329C0" w:rsidRPr="009329C0" w:rsidRDefault="009329C0" w:rsidP="009329C0">
            <w:r w:rsidRPr="009329C0">
              <w:t>1,1</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0,126</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5,2</w:t>
            </w:r>
          </w:p>
        </w:tc>
        <w:tc>
          <w:tcPr>
            <w:tcW w:w="418" w:type="pct"/>
            <w:shd w:val="clear" w:color="auto" w:fill="auto"/>
            <w:noWrap/>
            <w:vAlign w:val="center"/>
          </w:tcPr>
          <w:p w:rsidR="009329C0" w:rsidRPr="009329C0" w:rsidRDefault="009329C0" w:rsidP="009329C0">
            <w:r w:rsidRPr="009329C0">
              <w:t>46</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20</w:t>
            </w:r>
          </w:p>
        </w:tc>
        <w:tc>
          <w:tcPr>
            <w:tcW w:w="1214" w:type="pct"/>
            <w:shd w:val="clear" w:color="auto" w:fill="auto"/>
            <w:vAlign w:val="center"/>
            <w:hideMark/>
          </w:tcPr>
          <w:p w:rsidR="009329C0" w:rsidRPr="009329C0" w:rsidRDefault="009329C0" w:rsidP="009329C0">
            <w:r w:rsidRPr="009329C0">
              <w:t>канализационные сети 19 микрорайона</w:t>
            </w:r>
          </w:p>
        </w:tc>
        <w:tc>
          <w:tcPr>
            <w:tcW w:w="444" w:type="pct"/>
            <w:shd w:val="clear" w:color="auto" w:fill="auto"/>
            <w:noWrap/>
            <w:vAlign w:val="center"/>
          </w:tcPr>
          <w:p w:rsidR="009329C0" w:rsidRPr="009329C0" w:rsidRDefault="009329C0" w:rsidP="009329C0">
            <w:r w:rsidRPr="009329C0">
              <w:t>16,4</w:t>
            </w:r>
          </w:p>
        </w:tc>
        <w:tc>
          <w:tcPr>
            <w:tcW w:w="489" w:type="pct"/>
            <w:shd w:val="clear" w:color="auto" w:fill="auto"/>
            <w:noWrap/>
            <w:vAlign w:val="center"/>
          </w:tcPr>
          <w:p w:rsidR="009329C0" w:rsidRPr="009329C0" w:rsidRDefault="009329C0" w:rsidP="009329C0">
            <w:r w:rsidRPr="009329C0">
              <w:t>9,9</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67</w:t>
            </w:r>
          </w:p>
        </w:tc>
      </w:tr>
      <w:tr w:rsidR="009329C0" w:rsidRPr="009329C0" w:rsidTr="009329C0">
        <w:trPr>
          <w:trHeight w:val="23"/>
          <w:jc w:val="center"/>
        </w:trPr>
        <w:tc>
          <w:tcPr>
            <w:tcW w:w="117" w:type="pct"/>
            <w:shd w:val="clear" w:color="auto" w:fill="auto"/>
            <w:vAlign w:val="center"/>
            <w:hideMark/>
          </w:tcPr>
          <w:p w:rsidR="009329C0" w:rsidRPr="009329C0" w:rsidRDefault="009329C0" w:rsidP="009329C0">
            <w:r w:rsidRPr="009329C0">
              <w:lastRenderedPageBreak/>
              <w:t>21</w:t>
            </w:r>
          </w:p>
        </w:tc>
        <w:tc>
          <w:tcPr>
            <w:tcW w:w="1214" w:type="pct"/>
            <w:shd w:val="clear" w:color="auto" w:fill="auto"/>
            <w:vAlign w:val="center"/>
            <w:hideMark/>
          </w:tcPr>
          <w:p w:rsidR="009329C0" w:rsidRPr="009329C0" w:rsidRDefault="009329C0" w:rsidP="009329C0">
            <w:r w:rsidRPr="009329C0">
              <w:t>канализационная сеть 1 микрорайона</w:t>
            </w:r>
          </w:p>
        </w:tc>
        <w:tc>
          <w:tcPr>
            <w:tcW w:w="444" w:type="pct"/>
            <w:shd w:val="clear" w:color="auto" w:fill="auto"/>
            <w:vAlign w:val="center"/>
          </w:tcPr>
          <w:p w:rsidR="009329C0" w:rsidRPr="009329C0" w:rsidRDefault="009329C0" w:rsidP="009329C0">
            <w:r w:rsidRPr="009329C0">
              <w:t>9,5</w:t>
            </w:r>
          </w:p>
        </w:tc>
        <w:tc>
          <w:tcPr>
            <w:tcW w:w="489" w:type="pct"/>
            <w:shd w:val="clear" w:color="auto" w:fill="auto"/>
            <w:vAlign w:val="center"/>
          </w:tcPr>
          <w:p w:rsidR="009329C0" w:rsidRPr="009329C0" w:rsidRDefault="009329C0" w:rsidP="009329C0">
            <w:r w:rsidRPr="009329C0">
              <w:t>8,2</w:t>
            </w:r>
          </w:p>
        </w:tc>
        <w:tc>
          <w:tcPr>
            <w:tcW w:w="594" w:type="pct"/>
            <w:shd w:val="clear" w:color="auto" w:fill="auto"/>
            <w:vAlign w:val="center"/>
          </w:tcPr>
          <w:p w:rsidR="009329C0" w:rsidRPr="009329C0" w:rsidRDefault="009329C0" w:rsidP="009329C0">
            <w:r w:rsidRPr="009329C0">
              <w:t>0</w:t>
            </w:r>
          </w:p>
        </w:tc>
        <w:tc>
          <w:tcPr>
            <w:tcW w:w="740" w:type="pct"/>
            <w:shd w:val="clear" w:color="auto" w:fill="auto"/>
            <w:vAlign w:val="center"/>
          </w:tcPr>
          <w:p w:rsidR="009329C0" w:rsidRPr="009329C0" w:rsidRDefault="009329C0" w:rsidP="009329C0">
            <w:r w:rsidRPr="009329C0">
              <w:t>0</w:t>
            </w:r>
          </w:p>
        </w:tc>
        <w:tc>
          <w:tcPr>
            <w:tcW w:w="444" w:type="pct"/>
            <w:shd w:val="clear" w:color="auto" w:fill="auto"/>
            <w:vAlign w:val="center"/>
          </w:tcPr>
          <w:p w:rsidR="009329C0" w:rsidRPr="009329C0" w:rsidRDefault="009329C0" w:rsidP="009329C0">
            <w:r w:rsidRPr="009329C0">
              <w:t>0</w:t>
            </w:r>
          </w:p>
        </w:tc>
        <w:tc>
          <w:tcPr>
            <w:tcW w:w="541" w:type="pct"/>
            <w:shd w:val="clear" w:color="auto" w:fill="auto"/>
            <w:vAlign w:val="center"/>
          </w:tcPr>
          <w:p w:rsidR="009329C0" w:rsidRPr="009329C0" w:rsidRDefault="009329C0" w:rsidP="009329C0">
            <w:r w:rsidRPr="009329C0">
              <w:t>0</w:t>
            </w:r>
          </w:p>
        </w:tc>
        <w:tc>
          <w:tcPr>
            <w:tcW w:w="418" w:type="pct"/>
            <w:shd w:val="clear" w:color="auto" w:fill="auto"/>
            <w:vAlign w:val="center"/>
          </w:tcPr>
          <w:p w:rsidR="009329C0" w:rsidRPr="009329C0" w:rsidRDefault="009329C0" w:rsidP="009329C0">
            <w:r w:rsidRPr="009329C0">
              <w:t>91</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22</w:t>
            </w:r>
          </w:p>
        </w:tc>
        <w:tc>
          <w:tcPr>
            <w:tcW w:w="1214" w:type="pct"/>
            <w:shd w:val="clear" w:color="auto" w:fill="auto"/>
            <w:vAlign w:val="center"/>
            <w:hideMark/>
          </w:tcPr>
          <w:p w:rsidR="009329C0" w:rsidRPr="009329C0" w:rsidRDefault="009329C0" w:rsidP="009329C0">
            <w:r w:rsidRPr="009329C0">
              <w:t>канализационные сети 4,7 микрорайонов</w:t>
            </w:r>
          </w:p>
        </w:tc>
        <w:tc>
          <w:tcPr>
            <w:tcW w:w="444" w:type="pct"/>
            <w:shd w:val="clear" w:color="auto" w:fill="auto"/>
            <w:noWrap/>
            <w:vAlign w:val="center"/>
          </w:tcPr>
          <w:p w:rsidR="009329C0" w:rsidRPr="009329C0" w:rsidRDefault="009329C0" w:rsidP="009329C0">
            <w:r w:rsidRPr="009329C0">
              <w:t>9,5</w:t>
            </w:r>
          </w:p>
        </w:tc>
        <w:tc>
          <w:tcPr>
            <w:tcW w:w="489" w:type="pct"/>
            <w:shd w:val="clear" w:color="auto" w:fill="auto"/>
            <w:noWrap/>
            <w:vAlign w:val="center"/>
          </w:tcPr>
          <w:p w:rsidR="009329C0" w:rsidRPr="009329C0" w:rsidRDefault="009329C0" w:rsidP="009329C0">
            <w:r w:rsidRPr="009329C0">
              <w:t>8,5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23</w:t>
            </w:r>
          </w:p>
        </w:tc>
        <w:tc>
          <w:tcPr>
            <w:tcW w:w="1214" w:type="pct"/>
            <w:shd w:val="clear" w:color="auto" w:fill="auto"/>
            <w:vAlign w:val="center"/>
            <w:hideMark/>
          </w:tcPr>
          <w:p w:rsidR="009329C0" w:rsidRPr="009329C0" w:rsidRDefault="009329C0" w:rsidP="009329C0">
            <w:r w:rsidRPr="009329C0">
              <w:t>канализационные сети 10, 11, 12 микрорайонов</w:t>
            </w:r>
          </w:p>
        </w:tc>
        <w:tc>
          <w:tcPr>
            <w:tcW w:w="444" w:type="pct"/>
            <w:shd w:val="clear" w:color="auto" w:fill="auto"/>
            <w:noWrap/>
            <w:vAlign w:val="center"/>
          </w:tcPr>
          <w:p w:rsidR="009329C0" w:rsidRPr="009329C0" w:rsidRDefault="009329C0" w:rsidP="009329C0">
            <w:r w:rsidRPr="009329C0">
              <w:t>20,7</w:t>
            </w:r>
          </w:p>
        </w:tc>
        <w:tc>
          <w:tcPr>
            <w:tcW w:w="489" w:type="pct"/>
            <w:shd w:val="clear" w:color="auto" w:fill="auto"/>
            <w:noWrap/>
            <w:vAlign w:val="center"/>
          </w:tcPr>
          <w:p w:rsidR="009329C0" w:rsidRPr="009329C0" w:rsidRDefault="009329C0" w:rsidP="009329C0">
            <w:r w:rsidRPr="009329C0">
              <w:t>16,4</w:t>
            </w:r>
          </w:p>
        </w:tc>
        <w:tc>
          <w:tcPr>
            <w:tcW w:w="594" w:type="pct"/>
            <w:shd w:val="clear" w:color="auto" w:fill="auto"/>
            <w:noWrap/>
            <w:vAlign w:val="center"/>
          </w:tcPr>
          <w:p w:rsidR="009329C0" w:rsidRPr="009329C0" w:rsidRDefault="009329C0" w:rsidP="009329C0">
            <w:r w:rsidRPr="009329C0">
              <w:t>0,237</w:t>
            </w:r>
          </w:p>
        </w:tc>
        <w:tc>
          <w:tcPr>
            <w:tcW w:w="740" w:type="pct"/>
            <w:shd w:val="clear" w:color="auto" w:fill="auto"/>
            <w:noWrap/>
            <w:vAlign w:val="center"/>
          </w:tcPr>
          <w:p w:rsidR="009329C0" w:rsidRPr="009329C0" w:rsidRDefault="009329C0" w:rsidP="009329C0">
            <w:r w:rsidRPr="009329C0">
              <w:t>0,083</w:t>
            </w:r>
          </w:p>
        </w:tc>
        <w:tc>
          <w:tcPr>
            <w:tcW w:w="444" w:type="pct"/>
            <w:shd w:val="clear" w:color="auto" w:fill="auto"/>
            <w:noWrap/>
            <w:vAlign w:val="center"/>
          </w:tcPr>
          <w:p w:rsidR="009329C0" w:rsidRPr="009329C0" w:rsidRDefault="009329C0" w:rsidP="009329C0">
            <w:r w:rsidRPr="009329C0">
              <w:t>1,2</w:t>
            </w:r>
          </w:p>
        </w:tc>
        <w:tc>
          <w:tcPr>
            <w:tcW w:w="541" w:type="pct"/>
            <w:shd w:val="clear" w:color="auto" w:fill="auto"/>
            <w:noWrap/>
            <w:vAlign w:val="center"/>
          </w:tcPr>
          <w:p w:rsidR="009329C0" w:rsidRPr="009329C0" w:rsidRDefault="009329C0" w:rsidP="009329C0">
            <w:r w:rsidRPr="009329C0">
              <w:t>0,4</w:t>
            </w:r>
          </w:p>
        </w:tc>
        <w:tc>
          <w:tcPr>
            <w:tcW w:w="418" w:type="pct"/>
            <w:shd w:val="clear" w:color="auto" w:fill="auto"/>
            <w:noWrap/>
            <w:vAlign w:val="center"/>
          </w:tcPr>
          <w:p w:rsidR="009329C0" w:rsidRPr="009329C0" w:rsidRDefault="009329C0" w:rsidP="009329C0">
            <w:r w:rsidRPr="009329C0">
              <w:t>83</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24</w:t>
            </w:r>
          </w:p>
        </w:tc>
        <w:tc>
          <w:tcPr>
            <w:tcW w:w="1214" w:type="pct"/>
            <w:shd w:val="clear" w:color="auto" w:fill="auto"/>
            <w:vAlign w:val="center"/>
            <w:hideMark/>
          </w:tcPr>
          <w:p w:rsidR="009329C0" w:rsidRPr="009329C0" w:rsidRDefault="009329C0" w:rsidP="009329C0">
            <w:r w:rsidRPr="009329C0">
              <w:t>канализационные сети 24 микрорайона</w:t>
            </w:r>
          </w:p>
        </w:tc>
        <w:tc>
          <w:tcPr>
            <w:tcW w:w="444" w:type="pct"/>
            <w:shd w:val="clear" w:color="auto" w:fill="auto"/>
            <w:noWrap/>
            <w:vAlign w:val="center"/>
          </w:tcPr>
          <w:p w:rsidR="009329C0" w:rsidRPr="009329C0" w:rsidRDefault="009329C0" w:rsidP="009329C0">
            <w:r w:rsidRPr="009329C0">
              <w:t>8,4</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25</w:t>
            </w:r>
          </w:p>
        </w:tc>
        <w:tc>
          <w:tcPr>
            <w:tcW w:w="1214" w:type="pct"/>
            <w:shd w:val="clear" w:color="auto" w:fill="auto"/>
            <w:vAlign w:val="center"/>
            <w:hideMark/>
          </w:tcPr>
          <w:p w:rsidR="009329C0" w:rsidRPr="009329C0" w:rsidRDefault="009329C0" w:rsidP="009329C0">
            <w:r w:rsidRPr="009329C0">
              <w:t>канализационные сети 16 микрорайона</w:t>
            </w:r>
          </w:p>
        </w:tc>
        <w:tc>
          <w:tcPr>
            <w:tcW w:w="444" w:type="pct"/>
            <w:shd w:val="clear" w:color="auto" w:fill="auto"/>
            <w:noWrap/>
            <w:vAlign w:val="center"/>
          </w:tcPr>
          <w:p w:rsidR="009329C0" w:rsidRPr="009329C0" w:rsidRDefault="009329C0" w:rsidP="009329C0">
            <w:r w:rsidRPr="009329C0">
              <w:t>12,5</w:t>
            </w:r>
          </w:p>
        </w:tc>
        <w:tc>
          <w:tcPr>
            <w:tcW w:w="489" w:type="pct"/>
            <w:shd w:val="clear" w:color="auto" w:fill="auto"/>
            <w:noWrap/>
            <w:vAlign w:val="center"/>
          </w:tcPr>
          <w:p w:rsidR="009329C0" w:rsidRPr="009329C0" w:rsidRDefault="009329C0" w:rsidP="009329C0">
            <w:r w:rsidRPr="009329C0">
              <w:t>5,4</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0,045</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0,5</w:t>
            </w:r>
          </w:p>
        </w:tc>
        <w:tc>
          <w:tcPr>
            <w:tcW w:w="418" w:type="pct"/>
            <w:shd w:val="clear" w:color="auto" w:fill="auto"/>
            <w:noWrap/>
            <w:vAlign w:val="center"/>
          </w:tcPr>
          <w:p w:rsidR="009329C0" w:rsidRPr="009329C0" w:rsidRDefault="009329C0" w:rsidP="009329C0">
            <w:r w:rsidRPr="009329C0">
              <w:t>65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26</w:t>
            </w:r>
          </w:p>
        </w:tc>
        <w:tc>
          <w:tcPr>
            <w:tcW w:w="1214" w:type="pct"/>
            <w:shd w:val="clear" w:color="auto" w:fill="auto"/>
            <w:vAlign w:val="center"/>
            <w:hideMark/>
          </w:tcPr>
          <w:p w:rsidR="009329C0" w:rsidRPr="009329C0" w:rsidRDefault="009329C0" w:rsidP="009329C0">
            <w:r w:rsidRPr="009329C0">
              <w:t>канализационные сети п. Матырский</w:t>
            </w:r>
          </w:p>
        </w:tc>
        <w:tc>
          <w:tcPr>
            <w:tcW w:w="444" w:type="pct"/>
            <w:shd w:val="clear" w:color="auto" w:fill="auto"/>
            <w:noWrap/>
            <w:vAlign w:val="center"/>
          </w:tcPr>
          <w:p w:rsidR="009329C0" w:rsidRPr="009329C0" w:rsidRDefault="009329C0" w:rsidP="009329C0">
            <w:r w:rsidRPr="009329C0">
              <w:t>42,2</w:t>
            </w:r>
          </w:p>
        </w:tc>
        <w:tc>
          <w:tcPr>
            <w:tcW w:w="489" w:type="pct"/>
            <w:shd w:val="clear" w:color="auto" w:fill="auto"/>
            <w:noWrap/>
            <w:vAlign w:val="center"/>
          </w:tcPr>
          <w:p w:rsidR="009329C0" w:rsidRPr="009329C0" w:rsidRDefault="009329C0" w:rsidP="009329C0">
            <w:r w:rsidRPr="009329C0">
              <w:t>10,2</w:t>
            </w:r>
          </w:p>
        </w:tc>
        <w:tc>
          <w:tcPr>
            <w:tcW w:w="594" w:type="pct"/>
            <w:shd w:val="clear" w:color="auto" w:fill="auto"/>
            <w:noWrap/>
            <w:vAlign w:val="center"/>
          </w:tcPr>
          <w:p w:rsidR="009329C0" w:rsidRPr="009329C0" w:rsidRDefault="009329C0" w:rsidP="009329C0">
            <w:r w:rsidRPr="009329C0">
              <w:t>0,307</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0,8</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28</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27</w:t>
            </w:r>
          </w:p>
        </w:tc>
        <w:tc>
          <w:tcPr>
            <w:tcW w:w="1214" w:type="pct"/>
            <w:shd w:val="clear" w:color="auto" w:fill="auto"/>
            <w:vAlign w:val="center"/>
            <w:hideMark/>
          </w:tcPr>
          <w:p w:rsidR="009329C0" w:rsidRPr="009329C0" w:rsidRDefault="009329C0" w:rsidP="009329C0">
            <w:r w:rsidRPr="009329C0">
              <w:t>канализационные сети п. Дачный</w:t>
            </w:r>
          </w:p>
        </w:tc>
        <w:tc>
          <w:tcPr>
            <w:tcW w:w="444" w:type="pct"/>
            <w:shd w:val="clear" w:color="auto" w:fill="auto"/>
            <w:noWrap/>
            <w:vAlign w:val="center"/>
          </w:tcPr>
          <w:p w:rsidR="009329C0" w:rsidRPr="009329C0" w:rsidRDefault="009329C0" w:rsidP="009329C0">
            <w:r w:rsidRPr="009329C0">
              <w:t>12,8</w:t>
            </w:r>
          </w:p>
        </w:tc>
        <w:tc>
          <w:tcPr>
            <w:tcW w:w="489" w:type="pct"/>
            <w:shd w:val="clear" w:color="auto" w:fill="auto"/>
            <w:noWrap/>
            <w:vAlign w:val="center"/>
          </w:tcPr>
          <w:p w:rsidR="009329C0" w:rsidRPr="009329C0" w:rsidRDefault="009329C0" w:rsidP="009329C0">
            <w:r w:rsidRPr="009329C0">
              <w:t>2,5</w:t>
            </w:r>
          </w:p>
        </w:tc>
        <w:tc>
          <w:tcPr>
            <w:tcW w:w="594" w:type="pct"/>
            <w:shd w:val="clear" w:color="auto" w:fill="auto"/>
            <w:noWrap/>
            <w:vAlign w:val="center"/>
          </w:tcPr>
          <w:p w:rsidR="009329C0" w:rsidRPr="009329C0" w:rsidRDefault="009329C0" w:rsidP="009329C0">
            <w:r w:rsidRPr="009329C0">
              <w:t>0,0052</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0,05</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22</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28</w:t>
            </w:r>
          </w:p>
        </w:tc>
        <w:tc>
          <w:tcPr>
            <w:tcW w:w="1214" w:type="pct"/>
            <w:shd w:val="clear" w:color="auto" w:fill="auto"/>
            <w:vAlign w:val="center"/>
            <w:hideMark/>
          </w:tcPr>
          <w:p w:rsidR="009329C0" w:rsidRPr="009329C0" w:rsidRDefault="009329C0" w:rsidP="009329C0">
            <w:r w:rsidRPr="009329C0">
              <w:t>канализационная сеть НЛМК</w:t>
            </w:r>
          </w:p>
        </w:tc>
        <w:tc>
          <w:tcPr>
            <w:tcW w:w="444" w:type="pct"/>
            <w:shd w:val="clear" w:color="auto" w:fill="auto"/>
            <w:noWrap/>
            <w:vAlign w:val="center"/>
          </w:tcPr>
          <w:p w:rsidR="009329C0" w:rsidRPr="009329C0" w:rsidRDefault="009329C0" w:rsidP="009329C0">
            <w:r w:rsidRPr="009329C0">
              <w:t>58,3</w:t>
            </w:r>
          </w:p>
        </w:tc>
        <w:tc>
          <w:tcPr>
            <w:tcW w:w="489" w:type="pct"/>
            <w:shd w:val="clear" w:color="auto" w:fill="auto"/>
            <w:noWrap/>
            <w:vAlign w:val="center"/>
          </w:tcPr>
          <w:p w:rsidR="009329C0" w:rsidRPr="009329C0" w:rsidRDefault="009329C0" w:rsidP="009329C0">
            <w:r w:rsidRPr="009329C0">
              <w:t>50,6</w:t>
            </w:r>
          </w:p>
        </w:tc>
        <w:tc>
          <w:tcPr>
            <w:tcW w:w="594" w:type="pct"/>
            <w:shd w:val="clear" w:color="auto" w:fill="auto"/>
            <w:noWrap/>
            <w:vAlign w:val="center"/>
          </w:tcPr>
          <w:p w:rsidR="009329C0" w:rsidRPr="009329C0" w:rsidRDefault="009329C0" w:rsidP="009329C0">
            <w:r w:rsidRPr="009329C0">
              <w:t>0,381</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0,75</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99</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29</w:t>
            </w:r>
          </w:p>
        </w:tc>
        <w:tc>
          <w:tcPr>
            <w:tcW w:w="1214" w:type="pct"/>
            <w:shd w:val="clear" w:color="auto" w:fill="auto"/>
            <w:vAlign w:val="center"/>
            <w:hideMark/>
          </w:tcPr>
          <w:p w:rsidR="009329C0" w:rsidRPr="009329C0" w:rsidRDefault="009329C0" w:rsidP="009329C0">
            <w:r w:rsidRPr="009329C0">
              <w:t>канализационная сеть в районе ул. Папина, Водопьянова, пр. Победы, Центрального рынка</w:t>
            </w:r>
          </w:p>
        </w:tc>
        <w:tc>
          <w:tcPr>
            <w:tcW w:w="444" w:type="pct"/>
            <w:shd w:val="clear" w:color="auto" w:fill="auto"/>
            <w:noWrap/>
            <w:vAlign w:val="center"/>
          </w:tcPr>
          <w:p w:rsidR="009329C0" w:rsidRPr="009329C0" w:rsidRDefault="009329C0" w:rsidP="009329C0">
            <w:r w:rsidRPr="009329C0">
              <w:t>22,6</w:t>
            </w:r>
          </w:p>
        </w:tc>
        <w:tc>
          <w:tcPr>
            <w:tcW w:w="489" w:type="pct"/>
            <w:shd w:val="clear" w:color="auto" w:fill="auto"/>
            <w:noWrap/>
            <w:vAlign w:val="center"/>
          </w:tcPr>
          <w:p w:rsidR="009329C0" w:rsidRPr="009329C0" w:rsidRDefault="009329C0" w:rsidP="009329C0">
            <w:r w:rsidRPr="009329C0">
              <w:t>11,6</w:t>
            </w:r>
          </w:p>
        </w:tc>
        <w:tc>
          <w:tcPr>
            <w:tcW w:w="594" w:type="pct"/>
            <w:shd w:val="clear" w:color="auto" w:fill="auto"/>
            <w:noWrap/>
            <w:vAlign w:val="center"/>
          </w:tcPr>
          <w:p w:rsidR="009329C0" w:rsidRPr="009329C0" w:rsidRDefault="009329C0" w:rsidP="009329C0">
            <w:r w:rsidRPr="009329C0">
              <w:t>0,162</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0,77</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55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30</w:t>
            </w:r>
          </w:p>
        </w:tc>
        <w:tc>
          <w:tcPr>
            <w:tcW w:w="1214" w:type="pct"/>
            <w:shd w:val="clear" w:color="auto" w:fill="auto"/>
            <w:vAlign w:val="center"/>
            <w:hideMark/>
          </w:tcPr>
          <w:p w:rsidR="009329C0" w:rsidRPr="009329C0" w:rsidRDefault="009329C0" w:rsidP="009329C0">
            <w:r w:rsidRPr="009329C0">
              <w:t>канализационная сеть по ул. Папина, Индустриальная, Депутатская, Киевская</w:t>
            </w:r>
          </w:p>
        </w:tc>
        <w:tc>
          <w:tcPr>
            <w:tcW w:w="444" w:type="pct"/>
            <w:shd w:val="clear" w:color="auto" w:fill="auto"/>
            <w:noWrap/>
            <w:vAlign w:val="center"/>
          </w:tcPr>
          <w:p w:rsidR="009329C0" w:rsidRPr="009329C0" w:rsidRDefault="009329C0" w:rsidP="009329C0">
            <w:r w:rsidRPr="009329C0">
              <w:t>11,8</w:t>
            </w:r>
          </w:p>
        </w:tc>
        <w:tc>
          <w:tcPr>
            <w:tcW w:w="489" w:type="pct"/>
            <w:shd w:val="clear" w:color="auto" w:fill="auto"/>
            <w:noWrap/>
            <w:vAlign w:val="center"/>
          </w:tcPr>
          <w:p w:rsidR="009329C0" w:rsidRPr="009329C0" w:rsidRDefault="009329C0" w:rsidP="009329C0">
            <w:r w:rsidRPr="009329C0">
              <w:t>3,2</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1,655</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14</w:t>
            </w:r>
          </w:p>
        </w:tc>
        <w:tc>
          <w:tcPr>
            <w:tcW w:w="418" w:type="pct"/>
            <w:shd w:val="clear" w:color="auto" w:fill="auto"/>
            <w:noWrap/>
            <w:vAlign w:val="center"/>
          </w:tcPr>
          <w:p w:rsidR="009329C0" w:rsidRPr="009329C0" w:rsidRDefault="009329C0" w:rsidP="009329C0">
            <w:r w:rsidRPr="009329C0">
              <w:t>28</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31</w:t>
            </w:r>
          </w:p>
        </w:tc>
        <w:tc>
          <w:tcPr>
            <w:tcW w:w="1214" w:type="pct"/>
            <w:shd w:val="clear" w:color="auto" w:fill="auto"/>
            <w:vAlign w:val="center"/>
            <w:hideMark/>
          </w:tcPr>
          <w:p w:rsidR="009329C0" w:rsidRPr="009329C0" w:rsidRDefault="009329C0" w:rsidP="009329C0">
            <w:r w:rsidRPr="009329C0">
              <w:t xml:space="preserve">канализационная сеть в районе СК «Спартак», ул. Гагарина, Шкатова, ДК </w:t>
            </w:r>
            <w:r w:rsidRPr="009329C0">
              <w:lastRenderedPageBreak/>
              <w:t>«Стакдок», ул. Кротевича, ул. Студеновская</w:t>
            </w:r>
          </w:p>
        </w:tc>
        <w:tc>
          <w:tcPr>
            <w:tcW w:w="444" w:type="pct"/>
            <w:shd w:val="clear" w:color="auto" w:fill="auto"/>
            <w:noWrap/>
            <w:vAlign w:val="center"/>
          </w:tcPr>
          <w:p w:rsidR="009329C0" w:rsidRPr="009329C0" w:rsidRDefault="009329C0" w:rsidP="009329C0">
            <w:r w:rsidRPr="009329C0">
              <w:lastRenderedPageBreak/>
              <w:t>26,2</w:t>
            </w:r>
          </w:p>
        </w:tc>
        <w:tc>
          <w:tcPr>
            <w:tcW w:w="489" w:type="pct"/>
            <w:shd w:val="clear" w:color="auto" w:fill="auto"/>
            <w:noWrap/>
            <w:vAlign w:val="center"/>
          </w:tcPr>
          <w:p w:rsidR="009329C0" w:rsidRPr="009329C0" w:rsidRDefault="009329C0" w:rsidP="009329C0">
            <w:r w:rsidRPr="009329C0">
              <w:t>20,4</w:t>
            </w:r>
          </w:p>
        </w:tc>
        <w:tc>
          <w:tcPr>
            <w:tcW w:w="594" w:type="pct"/>
            <w:shd w:val="clear" w:color="auto" w:fill="auto"/>
            <w:noWrap/>
            <w:vAlign w:val="center"/>
          </w:tcPr>
          <w:p w:rsidR="009329C0" w:rsidRPr="009329C0" w:rsidRDefault="009329C0" w:rsidP="009329C0">
            <w:r w:rsidRPr="009329C0">
              <w:t>0,18</w:t>
            </w:r>
          </w:p>
        </w:tc>
        <w:tc>
          <w:tcPr>
            <w:tcW w:w="740" w:type="pct"/>
            <w:shd w:val="clear" w:color="auto" w:fill="auto"/>
            <w:noWrap/>
            <w:vAlign w:val="center"/>
          </w:tcPr>
          <w:p w:rsidR="009329C0" w:rsidRPr="009329C0" w:rsidRDefault="009329C0" w:rsidP="009329C0">
            <w:r w:rsidRPr="009329C0">
              <w:t>0,898</w:t>
            </w:r>
          </w:p>
        </w:tc>
        <w:tc>
          <w:tcPr>
            <w:tcW w:w="444" w:type="pct"/>
            <w:shd w:val="clear" w:color="auto" w:fill="auto"/>
            <w:noWrap/>
            <w:vAlign w:val="center"/>
          </w:tcPr>
          <w:p w:rsidR="009329C0" w:rsidRPr="009329C0" w:rsidRDefault="009329C0" w:rsidP="009329C0">
            <w:r w:rsidRPr="009329C0">
              <w:t>0,7</w:t>
            </w:r>
          </w:p>
        </w:tc>
        <w:tc>
          <w:tcPr>
            <w:tcW w:w="541" w:type="pct"/>
            <w:shd w:val="clear" w:color="auto" w:fill="auto"/>
            <w:noWrap/>
            <w:vAlign w:val="center"/>
          </w:tcPr>
          <w:p w:rsidR="009329C0" w:rsidRPr="009329C0" w:rsidRDefault="009329C0" w:rsidP="009329C0">
            <w:r w:rsidRPr="009329C0">
              <w:t>3,5</w:t>
            </w:r>
          </w:p>
        </w:tc>
        <w:tc>
          <w:tcPr>
            <w:tcW w:w="418" w:type="pct"/>
            <w:shd w:val="clear" w:color="auto" w:fill="auto"/>
            <w:noWrap/>
            <w:vAlign w:val="center"/>
          </w:tcPr>
          <w:p w:rsidR="009329C0" w:rsidRPr="009329C0" w:rsidRDefault="009329C0" w:rsidP="009329C0">
            <w:r w:rsidRPr="009329C0">
              <w:t>80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32</w:t>
            </w:r>
          </w:p>
        </w:tc>
        <w:tc>
          <w:tcPr>
            <w:tcW w:w="1214" w:type="pct"/>
            <w:shd w:val="clear" w:color="auto" w:fill="auto"/>
            <w:vAlign w:val="center"/>
            <w:hideMark/>
          </w:tcPr>
          <w:p w:rsidR="009329C0" w:rsidRPr="009329C0" w:rsidRDefault="009329C0" w:rsidP="009329C0">
            <w:r w:rsidRPr="009329C0">
              <w:t>канализационный коллектор с сооружениями по ул. Космонавтов</w:t>
            </w:r>
          </w:p>
        </w:tc>
        <w:tc>
          <w:tcPr>
            <w:tcW w:w="444" w:type="pct"/>
            <w:shd w:val="clear" w:color="auto" w:fill="auto"/>
            <w:noWrap/>
            <w:vAlign w:val="center"/>
          </w:tcPr>
          <w:p w:rsidR="009329C0" w:rsidRPr="009329C0" w:rsidRDefault="009329C0" w:rsidP="009329C0">
            <w:r w:rsidRPr="009329C0">
              <w:t>4,6</w:t>
            </w:r>
          </w:p>
        </w:tc>
        <w:tc>
          <w:tcPr>
            <w:tcW w:w="489" w:type="pct"/>
            <w:shd w:val="clear" w:color="auto" w:fill="auto"/>
            <w:noWrap/>
            <w:vAlign w:val="center"/>
          </w:tcPr>
          <w:p w:rsidR="009329C0" w:rsidRPr="009329C0" w:rsidRDefault="009329C0" w:rsidP="009329C0">
            <w:r w:rsidRPr="009329C0">
              <w:t>4,6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33</w:t>
            </w:r>
          </w:p>
        </w:tc>
        <w:tc>
          <w:tcPr>
            <w:tcW w:w="1214" w:type="pct"/>
            <w:shd w:val="clear" w:color="auto" w:fill="auto"/>
            <w:vAlign w:val="center"/>
            <w:hideMark/>
          </w:tcPr>
          <w:p w:rsidR="009329C0" w:rsidRPr="009329C0" w:rsidRDefault="009329C0" w:rsidP="009329C0">
            <w:r w:rsidRPr="009329C0">
              <w:t>коллектор от трубного завода до ул. Космонавтов</w:t>
            </w:r>
          </w:p>
        </w:tc>
        <w:tc>
          <w:tcPr>
            <w:tcW w:w="444" w:type="pct"/>
            <w:shd w:val="clear" w:color="auto" w:fill="auto"/>
            <w:noWrap/>
            <w:vAlign w:val="center"/>
          </w:tcPr>
          <w:p w:rsidR="009329C0" w:rsidRPr="009329C0" w:rsidRDefault="009329C0" w:rsidP="009329C0">
            <w:r w:rsidRPr="009329C0">
              <w:t>1,7</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34</w:t>
            </w:r>
          </w:p>
        </w:tc>
        <w:tc>
          <w:tcPr>
            <w:tcW w:w="1214" w:type="pct"/>
            <w:shd w:val="clear" w:color="auto" w:fill="auto"/>
            <w:vAlign w:val="center"/>
            <w:hideMark/>
          </w:tcPr>
          <w:p w:rsidR="009329C0" w:rsidRPr="009329C0" w:rsidRDefault="009329C0" w:rsidP="009329C0">
            <w:r w:rsidRPr="009329C0">
              <w:t>канализационный коллектор по ул. Гагарина от дома № 73 до дома № 35</w:t>
            </w:r>
          </w:p>
        </w:tc>
        <w:tc>
          <w:tcPr>
            <w:tcW w:w="444" w:type="pct"/>
            <w:shd w:val="clear" w:color="auto" w:fill="auto"/>
            <w:noWrap/>
            <w:vAlign w:val="center"/>
          </w:tcPr>
          <w:p w:rsidR="009329C0" w:rsidRPr="009329C0" w:rsidRDefault="009329C0" w:rsidP="009329C0">
            <w:r w:rsidRPr="009329C0">
              <w:t>1,6</w:t>
            </w:r>
          </w:p>
        </w:tc>
        <w:tc>
          <w:tcPr>
            <w:tcW w:w="489" w:type="pct"/>
            <w:shd w:val="clear" w:color="auto" w:fill="auto"/>
            <w:noWrap/>
            <w:vAlign w:val="center"/>
          </w:tcPr>
          <w:p w:rsidR="009329C0" w:rsidRPr="009329C0" w:rsidRDefault="009329C0" w:rsidP="009329C0">
            <w:r w:rsidRPr="009329C0">
              <w:t>1,6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35</w:t>
            </w:r>
          </w:p>
        </w:tc>
        <w:tc>
          <w:tcPr>
            <w:tcW w:w="1214" w:type="pct"/>
            <w:shd w:val="clear" w:color="auto" w:fill="auto"/>
            <w:vAlign w:val="center"/>
            <w:hideMark/>
          </w:tcPr>
          <w:p w:rsidR="009329C0" w:rsidRPr="009329C0" w:rsidRDefault="009329C0" w:rsidP="009329C0">
            <w:r w:rsidRPr="009329C0">
              <w:t>канализационный коллектор по ул. Гагарина от дома № 88 до дома № 2</w:t>
            </w:r>
          </w:p>
        </w:tc>
        <w:tc>
          <w:tcPr>
            <w:tcW w:w="444" w:type="pct"/>
            <w:shd w:val="clear" w:color="auto" w:fill="auto"/>
            <w:noWrap/>
            <w:vAlign w:val="center"/>
          </w:tcPr>
          <w:p w:rsidR="009329C0" w:rsidRPr="009329C0" w:rsidRDefault="009329C0" w:rsidP="009329C0">
            <w:r w:rsidRPr="009329C0">
              <w:t>3,1</w:t>
            </w:r>
          </w:p>
        </w:tc>
        <w:tc>
          <w:tcPr>
            <w:tcW w:w="489" w:type="pct"/>
            <w:shd w:val="clear" w:color="auto" w:fill="auto"/>
            <w:noWrap/>
            <w:vAlign w:val="center"/>
          </w:tcPr>
          <w:p w:rsidR="009329C0" w:rsidRPr="009329C0" w:rsidRDefault="009329C0" w:rsidP="009329C0">
            <w:r w:rsidRPr="009329C0">
              <w:t>3,1</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36</w:t>
            </w:r>
          </w:p>
        </w:tc>
        <w:tc>
          <w:tcPr>
            <w:tcW w:w="1214" w:type="pct"/>
            <w:shd w:val="clear" w:color="auto" w:fill="auto"/>
            <w:vAlign w:val="center"/>
            <w:hideMark/>
          </w:tcPr>
          <w:p w:rsidR="009329C0" w:rsidRPr="009329C0" w:rsidRDefault="009329C0" w:rsidP="009329C0">
            <w:r w:rsidRPr="009329C0">
              <w:t>канализационный коллектор по Универсальному проезду до КНС № 2</w:t>
            </w:r>
          </w:p>
        </w:tc>
        <w:tc>
          <w:tcPr>
            <w:tcW w:w="444" w:type="pct"/>
            <w:shd w:val="clear" w:color="auto" w:fill="auto"/>
            <w:noWrap/>
            <w:vAlign w:val="center"/>
          </w:tcPr>
          <w:p w:rsidR="009329C0" w:rsidRPr="009329C0" w:rsidRDefault="009329C0" w:rsidP="009329C0">
            <w:r w:rsidRPr="009329C0">
              <w:t>3,0</w:t>
            </w:r>
          </w:p>
        </w:tc>
        <w:tc>
          <w:tcPr>
            <w:tcW w:w="489" w:type="pct"/>
            <w:shd w:val="clear" w:color="auto" w:fill="auto"/>
            <w:noWrap/>
            <w:vAlign w:val="center"/>
          </w:tcPr>
          <w:p w:rsidR="009329C0" w:rsidRPr="009329C0" w:rsidRDefault="009329C0" w:rsidP="009329C0">
            <w:r w:rsidRPr="009329C0">
              <w:t>2,9</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97</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37</w:t>
            </w:r>
          </w:p>
        </w:tc>
        <w:tc>
          <w:tcPr>
            <w:tcW w:w="1214" w:type="pct"/>
            <w:shd w:val="clear" w:color="auto" w:fill="auto"/>
            <w:vAlign w:val="center"/>
            <w:hideMark/>
          </w:tcPr>
          <w:p w:rsidR="009329C0" w:rsidRPr="009329C0" w:rsidRDefault="009329C0" w:rsidP="009329C0">
            <w:r w:rsidRPr="009329C0">
              <w:t>коллектор № 13 и самотечный хозфекальный коллектор по ул. Механизаторов до КНС № 8</w:t>
            </w:r>
          </w:p>
        </w:tc>
        <w:tc>
          <w:tcPr>
            <w:tcW w:w="444" w:type="pct"/>
            <w:shd w:val="clear" w:color="auto" w:fill="auto"/>
            <w:noWrap/>
            <w:vAlign w:val="center"/>
          </w:tcPr>
          <w:p w:rsidR="009329C0" w:rsidRPr="009329C0" w:rsidRDefault="009329C0" w:rsidP="009329C0">
            <w:r w:rsidRPr="009329C0">
              <w:t>4,6</w:t>
            </w:r>
          </w:p>
        </w:tc>
        <w:tc>
          <w:tcPr>
            <w:tcW w:w="489" w:type="pct"/>
            <w:shd w:val="clear" w:color="auto" w:fill="auto"/>
            <w:noWrap/>
            <w:vAlign w:val="center"/>
          </w:tcPr>
          <w:p w:rsidR="009329C0" w:rsidRPr="009329C0" w:rsidRDefault="009329C0" w:rsidP="009329C0">
            <w:r w:rsidRPr="009329C0">
              <w:t>4,6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38</w:t>
            </w:r>
          </w:p>
        </w:tc>
        <w:tc>
          <w:tcPr>
            <w:tcW w:w="1214" w:type="pct"/>
            <w:shd w:val="clear" w:color="auto" w:fill="auto"/>
            <w:vAlign w:val="center"/>
            <w:hideMark/>
          </w:tcPr>
          <w:p w:rsidR="009329C0" w:rsidRPr="009329C0" w:rsidRDefault="009329C0" w:rsidP="009329C0">
            <w:r w:rsidRPr="009329C0">
              <w:t>напорно-самотечная канализация с КНС объездной дороги ул. Механизаторов</w:t>
            </w:r>
          </w:p>
        </w:tc>
        <w:tc>
          <w:tcPr>
            <w:tcW w:w="444" w:type="pct"/>
            <w:shd w:val="clear" w:color="auto" w:fill="auto"/>
            <w:noWrap/>
            <w:vAlign w:val="center"/>
          </w:tcPr>
          <w:p w:rsidR="009329C0" w:rsidRPr="009329C0" w:rsidRDefault="009329C0" w:rsidP="009329C0">
            <w:r w:rsidRPr="009329C0">
              <w:t>1,6</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39</w:t>
            </w:r>
          </w:p>
        </w:tc>
        <w:tc>
          <w:tcPr>
            <w:tcW w:w="1214" w:type="pct"/>
            <w:shd w:val="clear" w:color="auto" w:fill="auto"/>
            <w:vAlign w:val="center"/>
            <w:hideMark/>
          </w:tcPr>
          <w:p w:rsidR="009329C0" w:rsidRPr="009329C0" w:rsidRDefault="009329C0" w:rsidP="009329C0">
            <w:r w:rsidRPr="009329C0">
              <w:t>разгрузочный коллектор № 7 (по ул. Циолковского)</w:t>
            </w:r>
          </w:p>
        </w:tc>
        <w:tc>
          <w:tcPr>
            <w:tcW w:w="444" w:type="pct"/>
            <w:shd w:val="clear" w:color="auto" w:fill="auto"/>
            <w:noWrap/>
            <w:vAlign w:val="center"/>
          </w:tcPr>
          <w:p w:rsidR="009329C0" w:rsidRPr="009329C0" w:rsidRDefault="009329C0" w:rsidP="009329C0">
            <w:r w:rsidRPr="009329C0">
              <w:t>1,9</w:t>
            </w:r>
          </w:p>
        </w:tc>
        <w:tc>
          <w:tcPr>
            <w:tcW w:w="489" w:type="pct"/>
            <w:shd w:val="clear" w:color="auto" w:fill="auto"/>
            <w:noWrap/>
            <w:vAlign w:val="center"/>
          </w:tcPr>
          <w:p w:rsidR="009329C0" w:rsidRPr="009329C0" w:rsidRDefault="009329C0" w:rsidP="009329C0">
            <w:r w:rsidRPr="009329C0">
              <w:t>1,9</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40</w:t>
            </w:r>
          </w:p>
        </w:tc>
        <w:tc>
          <w:tcPr>
            <w:tcW w:w="1214" w:type="pct"/>
            <w:shd w:val="clear" w:color="auto" w:fill="auto"/>
            <w:vAlign w:val="center"/>
            <w:hideMark/>
          </w:tcPr>
          <w:p w:rsidR="009329C0" w:rsidRPr="009329C0" w:rsidRDefault="009329C0" w:rsidP="009329C0">
            <w:r w:rsidRPr="009329C0">
              <w:t>сети канализации предприятия ВОС, Елецкая 71</w:t>
            </w:r>
          </w:p>
        </w:tc>
        <w:tc>
          <w:tcPr>
            <w:tcW w:w="444" w:type="pct"/>
            <w:shd w:val="clear" w:color="auto" w:fill="auto"/>
            <w:noWrap/>
            <w:vAlign w:val="center"/>
          </w:tcPr>
          <w:p w:rsidR="009329C0" w:rsidRPr="009329C0" w:rsidRDefault="009329C0" w:rsidP="009329C0">
            <w:r w:rsidRPr="009329C0">
              <w:t>1,0</w:t>
            </w:r>
          </w:p>
        </w:tc>
        <w:tc>
          <w:tcPr>
            <w:tcW w:w="489" w:type="pct"/>
            <w:shd w:val="clear" w:color="auto" w:fill="auto"/>
            <w:noWrap/>
            <w:vAlign w:val="center"/>
          </w:tcPr>
          <w:p w:rsidR="009329C0" w:rsidRPr="009329C0" w:rsidRDefault="009329C0" w:rsidP="009329C0">
            <w:r w:rsidRPr="009329C0">
              <w:t>0,7</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70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41</w:t>
            </w:r>
          </w:p>
        </w:tc>
        <w:tc>
          <w:tcPr>
            <w:tcW w:w="1214" w:type="pct"/>
            <w:shd w:val="clear" w:color="auto" w:fill="auto"/>
            <w:vAlign w:val="center"/>
            <w:hideMark/>
          </w:tcPr>
          <w:p w:rsidR="009329C0" w:rsidRPr="009329C0" w:rsidRDefault="009329C0" w:rsidP="009329C0">
            <w:r w:rsidRPr="009329C0">
              <w:t>Канализационная сеть по Лебедянскому шоссе и коллектор по ул. Циолковского от Кольца трубного завода до ул. Космонавтов</w:t>
            </w:r>
          </w:p>
        </w:tc>
        <w:tc>
          <w:tcPr>
            <w:tcW w:w="444" w:type="pct"/>
            <w:shd w:val="clear" w:color="auto" w:fill="auto"/>
            <w:noWrap/>
            <w:vAlign w:val="center"/>
          </w:tcPr>
          <w:p w:rsidR="009329C0" w:rsidRPr="009329C0" w:rsidRDefault="009329C0" w:rsidP="009329C0">
            <w:r w:rsidRPr="009329C0">
              <w:t>2,5</w:t>
            </w:r>
          </w:p>
        </w:tc>
        <w:tc>
          <w:tcPr>
            <w:tcW w:w="489" w:type="pct"/>
            <w:shd w:val="clear" w:color="auto" w:fill="auto"/>
            <w:noWrap/>
            <w:vAlign w:val="center"/>
          </w:tcPr>
          <w:p w:rsidR="009329C0" w:rsidRPr="009329C0" w:rsidRDefault="009329C0" w:rsidP="009329C0">
            <w:r w:rsidRPr="009329C0">
              <w:t>2,5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42</w:t>
            </w:r>
          </w:p>
        </w:tc>
        <w:tc>
          <w:tcPr>
            <w:tcW w:w="1214" w:type="pct"/>
            <w:shd w:val="clear" w:color="auto" w:fill="auto"/>
            <w:vAlign w:val="center"/>
            <w:hideMark/>
          </w:tcPr>
          <w:p w:rsidR="009329C0" w:rsidRPr="009329C0" w:rsidRDefault="009329C0" w:rsidP="009329C0">
            <w:r w:rsidRPr="009329C0">
              <w:t>коллекторы КНС № 5</w:t>
            </w:r>
          </w:p>
        </w:tc>
        <w:tc>
          <w:tcPr>
            <w:tcW w:w="444" w:type="pct"/>
            <w:shd w:val="clear" w:color="auto" w:fill="auto"/>
            <w:noWrap/>
            <w:vAlign w:val="center"/>
          </w:tcPr>
          <w:p w:rsidR="009329C0" w:rsidRPr="009329C0" w:rsidRDefault="009329C0" w:rsidP="009329C0">
            <w:r w:rsidRPr="009329C0">
              <w:t>10,3</w:t>
            </w:r>
          </w:p>
        </w:tc>
        <w:tc>
          <w:tcPr>
            <w:tcW w:w="489" w:type="pct"/>
            <w:shd w:val="clear" w:color="auto" w:fill="auto"/>
            <w:noWrap/>
            <w:vAlign w:val="center"/>
          </w:tcPr>
          <w:p w:rsidR="009329C0" w:rsidRPr="009329C0" w:rsidRDefault="009329C0" w:rsidP="009329C0">
            <w:r w:rsidRPr="009329C0">
              <w:t>10,3</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43</w:t>
            </w:r>
          </w:p>
        </w:tc>
        <w:tc>
          <w:tcPr>
            <w:tcW w:w="1214" w:type="pct"/>
            <w:shd w:val="clear" w:color="auto" w:fill="auto"/>
            <w:vAlign w:val="center"/>
            <w:hideMark/>
          </w:tcPr>
          <w:p w:rsidR="009329C0" w:rsidRPr="009329C0" w:rsidRDefault="009329C0" w:rsidP="009329C0">
            <w:r w:rsidRPr="009329C0">
              <w:t xml:space="preserve">напорный коллектор КНС № 14 до КГ на Лебедянском </w:t>
            </w:r>
            <w:r w:rsidRPr="009329C0">
              <w:lastRenderedPageBreak/>
              <w:t>шоссе и от КГ № 8 до колодца пивзавода</w:t>
            </w:r>
          </w:p>
        </w:tc>
        <w:tc>
          <w:tcPr>
            <w:tcW w:w="444" w:type="pct"/>
            <w:shd w:val="clear" w:color="auto" w:fill="auto"/>
            <w:noWrap/>
            <w:vAlign w:val="center"/>
          </w:tcPr>
          <w:p w:rsidR="009329C0" w:rsidRPr="009329C0" w:rsidRDefault="009329C0" w:rsidP="009329C0">
            <w:r w:rsidRPr="009329C0">
              <w:lastRenderedPageBreak/>
              <w:t>8,6</w:t>
            </w:r>
          </w:p>
        </w:tc>
        <w:tc>
          <w:tcPr>
            <w:tcW w:w="489" w:type="pct"/>
            <w:shd w:val="clear" w:color="auto" w:fill="auto"/>
            <w:noWrap/>
            <w:vAlign w:val="center"/>
          </w:tcPr>
          <w:p w:rsidR="009329C0" w:rsidRPr="009329C0" w:rsidRDefault="009329C0" w:rsidP="009329C0">
            <w:r w:rsidRPr="009329C0">
              <w:t>8,6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44</w:t>
            </w:r>
          </w:p>
        </w:tc>
        <w:tc>
          <w:tcPr>
            <w:tcW w:w="1214" w:type="pct"/>
            <w:shd w:val="clear" w:color="auto" w:fill="auto"/>
            <w:vAlign w:val="center"/>
            <w:hideMark/>
          </w:tcPr>
          <w:p w:rsidR="009329C0" w:rsidRPr="009329C0" w:rsidRDefault="009329C0" w:rsidP="009329C0">
            <w:r w:rsidRPr="009329C0">
              <w:t>напорная канализация жилых домов Боевой проезд</w:t>
            </w:r>
          </w:p>
        </w:tc>
        <w:tc>
          <w:tcPr>
            <w:tcW w:w="444" w:type="pct"/>
            <w:shd w:val="clear" w:color="auto" w:fill="auto"/>
            <w:noWrap/>
            <w:vAlign w:val="center"/>
          </w:tcPr>
          <w:p w:rsidR="009329C0" w:rsidRPr="009329C0" w:rsidRDefault="009329C0" w:rsidP="009329C0">
            <w:r w:rsidRPr="009329C0">
              <w:t>2,7</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45</w:t>
            </w:r>
          </w:p>
        </w:tc>
        <w:tc>
          <w:tcPr>
            <w:tcW w:w="1214" w:type="pct"/>
            <w:shd w:val="clear" w:color="auto" w:fill="auto"/>
            <w:vAlign w:val="center"/>
            <w:hideMark/>
          </w:tcPr>
          <w:p w:rsidR="009329C0" w:rsidRPr="009329C0" w:rsidRDefault="009329C0" w:rsidP="009329C0">
            <w:r w:rsidRPr="009329C0">
              <w:t>поселок 10 шахта</w:t>
            </w:r>
          </w:p>
        </w:tc>
        <w:tc>
          <w:tcPr>
            <w:tcW w:w="444" w:type="pct"/>
            <w:shd w:val="clear" w:color="auto" w:fill="auto"/>
            <w:noWrap/>
            <w:vAlign w:val="center"/>
          </w:tcPr>
          <w:p w:rsidR="009329C0" w:rsidRPr="009329C0" w:rsidRDefault="009329C0" w:rsidP="009329C0">
            <w:r w:rsidRPr="009329C0">
              <w:t>3,8</w:t>
            </w:r>
          </w:p>
        </w:tc>
        <w:tc>
          <w:tcPr>
            <w:tcW w:w="489" w:type="pct"/>
            <w:shd w:val="clear" w:color="auto" w:fill="auto"/>
            <w:noWrap/>
            <w:vAlign w:val="center"/>
          </w:tcPr>
          <w:p w:rsidR="009329C0" w:rsidRPr="009329C0" w:rsidRDefault="009329C0" w:rsidP="009329C0">
            <w:r w:rsidRPr="009329C0">
              <w:t>3,8</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46</w:t>
            </w:r>
          </w:p>
        </w:tc>
        <w:tc>
          <w:tcPr>
            <w:tcW w:w="1214" w:type="pct"/>
            <w:shd w:val="clear" w:color="auto" w:fill="auto"/>
            <w:noWrap/>
            <w:vAlign w:val="center"/>
            <w:hideMark/>
          </w:tcPr>
          <w:p w:rsidR="009329C0" w:rsidRPr="009329C0" w:rsidRDefault="009329C0" w:rsidP="009329C0">
            <w:r w:rsidRPr="009329C0">
              <w:t>канализационные сети 23 микрорайона</w:t>
            </w:r>
          </w:p>
        </w:tc>
        <w:tc>
          <w:tcPr>
            <w:tcW w:w="444" w:type="pct"/>
            <w:shd w:val="clear" w:color="auto" w:fill="auto"/>
            <w:noWrap/>
            <w:vAlign w:val="center"/>
          </w:tcPr>
          <w:p w:rsidR="009329C0" w:rsidRPr="009329C0" w:rsidRDefault="009329C0" w:rsidP="009329C0">
            <w:r w:rsidRPr="009329C0">
              <w:t>14,8</w:t>
            </w:r>
          </w:p>
        </w:tc>
        <w:tc>
          <w:tcPr>
            <w:tcW w:w="489" w:type="pct"/>
            <w:shd w:val="clear" w:color="auto" w:fill="auto"/>
            <w:noWrap/>
            <w:vAlign w:val="center"/>
          </w:tcPr>
          <w:p w:rsidR="009329C0" w:rsidRPr="009329C0" w:rsidRDefault="009329C0" w:rsidP="009329C0">
            <w:r w:rsidRPr="009329C0">
              <w:t>1,7</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13</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47</w:t>
            </w:r>
          </w:p>
        </w:tc>
        <w:tc>
          <w:tcPr>
            <w:tcW w:w="1214" w:type="pct"/>
            <w:shd w:val="clear" w:color="auto" w:fill="auto"/>
            <w:noWrap/>
            <w:vAlign w:val="center"/>
            <w:hideMark/>
          </w:tcPr>
          <w:p w:rsidR="009329C0" w:rsidRPr="009329C0" w:rsidRDefault="009329C0" w:rsidP="009329C0">
            <w:r w:rsidRPr="009329C0">
              <w:t>канализационные сети 20 микрорайона</w:t>
            </w:r>
          </w:p>
        </w:tc>
        <w:tc>
          <w:tcPr>
            <w:tcW w:w="444" w:type="pct"/>
            <w:shd w:val="clear" w:color="auto" w:fill="auto"/>
            <w:noWrap/>
            <w:vAlign w:val="center"/>
          </w:tcPr>
          <w:p w:rsidR="009329C0" w:rsidRPr="009329C0" w:rsidRDefault="009329C0" w:rsidP="009329C0">
            <w:r w:rsidRPr="009329C0">
              <w:t>9,6</w:t>
            </w:r>
          </w:p>
        </w:tc>
        <w:tc>
          <w:tcPr>
            <w:tcW w:w="489" w:type="pct"/>
            <w:shd w:val="clear" w:color="auto" w:fill="auto"/>
            <w:noWrap/>
            <w:vAlign w:val="center"/>
          </w:tcPr>
          <w:p w:rsidR="009329C0" w:rsidRPr="009329C0" w:rsidRDefault="009329C0" w:rsidP="009329C0">
            <w:r w:rsidRPr="009329C0">
              <w:t>0,85</w:t>
            </w:r>
          </w:p>
        </w:tc>
        <w:tc>
          <w:tcPr>
            <w:tcW w:w="594" w:type="pct"/>
            <w:shd w:val="clear" w:color="auto" w:fill="auto"/>
            <w:noWrap/>
            <w:vAlign w:val="center"/>
          </w:tcPr>
          <w:p w:rsidR="009329C0" w:rsidRPr="009329C0" w:rsidRDefault="009329C0" w:rsidP="009329C0">
            <w:r w:rsidRPr="009329C0">
              <w:t>0,026</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0,3</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48</w:t>
            </w:r>
          </w:p>
        </w:tc>
        <w:tc>
          <w:tcPr>
            <w:tcW w:w="1214" w:type="pct"/>
            <w:shd w:val="clear" w:color="auto" w:fill="auto"/>
            <w:noWrap/>
            <w:vAlign w:val="center"/>
            <w:hideMark/>
          </w:tcPr>
          <w:p w:rsidR="009329C0" w:rsidRPr="009329C0" w:rsidRDefault="009329C0" w:rsidP="009329C0">
            <w:r w:rsidRPr="009329C0">
              <w:t>канализационные сети 22 микрорайона</w:t>
            </w:r>
          </w:p>
        </w:tc>
        <w:tc>
          <w:tcPr>
            <w:tcW w:w="444" w:type="pct"/>
            <w:shd w:val="clear" w:color="auto" w:fill="auto"/>
            <w:noWrap/>
            <w:vAlign w:val="center"/>
          </w:tcPr>
          <w:p w:rsidR="009329C0" w:rsidRPr="009329C0" w:rsidRDefault="009329C0" w:rsidP="009329C0">
            <w:r w:rsidRPr="009329C0">
              <w:t>7,8</w:t>
            </w:r>
          </w:p>
        </w:tc>
        <w:tc>
          <w:tcPr>
            <w:tcW w:w="489" w:type="pct"/>
            <w:shd w:val="clear" w:color="auto" w:fill="auto"/>
            <w:noWrap/>
            <w:vAlign w:val="center"/>
          </w:tcPr>
          <w:p w:rsidR="009329C0" w:rsidRPr="009329C0" w:rsidRDefault="009329C0" w:rsidP="009329C0">
            <w:r w:rsidRPr="009329C0">
              <w:t>0,08</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49</w:t>
            </w:r>
          </w:p>
        </w:tc>
        <w:tc>
          <w:tcPr>
            <w:tcW w:w="1214" w:type="pct"/>
            <w:shd w:val="clear" w:color="auto" w:fill="auto"/>
            <w:vAlign w:val="center"/>
            <w:hideMark/>
          </w:tcPr>
          <w:p w:rsidR="009329C0" w:rsidRPr="009329C0" w:rsidRDefault="009329C0" w:rsidP="009329C0">
            <w:r w:rsidRPr="009329C0">
              <w:t>канализационные сети 21 микрорайона, подключенные к канализационным сетям 22 мкр</w:t>
            </w:r>
          </w:p>
        </w:tc>
        <w:tc>
          <w:tcPr>
            <w:tcW w:w="444" w:type="pct"/>
            <w:shd w:val="clear" w:color="auto" w:fill="auto"/>
            <w:noWrap/>
            <w:vAlign w:val="center"/>
          </w:tcPr>
          <w:p w:rsidR="009329C0" w:rsidRPr="009329C0" w:rsidRDefault="009329C0" w:rsidP="009329C0">
            <w:r w:rsidRPr="009329C0">
              <w:t>4,7</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50</w:t>
            </w:r>
          </w:p>
        </w:tc>
        <w:tc>
          <w:tcPr>
            <w:tcW w:w="1214" w:type="pct"/>
            <w:shd w:val="clear" w:color="auto" w:fill="auto"/>
            <w:noWrap/>
            <w:vAlign w:val="center"/>
            <w:hideMark/>
          </w:tcPr>
          <w:p w:rsidR="009329C0" w:rsidRPr="009329C0" w:rsidRDefault="009329C0" w:rsidP="009329C0">
            <w:r w:rsidRPr="009329C0">
              <w:t>канализационные сети 9 микрорайона</w:t>
            </w:r>
          </w:p>
        </w:tc>
        <w:tc>
          <w:tcPr>
            <w:tcW w:w="444" w:type="pct"/>
            <w:shd w:val="clear" w:color="auto" w:fill="auto"/>
            <w:noWrap/>
            <w:vAlign w:val="center"/>
          </w:tcPr>
          <w:p w:rsidR="009329C0" w:rsidRPr="009329C0" w:rsidRDefault="009329C0" w:rsidP="009329C0">
            <w:r w:rsidRPr="009329C0">
              <w:t>12,3</w:t>
            </w:r>
          </w:p>
        </w:tc>
        <w:tc>
          <w:tcPr>
            <w:tcW w:w="489" w:type="pct"/>
            <w:shd w:val="clear" w:color="auto" w:fill="auto"/>
            <w:noWrap/>
            <w:vAlign w:val="center"/>
          </w:tcPr>
          <w:p w:rsidR="009329C0" w:rsidRPr="009329C0" w:rsidRDefault="009329C0" w:rsidP="009329C0">
            <w:r w:rsidRPr="009329C0">
              <w:t>2,08</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51</w:t>
            </w:r>
          </w:p>
        </w:tc>
        <w:tc>
          <w:tcPr>
            <w:tcW w:w="1214" w:type="pct"/>
            <w:shd w:val="clear" w:color="auto" w:fill="auto"/>
            <w:vAlign w:val="center"/>
            <w:hideMark/>
          </w:tcPr>
          <w:p w:rsidR="009329C0" w:rsidRPr="009329C0" w:rsidRDefault="009329C0" w:rsidP="009329C0">
            <w:r w:rsidRPr="009329C0">
              <w:t>канализационные сети детского санатория «Мечта»</w:t>
            </w:r>
          </w:p>
        </w:tc>
        <w:tc>
          <w:tcPr>
            <w:tcW w:w="444" w:type="pct"/>
            <w:shd w:val="clear" w:color="auto" w:fill="auto"/>
            <w:noWrap/>
            <w:vAlign w:val="center"/>
          </w:tcPr>
          <w:p w:rsidR="009329C0" w:rsidRPr="009329C0" w:rsidRDefault="009329C0" w:rsidP="009329C0">
            <w:r w:rsidRPr="009329C0">
              <w:t>2,6</w:t>
            </w:r>
          </w:p>
        </w:tc>
        <w:tc>
          <w:tcPr>
            <w:tcW w:w="489" w:type="pct"/>
            <w:shd w:val="clear" w:color="auto" w:fill="auto"/>
            <w:noWrap/>
            <w:vAlign w:val="center"/>
          </w:tcPr>
          <w:p w:rsidR="009329C0" w:rsidRPr="009329C0" w:rsidRDefault="009329C0" w:rsidP="009329C0">
            <w:r w:rsidRPr="009329C0">
              <w:t>0,06</w:t>
            </w:r>
          </w:p>
        </w:tc>
        <w:tc>
          <w:tcPr>
            <w:tcW w:w="594" w:type="pct"/>
            <w:shd w:val="clear" w:color="auto" w:fill="auto"/>
            <w:noWrap/>
            <w:vAlign w:val="center"/>
          </w:tcPr>
          <w:p w:rsidR="009329C0" w:rsidRPr="009329C0" w:rsidRDefault="009329C0" w:rsidP="009329C0">
            <w:r w:rsidRPr="009329C0">
              <w:t>0,012</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0,9</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52</w:t>
            </w:r>
          </w:p>
        </w:tc>
        <w:tc>
          <w:tcPr>
            <w:tcW w:w="1214" w:type="pct"/>
            <w:shd w:val="clear" w:color="auto" w:fill="auto"/>
            <w:vAlign w:val="center"/>
            <w:hideMark/>
          </w:tcPr>
          <w:p w:rsidR="009329C0" w:rsidRPr="009329C0" w:rsidRDefault="009329C0" w:rsidP="009329C0">
            <w:r w:rsidRPr="009329C0">
              <w:t xml:space="preserve">Канализационные сети больничного комплекса </w:t>
            </w:r>
            <w:r w:rsidRPr="009329C0">
              <w:lastRenderedPageBreak/>
              <w:t>НЛМК, областного стоматологического центра</w:t>
            </w:r>
          </w:p>
        </w:tc>
        <w:tc>
          <w:tcPr>
            <w:tcW w:w="444" w:type="pct"/>
            <w:shd w:val="clear" w:color="auto" w:fill="auto"/>
            <w:noWrap/>
            <w:vAlign w:val="center"/>
          </w:tcPr>
          <w:p w:rsidR="009329C0" w:rsidRPr="009329C0" w:rsidRDefault="009329C0" w:rsidP="009329C0">
            <w:r w:rsidRPr="009329C0">
              <w:lastRenderedPageBreak/>
              <w:t>2,9</w:t>
            </w:r>
          </w:p>
        </w:tc>
        <w:tc>
          <w:tcPr>
            <w:tcW w:w="489" w:type="pct"/>
            <w:shd w:val="clear" w:color="auto" w:fill="auto"/>
            <w:noWrap/>
            <w:vAlign w:val="center"/>
          </w:tcPr>
          <w:p w:rsidR="009329C0" w:rsidRPr="009329C0" w:rsidRDefault="009329C0" w:rsidP="009329C0">
            <w:r w:rsidRPr="009329C0">
              <w:t>0,04</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53</w:t>
            </w:r>
          </w:p>
        </w:tc>
        <w:tc>
          <w:tcPr>
            <w:tcW w:w="1214" w:type="pct"/>
            <w:shd w:val="clear" w:color="auto" w:fill="auto"/>
            <w:vAlign w:val="center"/>
            <w:hideMark/>
          </w:tcPr>
          <w:p w:rsidR="009329C0" w:rsidRPr="009329C0" w:rsidRDefault="009329C0" w:rsidP="009329C0">
            <w:r w:rsidRPr="009329C0">
              <w:t>канализационная сеть от кафе «Фрегат» до станции перекачки № 12 «Гипромеза»</w:t>
            </w:r>
          </w:p>
        </w:tc>
        <w:tc>
          <w:tcPr>
            <w:tcW w:w="444" w:type="pct"/>
            <w:shd w:val="clear" w:color="auto" w:fill="auto"/>
            <w:noWrap/>
            <w:vAlign w:val="center"/>
          </w:tcPr>
          <w:p w:rsidR="009329C0" w:rsidRPr="009329C0" w:rsidRDefault="009329C0" w:rsidP="009329C0">
            <w:r w:rsidRPr="009329C0">
              <w:t>1,8</w:t>
            </w:r>
          </w:p>
        </w:tc>
        <w:tc>
          <w:tcPr>
            <w:tcW w:w="489" w:type="pct"/>
            <w:shd w:val="clear" w:color="auto" w:fill="auto"/>
            <w:noWrap/>
            <w:vAlign w:val="center"/>
          </w:tcPr>
          <w:p w:rsidR="009329C0" w:rsidRPr="009329C0" w:rsidRDefault="009329C0" w:rsidP="009329C0">
            <w:r w:rsidRPr="009329C0">
              <w:t>1,6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98</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54</w:t>
            </w:r>
          </w:p>
        </w:tc>
        <w:tc>
          <w:tcPr>
            <w:tcW w:w="1214" w:type="pct"/>
            <w:shd w:val="clear" w:color="auto" w:fill="auto"/>
            <w:vAlign w:val="center"/>
            <w:hideMark/>
          </w:tcPr>
          <w:p w:rsidR="009329C0" w:rsidRPr="009329C0" w:rsidRDefault="009329C0" w:rsidP="009329C0">
            <w:r w:rsidRPr="009329C0">
              <w:t>коллектор от канализационно-насосной станции № 2 ул. Гагарина – пл. Авиаторов – КНС № 5 – ул. 8 Марта до ГНС</w:t>
            </w:r>
          </w:p>
        </w:tc>
        <w:tc>
          <w:tcPr>
            <w:tcW w:w="444" w:type="pct"/>
            <w:shd w:val="clear" w:color="auto" w:fill="auto"/>
            <w:noWrap/>
            <w:vAlign w:val="center"/>
          </w:tcPr>
          <w:p w:rsidR="009329C0" w:rsidRPr="009329C0" w:rsidRDefault="009329C0" w:rsidP="009329C0">
            <w:r w:rsidRPr="009329C0">
              <w:t>7,1</w:t>
            </w:r>
          </w:p>
        </w:tc>
        <w:tc>
          <w:tcPr>
            <w:tcW w:w="489" w:type="pct"/>
            <w:shd w:val="clear" w:color="auto" w:fill="auto"/>
            <w:noWrap/>
            <w:vAlign w:val="center"/>
          </w:tcPr>
          <w:p w:rsidR="009329C0" w:rsidRPr="009329C0" w:rsidRDefault="009329C0" w:rsidP="009329C0">
            <w:r w:rsidRPr="009329C0">
              <w:t>5,5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78</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55</w:t>
            </w:r>
          </w:p>
        </w:tc>
        <w:tc>
          <w:tcPr>
            <w:tcW w:w="1214" w:type="pct"/>
            <w:shd w:val="clear" w:color="auto" w:fill="auto"/>
            <w:vAlign w:val="center"/>
            <w:hideMark/>
          </w:tcPr>
          <w:p w:rsidR="009329C0" w:rsidRPr="009329C0" w:rsidRDefault="009329C0" w:rsidP="009329C0">
            <w:r w:rsidRPr="009329C0">
              <w:t>Коллектор от КНС 13 до ГНС</w:t>
            </w:r>
          </w:p>
        </w:tc>
        <w:tc>
          <w:tcPr>
            <w:tcW w:w="444" w:type="pct"/>
            <w:shd w:val="clear" w:color="auto" w:fill="auto"/>
            <w:noWrap/>
            <w:vAlign w:val="center"/>
          </w:tcPr>
          <w:p w:rsidR="009329C0" w:rsidRPr="009329C0" w:rsidRDefault="009329C0" w:rsidP="009329C0">
            <w:r w:rsidRPr="009329C0">
              <w:t>3,4</w:t>
            </w:r>
          </w:p>
        </w:tc>
        <w:tc>
          <w:tcPr>
            <w:tcW w:w="489" w:type="pct"/>
            <w:shd w:val="clear" w:color="auto" w:fill="auto"/>
            <w:noWrap/>
            <w:vAlign w:val="center"/>
          </w:tcPr>
          <w:p w:rsidR="009329C0" w:rsidRPr="009329C0" w:rsidRDefault="009329C0" w:rsidP="009329C0">
            <w:r w:rsidRPr="009329C0">
              <w:t>1,52</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45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56</w:t>
            </w:r>
          </w:p>
        </w:tc>
        <w:tc>
          <w:tcPr>
            <w:tcW w:w="1214" w:type="pct"/>
            <w:shd w:val="clear" w:color="auto" w:fill="auto"/>
            <w:vAlign w:val="center"/>
            <w:hideMark/>
          </w:tcPr>
          <w:p w:rsidR="009329C0" w:rsidRPr="009329C0" w:rsidRDefault="009329C0" w:rsidP="009329C0">
            <w:r w:rsidRPr="009329C0">
              <w:t>Напорный коллектор КНС № 8 ул. Механизаторов, ул. 1-я Индустриальная до автовокзала</w:t>
            </w:r>
          </w:p>
        </w:tc>
        <w:tc>
          <w:tcPr>
            <w:tcW w:w="444" w:type="pct"/>
            <w:shd w:val="clear" w:color="auto" w:fill="auto"/>
            <w:noWrap/>
            <w:vAlign w:val="center"/>
          </w:tcPr>
          <w:p w:rsidR="009329C0" w:rsidRPr="009329C0" w:rsidRDefault="009329C0" w:rsidP="009329C0">
            <w:r w:rsidRPr="009329C0">
              <w:t>4,0</w:t>
            </w:r>
          </w:p>
        </w:tc>
        <w:tc>
          <w:tcPr>
            <w:tcW w:w="489" w:type="pct"/>
            <w:shd w:val="clear" w:color="auto" w:fill="auto"/>
            <w:noWrap/>
            <w:vAlign w:val="center"/>
          </w:tcPr>
          <w:p w:rsidR="009329C0" w:rsidRPr="009329C0" w:rsidRDefault="009329C0" w:rsidP="009329C0">
            <w:r w:rsidRPr="009329C0">
              <w:t>0,6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 ‘</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15</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57</w:t>
            </w:r>
          </w:p>
        </w:tc>
        <w:tc>
          <w:tcPr>
            <w:tcW w:w="1214" w:type="pct"/>
            <w:shd w:val="clear" w:color="auto" w:fill="auto"/>
            <w:vAlign w:val="center"/>
            <w:hideMark/>
          </w:tcPr>
          <w:p w:rsidR="009329C0" w:rsidRPr="009329C0" w:rsidRDefault="009329C0" w:rsidP="009329C0">
            <w:r w:rsidRPr="009329C0">
              <w:t>Напорный коллектор от 1-го мостового перехода до ГНС ул. Котовского</w:t>
            </w:r>
          </w:p>
        </w:tc>
        <w:tc>
          <w:tcPr>
            <w:tcW w:w="444" w:type="pct"/>
            <w:shd w:val="clear" w:color="auto" w:fill="auto"/>
            <w:noWrap/>
            <w:vAlign w:val="center"/>
          </w:tcPr>
          <w:p w:rsidR="009329C0" w:rsidRPr="009329C0" w:rsidRDefault="009329C0" w:rsidP="009329C0">
            <w:r w:rsidRPr="009329C0">
              <w:t>5,0</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58</w:t>
            </w:r>
          </w:p>
        </w:tc>
        <w:tc>
          <w:tcPr>
            <w:tcW w:w="1214" w:type="pct"/>
            <w:shd w:val="clear" w:color="auto" w:fill="auto"/>
            <w:vAlign w:val="center"/>
            <w:hideMark/>
          </w:tcPr>
          <w:p w:rsidR="009329C0" w:rsidRPr="009329C0" w:rsidRDefault="009329C0" w:rsidP="009329C0">
            <w:r w:rsidRPr="009329C0">
              <w:t>Коллектор от КНС № 11 до ГНС</w:t>
            </w:r>
          </w:p>
        </w:tc>
        <w:tc>
          <w:tcPr>
            <w:tcW w:w="444" w:type="pct"/>
            <w:shd w:val="clear" w:color="auto" w:fill="auto"/>
            <w:noWrap/>
            <w:vAlign w:val="center"/>
          </w:tcPr>
          <w:p w:rsidR="009329C0" w:rsidRPr="009329C0" w:rsidRDefault="009329C0" w:rsidP="009329C0">
            <w:r w:rsidRPr="009329C0">
              <w:t>4,7</w:t>
            </w:r>
          </w:p>
        </w:tc>
        <w:tc>
          <w:tcPr>
            <w:tcW w:w="489" w:type="pct"/>
            <w:shd w:val="clear" w:color="auto" w:fill="auto"/>
            <w:noWrap/>
            <w:vAlign w:val="center"/>
          </w:tcPr>
          <w:p w:rsidR="009329C0" w:rsidRPr="009329C0" w:rsidRDefault="009329C0" w:rsidP="009329C0">
            <w:r w:rsidRPr="009329C0">
              <w:t>1,6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0,673</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14</w:t>
            </w:r>
          </w:p>
        </w:tc>
        <w:tc>
          <w:tcPr>
            <w:tcW w:w="418" w:type="pct"/>
            <w:shd w:val="clear" w:color="auto" w:fill="auto"/>
            <w:noWrap/>
            <w:vAlign w:val="center"/>
          </w:tcPr>
          <w:p w:rsidR="009329C0" w:rsidRPr="009329C0" w:rsidRDefault="009329C0" w:rsidP="009329C0">
            <w:r w:rsidRPr="009329C0">
              <w:t>34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59</w:t>
            </w:r>
          </w:p>
        </w:tc>
        <w:tc>
          <w:tcPr>
            <w:tcW w:w="1214" w:type="pct"/>
            <w:shd w:val="clear" w:color="auto" w:fill="auto"/>
            <w:vAlign w:val="center"/>
            <w:hideMark/>
          </w:tcPr>
          <w:p w:rsidR="009329C0" w:rsidRPr="009329C0" w:rsidRDefault="009329C0" w:rsidP="009329C0">
            <w:r w:rsidRPr="009329C0">
              <w:t>Коллектор КНС № 17 «Нижний парк» – «Динамо»</w:t>
            </w:r>
          </w:p>
        </w:tc>
        <w:tc>
          <w:tcPr>
            <w:tcW w:w="444" w:type="pct"/>
            <w:shd w:val="clear" w:color="auto" w:fill="auto"/>
            <w:noWrap/>
            <w:vAlign w:val="center"/>
          </w:tcPr>
          <w:p w:rsidR="009329C0" w:rsidRPr="009329C0" w:rsidRDefault="009329C0" w:rsidP="009329C0">
            <w:r w:rsidRPr="009329C0">
              <w:t>2,3</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60</w:t>
            </w:r>
          </w:p>
        </w:tc>
        <w:tc>
          <w:tcPr>
            <w:tcW w:w="1214" w:type="pct"/>
            <w:shd w:val="clear" w:color="auto" w:fill="auto"/>
            <w:vAlign w:val="center"/>
            <w:hideMark/>
          </w:tcPr>
          <w:p w:rsidR="009329C0" w:rsidRPr="009329C0" w:rsidRDefault="009329C0" w:rsidP="009329C0">
            <w:r w:rsidRPr="009329C0">
              <w:t>коллектор напорный канализационный от КНС № 9 до самотечного коллектора по ул. Ушинского</w:t>
            </w:r>
          </w:p>
        </w:tc>
        <w:tc>
          <w:tcPr>
            <w:tcW w:w="444" w:type="pct"/>
            <w:shd w:val="clear" w:color="auto" w:fill="auto"/>
            <w:noWrap/>
            <w:vAlign w:val="center"/>
          </w:tcPr>
          <w:p w:rsidR="009329C0" w:rsidRPr="009329C0" w:rsidRDefault="009329C0" w:rsidP="009329C0">
            <w:r w:rsidRPr="009329C0">
              <w:t>1,1</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61</w:t>
            </w:r>
          </w:p>
        </w:tc>
        <w:tc>
          <w:tcPr>
            <w:tcW w:w="1214" w:type="pct"/>
            <w:shd w:val="clear" w:color="auto" w:fill="auto"/>
            <w:vAlign w:val="center"/>
            <w:hideMark/>
          </w:tcPr>
          <w:p w:rsidR="009329C0" w:rsidRPr="009329C0" w:rsidRDefault="009329C0" w:rsidP="009329C0">
            <w:r w:rsidRPr="009329C0">
              <w:t>коллекторы КНС № 20 ул. Союзная, пожарное депо на ул. Папина Д-400 насосной мясокомбината</w:t>
            </w:r>
          </w:p>
        </w:tc>
        <w:tc>
          <w:tcPr>
            <w:tcW w:w="444" w:type="pct"/>
            <w:shd w:val="clear" w:color="auto" w:fill="auto"/>
            <w:noWrap/>
            <w:vAlign w:val="center"/>
          </w:tcPr>
          <w:p w:rsidR="009329C0" w:rsidRPr="009329C0" w:rsidRDefault="009329C0" w:rsidP="009329C0">
            <w:r w:rsidRPr="009329C0">
              <w:t>1,1</w:t>
            </w:r>
          </w:p>
        </w:tc>
        <w:tc>
          <w:tcPr>
            <w:tcW w:w="489" w:type="pct"/>
            <w:shd w:val="clear" w:color="auto" w:fill="auto"/>
            <w:noWrap/>
            <w:vAlign w:val="center"/>
          </w:tcPr>
          <w:p w:rsidR="009329C0" w:rsidRPr="009329C0" w:rsidRDefault="009329C0" w:rsidP="009329C0">
            <w:r w:rsidRPr="009329C0">
              <w:t>0,02</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62</w:t>
            </w:r>
          </w:p>
        </w:tc>
        <w:tc>
          <w:tcPr>
            <w:tcW w:w="1214" w:type="pct"/>
            <w:shd w:val="clear" w:color="auto" w:fill="auto"/>
            <w:vAlign w:val="center"/>
            <w:hideMark/>
          </w:tcPr>
          <w:p w:rsidR="009329C0" w:rsidRPr="009329C0" w:rsidRDefault="009329C0" w:rsidP="009329C0">
            <w:r w:rsidRPr="009329C0">
              <w:t>канализационный коллектор от КНС № 4 до ул. Студеновская</w:t>
            </w:r>
          </w:p>
        </w:tc>
        <w:tc>
          <w:tcPr>
            <w:tcW w:w="444" w:type="pct"/>
            <w:shd w:val="clear" w:color="auto" w:fill="auto"/>
            <w:noWrap/>
            <w:vAlign w:val="center"/>
          </w:tcPr>
          <w:p w:rsidR="009329C0" w:rsidRPr="009329C0" w:rsidRDefault="009329C0" w:rsidP="009329C0">
            <w:r w:rsidRPr="009329C0">
              <w:t>7,2</w:t>
            </w:r>
          </w:p>
        </w:tc>
        <w:tc>
          <w:tcPr>
            <w:tcW w:w="489" w:type="pct"/>
            <w:shd w:val="clear" w:color="auto" w:fill="auto"/>
            <w:noWrap/>
            <w:vAlign w:val="center"/>
          </w:tcPr>
          <w:p w:rsidR="009329C0" w:rsidRPr="009329C0" w:rsidRDefault="009329C0" w:rsidP="009329C0">
            <w:r w:rsidRPr="009329C0">
              <w:t>4,2</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59</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63</w:t>
            </w:r>
          </w:p>
        </w:tc>
        <w:tc>
          <w:tcPr>
            <w:tcW w:w="1214" w:type="pct"/>
            <w:shd w:val="clear" w:color="auto" w:fill="auto"/>
            <w:vAlign w:val="center"/>
            <w:hideMark/>
          </w:tcPr>
          <w:p w:rsidR="009329C0" w:rsidRPr="009329C0" w:rsidRDefault="009329C0" w:rsidP="009329C0">
            <w:r w:rsidRPr="009329C0">
              <w:t>канализационные сети района ул. Коммунальной</w:t>
            </w:r>
          </w:p>
        </w:tc>
        <w:tc>
          <w:tcPr>
            <w:tcW w:w="444" w:type="pct"/>
            <w:shd w:val="clear" w:color="000000" w:fill="FFFFFF"/>
            <w:noWrap/>
            <w:vAlign w:val="center"/>
          </w:tcPr>
          <w:p w:rsidR="009329C0" w:rsidRPr="009329C0" w:rsidRDefault="009329C0" w:rsidP="009329C0">
            <w:r w:rsidRPr="009329C0">
              <w:t>1,0</w:t>
            </w:r>
          </w:p>
        </w:tc>
        <w:tc>
          <w:tcPr>
            <w:tcW w:w="489" w:type="pct"/>
            <w:shd w:val="clear" w:color="000000" w:fill="FFFFFF"/>
            <w:noWrap/>
            <w:vAlign w:val="center"/>
          </w:tcPr>
          <w:p w:rsidR="009329C0" w:rsidRPr="009329C0" w:rsidRDefault="009329C0" w:rsidP="009329C0">
            <w:r w:rsidRPr="009329C0">
              <w:t>0</w:t>
            </w:r>
          </w:p>
        </w:tc>
        <w:tc>
          <w:tcPr>
            <w:tcW w:w="594" w:type="pct"/>
            <w:shd w:val="clear" w:color="000000" w:fill="FFFFFF"/>
            <w:noWrap/>
            <w:vAlign w:val="center"/>
          </w:tcPr>
          <w:p w:rsidR="009329C0" w:rsidRPr="009329C0" w:rsidRDefault="009329C0" w:rsidP="009329C0">
            <w:r w:rsidRPr="009329C0">
              <w:t>0</w:t>
            </w:r>
          </w:p>
        </w:tc>
        <w:tc>
          <w:tcPr>
            <w:tcW w:w="740" w:type="pct"/>
            <w:shd w:val="clear" w:color="000000" w:fill="FFFFFF"/>
            <w:noWrap/>
            <w:vAlign w:val="center"/>
          </w:tcPr>
          <w:p w:rsidR="009329C0" w:rsidRPr="009329C0" w:rsidRDefault="009329C0" w:rsidP="009329C0">
            <w:r w:rsidRPr="009329C0">
              <w:t>0,21</w:t>
            </w:r>
          </w:p>
        </w:tc>
        <w:tc>
          <w:tcPr>
            <w:tcW w:w="444" w:type="pct"/>
            <w:shd w:val="clear" w:color="000000" w:fill="FFFFFF"/>
            <w:noWrap/>
            <w:vAlign w:val="center"/>
          </w:tcPr>
          <w:p w:rsidR="009329C0" w:rsidRPr="009329C0" w:rsidRDefault="009329C0" w:rsidP="009329C0">
            <w:r w:rsidRPr="009329C0">
              <w:t>0</w:t>
            </w:r>
          </w:p>
        </w:tc>
        <w:tc>
          <w:tcPr>
            <w:tcW w:w="541" w:type="pct"/>
            <w:shd w:val="clear" w:color="000000" w:fill="FFFFFF"/>
            <w:noWrap/>
            <w:vAlign w:val="center"/>
          </w:tcPr>
          <w:p w:rsidR="009329C0" w:rsidRPr="009329C0" w:rsidRDefault="009329C0" w:rsidP="009329C0">
            <w:r w:rsidRPr="009329C0">
              <w:t>22</w:t>
            </w:r>
          </w:p>
        </w:tc>
        <w:tc>
          <w:tcPr>
            <w:tcW w:w="418" w:type="pct"/>
            <w:shd w:val="clear" w:color="000000" w:fill="FFFFFF"/>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64</w:t>
            </w:r>
          </w:p>
        </w:tc>
        <w:tc>
          <w:tcPr>
            <w:tcW w:w="1214" w:type="pct"/>
            <w:shd w:val="clear" w:color="auto" w:fill="auto"/>
            <w:vAlign w:val="center"/>
            <w:hideMark/>
          </w:tcPr>
          <w:p w:rsidR="009329C0" w:rsidRPr="009329C0" w:rsidRDefault="009329C0" w:rsidP="009329C0">
            <w:r w:rsidRPr="009329C0">
              <w:t>канализационные сети Полиграфический комплекс, ул. Московская, 83</w:t>
            </w:r>
          </w:p>
        </w:tc>
        <w:tc>
          <w:tcPr>
            <w:tcW w:w="444" w:type="pct"/>
            <w:shd w:val="clear" w:color="auto" w:fill="auto"/>
            <w:noWrap/>
            <w:vAlign w:val="center"/>
          </w:tcPr>
          <w:p w:rsidR="009329C0" w:rsidRPr="009329C0" w:rsidRDefault="009329C0" w:rsidP="009329C0">
            <w:r w:rsidRPr="009329C0">
              <w:t>0,6</w:t>
            </w:r>
          </w:p>
        </w:tc>
        <w:tc>
          <w:tcPr>
            <w:tcW w:w="489" w:type="pct"/>
            <w:shd w:val="clear" w:color="auto" w:fill="auto"/>
            <w:noWrap/>
            <w:vAlign w:val="center"/>
          </w:tcPr>
          <w:p w:rsidR="009329C0" w:rsidRPr="009329C0" w:rsidRDefault="009329C0" w:rsidP="009329C0">
            <w:r w:rsidRPr="009329C0">
              <w:t>0,59</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98,33</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65</w:t>
            </w:r>
          </w:p>
        </w:tc>
        <w:tc>
          <w:tcPr>
            <w:tcW w:w="1214" w:type="pct"/>
            <w:shd w:val="clear" w:color="auto" w:fill="auto"/>
            <w:vAlign w:val="center"/>
            <w:hideMark/>
          </w:tcPr>
          <w:p w:rsidR="009329C0" w:rsidRPr="009329C0" w:rsidRDefault="009329C0" w:rsidP="009329C0">
            <w:r w:rsidRPr="009329C0">
              <w:t>коллектор от КНС №10 14 микрорайона до существующего коллектора 7 микрорайона по ул. Циолковского</w:t>
            </w:r>
          </w:p>
        </w:tc>
        <w:tc>
          <w:tcPr>
            <w:tcW w:w="444" w:type="pct"/>
            <w:shd w:val="clear" w:color="auto" w:fill="auto"/>
            <w:noWrap/>
            <w:vAlign w:val="center"/>
          </w:tcPr>
          <w:p w:rsidR="009329C0" w:rsidRPr="009329C0" w:rsidRDefault="009329C0" w:rsidP="009329C0">
            <w:r w:rsidRPr="009329C0">
              <w:t>0,5</w:t>
            </w:r>
          </w:p>
        </w:tc>
        <w:tc>
          <w:tcPr>
            <w:tcW w:w="489" w:type="pct"/>
            <w:shd w:val="clear" w:color="auto" w:fill="auto"/>
            <w:noWrap/>
            <w:vAlign w:val="center"/>
          </w:tcPr>
          <w:p w:rsidR="009329C0" w:rsidRPr="009329C0" w:rsidRDefault="009329C0" w:rsidP="009329C0">
            <w:r w:rsidRPr="009329C0">
              <w:t>0,5</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100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66</w:t>
            </w:r>
          </w:p>
        </w:tc>
        <w:tc>
          <w:tcPr>
            <w:tcW w:w="1214" w:type="pct"/>
            <w:shd w:val="clear" w:color="auto" w:fill="auto"/>
            <w:vAlign w:val="center"/>
            <w:hideMark/>
          </w:tcPr>
          <w:p w:rsidR="009329C0" w:rsidRPr="009329C0" w:rsidRDefault="009329C0" w:rsidP="009329C0">
            <w:r w:rsidRPr="009329C0">
              <w:t>напорный-самотечные коллекторы от ГНС до ОКОС</w:t>
            </w:r>
          </w:p>
        </w:tc>
        <w:tc>
          <w:tcPr>
            <w:tcW w:w="444" w:type="pct"/>
            <w:shd w:val="clear" w:color="auto" w:fill="auto"/>
            <w:noWrap/>
            <w:vAlign w:val="center"/>
          </w:tcPr>
          <w:p w:rsidR="009329C0" w:rsidRPr="009329C0" w:rsidRDefault="009329C0" w:rsidP="009329C0">
            <w:r w:rsidRPr="009329C0">
              <w:t>21,9</w:t>
            </w:r>
          </w:p>
        </w:tc>
        <w:tc>
          <w:tcPr>
            <w:tcW w:w="489" w:type="pct"/>
            <w:shd w:val="clear" w:color="auto" w:fill="auto"/>
            <w:noWrap/>
            <w:vAlign w:val="center"/>
          </w:tcPr>
          <w:p w:rsidR="009329C0" w:rsidRPr="009329C0" w:rsidRDefault="009329C0" w:rsidP="009329C0">
            <w:r w:rsidRPr="009329C0">
              <w:t>21,7</w:t>
            </w:r>
          </w:p>
        </w:tc>
        <w:tc>
          <w:tcPr>
            <w:tcW w:w="594" w:type="pct"/>
            <w:shd w:val="clear" w:color="auto" w:fill="auto"/>
            <w:noWrap/>
            <w:vAlign w:val="center"/>
          </w:tcPr>
          <w:p w:rsidR="009329C0" w:rsidRPr="009329C0" w:rsidRDefault="009329C0" w:rsidP="009329C0">
            <w:r w:rsidRPr="009329C0">
              <w:t>1,461</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6,7</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99</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67</w:t>
            </w:r>
          </w:p>
        </w:tc>
        <w:tc>
          <w:tcPr>
            <w:tcW w:w="1214" w:type="pct"/>
            <w:shd w:val="clear" w:color="auto" w:fill="auto"/>
            <w:vAlign w:val="center"/>
            <w:hideMark/>
          </w:tcPr>
          <w:p w:rsidR="009329C0" w:rsidRPr="009329C0" w:rsidRDefault="009329C0" w:rsidP="009329C0">
            <w:r w:rsidRPr="009329C0">
              <w:t>напорный коллектор от ЦНС до ОКОС</w:t>
            </w:r>
          </w:p>
        </w:tc>
        <w:tc>
          <w:tcPr>
            <w:tcW w:w="444" w:type="pct"/>
            <w:shd w:val="clear" w:color="auto" w:fill="auto"/>
            <w:noWrap/>
            <w:vAlign w:val="center"/>
          </w:tcPr>
          <w:p w:rsidR="009329C0" w:rsidRPr="009329C0" w:rsidRDefault="009329C0" w:rsidP="009329C0">
            <w:r w:rsidRPr="009329C0">
              <w:t>27,3</w:t>
            </w:r>
          </w:p>
        </w:tc>
        <w:tc>
          <w:tcPr>
            <w:tcW w:w="489" w:type="pct"/>
            <w:shd w:val="clear" w:color="auto" w:fill="auto"/>
            <w:noWrap/>
            <w:vAlign w:val="center"/>
          </w:tcPr>
          <w:p w:rsidR="009329C0" w:rsidRPr="009329C0" w:rsidRDefault="009329C0" w:rsidP="009329C0">
            <w:r w:rsidRPr="009329C0">
              <w:t>8,2</w:t>
            </w:r>
          </w:p>
        </w:tc>
        <w:tc>
          <w:tcPr>
            <w:tcW w:w="594" w:type="pct"/>
            <w:shd w:val="clear" w:color="auto" w:fill="auto"/>
            <w:noWrap/>
            <w:vAlign w:val="center"/>
          </w:tcPr>
          <w:p w:rsidR="009329C0" w:rsidRPr="009329C0" w:rsidRDefault="009329C0" w:rsidP="009329C0">
            <w:r w:rsidRPr="009329C0">
              <w:t>0,409</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1,5</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30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68</w:t>
            </w:r>
          </w:p>
        </w:tc>
        <w:tc>
          <w:tcPr>
            <w:tcW w:w="1214" w:type="pct"/>
            <w:shd w:val="clear" w:color="auto" w:fill="auto"/>
            <w:vAlign w:val="center"/>
            <w:hideMark/>
          </w:tcPr>
          <w:p w:rsidR="009329C0" w:rsidRPr="009329C0" w:rsidRDefault="009329C0" w:rsidP="009329C0">
            <w:r w:rsidRPr="009329C0">
              <w:t>коллекторы от КНС №1 до КНС №12</w:t>
            </w:r>
          </w:p>
        </w:tc>
        <w:tc>
          <w:tcPr>
            <w:tcW w:w="444" w:type="pct"/>
            <w:shd w:val="clear" w:color="auto" w:fill="auto"/>
            <w:noWrap/>
            <w:vAlign w:val="center"/>
          </w:tcPr>
          <w:p w:rsidR="009329C0" w:rsidRPr="009329C0" w:rsidRDefault="009329C0" w:rsidP="009329C0">
            <w:r w:rsidRPr="009329C0">
              <w:t>9,0</w:t>
            </w:r>
          </w:p>
        </w:tc>
        <w:tc>
          <w:tcPr>
            <w:tcW w:w="489" w:type="pct"/>
            <w:shd w:val="clear" w:color="auto" w:fill="auto"/>
            <w:noWrap/>
            <w:vAlign w:val="center"/>
          </w:tcPr>
          <w:p w:rsidR="009329C0" w:rsidRPr="009329C0" w:rsidRDefault="009329C0" w:rsidP="009329C0">
            <w:r w:rsidRPr="009329C0">
              <w:t>6,3</w:t>
            </w:r>
          </w:p>
        </w:tc>
        <w:tc>
          <w:tcPr>
            <w:tcW w:w="594" w:type="pct"/>
            <w:shd w:val="clear" w:color="auto" w:fill="auto"/>
            <w:noWrap/>
            <w:vAlign w:val="center"/>
          </w:tcPr>
          <w:p w:rsidR="009329C0" w:rsidRPr="009329C0" w:rsidRDefault="009329C0" w:rsidP="009329C0">
            <w:r w:rsidRPr="009329C0">
              <w:t>0,031</w:t>
            </w:r>
          </w:p>
        </w:tc>
        <w:tc>
          <w:tcPr>
            <w:tcW w:w="740" w:type="pct"/>
            <w:shd w:val="clear" w:color="auto" w:fill="auto"/>
            <w:noWrap/>
            <w:vAlign w:val="center"/>
          </w:tcPr>
          <w:p w:rsidR="009329C0" w:rsidRPr="009329C0" w:rsidRDefault="009329C0" w:rsidP="009329C0">
            <w:r w:rsidRPr="009329C0">
              <w:t>3,4</w:t>
            </w:r>
          </w:p>
        </w:tc>
        <w:tc>
          <w:tcPr>
            <w:tcW w:w="444" w:type="pct"/>
            <w:shd w:val="clear" w:color="auto" w:fill="auto"/>
            <w:noWrap/>
            <w:vAlign w:val="center"/>
          </w:tcPr>
          <w:p w:rsidR="009329C0" w:rsidRPr="009329C0" w:rsidRDefault="009329C0" w:rsidP="009329C0">
            <w:r w:rsidRPr="009329C0">
              <w:t>0,3</w:t>
            </w:r>
          </w:p>
        </w:tc>
        <w:tc>
          <w:tcPr>
            <w:tcW w:w="541" w:type="pct"/>
            <w:shd w:val="clear" w:color="auto" w:fill="auto"/>
            <w:noWrap/>
            <w:vAlign w:val="center"/>
          </w:tcPr>
          <w:p w:rsidR="009329C0" w:rsidRPr="009329C0" w:rsidRDefault="009329C0" w:rsidP="009329C0">
            <w:r w:rsidRPr="009329C0">
              <w:t>38</w:t>
            </w:r>
          </w:p>
        </w:tc>
        <w:tc>
          <w:tcPr>
            <w:tcW w:w="418" w:type="pct"/>
            <w:shd w:val="clear" w:color="auto" w:fill="auto"/>
            <w:noWrap/>
            <w:vAlign w:val="center"/>
          </w:tcPr>
          <w:p w:rsidR="009329C0" w:rsidRPr="009329C0" w:rsidRDefault="009329C0" w:rsidP="009329C0">
            <w:r w:rsidRPr="009329C0">
              <w:t>70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69</w:t>
            </w:r>
          </w:p>
        </w:tc>
        <w:tc>
          <w:tcPr>
            <w:tcW w:w="1214" w:type="pct"/>
            <w:shd w:val="clear" w:color="auto" w:fill="auto"/>
            <w:vAlign w:val="center"/>
            <w:hideMark/>
          </w:tcPr>
          <w:p w:rsidR="009329C0" w:rsidRPr="009329C0" w:rsidRDefault="009329C0" w:rsidP="009329C0">
            <w:r w:rsidRPr="009329C0">
              <w:t>коллекторы КНС №19 ул. Московская, «Прогресс» до КГ у памятника танкистам</w:t>
            </w:r>
          </w:p>
        </w:tc>
        <w:tc>
          <w:tcPr>
            <w:tcW w:w="444" w:type="pct"/>
            <w:shd w:val="clear" w:color="auto" w:fill="auto"/>
            <w:noWrap/>
            <w:vAlign w:val="center"/>
          </w:tcPr>
          <w:p w:rsidR="009329C0" w:rsidRPr="009329C0" w:rsidRDefault="009329C0" w:rsidP="009329C0">
            <w:r w:rsidRPr="009329C0">
              <w:t>11,0</w:t>
            </w:r>
          </w:p>
        </w:tc>
        <w:tc>
          <w:tcPr>
            <w:tcW w:w="489" w:type="pct"/>
            <w:shd w:val="clear" w:color="auto" w:fill="auto"/>
            <w:noWrap/>
            <w:vAlign w:val="center"/>
          </w:tcPr>
          <w:p w:rsidR="009329C0" w:rsidRPr="009329C0" w:rsidRDefault="009329C0" w:rsidP="009329C0">
            <w:r w:rsidRPr="009329C0">
              <w:t>7,2</w:t>
            </w:r>
          </w:p>
        </w:tc>
        <w:tc>
          <w:tcPr>
            <w:tcW w:w="594" w:type="pct"/>
            <w:shd w:val="clear" w:color="auto" w:fill="auto"/>
            <w:noWrap/>
            <w:vAlign w:val="center"/>
          </w:tcPr>
          <w:p w:rsidR="009329C0" w:rsidRPr="009329C0" w:rsidRDefault="009329C0" w:rsidP="009329C0">
            <w:r w:rsidRPr="009329C0">
              <w:t>2,631</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rPr>
                <w:rFonts w:eastAsia="SimSun"/>
              </w:rPr>
              <w:t>33</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90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70</w:t>
            </w:r>
          </w:p>
        </w:tc>
        <w:tc>
          <w:tcPr>
            <w:tcW w:w="1214" w:type="pct"/>
            <w:shd w:val="clear" w:color="auto" w:fill="auto"/>
            <w:vAlign w:val="center"/>
            <w:hideMark/>
          </w:tcPr>
          <w:p w:rsidR="009329C0" w:rsidRPr="009329C0" w:rsidRDefault="009329C0" w:rsidP="009329C0">
            <w:r w:rsidRPr="009329C0">
              <w:t>коллекторы КНС №28 (пос. Силикатный) до КНС №27 (ТЭЦ-2)</w:t>
            </w:r>
          </w:p>
        </w:tc>
        <w:tc>
          <w:tcPr>
            <w:tcW w:w="444" w:type="pct"/>
            <w:shd w:val="clear" w:color="auto" w:fill="auto"/>
            <w:noWrap/>
            <w:vAlign w:val="center"/>
          </w:tcPr>
          <w:p w:rsidR="009329C0" w:rsidRPr="009329C0" w:rsidRDefault="009329C0" w:rsidP="009329C0">
            <w:r w:rsidRPr="009329C0">
              <w:t>9,3</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71</w:t>
            </w:r>
          </w:p>
        </w:tc>
        <w:tc>
          <w:tcPr>
            <w:tcW w:w="1214" w:type="pct"/>
            <w:shd w:val="clear" w:color="auto" w:fill="auto"/>
            <w:vAlign w:val="center"/>
            <w:hideMark/>
          </w:tcPr>
          <w:p w:rsidR="009329C0" w:rsidRPr="009329C0" w:rsidRDefault="009329C0" w:rsidP="009329C0">
            <w:r w:rsidRPr="009329C0">
              <w:t>коллекторы от КНС -27 (ТЭЦ-2) до КНС №23</w:t>
            </w:r>
          </w:p>
        </w:tc>
        <w:tc>
          <w:tcPr>
            <w:tcW w:w="444" w:type="pct"/>
            <w:shd w:val="clear" w:color="auto" w:fill="auto"/>
            <w:noWrap/>
            <w:vAlign w:val="center"/>
          </w:tcPr>
          <w:p w:rsidR="009329C0" w:rsidRPr="009329C0" w:rsidRDefault="009329C0" w:rsidP="009329C0">
            <w:r w:rsidRPr="009329C0">
              <w:t>11,8</w:t>
            </w:r>
          </w:p>
        </w:tc>
        <w:tc>
          <w:tcPr>
            <w:tcW w:w="489" w:type="pct"/>
            <w:shd w:val="clear" w:color="auto" w:fill="auto"/>
            <w:noWrap/>
            <w:vAlign w:val="center"/>
          </w:tcPr>
          <w:p w:rsidR="009329C0" w:rsidRPr="009329C0" w:rsidRDefault="009329C0" w:rsidP="009329C0">
            <w:r w:rsidRPr="009329C0">
              <w:t>0,1</w:t>
            </w:r>
          </w:p>
        </w:tc>
        <w:tc>
          <w:tcPr>
            <w:tcW w:w="594" w:type="pct"/>
            <w:shd w:val="clear" w:color="auto" w:fill="auto"/>
            <w:noWrap/>
            <w:vAlign w:val="center"/>
          </w:tcPr>
          <w:p w:rsidR="009329C0" w:rsidRPr="009329C0" w:rsidRDefault="009329C0" w:rsidP="009329C0">
            <w:r w:rsidRPr="009329C0">
              <w:t>0,245</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2</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0,8</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72</w:t>
            </w:r>
          </w:p>
        </w:tc>
        <w:tc>
          <w:tcPr>
            <w:tcW w:w="1214" w:type="pct"/>
            <w:shd w:val="clear" w:color="auto" w:fill="auto"/>
            <w:vAlign w:val="center"/>
            <w:hideMark/>
          </w:tcPr>
          <w:p w:rsidR="009329C0" w:rsidRPr="009329C0" w:rsidRDefault="009329C0" w:rsidP="009329C0">
            <w:r w:rsidRPr="009329C0">
              <w:t>коллекторы от КНС №23 до ОКОС</w:t>
            </w:r>
          </w:p>
        </w:tc>
        <w:tc>
          <w:tcPr>
            <w:tcW w:w="444" w:type="pct"/>
            <w:shd w:val="clear" w:color="auto" w:fill="auto"/>
            <w:noWrap/>
            <w:vAlign w:val="center"/>
          </w:tcPr>
          <w:p w:rsidR="009329C0" w:rsidRPr="009329C0" w:rsidRDefault="009329C0" w:rsidP="009329C0">
            <w:r w:rsidRPr="009329C0">
              <w:t>51,8</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0,723</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1,4</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73</w:t>
            </w:r>
          </w:p>
        </w:tc>
        <w:tc>
          <w:tcPr>
            <w:tcW w:w="1214" w:type="pct"/>
            <w:shd w:val="clear" w:color="auto" w:fill="auto"/>
            <w:vAlign w:val="center"/>
            <w:hideMark/>
          </w:tcPr>
          <w:p w:rsidR="009329C0" w:rsidRPr="009329C0" w:rsidRDefault="009329C0" w:rsidP="009329C0">
            <w:r w:rsidRPr="009329C0">
              <w:t>напорная и самотечная канализация от КНС №3</w:t>
            </w:r>
          </w:p>
        </w:tc>
        <w:tc>
          <w:tcPr>
            <w:tcW w:w="444" w:type="pct"/>
            <w:shd w:val="clear" w:color="auto" w:fill="auto"/>
            <w:noWrap/>
            <w:vAlign w:val="center"/>
          </w:tcPr>
          <w:p w:rsidR="009329C0" w:rsidRPr="009329C0" w:rsidRDefault="009329C0" w:rsidP="009329C0">
            <w:r w:rsidRPr="009329C0">
              <w:t>4,5</w:t>
            </w:r>
          </w:p>
        </w:tc>
        <w:tc>
          <w:tcPr>
            <w:tcW w:w="489" w:type="pct"/>
            <w:shd w:val="clear" w:color="auto" w:fill="auto"/>
            <w:noWrap/>
            <w:vAlign w:val="center"/>
          </w:tcPr>
          <w:p w:rsidR="009329C0" w:rsidRPr="009329C0" w:rsidRDefault="009329C0" w:rsidP="009329C0">
            <w:r w:rsidRPr="009329C0">
              <w:t>4,4</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74</w:t>
            </w:r>
          </w:p>
        </w:tc>
        <w:tc>
          <w:tcPr>
            <w:tcW w:w="1214" w:type="pct"/>
            <w:shd w:val="clear" w:color="auto" w:fill="auto"/>
            <w:vAlign w:val="center"/>
            <w:hideMark/>
          </w:tcPr>
          <w:p w:rsidR="009329C0" w:rsidRPr="009329C0" w:rsidRDefault="009329C0" w:rsidP="009329C0">
            <w:r w:rsidRPr="009329C0">
              <w:t>напорный коллектор КНС №12</w:t>
            </w:r>
          </w:p>
        </w:tc>
        <w:tc>
          <w:tcPr>
            <w:tcW w:w="444" w:type="pct"/>
            <w:shd w:val="clear" w:color="auto" w:fill="auto"/>
            <w:noWrap/>
            <w:vAlign w:val="center"/>
          </w:tcPr>
          <w:p w:rsidR="009329C0" w:rsidRPr="009329C0" w:rsidRDefault="009329C0" w:rsidP="009329C0">
            <w:r w:rsidRPr="009329C0">
              <w:t>0,2</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75</w:t>
            </w:r>
          </w:p>
        </w:tc>
        <w:tc>
          <w:tcPr>
            <w:tcW w:w="1214" w:type="pct"/>
            <w:shd w:val="clear" w:color="auto" w:fill="auto"/>
            <w:vAlign w:val="center"/>
            <w:hideMark/>
          </w:tcPr>
          <w:p w:rsidR="009329C0" w:rsidRPr="009329C0" w:rsidRDefault="009329C0" w:rsidP="009329C0">
            <w:r w:rsidRPr="009329C0">
              <w:t>напорный коллектор от КНС №7 жилого района до КГ</w:t>
            </w:r>
          </w:p>
        </w:tc>
        <w:tc>
          <w:tcPr>
            <w:tcW w:w="444" w:type="pct"/>
            <w:shd w:val="clear" w:color="auto" w:fill="auto"/>
            <w:noWrap/>
            <w:vAlign w:val="center"/>
          </w:tcPr>
          <w:p w:rsidR="009329C0" w:rsidRPr="009329C0" w:rsidRDefault="009329C0" w:rsidP="009329C0">
            <w:r w:rsidRPr="009329C0">
              <w:t>2,8</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76</w:t>
            </w:r>
          </w:p>
        </w:tc>
        <w:tc>
          <w:tcPr>
            <w:tcW w:w="1214" w:type="pct"/>
            <w:shd w:val="clear" w:color="auto" w:fill="auto"/>
            <w:vAlign w:val="center"/>
            <w:hideMark/>
          </w:tcPr>
          <w:p w:rsidR="009329C0" w:rsidRPr="009329C0" w:rsidRDefault="009329C0" w:rsidP="009329C0">
            <w:r w:rsidRPr="009329C0">
              <w:t>напорный коллектор от КНС №7 до коллектора № 4</w:t>
            </w:r>
          </w:p>
        </w:tc>
        <w:tc>
          <w:tcPr>
            <w:tcW w:w="444" w:type="pct"/>
            <w:shd w:val="clear" w:color="auto" w:fill="auto"/>
            <w:noWrap/>
            <w:vAlign w:val="center"/>
          </w:tcPr>
          <w:p w:rsidR="009329C0" w:rsidRPr="009329C0" w:rsidRDefault="009329C0" w:rsidP="009329C0">
            <w:r w:rsidRPr="009329C0">
              <w:t>1,3</w:t>
            </w:r>
          </w:p>
        </w:tc>
        <w:tc>
          <w:tcPr>
            <w:tcW w:w="489" w:type="pct"/>
            <w:shd w:val="clear" w:color="auto" w:fill="auto"/>
            <w:noWrap/>
            <w:vAlign w:val="center"/>
          </w:tcPr>
          <w:p w:rsidR="009329C0" w:rsidRPr="009329C0" w:rsidRDefault="009329C0" w:rsidP="009329C0">
            <w:r w:rsidRPr="009329C0">
              <w:t>1,3</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100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77</w:t>
            </w:r>
          </w:p>
        </w:tc>
        <w:tc>
          <w:tcPr>
            <w:tcW w:w="1214" w:type="pct"/>
            <w:shd w:val="clear" w:color="auto" w:fill="auto"/>
            <w:vAlign w:val="center"/>
            <w:hideMark/>
          </w:tcPr>
          <w:p w:rsidR="009329C0" w:rsidRPr="009329C0" w:rsidRDefault="009329C0" w:rsidP="009329C0">
            <w:r w:rsidRPr="009329C0">
              <w:t>канализационные сети 26 микрорайона</w:t>
            </w:r>
          </w:p>
        </w:tc>
        <w:tc>
          <w:tcPr>
            <w:tcW w:w="444" w:type="pct"/>
            <w:shd w:val="clear" w:color="auto" w:fill="auto"/>
            <w:noWrap/>
            <w:vAlign w:val="center"/>
          </w:tcPr>
          <w:p w:rsidR="009329C0" w:rsidRPr="009329C0" w:rsidRDefault="009329C0" w:rsidP="009329C0">
            <w:r w:rsidRPr="009329C0">
              <w:t>7,4</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78</w:t>
            </w:r>
          </w:p>
        </w:tc>
        <w:tc>
          <w:tcPr>
            <w:tcW w:w="1214" w:type="pct"/>
            <w:shd w:val="clear" w:color="auto" w:fill="auto"/>
            <w:vAlign w:val="center"/>
            <w:hideMark/>
          </w:tcPr>
          <w:p w:rsidR="009329C0" w:rsidRPr="009329C0" w:rsidRDefault="009329C0" w:rsidP="009329C0">
            <w:r w:rsidRPr="009329C0">
              <w:t>канализационные сети 28 микрорайона</w:t>
            </w:r>
          </w:p>
        </w:tc>
        <w:tc>
          <w:tcPr>
            <w:tcW w:w="444" w:type="pct"/>
            <w:shd w:val="clear" w:color="auto" w:fill="auto"/>
            <w:noWrap/>
            <w:vAlign w:val="center"/>
          </w:tcPr>
          <w:p w:rsidR="009329C0" w:rsidRPr="009329C0" w:rsidRDefault="009329C0" w:rsidP="009329C0">
            <w:r w:rsidRPr="009329C0">
              <w:t>3,6</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79</w:t>
            </w:r>
          </w:p>
        </w:tc>
        <w:tc>
          <w:tcPr>
            <w:tcW w:w="1214" w:type="pct"/>
            <w:shd w:val="clear" w:color="auto" w:fill="auto"/>
            <w:vAlign w:val="center"/>
            <w:hideMark/>
          </w:tcPr>
          <w:p w:rsidR="009329C0" w:rsidRPr="009329C0" w:rsidRDefault="009329C0" w:rsidP="009329C0">
            <w:r w:rsidRPr="009329C0">
              <w:t>канализационные сети микрорайона “Университетский”</w:t>
            </w:r>
          </w:p>
        </w:tc>
        <w:tc>
          <w:tcPr>
            <w:tcW w:w="444" w:type="pct"/>
            <w:shd w:val="clear" w:color="auto" w:fill="auto"/>
            <w:noWrap/>
            <w:vAlign w:val="center"/>
          </w:tcPr>
          <w:p w:rsidR="009329C0" w:rsidRPr="009329C0" w:rsidRDefault="009329C0" w:rsidP="009329C0">
            <w:r w:rsidRPr="009329C0">
              <w:t>4,8</w:t>
            </w:r>
          </w:p>
        </w:tc>
        <w:tc>
          <w:tcPr>
            <w:tcW w:w="489" w:type="pct"/>
            <w:shd w:val="clear" w:color="auto" w:fill="auto"/>
            <w:noWrap/>
            <w:vAlign w:val="center"/>
          </w:tcPr>
          <w:p w:rsidR="009329C0" w:rsidRPr="009329C0" w:rsidRDefault="009329C0" w:rsidP="009329C0">
            <w:r w:rsidRPr="009329C0">
              <w:t>. 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80</w:t>
            </w:r>
          </w:p>
        </w:tc>
        <w:tc>
          <w:tcPr>
            <w:tcW w:w="1214" w:type="pct"/>
            <w:shd w:val="clear" w:color="auto" w:fill="auto"/>
            <w:vAlign w:val="center"/>
            <w:hideMark/>
          </w:tcPr>
          <w:p w:rsidR="009329C0" w:rsidRPr="009329C0" w:rsidRDefault="009329C0" w:rsidP="009329C0">
            <w:r w:rsidRPr="009329C0">
              <w:t>канализационные сети 29 микрорайона</w:t>
            </w:r>
          </w:p>
        </w:tc>
        <w:tc>
          <w:tcPr>
            <w:tcW w:w="444" w:type="pct"/>
            <w:shd w:val="clear" w:color="auto" w:fill="auto"/>
            <w:noWrap/>
            <w:vAlign w:val="center"/>
          </w:tcPr>
          <w:p w:rsidR="009329C0" w:rsidRPr="009329C0" w:rsidRDefault="009329C0" w:rsidP="009329C0">
            <w:r w:rsidRPr="009329C0">
              <w:t>3,2</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81</w:t>
            </w:r>
          </w:p>
        </w:tc>
        <w:tc>
          <w:tcPr>
            <w:tcW w:w="1214" w:type="pct"/>
            <w:shd w:val="clear" w:color="auto" w:fill="auto"/>
            <w:vAlign w:val="center"/>
            <w:hideMark/>
          </w:tcPr>
          <w:p w:rsidR="009329C0" w:rsidRPr="009329C0" w:rsidRDefault="009329C0" w:rsidP="009329C0">
            <w:r w:rsidRPr="009329C0">
              <w:t>коллектор по ул. Циолковского от ул. Космонавтов до территории Военного городка</w:t>
            </w:r>
          </w:p>
        </w:tc>
        <w:tc>
          <w:tcPr>
            <w:tcW w:w="444" w:type="pct"/>
            <w:shd w:val="clear" w:color="auto" w:fill="auto"/>
            <w:noWrap/>
            <w:vAlign w:val="center"/>
          </w:tcPr>
          <w:p w:rsidR="009329C0" w:rsidRPr="009329C0" w:rsidRDefault="009329C0" w:rsidP="009329C0">
            <w:r w:rsidRPr="009329C0">
              <w:t>2,0</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000000" w:fill="FFFFFF"/>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lastRenderedPageBreak/>
              <w:t>82</w:t>
            </w:r>
          </w:p>
        </w:tc>
        <w:tc>
          <w:tcPr>
            <w:tcW w:w="1214" w:type="pct"/>
            <w:shd w:val="clear" w:color="auto" w:fill="auto"/>
            <w:vAlign w:val="center"/>
            <w:hideMark/>
          </w:tcPr>
          <w:p w:rsidR="009329C0" w:rsidRPr="009329C0" w:rsidRDefault="009329C0" w:rsidP="009329C0">
            <w:r w:rsidRPr="009329C0">
              <w:t>канализационная сеть от котельной СЗ района</w:t>
            </w:r>
          </w:p>
        </w:tc>
        <w:tc>
          <w:tcPr>
            <w:tcW w:w="444" w:type="pct"/>
            <w:shd w:val="clear" w:color="auto" w:fill="auto"/>
            <w:noWrap/>
            <w:vAlign w:val="center"/>
          </w:tcPr>
          <w:p w:rsidR="009329C0" w:rsidRPr="009329C0" w:rsidRDefault="009329C0" w:rsidP="009329C0">
            <w:r w:rsidRPr="009329C0">
              <w:t>0,2</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83</w:t>
            </w:r>
          </w:p>
        </w:tc>
        <w:tc>
          <w:tcPr>
            <w:tcW w:w="1214" w:type="pct"/>
            <w:shd w:val="clear" w:color="auto" w:fill="auto"/>
            <w:vAlign w:val="center"/>
            <w:hideMark/>
          </w:tcPr>
          <w:p w:rsidR="009329C0" w:rsidRPr="009329C0" w:rsidRDefault="009329C0" w:rsidP="009329C0">
            <w:r w:rsidRPr="009329C0">
              <w:t>канализационная сеть пос. Сырский рудник</w:t>
            </w:r>
          </w:p>
        </w:tc>
        <w:tc>
          <w:tcPr>
            <w:tcW w:w="444" w:type="pct"/>
            <w:shd w:val="clear" w:color="auto" w:fill="auto"/>
            <w:noWrap/>
            <w:vAlign w:val="center"/>
          </w:tcPr>
          <w:p w:rsidR="009329C0" w:rsidRPr="009329C0" w:rsidRDefault="009329C0" w:rsidP="009329C0">
            <w:r w:rsidRPr="009329C0">
              <w:t>54,5</w:t>
            </w:r>
          </w:p>
        </w:tc>
        <w:tc>
          <w:tcPr>
            <w:tcW w:w="489" w:type="pct"/>
            <w:shd w:val="clear" w:color="auto" w:fill="auto"/>
            <w:noWrap/>
            <w:vAlign w:val="center"/>
          </w:tcPr>
          <w:p w:rsidR="009329C0" w:rsidRPr="009329C0" w:rsidRDefault="009329C0" w:rsidP="009329C0">
            <w:r w:rsidRPr="009329C0">
              <w:t>11,5</w:t>
            </w:r>
          </w:p>
        </w:tc>
        <w:tc>
          <w:tcPr>
            <w:tcW w:w="594" w:type="pct"/>
            <w:shd w:val="clear" w:color="auto" w:fill="auto"/>
            <w:noWrap/>
            <w:vAlign w:val="center"/>
          </w:tcPr>
          <w:p w:rsidR="009329C0" w:rsidRPr="009329C0" w:rsidRDefault="009329C0" w:rsidP="009329C0">
            <w:r w:rsidRPr="009329C0">
              <w:t>0,148</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0,3</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24</w:t>
            </w:r>
          </w:p>
        </w:tc>
      </w:tr>
      <w:tr w:rsidR="009329C0" w:rsidRPr="009329C0" w:rsidTr="009329C0">
        <w:trPr>
          <w:trHeight w:val="23"/>
          <w:jc w:val="center"/>
        </w:trPr>
        <w:tc>
          <w:tcPr>
            <w:tcW w:w="117" w:type="pct"/>
            <w:shd w:val="clear" w:color="auto" w:fill="auto"/>
            <w:noWrap/>
            <w:vAlign w:val="center"/>
            <w:hideMark/>
          </w:tcPr>
          <w:p w:rsidR="009329C0" w:rsidRPr="009329C0" w:rsidRDefault="009329C0" w:rsidP="009329C0">
            <w:r w:rsidRPr="009329C0">
              <w:t>84</w:t>
            </w:r>
          </w:p>
        </w:tc>
        <w:tc>
          <w:tcPr>
            <w:tcW w:w="1214" w:type="pct"/>
            <w:shd w:val="clear" w:color="auto" w:fill="auto"/>
            <w:vAlign w:val="center"/>
            <w:hideMark/>
          </w:tcPr>
          <w:p w:rsidR="009329C0" w:rsidRPr="009329C0" w:rsidRDefault="009329C0" w:rsidP="009329C0">
            <w:r w:rsidRPr="009329C0">
              <w:t>сети канализации водозаборов</w:t>
            </w:r>
          </w:p>
        </w:tc>
        <w:tc>
          <w:tcPr>
            <w:tcW w:w="444" w:type="pct"/>
            <w:shd w:val="clear" w:color="auto" w:fill="auto"/>
            <w:noWrap/>
            <w:vAlign w:val="center"/>
          </w:tcPr>
          <w:p w:rsidR="009329C0" w:rsidRPr="009329C0" w:rsidRDefault="009329C0" w:rsidP="009329C0">
            <w:r w:rsidRPr="009329C0">
              <w:t>4,0</w:t>
            </w:r>
          </w:p>
        </w:tc>
        <w:tc>
          <w:tcPr>
            <w:tcW w:w="489" w:type="pct"/>
            <w:shd w:val="clear" w:color="auto" w:fill="auto"/>
            <w:noWrap/>
            <w:vAlign w:val="center"/>
          </w:tcPr>
          <w:p w:rsidR="009329C0" w:rsidRPr="009329C0" w:rsidRDefault="009329C0" w:rsidP="009329C0">
            <w:r w:rsidRPr="009329C0">
              <w:t>0,6</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15</w:t>
            </w:r>
          </w:p>
        </w:tc>
      </w:tr>
      <w:tr w:rsidR="009329C0" w:rsidRPr="009329C0" w:rsidTr="009329C0">
        <w:trPr>
          <w:trHeight w:val="23"/>
          <w:jc w:val="center"/>
        </w:trPr>
        <w:tc>
          <w:tcPr>
            <w:tcW w:w="117" w:type="pct"/>
            <w:shd w:val="clear" w:color="auto" w:fill="auto"/>
            <w:noWrap/>
            <w:vAlign w:val="center"/>
          </w:tcPr>
          <w:p w:rsidR="009329C0" w:rsidRPr="009329C0" w:rsidRDefault="009329C0" w:rsidP="009329C0">
            <w:r w:rsidRPr="009329C0">
              <w:t>85</w:t>
            </w:r>
          </w:p>
        </w:tc>
        <w:tc>
          <w:tcPr>
            <w:tcW w:w="1214" w:type="pct"/>
            <w:shd w:val="clear" w:color="auto" w:fill="auto"/>
            <w:vAlign w:val="center"/>
          </w:tcPr>
          <w:p w:rsidR="009329C0" w:rsidRPr="009329C0" w:rsidRDefault="009329C0" w:rsidP="009329C0">
            <w:r w:rsidRPr="009329C0">
              <w:t>Канализационная сеть Поперечный проезд, 7</w:t>
            </w:r>
          </w:p>
        </w:tc>
        <w:tc>
          <w:tcPr>
            <w:tcW w:w="444" w:type="pct"/>
            <w:shd w:val="clear" w:color="auto" w:fill="auto"/>
            <w:noWrap/>
            <w:vAlign w:val="center"/>
          </w:tcPr>
          <w:p w:rsidR="009329C0" w:rsidRPr="009329C0" w:rsidRDefault="009329C0" w:rsidP="009329C0">
            <w:r w:rsidRPr="009329C0">
              <w:t>0,7</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tcPr>
          <w:p w:rsidR="009329C0" w:rsidRPr="009329C0" w:rsidRDefault="009329C0" w:rsidP="009329C0">
            <w:r w:rsidRPr="009329C0">
              <w:t>86</w:t>
            </w:r>
          </w:p>
        </w:tc>
        <w:tc>
          <w:tcPr>
            <w:tcW w:w="1214" w:type="pct"/>
            <w:shd w:val="clear" w:color="auto" w:fill="auto"/>
            <w:vAlign w:val="center"/>
          </w:tcPr>
          <w:p w:rsidR="009329C0" w:rsidRPr="009329C0" w:rsidRDefault="009329C0" w:rsidP="009329C0">
            <w:r w:rsidRPr="009329C0">
              <w:t>Два коллектора КНС № 15 ул. Депутатская, 81 – пр.Победы – а/к 1415- пр.Победы- ул.Мичурина</w:t>
            </w:r>
          </w:p>
        </w:tc>
        <w:tc>
          <w:tcPr>
            <w:tcW w:w="444" w:type="pct"/>
            <w:shd w:val="clear" w:color="auto" w:fill="auto"/>
            <w:noWrap/>
            <w:vAlign w:val="center"/>
          </w:tcPr>
          <w:p w:rsidR="009329C0" w:rsidRPr="009329C0" w:rsidRDefault="009329C0" w:rsidP="009329C0">
            <w:r w:rsidRPr="009329C0">
              <w:t>5,3</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17" w:type="pct"/>
            <w:shd w:val="clear" w:color="auto" w:fill="auto"/>
            <w:noWrap/>
            <w:vAlign w:val="center"/>
          </w:tcPr>
          <w:p w:rsidR="009329C0" w:rsidRPr="009329C0" w:rsidRDefault="009329C0" w:rsidP="009329C0">
            <w:r w:rsidRPr="009329C0">
              <w:t>87</w:t>
            </w:r>
          </w:p>
        </w:tc>
        <w:tc>
          <w:tcPr>
            <w:tcW w:w="1214" w:type="pct"/>
            <w:shd w:val="clear" w:color="auto" w:fill="auto"/>
            <w:vAlign w:val="center"/>
          </w:tcPr>
          <w:p w:rsidR="009329C0" w:rsidRPr="009329C0" w:rsidRDefault="009329C0" w:rsidP="009329C0">
            <w:r w:rsidRPr="009329C0">
              <w:t>Канализационные сети микрорайона “Елецкий”</w:t>
            </w:r>
          </w:p>
        </w:tc>
        <w:tc>
          <w:tcPr>
            <w:tcW w:w="444" w:type="pct"/>
            <w:shd w:val="clear" w:color="auto" w:fill="auto"/>
            <w:noWrap/>
            <w:vAlign w:val="center"/>
          </w:tcPr>
          <w:p w:rsidR="009329C0" w:rsidRPr="009329C0" w:rsidRDefault="009329C0" w:rsidP="009329C0">
            <w:r w:rsidRPr="009329C0">
              <w:t>1,5</w:t>
            </w:r>
          </w:p>
        </w:tc>
        <w:tc>
          <w:tcPr>
            <w:tcW w:w="489" w:type="pct"/>
            <w:shd w:val="clear" w:color="auto" w:fill="auto"/>
            <w:noWrap/>
            <w:vAlign w:val="center"/>
          </w:tcPr>
          <w:p w:rsidR="009329C0" w:rsidRPr="009329C0" w:rsidRDefault="009329C0" w:rsidP="009329C0">
            <w:r w:rsidRPr="009329C0">
              <w:t>0</w:t>
            </w:r>
          </w:p>
        </w:tc>
        <w:tc>
          <w:tcPr>
            <w:tcW w:w="594" w:type="pct"/>
            <w:shd w:val="clear" w:color="auto" w:fill="auto"/>
            <w:noWrap/>
            <w:vAlign w:val="center"/>
          </w:tcPr>
          <w:p w:rsidR="009329C0" w:rsidRPr="009329C0" w:rsidRDefault="009329C0" w:rsidP="009329C0">
            <w:r w:rsidRPr="009329C0">
              <w:t>0</w:t>
            </w:r>
          </w:p>
        </w:tc>
        <w:tc>
          <w:tcPr>
            <w:tcW w:w="740" w:type="pct"/>
            <w:shd w:val="clear" w:color="auto" w:fill="auto"/>
            <w:noWrap/>
            <w:vAlign w:val="center"/>
          </w:tcPr>
          <w:p w:rsidR="009329C0" w:rsidRPr="009329C0" w:rsidRDefault="009329C0" w:rsidP="009329C0">
            <w:r w:rsidRPr="009329C0">
              <w:t>0</w:t>
            </w:r>
          </w:p>
        </w:tc>
        <w:tc>
          <w:tcPr>
            <w:tcW w:w="444" w:type="pct"/>
            <w:shd w:val="clear" w:color="auto" w:fill="auto"/>
            <w:noWrap/>
            <w:vAlign w:val="center"/>
          </w:tcPr>
          <w:p w:rsidR="009329C0" w:rsidRPr="009329C0" w:rsidRDefault="009329C0" w:rsidP="009329C0">
            <w:r w:rsidRPr="009329C0">
              <w:t>0</w:t>
            </w:r>
          </w:p>
        </w:tc>
        <w:tc>
          <w:tcPr>
            <w:tcW w:w="541" w:type="pct"/>
            <w:shd w:val="clear" w:color="auto" w:fill="auto"/>
            <w:noWrap/>
            <w:vAlign w:val="center"/>
          </w:tcPr>
          <w:p w:rsidR="009329C0" w:rsidRPr="009329C0" w:rsidRDefault="009329C0" w:rsidP="009329C0">
            <w:r w:rsidRPr="009329C0">
              <w:t>0</w:t>
            </w:r>
          </w:p>
        </w:tc>
        <w:tc>
          <w:tcPr>
            <w:tcW w:w="418" w:type="pct"/>
            <w:shd w:val="clear" w:color="auto" w:fill="auto"/>
            <w:noWrap/>
            <w:vAlign w:val="center"/>
          </w:tcPr>
          <w:p w:rsidR="009329C0" w:rsidRPr="009329C0" w:rsidRDefault="009329C0" w:rsidP="009329C0">
            <w:r w:rsidRPr="009329C0">
              <w:t>0</w:t>
            </w:r>
          </w:p>
        </w:tc>
      </w:tr>
      <w:tr w:rsidR="009329C0" w:rsidRPr="009329C0" w:rsidTr="009329C0">
        <w:trPr>
          <w:trHeight w:val="23"/>
          <w:jc w:val="center"/>
        </w:trPr>
        <w:tc>
          <w:tcPr>
            <w:tcW w:w="1330" w:type="pct"/>
            <w:gridSpan w:val="2"/>
            <w:shd w:val="clear" w:color="auto" w:fill="auto"/>
            <w:noWrap/>
            <w:vAlign w:val="center"/>
            <w:hideMark/>
          </w:tcPr>
          <w:p w:rsidR="009329C0" w:rsidRPr="009329C0" w:rsidRDefault="009329C0" w:rsidP="009329C0">
            <w:r w:rsidRPr="009329C0">
              <w:lastRenderedPageBreak/>
              <w:t>ИТОГО (среднее):</w:t>
            </w:r>
          </w:p>
        </w:tc>
        <w:tc>
          <w:tcPr>
            <w:tcW w:w="444" w:type="pct"/>
            <w:shd w:val="clear" w:color="auto" w:fill="auto"/>
            <w:noWrap/>
            <w:vAlign w:val="center"/>
          </w:tcPr>
          <w:p w:rsidR="009329C0" w:rsidRPr="009329C0" w:rsidRDefault="009329C0" w:rsidP="009329C0">
            <w:r w:rsidRPr="009329C0">
              <w:t>898,1</w:t>
            </w:r>
          </w:p>
        </w:tc>
        <w:tc>
          <w:tcPr>
            <w:tcW w:w="489" w:type="pct"/>
            <w:shd w:val="clear" w:color="auto" w:fill="auto"/>
            <w:noWrap/>
            <w:vAlign w:val="center"/>
          </w:tcPr>
          <w:p w:rsidR="009329C0" w:rsidRPr="009329C0" w:rsidRDefault="009329C0" w:rsidP="009329C0">
            <w:r w:rsidRPr="009329C0">
              <w:t>424,34</w:t>
            </w:r>
          </w:p>
        </w:tc>
        <w:tc>
          <w:tcPr>
            <w:tcW w:w="594" w:type="pct"/>
            <w:shd w:val="clear" w:color="auto" w:fill="auto"/>
            <w:noWrap/>
            <w:vAlign w:val="center"/>
          </w:tcPr>
          <w:p w:rsidR="009329C0" w:rsidRPr="009329C0" w:rsidRDefault="009329C0" w:rsidP="009329C0">
            <w:r w:rsidRPr="009329C0">
              <w:t>7,3</w:t>
            </w:r>
          </w:p>
        </w:tc>
        <w:tc>
          <w:tcPr>
            <w:tcW w:w="740" w:type="pct"/>
            <w:shd w:val="clear" w:color="auto" w:fill="auto"/>
            <w:noWrap/>
            <w:vAlign w:val="center"/>
          </w:tcPr>
          <w:p w:rsidR="009329C0" w:rsidRPr="009329C0" w:rsidRDefault="009329C0" w:rsidP="009329C0">
            <w:r w:rsidRPr="009329C0">
              <w:t>8,76</w:t>
            </w:r>
          </w:p>
        </w:tc>
        <w:tc>
          <w:tcPr>
            <w:tcW w:w="444" w:type="pct"/>
            <w:shd w:val="clear" w:color="auto" w:fill="auto"/>
            <w:noWrap/>
            <w:vAlign w:val="center"/>
          </w:tcPr>
          <w:p w:rsidR="009329C0" w:rsidRPr="009329C0" w:rsidRDefault="009329C0" w:rsidP="009329C0">
            <w:r w:rsidRPr="009329C0">
              <w:t>0,92</w:t>
            </w:r>
          </w:p>
        </w:tc>
        <w:tc>
          <w:tcPr>
            <w:tcW w:w="541" w:type="pct"/>
            <w:shd w:val="clear" w:color="auto" w:fill="auto"/>
            <w:noWrap/>
            <w:vAlign w:val="center"/>
          </w:tcPr>
          <w:p w:rsidR="009329C0" w:rsidRPr="009329C0" w:rsidRDefault="009329C0" w:rsidP="009329C0">
            <w:r w:rsidRPr="009329C0">
              <w:t>1,12</w:t>
            </w:r>
          </w:p>
        </w:tc>
        <w:tc>
          <w:tcPr>
            <w:tcW w:w="418" w:type="pct"/>
            <w:shd w:val="clear" w:color="auto" w:fill="auto"/>
            <w:noWrap/>
            <w:vAlign w:val="center"/>
          </w:tcPr>
          <w:p w:rsidR="009329C0" w:rsidRPr="009329C0" w:rsidRDefault="009329C0" w:rsidP="009329C0">
            <w:r w:rsidRPr="009329C0">
              <w:t>53,54</w:t>
            </w:r>
          </w:p>
        </w:tc>
      </w:tr>
    </w:tbl>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Pr>
        <w:sectPr w:rsidR="009329C0" w:rsidRPr="009329C0" w:rsidSect="009329C0">
          <w:pgSz w:w="16838" w:h="11906" w:orient="landscape" w:code="9"/>
          <w:pgMar w:top="1701" w:right="1134" w:bottom="851" w:left="1134"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2</w:t>
        </w:r>
      </w:fldSimple>
      <w:r w:rsidRPr="009329C0">
        <w:noBreakHyphen/>
      </w:r>
      <w:fldSimple w:instr=" SEQ Таблица \* ARABIC \s 1 ">
        <w:r w:rsidRPr="009329C0">
          <w:t>8</w:t>
        </w:r>
      </w:fldSimple>
      <w:r w:rsidRPr="009329C0">
        <w:t xml:space="preserve"> – Сведения о надежности канализационных насосных станций хозяйственно-бытовой канализации г. Липецка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78"/>
        <w:gridCol w:w="2818"/>
        <w:gridCol w:w="1588"/>
        <w:gridCol w:w="2213"/>
        <w:gridCol w:w="2147"/>
      </w:tblGrid>
      <w:tr w:rsidR="009329C0" w:rsidRPr="009329C0" w:rsidTr="009329C0">
        <w:trPr>
          <w:cantSplit/>
          <w:trHeight w:val="23"/>
          <w:tblHeader/>
          <w:jc w:val="center"/>
        </w:trPr>
        <w:tc>
          <w:tcPr>
            <w:tcW w:w="309" w:type="pct"/>
            <w:shd w:val="clear" w:color="auto" w:fill="auto"/>
            <w:vAlign w:val="center"/>
            <w:hideMark/>
          </w:tcPr>
          <w:p w:rsidR="009329C0" w:rsidRPr="009329C0" w:rsidRDefault="009329C0" w:rsidP="009329C0">
            <w:r w:rsidRPr="009329C0">
              <w:t>№ п/п</w:t>
            </w:r>
          </w:p>
        </w:tc>
        <w:tc>
          <w:tcPr>
            <w:tcW w:w="1508" w:type="pct"/>
            <w:shd w:val="clear" w:color="auto" w:fill="auto"/>
            <w:vAlign w:val="center"/>
            <w:hideMark/>
          </w:tcPr>
          <w:p w:rsidR="009329C0" w:rsidRPr="009329C0" w:rsidRDefault="009329C0" w:rsidP="009329C0">
            <w:r w:rsidRPr="009329C0">
              <w:t>Наименование КНС</w:t>
            </w:r>
          </w:p>
        </w:tc>
        <w:tc>
          <w:tcPr>
            <w:tcW w:w="850" w:type="pct"/>
            <w:shd w:val="clear" w:color="auto" w:fill="auto"/>
            <w:vAlign w:val="center"/>
            <w:hideMark/>
          </w:tcPr>
          <w:p w:rsidR="009329C0" w:rsidRPr="009329C0" w:rsidRDefault="009329C0" w:rsidP="009329C0">
            <w:r w:rsidRPr="009329C0">
              <w:t>Количество вводов электроснабжения</w:t>
            </w:r>
          </w:p>
        </w:tc>
        <w:tc>
          <w:tcPr>
            <w:tcW w:w="1184" w:type="pct"/>
            <w:shd w:val="clear" w:color="auto" w:fill="auto"/>
            <w:vAlign w:val="center"/>
            <w:hideMark/>
          </w:tcPr>
          <w:p w:rsidR="009329C0" w:rsidRPr="009329C0" w:rsidRDefault="009329C0" w:rsidP="009329C0">
            <w:r w:rsidRPr="009329C0">
              <w:t>Возможность работы от АРТК (передвижной источник)</w:t>
            </w:r>
          </w:p>
        </w:tc>
        <w:tc>
          <w:tcPr>
            <w:tcW w:w="1149" w:type="pct"/>
            <w:shd w:val="clear" w:color="auto" w:fill="auto"/>
            <w:vAlign w:val="center"/>
            <w:hideMark/>
          </w:tcPr>
          <w:p w:rsidR="009329C0" w:rsidRPr="009329C0" w:rsidRDefault="009329C0" w:rsidP="009329C0">
            <w:r w:rsidRPr="009329C0">
              <w:t>Наличие АВР (автоматический ввод резерва)</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w:t>
            </w:r>
          </w:p>
        </w:tc>
        <w:tc>
          <w:tcPr>
            <w:tcW w:w="1508" w:type="pct"/>
            <w:shd w:val="clear" w:color="auto" w:fill="auto"/>
            <w:vAlign w:val="center"/>
            <w:hideMark/>
          </w:tcPr>
          <w:p w:rsidR="009329C0" w:rsidRPr="009329C0" w:rsidRDefault="009329C0" w:rsidP="009329C0">
            <w:r w:rsidRPr="009329C0">
              <w:t>КНС № 1</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w:t>
            </w:r>
          </w:p>
        </w:tc>
        <w:tc>
          <w:tcPr>
            <w:tcW w:w="1508" w:type="pct"/>
            <w:shd w:val="clear" w:color="auto" w:fill="auto"/>
            <w:vAlign w:val="center"/>
            <w:hideMark/>
          </w:tcPr>
          <w:p w:rsidR="009329C0" w:rsidRPr="009329C0" w:rsidRDefault="009329C0" w:rsidP="009329C0">
            <w:r w:rsidRPr="009329C0">
              <w:t>КНС № 2</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w:t>
            </w:r>
          </w:p>
        </w:tc>
        <w:tc>
          <w:tcPr>
            <w:tcW w:w="1508" w:type="pct"/>
            <w:shd w:val="clear" w:color="auto" w:fill="auto"/>
            <w:vAlign w:val="center"/>
            <w:hideMark/>
          </w:tcPr>
          <w:p w:rsidR="009329C0" w:rsidRPr="009329C0" w:rsidRDefault="009329C0" w:rsidP="009329C0">
            <w:r w:rsidRPr="009329C0">
              <w:t>КНС № 3</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w:t>
            </w:r>
          </w:p>
        </w:tc>
        <w:tc>
          <w:tcPr>
            <w:tcW w:w="1508" w:type="pct"/>
            <w:shd w:val="clear" w:color="auto" w:fill="auto"/>
            <w:vAlign w:val="center"/>
            <w:hideMark/>
          </w:tcPr>
          <w:p w:rsidR="009329C0" w:rsidRPr="009329C0" w:rsidRDefault="009329C0" w:rsidP="009329C0">
            <w:r w:rsidRPr="009329C0">
              <w:t>КНС № 4</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w:t>
            </w:r>
          </w:p>
        </w:tc>
        <w:tc>
          <w:tcPr>
            <w:tcW w:w="1508" w:type="pct"/>
            <w:shd w:val="clear" w:color="auto" w:fill="auto"/>
            <w:vAlign w:val="center"/>
            <w:hideMark/>
          </w:tcPr>
          <w:p w:rsidR="009329C0" w:rsidRPr="009329C0" w:rsidRDefault="009329C0" w:rsidP="009329C0">
            <w:r w:rsidRPr="009329C0">
              <w:t>КНС «Жуковского»</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w:t>
            </w:r>
          </w:p>
        </w:tc>
        <w:tc>
          <w:tcPr>
            <w:tcW w:w="1508" w:type="pct"/>
            <w:shd w:val="clear" w:color="auto" w:fill="auto"/>
            <w:vAlign w:val="center"/>
            <w:hideMark/>
          </w:tcPr>
          <w:p w:rsidR="009329C0" w:rsidRPr="009329C0" w:rsidRDefault="009329C0" w:rsidP="009329C0">
            <w:r w:rsidRPr="009329C0">
              <w:t>КНС №7</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7</w:t>
            </w:r>
          </w:p>
        </w:tc>
        <w:tc>
          <w:tcPr>
            <w:tcW w:w="1508" w:type="pct"/>
            <w:shd w:val="clear" w:color="auto" w:fill="auto"/>
            <w:vAlign w:val="center"/>
            <w:hideMark/>
          </w:tcPr>
          <w:p w:rsidR="009329C0" w:rsidRPr="009329C0" w:rsidRDefault="009329C0" w:rsidP="009329C0">
            <w:r w:rsidRPr="009329C0">
              <w:t>КНС № 8</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8</w:t>
            </w:r>
          </w:p>
        </w:tc>
        <w:tc>
          <w:tcPr>
            <w:tcW w:w="1508" w:type="pct"/>
            <w:shd w:val="clear" w:color="auto" w:fill="auto"/>
            <w:vAlign w:val="center"/>
            <w:hideMark/>
          </w:tcPr>
          <w:p w:rsidR="009329C0" w:rsidRPr="009329C0" w:rsidRDefault="009329C0" w:rsidP="009329C0">
            <w:r w:rsidRPr="009329C0">
              <w:t>КНС № 8а</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9</w:t>
            </w:r>
          </w:p>
        </w:tc>
        <w:tc>
          <w:tcPr>
            <w:tcW w:w="1508" w:type="pct"/>
            <w:shd w:val="clear" w:color="auto" w:fill="auto"/>
            <w:vAlign w:val="center"/>
            <w:hideMark/>
          </w:tcPr>
          <w:p w:rsidR="009329C0" w:rsidRPr="009329C0" w:rsidRDefault="009329C0" w:rsidP="009329C0">
            <w:r w:rsidRPr="009329C0">
              <w:t>КНС № 9</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10</w:t>
            </w:r>
          </w:p>
        </w:tc>
        <w:tc>
          <w:tcPr>
            <w:tcW w:w="1508" w:type="pct"/>
            <w:shd w:val="clear" w:color="auto" w:fill="auto"/>
            <w:vAlign w:val="center"/>
            <w:hideMark/>
          </w:tcPr>
          <w:p w:rsidR="009329C0" w:rsidRPr="009329C0" w:rsidRDefault="009329C0" w:rsidP="009329C0">
            <w:r w:rsidRPr="009329C0">
              <w:t>КНС № 10</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11</w:t>
            </w:r>
          </w:p>
        </w:tc>
        <w:tc>
          <w:tcPr>
            <w:tcW w:w="1508" w:type="pct"/>
            <w:shd w:val="clear" w:color="auto" w:fill="auto"/>
            <w:vAlign w:val="center"/>
            <w:hideMark/>
          </w:tcPr>
          <w:p w:rsidR="009329C0" w:rsidRPr="009329C0" w:rsidRDefault="009329C0" w:rsidP="009329C0">
            <w:r w:rsidRPr="009329C0">
              <w:t>КНС № 11</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12</w:t>
            </w:r>
          </w:p>
        </w:tc>
        <w:tc>
          <w:tcPr>
            <w:tcW w:w="1508" w:type="pct"/>
            <w:shd w:val="clear" w:color="auto" w:fill="auto"/>
            <w:vAlign w:val="center"/>
            <w:hideMark/>
          </w:tcPr>
          <w:p w:rsidR="009329C0" w:rsidRPr="009329C0" w:rsidRDefault="009329C0" w:rsidP="009329C0">
            <w:r w:rsidRPr="009329C0">
              <w:t>КНС № 12</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13</w:t>
            </w:r>
          </w:p>
        </w:tc>
        <w:tc>
          <w:tcPr>
            <w:tcW w:w="1508" w:type="pct"/>
            <w:shd w:val="clear" w:color="auto" w:fill="auto"/>
            <w:vAlign w:val="center"/>
            <w:hideMark/>
          </w:tcPr>
          <w:p w:rsidR="009329C0" w:rsidRPr="009329C0" w:rsidRDefault="009329C0" w:rsidP="009329C0">
            <w:r w:rsidRPr="009329C0">
              <w:t>КНС № 12а</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14</w:t>
            </w:r>
          </w:p>
        </w:tc>
        <w:tc>
          <w:tcPr>
            <w:tcW w:w="1508" w:type="pct"/>
            <w:shd w:val="clear" w:color="auto" w:fill="auto"/>
            <w:vAlign w:val="center"/>
            <w:hideMark/>
          </w:tcPr>
          <w:p w:rsidR="009329C0" w:rsidRPr="009329C0" w:rsidRDefault="009329C0" w:rsidP="009329C0">
            <w:r w:rsidRPr="009329C0">
              <w:t>КНС № 13</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15</w:t>
            </w:r>
          </w:p>
        </w:tc>
        <w:tc>
          <w:tcPr>
            <w:tcW w:w="1508" w:type="pct"/>
            <w:shd w:val="clear" w:color="auto" w:fill="auto"/>
            <w:vAlign w:val="center"/>
            <w:hideMark/>
          </w:tcPr>
          <w:p w:rsidR="009329C0" w:rsidRPr="009329C0" w:rsidRDefault="009329C0" w:rsidP="009329C0">
            <w:r w:rsidRPr="009329C0">
              <w:t>КНС № 14</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16</w:t>
            </w:r>
          </w:p>
        </w:tc>
        <w:tc>
          <w:tcPr>
            <w:tcW w:w="1508" w:type="pct"/>
            <w:shd w:val="clear" w:color="auto" w:fill="auto"/>
            <w:vAlign w:val="center"/>
            <w:hideMark/>
          </w:tcPr>
          <w:p w:rsidR="009329C0" w:rsidRPr="009329C0" w:rsidRDefault="009329C0" w:rsidP="009329C0">
            <w:r w:rsidRPr="009329C0">
              <w:t>КНС № 15</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17</w:t>
            </w:r>
          </w:p>
        </w:tc>
        <w:tc>
          <w:tcPr>
            <w:tcW w:w="1508" w:type="pct"/>
            <w:shd w:val="clear" w:color="auto" w:fill="auto"/>
            <w:vAlign w:val="center"/>
            <w:hideMark/>
          </w:tcPr>
          <w:p w:rsidR="009329C0" w:rsidRPr="009329C0" w:rsidRDefault="009329C0" w:rsidP="009329C0">
            <w:r w:rsidRPr="009329C0">
              <w:t>КНС № 16</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18</w:t>
            </w:r>
          </w:p>
        </w:tc>
        <w:tc>
          <w:tcPr>
            <w:tcW w:w="1508" w:type="pct"/>
            <w:shd w:val="clear" w:color="auto" w:fill="auto"/>
            <w:vAlign w:val="center"/>
            <w:hideMark/>
          </w:tcPr>
          <w:p w:rsidR="009329C0" w:rsidRPr="009329C0" w:rsidRDefault="009329C0" w:rsidP="009329C0">
            <w:r w:rsidRPr="009329C0">
              <w:t>КНС № 17</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19</w:t>
            </w:r>
          </w:p>
        </w:tc>
        <w:tc>
          <w:tcPr>
            <w:tcW w:w="1508" w:type="pct"/>
            <w:shd w:val="clear" w:color="auto" w:fill="auto"/>
            <w:vAlign w:val="center"/>
            <w:hideMark/>
          </w:tcPr>
          <w:p w:rsidR="009329C0" w:rsidRPr="009329C0" w:rsidRDefault="009329C0" w:rsidP="009329C0">
            <w:r w:rsidRPr="009329C0">
              <w:t>КНС № 18</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20</w:t>
            </w:r>
          </w:p>
        </w:tc>
        <w:tc>
          <w:tcPr>
            <w:tcW w:w="1508" w:type="pct"/>
            <w:shd w:val="clear" w:color="auto" w:fill="auto"/>
            <w:vAlign w:val="center"/>
            <w:hideMark/>
          </w:tcPr>
          <w:p w:rsidR="009329C0" w:rsidRPr="009329C0" w:rsidRDefault="009329C0" w:rsidP="009329C0">
            <w:r w:rsidRPr="009329C0">
              <w:t>КНС № 19</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21</w:t>
            </w:r>
          </w:p>
        </w:tc>
        <w:tc>
          <w:tcPr>
            <w:tcW w:w="1508" w:type="pct"/>
            <w:shd w:val="clear" w:color="auto" w:fill="auto"/>
            <w:vAlign w:val="center"/>
            <w:hideMark/>
          </w:tcPr>
          <w:p w:rsidR="009329C0" w:rsidRPr="009329C0" w:rsidRDefault="009329C0" w:rsidP="009329C0">
            <w:r w:rsidRPr="009329C0">
              <w:t>КНС № 20</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22</w:t>
            </w:r>
          </w:p>
        </w:tc>
        <w:tc>
          <w:tcPr>
            <w:tcW w:w="1508" w:type="pct"/>
            <w:shd w:val="clear" w:color="auto" w:fill="auto"/>
            <w:vAlign w:val="center"/>
            <w:hideMark/>
          </w:tcPr>
          <w:p w:rsidR="009329C0" w:rsidRPr="009329C0" w:rsidRDefault="009329C0" w:rsidP="009329C0">
            <w:r w:rsidRPr="009329C0">
              <w:t>КНС № 21</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23</w:t>
            </w:r>
          </w:p>
        </w:tc>
        <w:tc>
          <w:tcPr>
            <w:tcW w:w="1508" w:type="pct"/>
            <w:shd w:val="clear" w:color="auto" w:fill="auto"/>
            <w:vAlign w:val="center"/>
            <w:hideMark/>
          </w:tcPr>
          <w:p w:rsidR="009329C0" w:rsidRPr="009329C0" w:rsidRDefault="009329C0" w:rsidP="009329C0">
            <w:r w:rsidRPr="009329C0">
              <w:t>КНС №22а</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24</w:t>
            </w:r>
          </w:p>
        </w:tc>
        <w:tc>
          <w:tcPr>
            <w:tcW w:w="1508" w:type="pct"/>
            <w:shd w:val="clear" w:color="auto" w:fill="auto"/>
            <w:vAlign w:val="center"/>
            <w:hideMark/>
          </w:tcPr>
          <w:p w:rsidR="009329C0" w:rsidRPr="009329C0" w:rsidRDefault="009329C0" w:rsidP="009329C0">
            <w:r w:rsidRPr="009329C0">
              <w:t>КНС № 23</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25</w:t>
            </w:r>
          </w:p>
        </w:tc>
        <w:tc>
          <w:tcPr>
            <w:tcW w:w="1508" w:type="pct"/>
            <w:shd w:val="clear" w:color="auto" w:fill="auto"/>
            <w:vAlign w:val="center"/>
            <w:hideMark/>
          </w:tcPr>
          <w:p w:rsidR="009329C0" w:rsidRPr="009329C0" w:rsidRDefault="009329C0" w:rsidP="009329C0">
            <w:r w:rsidRPr="009329C0">
              <w:t>КНС № 24</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26</w:t>
            </w:r>
          </w:p>
        </w:tc>
        <w:tc>
          <w:tcPr>
            <w:tcW w:w="1508" w:type="pct"/>
            <w:shd w:val="clear" w:color="auto" w:fill="auto"/>
            <w:vAlign w:val="center"/>
            <w:hideMark/>
          </w:tcPr>
          <w:p w:rsidR="009329C0" w:rsidRPr="009329C0" w:rsidRDefault="009329C0" w:rsidP="009329C0">
            <w:r w:rsidRPr="009329C0">
              <w:t>КНС № 26</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27</w:t>
            </w:r>
          </w:p>
        </w:tc>
        <w:tc>
          <w:tcPr>
            <w:tcW w:w="1508" w:type="pct"/>
            <w:shd w:val="clear" w:color="auto" w:fill="auto"/>
            <w:vAlign w:val="center"/>
            <w:hideMark/>
          </w:tcPr>
          <w:p w:rsidR="009329C0" w:rsidRPr="009329C0" w:rsidRDefault="009329C0" w:rsidP="009329C0">
            <w:r w:rsidRPr="009329C0">
              <w:t>КНС № 27</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28</w:t>
            </w:r>
          </w:p>
        </w:tc>
        <w:tc>
          <w:tcPr>
            <w:tcW w:w="1508" w:type="pct"/>
            <w:shd w:val="clear" w:color="auto" w:fill="auto"/>
            <w:vAlign w:val="center"/>
            <w:hideMark/>
          </w:tcPr>
          <w:p w:rsidR="009329C0" w:rsidRPr="009329C0" w:rsidRDefault="009329C0" w:rsidP="009329C0">
            <w:r w:rsidRPr="009329C0">
              <w:t>КНС № 28</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lastRenderedPageBreak/>
              <w:t>29</w:t>
            </w:r>
          </w:p>
        </w:tc>
        <w:tc>
          <w:tcPr>
            <w:tcW w:w="1508" w:type="pct"/>
            <w:shd w:val="clear" w:color="auto" w:fill="auto"/>
            <w:vAlign w:val="center"/>
            <w:hideMark/>
          </w:tcPr>
          <w:p w:rsidR="009329C0" w:rsidRPr="009329C0" w:rsidRDefault="009329C0" w:rsidP="009329C0">
            <w:r w:rsidRPr="009329C0">
              <w:t>КНС «7-ой жилой район»</w:t>
            </w:r>
          </w:p>
        </w:tc>
        <w:tc>
          <w:tcPr>
            <w:tcW w:w="850" w:type="pct"/>
            <w:shd w:val="clear" w:color="auto" w:fill="auto"/>
            <w:vAlign w:val="center"/>
            <w:hideMark/>
          </w:tcPr>
          <w:p w:rsidR="009329C0" w:rsidRPr="009329C0" w:rsidRDefault="009329C0" w:rsidP="009329C0">
            <w:r w:rsidRPr="009329C0">
              <w:t>-</w:t>
            </w:r>
          </w:p>
        </w:tc>
        <w:tc>
          <w:tcPr>
            <w:tcW w:w="1184" w:type="pct"/>
            <w:shd w:val="clear" w:color="auto" w:fill="auto"/>
            <w:vAlign w:val="center"/>
            <w:hideMark/>
          </w:tcPr>
          <w:p w:rsidR="009329C0" w:rsidRPr="009329C0" w:rsidRDefault="009329C0" w:rsidP="009329C0">
            <w:r w:rsidRPr="009329C0">
              <w:t>-</w:t>
            </w:r>
          </w:p>
        </w:tc>
        <w:tc>
          <w:tcPr>
            <w:tcW w:w="1149" w:type="pct"/>
            <w:shd w:val="clear" w:color="auto" w:fill="auto"/>
            <w:vAlign w:val="center"/>
            <w:hideMark/>
          </w:tcPr>
          <w:p w:rsidR="009329C0" w:rsidRPr="009329C0" w:rsidRDefault="009329C0" w:rsidP="009329C0">
            <w:r w:rsidRPr="009329C0">
              <w:t>-</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30</w:t>
            </w:r>
          </w:p>
        </w:tc>
        <w:tc>
          <w:tcPr>
            <w:tcW w:w="1508" w:type="pct"/>
            <w:shd w:val="clear" w:color="auto" w:fill="auto"/>
            <w:vAlign w:val="center"/>
            <w:hideMark/>
          </w:tcPr>
          <w:p w:rsidR="009329C0" w:rsidRPr="009329C0" w:rsidRDefault="009329C0" w:rsidP="009329C0">
            <w:r w:rsidRPr="009329C0">
              <w:t>КНС № 14б</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31</w:t>
            </w:r>
          </w:p>
        </w:tc>
        <w:tc>
          <w:tcPr>
            <w:tcW w:w="1508" w:type="pct"/>
            <w:shd w:val="clear" w:color="auto" w:fill="auto"/>
            <w:vAlign w:val="center"/>
            <w:hideMark/>
          </w:tcPr>
          <w:p w:rsidR="009329C0" w:rsidRPr="009329C0" w:rsidRDefault="009329C0" w:rsidP="009329C0">
            <w:r w:rsidRPr="009329C0">
              <w:t>КНС “ул.Фрунзе,43”</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32</w:t>
            </w:r>
          </w:p>
        </w:tc>
        <w:tc>
          <w:tcPr>
            <w:tcW w:w="1508" w:type="pct"/>
            <w:shd w:val="clear" w:color="auto" w:fill="auto"/>
            <w:vAlign w:val="center"/>
            <w:hideMark/>
          </w:tcPr>
          <w:p w:rsidR="009329C0" w:rsidRPr="009329C0" w:rsidRDefault="009329C0" w:rsidP="009329C0">
            <w:r w:rsidRPr="009329C0">
              <w:t>КНС “Пугачева”</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33</w:t>
            </w:r>
          </w:p>
        </w:tc>
        <w:tc>
          <w:tcPr>
            <w:tcW w:w="1508" w:type="pct"/>
            <w:shd w:val="clear" w:color="auto" w:fill="auto"/>
            <w:vAlign w:val="center"/>
            <w:hideMark/>
          </w:tcPr>
          <w:p w:rsidR="009329C0" w:rsidRPr="009329C0" w:rsidRDefault="009329C0" w:rsidP="009329C0">
            <w:r w:rsidRPr="009329C0">
              <w:t>КНС Матырский-1</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34</w:t>
            </w:r>
          </w:p>
        </w:tc>
        <w:tc>
          <w:tcPr>
            <w:tcW w:w="1508" w:type="pct"/>
            <w:shd w:val="clear" w:color="auto" w:fill="auto"/>
            <w:vAlign w:val="center"/>
            <w:hideMark/>
          </w:tcPr>
          <w:p w:rsidR="009329C0" w:rsidRPr="009329C0" w:rsidRDefault="009329C0" w:rsidP="009329C0">
            <w:r w:rsidRPr="009329C0">
              <w:t>КНС Матырский-2</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35</w:t>
            </w:r>
          </w:p>
        </w:tc>
        <w:tc>
          <w:tcPr>
            <w:tcW w:w="1508" w:type="pct"/>
            <w:shd w:val="clear" w:color="auto" w:fill="auto"/>
            <w:vAlign w:val="center"/>
            <w:hideMark/>
          </w:tcPr>
          <w:p w:rsidR="009329C0" w:rsidRPr="009329C0" w:rsidRDefault="009329C0" w:rsidP="009329C0">
            <w:r w:rsidRPr="009329C0">
              <w:t>КНС Матырский-2а</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36</w:t>
            </w:r>
          </w:p>
        </w:tc>
        <w:tc>
          <w:tcPr>
            <w:tcW w:w="1508" w:type="pct"/>
            <w:shd w:val="clear" w:color="auto" w:fill="auto"/>
            <w:vAlign w:val="center"/>
            <w:hideMark/>
          </w:tcPr>
          <w:p w:rsidR="009329C0" w:rsidRPr="009329C0" w:rsidRDefault="009329C0" w:rsidP="009329C0">
            <w:r w:rsidRPr="009329C0">
              <w:t>КНС Матырский-3</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37</w:t>
            </w:r>
          </w:p>
        </w:tc>
        <w:tc>
          <w:tcPr>
            <w:tcW w:w="1508" w:type="pct"/>
            <w:shd w:val="clear" w:color="auto" w:fill="auto"/>
            <w:vAlign w:val="center"/>
            <w:hideMark/>
          </w:tcPr>
          <w:p w:rsidR="009329C0" w:rsidRPr="009329C0" w:rsidRDefault="009329C0" w:rsidP="009329C0">
            <w:r w:rsidRPr="009329C0">
              <w:t>КНС Матырский-6</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38</w:t>
            </w:r>
          </w:p>
        </w:tc>
        <w:tc>
          <w:tcPr>
            <w:tcW w:w="1508" w:type="pct"/>
            <w:shd w:val="clear" w:color="auto" w:fill="auto"/>
            <w:vAlign w:val="center"/>
            <w:hideMark/>
          </w:tcPr>
          <w:p w:rsidR="009329C0" w:rsidRPr="009329C0" w:rsidRDefault="009329C0" w:rsidP="009329C0">
            <w:r w:rsidRPr="009329C0">
              <w:t>КНС Дачный-4</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39</w:t>
            </w:r>
          </w:p>
        </w:tc>
        <w:tc>
          <w:tcPr>
            <w:tcW w:w="1508" w:type="pct"/>
            <w:shd w:val="clear" w:color="auto" w:fill="auto"/>
            <w:vAlign w:val="center"/>
            <w:hideMark/>
          </w:tcPr>
          <w:p w:rsidR="009329C0" w:rsidRPr="009329C0" w:rsidRDefault="009329C0" w:rsidP="009329C0">
            <w:r w:rsidRPr="009329C0">
              <w:t>КНС № 1 Санитарная</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40</w:t>
            </w:r>
          </w:p>
        </w:tc>
        <w:tc>
          <w:tcPr>
            <w:tcW w:w="1508" w:type="pct"/>
            <w:shd w:val="clear" w:color="auto" w:fill="auto"/>
            <w:vAlign w:val="center"/>
            <w:hideMark/>
          </w:tcPr>
          <w:p w:rsidR="009329C0" w:rsidRPr="009329C0" w:rsidRDefault="009329C0" w:rsidP="009329C0">
            <w:r w:rsidRPr="009329C0">
              <w:t>КНС № 1а Санитарная</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41</w:t>
            </w:r>
          </w:p>
        </w:tc>
        <w:tc>
          <w:tcPr>
            <w:tcW w:w="1508" w:type="pct"/>
            <w:shd w:val="clear" w:color="auto" w:fill="auto"/>
            <w:vAlign w:val="center"/>
            <w:hideMark/>
          </w:tcPr>
          <w:p w:rsidR="009329C0" w:rsidRPr="009329C0" w:rsidRDefault="009329C0" w:rsidP="009329C0">
            <w:r w:rsidRPr="009329C0">
              <w:t>КНС «44 квартал»</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42</w:t>
            </w:r>
          </w:p>
        </w:tc>
        <w:tc>
          <w:tcPr>
            <w:tcW w:w="1508" w:type="pct"/>
            <w:shd w:val="clear" w:color="auto" w:fill="auto"/>
            <w:vAlign w:val="center"/>
            <w:hideMark/>
          </w:tcPr>
          <w:p w:rsidR="009329C0" w:rsidRPr="009329C0" w:rsidRDefault="009329C0" w:rsidP="009329C0">
            <w:r w:rsidRPr="009329C0">
              <w:t>КНС “Островского”</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43</w:t>
            </w:r>
          </w:p>
        </w:tc>
        <w:tc>
          <w:tcPr>
            <w:tcW w:w="1508" w:type="pct"/>
            <w:shd w:val="clear" w:color="auto" w:fill="auto"/>
            <w:vAlign w:val="center"/>
            <w:hideMark/>
          </w:tcPr>
          <w:p w:rsidR="009329C0" w:rsidRPr="009329C0" w:rsidRDefault="009329C0" w:rsidP="009329C0">
            <w:r w:rsidRPr="009329C0">
              <w:t>КНС “Ферросплавная”</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44</w:t>
            </w:r>
          </w:p>
        </w:tc>
        <w:tc>
          <w:tcPr>
            <w:tcW w:w="1508" w:type="pct"/>
            <w:shd w:val="clear" w:color="auto" w:fill="auto"/>
            <w:vAlign w:val="center"/>
            <w:hideMark/>
          </w:tcPr>
          <w:p w:rsidR="009329C0" w:rsidRPr="009329C0" w:rsidRDefault="009329C0" w:rsidP="009329C0">
            <w:r w:rsidRPr="009329C0">
              <w:t>КНС “Фурманова”</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45</w:t>
            </w:r>
          </w:p>
        </w:tc>
        <w:tc>
          <w:tcPr>
            <w:tcW w:w="1508" w:type="pct"/>
            <w:shd w:val="clear" w:color="auto" w:fill="auto"/>
            <w:vAlign w:val="center"/>
            <w:hideMark/>
          </w:tcPr>
          <w:p w:rsidR="009329C0" w:rsidRPr="009329C0" w:rsidRDefault="009329C0" w:rsidP="009329C0">
            <w:r w:rsidRPr="009329C0">
              <w:t>КНС “Амурская-Нахимова”</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46</w:t>
            </w:r>
          </w:p>
        </w:tc>
        <w:tc>
          <w:tcPr>
            <w:tcW w:w="1508" w:type="pct"/>
            <w:shd w:val="clear" w:color="auto" w:fill="auto"/>
            <w:vAlign w:val="center"/>
            <w:hideMark/>
          </w:tcPr>
          <w:p w:rsidR="009329C0" w:rsidRPr="009329C0" w:rsidRDefault="009329C0" w:rsidP="009329C0">
            <w:r w:rsidRPr="009329C0">
              <w:t>КНС “Липецкие узоры”</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47</w:t>
            </w:r>
          </w:p>
        </w:tc>
        <w:tc>
          <w:tcPr>
            <w:tcW w:w="1508" w:type="pct"/>
            <w:shd w:val="clear" w:color="auto" w:fill="auto"/>
            <w:vAlign w:val="center"/>
            <w:hideMark/>
          </w:tcPr>
          <w:p w:rsidR="009329C0" w:rsidRPr="009329C0" w:rsidRDefault="009329C0" w:rsidP="009329C0">
            <w:r w:rsidRPr="009329C0">
              <w:t>КНС “Общежитие “</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48</w:t>
            </w:r>
          </w:p>
        </w:tc>
        <w:tc>
          <w:tcPr>
            <w:tcW w:w="1508" w:type="pct"/>
            <w:shd w:val="clear" w:color="auto" w:fill="auto"/>
            <w:vAlign w:val="center"/>
            <w:hideMark/>
          </w:tcPr>
          <w:p w:rsidR="009329C0" w:rsidRPr="009329C0" w:rsidRDefault="009329C0" w:rsidP="009329C0">
            <w:r w:rsidRPr="009329C0">
              <w:t>КНС “Центролит”</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49</w:t>
            </w:r>
          </w:p>
        </w:tc>
        <w:tc>
          <w:tcPr>
            <w:tcW w:w="1508" w:type="pct"/>
            <w:shd w:val="clear" w:color="auto" w:fill="auto"/>
            <w:vAlign w:val="center"/>
            <w:hideMark/>
          </w:tcPr>
          <w:p w:rsidR="009329C0" w:rsidRPr="009329C0" w:rsidRDefault="009329C0" w:rsidP="009329C0">
            <w:r w:rsidRPr="009329C0">
              <w:t>КНС “Юношеская”</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50</w:t>
            </w:r>
          </w:p>
        </w:tc>
        <w:tc>
          <w:tcPr>
            <w:tcW w:w="1508" w:type="pct"/>
            <w:shd w:val="clear" w:color="auto" w:fill="auto"/>
            <w:vAlign w:val="center"/>
            <w:hideMark/>
          </w:tcPr>
          <w:p w:rsidR="009329C0" w:rsidRPr="009329C0" w:rsidRDefault="009329C0" w:rsidP="009329C0">
            <w:r w:rsidRPr="009329C0">
              <w:t>КНС “ул. Ударников”</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51</w:t>
            </w:r>
          </w:p>
        </w:tc>
        <w:tc>
          <w:tcPr>
            <w:tcW w:w="1508" w:type="pct"/>
            <w:shd w:val="clear" w:color="auto" w:fill="auto"/>
            <w:vAlign w:val="center"/>
            <w:hideMark/>
          </w:tcPr>
          <w:p w:rsidR="009329C0" w:rsidRPr="009329C0" w:rsidRDefault="009329C0" w:rsidP="009329C0">
            <w:r w:rsidRPr="009329C0">
              <w:t>КНС “ Бани”</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lastRenderedPageBreak/>
              <w:t>52</w:t>
            </w:r>
          </w:p>
        </w:tc>
        <w:tc>
          <w:tcPr>
            <w:tcW w:w="1508" w:type="pct"/>
            <w:shd w:val="clear" w:color="auto" w:fill="auto"/>
            <w:vAlign w:val="center"/>
            <w:hideMark/>
          </w:tcPr>
          <w:p w:rsidR="009329C0" w:rsidRPr="009329C0" w:rsidRDefault="009329C0" w:rsidP="009329C0">
            <w:r w:rsidRPr="009329C0">
              <w:t>КНС “Исполкомовская”</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имеется на ВНС по ул. Исполкомовская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53</w:t>
            </w:r>
          </w:p>
        </w:tc>
        <w:tc>
          <w:tcPr>
            <w:tcW w:w="1508" w:type="pct"/>
            <w:shd w:val="clear" w:color="auto" w:fill="auto"/>
            <w:vAlign w:val="center"/>
            <w:hideMark/>
          </w:tcPr>
          <w:p w:rsidR="009329C0" w:rsidRPr="009329C0" w:rsidRDefault="009329C0" w:rsidP="009329C0">
            <w:r w:rsidRPr="009329C0">
              <w:t>КНС “Рудный”</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54</w:t>
            </w:r>
          </w:p>
        </w:tc>
        <w:tc>
          <w:tcPr>
            <w:tcW w:w="1508" w:type="pct"/>
            <w:shd w:val="clear" w:color="auto" w:fill="auto"/>
            <w:vAlign w:val="center"/>
            <w:hideMark/>
          </w:tcPr>
          <w:p w:rsidR="009329C0" w:rsidRPr="009329C0" w:rsidRDefault="009329C0" w:rsidP="009329C0">
            <w:r w:rsidRPr="009329C0">
              <w:t>КНС “Минская”</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55</w:t>
            </w:r>
          </w:p>
        </w:tc>
        <w:tc>
          <w:tcPr>
            <w:tcW w:w="1508" w:type="pct"/>
            <w:shd w:val="clear" w:color="auto" w:fill="auto"/>
            <w:vAlign w:val="center"/>
            <w:hideMark/>
          </w:tcPr>
          <w:p w:rsidR="009329C0" w:rsidRPr="009329C0" w:rsidRDefault="009329C0" w:rsidP="009329C0">
            <w:r w:rsidRPr="009329C0">
              <w:t>КНС “Подгорное”</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56</w:t>
            </w:r>
          </w:p>
        </w:tc>
        <w:tc>
          <w:tcPr>
            <w:tcW w:w="1508" w:type="pct"/>
            <w:shd w:val="clear" w:color="auto" w:fill="auto"/>
            <w:vAlign w:val="center"/>
            <w:hideMark/>
          </w:tcPr>
          <w:p w:rsidR="009329C0" w:rsidRPr="009329C0" w:rsidRDefault="009329C0" w:rsidP="009329C0">
            <w:r w:rsidRPr="009329C0">
              <w:t>КНС “Гайдара”</w:t>
            </w:r>
          </w:p>
        </w:tc>
        <w:tc>
          <w:tcPr>
            <w:tcW w:w="850" w:type="pct"/>
            <w:shd w:val="clear" w:color="auto" w:fill="auto"/>
            <w:vAlign w:val="center"/>
            <w:hideMark/>
          </w:tcPr>
          <w:p w:rsidR="009329C0" w:rsidRPr="009329C0" w:rsidRDefault="009329C0" w:rsidP="009329C0">
            <w:r w:rsidRPr="009329C0">
              <w:t>1</w:t>
            </w:r>
          </w:p>
        </w:tc>
        <w:tc>
          <w:tcPr>
            <w:tcW w:w="1184" w:type="pct"/>
            <w:shd w:val="clear" w:color="auto" w:fill="auto"/>
            <w:vAlign w:val="center"/>
            <w:hideMark/>
          </w:tcPr>
          <w:p w:rsidR="009329C0" w:rsidRPr="009329C0" w:rsidRDefault="009329C0" w:rsidP="009329C0">
            <w:r w:rsidRPr="009329C0">
              <w:t>имеется</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57</w:t>
            </w:r>
          </w:p>
        </w:tc>
        <w:tc>
          <w:tcPr>
            <w:tcW w:w="1508" w:type="pct"/>
            <w:shd w:val="clear" w:color="auto" w:fill="auto"/>
            <w:vAlign w:val="center"/>
            <w:hideMark/>
          </w:tcPr>
          <w:p w:rsidR="009329C0" w:rsidRPr="009329C0" w:rsidRDefault="009329C0" w:rsidP="009329C0">
            <w:r w:rsidRPr="009329C0">
              <w:t>ЦНС</w:t>
            </w:r>
          </w:p>
        </w:tc>
        <w:tc>
          <w:tcPr>
            <w:tcW w:w="850" w:type="pct"/>
            <w:shd w:val="clear" w:color="auto" w:fill="auto"/>
            <w:vAlign w:val="center"/>
            <w:hideMark/>
          </w:tcPr>
          <w:p w:rsidR="009329C0" w:rsidRPr="009329C0" w:rsidRDefault="009329C0" w:rsidP="009329C0">
            <w:r w:rsidRPr="009329C0">
              <w:t>4</w:t>
            </w:r>
          </w:p>
        </w:tc>
        <w:tc>
          <w:tcPr>
            <w:tcW w:w="1184" w:type="pct"/>
            <w:shd w:val="clear" w:color="auto" w:fill="auto"/>
            <w:vAlign w:val="center"/>
            <w:hideMark/>
          </w:tcPr>
          <w:p w:rsidR="009329C0" w:rsidRPr="009329C0" w:rsidRDefault="009329C0" w:rsidP="009329C0">
            <w:r w:rsidRPr="009329C0">
              <w:t>имеется, только для вспомогательного оборудования и ДГУ-630 КВА только для одного насоса №1,2,3,5,6 и насоса №4 основного оборудования.</w:t>
            </w:r>
          </w:p>
        </w:tc>
        <w:tc>
          <w:tcPr>
            <w:tcW w:w="1149" w:type="pct"/>
            <w:shd w:val="clear" w:color="auto" w:fill="auto"/>
            <w:vAlign w:val="center"/>
            <w:hideMark/>
          </w:tcPr>
          <w:p w:rsidR="009329C0" w:rsidRPr="009329C0" w:rsidRDefault="009329C0" w:rsidP="009329C0">
            <w:r w:rsidRPr="009329C0">
              <w:t>Имеется</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58</w:t>
            </w:r>
          </w:p>
        </w:tc>
        <w:tc>
          <w:tcPr>
            <w:tcW w:w="1508" w:type="pct"/>
            <w:shd w:val="clear" w:color="auto" w:fill="auto"/>
            <w:vAlign w:val="center"/>
            <w:hideMark/>
          </w:tcPr>
          <w:p w:rsidR="009329C0" w:rsidRPr="009329C0" w:rsidRDefault="009329C0" w:rsidP="009329C0">
            <w:r w:rsidRPr="009329C0">
              <w:t>ГНС</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отсутствует</w:t>
            </w:r>
          </w:p>
        </w:tc>
        <w:tc>
          <w:tcPr>
            <w:tcW w:w="1149" w:type="pct"/>
            <w:shd w:val="clear" w:color="auto" w:fill="auto"/>
            <w:vAlign w:val="center"/>
            <w:hideMark/>
          </w:tcPr>
          <w:p w:rsidR="009329C0" w:rsidRPr="009329C0" w:rsidRDefault="009329C0" w:rsidP="009329C0">
            <w:r w:rsidRPr="009329C0">
              <w:t>отсутствует</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59</w:t>
            </w:r>
          </w:p>
        </w:tc>
        <w:tc>
          <w:tcPr>
            <w:tcW w:w="1508" w:type="pct"/>
            <w:shd w:val="clear" w:color="auto" w:fill="auto"/>
            <w:vAlign w:val="center"/>
            <w:hideMark/>
          </w:tcPr>
          <w:p w:rsidR="009329C0" w:rsidRPr="009329C0" w:rsidRDefault="009329C0" w:rsidP="009329C0">
            <w:r w:rsidRPr="009329C0">
              <w:t>КНС № 2 НЛМК</w:t>
            </w:r>
          </w:p>
        </w:tc>
        <w:tc>
          <w:tcPr>
            <w:tcW w:w="850" w:type="pct"/>
            <w:shd w:val="clear" w:color="auto" w:fill="auto"/>
            <w:vAlign w:val="center"/>
            <w:hideMark/>
          </w:tcPr>
          <w:p w:rsidR="009329C0" w:rsidRPr="009329C0" w:rsidRDefault="009329C0" w:rsidP="009329C0">
            <w:r w:rsidRPr="009329C0">
              <w:t>н/д</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60</w:t>
            </w:r>
          </w:p>
        </w:tc>
        <w:tc>
          <w:tcPr>
            <w:tcW w:w="1508" w:type="pct"/>
            <w:shd w:val="clear" w:color="auto" w:fill="auto"/>
            <w:vAlign w:val="center"/>
            <w:hideMark/>
          </w:tcPr>
          <w:p w:rsidR="009329C0" w:rsidRPr="009329C0" w:rsidRDefault="009329C0" w:rsidP="009329C0">
            <w:r w:rsidRPr="009329C0">
              <w:t>КНС № 4 НЛМК</w:t>
            </w:r>
          </w:p>
        </w:tc>
        <w:tc>
          <w:tcPr>
            <w:tcW w:w="850" w:type="pct"/>
            <w:shd w:val="clear" w:color="auto" w:fill="auto"/>
            <w:vAlign w:val="center"/>
            <w:hideMark/>
          </w:tcPr>
          <w:p w:rsidR="009329C0" w:rsidRPr="009329C0" w:rsidRDefault="009329C0" w:rsidP="009329C0">
            <w:r w:rsidRPr="009329C0">
              <w:t>н/д</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61</w:t>
            </w:r>
          </w:p>
        </w:tc>
        <w:tc>
          <w:tcPr>
            <w:tcW w:w="1508" w:type="pct"/>
            <w:shd w:val="clear" w:color="auto" w:fill="auto"/>
            <w:vAlign w:val="center"/>
            <w:hideMark/>
          </w:tcPr>
          <w:p w:rsidR="009329C0" w:rsidRPr="009329C0" w:rsidRDefault="009329C0" w:rsidP="009329C0">
            <w:r w:rsidRPr="009329C0">
              <w:t>КНС № 8 НЛМК</w:t>
            </w:r>
          </w:p>
        </w:tc>
        <w:tc>
          <w:tcPr>
            <w:tcW w:w="850" w:type="pct"/>
            <w:shd w:val="clear" w:color="auto" w:fill="auto"/>
            <w:vAlign w:val="center"/>
            <w:hideMark/>
          </w:tcPr>
          <w:p w:rsidR="009329C0" w:rsidRPr="009329C0" w:rsidRDefault="009329C0" w:rsidP="009329C0">
            <w:r w:rsidRPr="009329C0">
              <w:t>н/д</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62</w:t>
            </w:r>
          </w:p>
        </w:tc>
        <w:tc>
          <w:tcPr>
            <w:tcW w:w="1508" w:type="pct"/>
            <w:shd w:val="clear" w:color="auto" w:fill="auto"/>
            <w:vAlign w:val="center"/>
            <w:hideMark/>
          </w:tcPr>
          <w:p w:rsidR="009329C0" w:rsidRPr="009329C0" w:rsidRDefault="009329C0" w:rsidP="009329C0">
            <w:r w:rsidRPr="009329C0">
              <w:t>КНС “Центральная”</w:t>
            </w:r>
          </w:p>
        </w:tc>
        <w:tc>
          <w:tcPr>
            <w:tcW w:w="850" w:type="pct"/>
            <w:shd w:val="clear" w:color="auto" w:fill="auto"/>
            <w:vAlign w:val="center"/>
            <w:hideMark/>
          </w:tcPr>
          <w:p w:rsidR="009329C0" w:rsidRPr="009329C0" w:rsidRDefault="009329C0" w:rsidP="009329C0">
            <w:r w:rsidRPr="009329C0">
              <w:t>н/д</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63</w:t>
            </w:r>
          </w:p>
        </w:tc>
        <w:tc>
          <w:tcPr>
            <w:tcW w:w="1508" w:type="pct"/>
            <w:shd w:val="clear" w:color="auto" w:fill="auto"/>
            <w:vAlign w:val="center"/>
            <w:hideMark/>
          </w:tcPr>
          <w:p w:rsidR="009329C0" w:rsidRPr="009329C0" w:rsidRDefault="009329C0" w:rsidP="009329C0">
            <w:r w:rsidRPr="009329C0">
              <w:t>КНС «Северный Рудник»</w:t>
            </w:r>
          </w:p>
        </w:tc>
        <w:tc>
          <w:tcPr>
            <w:tcW w:w="850" w:type="pct"/>
            <w:shd w:val="clear" w:color="auto" w:fill="auto"/>
            <w:vAlign w:val="center"/>
            <w:hideMark/>
          </w:tcPr>
          <w:p w:rsidR="009329C0" w:rsidRPr="009329C0" w:rsidRDefault="009329C0" w:rsidP="009329C0">
            <w:r w:rsidRPr="009329C0">
              <w:t>н/д</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64</w:t>
            </w:r>
          </w:p>
        </w:tc>
        <w:tc>
          <w:tcPr>
            <w:tcW w:w="1508" w:type="pct"/>
            <w:shd w:val="clear" w:color="auto" w:fill="auto"/>
            <w:vAlign w:val="center"/>
            <w:hideMark/>
          </w:tcPr>
          <w:p w:rsidR="009329C0" w:rsidRPr="009329C0" w:rsidRDefault="009329C0" w:rsidP="009329C0">
            <w:r w:rsidRPr="009329C0">
              <w:t>КНС «Кессон»</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65</w:t>
            </w:r>
          </w:p>
        </w:tc>
        <w:tc>
          <w:tcPr>
            <w:tcW w:w="1508" w:type="pct"/>
            <w:shd w:val="clear" w:color="auto" w:fill="auto"/>
            <w:vAlign w:val="center"/>
            <w:hideMark/>
          </w:tcPr>
          <w:p w:rsidR="009329C0" w:rsidRPr="009329C0" w:rsidRDefault="009329C0" w:rsidP="009329C0">
            <w:r w:rsidRPr="009329C0">
              <w:t>КНС №2 (ООО ЛТК «Свободный сокол»)</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66</w:t>
            </w:r>
          </w:p>
        </w:tc>
        <w:tc>
          <w:tcPr>
            <w:tcW w:w="1508" w:type="pct"/>
            <w:shd w:val="clear" w:color="auto" w:fill="auto"/>
            <w:vAlign w:val="center"/>
            <w:hideMark/>
          </w:tcPr>
          <w:p w:rsidR="009329C0" w:rsidRPr="009329C0" w:rsidRDefault="009329C0" w:rsidP="009329C0">
            <w:r w:rsidRPr="009329C0">
              <w:t>КНС №3 (ООО ЛТК «Свободный сокол»)</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hideMark/>
          </w:tcPr>
          <w:p w:rsidR="009329C0" w:rsidRPr="009329C0" w:rsidRDefault="009329C0" w:rsidP="009329C0">
            <w:r w:rsidRPr="009329C0">
              <w:t>67</w:t>
            </w:r>
          </w:p>
        </w:tc>
        <w:tc>
          <w:tcPr>
            <w:tcW w:w="1508" w:type="pct"/>
            <w:shd w:val="clear" w:color="auto" w:fill="auto"/>
            <w:vAlign w:val="center"/>
            <w:hideMark/>
          </w:tcPr>
          <w:p w:rsidR="009329C0" w:rsidRPr="009329C0" w:rsidRDefault="009329C0" w:rsidP="009329C0">
            <w:r w:rsidRPr="009329C0">
              <w:t>КНС №4 (ООО ЛТК «Свободный сокол»)</w:t>
            </w:r>
          </w:p>
        </w:tc>
        <w:tc>
          <w:tcPr>
            <w:tcW w:w="850" w:type="pct"/>
            <w:shd w:val="clear" w:color="auto" w:fill="auto"/>
            <w:vAlign w:val="center"/>
            <w:hideMark/>
          </w:tcPr>
          <w:p w:rsidR="009329C0" w:rsidRPr="009329C0" w:rsidRDefault="009329C0" w:rsidP="009329C0">
            <w:r w:rsidRPr="009329C0">
              <w:t>2</w:t>
            </w:r>
          </w:p>
        </w:tc>
        <w:tc>
          <w:tcPr>
            <w:tcW w:w="1184" w:type="pct"/>
            <w:shd w:val="clear" w:color="auto" w:fill="auto"/>
            <w:vAlign w:val="center"/>
            <w:hideMark/>
          </w:tcPr>
          <w:p w:rsidR="009329C0" w:rsidRPr="009329C0" w:rsidRDefault="009329C0" w:rsidP="009329C0">
            <w:r w:rsidRPr="009329C0">
              <w:t>н/д</w:t>
            </w:r>
          </w:p>
        </w:tc>
        <w:tc>
          <w:tcPr>
            <w:tcW w:w="1149" w:type="pct"/>
            <w:shd w:val="clear" w:color="auto" w:fill="auto"/>
            <w:vAlign w:val="center"/>
            <w:hideMark/>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68</w:t>
            </w:r>
          </w:p>
        </w:tc>
        <w:tc>
          <w:tcPr>
            <w:tcW w:w="1508" w:type="pct"/>
            <w:shd w:val="clear" w:color="auto" w:fill="auto"/>
            <w:vAlign w:val="center"/>
          </w:tcPr>
          <w:p w:rsidR="009329C0" w:rsidRPr="009329C0" w:rsidRDefault="009329C0" w:rsidP="009329C0">
            <w:r w:rsidRPr="009329C0">
              <w:t>КНС по ул. Лутова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lastRenderedPageBreak/>
              <w:t>69</w:t>
            </w:r>
          </w:p>
        </w:tc>
        <w:tc>
          <w:tcPr>
            <w:tcW w:w="1508" w:type="pct"/>
            <w:shd w:val="clear" w:color="auto" w:fill="auto"/>
            <w:vAlign w:val="center"/>
          </w:tcPr>
          <w:p w:rsidR="009329C0" w:rsidRPr="009329C0" w:rsidRDefault="009329C0" w:rsidP="009329C0">
            <w:r w:rsidRPr="009329C0">
              <w:t>КНС на Набережной р. Воронеж</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70</w:t>
            </w:r>
          </w:p>
        </w:tc>
        <w:tc>
          <w:tcPr>
            <w:tcW w:w="1508" w:type="pct"/>
            <w:shd w:val="clear" w:color="auto" w:fill="auto"/>
            <w:vAlign w:val="center"/>
          </w:tcPr>
          <w:p w:rsidR="009329C0" w:rsidRPr="009329C0" w:rsidRDefault="009329C0" w:rsidP="009329C0">
            <w:r w:rsidRPr="009329C0">
              <w:t>КНС МПС-1</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71</w:t>
            </w:r>
          </w:p>
        </w:tc>
        <w:tc>
          <w:tcPr>
            <w:tcW w:w="1508" w:type="pct"/>
            <w:shd w:val="clear" w:color="auto" w:fill="auto"/>
            <w:vAlign w:val="center"/>
          </w:tcPr>
          <w:p w:rsidR="009329C0" w:rsidRPr="009329C0" w:rsidRDefault="009329C0" w:rsidP="009329C0">
            <w:r w:rsidRPr="009329C0">
              <w:t>КНС в районе торгового комплекса «Радуга»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72</w:t>
            </w:r>
          </w:p>
        </w:tc>
        <w:tc>
          <w:tcPr>
            <w:tcW w:w="1508" w:type="pct"/>
            <w:shd w:val="clear" w:color="auto" w:fill="auto"/>
            <w:vAlign w:val="center"/>
          </w:tcPr>
          <w:p w:rsidR="009329C0" w:rsidRPr="009329C0" w:rsidRDefault="009329C0" w:rsidP="009329C0">
            <w:r w:rsidRPr="009329C0">
              <w:t>КНС на Набережной реки Воронеж, застройщик «Аполло»</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73</w:t>
            </w:r>
          </w:p>
        </w:tc>
        <w:tc>
          <w:tcPr>
            <w:tcW w:w="1508" w:type="pct"/>
            <w:shd w:val="clear" w:color="auto" w:fill="auto"/>
            <w:vAlign w:val="center"/>
          </w:tcPr>
          <w:p w:rsidR="009329C0" w:rsidRPr="009329C0" w:rsidRDefault="009329C0" w:rsidP="009329C0">
            <w:r w:rsidRPr="009329C0">
              <w:t>КНС мкр. «Университетский»</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74</w:t>
            </w:r>
          </w:p>
        </w:tc>
        <w:tc>
          <w:tcPr>
            <w:tcW w:w="1508" w:type="pct"/>
            <w:shd w:val="clear" w:color="auto" w:fill="auto"/>
            <w:vAlign w:val="center"/>
          </w:tcPr>
          <w:p w:rsidR="009329C0" w:rsidRPr="009329C0" w:rsidRDefault="009329C0" w:rsidP="009329C0">
            <w:r w:rsidRPr="009329C0">
              <w:t>КНС Липецкого областного перинатального центра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75</w:t>
            </w:r>
          </w:p>
        </w:tc>
        <w:tc>
          <w:tcPr>
            <w:tcW w:w="1508" w:type="pct"/>
            <w:shd w:val="clear" w:color="auto" w:fill="auto"/>
            <w:vAlign w:val="center"/>
          </w:tcPr>
          <w:p w:rsidR="009329C0" w:rsidRPr="009329C0" w:rsidRDefault="009329C0" w:rsidP="009329C0">
            <w:r w:rsidRPr="009329C0">
              <w:t>КНС, расположенная на территории туберкулезного диспансера 8-го микрорайона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76</w:t>
            </w:r>
          </w:p>
        </w:tc>
        <w:tc>
          <w:tcPr>
            <w:tcW w:w="1508" w:type="pct"/>
            <w:shd w:val="clear" w:color="auto" w:fill="auto"/>
            <w:vAlign w:val="center"/>
          </w:tcPr>
          <w:p w:rsidR="009329C0" w:rsidRPr="009329C0" w:rsidRDefault="009329C0" w:rsidP="009329C0">
            <w:r w:rsidRPr="009329C0">
              <w:t>КНС по ул. 50 лет HЛMK в районе д. 2А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77</w:t>
            </w:r>
          </w:p>
        </w:tc>
        <w:tc>
          <w:tcPr>
            <w:tcW w:w="1508" w:type="pct"/>
            <w:shd w:val="clear" w:color="auto" w:fill="auto"/>
            <w:vAlign w:val="center"/>
          </w:tcPr>
          <w:p w:rsidR="009329C0" w:rsidRPr="009329C0" w:rsidRDefault="009329C0" w:rsidP="009329C0">
            <w:r w:rsidRPr="009329C0">
              <w:t>КНС в мкр. “Елецкий”</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78</w:t>
            </w:r>
          </w:p>
        </w:tc>
        <w:tc>
          <w:tcPr>
            <w:tcW w:w="1508" w:type="pct"/>
            <w:shd w:val="clear" w:color="auto" w:fill="auto"/>
            <w:vAlign w:val="center"/>
          </w:tcPr>
          <w:p w:rsidR="009329C0" w:rsidRPr="009329C0" w:rsidRDefault="009329C0" w:rsidP="009329C0">
            <w:r w:rsidRPr="009329C0">
              <w:t>КНС на пл. Заводской</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79</w:t>
            </w:r>
          </w:p>
        </w:tc>
        <w:tc>
          <w:tcPr>
            <w:tcW w:w="1508" w:type="pct"/>
            <w:shd w:val="clear" w:color="auto" w:fill="auto"/>
            <w:vAlign w:val="center"/>
          </w:tcPr>
          <w:p w:rsidR="009329C0" w:rsidRPr="009329C0" w:rsidRDefault="009329C0" w:rsidP="009329C0">
            <w:r w:rsidRPr="009329C0">
              <w:t>КНС «Косыревка»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80</w:t>
            </w:r>
          </w:p>
        </w:tc>
        <w:tc>
          <w:tcPr>
            <w:tcW w:w="1508" w:type="pct"/>
            <w:shd w:val="clear" w:color="auto" w:fill="auto"/>
            <w:vAlign w:val="center"/>
          </w:tcPr>
          <w:p w:rsidR="009329C0" w:rsidRPr="009329C0" w:rsidRDefault="009329C0" w:rsidP="009329C0">
            <w:r w:rsidRPr="009329C0">
              <w:t>КНС “Скороходова”</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r w:rsidR="009329C0" w:rsidRPr="009329C0" w:rsidTr="009329C0">
        <w:trPr>
          <w:cantSplit/>
          <w:trHeight w:val="23"/>
          <w:jc w:val="center"/>
        </w:trPr>
        <w:tc>
          <w:tcPr>
            <w:tcW w:w="309" w:type="pct"/>
            <w:shd w:val="clear" w:color="auto" w:fill="auto"/>
            <w:vAlign w:val="center"/>
          </w:tcPr>
          <w:p w:rsidR="009329C0" w:rsidRPr="009329C0" w:rsidRDefault="009329C0" w:rsidP="009329C0">
            <w:r w:rsidRPr="009329C0">
              <w:t>81</w:t>
            </w:r>
          </w:p>
        </w:tc>
        <w:tc>
          <w:tcPr>
            <w:tcW w:w="1508" w:type="pct"/>
            <w:shd w:val="clear" w:color="auto" w:fill="auto"/>
            <w:vAlign w:val="center"/>
          </w:tcPr>
          <w:p w:rsidR="009329C0" w:rsidRPr="009329C0" w:rsidRDefault="009329C0" w:rsidP="009329C0">
            <w:r w:rsidRPr="009329C0">
              <w:t>КНС по ул. Верхняя</w:t>
            </w:r>
          </w:p>
        </w:tc>
        <w:tc>
          <w:tcPr>
            <w:tcW w:w="850" w:type="pct"/>
            <w:shd w:val="clear" w:color="auto" w:fill="auto"/>
            <w:vAlign w:val="center"/>
          </w:tcPr>
          <w:p w:rsidR="009329C0" w:rsidRPr="009329C0" w:rsidRDefault="009329C0" w:rsidP="009329C0">
            <w:r w:rsidRPr="009329C0">
              <w:t>н/д</w:t>
            </w:r>
          </w:p>
        </w:tc>
        <w:tc>
          <w:tcPr>
            <w:tcW w:w="1184" w:type="pct"/>
            <w:shd w:val="clear" w:color="auto" w:fill="auto"/>
            <w:vAlign w:val="center"/>
          </w:tcPr>
          <w:p w:rsidR="009329C0" w:rsidRPr="009329C0" w:rsidRDefault="009329C0" w:rsidP="009329C0">
            <w:r w:rsidRPr="009329C0">
              <w:t>н/д</w:t>
            </w:r>
          </w:p>
        </w:tc>
        <w:tc>
          <w:tcPr>
            <w:tcW w:w="1149" w:type="pct"/>
            <w:shd w:val="clear" w:color="auto" w:fill="auto"/>
            <w:vAlign w:val="center"/>
          </w:tcPr>
          <w:p w:rsidR="009329C0" w:rsidRPr="009329C0" w:rsidRDefault="009329C0" w:rsidP="009329C0">
            <w:r w:rsidRPr="009329C0">
              <w:t>н/д</w:t>
            </w:r>
          </w:p>
        </w:tc>
      </w:tr>
    </w:tbl>
    <w:p w:rsidR="00E65C7B" w:rsidRDefault="00E65C7B" w:rsidP="009329C0">
      <w:bookmarkStart w:id="84" w:name="_Toc143041539"/>
    </w:p>
    <w:p w:rsidR="009329C0" w:rsidRPr="00E65C7B" w:rsidRDefault="00E65C7B" w:rsidP="00E65C7B">
      <w:pPr>
        <w:jc w:val="center"/>
        <w:rPr>
          <w:b/>
        </w:rPr>
      </w:pPr>
      <w:r w:rsidRPr="00E65C7B">
        <w:rPr>
          <w:b/>
        </w:rPr>
        <w:t xml:space="preserve">2.7. </w:t>
      </w:r>
      <w:r w:rsidR="009329C0" w:rsidRPr="00E65C7B">
        <w:rPr>
          <w:b/>
        </w:rPr>
        <w:t>Оценка воздействия сбросов сточных вод через централизованную систему водоотведения на окружающую среду</w:t>
      </w:r>
      <w:bookmarkEnd w:id="84"/>
    </w:p>
    <w:p w:rsidR="009329C0" w:rsidRPr="009329C0" w:rsidRDefault="009329C0" w:rsidP="00E65C7B">
      <w:pPr>
        <w:ind w:firstLine="708"/>
      </w:pPr>
      <w:r w:rsidRPr="009329C0">
        <w:t xml:space="preserve">К надежности функционирования системы водоотведения города предъявляются особо высокие требования, что связано в первую очередь с </w:t>
      </w:r>
      <w:r w:rsidRPr="009329C0">
        <w:lastRenderedPageBreak/>
        <w:t>вопросами охраны окружающей среды и экологической безопасности. Одним из важнейших сооружений системы водоотведения города, к которой предъявляются повышенные требования к экологической безопасности, является система напорной канализации города – канализационные насосные станции и напорные канализационные трубопроводы.</w:t>
      </w:r>
    </w:p>
    <w:p w:rsidR="009329C0" w:rsidRPr="009329C0" w:rsidRDefault="009329C0" w:rsidP="00E65C7B">
      <w:pPr>
        <w:ind w:firstLine="708"/>
      </w:pPr>
      <w:r w:rsidRPr="009329C0">
        <w:t>Для предотвращения критических ситуаций с материальным и экологическим ущербом на трубопроводах городских сетей водоотведения необходимо:</w:t>
      </w:r>
    </w:p>
    <w:p w:rsidR="009329C0" w:rsidRPr="009329C0" w:rsidRDefault="009329C0" w:rsidP="009329C0">
      <w:r w:rsidRPr="009329C0">
        <w:t>– использование надежных и долговечных типов труб и оборудования сетей, обеспечивающих эффективное сопротивление коррозии;</w:t>
      </w:r>
    </w:p>
    <w:p w:rsidR="009329C0" w:rsidRPr="009329C0" w:rsidRDefault="009329C0" w:rsidP="009329C0">
      <w:r w:rsidRPr="009329C0">
        <w:t>– оптимизация стратегии восстановления и обновления сетей, увеличение объемов перекладки и санации участков трубопроводов с приоритетным использованием бестраншейных способов восстановления;</w:t>
      </w:r>
    </w:p>
    <w:p w:rsidR="009329C0" w:rsidRPr="009329C0" w:rsidRDefault="009329C0" w:rsidP="009329C0">
      <w:r w:rsidRPr="009329C0">
        <w:t>– использование технической диагностики и учет фактических показателей надежности трубопроводов для оценки их технического состояния и прогноза полезных сроков службы;</w:t>
      </w:r>
    </w:p>
    <w:p w:rsidR="009329C0" w:rsidRPr="009329C0" w:rsidRDefault="009329C0" w:rsidP="009329C0">
      <w:r w:rsidRPr="009329C0">
        <w:t>– использование информационных технологий для контроля и управления эксплуатацией городских сетей водоотведения;</w:t>
      </w:r>
    </w:p>
    <w:p w:rsidR="009329C0" w:rsidRPr="009329C0" w:rsidRDefault="009329C0" w:rsidP="009329C0">
      <w:r w:rsidRPr="009329C0">
        <w:t>– сооружение новых и реконструкция существующих аварийных резервуаров канализационных насосных станций;</w:t>
      </w:r>
    </w:p>
    <w:p w:rsidR="009329C0" w:rsidRPr="009329C0" w:rsidRDefault="009329C0" w:rsidP="009329C0">
      <w:r w:rsidRPr="009329C0">
        <w:t>– учет фактора экологической безопасности при проектировании и строительстве сетей водоотведения города.</w:t>
      </w:r>
    </w:p>
    <w:p w:rsidR="009329C0" w:rsidRPr="009329C0" w:rsidRDefault="009329C0" w:rsidP="00E65C7B">
      <w:pPr>
        <w:ind w:firstLine="708"/>
      </w:pPr>
      <w:r w:rsidRPr="009329C0">
        <w:t xml:space="preserve">Приемником очищенных сточных вод согласно решению о предоставлении водного объекта в пользование является р. Воронеж. Место выпуска сточных вод расположено в 198 км от устья реки на ее левом берегу. </w:t>
      </w:r>
    </w:p>
    <w:p w:rsidR="009329C0" w:rsidRPr="009329C0" w:rsidRDefault="009329C0" w:rsidP="00E65C7B">
      <w:pPr>
        <w:ind w:firstLine="708"/>
      </w:pPr>
      <w:r w:rsidRPr="009329C0">
        <w:t xml:space="preserve">Качество воды в р. Воронеж характеризуется следующими показателями: </w:t>
      </w:r>
    </w:p>
    <w:p w:rsidR="009329C0" w:rsidRPr="009329C0" w:rsidRDefault="009329C0" w:rsidP="009329C0">
      <w:r w:rsidRPr="009329C0">
        <w:t xml:space="preserve">‒ удельный комбинаторный индекс загрязненности воды – 3,98; </w:t>
      </w:r>
    </w:p>
    <w:p w:rsidR="009329C0" w:rsidRPr="009329C0" w:rsidRDefault="009329C0" w:rsidP="009329C0">
      <w:r w:rsidRPr="009329C0">
        <w:t xml:space="preserve">‒ класс качества воды – 3 «Б» (очень загрязненная). </w:t>
      </w:r>
    </w:p>
    <w:p w:rsidR="009329C0" w:rsidRPr="009329C0" w:rsidRDefault="009329C0" w:rsidP="00E65C7B">
      <w:pPr>
        <w:ind w:firstLine="708"/>
      </w:pPr>
      <w:r w:rsidRPr="009329C0">
        <w:t xml:space="preserve">Вода в р. Воронеж в месте сброса сточных вод в результате их воздействия на водный объект должна отвечать следующим требованиям к составу и свойствам воды водных объектов, используемых для рыбохозяйственных целей: </w:t>
      </w:r>
    </w:p>
    <w:p w:rsidR="009329C0" w:rsidRPr="009329C0" w:rsidRDefault="009329C0" w:rsidP="009329C0">
      <w:r w:rsidRPr="009329C0">
        <w:t xml:space="preserve">‒ при сбросе сточных вод содержание взвешенных веществ не должно превышать 7,05 мг/л; </w:t>
      </w:r>
    </w:p>
    <w:p w:rsidR="009329C0" w:rsidRPr="009329C0" w:rsidRDefault="009329C0" w:rsidP="009329C0">
      <w:r w:rsidRPr="009329C0">
        <w:t xml:space="preserve">‒ на поверхности воды не должны обнаруживаться пленки нефтепродуктов, масел, жиров и скопления других примесей; </w:t>
      </w:r>
    </w:p>
    <w:p w:rsidR="009329C0" w:rsidRPr="009329C0" w:rsidRDefault="009329C0" w:rsidP="009329C0">
      <w:r w:rsidRPr="009329C0">
        <w:t xml:space="preserve">‒ вода не должна приобретать посторонних запахов, привкусов и окраски и сообщать их мясу рыб; </w:t>
      </w:r>
    </w:p>
    <w:p w:rsidR="009329C0" w:rsidRPr="009329C0" w:rsidRDefault="009329C0" w:rsidP="009329C0">
      <w:r w:rsidRPr="009329C0">
        <w:t xml:space="preserve">‒ температура воды не должна повышаться по сравнению с естественной температурой водного объекта более чем на 5 °C, с общим повышением не более чем до 20 °C летом и 5 °C зимой для водных объектов, где обитают холоднолюбивые рыбы, и не более чем до 28 °C летом и 8 °C зимой в остальных случаях; </w:t>
      </w:r>
    </w:p>
    <w:p w:rsidR="009329C0" w:rsidRPr="009329C0" w:rsidRDefault="009329C0" w:rsidP="009329C0">
      <w:r w:rsidRPr="009329C0">
        <w:t xml:space="preserve">‒ водородный показатель не должен выходить за пределы 6,5 – 8,5; </w:t>
      </w:r>
    </w:p>
    <w:p w:rsidR="009329C0" w:rsidRPr="009329C0" w:rsidRDefault="009329C0" w:rsidP="009329C0">
      <w:r w:rsidRPr="009329C0">
        <w:lastRenderedPageBreak/>
        <w:t xml:space="preserve">‒ коли-индекс не более 1000; </w:t>
      </w:r>
    </w:p>
    <w:p w:rsidR="009329C0" w:rsidRPr="009329C0" w:rsidRDefault="009329C0" w:rsidP="009329C0">
      <w:r w:rsidRPr="009329C0">
        <w:t xml:space="preserve">‒ растворенный кислород в зимний (подледный) и летний (открытый) период должен быть не менее 6,0 мг/л; </w:t>
      </w:r>
    </w:p>
    <w:p w:rsidR="009329C0" w:rsidRPr="009329C0" w:rsidRDefault="009329C0" w:rsidP="009329C0">
      <w:r w:rsidRPr="009329C0">
        <w:t xml:space="preserve">‒ сточная вода на выпуске в водный объект не должна оказывать острого токсического воздействия на тест-объекты; </w:t>
      </w:r>
    </w:p>
    <w:p w:rsidR="009329C0" w:rsidRPr="009329C0" w:rsidRDefault="009329C0" w:rsidP="009329C0">
      <w:r w:rsidRPr="009329C0">
        <w:t xml:space="preserve">‒ вода в контрольном створе не должна оказывать хронического токсического воздействия на тест-объекты; </w:t>
      </w:r>
    </w:p>
    <w:p w:rsidR="009329C0" w:rsidRPr="009329C0" w:rsidRDefault="009329C0" w:rsidP="009329C0">
      <w:r w:rsidRPr="009329C0">
        <w:t xml:space="preserve">‒ вода не должна содержать возбудителей заболеваний, в том числе жизнеспособные яйца гельминтов, онко-сферы тенниид и жизнеспособные цисты патогенных кишечных простейших. </w:t>
      </w:r>
    </w:p>
    <w:p w:rsidR="009329C0" w:rsidRPr="009329C0" w:rsidRDefault="009329C0" w:rsidP="00E65C7B">
      <w:pPr>
        <w:ind w:firstLine="708"/>
      </w:pPr>
      <w:r w:rsidRPr="009329C0">
        <w:t xml:space="preserve">Концентрации загрязняющих веществ в сточных водах, выпускаемых в р. Воронеж, превышают ПДК по многим показателям. Показатели качества сточных вод технологической линии ОКОС приведены в таблицах 1.2.1.9-1.2.1.12. Книги 2 Том 2 «Приложение к схеме водоснабжения и водоотведения г. Липецка на период до 2035 гг.». Показатели качества сточных вод ЛОС приведены в таблицах 1.2.2.3-1.2.2.4. Книги 2 Том 2 «Приложение к схеме водоснабжения и водоотведения г. Липецка на период до 2035. Гг.». </w:t>
      </w:r>
    </w:p>
    <w:p w:rsidR="009329C0" w:rsidRPr="009329C0" w:rsidRDefault="009329C0" w:rsidP="00E65C7B">
      <w:pPr>
        <w:ind w:firstLine="708"/>
      </w:pPr>
      <w:r w:rsidRPr="009329C0">
        <w:t xml:space="preserve">Таким образом, условия использования водного объекта (приемника сточных вод) в настоящее не соблюдаются в полном объеме. </w:t>
      </w:r>
    </w:p>
    <w:p w:rsidR="009329C0" w:rsidRPr="009329C0" w:rsidRDefault="009329C0" w:rsidP="00E65C7B">
      <w:pPr>
        <w:ind w:firstLine="708"/>
      </w:pPr>
      <w:r w:rsidRPr="009329C0">
        <w:t xml:space="preserve">С экологической точки зрения наибольшую опасность представляет превышение ПДК по БПКполн, содержанию биогенных элементов (азот и фосфор) и тяжелых металлов. </w:t>
      </w:r>
    </w:p>
    <w:p w:rsidR="009329C0" w:rsidRPr="009329C0" w:rsidRDefault="009329C0" w:rsidP="00E65C7B">
      <w:pPr>
        <w:ind w:firstLine="708"/>
      </w:pPr>
      <w:r w:rsidRPr="009329C0">
        <w:t>Кроме того, на очистных сооружениях не приняты меры по дегельминтизации сточных вод и их осадков. В связи с этим возможно загрязнение воды в р. Воронеж и почвы в районе расположения иловых площадок яйцами гельминтов.</w:t>
      </w:r>
    </w:p>
    <w:p w:rsidR="009329C0" w:rsidRPr="009329C0" w:rsidRDefault="009329C0" w:rsidP="00E65C7B">
      <w:pPr>
        <w:ind w:firstLine="708"/>
      </w:pPr>
      <w:r w:rsidRPr="009329C0">
        <w:t>Наличие в г. Липецке районов, не охваченных централизованным водоотведением, в которых канализование осуществляется в выгребные ямы, также негативным образом сказывается на экологической обстановке. Это связано с тем, что выгребные ямы чаще всего устраиваются самовольно без согласования с органами санитарно-эпидемиологического надзора, а их конструкция не препятствует проникновению сточных вод в почву и далее в грунтовые воды.</w:t>
      </w:r>
    </w:p>
    <w:p w:rsidR="00E65C7B" w:rsidRDefault="00E65C7B" w:rsidP="009329C0">
      <w:bookmarkStart w:id="85" w:name="_Toc143041540"/>
    </w:p>
    <w:p w:rsidR="009329C0" w:rsidRPr="00E65C7B" w:rsidRDefault="00E65C7B" w:rsidP="00E65C7B">
      <w:pPr>
        <w:jc w:val="center"/>
        <w:rPr>
          <w:b/>
        </w:rPr>
      </w:pPr>
      <w:r w:rsidRPr="00E65C7B">
        <w:rPr>
          <w:b/>
        </w:rPr>
        <w:t xml:space="preserve">2.8. </w:t>
      </w:r>
      <w:r w:rsidR="009329C0" w:rsidRPr="00E65C7B">
        <w:rPr>
          <w:b/>
        </w:rPr>
        <w:t>Описание территорий муниципального образования, не охваченных централизованной системой водоотведения</w:t>
      </w:r>
      <w:bookmarkEnd w:id="85"/>
    </w:p>
    <w:p w:rsidR="009329C0" w:rsidRPr="009329C0" w:rsidRDefault="009329C0" w:rsidP="00E65C7B">
      <w:pPr>
        <w:ind w:firstLine="708"/>
      </w:pPr>
      <w:r w:rsidRPr="009329C0">
        <w:t>На территории г. Липецка имеются районы и микрорайоны, частично или полностью не охваченные централизованной системой водоотведения.</w:t>
      </w:r>
    </w:p>
    <w:p w:rsidR="009329C0" w:rsidRPr="009329C0" w:rsidRDefault="009329C0" w:rsidP="00E65C7B">
      <w:pPr>
        <w:ind w:firstLine="708"/>
      </w:pPr>
      <w:r w:rsidRPr="009329C0">
        <w:t>Территория следующих районов полностью не охвачена централизованной системой водоотведения:</w:t>
      </w:r>
    </w:p>
    <w:p w:rsidR="009329C0" w:rsidRPr="009329C0" w:rsidRDefault="009329C0" w:rsidP="009329C0">
      <w:r w:rsidRPr="009329C0">
        <w:t>– мкр. Желтые пески;</w:t>
      </w:r>
    </w:p>
    <w:p w:rsidR="009329C0" w:rsidRPr="009329C0" w:rsidRDefault="009329C0" w:rsidP="009329C0">
      <w:r w:rsidRPr="009329C0">
        <w:t>– мкр. «10-я Шахта»;</w:t>
      </w:r>
    </w:p>
    <w:p w:rsidR="009329C0" w:rsidRPr="009329C0" w:rsidRDefault="009329C0" w:rsidP="009329C0">
      <w:r w:rsidRPr="009329C0">
        <w:lastRenderedPageBreak/>
        <w:t>- мкр. «Коровино»;</w:t>
      </w:r>
    </w:p>
    <w:p w:rsidR="009329C0" w:rsidRPr="009329C0" w:rsidRDefault="009329C0" w:rsidP="009329C0">
      <w:r w:rsidRPr="009329C0">
        <w:t>- мкр. «Новая жизнь»;</w:t>
      </w:r>
    </w:p>
    <w:p w:rsidR="009329C0" w:rsidRPr="009329C0" w:rsidRDefault="009329C0" w:rsidP="009329C0">
      <w:r w:rsidRPr="009329C0">
        <w:t>- СТ «Тракторостроитель – 1»;</w:t>
      </w:r>
    </w:p>
    <w:p w:rsidR="009329C0" w:rsidRPr="009329C0" w:rsidRDefault="009329C0" w:rsidP="009329C0">
      <w:r w:rsidRPr="009329C0">
        <w:t>- мкр. «Заречье»;</w:t>
      </w:r>
    </w:p>
    <w:p w:rsidR="009329C0" w:rsidRPr="009329C0" w:rsidRDefault="009329C0" w:rsidP="009329C0">
      <w:r w:rsidRPr="009329C0">
        <w:t>- с. Сселки.</w:t>
      </w:r>
    </w:p>
    <w:p w:rsidR="009329C0" w:rsidRPr="009329C0" w:rsidRDefault="009329C0" w:rsidP="00E65C7B">
      <w:pPr>
        <w:ind w:firstLine="708"/>
      </w:pPr>
      <w:r w:rsidRPr="009329C0">
        <w:t>Территория мкр. «Казинка» не охвачена централизованной системой водоотведения на всей территории, за исключением некоторых домов по ул. Локомотивная.</w:t>
      </w:r>
    </w:p>
    <w:p w:rsidR="009329C0" w:rsidRPr="009329C0" w:rsidRDefault="009329C0" w:rsidP="00E65C7B">
      <w:pPr>
        <w:ind w:firstLine="708"/>
      </w:pPr>
      <w:r w:rsidRPr="009329C0">
        <w:t>Территория мкр. «Ниженка» не охвачена централизованной системой водоотведения на всей территории, за исключением некоторых домов по ул. Салтыкова-Щедрина, ул. Архаическая и ул. Студеновская.</w:t>
      </w:r>
    </w:p>
    <w:p w:rsidR="009329C0" w:rsidRPr="009329C0" w:rsidRDefault="009329C0" w:rsidP="00E65C7B">
      <w:pPr>
        <w:ind w:firstLine="708"/>
      </w:pPr>
      <w:r w:rsidRPr="009329C0">
        <w:t>Территория микрорайона «Свободный Сокол» преимущественно не охвачена централизованной системой водоотведения на всей территории, за исключением ул. 40 лет Октября, ул. Северной, ул. Ушинского, ул. Кутузова, ул. Смыслова, ул. Газина, ул. Брюллова, ул. Бородинской частично ул. Студеновская и ул. Заводская, а также пер. Курако, пер. Челюскинцев, пер. Больничного. Территория микрорайона «Свободный Сокол» охвачена централизованной системой водоотведением только на западная части, вся восточная остается неохваченной, включая ул. Баумана, ул. Курчатова и ул. Баженова.</w:t>
      </w:r>
    </w:p>
    <w:p w:rsidR="009329C0" w:rsidRPr="009329C0" w:rsidRDefault="009329C0" w:rsidP="00E65C7B">
      <w:pPr>
        <w:ind w:firstLine="708"/>
      </w:pPr>
      <w:r w:rsidRPr="009329C0">
        <w:t>Микрорайон «Дачный» не охвачен централизованной системой водоотведения на всей территории, за исключением ул. Центральной и ул. Писарева.</w:t>
      </w:r>
    </w:p>
    <w:p w:rsidR="009329C0" w:rsidRPr="009329C0" w:rsidRDefault="009329C0" w:rsidP="00E65C7B">
      <w:pPr>
        <w:ind w:firstLine="708"/>
      </w:pPr>
      <w:r w:rsidRPr="009329C0">
        <w:t>Микрорайон «Дикое» не охвачен централизованной системой водоотведения на всей территории, за исключением северной и северо-западной частей района, а также территории вдоль Комсомольской улицы.</w:t>
      </w:r>
    </w:p>
    <w:p w:rsidR="009329C0" w:rsidRPr="009329C0" w:rsidRDefault="009329C0" w:rsidP="00E65C7B">
      <w:pPr>
        <w:ind w:firstLine="708"/>
      </w:pPr>
      <w:r w:rsidRPr="009329C0">
        <w:t>Микрорайон «Новолипецк» практически полностью охвачен централизованной системой водоотведения, за исключением нескольких улиц на западе района (Озерная, Волжская, Лермонтова, Зареченская, Земная).</w:t>
      </w:r>
    </w:p>
    <w:p w:rsidR="009329C0" w:rsidRPr="009329C0" w:rsidRDefault="009329C0" w:rsidP="00E65C7B">
      <w:pPr>
        <w:ind w:firstLine="708"/>
      </w:pPr>
      <w:r w:rsidRPr="009329C0">
        <w:t>Территория района «Центролит» преимущественно охвачена централизованной системой водоотведения, за исключением небольшого участка по улице Юношеской в восточной части района.</w:t>
      </w:r>
    </w:p>
    <w:p w:rsidR="009329C0" w:rsidRPr="009329C0" w:rsidRDefault="009329C0" w:rsidP="00E65C7B">
      <w:pPr>
        <w:ind w:firstLine="708"/>
      </w:pPr>
      <w:r w:rsidRPr="009329C0">
        <w:t>На территории Микрорайона «Матырский» улицы Нектарная, Черешневая. Лозовая, Ивовая, Ореховая, Грушевая, Малиновая, Радужная, Граничная, Красивая, Калужская, а также переулки Добрый и Топливный не охвачены централизованной системой водоотведения.</w:t>
      </w:r>
    </w:p>
    <w:p w:rsidR="009329C0" w:rsidRPr="009329C0" w:rsidRDefault="009329C0" w:rsidP="009329C0">
      <w:r w:rsidRPr="009329C0">
        <w:t>Территория микрорайона «Северный рудник» преимущественно охвачена централизованной системой водоотведения, за исключением ул. Северный рудник и частично на ул. Кузьминской.</w:t>
      </w:r>
    </w:p>
    <w:p w:rsidR="009329C0" w:rsidRPr="009329C0" w:rsidRDefault="009329C0" w:rsidP="00E65C7B">
      <w:pPr>
        <w:ind w:firstLine="708"/>
      </w:pPr>
      <w:r w:rsidRPr="009329C0">
        <w:t>Микрорайон «Студенки» преимущественно охвачен централизованной системой водоотведения, за исключением улиц частного сектора на западе района: ул. Тельмана, ул. Вавилова, ул. Шевченко, ул. Новокарьерная, ул. Урицкого, ул. Кортевича, ул. Щорса, ул. Чайковского.</w:t>
      </w:r>
    </w:p>
    <w:p w:rsidR="009329C0" w:rsidRPr="009329C0" w:rsidRDefault="009329C0" w:rsidP="00E65C7B">
      <w:pPr>
        <w:ind w:firstLine="708"/>
      </w:pPr>
      <w:r w:rsidRPr="009329C0">
        <w:lastRenderedPageBreak/>
        <w:t>Территория микрорайона «Сырский» преимущественно охвачена централизованной системой водоотведения, за исключением улиц частного сектора на западе района: ул. Паровозная, ул. Поселковая, ул. Жактовская, ул. Рудничная, ул. Рябиновая, ул. Солнечная, ул. Медицинская, ул. Смирнова, ул. Минская.</w:t>
      </w:r>
    </w:p>
    <w:p w:rsidR="009329C0" w:rsidRPr="009329C0" w:rsidRDefault="009329C0" w:rsidP="00E65C7B">
      <w:pPr>
        <w:ind w:firstLine="708"/>
      </w:pPr>
      <w:r w:rsidRPr="009329C0">
        <w:t>Вся западная и юго-западная часть микрорайона «Тракторный» не охвачена централизованной системой водоотведения.</w:t>
      </w:r>
    </w:p>
    <w:p w:rsidR="009329C0" w:rsidRPr="009329C0" w:rsidRDefault="009329C0" w:rsidP="00E65C7B">
      <w:pPr>
        <w:ind w:firstLine="708"/>
      </w:pPr>
      <w:r w:rsidRPr="009329C0">
        <w:t>Район пр. Победы преимущественно охвачен централизованной системой водоотведения, за исключением участков частного сектора в центральной части района.</w:t>
      </w:r>
    </w:p>
    <w:p w:rsidR="009329C0" w:rsidRPr="009329C0" w:rsidRDefault="009329C0" w:rsidP="00E65C7B">
      <w:pPr>
        <w:ind w:firstLine="708"/>
      </w:pPr>
      <w:r w:rsidRPr="009329C0">
        <w:t>Территория района Трубного завода преимущественно охвачена централизованной системой водоотведения, за исключением ул. Совхозная и ул. Станционная на северо-восточной части района.</w:t>
      </w:r>
    </w:p>
    <w:p w:rsidR="009329C0" w:rsidRPr="009329C0" w:rsidRDefault="009329C0" w:rsidP="00E65C7B">
      <w:pPr>
        <w:ind w:firstLine="708"/>
      </w:pPr>
      <w:r w:rsidRPr="009329C0">
        <w:t>Вся юго-западная часть района ул. Бескрайней не охвачена системой централизованного водоотведения.</w:t>
      </w:r>
    </w:p>
    <w:p w:rsidR="009329C0" w:rsidRPr="009329C0" w:rsidRDefault="009329C0" w:rsidP="00E65C7B">
      <w:pPr>
        <w:ind w:firstLine="708"/>
      </w:pPr>
      <w:r w:rsidRPr="009329C0">
        <w:t>Район Центра преимущественно охвачен централизованной системой водоотведения, за исключением ул. Большие Ключи, ул. Трудовая, ул. Каменный Лог, ул. Средняя, ул. Салтыкова-Щедрина, ул. Калинина.</w:t>
      </w:r>
    </w:p>
    <w:p w:rsidR="009329C0" w:rsidRPr="009329C0" w:rsidRDefault="009329C0" w:rsidP="00E65C7B">
      <w:pPr>
        <w:ind w:firstLine="708"/>
      </w:pPr>
      <w:r w:rsidRPr="009329C0">
        <w:t>Район «Опытной станции» преимущественно охвачен централизованной системой водоотведения, за исключением юго-восточной части района.</w:t>
      </w:r>
    </w:p>
    <w:p w:rsidR="009329C0" w:rsidRPr="009329C0" w:rsidRDefault="009329C0" w:rsidP="00E65C7B">
      <w:pPr>
        <w:ind w:firstLine="708"/>
      </w:pPr>
      <w:r w:rsidRPr="009329C0">
        <w:t>Канализование абонентов на территориях, не охваченных централизованным водоотведением, осуществляется в выгребные ямы и септики. Из выгребных ям сточные воды вывозятся ассенизационным транспортом на сливную станцию, расположенную перед очистными сооружениями.</w:t>
      </w:r>
    </w:p>
    <w:p w:rsidR="00E65C7B" w:rsidRDefault="00E65C7B" w:rsidP="009329C0">
      <w:bookmarkStart w:id="86" w:name="_Toc143041541"/>
    </w:p>
    <w:p w:rsidR="009329C0" w:rsidRPr="00E65C7B" w:rsidRDefault="00E65C7B" w:rsidP="00E65C7B">
      <w:pPr>
        <w:jc w:val="center"/>
        <w:rPr>
          <w:b/>
        </w:rPr>
      </w:pPr>
      <w:r w:rsidRPr="00E65C7B">
        <w:rPr>
          <w:b/>
        </w:rPr>
        <w:t xml:space="preserve">2.9. </w:t>
      </w:r>
      <w:r w:rsidR="009329C0" w:rsidRPr="00E65C7B">
        <w:rPr>
          <w:b/>
        </w:rPr>
        <w:t>Описание существующих технических и технологических проблем системы водоотведения городского округа</w:t>
      </w:r>
      <w:bookmarkEnd w:id="86"/>
    </w:p>
    <w:p w:rsidR="009329C0" w:rsidRPr="009329C0" w:rsidRDefault="009329C0" w:rsidP="00E65C7B">
      <w:pPr>
        <w:ind w:firstLine="708"/>
      </w:pPr>
      <w:r w:rsidRPr="009329C0">
        <w:t xml:space="preserve">Рассматривая состояние систем коммунальной инфраструктуры, необходимо проанализировать такие показатели, как доля сетей, нуждающихся в замене, потери и аварии на сетях, а также состояние очистных сооружений и эффективность их очистки. Данные показатели отражают инвестиционную емкость систем коммунальной инфраструктуры. </w:t>
      </w:r>
    </w:p>
    <w:p w:rsidR="009329C0" w:rsidRPr="009329C0" w:rsidRDefault="009329C0" w:rsidP="00E65C7B">
      <w:pPr>
        <w:ind w:firstLine="708"/>
      </w:pPr>
      <w:r w:rsidRPr="009329C0">
        <w:t xml:space="preserve">Основные проблемы системы централизованного водоотведения г. Липецка: </w:t>
      </w:r>
    </w:p>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drawing>
          <wp:inline distT="0" distB="0" distL="0" distR="0" wp14:anchorId="62C3450E" wp14:editId="783D26D7">
            <wp:extent cx="8524800" cy="5526000"/>
            <wp:effectExtent l="19050" t="19050" r="10160" b="17780"/>
            <wp:docPr id="3" name="Рисунок 3" descr="V:\Рабочие\РАБОТА С ПОЯСНИТЕЛЬНОЙ ЧАСТЬЮ\Вершинина\Территория без кана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Рабочие\РАБОТА С ПОЯСНИТЕЛЬНОЙ ЧАСТЬЮ\Вершинина\Территория без канал...bmp"/>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1857"/>
                    <a:stretch/>
                  </pic:blipFill>
                  <pic:spPr bwMode="auto">
                    <a:xfrm>
                      <a:off x="0" y="0"/>
                      <a:ext cx="8524800" cy="5526000"/>
                    </a:xfrm>
                    <a:prstGeom prst="rect">
                      <a:avLst/>
                    </a:prstGeom>
                    <a:noFill/>
                    <a:ln w="9525" cap="flat" cmpd="sng" algn="ctr">
                      <a:solidFill>
                        <a:sysClr val="window" lastClr="FFFFFF">
                          <a:lumMod val="75000"/>
                        </a:sysClr>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9329C0" w:rsidRPr="009329C0" w:rsidRDefault="009329C0" w:rsidP="009329C0">
      <w:r w:rsidRPr="009329C0">
        <w:t xml:space="preserve">Рисунок </w:t>
      </w:r>
      <w:fldSimple w:instr=" STYLEREF 1 \s ">
        <w:r w:rsidRPr="009329C0">
          <w:t>2</w:t>
        </w:r>
      </w:fldSimple>
      <w:r w:rsidRPr="009329C0">
        <w:noBreakHyphen/>
      </w:r>
      <w:fldSimple w:instr=" SEQ Рисунок \* ARABIC \s 1 ">
        <w:r w:rsidRPr="009329C0">
          <w:t>4</w:t>
        </w:r>
      </w:fldSimple>
      <w:r w:rsidRPr="009329C0">
        <w:t xml:space="preserve"> – Территории районов частично или полностью не охваченные централизованной системой водоотведения</w:t>
      </w:r>
    </w:p>
    <w:p w:rsidR="009329C0" w:rsidRPr="009329C0" w:rsidRDefault="009329C0" w:rsidP="009329C0">
      <w:pPr>
        <w:sectPr w:rsidR="009329C0" w:rsidRPr="009329C0" w:rsidSect="009329C0">
          <w:pgSz w:w="16840" w:h="11907" w:orient="landscape" w:code="9"/>
          <w:pgMar w:top="1701" w:right="1134" w:bottom="851" w:left="1134" w:header="567" w:footer="567" w:gutter="0"/>
          <w:cols w:space="708"/>
          <w:docGrid w:linePitch="360"/>
        </w:sectPr>
      </w:pPr>
    </w:p>
    <w:p w:rsidR="009329C0" w:rsidRPr="009329C0" w:rsidRDefault="009329C0" w:rsidP="009329C0">
      <w:r w:rsidRPr="009329C0">
        <w:lastRenderedPageBreak/>
        <w:t xml:space="preserve">‒ износ сетей водоотведения; </w:t>
      </w:r>
    </w:p>
    <w:p w:rsidR="009329C0" w:rsidRPr="009329C0" w:rsidRDefault="009329C0" w:rsidP="009329C0">
      <w:r w:rsidRPr="009329C0">
        <w:t>‒ физический и моральный износ основного оборудования некоторых КНС и ОСК;</w:t>
      </w:r>
    </w:p>
    <w:p w:rsidR="009329C0" w:rsidRPr="009329C0" w:rsidRDefault="009329C0" w:rsidP="009329C0">
      <w:r w:rsidRPr="009329C0">
        <w:t>‒ низкий процент обеспеченности абонентов приборами учета;</w:t>
      </w:r>
    </w:p>
    <w:p w:rsidR="009329C0" w:rsidRPr="009329C0" w:rsidRDefault="009329C0" w:rsidP="009329C0">
      <w:r w:rsidRPr="009329C0">
        <w:t xml:space="preserve">‒ наличие территорий, не охваченных централизованным водоотведением; </w:t>
      </w:r>
    </w:p>
    <w:p w:rsidR="009329C0" w:rsidRPr="009329C0" w:rsidRDefault="009329C0" w:rsidP="009329C0">
      <w:r w:rsidRPr="009329C0">
        <w:t xml:space="preserve">‒ недостаточная степень автоматизации и диспетчеризации насосных станций; </w:t>
      </w:r>
    </w:p>
    <w:p w:rsidR="009329C0" w:rsidRPr="009329C0" w:rsidRDefault="009329C0" w:rsidP="009329C0">
      <w:r w:rsidRPr="009329C0">
        <w:t>‒ наличие бесхозяйных сетей водоотведения;</w:t>
      </w:r>
    </w:p>
    <w:p w:rsidR="009329C0" w:rsidRPr="009329C0" w:rsidRDefault="009329C0" w:rsidP="009329C0">
      <w:r w:rsidRPr="009329C0">
        <w:t>‒ отсутствие непрерывного контроля параметров сточных вод на ОКОС МУП «ЛиСА»;</w:t>
      </w:r>
    </w:p>
    <w:p w:rsidR="009329C0" w:rsidRPr="009329C0" w:rsidRDefault="009329C0" w:rsidP="009329C0">
      <w:r w:rsidRPr="009329C0">
        <w:t xml:space="preserve">‒ отсутствие обводной линии </w:t>
      </w:r>
      <w:proofErr w:type="gramStart"/>
      <w:r w:rsidRPr="009329C0">
        <w:t>на очистных сооружения</w:t>
      </w:r>
      <w:proofErr w:type="gramEnd"/>
      <w:r w:rsidRPr="009329C0">
        <w:t xml:space="preserve"> канализации;</w:t>
      </w:r>
    </w:p>
    <w:p w:rsidR="009329C0" w:rsidRPr="009329C0" w:rsidRDefault="009329C0" w:rsidP="009329C0">
      <w:r w:rsidRPr="009329C0">
        <w:t>‒ несоответствие современным экологическим нормам.</w:t>
      </w:r>
    </w:p>
    <w:p w:rsidR="00E65C7B" w:rsidRDefault="00E65C7B" w:rsidP="009329C0">
      <w:bookmarkStart w:id="87" w:name="_Toc143041542"/>
    </w:p>
    <w:p w:rsidR="009329C0" w:rsidRPr="00E65C7B" w:rsidRDefault="00E65C7B" w:rsidP="00E65C7B">
      <w:pPr>
        <w:jc w:val="center"/>
        <w:rPr>
          <w:b/>
        </w:rPr>
      </w:pPr>
      <w:r w:rsidRPr="00E65C7B">
        <w:rPr>
          <w:b/>
        </w:rPr>
        <w:t xml:space="preserve">2.10. </w:t>
      </w:r>
      <w:r w:rsidR="009329C0" w:rsidRPr="00E65C7B">
        <w:rPr>
          <w:b/>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87"/>
    </w:p>
    <w:p w:rsidR="00E65C7B" w:rsidRDefault="00E65C7B" w:rsidP="009329C0"/>
    <w:p w:rsidR="009329C0" w:rsidRPr="009329C0" w:rsidRDefault="009329C0" w:rsidP="00E65C7B">
      <w:pPr>
        <w:ind w:firstLine="708"/>
      </w:pPr>
      <w:r w:rsidRPr="009329C0">
        <w:t>В соответствии с пунктами 4 и 5 Правил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ПП РФ от 31.05.2019 № 691, совокупности критериев отнесения ЦС ВО к централизованной системе поселения на момент настоящей актуализации схемы водоснабжения и водоотведения г. Липецк соответствует централизованная системы водоотведения, эксплуатацию объектов водоотведения внутри которой осуществляет ООО «РВК-Липецк»:</w:t>
      </w:r>
    </w:p>
    <w:p w:rsidR="009329C0" w:rsidRPr="009329C0" w:rsidRDefault="009329C0" w:rsidP="00E65C7B">
      <w:pPr>
        <w:ind w:firstLine="708"/>
      </w:pPr>
      <w:r w:rsidRPr="009329C0">
        <w:t>1) объем сточных вод, принятых от объектов, перечисленных в пункте 5 указанных выше Правил, в данную централизованную систему водоотведения составляет более 50 %;</w:t>
      </w:r>
    </w:p>
    <w:p w:rsidR="009329C0" w:rsidRPr="009329C0" w:rsidRDefault="009329C0" w:rsidP="00E65C7B">
      <w:pPr>
        <w:ind w:firstLine="708"/>
      </w:pPr>
      <w:r w:rsidRPr="009329C0">
        <w:t>2) одним из видов экономической деятельности, определяемых в соответствии с общероссийским классификатором видов экономической деятельности, ООО «РВК-Липецк» является деятельность по сбору и обработке сточных вод.</w:t>
      </w:r>
    </w:p>
    <w:p w:rsidR="00E65C7B" w:rsidRDefault="00E65C7B" w:rsidP="009329C0">
      <w:bookmarkStart w:id="88" w:name="_Toc143041543"/>
    </w:p>
    <w:p w:rsidR="009329C0" w:rsidRPr="00E65C7B" w:rsidRDefault="00E65C7B" w:rsidP="00E65C7B">
      <w:pPr>
        <w:jc w:val="center"/>
        <w:rPr>
          <w:b/>
        </w:rPr>
      </w:pPr>
      <w:r w:rsidRPr="00E65C7B">
        <w:rPr>
          <w:b/>
        </w:rPr>
        <w:t>2.</w:t>
      </w:r>
      <w:proofErr w:type="gramStart"/>
      <w:r w:rsidRPr="00E65C7B">
        <w:rPr>
          <w:b/>
        </w:rPr>
        <w:t>11.</w:t>
      </w:r>
      <w:r w:rsidR="009329C0" w:rsidRPr="00E65C7B">
        <w:rPr>
          <w:b/>
        </w:rPr>
        <w:t>Схемы</w:t>
      </w:r>
      <w:proofErr w:type="gramEnd"/>
      <w:r w:rsidR="009329C0" w:rsidRPr="00E65C7B">
        <w:rPr>
          <w:b/>
        </w:rPr>
        <w:t xml:space="preserve"> зон (бассейнов) водоотведения очистных сооружений и зон (бассейнов) прямых выпусков</w:t>
      </w:r>
      <w:bookmarkEnd w:id="88"/>
    </w:p>
    <w:p w:rsidR="009329C0" w:rsidRPr="009329C0" w:rsidRDefault="009329C0" w:rsidP="00E65C7B">
      <w:pPr>
        <w:ind w:firstLine="708"/>
      </w:pPr>
      <w:r w:rsidRPr="009329C0">
        <w:lastRenderedPageBreak/>
        <w:t xml:space="preserve">Схемы зон (бассейнов) водоотведения очистных сооружений и зон (бассейнов) прямых выпусков приведены в составе электронной модели систем водоснабжения и водоотведения г. Липецк. </w:t>
      </w:r>
    </w:p>
    <w:p w:rsidR="00E65C7B" w:rsidRDefault="00E65C7B" w:rsidP="009329C0">
      <w:bookmarkStart w:id="89" w:name="_Toc143041544"/>
    </w:p>
    <w:p w:rsidR="009329C0" w:rsidRPr="00E65C7B" w:rsidRDefault="00E65C7B" w:rsidP="00E65C7B">
      <w:pPr>
        <w:jc w:val="center"/>
        <w:rPr>
          <w:b/>
        </w:rPr>
      </w:pPr>
      <w:r w:rsidRPr="00E65C7B">
        <w:rPr>
          <w:b/>
        </w:rPr>
        <w:t>2.</w:t>
      </w:r>
      <w:proofErr w:type="gramStart"/>
      <w:r w:rsidRPr="00E65C7B">
        <w:rPr>
          <w:b/>
        </w:rPr>
        <w:t>12.</w:t>
      </w:r>
      <w:r w:rsidR="009329C0" w:rsidRPr="00E65C7B">
        <w:rPr>
          <w:b/>
        </w:rPr>
        <w:t>Анализ</w:t>
      </w:r>
      <w:proofErr w:type="gramEnd"/>
      <w:r w:rsidR="009329C0" w:rsidRPr="00E65C7B">
        <w:rPr>
          <w:b/>
        </w:rPr>
        <w:t xml:space="preserve"> возможности замещения зоны водоотведения другими сооружениями в случае нештатных ситуаций, аварийного сброса стоков без очистки</w:t>
      </w:r>
      <w:bookmarkEnd w:id="89"/>
    </w:p>
    <w:p w:rsidR="009329C0" w:rsidRPr="009329C0" w:rsidRDefault="009329C0" w:rsidP="00E65C7B">
      <w:pPr>
        <w:ind w:firstLine="708"/>
      </w:pPr>
      <w:r w:rsidRPr="009329C0">
        <w:t xml:space="preserve">Возможность замещения зоны водоотведения другими сооружениями в случае нештатных ситуаций, аварийного сброса стоков без очистки, на ОКОС и ЛОС не предусмотрена. </w:t>
      </w:r>
    </w:p>
    <w:p w:rsidR="00E65C7B" w:rsidRDefault="00E65C7B" w:rsidP="009329C0">
      <w:bookmarkStart w:id="90" w:name="_Toc143041545"/>
    </w:p>
    <w:p w:rsidR="009329C0" w:rsidRPr="00E65C7B" w:rsidRDefault="00E65C7B" w:rsidP="00E65C7B">
      <w:pPr>
        <w:jc w:val="center"/>
        <w:rPr>
          <w:b/>
        </w:rPr>
      </w:pPr>
      <w:r w:rsidRPr="00E65C7B">
        <w:rPr>
          <w:b/>
        </w:rPr>
        <w:t xml:space="preserve">2.13. </w:t>
      </w:r>
      <w:r w:rsidR="009329C0" w:rsidRPr="00E65C7B">
        <w:rPr>
          <w:b/>
        </w:rPr>
        <w:t>Баланс образующегося осадка и производственных мощностей по его утилизации (площадей полигонов, производительности печей для сжигания и т.п.)</w:t>
      </w:r>
      <w:bookmarkEnd w:id="90"/>
    </w:p>
    <w:p w:rsidR="009329C0" w:rsidRPr="009329C0" w:rsidRDefault="009329C0" w:rsidP="00E65C7B">
      <w:pPr>
        <w:ind w:firstLine="708"/>
      </w:pPr>
      <w:r w:rsidRPr="009329C0">
        <w:t xml:space="preserve">Баланс образующегося осадка и производственных мощностей по его утилизации не разрабатывался. </w:t>
      </w:r>
    </w:p>
    <w:p w:rsidR="00E65C7B" w:rsidRDefault="00E65C7B" w:rsidP="009329C0">
      <w:bookmarkStart w:id="91" w:name="_Toc143041546"/>
    </w:p>
    <w:p w:rsidR="009329C0" w:rsidRPr="00E65C7B" w:rsidRDefault="00E65C7B" w:rsidP="00E65C7B">
      <w:pPr>
        <w:jc w:val="center"/>
        <w:rPr>
          <w:b/>
        </w:rPr>
      </w:pPr>
      <w:r w:rsidRPr="00E65C7B">
        <w:rPr>
          <w:b/>
        </w:rPr>
        <w:t>2.</w:t>
      </w:r>
      <w:proofErr w:type="gramStart"/>
      <w:r w:rsidRPr="00E65C7B">
        <w:rPr>
          <w:b/>
        </w:rPr>
        <w:t>14.</w:t>
      </w:r>
      <w:r w:rsidR="009329C0" w:rsidRPr="00E65C7B">
        <w:rPr>
          <w:b/>
        </w:rPr>
        <w:t>Анализ</w:t>
      </w:r>
      <w:proofErr w:type="gramEnd"/>
      <w:r w:rsidR="009329C0" w:rsidRPr="00E65C7B">
        <w:rPr>
          <w:b/>
        </w:rPr>
        <w:t xml:space="preserve"> возможности перераспределения осадка между сооружениями по его утилизации</w:t>
      </w:r>
      <w:bookmarkEnd w:id="91"/>
    </w:p>
    <w:p w:rsidR="009329C0" w:rsidRPr="009329C0" w:rsidRDefault="009329C0" w:rsidP="00E65C7B">
      <w:pPr>
        <w:ind w:firstLine="708"/>
      </w:pPr>
      <w:r w:rsidRPr="009329C0">
        <w:t xml:space="preserve">Анализ возможности перераспределения осадка между сооружениями по его утилизации не разрабатывался. </w:t>
      </w:r>
    </w:p>
    <w:p w:rsidR="009329C0" w:rsidRPr="009329C0" w:rsidRDefault="009329C0" w:rsidP="009329C0"/>
    <w:p w:rsidR="009329C0" w:rsidRPr="009329C0" w:rsidRDefault="009329C0" w:rsidP="009329C0"/>
    <w:p w:rsidR="009329C0" w:rsidRPr="00E65C7B" w:rsidRDefault="00E65C7B" w:rsidP="00E65C7B">
      <w:pPr>
        <w:pStyle w:val="ad"/>
        <w:jc w:val="center"/>
        <w:rPr>
          <w:b/>
        </w:rPr>
      </w:pPr>
      <w:bookmarkStart w:id="92" w:name="_Toc143041547"/>
      <w:r w:rsidRPr="00E65C7B">
        <w:rPr>
          <w:b/>
        </w:rPr>
        <w:t>3.</w:t>
      </w:r>
      <w:r w:rsidR="009329C0" w:rsidRPr="00E65C7B">
        <w:rPr>
          <w:b/>
        </w:rPr>
        <w:t>Балансы сточных вод в системе водоотведения</w:t>
      </w:r>
      <w:bookmarkEnd w:id="92"/>
    </w:p>
    <w:p w:rsidR="00E65C7B" w:rsidRDefault="00E65C7B" w:rsidP="00E65C7B">
      <w:pPr>
        <w:ind w:firstLine="708"/>
        <w:jc w:val="center"/>
        <w:rPr>
          <w:b/>
        </w:rPr>
      </w:pPr>
      <w:bookmarkStart w:id="93" w:name="_Toc143041548"/>
    </w:p>
    <w:p w:rsidR="009329C0" w:rsidRPr="00E65C7B" w:rsidRDefault="00E65C7B" w:rsidP="00E65C7B">
      <w:pPr>
        <w:ind w:firstLine="708"/>
        <w:jc w:val="center"/>
        <w:rPr>
          <w:b/>
        </w:rPr>
      </w:pPr>
      <w:r w:rsidRPr="00E65C7B">
        <w:rPr>
          <w:b/>
        </w:rPr>
        <w:t xml:space="preserve">3.1. </w:t>
      </w:r>
      <w:r w:rsidR="009329C0" w:rsidRPr="00E65C7B">
        <w:rPr>
          <w:b/>
        </w:rPr>
        <w:t>Баланс поступления сточных вод в централизованную систему водоотведения и отведения стоков по технологическим зонам водоотведения</w:t>
      </w:r>
      <w:bookmarkEnd w:id="93"/>
    </w:p>
    <w:p w:rsidR="009329C0" w:rsidRPr="009329C0" w:rsidRDefault="009329C0" w:rsidP="00E65C7B">
      <w:pPr>
        <w:ind w:firstLine="708"/>
      </w:pPr>
      <w:r w:rsidRPr="009329C0">
        <w:t>Территориально г. Липецк является единой технологической зоной, разделения баланса по технологическим зонам не предусматривается. Баланс поступления сточных вод в централизованную систему водоотведения и отведения стоков представлен в таблице 3</w:t>
      </w:r>
      <w:r w:rsidRPr="009329C0">
        <w:noBreakHyphen/>
        <w:t>1.</w:t>
      </w:r>
    </w:p>
    <w:p w:rsidR="00E65C7B" w:rsidRDefault="00E65C7B"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1</w:t>
        </w:r>
      </w:fldSimple>
      <w:r w:rsidRPr="009329C0">
        <w:t xml:space="preserve"> – Сравнительный анализ объема сточных вод фактически очищенной и расчетный объем, оплаченный за 2018-2020гг.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072"/>
        <w:gridCol w:w="1818"/>
        <w:gridCol w:w="1818"/>
        <w:gridCol w:w="1818"/>
        <w:gridCol w:w="1818"/>
      </w:tblGrid>
      <w:tr w:rsidR="009329C0" w:rsidRPr="009329C0" w:rsidTr="009329C0">
        <w:trPr>
          <w:trHeight w:val="23"/>
          <w:jc w:val="center"/>
        </w:trPr>
        <w:tc>
          <w:tcPr>
            <w:tcW w:w="2072" w:type="dxa"/>
            <w:shd w:val="clear" w:color="auto" w:fill="auto"/>
            <w:noWrap/>
            <w:vAlign w:val="center"/>
            <w:hideMark/>
          </w:tcPr>
          <w:p w:rsidR="009329C0" w:rsidRPr="009329C0" w:rsidRDefault="009329C0" w:rsidP="009329C0">
            <w:r w:rsidRPr="009329C0">
              <w:t>Период</w:t>
            </w:r>
          </w:p>
        </w:tc>
        <w:tc>
          <w:tcPr>
            <w:tcW w:w="1818" w:type="dxa"/>
            <w:shd w:val="clear" w:color="auto" w:fill="auto"/>
            <w:vAlign w:val="center"/>
            <w:hideMark/>
          </w:tcPr>
          <w:p w:rsidR="009329C0" w:rsidRPr="009329C0" w:rsidRDefault="009329C0" w:rsidP="009329C0">
            <w:r w:rsidRPr="009329C0">
              <w:t xml:space="preserve">Расчетный объем за оказанные услуги, </w:t>
            </w:r>
            <w:r w:rsidRPr="009329C0">
              <w:br/>
              <w:t>тыс. м3 *</w:t>
            </w:r>
          </w:p>
        </w:tc>
        <w:tc>
          <w:tcPr>
            <w:tcW w:w="1818" w:type="dxa"/>
            <w:shd w:val="clear" w:color="auto" w:fill="auto"/>
            <w:vAlign w:val="center"/>
            <w:hideMark/>
          </w:tcPr>
          <w:p w:rsidR="009329C0" w:rsidRPr="009329C0" w:rsidRDefault="009329C0" w:rsidP="009329C0">
            <w:r w:rsidRPr="009329C0">
              <w:t>Объем по счетчику на выпуске в реку,</w:t>
            </w:r>
            <w:r w:rsidRPr="009329C0">
              <w:br/>
              <w:t>тыс. м3 *</w:t>
            </w:r>
          </w:p>
        </w:tc>
        <w:tc>
          <w:tcPr>
            <w:tcW w:w="1818" w:type="dxa"/>
            <w:shd w:val="clear" w:color="auto" w:fill="auto"/>
            <w:vAlign w:val="center"/>
            <w:hideMark/>
          </w:tcPr>
          <w:p w:rsidR="009329C0" w:rsidRPr="009329C0" w:rsidRDefault="009329C0" w:rsidP="009329C0">
            <w:r w:rsidRPr="009329C0">
              <w:t>Отклонение абсолютное (счетчик-расчет)</w:t>
            </w:r>
          </w:p>
        </w:tc>
        <w:tc>
          <w:tcPr>
            <w:tcW w:w="1818" w:type="dxa"/>
            <w:shd w:val="clear" w:color="000000" w:fill="FFFFFF"/>
            <w:vAlign w:val="center"/>
            <w:hideMark/>
          </w:tcPr>
          <w:p w:rsidR="009329C0" w:rsidRPr="009329C0" w:rsidRDefault="009329C0" w:rsidP="009329C0">
            <w:r w:rsidRPr="009329C0">
              <w:t>Отклонение в процентах (счетчика к расчету)</w:t>
            </w:r>
          </w:p>
        </w:tc>
      </w:tr>
      <w:tr w:rsidR="009329C0" w:rsidRPr="009329C0" w:rsidTr="009329C0">
        <w:trPr>
          <w:trHeight w:val="23"/>
          <w:jc w:val="center"/>
        </w:trPr>
        <w:tc>
          <w:tcPr>
            <w:tcW w:w="2072" w:type="dxa"/>
            <w:shd w:val="clear" w:color="auto" w:fill="auto"/>
            <w:noWrap/>
            <w:vAlign w:val="center"/>
            <w:hideMark/>
          </w:tcPr>
          <w:p w:rsidR="009329C0" w:rsidRPr="009329C0" w:rsidRDefault="009329C0" w:rsidP="009329C0">
            <w:r w:rsidRPr="009329C0">
              <w:t>1</w:t>
            </w:r>
          </w:p>
        </w:tc>
        <w:tc>
          <w:tcPr>
            <w:tcW w:w="1818" w:type="dxa"/>
            <w:shd w:val="clear" w:color="auto" w:fill="auto"/>
            <w:vAlign w:val="center"/>
            <w:hideMark/>
          </w:tcPr>
          <w:p w:rsidR="009329C0" w:rsidRPr="009329C0" w:rsidRDefault="009329C0" w:rsidP="009329C0">
            <w:r w:rsidRPr="009329C0">
              <w:t>2</w:t>
            </w:r>
          </w:p>
        </w:tc>
        <w:tc>
          <w:tcPr>
            <w:tcW w:w="1818" w:type="dxa"/>
            <w:shd w:val="clear" w:color="auto" w:fill="auto"/>
            <w:vAlign w:val="center"/>
            <w:hideMark/>
          </w:tcPr>
          <w:p w:rsidR="009329C0" w:rsidRPr="009329C0" w:rsidRDefault="009329C0" w:rsidP="009329C0">
            <w:r w:rsidRPr="009329C0">
              <w:t>3</w:t>
            </w:r>
          </w:p>
        </w:tc>
        <w:tc>
          <w:tcPr>
            <w:tcW w:w="1818" w:type="dxa"/>
            <w:shd w:val="clear" w:color="auto" w:fill="auto"/>
            <w:vAlign w:val="center"/>
            <w:hideMark/>
          </w:tcPr>
          <w:p w:rsidR="009329C0" w:rsidRPr="009329C0" w:rsidRDefault="009329C0" w:rsidP="009329C0">
            <w:r w:rsidRPr="009329C0">
              <w:t>4</w:t>
            </w:r>
          </w:p>
        </w:tc>
        <w:tc>
          <w:tcPr>
            <w:tcW w:w="1818" w:type="dxa"/>
            <w:shd w:val="clear" w:color="000000" w:fill="FFFFFF"/>
            <w:vAlign w:val="center"/>
            <w:hideMark/>
          </w:tcPr>
          <w:p w:rsidR="009329C0" w:rsidRPr="009329C0" w:rsidRDefault="009329C0" w:rsidP="009329C0">
            <w:r w:rsidRPr="009329C0">
              <w:t>5</w:t>
            </w:r>
          </w:p>
        </w:tc>
      </w:tr>
      <w:tr w:rsidR="009329C0" w:rsidRPr="009329C0" w:rsidTr="009329C0">
        <w:trPr>
          <w:trHeight w:val="23"/>
          <w:jc w:val="center"/>
        </w:trPr>
        <w:tc>
          <w:tcPr>
            <w:tcW w:w="2072" w:type="dxa"/>
            <w:shd w:val="clear" w:color="auto" w:fill="auto"/>
            <w:vAlign w:val="center"/>
            <w:hideMark/>
          </w:tcPr>
          <w:p w:rsidR="009329C0" w:rsidRPr="009329C0" w:rsidRDefault="009329C0" w:rsidP="009329C0">
            <w:r w:rsidRPr="009329C0">
              <w:t>2018 год</w:t>
            </w:r>
          </w:p>
        </w:tc>
        <w:tc>
          <w:tcPr>
            <w:tcW w:w="1818" w:type="dxa"/>
            <w:shd w:val="clear" w:color="auto" w:fill="auto"/>
            <w:noWrap/>
            <w:vAlign w:val="center"/>
            <w:hideMark/>
          </w:tcPr>
          <w:p w:rsidR="009329C0" w:rsidRPr="009329C0" w:rsidRDefault="009329C0" w:rsidP="009329C0">
            <w:r w:rsidRPr="009329C0">
              <w:t>30 367,14</w:t>
            </w:r>
          </w:p>
        </w:tc>
        <w:tc>
          <w:tcPr>
            <w:tcW w:w="1818" w:type="dxa"/>
            <w:shd w:val="clear" w:color="auto" w:fill="auto"/>
            <w:noWrap/>
            <w:vAlign w:val="center"/>
            <w:hideMark/>
          </w:tcPr>
          <w:p w:rsidR="009329C0" w:rsidRPr="009329C0" w:rsidRDefault="009329C0" w:rsidP="009329C0">
            <w:r w:rsidRPr="009329C0">
              <w:t>39 782,06</w:t>
            </w:r>
          </w:p>
        </w:tc>
        <w:tc>
          <w:tcPr>
            <w:tcW w:w="1818" w:type="dxa"/>
            <w:shd w:val="clear" w:color="000000" w:fill="FFFFFF"/>
            <w:noWrap/>
            <w:vAlign w:val="center"/>
            <w:hideMark/>
          </w:tcPr>
          <w:p w:rsidR="009329C0" w:rsidRPr="009329C0" w:rsidRDefault="009329C0" w:rsidP="009329C0">
            <w:r w:rsidRPr="009329C0">
              <w:t>9 414,92</w:t>
            </w:r>
          </w:p>
        </w:tc>
        <w:tc>
          <w:tcPr>
            <w:tcW w:w="1818" w:type="dxa"/>
            <w:shd w:val="clear" w:color="000000" w:fill="FFFFFF"/>
            <w:noWrap/>
            <w:vAlign w:val="center"/>
            <w:hideMark/>
          </w:tcPr>
          <w:p w:rsidR="009329C0" w:rsidRPr="009329C0" w:rsidRDefault="009329C0" w:rsidP="009329C0">
            <w:r w:rsidRPr="009329C0">
              <w:t>31,0%</w:t>
            </w:r>
          </w:p>
        </w:tc>
      </w:tr>
      <w:tr w:rsidR="009329C0" w:rsidRPr="009329C0" w:rsidTr="009329C0">
        <w:trPr>
          <w:trHeight w:val="23"/>
          <w:jc w:val="center"/>
        </w:trPr>
        <w:tc>
          <w:tcPr>
            <w:tcW w:w="2072" w:type="dxa"/>
            <w:shd w:val="clear" w:color="auto" w:fill="auto"/>
            <w:vAlign w:val="center"/>
            <w:hideMark/>
          </w:tcPr>
          <w:p w:rsidR="009329C0" w:rsidRPr="009329C0" w:rsidRDefault="009329C0" w:rsidP="009329C0">
            <w:r w:rsidRPr="009329C0">
              <w:t>2019 год</w:t>
            </w:r>
          </w:p>
        </w:tc>
        <w:tc>
          <w:tcPr>
            <w:tcW w:w="1818" w:type="dxa"/>
            <w:shd w:val="clear" w:color="auto" w:fill="auto"/>
            <w:noWrap/>
            <w:vAlign w:val="center"/>
            <w:hideMark/>
          </w:tcPr>
          <w:p w:rsidR="009329C0" w:rsidRPr="009329C0" w:rsidRDefault="009329C0" w:rsidP="009329C0">
            <w:r w:rsidRPr="009329C0">
              <w:t>29 594,13</w:t>
            </w:r>
          </w:p>
        </w:tc>
        <w:tc>
          <w:tcPr>
            <w:tcW w:w="1818" w:type="dxa"/>
            <w:shd w:val="clear" w:color="auto" w:fill="auto"/>
            <w:noWrap/>
            <w:vAlign w:val="center"/>
            <w:hideMark/>
          </w:tcPr>
          <w:p w:rsidR="009329C0" w:rsidRPr="009329C0" w:rsidRDefault="009329C0" w:rsidP="009329C0">
            <w:r w:rsidRPr="009329C0">
              <w:t>47 518,87</w:t>
            </w:r>
          </w:p>
        </w:tc>
        <w:tc>
          <w:tcPr>
            <w:tcW w:w="1818" w:type="dxa"/>
            <w:shd w:val="clear" w:color="000000" w:fill="FFFFFF"/>
            <w:noWrap/>
            <w:vAlign w:val="center"/>
            <w:hideMark/>
          </w:tcPr>
          <w:p w:rsidR="009329C0" w:rsidRPr="009329C0" w:rsidRDefault="009329C0" w:rsidP="009329C0">
            <w:r w:rsidRPr="009329C0">
              <w:t>17 924,74</w:t>
            </w:r>
          </w:p>
        </w:tc>
        <w:tc>
          <w:tcPr>
            <w:tcW w:w="1818" w:type="dxa"/>
            <w:shd w:val="clear" w:color="000000" w:fill="FFFFFF"/>
            <w:noWrap/>
            <w:vAlign w:val="center"/>
            <w:hideMark/>
          </w:tcPr>
          <w:p w:rsidR="009329C0" w:rsidRPr="009329C0" w:rsidRDefault="009329C0" w:rsidP="009329C0">
            <w:r w:rsidRPr="009329C0">
              <w:t>60,6%</w:t>
            </w:r>
          </w:p>
        </w:tc>
      </w:tr>
      <w:tr w:rsidR="009329C0" w:rsidRPr="009329C0" w:rsidTr="009329C0">
        <w:trPr>
          <w:trHeight w:val="23"/>
          <w:jc w:val="center"/>
        </w:trPr>
        <w:tc>
          <w:tcPr>
            <w:tcW w:w="2072" w:type="dxa"/>
            <w:shd w:val="clear" w:color="auto" w:fill="auto"/>
            <w:vAlign w:val="center"/>
            <w:hideMark/>
          </w:tcPr>
          <w:p w:rsidR="009329C0" w:rsidRPr="009329C0" w:rsidRDefault="009329C0" w:rsidP="009329C0">
            <w:r w:rsidRPr="009329C0">
              <w:lastRenderedPageBreak/>
              <w:t>2020 год</w:t>
            </w:r>
          </w:p>
        </w:tc>
        <w:tc>
          <w:tcPr>
            <w:tcW w:w="1818" w:type="dxa"/>
            <w:shd w:val="clear" w:color="auto" w:fill="auto"/>
            <w:noWrap/>
            <w:vAlign w:val="center"/>
            <w:hideMark/>
          </w:tcPr>
          <w:p w:rsidR="009329C0" w:rsidRPr="009329C0" w:rsidRDefault="009329C0" w:rsidP="009329C0">
            <w:r w:rsidRPr="009329C0">
              <w:t>28 524,70</w:t>
            </w:r>
          </w:p>
        </w:tc>
        <w:tc>
          <w:tcPr>
            <w:tcW w:w="1818" w:type="dxa"/>
            <w:shd w:val="clear" w:color="auto" w:fill="auto"/>
            <w:noWrap/>
            <w:vAlign w:val="center"/>
            <w:hideMark/>
          </w:tcPr>
          <w:p w:rsidR="009329C0" w:rsidRPr="009329C0" w:rsidRDefault="009329C0" w:rsidP="009329C0">
            <w:r w:rsidRPr="009329C0">
              <w:t>42 345,01</w:t>
            </w:r>
          </w:p>
        </w:tc>
        <w:tc>
          <w:tcPr>
            <w:tcW w:w="1818" w:type="dxa"/>
            <w:shd w:val="clear" w:color="000000" w:fill="FFFFFF"/>
            <w:noWrap/>
            <w:vAlign w:val="center"/>
            <w:hideMark/>
          </w:tcPr>
          <w:p w:rsidR="009329C0" w:rsidRPr="009329C0" w:rsidRDefault="009329C0" w:rsidP="009329C0">
            <w:r w:rsidRPr="009329C0">
              <w:t>13 820,31</w:t>
            </w:r>
          </w:p>
        </w:tc>
        <w:tc>
          <w:tcPr>
            <w:tcW w:w="1818" w:type="dxa"/>
            <w:shd w:val="clear" w:color="000000" w:fill="FFFFFF"/>
            <w:noWrap/>
            <w:vAlign w:val="center"/>
            <w:hideMark/>
          </w:tcPr>
          <w:p w:rsidR="009329C0" w:rsidRPr="009329C0" w:rsidRDefault="009329C0" w:rsidP="009329C0">
            <w:r w:rsidRPr="009329C0">
              <w:t>48,5%</w:t>
            </w:r>
          </w:p>
        </w:tc>
      </w:tr>
    </w:tbl>
    <w:p w:rsidR="009329C0" w:rsidRPr="009329C0" w:rsidRDefault="009329C0" w:rsidP="009329C0">
      <w:r w:rsidRPr="009329C0">
        <w:t>* Графа 2 – расчетный объем сточных вод за оказанные услуги по очистке сточных вод по установленному Управлением энергетики и тарифов Липецкой области тарифу.</w:t>
      </w:r>
    </w:p>
    <w:p w:rsidR="009329C0" w:rsidRPr="009329C0" w:rsidRDefault="009329C0" w:rsidP="009329C0">
      <w:r w:rsidRPr="009329C0">
        <w:t xml:space="preserve">* Графа 3 – фактический объем сточных вод, поступающий на очистные сооружения г. Липецка, прошедший полную очистку сточных с последующим выпуском их в реку Воронеж, за который начисляется плата за негативное воздействие на окружающую среду.    </w:t>
      </w:r>
    </w:p>
    <w:p w:rsidR="00E65C7B" w:rsidRDefault="00E65C7B" w:rsidP="009329C0">
      <w:bookmarkStart w:id="94" w:name="_Toc143041549"/>
    </w:p>
    <w:p w:rsidR="009329C0" w:rsidRPr="00E65C7B" w:rsidRDefault="00E65C7B" w:rsidP="00E65C7B">
      <w:pPr>
        <w:jc w:val="center"/>
        <w:rPr>
          <w:b/>
        </w:rPr>
      </w:pPr>
      <w:r w:rsidRPr="00E65C7B">
        <w:rPr>
          <w:b/>
        </w:rPr>
        <w:t xml:space="preserve">3.2. </w:t>
      </w:r>
      <w:r w:rsidR="009329C0" w:rsidRPr="00E65C7B">
        <w:rPr>
          <w:b/>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94"/>
    </w:p>
    <w:p w:rsidR="009329C0" w:rsidRPr="009329C0" w:rsidRDefault="009329C0" w:rsidP="00E65C7B">
      <w:pPr>
        <w:ind w:firstLine="708"/>
      </w:pPr>
      <w:r w:rsidRPr="009329C0">
        <w:t>Ливневая канализация города Липецк представляет собой сеть дождеприемников, дождевых колодцев, лотков и труб, предназначенных для сбора и отвода дождевой, а в весеннюю пору, талой воды. Поверхностный сток с территории города не очищается от загрязнений и напрямую поступает в ближайшие озера. Эксплуатацию сетей ливневой канализации города Липецк осуществляет МУП «Управление главного смотрителя города Липецка».</w:t>
      </w:r>
    </w:p>
    <w:p w:rsidR="009329C0" w:rsidRPr="009329C0" w:rsidRDefault="009329C0" w:rsidP="00E65C7B">
      <w:pPr>
        <w:ind w:firstLine="708"/>
      </w:pPr>
      <w:r w:rsidRPr="009329C0">
        <w:t>Отсутствие очистных сооружений ливневой канализации ведет к загрязнению водных объектов. В результате изменяются физические свойства воды (уменьшается прозрачность, появляются привкусы, запахи); на поверхности водоема появляются плавающие вещества, а на дне образуется осадок; изменяется химический состав воды (увеличивается содержание органических и неорганических веществ, появляются токсичные вещества, уменьшается содержание кислорода, изменяется активная реакция среды и др.); изменяется качественный и количественный бактериальный состав.</w:t>
      </w:r>
    </w:p>
    <w:p w:rsidR="009329C0" w:rsidRPr="009329C0" w:rsidRDefault="009329C0" w:rsidP="00E65C7B">
      <w:pPr>
        <w:ind w:firstLine="708"/>
      </w:pPr>
      <w:r w:rsidRPr="009329C0">
        <w:t>На сегодняшний день все более актуальной становится очистка поверхностных сточных вод. Общие условия выпуска сточных вод любой категории в поверхностные водоемы определяются их значимостью и характером водопользования. Выпуск сточных вод в водоем не должен отражаться на его жизни и на возможности дальнейшего использования водоема в качестве источника водоснабжения, для культурных, спортивных и рыбохозяйственных целей.</w:t>
      </w:r>
    </w:p>
    <w:p w:rsidR="009329C0" w:rsidRPr="009329C0" w:rsidRDefault="009329C0" w:rsidP="00E65C7B">
      <w:pPr>
        <w:ind w:firstLine="708"/>
      </w:pPr>
      <w:r w:rsidRPr="009329C0">
        <w:t xml:space="preserve">Расчет объема стока с территории зоны возможного попадания поверхностного стока в централизованную систему водоотведения проведен на основании «Рекомендаций по расчёту систем сбора, отведения и очистки поверхностного стока с селитебных территорий, площадок предприятий и определению условий выпуска его в водные объекты», разработанных ОАО «НИИ ВОДГЕО» (далее – Рекомендации). Настоящие Рекомендации развивают и дополняют требования и положения, изложенные в действующих нормативных документах </w:t>
      </w:r>
      <w:bookmarkStart w:id="95" w:name="_Hlk38302792"/>
      <w:r w:rsidRPr="009329C0">
        <w:t xml:space="preserve">СП 32.13330.2018 «Канализация. </w:t>
      </w:r>
      <w:r w:rsidRPr="009329C0">
        <w:lastRenderedPageBreak/>
        <w:t>Наружные сети и сооружения. Актуализированная редакция СниП 2.04.03-85»</w:t>
      </w:r>
      <w:bookmarkEnd w:id="95"/>
      <w:r w:rsidRPr="009329C0">
        <w:t>, в части базовых принципов проектирования, классификации и обоснования критериев применения систем сбора, отведения и очистки поверхностного стока, а также методик расчёта основных технических параметров.</w:t>
      </w:r>
    </w:p>
    <w:p w:rsidR="00E65C7B" w:rsidRDefault="00E65C7B" w:rsidP="009329C0">
      <w:bookmarkStart w:id="96" w:name="_Toc143041550"/>
    </w:p>
    <w:p w:rsidR="009329C0" w:rsidRPr="00E65C7B" w:rsidRDefault="00E65C7B" w:rsidP="00E65C7B">
      <w:pPr>
        <w:jc w:val="center"/>
        <w:rPr>
          <w:b/>
        </w:rPr>
      </w:pPr>
      <w:r w:rsidRPr="00E65C7B">
        <w:rPr>
          <w:b/>
        </w:rPr>
        <w:t>3.2.1.</w:t>
      </w:r>
      <w:r>
        <w:rPr>
          <w:b/>
        </w:rPr>
        <w:t xml:space="preserve"> </w:t>
      </w:r>
      <w:r w:rsidR="009329C0" w:rsidRPr="00E65C7B">
        <w:rPr>
          <w:b/>
        </w:rPr>
        <w:t>Определение расчетных расходов дождевых и талых вод в коллекторах сетей поверхностного водоотведения</w:t>
      </w:r>
      <w:bookmarkEnd w:id="96"/>
    </w:p>
    <w:p w:rsidR="009329C0" w:rsidRPr="009329C0" w:rsidRDefault="009329C0" w:rsidP="00E65C7B">
      <w:pPr>
        <w:ind w:firstLine="708"/>
      </w:pPr>
      <w:r w:rsidRPr="009329C0">
        <w:t>Расходы воды в коллекторах дождевой канализации, Qr, л/с, отводящих сточные воды с селитебных территорий и площадок предприятий, следует определять методом предельных интенсивностей (согласно СП 32.13330.2018 «Канализация. Наружные сети и сооружения. Актуализированная редакция СниП 2.04.03-85») по формуле при переменном коэффициенте стока:</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2018C1">
            <w:pPr>
              <w:jc w:val="center"/>
            </w:pPr>
            <m:oMath>
              <m:sSub>
                <m:sSubPr>
                  <m:ctrlPr>
                    <w:rPr>
                      <w:rFonts w:ascii="Cambria Math" w:hAnsi="Cambria Math"/>
                    </w:rPr>
                  </m:ctrlPr>
                </m:sSubPr>
                <m:e>
                  <m:r>
                    <w:rPr>
                      <w:rFonts w:ascii="Cambria Math"/>
                      <w:lang w:val="en-US"/>
                    </w:rPr>
                    <m:t>Q</m:t>
                  </m:r>
                </m:e>
                <m:sub>
                  <m:r>
                    <w:rPr>
                      <w:rFonts w:ascii="Cambria Math" w:hAnsi="Cambria Math"/>
                    </w:rPr>
                    <m:t>r</m:t>
                  </m:r>
                </m:sub>
              </m:sSub>
              <m:r>
                <w:rPr>
                  <w:rFonts w:ascii="Cambria Math" w:hAnsi="Cambria Math"/>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rPr>
                        <m:t>Z</m:t>
                      </m:r>
                    </m:e>
                    <m:sub>
                      <m:r>
                        <w:rPr>
                          <w:rFonts w:ascii="Cambria Math" w:hAnsi="Cambria Math"/>
                        </w:rPr>
                        <m:t>mid</m:t>
                      </m:r>
                    </m:sub>
                  </m:sSub>
                  <m:r>
                    <w:rPr>
                      <w:rFonts w:ascii="Cambria Math" w:hAnsi="Cambria Math"/>
                    </w:rPr>
                    <m:t>∙</m:t>
                  </m:r>
                  <m:sSup>
                    <m:sSupPr>
                      <m:ctrlPr>
                        <w:rPr>
                          <w:rFonts w:ascii="Cambria Math" w:hAnsi="Cambria Math"/>
                          <w:lang w:val="en-US"/>
                        </w:rPr>
                      </m:ctrlPr>
                    </m:sSupPr>
                    <m:e>
                      <m:r>
                        <w:rPr>
                          <w:rFonts w:ascii="Cambria Math" w:hAnsi="Cambria Math"/>
                        </w:rPr>
                        <m:t>A</m:t>
                      </m:r>
                    </m:e>
                    <m:sup>
                      <m:r>
                        <w:rPr>
                          <w:rFonts w:ascii="Cambria Math" w:hAnsi="Cambria Math"/>
                        </w:rPr>
                        <m:t>1,2</m:t>
                      </m:r>
                    </m:sup>
                  </m:sSup>
                  <m:r>
                    <w:rPr>
                      <w:rFonts w:ascii="Cambria Math" w:hAnsi="Cambria Math"/>
                    </w:rPr>
                    <m:t>∙F</m:t>
                  </m:r>
                </m:num>
                <m:den>
                  <m:sSubSup>
                    <m:sSubSupPr>
                      <m:ctrlPr>
                        <w:rPr>
                          <w:rFonts w:ascii="Cambria Math" w:hAnsi="Cambria Math"/>
                          <w:lang w:val="en-US"/>
                        </w:rPr>
                      </m:ctrlPr>
                    </m:sSubSupPr>
                    <m:e>
                      <m:r>
                        <w:rPr>
                          <w:rFonts w:ascii="Cambria Math" w:hAnsi="Cambria Math"/>
                        </w:rPr>
                        <m:t>t</m:t>
                      </m:r>
                    </m:e>
                    <m:sub>
                      <m:r>
                        <w:rPr>
                          <w:rFonts w:ascii="Cambria Math" w:hAnsi="Cambria Math"/>
                        </w:rPr>
                        <m:t>r</m:t>
                      </m:r>
                    </m:sub>
                    <m:sup>
                      <m:r>
                        <w:rPr>
                          <w:rFonts w:ascii="Cambria Math" w:hAnsi="Cambria Math"/>
                        </w:rPr>
                        <m:t>1,2n-0,1</m:t>
                      </m:r>
                    </m:sup>
                  </m:sSubSup>
                </m:den>
              </m:f>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w:t>
            </w:r>
          </w:p>
        </w:tc>
      </w:tr>
    </w:tbl>
    <w:p w:rsidR="009329C0" w:rsidRPr="009329C0" w:rsidRDefault="009329C0" w:rsidP="009329C0">
      <w:r w:rsidRPr="009329C0">
        <w:t>где A, n – параметры, характеризующие соответственно интенсивность и продолжительность дождя для конкретной местности (см. ф-лу 3.2); F – расчетная площадь стока, га; tr – расчетная продолжительность дождя, равная продолжительности протекания дождевых вод по поверхности и трубам до расчетного участка (см. ф-лу 3.3).</w:t>
      </w:r>
    </w:p>
    <w:p w:rsidR="009329C0" w:rsidRPr="009329C0" w:rsidRDefault="009329C0" w:rsidP="00E65C7B">
      <w:pPr>
        <w:ind w:firstLine="708"/>
      </w:pPr>
      <w:r w:rsidRPr="009329C0">
        <w:t>Параметры A и n определяются по результатам обработки многолетних записей самопишущих дождемеров местных метеорологических станций или по данным территориальных управлений Гидрометеослужбы. При отсутствии обработанных данных параметр A допускается определять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2018C1" w:rsidP="002018C1">
            <w:pPr>
              <w:jc w:val="center"/>
            </w:pPr>
            <m:oMath>
              <m:r>
                <w:rPr>
                  <w:rFonts w:ascii="Cambria Math"/>
                </w:rPr>
                <m:t>A</m:t>
              </m:r>
              <m:r>
                <w:rPr>
                  <w:rFonts w:ascii="Cambria Math" w:hAnsi="Cambria Math"/>
                </w:rPr>
                <m:t>=</m:t>
              </m:r>
              <m:sSub>
                <m:sSubPr>
                  <m:ctrlPr>
                    <w:rPr>
                      <w:rFonts w:ascii="Cambria Math" w:hAnsi="Cambria Math"/>
                    </w:rPr>
                  </m:ctrlPr>
                </m:sSubPr>
                <m:e>
                  <m:r>
                    <w:rPr>
                      <w:rFonts w:ascii="Cambria Math"/>
                    </w:rPr>
                    <m:t>q</m:t>
                  </m:r>
                </m:e>
                <m:sub>
                  <m:r>
                    <w:rPr>
                      <w:rFonts w:ascii="Cambria Math" w:hAnsi="Cambria Math"/>
                    </w:rPr>
                    <m:t>20</m:t>
                  </m:r>
                </m:sub>
              </m:sSub>
              <m:sSup>
                <m:sSupPr>
                  <m:ctrlPr>
                    <w:rPr>
                      <w:rFonts w:ascii="Cambria Math" w:hAnsi="Cambria Math"/>
                    </w:rPr>
                  </m:ctrlPr>
                </m:sSupPr>
                <m:e>
                  <m:r>
                    <w:rPr>
                      <w:rFonts w:ascii="Cambria Math" w:hAnsi="Cambria Math"/>
                    </w:rPr>
                    <m:t>20</m:t>
                  </m:r>
                </m:e>
                <m:sup>
                  <m:r>
                    <w:rPr>
                      <w:rFonts w:ascii="Cambria Math" w:hAnsi="Cambria Math"/>
                    </w:rPr>
                    <m:t>n</m:t>
                  </m:r>
                </m:sup>
              </m:sSup>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lgP</m:t>
                      </m:r>
                    </m:num>
                    <m:den>
                      <m:r>
                        <w:rPr>
                          <w:rFonts w:ascii="Cambria Math" w:hAnsi="Cambria Math"/>
                        </w:rPr>
                        <m:t>lg</m:t>
                      </m:r>
                      <m:sSub>
                        <m:sSubPr>
                          <m:ctrlPr>
                            <w:rPr>
                              <w:rFonts w:ascii="Cambria Math" w:hAnsi="Cambria Math"/>
                            </w:rPr>
                          </m:ctrlPr>
                        </m:sSubPr>
                        <m:e>
                          <m:r>
                            <w:rPr>
                              <w:rFonts w:ascii="Cambria Math" w:hAnsi="Cambria Math"/>
                            </w:rPr>
                            <m:t>m</m:t>
                          </m:r>
                        </m:e>
                        <m:sub>
                          <m:r>
                            <w:rPr>
                              <w:rFonts w:ascii="Cambria Math" w:hAnsi="Cambria Math"/>
                            </w:rPr>
                            <m:t>r</m:t>
                          </m:r>
                        </m:sub>
                      </m:sSub>
                    </m:den>
                  </m:f>
                </m:e>
              </m:d>
            </m:oMath>
            <w:r w:rsidR="009329C0"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(3.2)</w:t>
            </w:r>
          </w:p>
        </w:tc>
      </w:tr>
    </w:tbl>
    <w:p w:rsidR="009329C0" w:rsidRPr="009329C0" w:rsidRDefault="009329C0" w:rsidP="009329C0">
      <w:r w:rsidRPr="009329C0">
        <w:t xml:space="preserve">где </w:t>
      </w:r>
      <m:oMath>
        <m:sSub>
          <m:sSubPr>
            <m:ctrlPr/>
          </m:sSubPr>
          <m:e>
            <m:r>
              <w:rPr>
                <w:rFonts w:ascii="Cambria Math"/>
              </w:rPr>
              <m:t>q</m:t>
            </m:r>
          </m:e>
          <m:sub>
            <m:r>
              <m:t>20</m:t>
            </m:r>
          </m:sub>
        </m:sSub>
      </m:oMath>
      <w:r w:rsidRPr="009329C0">
        <w:t xml:space="preserve"> – интенсивность дождя для данной местности продолжительностью 20 мин при P = 1 год (определяют по рисунку А.1 приложения А СП 32.13330.2018 «Канализация. Наружные сети и сооружения. Актуализированная редакция СниП 2.04.03-85»); n – показатель степени, определяемый по таблице 3-1; mr – среднее количество дождей за год, принимаемое по таблице 3-1; P – период однократного превышения расчетной интенсивности дождя, годы; y – показатель степени, принимаемый по таблице 3-1.</w:t>
      </w:r>
    </w:p>
    <w:p w:rsidR="009329C0" w:rsidRPr="009329C0" w:rsidRDefault="009329C0" w:rsidP="002018C1">
      <w:pPr>
        <w:ind w:firstLine="708"/>
      </w:pPr>
      <w:r w:rsidRPr="009329C0">
        <w:t>Период однократного превышения расчетной интенсивности дождя необходимо выбирать в зависимости от характера объекта водоотведения, условий расположения коллектора с учетом последствий, которые могут быть вызваны выпадением дождей, превышающих расчетные, и принимать по таблице 3-1 или определять расчетом в зависимости от условий расположения коллектора, интенсивности дождей, площади водосбора и коэффициента стока по предельному периоду превышения.</w:t>
      </w:r>
    </w:p>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2</w:t>
        </w:r>
      </w:fldSimple>
      <w:r w:rsidRPr="009329C0">
        <w:t xml:space="preserve"> – Справочные данные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2832"/>
        <w:gridCol w:w="1775"/>
        <w:gridCol w:w="1877"/>
        <w:gridCol w:w="2192"/>
      </w:tblGrid>
      <w:tr w:rsidR="009329C0" w:rsidRPr="009329C0" w:rsidTr="009329C0">
        <w:trPr>
          <w:trHeight w:val="312"/>
          <w:tblHeader/>
          <w:jc w:val="center"/>
        </w:trPr>
        <w:tc>
          <w:tcPr>
            <w:tcW w:w="421" w:type="pct"/>
            <w:shd w:val="clear" w:color="auto" w:fill="auto"/>
            <w:vAlign w:val="center"/>
          </w:tcPr>
          <w:p w:rsidR="009329C0" w:rsidRPr="009329C0" w:rsidRDefault="009329C0" w:rsidP="009329C0">
            <w:r w:rsidRPr="009329C0">
              <w:lastRenderedPageBreak/>
              <w:t>№</w:t>
            </w:r>
          </w:p>
          <w:p w:rsidR="009329C0" w:rsidRPr="009329C0" w:rsidRDefault="009329C0" w:rsidP="009329C0">
            <w:r w:rsidRPr="009329C0">
              <w:t>п/п</w:t>
            </w:r>
          </w:p>
        </w:tc>
        <w:tc>
          <w:tcPr>
            <w:tcW w:w="1579" w:type="pct"/>
            <w:shd w:val="clear" w:color="auto" w:fill="auto"/>
            <w:vAlign w:val="center"/>
          </w:tcPr>
          <w:p w:rsidR="009329C0" w:rsidRPr="009329C0" w:rsidRDefault="009329C0" w:rsidP="009329C0">
            <w:r w:rsidRPr="009329C0">
              <w:t>Наименование показателей</w:t>
            </w:r>
          </w:p>
        </w:tc>
        <w:tc>
          <w:tcPr>
            <w:tcW w:w="932" w:type="pct"/>
            <w:shd w:val="clear" w:color="auto" w:fill="auto"/>
            <w:vAlign w:val="center"/>
          </w:tcPr>
          <w:p w:rsidR="009329C0" w:rsidRPr="009329C0" w:rsidRDefault="009329C0" w:rsidP="009329C0">
            <w:r w:rsidRPr="009329C0">
              <w:t>Обозначение и ед. измерения</w:t>
            </w:r>
          </w:p>
        </w:tc>
        <w:tc>
          <w:tcPr>
            <w:tcW w:w="1068" w:type="pct"/>
            <w:shd w:val="clear" w:color="auto" w:fill="auto"/>
            <w:vAlign w:val="center"/>
          </w:tcPr>
          <w:p w:rsidR="009329C0" w:rsidRPr="009329C0" w:rsidRDefault="009329C0" w:rsidP="009329C0">
            <w:r w:rsidRPr="009329C0">
              <w:t>Значение</w:t>
            </w:r>
          </w:p>
        </w:tc>
        <w:tc>
          <w:tcPr>
            <w:tcW w:w="1000" w:type="pct"/>
            <w:shd w:val="clear" w:color="auto" w:fill="auto"/>
            <w:vAlign w:val="center"/>
          </w:tcPr>
          <w:p w:rsidR="009329C0" w:rsidRPr="009329C0" w:rsidRDefault="009329C0" w:rsidP="009329C0">
            <w:r w:rsidRPr="009329C0">
              <w:t xml:space="preserve">Источник </w:t>
            </w:r>
          </w:p>
          <w:p w:rsidR="009329C0" w:rsidRPr="009329C0" w:rsidRDefault="009329C0" w:rsidP="009329C0">
            <w:r w:rsidRPr="009329C0">
              <w:t>информации</w:t>
            </w:r>
          </w:p>
        </w:tc>
      </w:tr>
      <w:tr w:rsidR="009329C0" w:rsidRPr="009329C0" w:rsidTr="009329C0">
        <w:trPr>
          <w:trHeight w:val="312"/>
          <w:jc w:val="center"/>
        </w:trPr>
        <w:tc>
          <w:tcPr>
            <w:tcW w:w="421" w:type="pct"/>
            <w:shd w:val="clear" w:color="auto" w:fill="auto"/>
            <w:vAlign w:val="center"/>
          </w:tcPr>
          <w:p w:rsidR="009329C0" w:rsidRPr="009329C0" w:rsidRDefault="009329C0" w:rsidP="009329C0">
            <w:r w:rsidRPr="009329C0">
              <w:t>1</w:t>
            </w:r>
          </w:p>
        </w:tc>
        <w:tc>
          <w:tcPr>
            <w:tcW w:w="1579" w:type="pct"/>
            <w:shd w:val="clear" w:color="auto" w:fill="auto"/>
            <w:vAlign w:val="center"/>
          </w:tcPr>
          <w:p w:rsidR="009329C0" w:rsidRPr="009329C0" w:rsidRDefault="009329C0" w:rsidP="009329C0">
            <w:r w:rsidRPr="009329C0">
              <w:t>Показатель степени</w:t>
            </w:r>
          </w:p>
        </w:tc>
        <w:tc>
          <w:tcPr>
            <w:tcW w:w="932" w:type="pct"/>
            <w:shd w:val="clear" w:color="auto" w:fill="auto"/>
            <w:vAlign w:val="center"/>
          </w:tcPr>
          <w:p w:rsidR="009329C0" w:rsidRPr="009329C0" w:rsidRDefault="009329C0" w:rsidP="009329C0">
            <w:r w:rsidRPr="009329C0">
              <w:t>n</w:t>
            </w:r>
          </w:p>
        </w:tc>
        <w:tc>
          <w:tcPr>
            <w:tcW w:w="1068" w:type="pct"/>
            <w:shd w:val="clear" w:color="auto" w:fill="auto"/>
            <w:vAlign w:val="center"/>
          </w:tcPr>
          <w:p w:rsidR="009329C0" w:rsidRPr="009329C0" w:rsidRDefault="009329C0" w:rsidP="009329C0">
            <w:r w:rsidRPr="009329C0">
              <w:t>0,59</w:t>
            </w:r>
          </w:p>
        </w:tc>
        <w:tc>
          <w:tcPr>
            <w:tcW w:w="1000" w:type="pct"/>
            <w:vMerge w:val="restart"/>
            <w:shd w:val="clear" w:color="auto" w:fill="auto"/>
            <w:vAlign w:val="center"/>
          </w:tcPr>
          <w:p w:rsidR="009329C0" w:rsidRPr="009329C0" w:rsidRDefault="009329C0" w:rsidP="009329C0">
            <w:r w:rsidRPr="009329C0">
              <w:t>таблица 8</w:t>
            </w:r>
          </w:p>
          <w:p w:rsidR="009329C0" w:rsidRPr="009329C0" w:rsidRDefault="009329C0" w:rsidP="009329C0">
            <w:r w:rsidRPr="009329C0">
              <w:t>СП 32.13330.2018</w:t>
            </w:r>
          </w:p>
        </w:tc>
      </w:tr>
      <w:tr w:rsidR="009329C0" w:rsidRPr="009329C0" w:rsidTr="009329C0">
        <w:trPr>
          <w:trHeight w:val="312"/>
          <w:jc w:val="center"/>
        </w:trPr>
        <w:tc>
          <w:tcPr>
            <w:tcW w:w="421" w:type="pct"/>
            <w:shd w:val="clear" w:color="auto" w:fill="auto"/>
            <w:vAlign w:val="center"/>
          </w:tcPr>
          <w:p w:rsidR="009329C0" w:rsidRPr="009329C0" w:rsidRDefault="009329C0" w:rsidP="009329C0">
            <w:r w:rsidRPr="009329C0">
              <w:t>2</w:t>
            </w:r>
          </w:p>
        </w:tc>
        <w:tc>
          <w:tcPr>
            <w:tcW w:w="1579" w:type="pct"/>
            <w:shd w:val="clear" w:color="auto" w:fill="auto"/>
            <w:vAlign w:val="center"/>
          </w:tcPr>
          <w:p w:rsidR="009329C0" w:rsidRPr="009329C0" w:rsidRDefault="009329C0" w:rsidP="009329C0">
            <w:r w:rsidRPr="009329C0">
              <w:t>Показатель степени</w:t>
            </w:r>
          </w:p>
        </w:tc>
        <w:tc>
          <w:tcPr>
            <w:tcW w:w="932" w:type="pct"/>
            <w:shd w:val="clear" w:color="auto" w:fill="auto"/>
            <w:vAlign w:val="center"/>
          </w:tcPr>
          <w:p w:rsidR="009329C0" w:rsidRPr="009329C0" w:rsidRDefault="009329C0" w:rsidP="009329C0">
            <m:oMathPara>
              <m:oMath>
                <m:r>
                  <m:rPr>
                    <m:sty m:val="p"/>
                  </m:rPr>
                  <m:t>γ</m:t>
                </m:r>
              </m:oMath>
            </m:oMathPara>
          </w:p>
        </w:tc>
        <w:tc>
          <w:tcPr>
            <w:tcW w:w="1068" w:type="pct"/>
            <w:shd w:val="clear" w:color="auto" w:fill="auto"/>
            <w:vAlign w:val="center"/>
          </w:tcPr>
          <w:p w:rsidR="009329C0" w:rsidRPr="009329C0" w:rsidRDefault="009329C0" w:rsidP="009329C0">
            <w:r w:rsidRPr="009329C0">
              <w:t>1,54</w:t>
            </w:r>
          </w:p>
        </w:tc>
        <w:tc>
          <w:tcPr>
            <w:tcW w:w="1000" w:type="pct"/>
            <w:vMerge/>
            <w:shd w:val="clear" w:color="auto" w:fill="auto"/>
            <w:vAlign w:val="center"/>
          </w:tcPr>
          <w:p w:rsidR="009329C0" w:rsidRPr="009329C0" w:rsidRDefault="009329C0" w:rsidP="009329C0"/>
        </w:tc>
      </w:tr>
      <w:tr w:rsidR="009329C0" w:rsidRPr="009329C0" w:rsidTr="009329C0">
        <w:trPr>
          <w:trHeight w:val="312"/>
          <w:jc w:val="center"/>
        </w:trPr>
        <w:tc>
          <w:tcPr>
            <w:tcW w:w="421" w:type="pct"/>
            <w:shd w:val="clear" w:color="auto" w:fill="auto"/>
            <w:vAlign w:val="center"/>
          </w:tcPr>
          <w:p w:rsidR="009329C0" w:rsidRPr="009329C0" w:rsidRDefault="009329C0" w:rsidP="009329C0">
            <w:r w:rsidRPr="009329C0">
              <w:t>3</w:t>
            </w:r>
          </w:p>
        </w:tc>
        <w:tc>
          <w:tcPr>
            <w:tcW w:w="1579" w:type="pct"/>
            <w:shd w:val="clear" w:color="auto" w:fill="auto"/>
            <w:vAlign w:val="center"/>
          </w:tcPr>
          <w:p w:rsidR="009329C0" w:rsidRPr="009329C0" w:rsidRDefault="009329C0" w:rsidP="009329C0">
            <w:r w:rsidRPr="009329C0">
              <w:t>Среднее количество дождей в год</w:t>
            </w:r>
          </w:p>
        </w:tc>
        <w:tc>
          <w:tcPr>
            <w:tcW w:w="932" w:type="pct"/>
            <w:shd w:val="clear" w:color="auto" w:fill="auto"/>
            <w:vAlign w:val="center"/>
          </w:tcPr>
          <w:p w:rsidR="009329C0" w:rsidRPr="009329C0" w:rsidRDefault="009329C0" w:rsidP="009329C0">
            <w:r w:rsidRPr="009329C0">
              <w:t>mr</w:t>
            </w:r>
          </w:p>
        </w:tc>
        <w:tc>
          <w:tcPr>
            <w:tcW w:w="1068" w:type="pct"/>
            <w:shd w:val="clear" w:color="auto" w:fill="auto"/>
            <w:vAlign w:val="center"/>
          </w:tcPr>
          <w:p w:rsidR="009329C0" w:rsidRPr="009329C0" w:rsidRDefault="009329C0" w:rsidP="009329C0">
            <w:r w:rsidRPr="009329C0">
              <w:t>150</w:t>
            </w:r>
          </w:p>
        </w:tc>
        <w:tc>
          <w:tcPr>
            <w:tcW w:w="1000" w:type="pct"/>
            <w:vMerge/>
            <w:shd w:val="clear" w:color="auto" w:fill="auto"/>
            <w:vAlign w:val="center"/>
          </w:tcPr>
          <w:p w:rsidR="009329C0" w:rsidRPr="009329C0" w:rsidRDefault="009329C0" w:rsidP="009329C0"/>
        </w:tc>
      </w:tr>
      <w:tr w:rsidR="009329C0" w:rsidRPr="009329C0" w:rsidTr="009329C0">
        <w:trPr>
          <w:trHeight w:val="312"/>
          <w:jc w:val="center"/>
        </w:trPr>
        <w:tc>
          <w:tcPr>
            <w:tcW w:w="421" w:type="pct"/>
            <w:shd w:val="clear" w:color="auto" w:fill="auto"/>
            <w:vAlign w:val="center"/>
          </w:tcPr>
          <w:p w:rsidR="009329C0" w:rsidRPr="009329C0" w:rsidRDefault="009329C0" w:rsidP="009329C0">
            <w:r w:rsidRPr="009329C0">
              <w:t>4</w:t>
            </w:r>
          </w:p>
        </w:tc>
        <w:tc>
          <w:tcPr>
            <w:tcW w:w="1579" w:type="pct"/>
            <w:shd w:val="clear" w:color="auto" w:fill="auto"/>
            <w:vAlign w:val="center"/>
          </w:tcPr>
          <w:p w:rsidR="009329C0" w:rsidRPr="009329C0" w:rsidRDefault="009329C0" w:rsidP="009329C0">
            <w:r w:rsidRPr="009329C0">
              <w:t>Период однократного превышения интенсивности дождей</w:t>
            </w:r>
          </w:p>
        </w:tc>
        <w:tc>
          <w:tcPr>
            <w:tcW w:w="932" w:type="pct"/>
            <w:shd w:val="clear" w:color="auto" w:fill="auto"/>
            <w:vAlign w:val="center"/>
          </w:tcPr>
          <w:p w:rsidR="009329C0" w:rsidRPr="009329C0" w:rsidRDefault="009329C0" w:rsidP="009329C0">
            <w:r w:rsidRPr="009329C0">
              <w:t>p</w:t>
            </w:r>
          </w:p>
        </w:tc>
        <w:tc>
          <w:tcPr>
            <w:tcW w:w="1068" w:type="pct"/>
            <w:shd w:val="clear" w:color="auto" w:fill="auto"/>
            <w:vAlign w:val="center"/>
          </w:tcPr>
          <w:p w:rsidR="009329C0" w:rsidRPr="009329C0" w:rsidRDefault="009329C0" w:rsidP="009329C0">
            <w:r w:rsidRPr="009329C0">
              <w:t>1,0</w:t>
            </w:r>
          </w:p>
        </w:tc>
        <w:tc>
          <w:tcPr>
            <w:tcW w:w="1000" w:type="pct"/>
            <w:shd w:val="clear" w:color="auto" w:fill="auto"/>
            <w:vAlign w:val="center"/>
          </w:tcPr>
          <w:p w:rsidR="009329C0" w:rsidRPr="009329C0" w:rsidRDefault="009329C0" w:rsidP="009329C0">
            <w:r w:rsidRPr="009329C0">
              <w:t>таблица 9</w:t>
            </w:r>
          </w:p>
          <w:p w:rsidR="009329C0" w:rsidRPr="009329C0" w:rsidRDefault="009329C0" w:rsidP="009329C0">
            <w:r w:rsidRPr="009329C0">
              <w:t>СП 32.13330.2018</w:t>
            </w:r>
          </w:p>
        </w:tc>
      </w:tr>
      <w:tr w:rsidR="009329C0" w:rsidRPr="009329C0" w:rsidTr="009329C0">
        <w:trPr>
          <w:trHeight w:val="312"/>
          <w:jc w:val="center"/>
        </w:trPr>
        <w:tc>
          <w:tcPr>
            <w:tcW w:w="421" w:type="pct"/>
            <w:tcBorders>
              <w:bottom w:val="single" w:sz="4" w:space="0" w:color="auto"/>
            </w:tcBorders>
            <w:shd w:val="clear" w:color="auto" w:fill="auto"/>
            <w:vAlign w:val="center"/>
          </w:tcPr>
          <w:p w:rsidR="009329C0" w:rsidRPr="009329C0" w:rsidRDefault="009329C0" w:rsidP="009329C0">
            <w:r w:rsidRPr="009329C0">
              <w:t>5</w:t>
            </w:r>
          </w:p>
        </w:tc>
        <w:tc>
          <w:tcPr>
            <w:tcW w:w="1579" w:type="pct"/>
            <w:tcBorders>
              <w:bottom w:val="single" w:sz="4" w:space="0" w:color="auto"/>
            </w:tcBorders>
            <w:shd w:val="clear" w:color="auto" w:fill="auto"/>
            <w:vAlign w:val="center"/>
          </w:tcPr>
          <w:p w:rsidR="009329C0" w:rsidRPr="009329C0" w:rsidRDefault="009329C0" w:rsidP="009329C0">
            <w:r w:rsidRPr="009329C0">
              <w:t>Интенсивность дождей</w:t>
            </w:r>
          </w:p>
        </w:tc>
        <w:tc>
          <w:tcPr>
            <w:tcW w:w="932" w:type="pct"/>
            <w:tcBorders>
              <w:bottom w:val="single" w:sz="4" w:space="0" w:color="auto"/>
            </w:tcBorders>
            <w:shd w:val="clear" w:color="auto" w:fill="auto"/>
            <w:vAlign w:val="center"/>
          </w:tcPr>
          <w:p w:rsidR="009329C0" w:rsidRPr="009329C0" w:rsidRDefault="009329C0" w:rsidP="009329C0">
            <w:r w:rsidRPr="009329C0">
              <w:t>q20 (л/сек)</w:t>
            </w:r>
          </w:p>
        </w:tc>
        <w:tc>
          <w:tcPr>
            <w:tcW w:w="1068" w:type="pct"/>
            <w:tcBorders>
              <w:bottom w:val="single" w:sz="4" w:space="0" w:color="auto"/>
            </w:tcBorders>
            <w:shd w:val="clear" w:color="auto" w:fill="auto"/>
            <w:vAlign w:val="center"/>
          </w:tcPr>
          <w:p w:rsidR="009329C0" w:rsidRPr="009329C0" w:rsidRDefault="009329C0" w:rsidP="009329C0">
            <w:r w:rsidRPr="009329C0">
              <w:t>60</w:t>
            </w:r>
          </w:p>
        </w:tc>
        <w:tc>
          <w:tcPr>
            <w:tcW w:w="1000" w:type="pct"/>
            <w:tcBorders>
              <w:bottom w:val="single" w:sz="4" w:space="0" w:color="auto"/>
            </w:tcBorders>
            <w:shd w:val="clear" w:color="auto" w:fill="auto"/>
            <w:vAlign w:val="center"/>
          </w:tcPr>
          <w:p w:rsidR="009329C0" w:rsidRPr="009329C0" w:rsidRDefault="009329C0" w:rsidP="009329C0">
            <w:r w:rsidRPr="009329C0">
              <w:t>рисунок А.1</w:t>
            </w:r>
          </w:p>
          <w:p w:rsidR="009329C0" w:rsidRPr="009329C0" w:rsidRDefault="009329C0" w:rsidP="009329C0">
            <w:r w:rsidRPr="009329C0">
              <w:t>СП 32.13330.2018</w:t>
            </w:r>
          </w:p>
        </w:tc>
      </w:tr>
      <w:tr w:rsidR="009329C0" w:rsidRPr="009329C0" w:rsidTr="009329C0">
        <w:trPr>
          <w:trHeight w:val="312"/>
          <w:jc w:val="center"/>
        </w:trPr>
        <w:tc>
          <w:tcPr>
            <w:tcW w:w="421" w:type="pct"/>
            <w:tcBorders>
              <w:left w:val="single" w:sz="4" w:space="0" w:color="auto"/>
            </w:tcBorders>
            <w:shd w:val="clear" w:color="auto" w:fill="auto"/>
            <w:vAlign w:val="center"/>
          </w:tcPr>
          <w:p w:rsidR="009329C0" w:rsidRPr="009329C0" w:rsidRDefault="009329C0" w:rsidP="009329C0">
            <w:r w:rsidRPr="009329C0">
              <w:t>6</w:t>
            </w:r>
          </w:p>
        </w:tc>
        <w:tc>
          <w:tcPr>
            <w:tcW w:w="1579" w:type="pct"/>
            <w:shd w:val="clear" w:color="auto" w:fill="auto"/>
            <w:vAlign w:val="center"/>
          </w:tcPr>
          <w:p w:rsidR="009329C0" w:rsidRPr="009329C0" w:rsidRDefault="009329C0" w:rsidP="009329C0">
            <w:r w:rsidRPr="009329C0">
              <w:t>Количество осадков за апрель –октябрь</w:t>
            </w:r>
          </w:p>
        </w:tc>
        <w:tc>
          <w:tcPr>
            <w:tcW w:w="932" w:type="pct"/>
            <w:shd w:val="clear" w:color="auto" w:fill="auto"/>
            <w:vAlign w:val="center"/>
          </w:tcPr>
          <w:p w:rsidR="009329C0" w:rsidRPr="009329C0" w:rsidRDefault="009329C0" w:rsidP="009329C0">
            <w:r w:rsidRPr="009329C0">
              <w:t>hД (мм)</w:t>
            </w:r>
          </w:p>
        </w:tc>
        <w:tc>
          <w:tcPr>
            <w:tcW w:w="1068" w:type="pct"/>
            <w:shd w:val="clear" w:color="auto" w:fill="auto"/>
            <w:vAlign w:val="center"/>
          </w:tcPr>
          <w:p w:rsidR="009329C0" w:rsidRPr="009329C0" w:rsidRDefault="009329C0" w:rsidP="009329C0">
            <w:r w:rsidRPr="009329C0">
              <w:t>348</w:t>
            </w:r>
          </w:p>
        </w:tc>
        <w:tc>
          <w:tcPr>
            <w:tcW w:w="1000" w:type="pct"/>
            <w:shd w:val="clear" w:color="auto" w:fill="auto"/>
            <w:vAlign w:val="center"/>
          </w:tcPr>
          <w:p w:rsidR="009329C0" w:rsidRPr="009329C0" w:rsidRDefault="009329C0" w:rsidP="009329C0">
            <w:r w:rsidRPr="009329C0">
              <w:t>таблица 4.1</w:t>
            </w:r>
          </w:p>
          <w:p w:rsidR="009329C0" w:rsidRPr="009329C0" w:rsidRDefault="009329C0" w:rsidP="009329C0">
            <w:r w:rsidRPr="009329C0">
              <w:t>СП 131.13330.2018</w:t>
            </w:r>
          </w:p>
        </w:tc>
      </w:tr>
      <w:tr w:rsidR="009329C0" w:rsidRPr="009329C0" w:rsidTr="009329C0">
        <w:trPr>
          <w:trHeight w:val="312"/>
          <w:jc w:val="center"/>
        </w:trPr>
        <w:tc>
          <w:tcPr>
            <w:tcW w:w="421" w:type="pct"/>
            <w:tcBorders>
              <w:left w:val="single" w:sz="4" w:space="0" w:color="auto"/>
            </w:tcBorders>
            <w:shd w:val="clear" w:color="auto" w:fill="auto"/>
            <w:vAlign w:val="center"/>
          </w:tcPr>
          <w:p w:rsidR="009329C0" w:rsidRPr="009329C0" w:rsidRDefault="009329C0" w:rsidP="009329C0">
            <w:r w:rsidRPr="009329C0">
              <w:t>7</w:t>
            </w:r>
          </w:p>
        </w:tc>
        <w:tc>
          <w:tcPr>
            <w:tcW w:w="1579" w:type="pct"/>
            <w:shd w:val="clear" w:color="auto" w:fill="auto"/>
            <w:vAlign w:val="center"/>
          </w:tcPr>
          <w:p w:rsidR="009329C0" w:rsidRPr="009329C0" w:rsidRDefault="009329C0" w:rsidP="009329C0">
            <w:r w:rsidRPr="009329C0">
              <w:t>Суточный максимум осадков</w:t>
            </w:r>
          </w:p>
        </w:tc>
        <w:tc>
          <w:tcPr>
            <w:tcW w:w="932" w:type="pct"/>
            <w:shd w:val="clear" w:color="auto" w:fill="auto"/>
            <w:vAlign w:val="center"/>
          </w:tcPr>
          <w:p w:rsidR="009329C0" w:rsidRPr="009329C0" w:rsidRDefault="009329C0" w:rsidP="009329C0">
            <w:r w:rsidRPr="009329C0">
              <w:t>h (мм)</w:t>
            </w:r>
          </w:p>
        </w:tc>
        <w:tc>
          <w:tcPr>
            <w:tcW w:w="1068" w:type="pct"/>
            <w:shd w:val="clear" w:color="auto" w:fill="auto"/>
            <w:vAlign w:val="center"/>
          </w:tcPr>
          <w:p w:rsidR="009329C0" w:rsidRPr="009329C0" w:rsidRDefault="009329C0" w:rsidP="009329C0">
            <w:r w:rsidRPr="009329C0">
              <w:t>94</w:t>
            </w:r>
          </w:p>
        </w:tc>
        <w:tc>
          <w:tcPr>
            <w:tcW w:w="1000" w:type="pct"/>
            <w:shd w:val="clear" w:color="auto" w:fill="auto"/>
            <w:vAlign w:val="center"/>
          </w:tcPr>
          <w:p w:rsidR="009329C0" w:rsidRPr="009329C0" w:rsidRDefault="009329C0" w:rsidP="009329C0">
            <w:r w:rsidRPr="009329C0">
              <w:t>таблица 4.1</w:t>
            </w:r>
          </w:p>
          <w:p w:rsidR="009329C0" w:rsidRPr="009329C0" w:rsidRDefault="009329C0" w:rsidP="009329C0">
            <w:r w:rsidRPr="009329C0">
              <w:t>СП 131.13330.2018</w:t>
            </w:r>
          </w:p>
        </w:tc>
      </w:tr>
      <w:tr w:rsidR="009329C0" w:rsidRPr="009329C0" w:rsidTr="009329C0">
        <w:trPr>
          <w:trHeight w:val="312"/>
          <w:jc w:val="center"/>
        </w:trPr>
        <w:tc>
          <w:tcPr>
            <w:tcW w:w="421" w:type="pct"/>
            <w:tcBorders>
              <w:left w:val="single" w:sz="4" w:space="0" w:color="auto"/>
              <w:bottom w:val="single" w:sz="4" w:space="0" w:color="auto"/>
            </w:tcBorders>
            <w:shd w:val="clear" w:color="auto" w:fill="auto"/>
            <w:vAlign w:val="center"/>
          </w:tcPr>
          <w:p w:rsidR="009329C0" w:rsidRPr="009329C0" w:rsidRDefault="009329C0" w:rsidP="009329C0">
            <w:r w:rsidRPr="009329C0">
              <w:t>8</w:t>
            </w:r>
          </w:p>
        </w:tc>
        <w:tc>
          <w:tcPr>
            <w:tcW w:w="1579" w:type="pct"/>
            <w:tcBorders>
              <w:bottom w:val="single" w:sz="4" w:space="0" w:color="auto"/>
            </w:tcBorders>
            <w:shd w:val="clear" w:color="auto" w:fill="auto"/>
            <w:vAlign w:val="center"/>
          </w:tcPr>
          <w:p w:rsidR="009329C0" w:rsidRPr="009329C0" w:rsidRDefault="009329C0" w:rsidP="009329C0">
            <w:r w:rsidRPr="009329C0">
              <w:t>Количество осадков за ноябрь –март</w:t>
            </w:r>
          </w:p>
        </w:tc>
        <w:tc>
          <w:tcPr>
            <w:tcW w:w="932" w:type="pct"/>
            <w:tcBorders>
              <w:bottom w:val="single" w:sz="4" w:space="0" w:color="auto"/>
            </w:tcBorders>
            <w:shd w:val="clear" w:color="auto" w:fill="auto"/>
            <w:vAlign w:val="center"/>
          </w:tcPr>
          <w:p w:rsidR="009329C0" w:rsidRPr="009329C0" w:rsidRDefault="009329C0" w:rsidP="009329C0">
            <w:r w:rsidRPr="009329C0">
              <w:t>hТ (мм)</w:t>
            </w:r>
          </w:p>
        </w:tc>
        <w:tc>
          <w:tcPr>
            <w:tcW w:w="1068" w:type="pct"/>
            <w:tcBorders>
              <w:bottom w:val="single" w:sz="4" w:space="0" w:color="auto"/>
            </w:tcBorders>
            <w:shd w:val="clear" w:color="auto" w:fill="auto"/>
            <w:vAlign w:val="center"/>
          </w:tcPr>
          <w:p w:rsidR="009329C0" w:rsidRPr="009329C0" w:rsidRDefault="009329C0" w:rsidP="009329C0">
            <w:r w:rsidRPr="009329C0">
              <w:t>107</w:t>
            </w:r>
          </w:p>
        </w:tc>
        <w:tc>
          <w:tcPr>
            <w:tcW w:w="1000" w:type="pct"/>
            <w:tcBorders>
              <w:bottom w:val="single" w:sz="4" w:space="0" w:color="auto"/>
            </w:tcBorders>
            <w:shd w:val="clear" w:color="auto" w:fill="auto"/>
            <w:vAlign w:val="center"/>
          </w:tcPr>
          <w:p w:rsidR="009329C0" w:rsidRPr="009329C0" w:rsidRDefault="009329C0" w:rsidP="009329C0">
            <w:r w:rsidRPr="009329C0">
              <w:t>таблица 3.1</w:t>
            </w:r>
          </w:p>
          <w:p w:rsidR="009329C0" w:rsidRPr="009329C0" w:rsidRDefault="009329C0" w:rsidP="009329C0">
            <w:r w:rsidRPr="009329C0">
              <w:t>СП 131.13330.2018</w:t>
            </w:r>
          </w:p>
        </w:tc>
      </w:tr>
      <w:tr w:rsidR="009329C0" w:rsidRPr="009329C0" w:rsidTr="009329C0">
        <w:trPr>
          <w:trHeight w:val="312"/>
          <w:jc w:val="center"/>
        </w:trPr>
        <w:tc>
          <w:tcPr>
            <w:tcW w:w="421" w:type="pct"/>
            <w:tcBorders>
              <w:left w:val="single" w:sz="4" w:space="0" w:color="auto"/>
              <w:bottom w:val="single" w:sz="4" w:space="0" w:color="auto"/>
            </w:tcBorders>
            <w:shd w:val="clear" w:color="auto" w:fill="auto"/>
            <w:vAlign w:val="center"/>
          </w:tcPr>
          <w:p w:rsidR="009329C0" w:rsidRPr="009329C0" w:rsidRDefault="009329C0" w:rsidP="009329C0">
            <w:r w:rsidRPr="009329C0">
              <w:t>9</w:t>
            </w:r>
          </w:p>
        </w:tc>
        <w:tc>
          <w:tcPr>
            <w:tcW w:w="1579" w:type="pct"/>
            <w:tcBorders>
              <w:bottom w:val="single" w:sz="4" w:space="0" w:color="auto"/>
            </w:tcBorders>
            <w:shd w:val="clear" w:color="auto" w:fill="auto"/>
            <w:vAlign w:val="center"/>
          </w:tcPr>
          <w:p w:rsidR="009329C0" w:rsidRPr="009329C0" w:rsidRDefault="009329C0" w:rsidP="009329C0">
            <w:r w:rsidRPr="009329C0">
              <w:t>Средняя продолжительность дождей в день</w:t>
            </w:r>
          </w:p>
        </w:tc>
        <w:tc>
          <w:tcPr>
            <w:tcW w:w="932" w:type="pct"/>
            <w:tcBorders>
              <w:bottom w:val="single" w:sz="4" w:space="0" w:color="auto"/>
            </w:tcBorders>
            <w:shd w:val="clear" w:color="auto" w:fill="auto"/>
            <w:vAlign w:val="center"/>
          </w:tcPr>
          <w:p w:rsidR="009329C0" w:rsidRPr="009329C0" w:rsidRDefault="009329C0" w:rsidP="009329C0">
            <w:r w:rsidRPr="009329C0">
              <w:t>T (час)</w:t>
            </w:r>
          </w:p>
        </w:tc>
        <w:tc>
          <w:tcPr>
            <w:tcW w:w="1068" w:type="pct"/>
            <w:tcBorders>
              <w:bottom w:val="single" w:sz="4" w:space="0" w:color="auto"/>
            </w:tcBorders>
            <w:shd w:val="clear" w:color="auto" w:fill="auto"/>
            <w:vAlign w:val="center"/>
          </w:tcPr>
          <w:p w:rsidR="009329C0" w:rsidRPr="009329C0" w:rsidRDefault="009329C0" w:rsidP="009329C0">
            <w:r w:rsidRPr="009329C0">
              <w:t>10</w:t>
            </w:r>
          </w:p>
        </w:tc>
        <w:tc>
          <w:tcPr>
            <w:tcW w:w="1000" w:type="pct"/>
            <w:tcBorders>
              <w:bottom w:val="single" w:sz="4" w:space="0" w:color="auto"/>
            </w:tcBorders>
            <w:shd w:val="clear" w:color="auto" w:fill="auto"/>
            <w:vAlign w:val="center"/>
          </w:tcPr>
          <w:p w:rsidR="009329C0" w:rsidRPr="009329C0" w:rsidRDefault="009329C0" w:rsidP="009329C0">
            <w:r w:rsidRPr="009329C0">
              <w:t>таблица 57</w:t>
            </w:r>
          </w:p>
          <w:p w:rsidR="009329C0" w:rsidRPr="009329C0" w:rsidRDefault="009329C0" w:rsidP="009329C0">
            <w:r w:rsidRPr="009329C0">
              <w:t>Пособие к СниП 2.04.03-85. Проектирование сооружений для очистки сточных вод</w:t>
            </w:r>
          </w:p>
        </w:tc>
      </w:tr>
    </w:tbl>
    <w:p w:rsidR="009329C0" w:rsidRPr="009329C0" w:rsidRDefault="009329C0" w:rsidP="002018C1">
      <w:pPr>
        <w:ind w:firstLine="708"/>
      </w:pPr>
      <w:r w:rsidRPr="009329C0">
        <w:t xml:space="preserve">При проектировании водоотведения поверхностного стока у особых сооружений (метро, вокзалов, подземных переходов) и для засушливых районов, где значения q20 менее 50 л/с (с 1 га), при P = 1 период однократного превышения расчетной интенсивности следует определять только расчетом с учетом предельного периода превышения расчетной интенсивности дождя. </w:t>
      </w:r>
    </w:p>
    <w:p w:rsidR="009329C0" w:rsidRPr="009329C0" w:rsidRDefault="009329C0" w:rsidP="002018C1">
      <w:pPr>
        <w:ind w:firstLine="708"/>
      </w:pPr>
      <w:r w:rsidRPr="009329C0">
        <w:t xml:space="preserve">Расчетную площадь стока для рассчитываемого участка сети необходимо принимать равной всей площади стока или части ее, дающей максимальный расход стока. Если площадь стока коллектора составляет 500 га и более, то в формулу (3.1) следует вводить поправочный коэффициент К, </w:t>
      </w:r>
      <w:r w:rsidRPr="009329C0">
        <w:lastRenderedPageBreak/>
        <w:t>учитывающий неравномерность выпадения дождя по площади и принимаемый по таблице 3-2.</w:t>
      </w:r>
    </w:p>
    <w:p w:rsidR="009329C0" w:rsidRPr="009329C0" w:rsidRDefault="009329C0" w:rsidP="009329C0">
      <w:r w:rsidRPr="009329C0">
        <w:t>Расчетную продолжительность протекания дождевых вод по поверхности и трубам tr до расчетного участка (створа) следует определять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2018C1" w:rsidP="002018C1">
            <m:oMath>
              <m:r>
                <w:rPr>
                  <w:rFonts w:ascii="Cambria Math"/>
                </w:rPr>
                <m:t>tr</m:t>
              </m:r>
              <m:r>
                <w:rPr>
                  <w:rFonts w:ascii="Cambria Math" w:hAnsi="Cambria Math"/>
                </w:rPr>
                <m:t>=</m:t>
              </m:r>
              <m:sSub>
                <m:sSubPr>
                  <m:ctrlPr>
                    <w:rPr>
                      <w:rFonts w:ascii="Cambria Math" w:hAnsi="Cambria Math"/>
                    </w:rPr>
                  </m:ctrlPr>
                </m:sSubPr>
                <m:e>
                  <m:r>
                    <w:rPr>
                      <w:rFonts w:ascii="Cambria Math"/>
                    </w:rPr>
                    <m:t>t</m:t>
                  </m:r>
                </m:e>
                <m:sub>
                  <m:r>
                    <w:rPr>
                      <w:rFonts w:ascii="Cambria Math" w:hAnsi="Cambria Math"/>
                    </w:rPr>
                    <m:t>con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can</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p</m:t>
                  </m:r>
                </m:sub>
              </m:sSub>
            </m:oMath>
            <w:r w:rsidR="009329C0"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(3.3)</w:t>
            </w:r>
          </w:p>
        </w:tc>
      </w:tr>
    </w:tbl>
    <w:p w:rsidR="009329C0" w:rsidRPr="009329C0" w:rsidRDefault="009329C0" w:rsidP="009329C0">
      <w:r w:rsidRPr="009329C0">
        <w:t>где tcon – продолжительность протекания дождевых вод до уличного лотка или при наличии дождеприемников в пределах квартала до уличного коллектора (время поверхностной концентрации), мин.; tcan – то же, по уличным лоткам до дождеприемника (при отсутствии их в пределах квартала), определяемая по формуле (3.4); tp – то же, по трубам до рассчитываемого створа, определяемая по формуле (3.5).</w:t>
      </w:r>
    </w:p>
    <w:p w:rsidR="002018C1" w:rsidRDefault="002018C1"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3</w:t>
        </w:r>
      </w:fldSimple>
      <w:r w:rsidRPr="009329C0">
        <w:t xml:space="preserve"> – Значения поправочного коэффициента К, учитывающего неравномерность выпадения дождя по площади (таблица 12 СП 32.13330.2018 «Канализация.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4681"/>
        <w:gridCol w:w="4663"/>
      </w:tblGrid>
      <w:tr w:rsidR="009329C0" w:rsidRPr="009329C0" w:rsidTr="009329C0">
        <w:trPr>
          <w:trHeight w:val="23"/>
          <w:tblHeader/>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bookmarkStart w:id="97" w:name="TO0000015"/>
            <w:r w:rsidRPr="009329C0">
              <w:t>Площадь стока, га</w:t>
            </w:r>
            <w:bookmarkEnd w:id="97"/>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Коэффициент К</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500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0,95</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1000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0,90</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2000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0,85</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4000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0,8</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6000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0,7</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8000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0,6</w:t>
            </w:r>
          </w:p>
        </w:tc>
      </w:tr>
      <w:tr w:rsidR="009329C0" w:rsidRPr="009329C0" w:rsidTr="009329C0">
        <w:trPr>
          <w:trHeight w:val="23"/>
          <w:jc w:val="center"/>
        </w:trPr>
        <w:tc>
          <w:tcPr>
            <w:tcW w:w="2505" w:type="pct"/>
            <w:shd w:val="clear" w:color="auto" w:fill="FFFFFF"/>
            <w:tcMar>
              <w:top w:w="0" w:type="dxa"/>
              <w:left w:w="28" w:type="dxa"/>
              <w:bottom w:w="0" w:type="dxa"/>
              <w:right w:w="28" w:type="dxa"/>
            </w:tcMar>
            <w:vAlign w:val="center"/>
            <w:hideMark/>
          </w:tcPr>
          <w:p w:rsidR="009329C0" w:rsidRPr="009329C0" w:rsidRDefault="009329C0" w:rsidP="009329C0">
            <w:r w:rsidRPr="009329C0">
              <w:t>10000</w:t>
            </w:r>
          </w:p>
        </w:tc>
        <w:tc>
          <w:tcPr>
            <w:tcW w:w="2495" w:type="pct"/>
            <w:shd w:val="clear" w:color="auto" w:fill="FFFFFF"/>
            <w:tcMar>
              <w:top w:w="0" w:type="dxa"/>
              <w:left w:w="28" w:type="dxa"/>
              <w:bottom w:w="0" w:type="dxa"/>
              <w:right w:w="28" w:type="dxa"/>
            </w:tcMar>
            <w:vAlign w:val="center"/>
            <w:hideMark/>
          </w:tcPr>
          <w:p w:rsidR="009329C0" w:rsidRPr="009329C0" w:rsidRDefault="009329C0" w:rsidP="009329C0">
            <w:r w:rsidRPr="009329C0">
              <w:t>0,55</w:t>
            </w:r>
          </w:p>
        </w:tc>
      </w:tr>
    </w:tbl>
    <w:p w:rsidR="009329C0" w:rsidRPr="009329C0" w:rsidRDefault="009329C0" w:rsidP="009329C0"/>
    <w:p w:rsidR="009329C0" w:rsidRPr="009329C0" w:rsidRDefault="009329C0" w:rsidP="002018C1">
      <w:pPr>
        <w:ind w:firstLine="708"/>
      </w:pPr>
      <w:r w:rsidRPr="009329C0">
        <w:t xml:space="preserve">Время поверхностной концентрации дождевого стока tcon следует рассчитывать или, при отсутствии внутриквартальных закрытых дождевых сетей в поселениях и городских округах, принимать равным 5-10 мин, а при их наличии – равным 3-5 мин. При расчете внутриквартальной канализационной сети время поверхностной концентрации следует принимать равным 2-3 мин. </w:t>
      </w:r>
    </w:p>
    <w:p w:rsidR="009329C0" w:rsidRPr="009329C0" w:rsidRDefault="009329C0" w:rsidP="002018C1">
      <w:pPr>
        <w:ind w:firstLine="708"/>
      </w:pPr>
      <w:r w:rsidRPr="009329C0">
        <w:t>Продолжительность протекания дождевых вод по уличным лоткам tcan следует определять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2018C1">
            <m:oMath>
              <m:sSub>
                <m:sSubPr>
                  <m:ctrlPr>
                    <w:rPr>
                      <w:rFonts w:ascii="Cambria Math" w:hAnsi="Cambria Math"/>
                    </w:rPr>
                  </m:ctrlPr>
                </m:sSubPr>
                <m:e>
                  <m:r>
                    <w:rPr>
                      <w:rFonts w:ascii="Cambria Math"/>
                    </w:rPr>
                    <m:t>t</m:t>
                  </m:r>
                </m:e>
                <m:sub>
                  <m:r>
                    <w:rPr>
                      <w:rFonts w:ascii="Cambria Math" w:hAnsi="Cambria Math"/>
                    </w:rPr>
                    <m:t>can</m:t>
                  </m:r>
                </m:sub>
              </m:sSub>
              <m:r>
                <w:rPr>
                  <w:rFonts w:ascii="Cambria Math" w:hAnsi="Cambria Math"/>
                </w:rPr>
                <m:t>=0,021</m:t>
              </m:r>
              <m:nary>
                <m:naryPr>
                  <m:chr m:val="∑"/>
                  <m:limLoc m:val="undOvr"/>
                  <m:subHide m:val="1"/>
                  <m:supHide m:val="1"/>
                  <m:ctrlPr>
                    <w:rPr>
                      <w:rFonts w:ascii="Cambria Math" w:hAnsi="Cambria Math"/>
                    </w:rPr>
                  </m:ctrlPr>
                </m:naryPr>
                <m:sub/>
                <m:sup/>
                <m:e>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can</m:t>
                          </m:r>
                        </m:sub>
                      </m:sSub>
                    </m:num>
                    <m:den>
                      <m:sSub>
                        <m:sSubPr>
                          <m:ctrlPr>
                            <w:rPr>
                              <w:rFonts w:ascii="Cambria Math" w:hAnsi="Cambria Math"/>
                            </w:rPr>
                          </m:ctrlPr>
                        </m:sSubPr>
                        <m:e>
                          <m:r>
                            <m:rPr>
                              <m:sty m:val="p"/>
                            </m:rPr>
                            <w:rPr>
                              <w:rFonts w:ascii="Cambria Math" w:hAnsi="Cambria Math"/>
                            </w:rPr>
                            <m:t>ν</m:t>
                          </m:r>
                        </m:e>
                        <m:sub>
                          <m:r>
                            <w:rPr>
                              <w:rFonts w:ascii="Cambria Math" w:hAnsi="Cambria Math"/>
                            </w:rPr>
                            <m:t>can</m:t>
                          </m:r>
                        </m:sub>
                      </m:sSub>
                    </m:den>
                  </m:f>
                </m:e>
              </m:nary>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(3.4)</w:t>
            </w:r>
          </w:p>
        </w:tc>
      </w:tr>
    </w:tbl>
    <w:p w:rsidR="009329C0" w:rsidRPr="009329C0" w:rsidRDefault="009329C0" w:rsidP="009329C0">
      <w:r w:rsidRPr="009329C0">
        <w:t>где lcan – длина участков лотков, м; νcan – расчетная скорость течения на участке, м/с.</w:t>
      </w:r>
    </w:p>
    <w:p w:rsidR="009329C0" w:rsidRPr="009329C0" w:rsidRDefault="009329C0" w:rsidP="002018C1">
      <w:pPr>
        <w:ind w:firstLine="708"/>
      </w:pPr>
      <w:r w:rsidRPr="009329C0">
        <w:t>Продолжительность протекания дождевых вод по трубам до рассчитываемого сечения tp, мин, следует определять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2018C1">
            <m:oMath>
              <m:sSub>
                <m:sSubPr>
                  <m:ctrlPr>
                    <w:rPr>
                      <w:rFonts w:ascii="Cambria Math" w:hAnsi="Cambria Math"/>
                    </w:rPr>
                  </m:ctrlPr>
                </m:sSubPr>
                <m:e>
                  <m:r>
                    <w:rPr>
                      <w:rFonts w:ascii="Cambria Math"/>
                    </w:rPr>
                    <m:t>t</m:t>
                  </m:r>
                </m:e>
                <m:sub>
                  <m:r>
                    <w:rPr>
                      <w:rFonts w:ascii="Cambria Math" w:hAnsi="Cambria Math"/>
                    </w:rPr>
                    <m:t>p</m:t>
                  </m:r>
                </m:sub>
              </m:sSub>
              <m:r>
                <w:rPr>
                  <w:rFonts w:ascii="Cambria Math" w:hAnsi="Cambria Math"/>
                </w:rPr>
                <m:t>=0,017</m:t>
              </m:r>
              <m:nary>
                <m:naryPr>
                  <m:chr m:val="∑"/>
                  <m:limLoc m:val="undOvr"/>
                  <m:subHide m:val="1"/>
                  <m:supHide m:val="1"/>
                  <m:ctrlPr>
                    <w:rPr>
                      <w:rFonts w:ascii="Cambria Math" w:hAnsi="Cambria Math"/>
                    </w:rPr>
                  </m:ctrlPr>
                </m:naryPr>
                <m:sub/>
                <m:sup/>
                <m:e>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p</m:t>
                          </m:r>
                        </m:sub>
                      </m:sSub>
                    </m:num>
                    <m:den>
                      <m:sSub>
                        <m:sSubPr>
                          <m:ctrlPr>
                            <w:rPr>
                              <w:rFonts w:ascii="Cambria Math" w:hAnsi="Cambria Math"/>
                            </w:rPr>
                          </m:ctrlPr>
                        </m:sSubPr>
                        <m:e>
                          <m:r>
                            <m:rPr>
                              <m:sty m:val="p"/>
                            </m:rPr>
                            <w:rPr>
                              <w:rFonts w:ascii="Cambria Math" w:hAnsi="Cambria Math"/>
                            </w:rPr>
                            <m:t>ν</m:t>
                          </m:r>
                        </m:e>
                        <m:sub>
                          <m:r>
                            <w:rPr>
                              <w:rFonts w:ascii="Cambria Math" w:hAnsi="Cambria Math"/>
                            </w:rPr>
                            <m:t>p</m:t>
                          </m:r>
                        </m:sub>
                      </m:sSub>
                    </m:den>
                  </m:f>
                </m:e>
              </m:nary>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(3.5)</w:t>
            </w:r>
          </w:p>
        </w:tc>
      </w:tr>
    </w:tbl>
    <w:p w:rsidR="009329C0" w:rsidRPr="009329C0" w:rsidRDefault="009329C0" w:rsidP="009329C0">
      <w:r w:rsidRPr="009329C0">
        <w:t>где lp – длина расчетных участков коллектора, м; νp – расчетная скорость течения на участке, м/с.</w:t>
      </w:r>
    </w:p>
    <w:p w:rsidR="009329C0" w:rsidRPr="009329C0" w:rsidRDefault="009329C0" w:rsidP="002018C1">
      <w:pPr>
        <w:ind w:firstLine="708"/>
      </w:pPr>
      <w:r w:rsidRPr="009329C0">
        <w:t xml:space="preserve">Время добегания дождевого стока до рассматриваемого сечения коллекторной сети из формулы (3.3), принимаемое равным </w:t>
      </w:r>
      <w:r w:rsidRPr="009329C0">
        <w:lastRenderedPageBreak/>
        <w:t>продолжительности дождя tr, как правило, составляет больше 10 мин. При величине расчётной продолжительности протекания дождевых вод tr менее 10 мин, в формулу (3.1) следует вводить поправочный коэффициент, равный 0,8 при tr = 5 мин и 0,9 при tr = 7 мин.</w:t>
      </w:r>
    </w:p>
    <w:p w:rsidR="009329C0" w:rsidRPr="009329C0" w:rsidRDefault="009329C0" w:rsidP="002018C1">
      <w:pPr>
        <w:ind w:firstLine="708"/>
      </w:pPr>
      <w:r w:rsidRPr="009329C0">
        <w:t>Значения коэффициентов покрова Zi и постоянных коэффициентов стока Ψi, для различных видов поверхности стока, используемые для определения средневзвешенных значений коэффициентов Zmid и Ψmid при определении расходов дождевых вод Qr в сети водоотведения поверхностного стока, приведены в таблице 3-3, для водонепроницаемых поверхностей – в таблице 3-4.</w:t>
      </w:r>
    </w:p>
    <w:p w:rsidR="002018C1" w:rsidRDefault="002018C1"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4</w:t>
        </w:r>
      </w:fldSimple>
      <w:r w:rsidRPr="009329C0">
        <w:t xml:space="preserve"> – Значения коэффициентов покрова Zi и постоянных коэффициентов стока Ψi, для различных видов поверхности стока (таблица 13 СП 32.13330.2018 «Канализация. Наружные сети и сооружения. Актуализированная редакция СниП 2.04.03-85»)</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5384"/>
        <w:gridCol w:w="1842"/>
        <w:gridCol w:w="2021"/>
      </w:tblGrid>
      <w:tr w:rsidR="009329C0" w:rsidRPr="009329C0" w:rsidTr="009329C0">
        <w:trPr>
          <w:trHeight w:val="23"/>
          <w:tblHeader/>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bookmarkStart w:id="98" w:name="TO0000016"/>
            <w:r w:rsidRPr="009329C0">
              <w:t>Вид поверхности стока</w:t>
            </w:r>
            <w:bookmarkEnd w:id="98"/>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 xml:space="preserve">Коэффициент </w:t>
            </w:r>
          </w:p>
          <w:p w:rsidR="009329C0" w:rsidRPr="009329C0" w:rsidRDefault="009329C0" w:rsidP="009329C0">
            <w:r w:rsidRPr="009329C0">
              <w:t>покрова, Zi</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 xml:space="preserve">Постоянный </w:t>
            </w:r>
          </w:p>
          <w:p w:rsidR="009329C0" w:rsidRPr="009329C0" w:rsidRDefault="009329C0" w:rsidP="009329C0">
            <w:r w:rsidRPr="009329C0">
              <w:t>коэффициент стока Ψi</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 xml:space="preserve">Кровли и асфальтбетонные покрытия (водонепроницаемые </w:t>
            </w:r>
          </w:p>
          <w:p w:rsidR="009329C0" w:rsidRPr="009329C0" w:rsidRDefault="009329C0" w:rsidP="009329C0">
            <w:r w:rsidRPr="009329C0">
              <w:t>поверхности)</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 xml:space="preserve">0,33 – 0,23 </w:t>
            </w:r>
          </w:p>
          <w:p w:rsidR="009329C0" w:rsidRPr="009329C0" w:rsidRDefault="009329C0" w:rsidP="009329C0">
            <w:r w:rsidRPr="009329C0">
              <w:t xml:space="preserve">(принимается по </w:t>
            </w:r>
          </w:p>
          <w:p w:rsidR="009329C0" w:rsidRPr="009329C0" w:rsidRDefault="009329C0" w:rsidP="009329C0">
            <w:r w:rsidRPr="009329C0">
              <w:t>таблице 3-7)</w:t>
            </w:r>
            <w:hyperlink w:anchor="TO0000017" w:tooltip="Таблица 15" w:history="1"/>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0,95</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Брусчатые мостовые и щебеночные покрытия</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0,224</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0,6</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Булыжные мостовые</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0,145</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0,45</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 xml:space="preserve">Щебеночные покрытия, не обработанные вяжущими </w:t>
            </w:r>
          </w:p>
          <w:p w:rsidR="009329C0" w:rsidRPr="009329C0" w:rsidRDefault="009329C0" w:rsidP="009329C0">
            <w:r w:rsidRPr="009329C0">
              <w:t>материалами</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0,125</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0,4</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Гравийные садово-парковые дорожки</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0,09</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0,3</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Грунтовые поверхности (спланированные)</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0,064</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0,2</w:t>
            </w:r>
          </w:p>
        </w:tc>
      </w:tr>
      <w:tr w:rsidR="009329C0" w:rsidRPr="009329C0" w:rsidTr="009329C0">
        <w:trPr>
          <w:trHeight w:val="23"/>
          <w:jc w:val="center"/>
        </w:trPr>
        <w:tc>
          <w:tcPr>
            <w:tcW w:w="2911" w:type="pct"/>
            <w:shd w:val="clear" w:color="auto" w:fill="FFFFFF"/>
            <w:tcMar>
              <w:top w:w="0" w:type="dxa"/>
              <w:left w:w="28" w:type="dxa"/>
              <w:bottom w:w="0" w:type="dxa"/>
              <w:right w:w="28" w:type="dxa"/>
            </w:tcMar>
            <w:vAlign w:val="center"/>
            <w:hideMark/>
          </w:tcPr>
          <w:p w:rsidR="009329C0" w:rsidRPr="009329C0" w:rsidRDefault="009329C0" w:rsidP="009329C0">
            <w:r w:rsidRPr="009329C0">
              <w:t>Газоны</w:t>
            </w:r>
          </w:p>
        </w:tc>
        <w:tc>
          <w:tcPr>
            <w:tcW w:w="996" w:type="pct"/>
            <w:shd w:val="clear" w:color="auto" w:fill="FFFFFF"/>
            <w:tcMar>
              <w:top w:w="0" w:type="dxa"/>
              <w:left w:w="28" w:type="dxa"/>
              <w:bottom w:w="0" w:type="dxa"/>
              <w:right w:w="28" w:type="dxa"/>
            </w:tcMar>
            <w:vAlign w:val="center"/>
            <w:hideMark/>
          </w:tcPr>
          <w:p w:rsidR="009329C0" w:rsidRPr="009329C0" w:rsidRDefault="009329C0" w:rsidP="009329C0">
            <w:r w:rsidRPr="009329C0">
              <w:t>0,038</w:t>
            </w:r>
          </w:p>
        </w:tc>
        <w:tc>
          <w:tcPr>
            <w:tcW w:w="1093" w:type="pct"/>
            <w:shd w:val="clear" w:color="auto" w:fill="FFFFFF"/>
            <w:tcMar>
              <w:top w:w="0" w:type="dxa"/>
              <w:left w:w="28" w:type="dxa"/>
              <w:bottom w:w="0" w:type="dxa"/>
              <w:right w:w="28" w:type="dxa"/>
            </w:tcMar>
            <w:vAlign w:val="center"/>
            <w:hideMark/>
          </w:tcPr>
          <w:p w:rsidR="009329C0" w:rsidRPr="009329C0" w:rsidRDefault="009329C0" w:rsidP="009329C0">
            <w:r w:rsidRPr="009329C0">
              <w:t>0,1</w:t>
            </w:r>
          </w:p>
        </w:tc>
      </w:tr>
    </w:tbl>
    <w:p w:rsidR="002018C1" w:rsidRDefault="002018C1"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5</w:t>
        </w:r>
      </w:fldSimple>
      <w:r w:rsidRPr="009329C0">
        <w:t xml:space="preserve"> – Значения коэффициента покрова z для разных значений параметров А и n (таблица 14 СП 32.13330.2018 «Канализация.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1222"/>
        <w:gridCol w:w="886"/>
        <w:gridCol w:w="886"/>
        <w:gridCol w:w="886"/>
        <w:gridCol w:w="886"/>
        <w:gridCol w:w="886"/>
        <w:gridCol w:w="886"/>
        <w:gridCol w:w="936"/>
        <w:gridCol w:w="936"/>
        <w:gridCol w:w="934"/>
      </w:tblGrid>
      <w:tr w:rsidR="009329C0" w:rsidRPr="009329C0" w:rsidTr="009329C0">
        <w:trPr>
          <w:trHeight w:val="23"/>
          <w:tblHeader/>
          <w:jc w:val="center"/>
        </w:trPr>
        <w:tc>
          <w:tcPr>
            <w:tcW w:w="654" w:type="pct"/>
            <w:vMerge w:val="restart"/>
            <w:shd w:val="clear" w:color="auto" w:fill="FFFFFF"/>
            <w:tcMar>
              <w:top w:w="0" w:type="dxa"/>
              <w:left w:w="28" w:type="dxa"/>
              <w:bottom w:w="0" w:type="dxa"/>
              <w:right w:w="28" w:type="dxa"/>
            </w:tcMar>
            <w:vAlign w:val="center"/>
            <w:hideMark/>
          </w:tcPr>
          <w:p w:rsidR="009329C0" w:rsidRPr="009329C0" w:rsidRDefault="009329C0" w:rsidP="009329C0">
            <w:bookmarkStart w:id="99" w:name="TO0000017"/>
            <w:r w:rsidRPr="009329C0">
              <w:t xml:space="preserve">Параметр </w:t>
            </w:r>
            <w:bookmarkEnd w:id="99"/>
            <w:r w:rsidRPr="009329C0">
              <w:t>n</w:t>
            </w:r>
          </w:p>
        </w:tc>
        <w:tc>
          <w:tcPr>
            <w:tcW w:w="4346" w:type="pct"/>
            <w:gridSpan w:val="9"/>
            <w:shd w:val="clear" w:color="auto" w:fill="FFFFFF"/>
            <w:tcMar>
              <w:top w:w="0" w:type="dxa"/>
              <w:left w:w="28" w:type="dxa"/>
              <w:bottom w:w="0" w:type="dxa"/>
              <w:right w:w="28" w:type="dxa"/>
            </w:tcMar>
            <w:vAlign w:val="center"/>
            <w:hideMark/>
          </w:tcPr>
          <w:p w:rsidR="009329C0" w:rsidRPr="009329C0" w:rsidRDefault="009329C0" w:rsidP="009329C0">
            <w:r w:rsidRPr="009329C0">
              <w:t>Коэффициент z при параметре А</w:t>
            </w:r>
          </w:p>
        </w:tc>
      </w:tr>
      <w:tr w:rsidR="009329C0" w:rsidRPr="009329C0" w:rsidTr="009329C0">
        <w:trPr>
          <w:trHeight w:val="23"/>
          <w:tblHeader/>
          <w:jc w:val="center"/>
        </w:trPr>
        <w:tc>
          <w:tcPr>
            <w:tcW w:w="654" w:type="pct"/>
            <w:vMerge/>
            <w:shd w:val="clear" w:color="auto" w:fill="FFFFFF"/>
            <w:vAlign w:val="center"/>
            <w:hideMark/>
          </w:tcPr>
          <w:p w:rsidR="009329C0" w:rsidRPr="009329C0" w:rsidRDefault="009329C0" w:rsidP="009329C0"/>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300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400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500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600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700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800</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1000</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1200</w:t>
            </w:r>
          </w:p>
        </w:tc>
        <w:tc>
          <w:tcPr>
            <w:tcW w:w="499" w:type="pct"/>
            <w:shd w:val="clear" w:color="auto" w:fill="FFFFFF"/>
            <w:tcMar>
              <w:top w:w="0" w:type="dxa"/>
              <w:left w:w="28" w:type="dxa"/>
              <w:bottom w:w="0" w:type="dxa"/>
              <w:right w:w="28" w:type="dxa"/>
            </w:tcMar>
            <w:vAlign w:val="center"/>
            <w:hideMark/>
          </w:tcPr>
          <w:p w:rsidR="009329C0" w:rsidRPr="009329C0" w:rsidRDefault="009329C0" w:rsidP="009329C0">
            <w:r w:rsidRPr="009329C0">
              <w:t>1500</w:t>
            </w:r>
          </w:p>
        </w:tc>
      </w:tr>
      <w:tr w:rsidR="009329C0" w:rsidRPr="009329C0" w:rsidTr="009329C0">
        <w:trPr>
          <w:trHeight w:val="23"/>
          <w:jc w:val="center"/>
        </w:trPr>
        <w:tc>
          <w:tcPr>
            <w:tcW w:w="654" w:type="pct"/>
            <w:shd w:val="clear" w:color="auto" w:fill="FFFFFF"/>
            <w:tcMar>
              <w:top w:w="0" w:type="dxa"/>
              <w:left w:w="28" w:type="dxa"/>
              <w:bottom w:w="0" w:type="dxa"/>
              <w:right w:w="28" w:type="dxa"/>
            </w:tcMar>
            <w:vAlign w:val="center"/>
            <w:hideMark/>
          </w:tcPr>
          <w:p w:rsidR="009329C0" w:rsidRPr="009329C0" w:rsidRDefault="009329C0" w:rsidP="009329C0">
            <w:r w:rsidRPr="009329C0">
              <w:t>Менее 0,65</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0,32</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0,30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0,29</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0,28</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0,27</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0,26</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0,25</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0,24</w:t>
            </w:r>
          </w:p>
        </w:tc>
        <w:tc>
          <w:tcPr>
            <w:tcW w:w="499" w:type="pct"/>
            <w:shd w:val="clear" w:color="auto" w:fill="FFFFFF"/>
            <w:tcMar>
              <w:top w:w="0" w:type="dxa"/>
              <w:left w:w="28" w:type="dxa"/>
              <w:bottom w:w="0" w:type="dxa"/>
              <w:right w:w="28" w:type="dxa"/>
            </w:tcMar>
            <w:vAlign w:val="center"/>
            <w:hideMark/>
          </w:tcPr>
          <w:p w:rsidR="009329C0" w:rsidRPr="009329C0" w:rsidRDefault="009329C0" w:rsidP="009329C0">
            <w:r w:rsidRPr="009329C0">
              <w:t>0,23</w:t>
            </w:r>
          </w:p>
        </w:tc>
      </w:tr>
      <w:tr w:rsidR="009329C0" w:rsidRPr="009329C0" w:rsidTr="009329C0">
        <w:trPr>
          <w:trHeight w:val="23"/>
          <w:jc w:val="center"/>
        </w:trPr>
        <w:tc>
          <w:tcPr>
            <w:tcW w:w="654" w:type="pct"/>
            <w:shd w:val="clear" w:color="auto" w:fill="FFFFFF"/>
            <w:tcMar>
              <w:top w:w="0" w:type="dxa"/>
              <w:left w:w="28" w:type="dxa"/>
              <w:bottom w:w="0" w:type="dxa"/>
              <w:right w:w="28" w:type="dxa"/>
            </w:tcMar>
            <w:vAlign w:val="center"/>
            <w:hideMark/>
          </w:tcPr>
          <w:p w:rsidR="009329C0" w:rsidRPr="009329C0" w:rsidRDefault="009329C0" w:rsidP="009329C0">
            <w:r w:rsidRPr="009329C0">
              <w:t>0,65 и более</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0,33</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0,31</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0,30</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0,29</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0,28</w:t>
            </w:r>
          </w:p>
        </w:tc>
        <w:tc>
          <w:tcPr>
            <w:tcW w:w="474" w:type="pct"/>
            <w:shd w:val="clear" w:color="auto" w:fill="FFFFFF"/>
            <w:tcMar>
              <w:top w:w="0" w:type="dxa"/>
              <w:left w:w="28" w:type="dxa"/>
              <w:bottom w:w="0" w:type="dxa"/>
              <w:right w:w="28" w:type="dxa"/>
            </w:tcMar>
            <w:vAlign w:val="center"/>
            <w:hideMark/>
          </w:tcPr>
          <w:p w:rsidR="009329C0" w:rsidRPr="009329C0" w:rsidRDefault="009329C0" w:rsidP="009329C0">
            <w:r w:rsidRPr="009329C0">
              <w:t>0,27</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0,26</w:t>
            </w:r>
          </w:p>
        </w:tc>
        <w:tc>
          <w:tcPr>
            <w:tcW w:w="501" w:type="pct"/>
            <w:shd w:val="clear" w:color="auto" w:fill="FFFFFF"/>
            <w:tcMar>
              <w:top w:w="0" w:type="dxa"/>
              <w:left w:w="28" w:type="dxa"/>
              <w:bottom w:w="0" w:type="dxa"/>
              <w:right w:w="28" w:type="dxa"/>
            </w:tcMar>
            <w:vAlign w:val="center"/>
            <w:hideMark/>
          </w:tcPr>
          <w:p w:rsidR="009329C0" w:rsidRPr="009329C0" w:rsidRDefault="009329C0" w:rsidP="009329C0">
            <w:r w:rsidRPr="009329C0">
              <w:t>0,25</w:t>
            </w:r>
          </w:p>
        </w:tc>
        <w:tc>
          <w:tcPr>
            <w:tcW w:w="499" w:type="pct"/>
            <w:shd w:val="clear" w:color="auto" w:fill="FFFFFF"/>
            <w:tcMar>
              <w:top w:w="0" w:type="dxa"/>
              <w:left w:w="28" w:type="dxa"/>
              <w:bottom w:w="0" w:type="dxa"/>
              <w:right w:w="28" w:type="dxa"/>
            </w:tcMar>
            <w:vAlign w:val="center"/>
            <w:hideMark/>
          </w:tcPr>
          <w:p w:rsidR="009329C0" w:rsidRPr="009329C0" w:rsidRDefault="009329C0" w:rsidP="009329C0">
            <w:r w:rsidRPr="009329C0">
              <w:t>0,24</w:t>
            </w:r>
          </w:p>
        </w:tc>
      </w:tr>
    </w:tbl>
    <w:p w:rsidR="009329C0" w:rsidRPr="009329C0" w:rsidRDefault="009329C0" w:rsidP="009329C0"/>
    <w:p w:rsidR="009329C0" w:rsidRPr="009329C0" w:rsidRDefault="009329C0" w:rsidP="002018C1">
      <w:pPr>
        <w:ind w:firstLine="708"/>
      </w:pPr>
      <w:r w:rsidRPr="009329C0">
        <w:lastRenderedPageBreak/>
        <w:t>При гидравлическом расчёте дождевых сетей расчётные расходы дождевых вод, Qcal, л/с, следует определять с учётом возникновения напорного режима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2018C1">
            <m:oMath>
              <m:sSub>
                <m:sSubPr>
                  <m:ctrlPr>
                    <w:rPr>
                      <w:rFonts w:ascii="Cambria Math" w:hAnsi="Cambria Math"/>
                    </w:rPr>
                  </m:ctrlPr>
                </m:sSubPr>
                <m:e>
                  <m:r>
                    <w:rPr>
                      <w:rFonts w:ascii="Cambria Math"/>
                    </w:rPr>
                    <m:t>Q</m:t>
                  </m:r>
                </m:e>
                <m:sub>
                  <m:r>
                    <w:rPr>
                      <w:rFonts w:ascii="Cambria Math" w:hAnsi="Cambria Math"/>
                    </w:rPr>
                    <m:t>cal</m:t>
                  </m:r>
                </m:sub>
              </m:sSub>
              <m:r>
                <w:rPr>
                  <w:rFonts w:ascii="Cambria Math" w:hAnsi="Cambria Math"/>
                </w:rPr>
                <m:t>=β</m:t>
              </m:r>
              <m:sSub>
                <m:sSubPr>
                  <m:ctrlPr>
                    <w:rPr>
                      <w:rFonts w:ascii="Cambria Math" w:hAnsi="Cambria Math"/>
                    </w:rPr>
                  </m:ctrlPr>
                </m:sSubPr>
                <m:e>
                  <m:r>
                    <w:rPr>
                      <w:rFonts w:ascii="Cambria Math" w:hAnsi="Cambria Math"/>
                    </w:rPr>
                    <m:t>Q</m:t>
                  </m:r>
                </m:e>
                <m:sub>
                  <m:r>
                    <w:rPr>
                      <w:rFonts w:ascii="Cambria Math" w:hAnsi="Cambria Math"/>
                    </w:rPr>
                    <m:t>r</m:t>
                  </m:r>
                </m:sub>
              </m:sSub>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(3.6)</w:t>
            </w:r>
          </w:p>
        </w:tc>
      </w:tr>
    </w:tbl>
    <w:p w:rsidR="009329C0" w:rsidRPr="009329C0" w:rsidRDefault="009329C0" w:rsidP="009329C0">
      <w:r w:rsidRPr="009329C0">
        <w:t>где β – коэффициент, учитывающий заполнение свободной ёмкости сети в момент возникновения напорного режима, определяется по таблице 3-5. При уклонах местности 0,01-0,03 указанные в таблице 3-5 значения коэффициента β следует увеличивать на 10−15%, при уклонах местности свыше 0,03 принимать равным единице. Если общее число участков на дождевом коллекторе или на участке притока сточных вод менее 10, то значение β при всех уклонах допускается уменьшать на 10% при числе участков 4-10 и на 15 % при числе участков менее 4.</w:t>
      </w:r>
    </w:p>
    <w:p w:rsidR="002018C1" w:rsidRDefault="002018C1"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6</w:t>
        </w:r>
      </w:fldSimple>
      <w:r w:rsidRPr="009329C0">
        <w:t xml:space="preserve"> – Значение коэффициента β</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76"/>
        <w:gridCol w:w="1242"/>
        <w:gridCol w:w="1242"/>
        <w:gridCol w:w="1242"/>
        <w:gridCol w:w="1242"/>
      </w:tblGrid>
      <w:tr w:rsidR="009329C0" w:rsidRPr="009329C0" w:rsidTr="009329C0">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 xml:space="preserve">Показатель степени n </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 0,4</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0,5</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0,6</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 0,7</w:t>
            </w:r>
          </w:p>
        </w:tc>
      </w:tr>
      <w:tr w:rsidR="009329C0" w:rsidRPr="009329C0" w:rsidTr="009329C0">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 xml:space="preserve">Коэффициент </w:t>
            </w:r>
            <w:r w:rsidRPr="009329C0">
              <w:sym w:font="Symbol" w:char="F062"/>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0,8</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0,75</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0,7</w:t>
            </w:r>
          </w:p>
        </w:tc>
        <w:tc>
          <w:tcPr>
            <w:tcW w:w="851" w:type="dxa"/>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0,65</w:t>
            </w:r>
          </w:p>
        </w:tc>
      </w:tr>
    </w:tbl>
    <w:p w:rsidR="002018C1" w:rsidRDefault="002018C1" w:rsidP="009329C0">
      <w:bookmarkStart w:id="100" w:name="_Toc33988993"/>
      <w:bookmarkStart w:id="101" w:name="_Toc143041551"/>
    </w:p>
    <w:p w:rsidR="009329C0" w:rsidRPr="002018C1" w:rsidRDefault="002018C1" w:rsidP="009329C0">
      <w:pPr>
        <w:rPr>
          <w:b/>
        </w:rPr>
      </w:pPr>
      <w:r w:rsidRPr="002018C1">
        <w:rPr>
          <w:b/>
        </w:rPr>
        <w:t xml:space="preserve">3.2.2. </w:t>
      </w:r>
      <w:r w:rsidR="009329C0" w:rsidRPr="002018C1">
        <w:rPr>
          <w:b/>
        </w:rPr>
        <w:t>Определение среднегодовых объемов поверхностных сточных вод</w:t>
      </w:r>
      <w:bookmarkEnd w:id="100"/>
      <w:bookmarkEnd w:id="101"/>
    </w:p>
    <w:p w:rsidR="009329C0" w:rsidRPr="009329C0" w:rsidRDefault="009329C0" w:rsidP="002018C1">
      <w:pPr>
        <w:ind w:firstLine="708"/>
      </w:pPr>
      <w:r w:rsidRPr="009329C0">
        <w:t>Среднегодовой объем поверхностных сточных вод Wr, образующихся на селитебных территориях и площадках предприятий в период выпадения дождей, таяния снега и мойки дорожных покрытий, определяют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6A7763">
            <m:oMath>
              <m:sSub>
                <m:sSubPr>
                  <m:ctrlPr>
                    <w:rPr>
                      <w:rFonts w:ascii="Cambria Math" w:hAnsi="Cambria Math"/>
                    </w:rPr>
                  </m:ctrlPr>
                </m:sSubPr>
                <m:e>
                  <m:r>
                    <w:rPr>
                      <w:rFonts w:ascii="Cambria Math"/>
                    </w:rPr>
                    <m:t>W</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rPr>
                    <m:t>W</m:t>
                  </m:r>
                </m:e>
                <m:sub>
                  <m:r>
                    <w:rPr>
                      <w:rFonts w:ascii="Cambria Math" w:hAnsi="Cambria Math"/>
                    </w:rPr>
                    <m:t>д</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т</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м</m:t>
                  </m:r>
                </m:sub>
              </m:sSub>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(3.7)</w:t>
            </w:r>
          </w:p>
        </w:tc>
      </w:tr>
    </w:tbl>
    <w:p w:rsidR="009329C0" w:rsidRPr="009329C0" w:rsidRDefault="009329C0" w:rsidP="009329C0">
      <w:r w:rsidRPr="009329C0">
        <w:t xml:space="preserve">где Wд, Wт и Wм – среднегодовой объем дождевых, талых и </w:t>
      </w:r>
      <w:proofErr w:type="gramStart"/>
      <w:r w:rsidRPr="009329C0">
        <w:t>поливо-моечных</w:t>
      </w:r>
      <w:proofErr w:type="gramEnd"/>
      <w:r w:rsidRPr="009329C0">
        <w:t xml:space="preserve"> вод соответственно, м3.</w:t>
      </w:r>
    </w:p>
    <w:p w:rsidR="009329C0" w:rsidRPr="009329C0" w:rsidRDefault="009329C0" w:rsidP="009329C0">
      <w:r w:rsidRPr="009329C0">
        <w:t>Среднегодовой объем дождевых Wд и талых Wт вод, стекающих с селитебных территорий и промышленных площадок, определяется по формулам:</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2018C1">
            <w:pPr>
              <w:jc w:val="center"/>
            </w:pPr>
            <m:oMath>
              <m:sSub>
                <m:sSubPr>
                  <m:ctrlPr>
                    <w:rPr>
                      <w:rFonts w:ascii="Cambria Math" w:hAnsi="Cambria Math"/>
                    </w:rPr>
                  </m:ctrlPr>
                </m:sSubPr>
                <m:e>
                  <m:r>
                    <w:rPr>
                      <w:rFonts w:ascii="Cambria Math" w:hAnsi="Cambria Math"/>
                    </w:rPr>
                    <m:t>W</m:t>
                  </m:r>
                </m:e>
                <m:sub>
                  <m:r>
                    <w:rPr>
                      <w:rFonts w:ascii="Cambria Math" w:hAnsi="Cambria Math"/>
                    </w:rPr>
                    <m:t>д</m:t>
                  </m:r>
                </m:sub>
              </m:sSub>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д</m:t>
                  </m:r>
                </m:sub>
              </m:sSub>
              <m:sSub>
                <m:sSubPr>
                  <m:ctrlPr>
                    <w:rPr>
                      <w:rFonts w:ascii="Cambria Math" w:hAnsi="Cambria Math"/>
                    </w:rPr>
                  </m:ctrlPr>
                </m:sSubPr>
                <m:e>
                  <m:r>
                    <w:rPr>
                      <w:rFonts w:ascii="Cambria Math" w:hAnsi="Cambria Math"/>
                    </w:rPr>
                    <m:t>Ψ</m:t>
                  </m:r>
                </m:e>
                <m:sub>
                  <m:r>
                    <w:rPr>
                      <w:rFonts w:ascii="Cambria Math" w:hAnsi="Cambria Math"/>
                    </w:rPr>
                    <m:t>д</m:t>
                  </m:r>
                </m:sub>
              </m:sSub>
              <m:r>
                <w:rPr>
                  <w:rFonts w:ascii="Cambria Math" w:hAnsi="Cambria Math"/>
                </w:rPr>
                <m:t>F</m:t>
              </m:r>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(3.8)</w:t>
            </w:r>
          </w:p>
        </w:tc>
      </w:tr>
      <w:tr w:rsidR="009329C0" w:rsidRPr="009329C0" w:rsidTr="009329C0">
        <w:trPr>
          <w:jc w:val="center"/>
        </w:trPr>
        <w:tc>
          <w:tcPr>
            <w:tcW w:w="8342" w:type="dxa"/>
            <w:vAlign w:val="center"/>
            <w:hideMark/>
          </w:tcPr>
          <w:p w:rsidR="009329C0" w:rsidRPr="009329C0" w:rsidRDefault="009329C0" w:rsidP="009329C0">
            <w:pPr>
              <w:rPr>
                <w:oMath/>
              </w:rPr>
            </w:pPr>
            <m:oMathPara>
              <m:oMath>
                <m:sSub>
                  <m:sSubPr>
                    <m:ctrlPr>
                      <w:rPr>
                        <w:rFonts w:ascii="Cambria Math" w:hAnsi="Cambria Math"/>
                      </w:rPr>
                    </m:ctrlPr>
                  </m:sSubPr>
                  <m:e>
                    <m:r>
                      <w:rPr>
                        <w:rFonts w:ascii="Cambria Math"/>
                      </w:rPr>
                      <m:t>W</m:t>
                    </m:r>
                  </m:e>
                  <m:sub>
                    <m:r>
                      <w:rPr>
                        <w:rFonts w:ascii="Cambria Math" w:hAnsi="Cambria Math"/>
                      </w:rPr>
                      <m:t>т</m:t>
                    </m:r>
                  </m:sub>
                </m:sSub>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т</m:t>
                    </m:r>
                  </m:sub>
                </m:sSub>
                <m:sSub>
                  <m:sSubPr>
                    <m:ctrlPr>
                      <w:rPr>
                        <w:rFonts w:ascii="Cambria Math" w:hAnsi="Cambria Math"/>
                      </w:rPr>
                    </m:ctrlPr>
                  </m:sSubPr>
                  <m:e>
                    <m:sSub>
                      <m:sSubPr>
                        <m:ctrlPr>
                          <w:rPr>
                            <w:rFonts w:ascii="Cambria Math" w:hAnsi="Cambria Math"/>
                          </w:rPr>
                        </m:ctrlPr>
                      </m:sSubPr>
                      <m:e>
                        <m:r>
                          <w:rPr>
                            <w:rFonts w:ascii="Cambria Math" w:hAnsi="Cambria Math"/>
                          </w:rPr>
                          <m:t>Ψ</m:t>
                        </m:r>
                      </m:e>
                      <m:sub>
                        <m:r>
                          <w:rPr>
                            <w:rFonts w:ascii="Cambria Math" w:hAnsi="Cambria Math"/>
                          </w:rPr>
                          <m:t>д</m:t>
                        </m:r>
                      </m:sub>
                    </m:sSub>
                  </m:e>
                  <m:sub>
                    <m:r>
                      <w:rPr>
                        <w:rFonts w:ascii="Cambria Math" w:hAnsi="Cambria Math"/>
                      </w:rPr>
                      <m:t>т</m:t>
                    </m:r>
                  </m:sub>
                </m:sSub>
                <m:sSub>
                  <m:sSubPr>
                    <m:ctrlPr/>
                  </m:sSubPr>
                  <m:e>
                    <m:r>
                      <w:rPr>
                        <w:rFonts w:ascii="Cambria Math"/>
                      </w:rPr>
                      <m:t>K</m:t>
                    </m:r>
                  </m:e>
                  <m:sub>
                    <m:r>
                      <m:t>у</m:t>
                    </m:r>
                  </m:sub>
                </m:sSub>
                <m:r>
                  <w:rPr>
                    <w:rFonts w:ascii="Cambria Math"/>
                  </w:rPr>
                  <m:t>F</m:t>
                </m:r>
                <m:r>
                  <m:t>,</m:t>
                </m:r>
              </m:oMath>
            </m:oMathPara>
          </w:p>
        </w:tc>
        <w:tc>
          <w:tcPr>
            <w:tcW w:w="969" w:type="dxa"/>
            <w:vAlign w:val="center"/>
            <w:hideMark/>
          </w:tcPr>
          <w:p w:rsidR="009329C0" w:rsidRPr="009329C0" w:rsidRDefault="009329C0" w:rsidP="009329C0">
            <w:pPr>
              <w:rPr>
                <w:rFonts w:eastAsiaTheme="majorEastAsia"/>
              </w:rPr>
            </w:pPr>
            <w:r w:rsidRPr="009329C0">
              <w:rPr>
                <w:rFonts w:eastAsiaTheme="majorEastAsia"/>
              </w:rPr>
              <w:t>(3.9)</w:t>
            </w:r>
          </w:p>
        </w:tc>
      </w:tr>
    </w:tbl>
    <w:p w:rsidR="009329C0" w:rsidRPr="009329C0" w:rsidRDefault="009329C0" w:rsidP="009329C0">
      <w:r w:rsidRPr="009329C0">
        <w:t>где hд – слой осадков, мм, за теплый период года, определяется по СП 131.13330; Ψд и Ψт – общий коэффициент стока дождевых и талых вод соответственно; F – площадь стока коллектора, га; hт – слой осадков, мм, за холодный период года (определяет общее годовое количество талых вод), или запас воды в снежном покрове к началу снеготаяния, определяется по СП 131.13330; Кy – коэффициент, учитывающий уборку снега (см. ф-лу 3.13).</w:t>
      </w:r>
    </w:p>
    <w:p w:rsidR="009329C0" w:rsidRPr="009329C0" w:rsidRDefault="009329C0" w:rsidP="006A7763">
      <w:pPr>
        <w:ind w:firstLine="708"/>
      </w:pPr>
      <w:r w:rsidRPr="009329C0">
        <w:t>При определении среднегодового количества дождевых вод Wд, стекающих с селитебных территорий, общий коэффициент стока Ψд для общей площади стока F рассчитывается как средневзвешенное значение из частных значений для площадей стока с разным видом поверхности согласно таблице 3-6.</w:t>
      </w:r>
    </w:p>
    <w:p w:rsidR="009329C0" w:rsidRPr="009329C0" w:rsidRDefault="009329C0" w:rsidP="006A7763">
      <w:pPr>
        <w:ind w:firstLine="708"/>
      </w:pPr>
      <w:r w:rsidRPr="009329C0">
        <w:t xml:space="preserve">При определении среднегодового объема дождевых вод Wд, стекающих с территорий промышленных предприятий и производств, значение общего коэффициента стока Ψд находится как средневзвешенное </w:t>
      </w:r>
      <w:r w:rsidRPr="009329C0">
        <w:lastRenderedPageBreak/>
        <w:t>значение для всей площади стока с учетом средних значений коэффициентов стока для разного вида поверхностей, которые равны:</w:t>
      </w:r>
    </w:p>
    <w:p w:rsidR="009329C0" w:rsidRPr="009329C0" w:rsidRDefault="009329C0" w:rsidP="009329C0">
      <w:r w:rsidRPr="009329C0">
        <w:t>– 0,6-0,8 – для водонепроницаемых покрытий;</w:t>
      </w:r>
    </w:p>
    <w:p w:rsidR="009329C0" w:rsidRPr="009329C0" w:rsidRDefault="009329C0" w:rsidP="009329C0">
      <w:r w:rsidRPr="009329C0">
        <w:t>– 0,2 – для грунтовых поверхностей;</w:t>
      </w:r>
    </w:p>
    <w:p w:rsidR="009329C0" w:rsidRPr="009329C0" w:rsidRDefault="009329C0" w:rsidP="009329C0">
      <w:r w:rsidRPr="009329C0">
        <w:t>– 0,1 – для газонов.</w:t>
      </w:r>
    </w:p>
    <w:p w:rsidR="009329C0" w:rsidRPr="009329C0" w:rsidRDefault="009329C0"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7</w:t>
        </w:r>
      </w:fldSimple>
      <w:r w:rsidRPr="009329C0">
        <w:t xml:space="preserve"> – Значения коэффициента стока Ψд для разного вида поверхностей (таблица 7 СП 32.13330.2018 «Канализация. Наружные сети и сооружения. Актуализированная редакция СниП 2.04.03-85»)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892"/>
        <w:gridCol w:w="3452"/>
      </w:tblGrid>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Вид поверхности или площади стока </w:t>
            </w:r>
          </w:p>
        </w:tc>
        <w:tc>
          <w:tcPr>
            <w:tcW w:w="3402" w:type="dxa"/>
            <w:shd w:val="clear" w:color="auto" w:fill="auto"/>
            <w:vAlign w:val="center"/>
            <w:hideMark/>
          </w:tcPr>
          <w:p w:rsidR="009329C0" w:rsidRPr="009329C0" w:rsidRDefault="009329C0" w:rsidP="009329C0">
            <w:r w:rsidRPr="009329C0">
              <w:t>Общий коэффициент стока Ψд</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Кровли и асфальтобетонные покрытия </w:t>
            </w:r>
          </w:p>
        </w:tc>
        <w:tc>
          <w:tcPr>
            <w:tcW w:w="3402" w:type="dxa"/>
            <w:shd w:val="clear" w:color="auto" w:fill="auto"/>
            <w:vAlign w:val="center"/>
            <w:hideMark/>
          </w:tcPr>
          <w:p w:rsidR="009329C0" w:rsidRPr="009329C0" w:rsidRDefault="009329C0" w:rsidP="009329C0">
            <w:r w:rsidRPr="009329C0">
              <w:t>0,6–0,7</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Булыжные или щебеночные мостовые </w:t>
            </w:r>
          </w:p>
        </w:tc>
        <w:tc>
          <w:tcPr>
            <w:tcW w:w="3402" w:type="dxa"/>
            <w:shd w:val="clear" w:color="auto" w:fill="auto"/>
            <w:vAlign w:val="center"/>
            <w:hideMark/>
          </w:tcPr>
          <w:p w:rsidR="009329C0" w:rsidRPr="009329C0" w:rsidRDefault="009329C0" w:rsidP="009329C0">
            <w:r w:rsidRPr="009329C0">
              <w:t>0,4–0,5</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Кварталы без дорожных покрытий, небольшие скверы, бульвары </w:t>
            </w:r>
          </w:p>
        </w:tc>
        <w:tc>
          <w:tcPr>
            <w:tcW w:w="3402" w:type="dxa"/>
            <w:shd w:val="clear" w:color="auto" w:fill="auto"/>
            <w:vAlign w:val="center"/>
            <w:hideMark/>
          </w:tcPr>
          <w:p w:rsidR="009329C0" w:rsidRPr="009329C0" w:rsidRDefault="009329C0" w:rsidP="009329C0">
            <w:r w:rsidRPr="009329C0">
              <w:t>0,2–0,3</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Газоны </w:t>
            </w:r>
          </w:p>
        </w:tc>
        <w:tc>
          <w:tcPr>
            <w:tcW w:w="3402" w:type="dxa"/>
            <w:shd w:val="clear" w:color="auto" w:fill="auto"/>
            <w:vAlign w:val="center"/>
            <w:hideMark/>
          </w:tcPr>
          <w:p w:rsidR="009329C0" w:rsidRPr="009329C0" w:rsidRDefault="009329C0" w:rsidP="009329C0">
            <w:r w:rsidRPr="009329C0">
              <w:t>0,1</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Кварталы с современной застройкой </w:t>
            </w:r>
          </w:p>
        </w:tc>
        <w:tc>
          <w:tcPr>
            <w:tcW w:w="3402" w:type="dxa"/>
            <w:shd w:val="clear" w:color="auto" w:fill="auto"/>
            <w:vAlign w:val="center"/>
            <w:hideMark/>
          </w:tcPr>
          <w:p w:rsidR="009329C0" w:rsidRPr="009329C0" w:rsidRDefault="009329C0" w:rsidP="009329C0">
            <w:r w:rsidRPr="009329C0">
              <w:t>0,4–0,5</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Средние городские округа </w:t>
            </w:r>
          </w:p>
        </w:tc>
        <w:tc>
          <w:tcPr>
            <w:tcW w:w="3402" w:type="dxa"/>
            <w:shd w:val="clear" w:color="auto" w:fill="auto"/>
            <w:vAlign w:val="center"/>
            <w:hideMark/>
          </w:tcPr>
          <w:p w:rsidR="009329C0" w:rsidRPr="009329C0" w:rsidRDefault="009329C0" w:rsidP="009329C0">
            <w:r w:rsidRPr="009329C0">
              <w:t>0,4–0,5</w:t>
            </w:r>
          </w:p>
        </w:tc>
      </w:tr>
      <w:tr w:rsidR="009329C0" w:rsidRPr="009329C0" w:rsidTr="009329C0">
        <w:trPr>
          <w:trHeight w:val="23"/>
          <w:jc w:val="center"/>
        </w:trPr>
        <w:tc>
          <w:tcPr>
            <w:tcW w:w="5807" w:type="dxa"/>
            <w:shd w:val="clear" w:color="auto" w:fill="auto"/>
            <w:vAlign w:val="center"/>
            <w:hideMark/>
          </w:tcPr>
          <w:p w:rsidR="009329C0" w:rsidRPr="009329C0" w:rsidRDefault="009329C0" w:rsidP="009329C0">
            <w:r w:rsidRPr="009329C0">
              <w:t xml:space="preserve">Небольшие городские округа и поселения </w:t>
            </w:r>
          </w:p>
        </w:tc>
        <w:tc>
          <w:tcPr>
            <w:tcW w:w="3402" w:type="dxa"/>
            <w:shd w:val="clear" w:color="auto" w:fill="auto"/>
            <w:vAlign w:val="center"/>
            <w:hideMark/>
          </w:tcPr>
          <w:p w:rsidR="009329C0" w:rsidRPr="009329C0" w:rsidRDefault="009329C0" w:rsidP="009329C0">
            <w:r w:rsidRPr="009329C0">
              <w:t>0,3–0,4</w:t>
            </w:r>
          </w:p>
        </w:tc>
      </w:tr>
    </w:tbl>
    <w:p w:rsidR="009329C0" w:rsidRPr="009329C0" w:rsidRDefault="009329C0" w:rsidP="006A7763">
      <w:pPr>
        <w:ind w:firstLine="708"/>
      </w:pPr>
      <w:r w:rsidRPr="009329C0">
        <w:t>При определении среднегодового объема талых вод общий коэффициент стока Ψт с селитебных территорий и площадок предприятий с учетом уборки снега и потерь воды за счет частичного впитывания водопроницаемыми поверхностями в период оттепелей допускается принимать в пределах 0,5-0,7.</w:t>
      </w:r>
    </w:p>
    <w:p w:rsidR="009329C0" w:rsidRPr="009329C0" w:rsidRDefault="009329C0" w:rsidP="006A7763">
      <w:pPr>
        <w:ind w:firstLine="708"/>
      </w:pPr>
      <w:r w:rsidRPr="009329C0">
        <w:t xml:space="preserve">Общий годовой объем </w:t>
      </w:r>
      <w:proofErr w:type="gramStart"/>
      <w:r w:rsidRPr="009329C0">
        <w:t>поливо-моечных</w:t>
      </w:r>
      <w:proofErr w:type="gramEnd"/>
      <w:r w:rsidRPr="009329C0">
        <w:t xml:space="preserve"> вод Wм, м3, стекающих с площади стока, определяют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6A7763">
            <m:oMath>
              <m:sSub>
                <m:sSubPr>
                  <m:ctrlPr>
                    <w:rPr>
                      <w:rFonts w:ascii="Cambria Math" w:hAnsi="Cambria Math"/>
                    </w:rPr>
                  </m:ctrlPr>
                </m:sSubPr>
                <m:e>
                  <m:r>
                    <w:rPr>
                      <w:rFonts w:ascii="Cambria Math"/>
                    </w:rPr>
                    <m:t>W</m:t>
                  </m:r>
                </m:e>
                <m:sub>
                  <m:r>
                    <w:rPr>
                      <w:rFonts w:ascii="Cambria Math" w:hAnsi="Cambria Math"/>
                    </w:rPr>
                    <m:t>м</m:t>
                  </m:r>
                </m:sub>
              </m:sSub>
              <m:r>
                <w:rPr>
                  <w:rFonts w:ascii="Cambria Math" w:hAnsi="Cambria Math"/>
                </w:rPr>
                <m:t>=10</m:t>
              </m:r>
              <m:r>
                <w:rPr>
                  <w:rFonts w:ascii="Cambria Math" w:hAnsi="Cambria Math"/>
                </w:rPr>
                <m:t>m</m:t>
              </m:r>
              <m:r>
                <w:rPr>
                  <w:rFonts w:ascii="Cambria Math" w:hAnsi="Cambria Math"/>
                </w:rPr>
                <m:t>k</m:t>
              </m:r>
              <m:sSub>
                <m:sSubPr>
                  <m:ctrlPr>
                    <w:rPr>
                      <w:rFonts w:ascii="Cambria Math" w:hAnsi="Cambria Math"/>
                    </w:rPr>
                  </m:ctrlPr>
                </m:sSubPr>
                <m:e>
                  <m:r>
                    <w:rPr>
                      <w:rFonts w:ascii="Cambria Math" w:hAnsi="Cambria Math"/>
                    </w:rPr>
                    <m:t>Ψ</m:t>
                  </m:r>
                </m:e>
                <m:sub>
                  <m:r>
                    <w:rPr>
                      <w:rFonts w:ascii="Cambria Math" w:hAnsi="Cambria Math"/>
                    </w:rPr>
                    <m:t>м</m:t>
                  </m:r>
                </m:sub>
              </m:sSub>
              <m:sSub>
                <m:sSubPr>
                  <m:ctrlPr>
                    <w:rPr>
                      <w:rFonts w:ascii="Cambria Math" w:hAnsi="Cambria Math"/>
                    </w:rPr>
                  </m:ctrlPr>
                </m:sSubPr>
                <m:e>
                  <m:r>
                    <w:rPr>
                      <w:rFonts w:ascii="Cambria Math" w:hAnsi="Cambria Math"/>
                    </w:rPr>
                    <m:t>F</m:t>
                  </m:r>
                </m:e>
                <m:sub>
                  <m:r>
                    <w:rPr>
                      <w:rFonts w:ascii="Cambria Math" w:hAnsi="Cambria Math"/>
                    </w:rPr>
                    <m:t>м</m:t>
                  </m:r>
                </m:sub>
              </m:sSub>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(3.10)</w:t>
            </w:r>
          </w:p>
        </w:tc>
      </w:tr>
    </w:tbl>
    <w:p w:rsidR="009329C0" w:rsidRPr="009329C0" w:rsidRDefault="009329C0" w:rsidP="009329C0">
      <w:r w:rsidRPr="009329C0">
        <w:t xml:space="preserve">где m – удельный расход воды на мойку дорожных покрытий (принимается 0,5 на ручную и 1,2-1,5 л/м2 на одну механизированную мойку); k – среднее число моек в году (для средней полосы Российской Федерации составляет 100–150); Ψм – коэффициент стока для </w:t>
      </w:r>
      <w:proofErr w:type="gramStart"/>
      <w:r w:rsidRPr="009329C0">
        <w:t>поливо-моечных</w:t>
      </w:r>
      <w:proofErr w:type="gramEnd"/>
      <w:r w:rsidRPr="009329C0">
        <w:t xml:space="preserve"> вод (принимается равным 0,5); Fм – площадь твердых покрытий, подвергающихся мойке, га.</w:t>
      </w:r>
    </w:p>
    <w:p w:rsidR="006A7763" w:rsidRDefault="006A7763" w:rsidP="009329C0">
      <w:bookmarkStart w:id="102" w:name="_Toc33988994"/>
      <w:bookmarkStart w:id="103" w:name="_Toc143041552"/>
    </w:p>
    <w:p w:rsidR="009329C0" w:rsidRPr="006A7763" w:rsidRDefault="006A7763" w:rsidP="009329C0">
      <w:pPr>
        <w:rPr>
          <w:b/>
        </w:rPr>
      </w:pPr>
      <w:r w:rsidRPr="006A7763">
        <w:rPr>
          <w:b/>
        </w:rPr>
        <w:t xml:space="preserve">3.2.3. </w:t>
      </w:r>
      <w:r w:rsidR="009329C0" w:rsidRPr="006A7763">
        <w:rPr>
          <w:b/>
        </w:rPr>
        <w:t>Определение расчетных объемов поверхностных сточных вод при отведении на очистку</w:t>
      </w:r>
      <w:bookmarkEnd w:id="102"/>
      <w:bookmarkEnd w:id="103"/>
    </w:p>
    <w:p w:rsidR="009329C0" w:rsidRPr="009329C0" w:rsidRDefault="009329C0" w:rsidP="006A7763">
      <w:pPr>
        <w:ind w:firstLine="708"/>
      </w:pPr>
      <w:r w:rsidRPr="009329C0">
        <w:t>Объем дождевого стока от расчетного дождя Wоч, м3, который полностью отводится на очистные сооружения с селитебных территорий и площадок предприятий, определяют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9329C0">
            <m:oMath>
              <m:sSub>
                <m:sSubPr>
                  <m:ctrlPr/>
                </m:sSubPr>
                <m:e>
                  <m:r>
                    <w:rPr>
                      <w:rFonts w:ascii="Cambria Math"/>
                      <w:lang w:val="en-US"/>
                    </w:rPr>
                    <m:t>W</m:t>
                  </m:r>
                </m:e>
                <m:sub>
                  <m:r>
                    <m:t>оч</m:t>
                  </m:r>
                </m:sub>
              </m:sSub>
              <m:r>
                <m:t>=10</m:t>
              </m:r>
              <m:sSub>
                <m:sSubPr>
                  <m:ctrlPr/>
                </m:sSubPr>
                <m:e>
                  <m:r>
                    <m:t>h</m:t>
                  </m:r>
                </m:e>
                <m:sub>
                  <m:r>
                    <w:rPr>
                      <w:rFonts w:ascii="Cambria Math"/>
                    </w:rPr>
                    <m:t>a</m:t>
                  </m:r>
                </m:sub>
              </m:sSub>
              <m:sSub>
                <m:sSubPr>
                  <m:ctrlPr/>
                </m:sSubPr>
                <m:e>
                  <m:r>
                    <m:rPr>
                      <m:sty m:val="p"/>
                    </m:rPr>
                    <w:rPr>
                      <w:rFonts w:ascii="Cambria Math" w:hAnsi="Cambria Math"/>
                    </w:rPr>
                    <m:t>Ψmid</m:t>
                  </m:r>
                </m:e>
                <m:sub/>
              </m:sSub>
              <m:r>
                <w:rPr>
                  <w:rFonts w:ascii="Cambria Math"/>
                </w:rPr>
                <m:t>F</m:t>
              </m:r>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(3.11)</w:t>
            </w:r>
          </w:p>
        </w:tc>
      </w:tr>
    </w:tbl>
    <w:p w:rsidR="009329C0" w:rsidRPr="009329C0" w:rsidRDefault="009329C0" w:rsidP="009329C0">
      <w:r w:rsidRPr="009329C0">
        <w:lastRenderedPageBreak/>
        <w:t>где 10 – переводной коэффициент; ha – максимальный суточный слой осадков за дождь, сток от которого подвергается очистке в полном объеме, мм; Ψmid – средний коэффициент стока для расчетного дождя (определяется как средневзвешенное значение в зависимости от постоянных значений коэффициента стока Ψi для разного вида поверхностей по таблице 3-3); F – площадь стока, га.</w:t>
      </w:r>
    </w:p>
    <w:p w:rsidR="009329C0" w:rsidRPr="009329C0" w:rsidRDefault="009329C0" w:rsidP="006A7763">
      <w:pPr>
        <w:ind w:firstLine="708"/>
      </w:pPr>
      <w:r w:rsidRPr="009329C0">
        <w:t>Для селитебных территорий и промышленных предприятий первой группы значение ha принимается равным суточному слою осадков от малоинтенсивных часто повторяющихся дождей с периодом однократного превышения расчетной интенсивности P = 0,05−0,1 года, что для большинства поселений и городских округов Российской Федерации обеспечивает прием на очистку не менее 70 % годового объема поверхностного стока.</w:t>
      </w:r>
    </w:p>
    <w:p w:rsidR="009329C0" w:rsidRPr="009329C0" w:rsidRDefault="009329C0" w:rsidP="006A7763">
      <w:pPr>
        <w:ind w:firstLine="708"/>
      </w:pPr>
      <w:r w:rsidRPr="009329C0">
        <w:t>Методики определения максимального суточного слоя осадков за дождь, сток от которого подвергается очистке в полном объеме, hа, для селитебных территорий и промышленных предприятий первой и второй групп приведены в приложении Б СП 32.13330.2018 «Канализация. Наружные сети и сооружения. Актуализированная редакция СниП 2.04.03-85».</w:t>
      </w:r>
    </w:p>
    <w:p w:rsidR="009329C0" w:rsidRPr="009329C0" w:rsidRDefault="009329C0" w:rsidP="006A7763">
      <w:pPr>
        <w:ind w:firstLine="708"/>
      </w:pPr>
      <w:r w:rsidRPr="009329C0">
        <w:t>В качестве исходных данных для расчета hа, используются статистически обработанные данные многолетних наблюдений метеостанций (не менее чем за 10-15 лет) за атмосферными осадками в конкретной местности или на ближайших репрезентативных метеостанциях.</w:t>
      </w:r>
    </w:p>
    <w:p w:rsidR="009329C0" w:rsidRPr="009329C0" w:rsidRDefault="009329C0" w:rsidP="006A7763">
      <w:pPr>
        <w:ind w:firstLine="708"/>
      </w:pPr>
      <w:r w:rsidRPr="009329C0">
        <w:t>Метеорологическая станция считается репрезентативной относительно рассматриваемой площади стока, если выполняются следующие условия:</w:t>
      </w:r>
    </w:p>
    <w:p w:rsidR="009329C0" w:rsidRPr="009329C0" w:rsidRDefault="009329C0" w:rsidP="009329C0">
      <w:r w:rsidRPr="009329C0">
        <w:t>– расстояние от станции до площади водосбора объекта менее 100 км;</w:t>
      </w:r>
    </w:p>
    <w:p w:rsidR="009329C0" w:rsidRPr="009329C0" w:rsidRDefault="009329C0" w:rsidP="009329C0">
      <w:r w:rsidRPr="009329C0">
        <w:t>– разница высотных отметок площади водосбора над уровнем моря и метеостанции не превышает 50 м.</w:t>
      </w:r>
    </w:p>
    <w:p w:rsidR="009329C0" w:rsidRPr="009329C0" w:rsidRDefault="009329C0" w:rsidP="006A7763">
      <w:pPr>
        <w:ind w:firstLine="708"/>
      </w:pPr>
      <w:r w:rsidRPr="009329C0">
        <w:t>Область применения методик ограничивается площадью водосбора, не превышающей 1000 га.</w:t>
      </w:r>
    </w:p>
    <w:p w:rsidR="009329C0" w:rsidRPr="009329C0" w:rsidRDefault="009329C0" w:rsidP="006A7763">
      <w:pPr>
        <w:ind w:firstLine="708"/>
      </w:pPr>
      <w:r w:rsidRPr="009329C0">
        <w:t>При отсутствии данных многолетних наблюдений (длительных рядов наблюдений за количеством осадков) для конкретных территорий при выполнении расчетов допускается применять статистически обработанные данные мониторинга окружающей среды, а также значения, приведенные в приложении Б СП 32.13330.2018 «Канализация. Наружные сети и сооружения. Актуализированная редакция СниП 2.04.03-85».</w:t>
      </w:r>
    </w:p>
    <w:p w:rsidR="009329C0" w:rsidRPr="009329C0" w:rsidRDefault="009329C0" w:rsidP="006A7763">
      <w:pPr>
        <w:ind w:firstLine="708"/>
      </w:pPr>
      <w:r w:rsidRPr="009329C0">
        <w:t xml:space="preserve">Максимальный суточный объем талых вод </w:t>
      </w:r>
      <m:oMath>
        <m:sSubSup>
          <m:sSubSupPr>
            <m:ctrlPr/>
          </m:sSubSupPr>
          <m:e>
            <m:r>
              <m:t>W</m:t>
            </m:r>
            <m:r>
              <w:rPr>
                <w:rFonts w:ascii="Cambria Math"/>
              </w:rPr>
              <m:t>W</m:t>
            </m:r>
          </m:e>
          <m:sub>
            <m:r>
              <m:t>т</m:t>
            </m:r>
          </m:sub>
          <m:sup>
            <m:r>
              <m:t>сут</m:t>
            </m:r>
          </m:sup>
        </m:sSubSup>
      </m:oMath>
      <w:r w:rsidRPr="009329C0">
        <w:t>, м3, отводимых на очистные сооружения с селитебных территорий и площадок предприятий в середине периода весеннего снеготаяния, определяют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1C25E7">
            <m:oMath>
              <m:sSubSup>
                <m:sSubSupPr>
                  <m:ctrlPr>
                    <w:rPr>
                      <w:rFonts w:ascii="Cambria Math" w:hAnsi="Cambria Math"/>
                      <w:lang w:eastAsia="en-US"/>
                    </w:rPr>
                  </m:ctrlPr>
                </m:sSubSupPr>
                <m:e>
                  <m:r>
                    <w:rPr>
                      <w:rFonts w:ascii="Cambria Math"/>
                    </w:rPr>
                    <m:t>W</m:t>
                  </m:r>
                </m:e>
                <m:sub>
                  <m:r>
                    <w:rPr>
                      <w:rFonts w:ascii="Cambria Math" w:hAnsi="Cambria Math"/>
                    </w:rPr>
                    <m:t>т</m:t>
                  </m:r>
                </m:sub>
                <m:sup>
                  <m:r>
                    <w:rPr>
                      <w:rFonts w:ascii="Cambria Math" w:hAnsi="Cambria Math"/>
                    </w:rPr>
                    <m:t>сут</m:t>
                  </m:r>
                </m:sup>
              </m:sSubSup>
              <m:r>
                <w:rPr>
                  <w:rFonts w:ascii="Cambria Math" w:hAnsi="Cambria Math"/>
                </w:rPr>
                <m:t>=10</m:t>
              </m:r>
              <m:sSub>
                <m:sSubPr>
                  <m:ctrlPr>
                    <w:rPr>
                      <w:rFonts w:ascii="Cambria Math" w:hAnsi="Cambria Math"/>
                    </w:rPr>
                  </m:ctrlPr>
                </m:sSubPr>
                <m:e>
                  <m:r>
                    <w:rPr>
                      <w:rFonts w:ascii="Cambria Math" w:hAnsi="Cambria Math"/>
                    </w:rPr>
                    <m:t>h</m:t>
                  </m:r>
                </m:e>
                <m:sub>
                  <m:r>
                    <w:rPr>
                      <w:rFonts w:ascii="Cambria Math" w:hAnsi="Cambria Math"/>
                    </w:rPr>
                    <m:t>с</m:t>
                  </m:r>
                </m:sub>
              </m:sSub>
              <m:r>
                <w:rPr>
                  <w:rFonts w:ascii="Cambria Math"/>
                </w:rPr>
                <m:t>F</m:t>
              </m:r>
              <m:r>
                <w:rPr>
                  <w:rFonts w:ascii="Cambria Math" w:hAnsi="Cambria Math"/>
                </w:rPr>
                <m:t>a</m:t>
              </m:r>
              <m:r>
                <m:rPr>
                  <m:sty m:val="p"/>
                </m:rPr>
                <w:rPr>
                  <w:rFonts w:ascii="Cambria Math" w:hAnsi="Cambria Math"/>
                </w:rPr>
                <m:t>Ψт</m:t>
              </m:r>
              <m:sSub>
                <m:sSubPr>
                  <m:ctrlPr>
                    <w:rPr>
                      <w:rFonts w:ascii="Cambria Math" w:hAnsi="Cambria Math"/>
                    </w:rPr>
                  </m:ctrlPr>
                </m:sSubPr>
                <m:e>
                  <m:r>
                    <w:rPr>
                      <w:rFonts w:ascii="Cambria Math" w:hAnsi="Cambria Math"/>
                    </w:rPr>
                    <m:t>K</m:t>
                  </m:r>
                </m:e>
                <m:sub>
                  <m:r>
                    <w:rPr>
                      <w:rFonts w:ascii="Cambria Math" w:hAnsi="Cambria Math"/>
                    </w:rPr>
                    <m:t>у</m:t>
                  </m:r>
                </m:sub>
              </m:sSub>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(3.12)</w:t>
            </w:r>
          </w:p>
        </w:tc>
      </w:tr>
    </w:tbl>
    <w:p w:rsidR="009329C0" w:rsidRPr="009329C0" w:rsidRDefault="009329C0" w:rsidP="009329C0">
      <w:r w:rsidRPr="009329C0">
        <w:t>где 10 – переводной коэффициент; hс – слой талых вод за 10 дневных часов при заданной обеспеченности, мм (определяется в соответствии с Научно-прикладным справочником по климату СССР. – Серия 3. Многолетние данные. – Часть 4. Влажность воздуха, осадки и снежный покров. – Вып. 1–</w:t>
      </w:r>
      <w:r w:rsidRPr="009329C0">
        <w:lastRenderedPageBreak/>
        <w:t>29. – Л.: Гидрометеоиздат, 1990); F – площадь стока, га; α – коэффициент, учитывающий неравномерность снеготаяния, допускается принимать 0,8; Ψт – общий коэффициент стока талых вод (принимается 0,5-0,8); Ку – коэффициент, учитывающий частичный вывоз и уборку снега, определяемый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9329C0">
            <m:oMath>
              <m:sSub>
                <m:sSubPr>
                  <m:ctrlPr/>
                </m:sSubPr>
                <m:e>
                  <m:r>
                    <w:rPr>
                      <w:rFonts w:ascii="Cambria Math"/>
                    </w:rPr>
                    <m:t>K</m:t>
                  </m:r>
                </m:e>
                <m:sub>
                  <m:r>
                    <m:t>у</m:t>
                  </m:r>
                </m:sub>
              </m:sSub>
              <m:r>
                <m:t>=1-</m:t>
              </m:r>
              <m:f>
                <m:fPr>
                  <m:type m:val="lin"/>
                  <m:ctrlPr/>
                </m:fPr>
                <m:num>
                  <m:sSub>
                    <m:sSubPr>
                      <m:ctrlPr/>
                    </m:sSubPr>
                    <m:e>
                      <m:r>
                        <w:rPr>
                          <w:rFonts w:ascii="Cambria Math"/>
                        </w:rPr>
                        <m:t>K</m:t>
                      </m:r>
                    </m:e>
                    <m:sub>
                      <m:r>
                        <m:t>у</m:t>
                      </m:r>
                    </m:sub>
                  </m:sSub>
                </m:num>
                <m:den>
                  <m:r>
                    <w:rPr>
                      <w:rFonts w:ascii="Cambria Math"/>
                    </w:rPr>
                    <m:t>F</m:t>
                  </m:r>
                </m:den>
              </m:f>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(3.13)</w:t>
            </w:r>
          </w:p>
        </w:tc>
      </w:tr>
    </w:tbl>
    <w:p w:rsidR="009329C0" w:rsidRPr="009329C0" w:rsidRDefault="009329C0" w:rsidP="009329C0">
      <w:r w:rsidRPr="009329C0">
        <w:t>где Fу – площадь, очищаемая от снега (включая площадь кровель, оборудованных внутренними водостоками).</w:t>
      </w:r>
    </w:p>
    <w:p w:rsidR="009A4E6D" w:rsidRDefault="009A4E6D" w:rsidP="009329C0">
      <w:bookmarkStart w:id="104" w:name="_Toc33988995"/>
      <w:bookmarkStart w:id="105" w:name="_Toc143041553"/>
    </w:p>
    <w:p w:rsidR="009329C0" w:rsidRPr="00E958BF" w:rsidRDefault="00E958BF" w:rsidP="009329C0">
      <w:pPr>
        <w:rPr>
          <w:b/>
        </w:rPr>
      </w:pPr>
      <w:r w:rsidRPr="00E958BF">
        <w:rPr>
          <w:b/>
        </w:rPr>
        <w:t xml:space="preserve">3.2.4. </w:t>
      </w:r>
      <w:r w:rsidR="009A4E6D" w:rsidRPr="00E958BF">
        <w:rPr>
          <w:b/>
        </w:rPr>
        <w:t xml:space="preserve"> </w:t>
      </w:r>
      <w:r w:rsidR="009329C0" w:rsidRPr="00E958BF">
        <w:rPr>
          <w:b/>
        </w:rPr>
        <w:t>Определение расчетных расходов поверхностного стока при отведении на очистку и в водные объекты</w:t>
      </w:r>
      <w:bookmarkEnd w:id="104"/>
      <w:bookmarkEnd w:id="105"/>
    </w:p>
    <w:p w:rsidR="009329C0" w:rsidRPr="009329C0" w:rsidRDefault="009329C0" w:rsidP="00E958BF">
      <w:pPr>
        <w:ind w:firstLine="708"/>
      </w:pPr>
      <w:r w:rsidRPr="009329C0">
        <w:t>Определять расчетные расходы поверхностного стока (при отведении на очистку) и производительность очистных сооружений следует по приложению Б СП 32.13330.2018 «Канализация. Наружные сети и сооружения. Актуализированная редакция СниП 2.04.03-85».</w:t>
      </w:r>
    </w:p>
    <w:p w:rsidR="009329C0" w:rsidRPr="009329C0" w:rsidRDefault="009329C0" w:rsidP="00E958BF">
      <w:pPr>
        <w:ind w:firstLine="708"/>
      </w:pPr>
      <w:r w:rsidRPr="009329C0">
        <w:t>Расход инфильтрационных и дренажных вод, отводимых по сети водоотведения поверхностного стока, влияющих на качественную и количественную характеристику поверхностного стока, следует определять измерением поступления воды в коллекторную сеть в сухую погоду.</w:t>
      </w:r>
    </w:p>
    <w:p w:rsidR="009329C0" w:rsidRPr="009329C0" w:rsidRDefault="009329C0" w:rsidP="00E958BF">
      <w:pPr>
        <w:ind w:firstLine="708"/>
      </w:pPr>
      <w:r w:rsidRPr="009329C0">
        <w:t>Расчеты следует выполнять согласно СП 104.13330 «Инженерная защита территории от затопления и подтопления. Актуализированная редакция СниП 2.06.15-85».</w:t>
      </w:r>
    </w:p>
    <w:p w:rsidR="009329C0" w:rsidRPr="009329C0" w:rsidRDefault="009329C0" w:rsidP="00E958BF">
      <w:pPr>
        <w:ind w:firstLine="708"/>
      </w:pPr>
      <w:r w:rsidRPr="009329C0">
        <w:t>Расчетный расход притока инфильтрационных вод в коллектор водоотведения поверхностного стока Qинф, л/с, в сухую погоду при известном удельном притоке инфильтрационных вод следует определять по формуле:</w:t>
      </w:r>
    </w:p>
    <w:tbl>
      <w:tblPr>
        <w:tblW w:w="0" w:type="auto"/>
        <w:jc w:val="center"/>
        <w:tblLook w:val="04A0" w:firstRow="1" w:lastRow="0" w:firstColumn="1" w:lastColumn="0" w:noHBand="0" w:noVBand="1"/>
      </w:tblPr>
      <w:tblGrid>
        <w:gridCol w:w="8342"/>
        <w:gridCol w:w="969"/>
      </w:tblGrid>
      <w:tr w:rsidR="009329C0" w:rsidRPr="009329C0" w:rsidTr="009329C0">
        <w:trPr>
          <w:jc w:val="center"/>
        </w:trPr>
        <w:tc>
          <w:tcPr>
            <w:tcW w:w="8342" w:type="dxa"/>
            <w:vAlign w:val="center"/>
            <w:hideMark/>
          </w:tcPr>
          <w:p w:rsidR="009329C0" w:rsidRPr="009329C0" w:rsidRDefault="009329C0" w:rsidP="009329C0">
            <m:oMath>
              <m:sSub>
                <m:sSubPr>
                  <m:ctrlPr/>
                </m:sSubPr>
                <m:e>
                  <m:r>
                    <w:rPr>
                      <w:rFonts w:ascii="Cambria Math"/>
                      <w:lang w:val="en-US"/>
                    </w:rPr>
                    <m:t>Q</m:t>
                  </m:r>
                </m:e>
                <m:sub>
                  <m:r>
                    <m:t>инф</m:t>
                  </m:r>
                </m:sub>
              </m:sSub>
              <m:r>
                <m:t>=</m:t>
              </m:r>
              <m:r>
                <w:rPr>
                  <w:rFonts w:ascii="Cambria Math"/>
                </w:rPr>
                <m:t>qF</m:t>
              </m:r>
            </m:oMath>
            <w:r w:rsidRPr="009329C0">
              <w:rPr>
                <w:rFonts w:eastAsiaTheme="minorEastAsia"/>
              </w:rPr>
              <w:t>,</w:t>
            </w:r>
          </w:p>
        </w:tc>
        <w:tc>
          <w:tcPr>
            <w:tcW w:w="969" w:type="dxa"/>
            <w:vAlign w:val="center"/>
            <w:hideMark/>
          </w:tcPr>
          <w:p w:rsidR="009329C0" w:rsidRPr="009329C0" w:rsidRDefault="009329C0" w:rsidP="009329C0">
            <w:pPr>
              <w:rPr>
                <w:rFonts w:eastAsiaTheme="majorEastAsia"/>
              </w:rPr>
            </w:pPr>
            <w:r w:rsidRPr="009329C0">
              <w:rPr>
                <w:rFonts w:eastAsiaTheme="majorEastAsia"/>
              </w:rPr>
              <w:t>(3.14)</w:t>
            </w:r>
          </w:p>
        </w:tc>
      </w:tr>
    </w:tbl>
    <w:p w:rsidR="009329C0" w:rsidRPr="009329C0" w:rsidRDefault="009329C0" w:rsidP="009329C0">
      <w:r w:rsidRPr="009329C0">
        <w:t>где q – удельный приток инфильтрационных вод, л/с (с 1 га); F – площадь стока коллектора, га.</w:t>
      </w:r>
    </w:p>
    <w:p w:rsidR="00E958BF" w:rsidRDefault="00E958BF" w:rsidP="009329C0">
      <w:bookmarkStart w:id="106" w:name="_Toc143041554"/>
    </w:p>
    <w:p w:rsidR="009329C0" w:rsidRPr="00E958BF" w:rsidRDefault="00E958BF" w:rsidP="009329C0">
      <w:pPr>
        <w:rPr>
          <w:b/>
        </w:rPr>
      </w:pPr>
      <w:r w:rsidRPr="00E958BF">
        <w:rPr>
          <w:b/>
        </w:rPr>
        <w:t xml:space="preserve">3.2.5. </w:t>
      </w:r>
      <w:r w:rsidR="009329C0" w:rsidRPr="00E958BF">
        <w:rPr>
          <w:b/>
        </w:rPr>
        <w:t>Результаты расчетов притока неорганизованного стока (сточных вод, поступающих по поверхности рельефа местности) по технологическим зонам водоотведения</w:t>
      </w:r>
      <w:bookmarkEnd w:id="106"/>
    </w:p>
    <w:p w:rsidR="009329C0" w:rsidRPr="009329C0" w:rsidRDefault="009329C0" w:rsidP="00E958BF">
      <w:pPr>
        <w:ind w:firstLine="708"/>
      </w:pPr>
      <w:r w:rsidRPr="009329C0">
        <w:t xml:space="preserve">Оценка фактического притока неорганизованного стока включает в себя расчет притока дождевых вод, поступающих с поверхности рельефа местности в систему централизованного водоотведения через неплотности сетей и сооружений. Фактический приток неорганизованного стока рассчитывается исходя из максимальной разницы годовых значений поступления сточных вод от абонентов и показаний приборов учета, установленных на выпусках сточных вод в КОС. В связи с отсутствием приборов учёта сточных вод у абонентов оценка фактического объема неорганизованного стока произведена по показаниям приборов учета </w:t>
      </w:r>
      <w:r w:rsidRPr="009329C0">
        <w:lastRenderedPageBreak/>
        <w:t>водопотребления, установленных у абонентов и объема стоков, поступивших на соответствующую КОС (таблица 3-1).</w:t>
      </w:r>
    </w:p>
    <w:p w:rsidR="00E958BF" w:rsidRDefault="00E958BF" w:rsidP="009329C0">
      <w:bookmarkStart w:id="107" w:name="_Toc143041555"/>
    </w:p>
    <w:p w:rsidR="009329C0" w:rsidRPr="00E958BF" w:rsidRDefault="00E958BF" w:rsidP="00E958BF">
      <w:pPr>
        <w:jc w:val="center"/>
        <w:rPr>
          <w:b/>
        </w:rPr>
      </w:pPr>
      <w:r w:rsidRPr="00E958BF">
        <w:rPr>
          <w:b/>
        </w:rPr>
        <w:t xml:space="preserve">3.3. </w:t>
      </w:r>
      <w:r w:rsidR="009329C0" w:rsidRPr="00E958BF">
        <w:rPr>
          <w:b/>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07"/>
    </w:p>
    <w:p w:rsidR="009329C0" w:rsidRPr="009329C0" w:rsidRDefault="009329C0" w:rsidP="00E958BF">
      <w:pPr>
        <w:ind w:firstLine="708"/>
      </w:pPr>
      <w:r w:rsidRPr="009329C0">
        <w:t>В Федеральном законе от 07.12.2011 г. № 416-ФЗ «О водоснабжении и водоотведении», ст. 2, используются следующие понятия:</w:t>
      </w:r>
    </w:p>
    <w:p w:rsidR="009329C0" w:rsidRPr="009329C0" w:rsidRDefault="009329C0" w:rsidP="00E958BF">
      <w:pPr>
        <w:ind w:firstLine="708"/>
      </w:pPr>
      <w:r w:rsidRPr="009329C0">
        <w:t>1) Коммерческий учет сточных вод (далее также – коммерческий учет) – определение количества полученной за определенный период принятых (отведенных) сточных вод с помощью средств измерений или расчетным способом;</w:t>
      </w:r>
    </w:p>
    <w:p w:rsidR="009329C0" w:rsidRPr="009329C0" w:rsidRDefault="009329C0" w:rsidP="00E958BF">
      <w:pPr>
        <w:ind w:firstLine="708"/>
      </w:pPr>
      <w:r w:rsidRPr="009329C0">
        <w:t>2)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9329C0" w:rsidRPr="009329C0" w:rsidRDefault="009329C0" w:rsidP="00E958BF">
      <w:pPr>
        <w:ind w:firstLine="708"/>
      </w:pPr>
      <w:r w:rsidRPr="009329C0">
        <w:t xml:space="preserve">Коммерческий учет сточных вод имеет важное значение для промышленных предприятий, поскольку происходит постоянный рост тарифов за сброс сточных вод, количество </w:t>
      </w:r>
    </w:p>
    <w:p w:rsidR="009329C0" w:rsidRPr="009329C0" w:rsidRDefault="009329C0" w:rsidP="00E958BF">
      <w:pPr>
        <w:ind w:firstLine="708"/>
      </w:pPr>
      <w:r w:rsidRPr="009329C0">
        <w:t>В настоящее время в г. Липецке коммерческий учет количества отводимых от абонентов сточных вод ведется по показаниям приборов учета, установленных на коллекторах на входе в ОКОС. Описание приборов коммерческого учета, установленных на ОКОС, приведены в таблице 3-8.</w:t>
      </w:r>
    </w:p>
    <w:p w:rsidR="009329C0" w:rsidRPr="009329C0" w:rsidRDefault="009329C0" w:rsidP="00E958BF">
      <w:pPr>
        <w:ind w:firstLine="708"/>
      </w:pPr>
      <w:r w:rsidRPr="009329C0">
        <w:t xml:space="preserve">ОКОС имеют один выпуск в реку Воронеж по двум трубопроводам диаметром 1200 мм с рассеивающим выпуском. Для контроля объема сброса очищенных сточных вод установлены 2 расходомера с интегратором акустическим «ЭХО-Р-02». Расходомер установлен вместе с комплектом оборудования, согласно </w:t>
      </w:r>
      <w:proofErr w:type="gramStart"/>
      <w:r w:rsidRPr="009329C0">
        <w:t>паспорту расходомера</w:t>
      </w:r>
      <w:proofErr w:type="gramEnd"/>
      <w:r w:rsidRPr="009329C0">
        <w:t xml:space="preserve"> с интегратором акустическим «ЭХО-Р-02» № 5360 (АЦПР.407154.012 ПС). </w:t>
      </w:r>
    </w:p>
    <w:p w:rsidR="009329C0" w:rsidRPr="009329C0" w:rsidRDefault="009329C0" w:rsidP="00E958BF">
      <w:pPr>
        <w:ind w:firstLine="708"/>
      </w:pPr>
      <w:r w:rsidRPr="009329C0">
        <w:t>Технические характеристики расходомера представлены в таблице 3-9.</w:t>
      </w:r>
    </w:p>
    <w:p w:rsidR="009329C0" w:rsidRPr="009329C0" w:rsidRDefault="009329C0" w:rsidP="00E958BF">
      <w:pPr>
        <w:ind w:firstLine="708"/>
      </w:pPr>
      <w:r w:rsidRPr="009329C0">
        <w:t>Приборы учета прошли процедуру поверки и имеют отметку в паспорте расходомера о дате и результате поверки средств измерения.</w:t>
      </w:r>
    </w:p>
    <w:p w:rsidR="00E958BF" w:rsidRDefault="00E958BF" w:rsidP="009329C0">
      <w:bookmarkStart w:id="108" w:name="_Toc143041556"/>
    </w:p>
    <w:p w:rsidR="009329C0" w:rsidRPr="00E958BF" w:rsidRDefault="00E958BF" w:rsidP="00E958BF">
      <w:pPr>
        <w:jc w:val="center"/>
        <w:rPr>
          <w:b/>
        </w:rPr>
      </w:pPr>
      <w:r w:rsidRPr="00E958BF">
        <w:rPr>
          <w:b/>
        </w:rPr>
        <w:t>3.</w:t>
      </w:r>
      <w:proofErr w:type="gramStart"/>
      <w:r w:rsidRPr="00E958BF">
        <w:rPr>
          <w:b/>
        </w:rPr>
        <w:t>4..</w:t>
      </w:r>
      <w:proofErr w:type="gramEnd"/>
      <w:r w:rsidR="009329C0" w:rsidRPr="00E958BF">
        <w:rPr>
          <w:b/>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08"/>
    </w:p>
    <w:p w:rsidR="009329C0" w:rsidRPr="009329C0" w:rsidRDefault="009329C0" w:rsidP="00E958BF">
      <w:pPr>
        <w:ind w:firstLine="708"/>
      </w:pPr>
      <w:r w:rsidRPr="009329C0">
        <w:t xml:space="preserve">Основной объем сточных вод формируют хозяйственно-бытовые стоки от населения, промышленных предприятий, а также объем дренажных, поливомоечных, талых вод, </w:t>
      </w:r>
    </w:p>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3</w:t>
        </w:r>
      </w:fldSimple>
      <w:r w:rsidRPr="009329C0">
        <w:noBreakHyphen/>
      </w:r>
      <w:fldSimple w:instr=" SEQ Таблица \* ARABIC \s 1 ">
        <w:r w:rsidRPr="009329C0">
          <w:t>8</w:t>
        </w:r>
      </w:fldSimple>
      <w:r w:rsidRPr="009329C0">
        <w:t xml:space="preserve"> – Приборы коммерческого учета на ОКОС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558"/>
        <w:gridCol w:w="3581"/>
        <w:gridCol w:w="2821"/>
        <w:gridCol w:w="3201"/>
        <w:gridCol w:w="976"/>
        <w:gridCol w:w="1325"/>
        <w:gridCol w:w="2098"/>
      </w:tblGrid>
      <w:tr w:rsidR="009329C0" w:rsidRPr="009329C0" w:rsidTr="009329C0">
        <w:trPr>
          <w:trHeight w:val="23"/>
          <w:tblHeader/>
          <w:jc w:val="center"/>
        </w:trPr>
        <w:tc>
          <w:tcPr>
            <w:tcW w:w="567" w:type="dxa"/>
            <w:shd w:val="clear" w:color="auto" w:fill="FFFFFF"/>
            <w:vAlign w:val="center"/>
          </w:tcPr>
          <w:p w:rsidR="009329C0" w:rsidRPr="009329C0" w:rsidRDefault="009329C0" w:rsidP="009329C0">
            <w:r w:rsidRPr="009329C0">
              <w:t>№ п/п</w:t>
            </w:r>
          </w:p>
        </w:tc>
        <w:tc>
          <w:tcPr>
            <w:tcW w:w="3648" w:type="dxa"/>
            <w:shd w:val="clear" w:color="auto" w:fill="FFFFFF"/>
            <w:vAlign w:val="center"/>
          </w:tcPr>
          <w:p w:rsidR="009329C0" w:rsidRPr="009329C0" w:rsidRDefault="009329C0" w:rsidP="009329C0">
            <w:r w:rsidRPr="009329C0">
              <w:t>Наименование точки измерения</w:t>
            </w:r>
          </w:p>
        </w:tc>
        <w:tc>
          <w:tcPr>
            <w:tcW w:w="2873" w:type="dxa"/>
            <w:shd w:val="clear" w:color="auto" w:fill="FFFFFF"/>
            <w:vAlign w:val="center"/>
          </w:tcPr>
          <w:p w:rsidR="009329C0" w:rsidRPr="009329C0" w:rsidRDefault="009329C0" w:rsidP="009329C0">
            <w:r w:rsidRPr="009329C0">
              <w:t>Тип, марка первичного преобразователя (датчика)</w:t>
            </w:r>
          </w:p>
        </w:tc>
        <w:tc>
          <w:tcPr>
            <w:tcW w:w="3260" w:type="dxa"/>
            <w:shd w:val="clear" w:color="auto" w:fill="FFFFFF"/>
            <w:vAlign w:val="center"/>
          </w:tcPr>
          <w:p w:rsidR="009329C0" w:rsidRPr="009329C0" w:rsidRDefault="009329C0" w:rsidP="009329C0">
            <w:r w:rsidRPr="009329C0">
              <w:t>Тип, марка вторичного преобразователя (вычислителя)</w:t>
            </w:r>
          </w:p>
        </w:tc>
        <w:tc>
          <w:tcPr>
            <w:tcW w:w="992" w:type="dxa"/>
            <w:shd w:val="clear" w:color="auto" w:fill="FFFFFF"/>
            <w:vAlign w:val="center"/>
          </w:tcPr>
          <w:p w:rsidR="009329C0" w:rsidRPr="009329C0" w:rsidRDefault="009329C0" w:rsidP="009329C0">
            <w:r w:rsidRPr="009329C0">
              <w:t>Место установки датчика</w:t>
            </w:r>
          </w:p>
        </w:tc>
        <w:tc>
          <w:tcPr>
            <w:tcW w:w="1348" w:type="dxa"/>
            <w:shd w:val="clear" w:color="auto" w:fill="FFFFFF"/>
            <w:vAlign w:val="center"/>
          </w:tcPr>
          <w:p w:rsidR="009329C0" w:rsidRPr="009329C0" w:rsidRDefault="009329C0" w:rsidP="009329C0">
            <w:r w:rsidRPr="009329C0">
              <w:t>Место установки вычислителя</w:t>
            </w:r>
          </w:p>
        </w:tc>
        <w:tc>
          <w:tcPr>
            <w:tcW w:w="2136" w:type="dxa"/>
            <w:shd w:val="clear" w:color="auto" w:fill="FFFFFF"/>
            <w:vAlign w:val="center"/>
          </w:tcPr>
          <w:p w:rsidR="009329C0" w:rsidRPr="009329C0" w:rsidRDefault="009329C0" w:rsidP="009329C0">
            <w:r w:rsidRPr="009329C0">
              <w:t>Состояние</w:t>
            </w:r>
          </w:p>
          <w:p w:rsidR="009329C0" w:rsidRPr="009329C0" w:rsidRDefault="009329C0" w:rsidP="009329C0">
            <w:r w:rsidRPr="009329C0">
              <w:t>(примечание)</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t>1</w:t>
            </w:r>
          </w:p>
        </w:tc>
        <w:tc>
          <w:tcPr>
            <w:tcW w:w="3648" w:type="dxa"/>
            <w:shd w:val="clear" w:color="auto" w:fill="FFFFFF"/>
            <w:vAlign w:val="center"/>
          </w:tcPr>
          <w:p w:rsidR="009329C0" w:rsidRPr="009329C0" w:rsidRDefault="009329C0" w:rsidP="009329C0">
            <w:r w:rsidRPr="009329C0">
              <w:t>Расход сточных вод 2 т.л. (входной безнапорный коллектор Ду 2000)</w:t>
            </w:r>
          </w:p>
        </w:tc>
        <w:tc>
          <w:tcPr>
            <w:tcW w:w="2873" w:type="dxa"/>
            <w:shd w:val="clear" w:color="auto" w:fill="FFFFFF"/>
            <w:vAlign w:val="center"/>
          </w:tcPr>
          <w:p w:rsidR="009329C0" w:rsidRPr="009329C0" w:rsidRDefault="009329C0" w:rsidP="009329C0">
            <w:r w:rsidRPr="009329C0">
              <w:t xml:space="preserve">Ультразвуковой датчик скорости </w:t>
            </w:r>
            <w:proofErr w:type="gramStart"/>
            <w:r w:rsidRPr="009329C0">
              <w:t>потока»Nivus</w:t>
            </w:r>
            <w:proofErr w:type="gramEnd"/>
            <w:r w:rsidRPr="009329C0">
              <w:t>» №1447PR30879</w:t>
            </w:r>
          </w:p>
          <w:p w:rsidR="009329C0" w:rsidRPr="009329C0" w:rsidRDefault="009329C0" w:rsidP="009329C0">
            <w:r w:rsidRPr="009329C0">
              <w:t>Ультразвуковой датчик уровня «Nivus»</w:t>
            </w:r>
          </w:p>
          <w:p w:rsidR="009329C0" w:rsidRPr="009329C0" w:rsidRDefault="009329C0" w:rsidP="009329C0">
            <w:r w:rsidRPr="009329C0">
              <w:t>№1403NMC1488</w:t>
            </w:r>
          </w:p>
        </w:tc>
        <w:tc>
          <w:tcPr>
            <w:tcW w:w="3260" w:type="dxa"/>
            <w:shd w:val="clear" w:color="auto" w:fill="FFFFFF"/>
            <w:vAlign w:val="center"/>
          </w:tcPr>
          <w:p w:rsidR="009329C0" w:rsidRPr="009329C0" w:rsidRDefault="009329C0" w:rsidP="009329C0">
            <w:r w:rsidRPr="009329C0">
              <w:t>Ультразвуковой расходомер «Nivus» ОСМ Pro CF</w:t>
            </w:r>
          </w:p>
          <w:p w:rsidR="009329C0" w:rsidRPr="009329C0" w:rsidRDefault="009329C0" w:rsidP="009329C0">
            <w:r w:rsidRPr="009329C0">
              <w:t>№1449PRC4066</w:t>
            </w:r>
          </w:p>
        </w:tc>
        <w:tc>
          <w:tcPr>
            <w:tcW w:w="992" w:type="dxa"/>
            <w:shd w:val="clear" w:color="auto" w:fill="FFFFFF"/>
            <w:vAlign w:val="center"/>
          </w:tcPr>
          <w:p w:rsidR="009329C0" w:rsidRPr="009329C0" w:rsidRDefault="009329C0" w:rsidP="009329C0">
            <w:r w:rsidRPr="009329C0">
              <w:t>Входной коллектор Ду 2000</w:t>
            </w:r>
          </w:p>
        </w:tc>
        <w:tc>
          <w:tcPr>
            <w:tcW w:w="1348" w:type="dxa"/>
            <w:shd w:val="clear" w:color="auto" w:fill="FFFFFF"/>
            <w:vAlign w:val="center"/>
          </w:tcPr>
          <w:p w:rsidR="009329C0" w:rsidRPr="009329C0" w:rsidRDefault="009329C0" w:rsidP="009329C0">
            <w:r w:rsidRPr="009329C0">
              <w:t>Здание решет 2 тл</w:t>
            </w:r>
          </w:p>
        </w:tc>
        <w:tc>
          <w:tcPr>
            <w:tcW w:w="2136" w:type="dxa"/>
            <w:shd w:val="clear" w:color="auto" w:fill="FFFFFF"/>
            <w:vAlign w:val="center"/>
          </w:tcPr>
          <w:p w:rsidR="009329C0" w:rsidRPr="009329C0" w:rsidRDefault="009329C0" w:rsidP="009329C0">
            <w:r w:rsidRPr="009329C0">
              <w:t>В работе. В коммерческом учёте не</w:t>
            </w:r>
          </w:p>
          <w:p w:rsidR="009329C0" w:rsidRPr="009329C0" w:rsidRDefault="009329C0" w:rsidP="009329C0">
            <w:r w:rsidRPr="009329C0">
              <w:t>используется  т.к. не принят эксплуатириующей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t>2</w:t>
            </w:r>
          </w:p>
        </w:tc>
        <w:tc>
          <w:tcPr>
            <w:tcW w:w="3648" w:type="dxa"/>
            <w:shd w:val="clear" w:color="auto" w:fill="FFFFFF"/>
            <w:vAlign w:val="center"/>
          </w:tcPr>
          <w:p w:rsidR="009329C0" w:rsidRPr="009329C0" w:rsidRDefault="009329C0" w:rsidP="009329C0">
            <w:r w:rsidRPr="009329C0">
              <w:t>Расход сточных вод 2 т.л. (входной безнапорный трубопровод Ду 1000 от ГНС)</w:t>
            </w:r>
          </w:p>
        </w:tc>
        <w:tc>
          <w:tcPr>
            <w:tcW w:w="2873" w:type="dxa"/>
            <w:shd w:val="clear" w:color="auto" w:fill="FFFFFF"/>
            <w:vAlign w:val="center"/>
          </w:tcPr>
          <w:p w:rsidR="009329C0" w:rsidRPr="009329C0" w:rsidRDefault="009329C0" w:rsidP="009329C0">
            <w:r w:rsidRPr="009329C0">
              <w:t>Ультразвуковой датчик скорости потока «Nivus» №1447PR30876</w:t>
            </w:r>
          </w:p>
          <w:p w:rsidR="009329C0" w:rsidRPr="009329C0" w:rsidRDefault="009329C0" w:rsidP="009329C0">
            <w:r w:rsidRPr="009329C0">
              <w:t>Ультразвуковой датчик уровня «Nivus»</w:t>
            </w:r>
          </w:p>
          <w:p w:rsidR="009329C0" w:rsidRPr="009329C0" w:rsidRDefault="009329C0" w:rsidP="009329C0">
            <w:r w:rsidRPr="009329C0">
              <w:t>№1734NMI9159</w:t>
            </w:r>
          </w:p>
        </w:tc>
        <w:tc>
          <w:tcPr>
            <w:tcW w:w="3260" w:type="dxa"/>
            <w:shd w:val="clear" w:color="auto" w:fill="FFFFFF"/>
            <w:vAlign w:val="center"/>
          </w:tcPr>
          <w:p w:rsidR="009329C0" w:rsidRPr="009329C0" w:rsidRDefault="009329C0" w:rsidP="009329C0">
            <w:r w:rsidRPr="009329C0">
              <w:t>Ультразвуковой расходомер «Nivus» ОСМ Pro CF</w:t>
            </w:r>
          </w:p>
          <w:p w:rsidR="009329C0" w:rsidRPr="009329C0" w:rsidRDefault="009329C0" w:rsidP="009329C0">
            <w:r w:rsidRPr="009329C0">
              <w:t>№1448PRC4056</w:t>
            </w:r>
          </w:p>
        </w:tc>
        <w:tc>
          <w:tcPr>
            <w:tcW w:w="992" w:type="dxa"/>
            <w:shd w:val="clear" w:color="auto" w:fill="FFFFFF"/>
            <w:vAlign w:val="center"/>
          </w:tcPr>
          <w:p w:rsidR="009329C0" w:rsidRPr="009329C0" w:rsidRDefault="009329C0" w:rsidP="009329C0">
            <w:r w:rsidRPr="009329C0">
              <w:t>Входной трубопровод Ду 1000</w:t>
            </w:r>
          </w:p>
        </w:tc>
        <w:tc>
          <w:tcPr>
            <w:tcW w:w="1348" w:type="dxa"/>
            <w:shd w:val="clear" w:color="auto" w:fill="FFFFFF"/>
            <w:vAlign w:val="center"/>
          </w:tcPr>
          <w:p w:rsidR="009329C0" w:rsidRPr="009329C0" w:rsidRDefault="009329C0" w:rsidP="009329C0">
            <w:r w:rsidRPr="009329C0">
              <w:t>Здание решет 2 тл</w:t>
            </w:r>
          </w:p>
        </w:tc>
        <w:tc>
          <w:tcPr>
            <w:tcW w:w="2136" w:type="dxa"/>
            <w:shd w:val="clear" w:color="auto" w:fill="FFFFFF"/>
            <w:vAlign w:val="center"/>
          </w:tcPr>
          <w:p w:rsidR="009329C0" w:rsidRPr="009329C0" w:rsidRDefault="009329C0" w:rsidP="009329C0">
            <w:r w:rsidRPr="009329C0">
              <w:t xml:space="preserve">В </w:t>
            </w:r>
            <w:proofErr w:type="gramStart"/>
            <w:r w:rsidRPr="009329C0">
              <w:t>работе.В</w:t>
            </w:r>
            <w:proofErr w:type="gramEnd"/>
            <w:r w:rsidRPr="009329C0">
              <w:t xml:space="preserve"> коммерческом учёте не</w:t>
            </w:r>
          </w:p>
          <w:p w:rsidR="009329C0" w:rsidRPr="009329C0" w:rsidRDefault="009329C0" w:rsidP="009329C0">
            <w:r w:rsidRPr="009329C0">
              <w:t>используется  т.к. не принят эксплуатириующей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lastRenderedPageBreak/>
              <w:t>3</w:t>
            </w:r>
          </w:p>
        </w:tc>
        <w:tc>
          <w:tcPr>
            <w:tcW w:w="3648" w:type="dxa"/>
            <w:shd w:val="clear" w:color="auto" w:fill="FFFFFF"/>
            <w:vAlign w:val="center"/>
          </w:tcPr>
          <w:p w:rsidR="009329C0" w:rsidRPr="009329C0" w:rsidRDefault="009329C0" w:rsidP="009329C0">
            <w:r w:rsidRPr="009329C0">
              <w:t>Расход сточных вод 2 т.л. (входной напорно</w:t>
            </w:r>
            <w:r w:rsidRPr="009329C0">
              <w:softHyphen/>
              <w:t>безнапорный трубопровод Ду 800 от ЦНс)</w:t>
            </w:r>
          </w:p>
        </w:tc>
        <w:tc>
          <w:tcPr>
            <w:tcW w:w="2873" w:type="dxa"/>
            <w:shd w:val="clear" w:color="auto" w:fill="FFFFFF"/>
            <w:vAlign w:val="center"/>
          </w:tcPr>
          <w:p w:rsidR="009329C0" w:rsidRPr="009329C0" w:rsidRDefault="009329C0" w:rsidP="009329C0">
            <w:r w:rsidRPr="009329C0">
              <w:t>Ультразвуковой датчик скорости потока»Nivus» №1447PR30875</w:t>
            </w:r>
          </w:p>
        </w:tc>
        <w:tc>
          <w:tcPr>
            <w:tcW w:w="3260" w:type="dxa"/>
            <w:shd w:val="clear" w:color="auto" w:fill="FFFFFF"/>
            <w:vAlign w:val="center"/>
          </w:tcPr>
          <w:p w:rsidR="009329C0" w:rsidRPr="009329C0" w:rsidRDefault="009329C0" w:rsidP="009329C0">
            <w:r w:rsidRPr="009329C0">
              <w:t>У льтразвуковой расходомер «Nivus» ОСМ Pro Light NFP №1449NFP1332</w:t>
            </w:r>
          </w:p>
        </w:tc>
        <w:tc>
          <w:tcPr>
            <w:tcW w:w="992" w:type="dxa"/>
            <w:shd w:val="clear" w:color="auto" w:fill="FFFFFF"/>
            <w:vAlign w:val="center"/>
          </w:tcPr>
          <w:p w:rsidR="009329C0" w:rsidRPr="009329C0" w:rsidRDefault="009329C0" w:rsidP="009329C0">
            <w:r w:rsidRPr="009329C0">
              <w:t>Входной трубопровод Ду 800</w:t>
            </w:r>
          </w:p>
        </w:tc>
        <w:tc>
          <w:tcPr>
            <w:tcW w:w="1348" w:type="dxa"/>
            <w:shd w:val="clear" w:color="auto" w:fill="FFFFFF"/>
            <w:vAlign w:val="center"/>
          </w:tcPr>
          <w:p w:rsidR="009329C0" w:rsidRPr="009329C0" w:rsidRDefault="009329C0" w:rsidP="009329C0">
            <w:r w:rsidRPr="009329C0">
              <w:t>Здание решет 2 тл</w:t>
            </w:r>
          </w:p>
        </w:tc>
        <w:tc>
          <w:tcPr>
            <w:tcW w:w="2136" w:type="dxa"/>
            <w:shd w:val="clear" w:color="auto" w:fill="FFFFFF"/>
            <w:vAlign w:val="center"/>
          </w:tcPr>
          <w:p w:rsidR="009329C0" w:rsidRPr="009329C0" w:rsidRDefault="009329C0" w:rsidP="009329C0">
            <w:r w:rsidRPr="009329C0">
              <w:t>В работе. В коммерческом учёте не</w:t>
            </w:r>
          </w:p>
          <w:p w:rsidR="009329C0" w:rsidRPr="009329C0" w:rsidRDefault="009329C0" w:rsidP="009329C0">
            <w:r w:rsidRPr="009329C0">
              <w:t>используется  т.к. не принят эксплуатириующей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t>4</w:t>
            </w:r>
          </w:p>
        </w:tc>
        <w:tc>
          <w:tcPr>
            <w:tcW w:w="3648" w:type="dxa"/>
            <w:shd w:val="clear" w:color="auto" w:fill="FFFFFF"/>
            <w:vAlign w:val="center"/>
          </w:tcPr>
          <w:p w:rsidR="009329C0" w:rsidRPr="009329C0" w:rsidRDefault="009329C0" w:rsidP="009329C0">
            <w:r w:rsidRPr="009329C0">
              <w:t>Расход сточных вод 2 т.л. (входной напорно</w:t>
            </w:r>
            <w:r w:rsidRPr="009329C0">
              <w:softHyphen/>
              <w:t>безнапорный трубопровод Ду 800 от ЦНС)</w:t>
            </w:r>
          </w:p>
        </w:tc>
        <w:tc>
          <w:tcPr>
            <w:tcW w:w="2873" w:type="dxa"/>
            <w:shd w:val="clear" w:color="auto" w:fill="FFFFFF"/>
            <w:vAlign w:val="center"/>
          </w:tcPr>
          <w:p w:rsidR="009329C0" w:rsidRPr="009329C0" w:rsidRDefault="009329C0" w:rsidP="009329C0">
            <w:r w:rsidRPr="009329C0">
              <w:t>Ультразвуковой датчик скорости потока «Nivus» №1445PR30867</w:t>
            </w:r>
          </w:p>
        </w:tc>
        <w:tc>
          <w:tcPr>
            <w:tcW w:w="3260" w:type="dxa"/>
            <w:shd w:val="clear" w:color="auto" w:fill="FFFFFF"/>
            <w:vAlign w:val="center"/>
          </w:tcPr>
          <w:p w:rsidR="009329C0" w:rsidRPr="009329C0" w:rsidRDefault="009329C0" w:rsidP="009329C0">
            <w:r w:rsidRPr="009329C0">
              <w:t>Ультразвуковой расходомер «Nivus» ОСМ Pro Light NFP №1449NFP1331</w:t>
            </w:r>
          </w:p>
        </w:tc>
        <w:tc>
          <w:tcPr>
            <w:tcW w:w="992" w:type="dxa"/>
            <w:shd w:val="clear" w:color="auto" w:fill="FFFFFF"/>
            <w:vAlign w:val="center"/>
          </w:tcPr>
          <w:p w:rsidR="009329C0" w:rsidRPr="009329C0" w:rsidRDefault="009329C0" w:rsidP="009329C0">
            <w:r w:rsidRPr="009329C0">
              <w:t>Входной трубопровод Ду 800</w:t>
            </w:r>
          </w:p>
        </w:tc>
        <w:tc>
          <w:tcPr>
            <w:tcW w:w="1348" w:type="dxa"/>
            <w:shd w:val="clear" w:color="auto" w:fill="FFFFFF"/>
            <w:vAlign w:val="center"/>
          </w:tcPr>
          <w:p w:rsidR="009329C0" w:rsidRPr="009329C0" w:rsidRDefault="009329C0" w:rsidP="009329C0">
            <w:r w:rsidRPr="009329C0">
              <w:t>Здание решет 2 тл</w:t>
            </w:r>
          </w:p>
        </w:tc>
        <w:tc>
          <w:tcPr>
            <w:tcW w:w="2136" w:type="dxa"/>
            <w:shd w:val="clear" w:color="auto" w:fill="FFFFFF"/>
            <w:vAlign w:val="center"/>
          </w:tcPr>
          <w:p w:rsidR="009329C0" w:rsidRPr="009329C0" w:rsidRDefault="009329C0" w:rsidP="009329C0">
            <w:r w:rsidRPr="009329C0">
              <w:t xml:space="preserve">В </w:t>
            </w:r>
            <w:proofErr w:type="gramStart"/>
            <w:r w:rsidRPr="009329C0">
              <w:t>работе .</w:t>
            </w:r>
            <w:proofErr w:type="gramEnd"/>
            <w:r w:rsidRPr="009329C0">
              <w:t xml:space="preserve"> В коммерческом учёте не</w:t>
            </w:r>
          </w:p>
          <w:p w:rsidR="009329C0" w:rsidRPr="009329C0" w:rsidRDefault="009329C0" w:rsidP="009329C0">
            <w:r w:rsidRPr="009329C0">
              <w:t>используется  т.к. не принят эксплуатириующей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t>5</w:t>
            </w:r>
          </w:p>
        </w:tc>
        <w:tc>
          <w:tcPr>
            <w:tcW w:w="3648" w:type="dxa"/>
            <w:shd w:val="clear" w:color="auto" w:fill="FFFFFF"/>
            <w:vAlign w:val="center"/>
          </w:tcPr>
          <w:p w:rsidR="009329C0" w:rsidRPr="009329C0" w:rsidRDefault="009329C0" w:rsidP="009329C0">
            <w:r w:rsidRPr="009329C0">
              <w:t>Расход сточных вод 2 т.л. (входной напорно</w:t>
            </w:r>
            <w:r w:rsidRPr="009329C0">
              <w:softHyphen/>
              <w:t>безнапорный трубопровод Ду 800 от ГНС)</w:t>
            </w:r>
          </w:p>
        </w:tc>
        <w:tc>
          <w:tcPr>
            <w:tcW w:w="2873" w:type="dxa"/>
            <w:shd w:val="clear" w:color="auto" w:fill="FFFFFF"/>
            <w:vAlign w:val="center"/>
          </w:tcPr>
          <w:p w:rsidR="009329C0" w:rsidRPr="009329C0" w:rsidRDefault="009329C0" w:rsidP="009329C0">
            <w:r w:rsidRPr="009329C0">
              <w:t>Ультразвуковой датчик скорости потока»Nivus» №1445PR30865</w:t>
            </w:r>
          </w:p>
        </w:tc>
        <w:tc>
          <w:tcPr>
            <w:tcW w:w="3260" w:type="dxa"/>
            <w:shd w:val="clear" w:color="auto" w:fill="FFFFFF"/>
            <w:vAlign w:val="center"/>
          </w:tcPr>
          <w:p w:rsidR="009329C0" w:rsidRPr="009329C0" w:rsidRDefault="009329C0" w:rsidP="009329C0">
            <w:r w:rsidRPr="009329C0">
              <w:t>Ультразвуковой расходомер «Nivus» ОСМ Pro Light NFP №1449NFP1330</w:t>
            </w:r>
          </w:p>
        </w:tc>
        <w:tc>
          <w:tcPr>
            <w:tcW w:w="992" w:type="dxa"/>
            <w:shd w:val="clear" w:color="auto" w:fill="FFFFFF"/>
            <w:vAlign w:val="center"/>
          </w:tcPr>
          <w:p w:rsidR="009329C0" w:rsidRPr="009329C0" w:rsidRDefault="009329C0" w:rsidP="009329C0">
            <w:r w:rsidRPr="009329C0">
              <w:t>Входной трубопровод Ду 800</w:t>
            </w:r>
          </w:p>
        </w:tc>
        <w:tc>
          <w:tcPr>
            <w:tcW w:w="1348" w:type="dxa"/>
            <w:shd w:val="clear" w:color="auto" w:fill="FFFFFF"/>
            <w:vAlign w:val="center"/>
          </w:tcPr>
          <w:p w:rsidR="009329C0" w:rsidRPr="009329C0" w:rsidRDefault="009329C0" w:rsidP="009329C0">
            <w:r w:rsidRPr="009329C0">
              <w:t>Здание решет 2 тл</w:t>
            </w:r>
          </w:p>
        </w:tc>
        <w:tc>
          <w:tcPr>
            <w:tcW w:w="2136" w:type="dxa"/>
            <w:shd w:val="clear" w:color="auto" w:fill="FFFFFF"/>
            <w:vAlign w:val="center"/>
          </w:tcPr>
          <w:p w:rsidR="009329C0" w:rsidRPr="009329C0" w:rsidRDefault="009329C0" w:rsidP="009329C0">
            <w:r w:rsidRPr="009329C0">
              <w:t xml:space="preserve">В </w:t>
            </w:r>
            <w:proofErr w:type="gramStart"/>
            <w:r w:rsidRPr="009329C0">
              <w:t>работе.В</w:t>
            </w:r>
            <w:proofErr w:type="gramEnd"/>
            <w:r w:rsidRPr="009329C0">
              <w:t xml:space="preserve"> коммерческом учёте не</w:t>
            </w:r>
          </w:p>
          <w:p w:rsidR="009329C0" w:rsidRPr="009329C0" w:rsidRDefault="009329C0" w:rsidP="009329C0">
            <w:r w:rsidRPr="009329C0">
              <w:t>используется  т.к. не принят эксплуатириую</w:t>
            </w:r>
            <w:r w:rsidRPr="009329C0">
              <w:lastRenderedPageBreak/>
              <w:t>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lastRenderedPageBreak/>
              <w:t>6</w:t>
            </w:r>
          </w:p>
        </w:tc>
        <w:tc>
          <w:tcPr>
            <w:tcW w:w="3648" w:type="dxa"/>
            <w:shd w:val="clear" w:color="auto" w:fill="FFFFFF"/>
            <w:vAlign w:val="center"/>
          </w:tcPr>
          <w:p w:rsidR="009329C0" w:rsidRPr="009329C0" w:rsidRDefault="009329C0" w:rsidP="009329C0">
            <w:r w:rsidRPr="009329C0">
              <w:t>Расход сточных вод 2 т.л. (входной напорно</w:t>
            </w:r>
            <w:r w:rsidRPr="009329C0">
              <w:softHyphen/>
              <w:t>безнапорный трубопровод Ду 800/210 «Казинка»)</w:t>
            </w:r>
          </w:p>
        </w:tc>
        <w:tc>
          <w:tcPr>
            <w:tcW w:w="2873" w:type="dxa"/>
            <w:shd w:val="clear" w:color="auto" w:fill="FFFFFF"/>
            <w:vAlign w:val="center"/>
          </w:tcPr>
          <w:p w:rsidR="009329C0" w:rsidRPr="009329C0" w:rsidRDefault="009329C0" w:rsidP="009329C0">
            <w:r w:rsidRPr="009329C0">
              <w:t>У льтразвуковой датчик скорости потока «Nivus» №1431PR30759</w:t>
            </w:r>
          </w:p>
        </w:tc>
        <w:tc>
          <w:tcPr>
            <w:tcW w:w="3260" w:type="dxa"/>
            <w:shd w:val="clear" w:color="auto" w:fill="FFFFFF"/>
            <w:vAlign w:val="center"/>
          </w:tcPr>
          <w:p w:rsidR="009329C0" w:rsidRPr="009329C0" w:rsidRDefault="009329C0" w:rsidP="009329C0">
            <w:r w:rsidRPr="009329C0">
              <w:t>Ультразвуковой расходомер «Nivus» ОСМ Pro Light NFP №1449NFP1329</w:t>
            </w:r>
          </w:p>
        </w:tc>
        <w:tc>
          <w:tcPr>
            <w:tcW w:w="992" w:type="dxa"/>
            <w:shd w:val="clear" w:color="auto" w:fill="FFFFFF"/>
            <w:vAlign w:val="center"/>
          </w:tcPr>
          <w:p w:rsidR="009329C0" w:rsidRPr="009329C0" w:rsidRDefault="009329C0" w:rsidP="009329C0">
            <w:r w:rsidRPr="009329C0">
              <w:t>Входной трубопровод Ду 800/210</w:t>
            </w:r>
          </w:p>
        </w:tc>
        <w:tc>
          <w:tcPr>
            <w:tcW w:w="1348" w:type="dxa"/>
            <w:shd w:val="clear" w:color="auto" w:fill="FFFFFF"/>
            <w:vAlign w:val="center"/>
          </w:tcPr>
          <w:p w:rsidR="009329C0" w:rsidRPr="009329C0" w:rsidRDefault="009329C0" w:rsidP="009329C0">
            <w:r w:rsidRPr="009329C0">
              <w:t>Здание</w:t>
            </w:r>
          </w:p>
          <w:p w:rsidR="009329C0" w:rsidRPr="009329C0" w:rsidRDefault="009329C0" w:rsidP="009329C0">
            <w:r w:rsidRPr="009329C0">
              <w:t>пробоотборника 2 тл</w:t>
            </w:r>
          </w:p>
        </w:tc>
        <w:tc>
          <w:tcPr>
            <w:tcW w:w="2136" w:type="dxa"/>
            <w:shd w:val="clear" w:color="auto" w:fill="FFFFFF"/>
            <w:vAlign w:val="center"/>
          </w:tcPr>
          <w:p w:rsidR="009329C0" w:rsidRPr="009329C0" w:rsidRDefault="009329C0" w:rsidP="009329C0">
            <w:r w:rsidRPr="009329C0">
              <w:t xml:space="preserve">В </w:t>
            </w:r>
            <w:proofErr w:type="gramStart"/>
            <w:r w:rsidRPr="009329C0">
              <w:t>работе .</w:t>
            </w:r>
            <w:proofErr w:type="gramEnd"/>
            <w:r w:rsidRPr="009329C0">
              <w:t xml:space="preserve"> В коммерческом учёте не</w:t>
            </w:r>
          </w:p>
          <w:p w:rsidR="009329C0" w:rsidRPr="009329C0" w:rsidRDefault="009329C0" w:rsidP="009329C0">
            <w:r w:rsidRPr="009329C0">
              <w:t>используется  т.к. не принят эксплуатириующей организацией</w:t>
            </w:r>
          </w:p>
        </w:tc>
      </w:tr>
      <w:tr w:rsidR="009329C0" w:rsidRPr="009329C0" w:rsidTr="009329C0">
        <w:trPr>
          <w:trHeight w:val="23"/>
          <w:jc w:val="center"/>
        </w:trPr>
        <w:tc>
          <w:tcPr>
            <w:tcW w:w="567" w:type="dxa"/>
            <w:shd w:val="clear" w:color="auto" w:fill="FFFFFF"/>
            <w:vAlign w:val="center"/>
          </w:tcPr>
          <w:p w:rsidR="009329C0" w:rsidRPr="009329C0" w:rsidRDefault="009329C0" w:rsidP="009329C0">
            <w:r w:rsidRPr="009329C0">
              <w:t>7</w:t>
            </w:r>
          </w:p>
        </w:tc>
        <w:tc>
          <w:tcPr>
            <w:tcW w:w="3648" w:type="dxa"/>
            <w:shd w:val="clear" w:color="auto" w:fill="FFFFFF"/>
            <w:vAlign w:val="center"/>
          </w:tcPr>
          <w:p w:rsidR="009329C0" w:rsidRPr="009329C0" w:rsidRDefault="009329C0" w:rsidP="009329C0">
            <w:r w:rsidRPr="009329C0">
              <w:t>Расход сточных вод 2 т.л. (входной безнапорный трубопровод Ду 400) «ЭХО-Р-02»</w:t>
            </w:r>
          </w:p>
        </w:tc>
        <w:tc>
          <w:tcPr>
            <w:tcW w:w="2873" w:type="dxa"/>
            <w:shd w:val="clear" w:color="auto" w:fill="FFFFFF"/>
            <w:vAlign w:val="center"/>
          </w:tcPr>
          <w:p w:rsidR="009329C0" w:rsidRPr="009329C0" w:rsidRDefault="009329C0" w:rsidP="009329C0">
            <w:r w:rsidRPr="009329C0">
              <w:t>Акустический преобразователь АП-11 №4762</w:t>
            </w:r>
          </w:p>
        </w:tc>
        <w:tc>
          <w:tcPr>
            <w:tcW w:w="3260" w:type="dxa"/>
            <w:shd w:val="clear" w:color="auto" w:fill="FFFFFF"/>
            <w:vAlign w:val="center"/>
          </w:tcPr>
          <w:p w:rsidR="009329C0" w:rsidRPr="009329C0" w:rsidRDefault="009329C0" w:rsidP="009329C0">
            <w:r w:rsidRPr="009329C0">
              <w:t>Преобразователь</w:t>
            </w:r>
          </w:p>
          <w:p w:rsidR="009329C0" w:rsidRPr="009329C0" w:rsidRDefault="009329C0" w:rsidP="009329C0">
            <w:r w:rsidRPr="009329C0">
              <w:t>передающий</w:t>
            </w:r>
          </w:p>
          <w:p w:rsidR="009329C0" w:rsidRPr="009329C0" w:rsidRDefault="009329C0" w:rsidP="009329C0">
            <w:r w:rsidRPr="009329C0">
              <w:t>измерительный</w:t>
            </w:r>
          </w:p>
          <w:p w:rsidR="009329C0" w:rsidRPr="009329C0" w:rsidRDefault="009329C0" w:rsidP="009329C0">
            <w:r w:rsidRPr="009329C0">
              <w:t>ППИ-Р</w:t>
            </w:r>
          </w:p>
          <w:p w:rsidR="009329C0" w:rsidRPr="009329C0" w:rsidRDefault="009329C0" w:rsidP="009329C0">
            <w:r w:rsidRPr="009329C0">
              <w:t>№4762</w:t>
            </w:r>
          </w:p>
        </w:tc>
        <w:tc>
          <w:tcPr>
            <w:tcW w:w="992" w:type="dxa"/>
            <w:shd w:val="clear" w:color="auto" w:fill="FFFFFF"/>
            <w:vAlign w:val="center"/>
          </w:tcPr>
          <w:p w:rsidR="009329C0" w:rsidRPr="009329C0" w:rsidRDefault="009329C0" w:rsidP="009329C0">
            <w:r w:rsidRPr="009329C0">
              <w:t>Трубопровод Ду 400</w:t>
            </w:r>
          </w:p>
        </w:tc>
        <w:tc>
          <w:tcPr>
            <w:tcW w:w="1348" w:type="dxa"/>
            <w:shd w:val="clear" w:color="auto" w:fill="FFFFFF"/>
            <w:vAlign w:val="center"/>
          </w:tcPr>
          <w:p w:rsidR="009329C0" w:rsidRPr="009329C0" w:rsidRDefault="009329C0" w:rsidP="009329C0">
            <w:r w:rsidRPr="009329C0">
              <w:t>Здание решет 1 т.л.</w:t>
            </w:r>
          </w:p>
        </w:tc>
        <w:tc>
          <w:tcPr>
            <w:tcW w:w="2136" w:type="dxa"/>
            <w:shd w:val="clear" w:color="auto" w:fill="FFFFFF"/>
            <w:vAlign w:val="center"/>
          </w:tcPr>
          <w:p w:rsidR="009329C0" w:rsidRPr="009329C0" w:rsidRDefault="009329C0" w:rsidP="009329C0">
            <w:r w:rsidRPr="009329C0">
              <w:t xml:space="preserve">В </w:t>
            </w:r>
            <w:proofErr w:type="gramStart"/>
            <w:r w:rsidRPr="009329C0">
              <w:t>работе.В</w:t>
            </w:r>
            <w:proofErr w:type="gramEnd"/>
            <w:r w:rsidRPr="009329C0">
              <w:t xml:space="preserve"> коммерческом учёте не</w:t>
            </w:r>
          </w:p>
          <w:p w:rsidR="009329C0" w:rsidRPr="009329C0" w:rsidRDefault="009329C0" w:rsidP="009329C0">
            <w:r w:rsidRPr="009329C0">
              <w:t>используется  т.к. не принят эксплуатириующей организацией</w:t>
            </w:r>
          </w:p>
        </w:tc>
      </w:tr>
    </w:tbl>
    <w:p w:rsidR="009329C0" w:rsidRPr="009329C0" w:rsidRDefault="009329C0" w:rsidP="009329C0"/>
    <w:p w:rsidR="009329C0" w:rsidRPr="009329C0" w:rsidRDefault="009329C0" w:rsidP="009329C0">
      <w:pPr>
        <w:sectPr w:rsidR="009329C0" w:rsidRPr="009329C0" w:rsidSect="009329C0">
          <w:pgSz w:w="16838" w:h="11906" w:orient="landscape" w:code="9"/>
          <w:pgMar w:top="1701" w:right="1134" w:bottom="851" w:left="1134"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3</w:t>
        </w:r>
      </w:fldSimple>
      <w:r w:rsidRPr="009329C0">
        <w:noBreakHyphen/>
      </w:r>
      <w:fldSimple w:instr=" SEQ Таблица \* ARABIC \s 1 ">
        <w:r w:rsidRPr="009329C0">
          <w:t>9</w:t>
        </w:r>
      </w:fldSimple>
      <w:r w:rsidRPr="009329C0">
        <w:t xml:space="preserve"> – Технические характеристики расходомера «ЭХО-Р-02»</w:t>
      </w:r>
    </w:p>
    <w:tbl>
      <w:tblPr>
        <w:tblW w:w="5000" w:type="pct"/>
        <w:tblLook w:val="04A0" w:firstRow="1" w:lastRow="0" w:firstColumn="1" w:lastColumn="0" w:noHBand="0" w:noVBand="1"/>
      </w:tblPr>
      <w:tblGrid>
        <w:gridCol w:w="733"/>
        <w:gridCol w:w="4106"/>
        <w:gridCol w:w="2032"/>
        <w:gridCol w:w="2483"/>
      </w:tblGrid>
      <w:tr w:rsidR="009329C0" w:rsidRPr="009329C0" w:rsidTr="009329C0">
        <w:trPr>
          <w:trHeight w:val="20"/>
        </w:trPr>
        <w:tc>
          <w:tcPr>
            <w:tcW w:w="392" w:type="pct"/>
            <w:vAlign w:val="center"/>
          </w:tcPr>
          <w:p w:rsidR="009329C0" w:rsidRPr="009329C0" w:rsidRDefault="009329C0" w:rsidP="009329C0">
            <w:r w:rsidRPr="009329C0">
              <w:t>№ п.п.</w:t>
            </w:r>
          </w:p>
        </w:tc>
        <w:tc>
          <w:tcPr>
            <w:tcW w:w="2195" w:type="pct"/>
            <w:vAlign w:val="center"/>
          </w:tcPr>
          <w:p w:rsidR="009329C0" w:rsidRPr="009329C0" w:rsidRDefault="009329C0" w:rsidP="009329C0">
            <w:r w:rsidRPr="009329C0">
              <w:t>Наименование характеристики</w:t>
            </w:r>
          </w:p>
        </w:tc>
        <w:tc>
          <w:tcPr>
            <w:tcW w:w="1086" w:type="pct"/>
            <w:vAlign w:val="center"/>
          </w:tcPr>
          <w:p w:rsidR="009329C0" w:rsidRPr="009329C0" w:rsidRDefault="009329C0" w:rsidP="009329C0">
            <w:r w:rsidRPr="009329C0">
              <w:t>Ед. Изм.</w:t>
            </w:r>
          </w:p>
        </w:tc>
        <w:tc>
          <w:tcPr>
            <w:tcW w:w="1327" w:type="pct"/>
            <w:vAlign w:val="center"/>
          </w:tcPr>
          <w:p w:rsidR="009329C0" w:rsidRPr="009329C0" w:rsidRDefault="009329C0" w:rsidP="009329C0">
            <w:r w:rsidRPr="009329C0">
              <w:t>Показатель</w:t>
            </w:r>
          </w:p>
        </w:tc>
      </w:tr>
      <w:tr w:rsidR="009329C0" w:rsidRPr="009329C0" w:rsidTr="009329C0">
        <w:trPr>
          <w:trHeight w:val="20"/>
        </w:trPr>
        <w:tc>
          <w:tcPr>
            <w:tcW w:w="392" w:type="pct"/>
            <w:vAlign w:val="center"/>
          </w:tcPr>
          <w:p w:rsidR="009329C0" w:rsidRPr="009329C0" w:rsidRDefault="009329C0" w:rsidP="009329C0">
            <w:r w:rsidRPr="009329C0">
              <w:t>1</w:t>
            </w:r>
          </w:p>
        </w:tc>
        <w:tc>
          <w:tcPr>
            <w:tcW w:w="2195" w:type="pct"/>
            <w:vAlign w:val="center"/>
          </w:tcPr>
          <w:p w:rsidR="009329C0" w:rsidRPr="009329C0" w:rsidRDefault="009329C0" w:rsidP="009329C0">
            <w:r w:rsidRPr="009329C0">
              <w:t>Значение измеряемого расхода при максимальном уровне</w:t>
            </w:r>
          </w:p>
        </w:tc>
        <w:tc>
          <w:tcPr>
            <w:tcW w:w="1086" w:type="pct"/>
            <w:vAlign w:val="center"/>
          </w:tcPr>
          <w:p w:rsidR="009329C0" w:rsidRPr="009329C0" w:rsidRDefault="009329C0" w:rsidP="009329C0">
            <w:r w:rsidRPr="009329C0">
              <w:t>м3/ч</w:t>
            </w:r>
          </w:p>
        </w:tc>
        <w:tc>
          <w:tcPr>
            <w:tcW w:w="1327" w:type="pct"/>
            <w:vAlign w:val="center"/>
          </w:tcPr>
          <w:p w:rsidR="009329C0" w:rsidRPr="009329C0" w:rsidRDefault="009329C0" w:rsidP="009329C0">
            <w:r w:rsidRPr="009329C0">
              <w:t>8 897,48</w:t>
            </w:r>
          </w:p>
        </w:tc>
      </w:tr>
      <w:tr w:rsidR="009329C0" w:rsidRPr="009329C0" w:rsidTr="009329C0">
        <w:trPr>
          <w:trHeight w:val="20"/>
        </w:trPr>
        <w:tc>
          <w:tcPr>
            <w:tcW w:w="392" w:type="pct"/>
            <w:vAlign w:val="center"/>
          </w:tcPr>
          <w:p w:rsidR="009329C0" w:rsidRPr="009329C0" w:rsidRDefault="009329C0" w:rsidP="009329C0">
            <w:r w:rsidRPr="009329C0">
              <w:t>2</w:t>
            </w:r>
          </w:p>
        </w:tc>
        <w:tc>
          <w:tcPr>
            <w:tcW w:w="2195" w:type="pct"/>
            <w:vAlign w:val="center"/>
          </w:tcPr>
          <w:p w:rsidR="009329C0" w:rsidRPr="009329C0" w:rsidRDefault="009329C0" w:rsidP="009329C0">
            <w:r w:rsidRPr="009329C0">
              <w:t>Максимальное значение уровня</w:t>
            </w:r>
          </w:p>
        </w:tc>
        <w:tc>
          <w:tcPr>
            <w:tcW w:w="1086" w:type="pct"/>
            <w:vAlign w:val="center"/>
          </w:tcPr>
          <w:p w:rsidR="009329C0" w:rsidRPr="009329C0" w:rsidRDefault="009329C0" w:rsidP="009329C0">
            <w:r w:rsidRPr="009329C0">
              <w:t>м</w:t>
            </w:r>
          </w:p>
        </w:tc>
        <w:tc>
          <w:tcPr>
            <w:tcW w:w="1327" w:type="pct"/>
            <w:vAlign w:val="center"/>
          </w:tcPr>
          <w:p w:rsidR="009329C0" w:rsidRPr="009329C0" w:rsidRDefault="009329C0" w:rsidP="009329C0">
            <w:r w:rsidRPr="009329C0">
              <w:t>0,8</w:t>
            </w:r>
          </w:p>
        </w:tc>
      </w:tr>
      <w:tr w:rsidR="009329C0" w:rsidRPr="009329C0" w:rsidTr="009329C0">
        <w:trPr>
          <w:trHeight w:val="20"/>
        </w:trPr>
        <w:tc>
          <w:tcPr>
            <w:tcW w:w="392" w:type="pct"/>
            <w:vAlign w:val="center"/>
          </w:tcPr>
          <w:p w:rsidR="009329C0" w:rsidRPr="009329C0" w:rsidRDefault="009329C0" w:rsidP="009329C0">
            <w:r w:rsidRPr="009329C0">
              <w:t>3</w:t>
            </w:r>
          </w:p>
        </w:tc>
        <w:tc>
          <w:tcPr>
            <w:tcW w:w="2195" w:type="pct"/>
            <w:vAlign w:val="center"/>
          </w:tcPr>
          <w:p w:rsidR="009329C0" w:rsidRPr="009329C0" w:rsidRDefault="009329C0" w:rsidP="009329C0">
            <w:r w:rsidRPr="009329C0">
              <w:t>Основная относительная погрешность в зоне 20-100% изменения уровня</w:t>
            </w:r>
          </w:p>
        </w:tc>
        <w:tc>
          <w:tcPr>
            <w:tcW w:w="1086" w:type="pct"/>
            <w:vAlign w:val="center"/>
          </w:tcPr>
          <w:p w:rsidR="009329C0" w:rsidRPr="009329C0" w:rsidRDefault="009329C0" w:rsidP="009329C0">
            <w:r w:rsidRPr="009329C0">
              <w:t>%</w:t>
            </w:r>
          </w:p>
        </w:tc>
        <w:tc>
          <w:tcPr>
            <w:tcW w:w="1327" w:type="pct"/>
            <w:vAlign w:val="center"/>
          </w:tcPr>
          <w:p w:rsidR="009329C0" w:rsidRPr="009329C0" w:rsidRDefault="009329C0" w:rsidP="009329C0">
            <w:r w:rsidRPr="009329C0">
              <w:t>±3</w:t>
            </w:r>
          </w:p>
        </w:tc>
      </w:tr>
      <w:tr w:rsidR="009329C0" w:rsidRPr="009329C0" w:rsidTr="009329C0">
        <w:trPr>
          <w:trHeight w:val="20"/>
        </w:trPr>
        <w:tc>
          <w:tcPr>
            <w:tcW w:w="392" w:type="pct"/>
            <w:vAlign w:val="center"/>
          </w:tcPr>
          <w:p w:rsidR="009329C0" w:rsidRPr="009329C0" w:rsidRDefault="009329C0" w:rsidP="009329C0">
            <w:r w:rsidRPr="009329C0">
              <w:t>4</w:t>
            </w:r>
          </w:p>
        </w:tc>
        <w:tc>
          <w:tcPr>
            <w:tcW w:w="2195" w:type="pct"/>
            <w:vAlign w:val="center"/>
          </w:tcPr>
          <w:p w:rsidR="009329C0" w:rsidRPr="009329C0" w:rsidRDefault="009329C0" w:rsidP="009329C0">
            <w:r w:rsidRPr="009329C0">
              <w:t>Основная приведенная погрешность в зоне 0 – 20 % изменения уровня</w:t>
            </w:r>
          </w:p>
        </w:tc>
        <w:tc>
          <w:tcPr>
            <w:tcW w:w="1086" w:type="pct"/>
            <w:vAlign w:val="center"/>
          </w:tcPr>
          <w:p w:rsidR="009329C0" w:rsidRPr="009329C0" w:rsidRDefault="009329C0" w:rsidP="009329C0">
            <w:r w:rsidRPr="009329C0">
              <w:t>%</w:t>
            </w:r>
          </w:p>
        </w:tc>
        <w:tc>
          <w:tcPr>
            <w:tcW w:w="1327" w:type="pct"/>
            <w:vAlign w:val="center"/>
          </w:tcPr>
          <w:p w:rsidR="009329C0" w:rsidRPr="009329C0" w:rsidRDefault="009329C0" w:rsidP="009329C0">
            <w:r w:rsidRPr="009329C0">
              <w:t>±3</w:t>
            </w:r>
          </w:p>
        </w:tc>
      </w:tr>
      <w:tr w:rsidR="009329C0" w:rsidRPr="009329C0" w:rsidTr="009329C0">
        <w:trPr>
          <w:trHeight w:val="20"/>
        </w:trPr>
        <w:tc>
          <w:tcPr>
            <w:tcW w:w="392" w:type="pct"/>
            <w:vAlign w:val="center"/>
          </w:tcPr>
          <w:p w:rsidR="009329C0" w:rsidRPr="009329C0" w:rsidRDefault="009329C0" w:rsidP="009329C0">
            <w:r w:rsidRPr="009329C0">
              <w:t>5</w:t>
            </w:r>
          </w:p>
        </w:tc>
        <w:tc>
          <w:tcPr>
            <w:tcW w:w="2195" w:type="pct"/>
            <w:vAlign w:val="center"/>
          </w:tcPr>
          <w:p w:rsidR="009329C0" w:rsidRPr="009329C0" w:rsidRDefault="009329C0" w:rsidP="009329C0">
            <w:r w:rsidRPr="009329C0">
              <w:t>Температура воздуха, окружающего АП</w:t>
            </w:r>
          </w:p>
        </w:tc>
        <w:tc>
          <w:tcPr>
            <w:tcW w:w="1086" w:type="pct"/>
            <w:vAlign w:val="center"/>
          </w:tcPr>
          <w:p w:rsidR="009329C0" w:rsidRPr="009329C0" w:rsidRDefault="009329C0" w:rsidP="009329C0">
            <w:r w:rsidRPr="009329C0">
              <w:t>°С</w:t>
            </w:r>
          </w:p>
        </w:tc>
        <w:tc>
          <w:tcPr>
            <w:tcW w:w="1327" w:type="pct"/>
            <w:vAlign w:val="center"/>
          </w:tcPr>
          <w:p w:rsidR="009329C0" w:rsidRPr="009329C0" w:rsidRDefault="009329C0" w:rsidP="009329C0">
            <w:r w:rsidRPr="009329C0">
              <w:t>-30 … 50</w:t>
            </w:r>
          </w:p>
        </w:tc>
      </w:tr>
      <w:tr w:rsidR="009329C0" w:rsidRPr="009329C0" w:rsidTr="009329C0">
        <w:trPr>
          <w:trHeight w:val="20"/>
        </w:trPr>
        <w:tc>
          <w:tcPr>
            <w:tcW w:w="392" w:type="pct"/>
            <w:vAlign w:val="center"/>
          </w:tcPr>
          <w:p w:rsidR="009329C0" w:rsidRPr="009329C0" w:rsidRDefault="009329C0" w:rsidP="009329C0">
            <w:r w:rsidRPr="009329C0">
              <w:t>6</w:t>
            </w:r>
          </w:p>
        </w:tc>
        <w:tc>
          <w:tcPr>
            <w:tcW w:w="2195" w:type="pct"/>
            <w:vAlign w:val="center"/>
          </w:tcPr>
          <w:p w:rsidR="009329C0" w:rsidRPr="009329C0" w:rsidRDefault="009329C0" w:rsidP="009329C0">
            <w:r w:rsidRPr="009329C0">
              <w:t>Температура воздуха, окружающего ППИ-Р</w:t>
            </w:r>
          </w:p>
        </w:tc>
        <w:tc>
          <w:tcPr>
            <w:tcW w:w="1086" w:type="pct"/>
            <w:vAlign w:val="center"/>
          </w:tcPr>
          <w:p w:rsidR="009329C0" w:rsidRPr="009329C0" w:rsidRDefault="009329C0" w:rsidP="009329C0">
            <w:r w:rsidRPr="009329C0">
              <w:t>°С</w:t>
            </w:r>
          </w:p>
        </w:tc>
        <w:tc>
          <w:tcPr>
            <w:tcW w:w="1327" w:type="pct"/>
            <w:vAlign w:val="center"/>
          </w:tcPr>
          <w:p w:rsidR="009329C0" w:rsidRPr="009329C0" w:rsidRDefault="009329C0" w:rsidP="009329C0">
            <w:r w:rsidRPr="009329C0">
              <w:t>-20 … 50</w:t>
            </w:r>
          </w:p>
        </w:tc>
      </w:tr>
      <w:tr w:rsidR="009329C0" w:rsidRPr="009329C0" w:rsidTr="009329C0">
        <w:trPr>
          <w:trHeight w:val="476"/>
        </w:trPr>
        <w:tc>
          <w:tcPr>
            <w:tcW w:w="392" w:type="pct"/>
            <w:vAlign w:val="center"/>
          </w:tcPr>
          <w:p w:rsidR="009329C0" w:rsidRPr="009329C0" w:rsidRDefault="009329C0" w:rsidP="009329C0">
            <w:r w:rsidRPr="009329C0">
              <w:t>7</w:t>
            </w:r>
          </w:p>
        </w:tc>
        <w:tc>
          <w:tcPr>
            <w:tcW w:w="2195" w:type="pct"/>
            <w:vAlign w:val="center"/>
          </w:tcPr>
          <w:p w:rsidR="009329C0" w:rsidRPr="009329C0" w:rsidRDefault="009329C0" w:rsidP="009329C0">
            <w:r w:rsidRPr="009329C0">
              <w:t>Напряжение питания</w:t>
            </w:r>
          </w:p>
        </w:tc>
        <w:tc>
          <w:tcPr>
            <w:tcW w:w="1086" w:type="pct"/>
            <w:vAlign w:val="center"/>
          </w:tcPr>
          <w:p w:rsidR="009329C0" w:rsidRPr="009329C0" w:rsidRDefault="009329C0" w:rsidP="009329C0">
            <w:r w:rsidRPr="009329C0">
              <w:t>В</w:t>
            </w:r>
          </w:p>
        </w:tc>
        <w:tc>
          <w:tcPr>
            <w:tcW w:w="1327" w:type="pct"/>
            <w:vAlign w:val="center"/>
          </w:tcPr>
          <w:p w:rsidR="009329C0" w:rsidRPr="009329C0" w:rsidRDefault="009329C0" w:rsidP="009329C0">
            <m:oMathPara>
              <m:oMath>
                <m:sSubSup>
                  <m:sSubSupPr>
                    <m:ctrlPr/>
                  </m:sSubSupPr>
                  <m:e>
                    <m:r>
                      <m:rPr>
                        <m:sty m:val="p"/>
                      </m:rPr>
                      <m:t>220</m:t>
                    </m:r>
                  </m:e>
                  <m:sub>
                    <m:r>
                      <m:rPr>
                        <m:sty m:val="p"/>
                      </m:rPr>
                      <m:t>-33</m:t>
                    </m:r>
                  </m:sub>
                  <m:sup>
                    <m:r>
                      <m:rPr>
                        <m:sty m:val="p"/>
                      </m:rPr>
                      <m:t>+22</m:t>
                    </m:r>
                  </m:sup>
                </m:sSubSup>
              </m:oMath>
            </m:oMathPara>
          </w:p>
        </w:tc>
      </w:tr>
      <w:tr w:rsidR="009329C0" w:rsidRPr="009329C0" w:rsidTr="009329C0">
        <w:trPr>
          <w:trHeight w:val="20"/>
        </w:trPr>
        <w:tc>
          <w:tcPr>
            <w:tcW w:w="392" w:type="pct"/>
            <w:vAlign w:val="center"/>
          </w:tcPr>
          <w:p w:rsidR="009329C0" w:rsidRPr="009329C0" w:rsidRDefault="009329C0" w:rsidP="009329C0">
            <w:r w:rsidRPr="009329C0">
              <w:t>8</w:t>
            </w:r>
          </w:p>
        </w:tc>
        <w:tc>
          <w:tcPr>
            <w:tcW w:w="2195" w:type="pct"/>
            <w:vAlign w:val="center"/>
          </w:tcPr>
          <w:p w:rsidR="009329C0" w:rsidRPr="009329C0" w:rsidRDefault="009329C0" w:rsidP="009329C0">
            <w:r w:rsidRPr="009329C0">
              <w:t>Потребляемая мощность не более</w:t>
            </w:r>
          </w:p>
        </w:tc>
        <w:tc>
          <w:tcPr>
            <w:tcW w:w="1086" w:type="pct"/>
            <w:vAlign w:val="center"/>
          </w:tcPr>
          <w:p w:rsidR="009329C0" w:rsidRPr="009329C0" w:rsidRDefault="009329C0" w:rsidP="009329C0">
            <w:r w:rsidRPr="009329C0">
              <w:t>ВА</w:t>
            </w:r>
          </w:p>
        </w:tc>
        <w:tc>
          <w:tcPr>
            <w:tcW w:w="1327" w:type="pct"/>
            <w:vAlign w:val="center"/>
          </w:tcPr>
          <w:p w:rsidR="009329C0" w:rsidRPr="009329C0" w:rsidRDefault="009329C0" w:rsidP="009329C0">
            <w:r w:rsidRPr="009329C0">
              <w:t>20</w:t>
            </w:r>
          </w:p>
        </w:tc>
      </w:tr>
      <w:tr w:rsidR="009329C0" w:rsidRPr="009329C0" w:rsidTr="009329C0">
        <w:trPr>
          <w:trHeight w:val="20"/>
        </w:trPr>
        <w:tc>
          <w:tcPr>
            <w:tcW w:w="392" w:type="pct"/>
            <w:vAlign w:val="center"/>
          </w:tcPr>
          <w:p w:rsidR="009329C0" w:rsidRPr="009329C0" w:rsidRDefault="009329C0" w:rsidP="009329C0">
            <w:r w:rsidRPr="009329C0">
              <w:t>9</w:t>
            </w:r>
          </w:p>
        </w:tc>
        <w:tc>
          <w:tcPr>
            <w:tcW w:w="2195" w:type="pct"/>
            <w:vAlign w:val="center"/>
          </w:tcPr>
          <w:p w:rsidR="009329C0" w:rsidRPr="009329C0" w:rsidRDefault="009329C0" w:rsidP="009329C0">
            <w:r w:rsidRPr="009329C0">
              <w:t>Средний срок службы</w:t>
            </w:r>
          </w:p>
        </w:tc>
        <w:tc>
          <w:tcPr>
            <w:tcW w:w="1086" w:type="pct"/>
            <w:vAlign w:val="center"/>
          </w:tcPr>
          <w:p w:rsidR="009329C0" w:rsidRPr="009329C0" w:rsidRDefault="009329C0" w:rsidP="009329C0">
            <w:r w:rsidRPr="009329C0">
              <w:t>лет</w:t>
            </w:r>
          </w:p>
        </w:tc>
        <w:tc>
          <w:tcPr>
            <w:tcW w:w="1327" w:type="pct"/>
            <w:vAlign w:val="center"/>
          </w:tcPr>
          <w:p w:rsidR="009329C0" w:rsidRPr="009329C0" w:rsidRDefault="009329C0" w:rsidP="009329C0">
            <w:r w:rsidRPr="009329C0">
              <w:t>6</w:t>
            </w:r>
          </w:p>
        </w:tc>
      </w:tr>
    </w:tbl>
    <w:p w:rsidR="009329C0" w:rsidRPr="009329C0" w:rsidRDefault="009329C0" w:rsidP="00E958BF">
      <w:pPr>
        <w:ind w:firstLine="708"/>
      </w:pPr>
      <w:r w:rsidRPr="009329C0">
        <w:t>Утечки из водопроводных сетей при промывках, авариях, поступающие через неплотности в соединениях канализационных труб, через трещины и сколы колодцев, через крышки люков.</w:t>
      </w:r>
    </w:p>
    <w:p w:rsidR="00E958BF" w:rsidRDefault="00E958BF"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10</w:t>
        </w:r>
      </w:fldSimple>
      <w:r w:rsidRPr="009329C0">
        <w:t xml:space="preserve"> – Расход сточных вод за 2020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25"/>
        <w:gridCol w:w="3841"/>
        <w:gridCol w:w="3678"/>
      </w:tblGrid>
      <w:tr w:rsidR="009329C0" w:rsidRPr="009329C0" w:rsidTr="009329C0">
        <w:trPr>
          <w:trHeight w:val="23"/>
          <w:jc w:val="center"/>
        </w:trPr>
        <w:tc>
          <w:tcPr>
            <w:tcW w:w="1340" w:type="dxa"/>
            <w:shd w:val="clear" w:color="auto" w:fill="auto"/>
            <w:vAlign w:val="center"/>
            <w:hideMark/>
          </w:tcPr>
          <w:p w:rsidR="009329C0" w:rsidRPr="009329C0" w:rsidRDefault="009329C0" w:rsidP="009329C0">
            <w:r w:rsidRPr="009329C0">
              <w:t>Месяц 2020 г.</w:t>
            </w:r>
          </w:p>
        </w:tc>
        <w:tc>
          <w:tcPr>
            <w:tcW w:w="2820" w:type="dxa"/>
            <w:shd w:val="clear" w:color="auto" w:fill="auto"/>
            <w:vAlign w:val="center"/>
            <w:hideMark/>
          </w:tcPr>
          <w:p w:rsidR="009329C0" w:rsidRPr="009329C0" w:rsidRDefault="009329C0" w:rsidP="009329C0">
            <w:r w:rsidRPr="009329C0">
              <w:t>Объем сточных вод на ОКОС, тыс.м3</w:t>
            </w:r>
          </w:p>
        </w:tc>
        <w:tc>
          <w:tcPr>
            <w:tcW w:w="2700" w:type="dxa"/>
            <w:shd w:val="clear" w:color="auto" w:fill="auto"/>
            <w:vAlign w:val="center"/>
            <w:hideMark/>
          </w:tcPr>
          <w:p w:rsidR="009329C0" w:rsidRPr="009329C0" w:rsidRDefault="009329C0" w:rsidP="009329C0">
            <w:r w:rsidRPr="009329C0">
              <w:t>Объем сточных вод принятых от АО «ЛГЭК», тыс. м3</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 xml:space="preserve">январь </w:t>
            </w:r>
          </w:p>
        </w:tc>
        <w:tc>
          <w:tcPr>
            <w:tcW w:w="2820" w:type="dxa"/>
            <w:shd w:val="clear" w:color="auto" w:fill="auto"/>
            <w:noWrap/>
            <w:vAlign w:val="center"/>
            <w:hideMark/>
          </w:tcPr>
          <w:p w:rsidR="009329C0" w:rsidRPr="009329C0" w:rsidRDefault="009329C0" w:rsidP="009329C0">
            <w:r w:rsidRPr="009329C0">
              <w:t>3922,02</w:t>
            </w:r>
          </w:p>
        </w:tc>
        <w:tc>
          <w:tcPr>
            <w:tcW w:w="2700" w:type="dxa"/>
            <w:shd w:val="clear" w:color="auto" w:fill="auto"/>
            <w:noWrap/>
            <w:vAlign w:val="center"/>
            <w:hideMark/>
          </w:tcPr>
          <w:p w:rsidR="009329C0" w:rsidRPr="009329C0" w:rsidRDefault="009329C0" w:rsidP="009329C0">
            <w:r w:rsidRPr="009329C0">
              <w:t>2534,278</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февраль</w:t>
            </w:r>
          </w:p>
        </w:tc>
        <w:tc>
          <w:tcPr>
            <w:tcW w:w="2820" w:type="dxa"/>
            <w:shd w:val="clear" w:color="auto" w:fill="auto"/>
            <w:noWrap/>
            <w:vAlign w:val="center"/>
            <w:hideMark/>
          </w:tcPr>
          <w:p w:rsidR="009329C0" w:rsidRPr="009329C0" w:rsidRDefault="009329C0" w:rsidP="009329C0">
            <w:r w:rsidRPr="009329C0">
              <w:t>3174,86</w:t>
            </w:r>
          </w:p>
        </w:tc>
        <w:tc>
          <w:tcPr>
            <w:tcW w:w="2700" w:type="dxa"/>
            <w:shd w:val="clear" w:color="auto" w:fill="auto"/>
            <w:noWrap/>
            <w:vAlign w:val="center"/>
            <w:hideMark/>
          </w:tcPr>
          <w:p w:rsidR="009329C0" w:rsidRPr="009329C0" w:rsidRDefault="009329C0" w:rsidP="009329C0">
            <w:r w:rsidRPr="009329C0">
              <w:t>2499,481</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март</w:t>
            </w:r>
          </w:p>
        </w:tc>
        <w:tc>
          <w:tcPr>
            <w:tcW w:w="2820" w:type="dxa"/>
            <w:shd w:val="clear" w:color="auto" w:fill="auto"/>
            <w:noWrap/>
            <w:vAlign w:val="center"/>
            <w:hideMark/>
          </w:tcPr>
          <w:p w:rsidR="009329C0" w:rsidRPr="009329C0" w:rsidRDefault="009329C0" w:rsidP="009329C0">
            <w:r w:rsidRPr="009329C0">
              <w:t>3438,14</w:t>
            </w:r>
          </w:p>
        </w:tc>
        <w:tc>
          <w:tcPr>
            <w:tcW w:w="2700" w:type="dxa"/>
            <w:shd w:val="clear" w:color="auto" w:fill="auto"/>
            <w:noWrap/>
            <w:vAlign w:val="center"/>
            <w:hideMark/>
          </w:tcPr>
          <w:p w:rsidR="009329C0" w:rsidRPr="009329C0" w:rsidRDefault="009329C0" w:rsidP="009329C0">
            <w:r w:rsidRPr="009329C0">
              <w:t>2457,594</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апрель</w:t>
            </w:r>
          </w:p>
        </w:tc>
        <w:tc>
          <w:tcPr>
            <w:tcW w:w="2820" w:type="dxa"/>
            <w:shd w:val="clear" w:color="auto" w:fill="auto"/>
            <w:noWrap/>
            <w:vAlign w:val="center"/>
            <w:hideMark/>
          </w:tcPr>
          <w:p w:rsidR="009329C0" w:rsidRPr="009329C0" w:rsidRDefault="009329C0" w:rsidP="009329C0">
            <w:r w:rsidRPr="009329C0">
              <w:t>2971,93</w:t>
            </w:r>
          </w:p>
        </w:tc>
        <w:tc>
          <w:tcPr>
            <w:tcW w:w="2700" w:type="dxa"/>
            <w:shd w:val="clear" w:color="auto" w:fill="auto"/>
            <w:noWrap/>
            <w:vAlign w:val="center"/>
            <w:hideMark/>
          </w:tcPr>
          <w:p w:rsidR="009329C0" w:rsidRPr="009329C0" w:rsidRDefault="009329C0" w:rsidP="009329C0">
            <w:r w:rsidRPr="009329C0">
              <w:t>2460,475</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май</w:t>
            </w:r>
          </w:p>
        </w:tc>
        <w:tc>
          <w:tcPr>
            <w:tcW w:w="2820" w:type="dxa"/>
            <w:shd w:val="clear" w:color="auto" w:fill="auto"/>
            <w:noWrap/>
            <w:vAlign w:val="center"/>
            <w:hideMark/>
          </w:tcPr>
          <w:p w:rsidR="009329C0" w:rsidRPr="009329C0" w:rsidRDefault="009329C0" w:rsidP="009329C0">
            <w:r w:rsidRPr="009329C0">
              <w:t>3346,86</w:t>
            </w:r>
          </w:p>
        </w:tc>
        <w:tc>
          <w:tcPr>
            <w:tcW w:w="2700" w:type="dxa"/>
            <w:shd w:val="clear" w:color="auto" w:fill="auto"/>
            <w:noWrap/>
            <w:vAlign w:val="center"/>
            <w:hideMark/>
          </w:tcPr>
          <w:p w:rsidR="009329C0" w:rsidRPr="009329C0" w:rsidRDefault="009329C0" w:rsidP="009329C0">
            <w:r w:rsidRPr="009329C0">
              <w:t>2378,102</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июнь</w:t>
            </w:r>
          </w:p>
        </w:tc>
        <w:tc>
          <w:tcPr>
            <w:tcW w:w="2820" w:type="dxa"/>
            <w:shd w:val="clear" w:color="auto" w:fill="auto"/>
            <w:noWrap/>
            <w:vAlign w:val="center"/>
            <w:hideMark/>
          </w:tcPr>
          <w:p w:rsidR="009329C0" w:rsidRPr="009329C0" w:rsidRDefault="009329C0" w:rsidP="009329C0">
            <w:r w:rsidRPr="009329C0">
              <w:t>3217,59</w:t>
            </w:r>
          </w:p>
        </w:tc>
        <w:tc>
          <w:tcPr>
            <w:tcW w:w="2700" w:type="dxa"/>
            <w:shd w:val="clear" w:color="auto" w:fill="auto"/>
            <w:noWrap/>
            <w:vAlign w:val="center"/>
            <w:hideMark/>
          </w:tcPr>
          <w:p w:rsidR="009329C0" w:rsidRPr="009329C0" w:rsidRDefault="009329C0" w:rsidP="009329C0">
            <w:r w:rsidRPr="009329C0">
              <w:t>2199,387</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июль</w:t>
            </w:r>
          </w:p>
        </w:tc>
        <w:tc>
          <w:tcPr>
            <w:tcW w:w="2820" w:type="dxa"/>
            <w:shd w:val="clear" w:color="auto" w:fill="auto"/>
            <w:noWrap/>
            <w:vAlign w:val="center"/>
            <w:hideMark/>
          </w:tcPr>
          <w:p w:rsidR="009329C0" w:rsidRPr="009329C0" w:rsidRDefault="009329C0" w:rsidP="009329C0">
            <w:r w:rsidRPr="009329C0">
              <w:t>3176,27</w:t>
            </w:r>
          </w:p>
        </w:tc>
        <w:tc>
          <w:tcPr>
            <w:tcW w:w="2700" w:type="dxa"/>
            <w:shd w:val="clear" w:color="auto" w:fill="auto"/>
            <w:noWrap/>
            <w:vAlign w:val="center"/>
            <w:hideMark/>
          </w:tcPr>
          <w:p w:rsidR="009329C0" w:rsidRPr="009329C0" w:rsidRDefault="009329C0" w:rsidP="009329C0">
            <w:r w:rsidRPr="009329C0">
              <w:t>2211,714</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август</w:t>
            </w:r>
          </w:p>
        </w:tc>
        <w:tc>
          <w:tcPr>
            <w:tcW w:w="2820" w:type="dxa"/>
            <w:shd w:val="clear" w:color="auto" w:fill="auto"/>
            <w:noWrap/>
            <w:vAlign w:val="center"/>
            <w:hideMark/>
          </w:tcPr>
          <w:p w:rsidR="009329C0" w:rsidRPr="009329C0" w:rsidRDefault="009329C0" w:rsidP="009329C0">
            <w:r w:rsidRPr="009329C0">
              <w:t>3666,19</w:t>
            </w:r>
          </w:p>
        </w:tc>
        <w:tc>
          <w:tcPr>
            <w:tcW w:w="2700" w:type="dxa"/>
            <w:shd w:val="clear" w:color="auto" w:fill="auto"/>
            <w:noWrap/>
            <w:vAlign w:val="center"/>
            <w:hideMark/>
          </w:tcPr>
          <w:p w:rsidR="009329C0" w:rsidRPr="009329C0" w:rsidRDefault="009329C0" w:rsidP="009329C0">
            <w:r w:rsidRPr="009329C0">
              <w:t>2313,801</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сентябрь</w:t>
            </w:r>
          </w:p>
        </w:tc>
        <w:tc>
          <w:tcPr>
            <w:tcW w:w="2820" w:type="dxa"/>
            <w:shd w:val="clear" w:color="auto" w:fill="auto"/>
            <w:noWrap/>
            <w:vAlign w:val="center"/>
            <w:hideMark/>
          </w:tcPr>
          <w:p w:rsidR="009329C0" w:rsidRPr="009329C0" w:rsidRDefault="009329C0" w:rsidP="009329C0">
            <w:r w:rsidRPr="009329C0">
              <w:t>3923,62</w:t>
            </w:r>
          </w:p>
        </w:tc>
        <w:tc>
          <w:tcPr>
            <w:tcW w:w="2700" w:type="dxa"/>
            <w:shd w:val="clear" w:color="auto" w:fill="auto"/>
            <w:noWrap/>
            <w:vAlign w:val="center"/>
            <w:hideMark/>
          </w:tcPr>
          <w:p w:rsidR="009329C0" w:rsidRPr="009329C0" w:rsidRDefault="009329C0" w:rsidP="009329C0">
            <w:r w:rsidRPr="009329C0">
              <w:t>2339,907</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октябрь</w:t>
            </w:r>
          </w:p>
        </w:tc>
        <w:tc>
          <w:tcPr>
            <w:tcW w:w="2820" w:type="dxa"/>
            <w:shd w:val="clear" w:color="auto" w:fill="auto"/>
            <w:noWrap/>
            <w:vAlign w:val="center"/>
            <w:hideMark/>
          </w:tcPr>
          <w:p w:rsidR="009329C0" w:rsidRPr="009329C0" w:rsidRDefault="009329C0" w:rsidP="009329C0">
            <w:r w:rsidRPr="009329C0">
              <w:t>4067,47</w:t>
            </w:r>
          </w:p>
        </w:tc>
        <w:tc>
          <w:tcPr>
            <w:tcW w:w="2700" w:type="dxa"/>
            <w:shd w:val="clear" w:color="auto" w:fill="auto"/>
            <w:noWrap/>
            <w:vAlign w:val="center"/>
            <w:hideMark/>
          </w:tcPr>
          <w:p w:rsidR="009329C0" w:rsidRPr="009329C0" w:rsidRDefault="009329C0" w:rsidP="009329C0">
            <w:r w:rsidRPr="009329C0">
              <w:t>2348,686</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ноябрь</w:t>
            </w:r>
          </w:p>
        </w:tc>
        <w:tc>
          <w:tcPr>
            <w:tcW w:w="2820" w:type="dxa"/>
            <w:shd w:val="clear" w:color="auto" w:fill="auto"/>
            <w:noWrap/>
            <w:vAlign w:val="center"/>
            <w:hideMark/>
          </w:tcPr>
          <w:p w:rsidR="009329C0" w:rsidRPr="009329C0" w:rsidRDefault="009329C0" w:rsidP="009329C0">
            <w:r w:rsidRPr="009329C0">
              <w:t>3631,83</w:t>
            </w:r>
          </w:p>
        </w:tc>
        <w:tc>
          <w:tcPr>
            <w:tcW w:w="2700" w:type="dxa"/>
            <w:shd w:val="clear" w:color="auto" w:fill="auto"/>
            <w:noWrap/>
            <w:vAlign w:val="center"/>
            <w:hideMark/>
          </w:tcPr>
          <w:p w:rsidR="009329C0" w:rsidRPr="009329C0" w:rsidRDefault="009329C0" w:rsidP="009329C0">
            <w:r w:rsidRPr="009329C0">
              <w:t>2400,471</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lastRenderedPageBreak/>
              <w:t>декабрь</w:t>
            </w:r>
          </w:p>
        </w:tc>
        <w:tc>
          <w:tcPr>
            <w:tcW w:w="2820" w:type="dxa"/>
            <w:shd w:val="clear" w:color="auto" w:fill="auto"/>
            <w:noWrap/>
            <w:vAlign w:val="center"/>
            <w:hideMark/>
          </w:tcPr>
          <w:p w:rsidR="009329C0" w:rsidRPr="009329C0" w:rsidRDefault="009329C0" w:rsidP="009329C0">
            <w:r w:rsidRPr="009329C0">
              <w:t>3808,23</w:t>
            </w:r>
          </w:p>
        </w:tc>
        <w:tc>
          <w:tcPr>
            <w:tcW w:w="2700" w:type="dxa"/>
            <w:shd w:val="clear" w:color="auto" w:fill="auto"/>
            <w:noWrap/>
            <w:vAlign w:val="center"/>
            <w:hideMark/>
          </w:tcPr>
          <w:p w:rsidR="009329C0" w:rsidRPr="009329C0" w:rsidRDefault="009329C0" w:rsidP="009329C0">
            <w:r w:rsidRPr="009329C0">
              <w:t>2328,554</w:t>
            </w:r>
          </w:p>
        </w:tc>
      </w:tr>
      <w:tr w:rsidR="009329C0" w:rsidRPr="009329C0" w:rsidTr="009329C0">
        <w:trPr>
          <w:trHeight w:val="23"/>
          <w:jc w:val="center"/>
        </w:trPr>
        <w:tc>
          <w:tcPr>
            <w:tcW w:w="1340" w:type="dxa"/>
            <w:shd w:val="clear" w:color="auto" w:fill="auto"/>
            <w:noWrap/>
            <w:vAlign w:val="center"/>
            <w:hideMark/>
          </w:tcPr>
          <w:p w:rsidR="009329C0" w:rsidRPr="009329C0" w:rsidRDefault="009329C0" w:rsidP="009329C0">
            <w:r w:rsidRPr="009329C0">
              <w:t>2020г</w:t>
            </w:r>
          </w:p>
        </w:tc>
        <w:tc>
          <w:tcPr>
            <w:tcW w:w="2820" w:type="dxa"/>
            <w:shd w:val="clear" w:color="auto" w:fill="auto"/>
            <w:noWrap/>
            <w:vAlign w:val="center"/>
            <w:hideMark/>
          </w:tcPr>
          <w:p w:rsidR="009329C0" w:rsidRPr="009329C0" w:rsidRDefault="009329C0" w:rsidP="009329C0">
            <w:r w:rsidRPr="009329C0">
              <w:t>42345,01</w:t>
            </w:r>
          </w:p>
        </w:tc>
        <w:tc>
          <w:tcPr>
            <w:tcW w:w="2700" w:type="dxa"/>
            <w:shd w:val="clear" w:color="auto" w:fill="auto"/>
            <w:noWrap/>
            <w:vAlign w:val="center"/>
            <w:hideMark/>
          </w:tcPr>
          <w:p w:rsidR="009329C0" w:rsidRPr="009329C0" w:rsidRDefault="009329C0" w:rsidP="009329C0">
            <w:r w:rsidRPr="009329C0">
              <w:t>28472,45</w:t>
            </w:r>
          </w:p>
        </w:tc>
      </w:tr>
    </w:tbl>
    <w:p w:rsidR="009329C0" w:rsidRPr="009329C0" w:rsidRDefault="009329C0" w:rsidP="009329C0"/>
    <w:p w:rsidR="009329C0" w:rsidRPr="009329C0" w:rsidRDefault="009329C0" w:rsidP="009329C0">
      <w:r w:rsidRPr="009329C0">
        <w:t xml:space="preserve">Таблица </w:t>
      </w:r>
      <w:fldSimple w:instr=" STYLEREF 1 \s ">
        <w:r w:rsidRPr="009329C0">
          <w:t>3</w:t>
        </w:r>
      </w:fldSimple>
      <w:r w:rsidRPr="009329C0">
        <w:noBreakHyphen/>
      </w:r>
      <w:fldSimple w:instr=" SEQ Таблица \* ARABIC \s 1 ">
        <w:r w:rsidRPr="009329C0">
          <w:t>11</w:t>
        </w:r>
      </w:fldSimple>
      <w:r w:rsidRPr="009329C0">
        <w:t xml:space="preserve"> – Балансы сточных вод АО «ЛГЭК» за 2018-2020 годы</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21"/>
        <w:gridCol w:w="3492"/>
        <w:gridCol w:w="1198"/>
        <w:gridCol w:w="1430"/>
        <w:gridCol w:w="1249"/>
        <w:gridCol w:w="1335"/>
      </w:tblGrid>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w:t>
            </w:r>
          </w:p>
        </w:tc>
        <w:tc>
          <w:tcPr>
            <w:tcW w:w="3492" w:type="dxa"/>
            <w:shd w:val="clear" w:color="auto" w:fill="auto"/>
            <w:vAlign w:val="center"/>
            <w:hideMark/>
          </w:tcPr>
          <w:p w:rsidR="009329C0" w:rsidRPr="009329C0" w:rsidRDefault="009329C0" w:rsidP="009329C0">
            <w:r w:rsidRPr="009329C0">
              <w:t>Показатель</w:t>
            </w:r>
          </w:p>
        </w:tc>
        <w:tc>
          <w:tcPr>
            <w:tcW w:w="1198" w:type="dxa"/>
            <w:shd w:val="clear" w:color="auto" w:fill="auto"/>
            <w:vAlign w:val="center"/>
            <w:hideMark/>
          </w:tcPr>
          <w:p w:rsidR="009329C0" w:rsidRPr="009329C0" w:rsidRDefault="009329C0" w:rsidP="009329C0">
            <w:r w:rsidRPr="009329C0">
              <w:t>Единица измерения</w:t>
            </w:r>
          </w:p>
        </w:tc>
        <w:tc>
          <w:tcPr>
            <w:tcW w:w="1430" w:type="dxa"/>
            <w:shd w:val="clear" w:color="auto" w:fill="auto"/>
            <w:noWrap/>
            <w:vAlign w:val="center"/>
            <w:hideMark/>
          </w:tcPr>
          <w:p w:rsidR="009329C0" w:rsidRPr="009329C0" w:rsidRDefault="009329C0" w:rsidP="009329C0">
            <w:r w:rsidRPr="009329C0">
              <w:t>2018 год</w:t>
            </w:r>
          </w:p>
        </w:tc>
        <w:tc>
          <w:tcPr>
            <w:tcW w:w="1249" w:type="dxa"/>
            <w:shd w:val="clear" w:color="auto" w:fill="auto"/>
            <w:noWrap/>
            <w:vAlign w:val="center"/>
            <w:hideMark/>
          </w:tcPr>
          <w:p w:rsidR="009329C0" w:rsidRPr="009329C0" w:rsidRDefault="009329C0" w:rsidP="009329C0">
            <w:r w:rsidRPr="009329C0">
              <w:t>2019 год</w:t>
            </w:r>
          </w:p>
        </w:tc>
        <w:tc>
          <w:tcPr>
            <w:tcW w:w="1335" w:type="dxa"/>
            <w:shd w:val="clear" w:color="auto" w:fill="auto"/>
            <w:noWrap/>
            <w:vAlign w:val="center"/>
            <w:hideMark/>
          </w:tcPr>
          <w:p w:rsidR="009329C0" w:rsidRPr="009329C0" w:rsidRDefault="009329C0" w:rsidP="009329C0">
            <w:r w:rsidRPr="009329C0">
              <w:t>2020 год</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1</w:t>
            </w:r>
          </w:p>
        </w:tc>
        <w:tc>
          <w:tcPr>
            <w:tcW w:w="3492" w:type="dxa"/>
            <w:shd w:val="clear" w:color="auto" w:fill="auto"/>
            <w:noWrap/>
            <w:vAlign w:val="center"/>
            <w:hideMark/>
          </w:tcPr>
          <w:p w:rsidR="009329C0" w:rsidRPr="009329C0" w:rsidRDefault="009329C0" w:rsidP="009329C0">
            <w:r w:rsidRPr="009329C0">
              <w:t>2</w:t>
            </w:r>
          </w:p>
        </w:tc>
        <w:tc>
          <w:tcPr>
            <w:tcW w:w="1198" w:type="dxa"/>
            <w:shd w:val="clear" w:color="auto" w:fill="auto"/>
            <w:noWrap/>
            <w:vAlign w:val="center"/>
            <w:hideMark/>
          </w:tcPr>
          <w:p w:rsidR="009329C0" w:rsidRPr="009329C0" w:rsidRDefault="009329C0" w:rsidP="009329C0">
            <w:r w:rsidRPr="009329C0">
              <w:t>3</w:t>
            </w:r>
          </w:p>
        </w:tc>
        <w:tc>
          <w:tcPr>
            <w:tcW w:w="1430" w:type="dxa"/>
            <w:shd w:val="clear" w:color="auto" w:fill="auto"/>
            <w:noWrap/>
            <w:vAlign w:val="center"/>
            <w:hideMark/>
          </w:tcPr>
          <w:p w:rsidR="009329C0" w:rsidRPr="009329C0" w:rsidRDefault="009329C0" w:rsidP="009329C0">
            <w:r w:rsidRPr="009329C0">
              <w:t>19</w:t>
            </w:r>
          </w:p>
        </w:tc>
        <w:tc>
          <w:tcPr>
            <w:tcW w:w="1249" w:type="dxa"/>
            <w:shd w:val="clear" w:color="auto" w:fill="auto"/>
            <w:noWrap/>
            <w:vAlign w:val="center"/>
            <w:hideMark/>
          </w:tcPr>
          <w:p w:rsidR="009329C0" w:rsidRPr="009329C0" w:rsidRDefault="009329C0" w:rsidP="009329C0">
            <w:r w:rsidRPr="009329C0">
              <w:t>20</w:t>
            </w:r>
          </w:p>
        </w:tc>
        <w:tc>
          <w:tcPr>
            <w:tcW w:w="1335" w:type="dxa"/>
            <w:shd w:val="clear" w:color="auto" w:fill="auto"/>
            <w:noWrap/>
            <w:vAlign w:val="center"/>
            <w:hideMark/>
          </w:tcPr>
          <w:p w:rsidR="009329C0" w:rsidRPr="009329C0" w:rsidRDefault="009329C0" w:rsidP="009329C0">
            <w:r w:rsidRPr="009329C0">
              <w:t>21</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1.</w:t>
            </w:r>
          </w:p>
        </w:tc>
        <w:tc>
          <w:tcPr>
            <w:tcW w:w="3492" w:type="dxa"/>
            <w:shd w:val="clear" w:color="auto" w:fill="auto"/>
            <w:noWrap/>
            <w:vAlign w:val="center"/>
            <w:hideMark/>
          </w:tcPr>
          <w:p w:rsidR="009329C0" w:rsidRPr="009329C0" w:rsidRDefault="009329C0" w:rsidP="009329C0">
            <w:r w:rsidRPr="009329C0">
              <w:t>Очистка</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w:t>
            </w:r>
          </w:p>
        </w:tc>
        <w:tc>
          <w:tcPr>
            <w:tcW w:w="1249" w:type="dxa"/>
            <w:shd w:val="clear" w:color="auto" w:fill="auto"/>
            <w:noWrap/>
            <w:vAlign w:val="center"/>
            <w:hideMark/>
          </w:tcPr>
          <w:p w:rsidR="009329C0" w:rsidRPr="009329C0" w:rsidRDefault="009329C0" w:rsidP="009329C0">
            <w:r w:rsidRPr="009329C0">
              <w:t>#######</w:t>
            </w:r>
          </w:p>
        </w:tc>
        <w:tc>
          <w:tcPr>
            <w:tcW w:w="1335" w:type="dxa"/>
            <w:shd w:val="clear" w:color="auto" w:fill="auto"/>
            <w:noWrap/>
            <w:vAlign w:val="center"/>
            <w:hideMark/>
          </w:tcPr>
          <w:p w:rsidR="009329C0" w:rsidRPr="009329C0" w:rsidRDefault="009329C0" w:rsidP="009329C0">
            <w:r w:rsidRPr="009329C0">
              <w:t>29 911,70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1.1</w:t>
            </w:r>
          </w:p>
        </w:tc>
        <w:tc>
          <w:tcPr>
            <w:tcW w:w="3492" w:type="dxa"/>
            <w:shd w:val="clear" w:color="auto" w:fill="auto"/>
            <w:vAlign w:val="center"/>
            <w:hideMark/>
          </w:tcPr>
          <w:p w:rsidR="009329C0" w:rsidRPr="009329C0" w:rsidRDefault="009329C0" w:rsidP="009329C0">
            <w:r w:rsidRPr="009329C0">
              <w:t xml:space="preserve">Собственное производство </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35,11</w:t>
            </w:r>
          </w:p>
        </w:tc>
        <w:tc>
          <w:tcPr>
            <w:tcW w:w="1249" w:type="dxa"/>
            <w:shd w:val="clear" w:color="auto" w:fill="auto"/>
            <w:noWrap/>
            <w:vAlign w:val="center"/>
            <w:hideMark/>
          </w:tcPr>
          <w:p w:rsidR="009329C0" w:rsidRPr="009329C0" w:rsidRDefault="009329C0" w:rsidP="009329C0">
            <w:r w:rsidRPr="009329C0">
              <w:t>31,82</w:t>
            </w:r>
          </w:p>
        </w:tc>
        <w:tc>
          <w:tcPr>
            <w:tcW w:w="1335" w:type="dxa"/>
            <w:shd w:val="clear" w:color="auto" w:fill="auto"/>
            <w:noWrap/>
            <w:vAlign w:val="center"/>
            <w:hideMark/>
          </w:tcPr>
          <w:p w:rsidR="009329C0" w:rsidRPr="009329C0" w:rsidRDefault="009329C0" w:rsidP="009329C0">
            <w:r w:rsidRPr="009329C0">
              <w:t>21,60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w:t>
            </w:r>
          </w:p>
        </w:tc>
        <w:tc>
          <w:tcPr>
            <w:tcW w:w="3492" w:type="dxa"/>
            <w:shd w:val="clear" w:color="auto" w:fill="auto"/>
            <w:vAlign w:val="center"/>
            <w:hideMark/>
          </w:tcPr>
          <w:p w:rsidR="009329C0" w:rsidRPr="009329C0" w:rsidRDefault="009329C0" w:rsidP="009329C0">
            <w:r w:rsidRPr="009329C0">
              <w:t>Закупка</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31 377,39</w:t>
            </w:r>
          </w:p>
        </w:tc>
        <w:tc>
          <w:tcPr>
            <w:tcW w:w="1249" w:type="dxa"/>
            <w:shd w:val="clear" w:color="auto" w:fill="auto"/>
            <w:noWrap/>
            <w:vAlign w:val="center"/>
            <w:hideMark/>
          </w:tcPr>
          <w:p w:rsidR="009329C0" w:rsidRPr="009329C0" w:rsidRDefault="009329C0" w:rsidP="009329C0">
            <w:r w:rsidRPr="009329C0">
              <w:t>30 939,51</w:t>
            </w:r>
          </w:p>
        </w:tc>
        <w:tc>
          <w:tcPr>
            <w:tcW w:w="1335" w:type="dxa"/>
            <w:shd w:val="clear" w:color="auto" w:fill="auto"/>
            <w:noWrap/>
            <w:vAlign w:val="center"/>
            <w:hideMark/>
          </w:tcPr>
          <w:p w:rsidR="009329C0" w:rsidRPr="009329C0" w:rsidRDefault="009329C0" w:rsidP="009329C0">
            <w:r w:rsidRPr="009329C0">
              <w:t>29 890,10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w:t>
            </w:r>
          </w:p>
        </w:tc>
        <w:tc>
          <w:tcPr>
            <w:tcW w:w="3492" w:type="dxa"/>
            <w:shd w:val="clear" w:color="auto" w:fill="auto"/>
            <w:vAlign w:val="center"/>
            <w:hideMark/>
          </w:tcPr>
          <w:p w:rsidR="009329C0" w:rsidRPr="009329C0" w:rsidRDefault="009329C0" w:rsidP="009329C0">
            <w:r w:rsidRPr="009329C0">
              <w:t>Очистка ОКОС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29 666,10</w:t>
            </w:r>
          </w:p>
        </w:tc>
        <w:tc>
          <w:tcPr>
            <w:tcW w:w="1249" w:type="dxa"/>
            <w:shd w:val="clear" w:color="auto" w:fill="auto"/>
            <w:noWrap/>
            <w:vAlign w:val="center"/>
            <w:hideMark/>
          </w:tcPr>
          <w:p w:rsidR="009329C0" w:rsidRPr="009329C0" w:rsidRDefault="009329C0" w:rsidP="009329C0">
            <w:r w:rsidRPr="009329C0">
              <w:t>29 399,54</w:t>
            </w:r>
          </w:p>
        </w:tc>
        <w:tc>
          <w:tcPr>
            <w:tcW w:w="1335" w:type="dxa"/>
            <w:shd w:val="clear" w:color="auto" w:fill="auto"/>
            <w:noWrap/>
            <w:vAlign w:val="center"/>
            <w:hideMark/>
          </w:tcPr>
          <w:p w:rsidR="009329C0" w:rsidRPr="009329C0" w:rsidRDefault="009329C0" w:rsidP="009329C0">
            <w:r w:rsidRPr="009329C0">
              <w:t>28 472,45</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1.2.1.2</w:t>
            </w:r>
          </w:p>
        </w:tc>
        <w:tc>
          <w:tcPr>
            <w:tcW w:w="3492" w:type="dxa"/>
            <w:shd w:val="clear" w:color="auto" w:fill="auto"/>
            <w:vAlign w:val="center"/>
            <w:hideMark/>
          </w:tcPr>
          <w:p w:rsidR="009329C0" w:rsidRPr="009329C0" w:rsidRDefault="009329C0" w:rsidP="009329C0">
            <w:r w:rsidRPr="009329C0">
              <w:t>Очистка и транспортировка ПАО «НЛМК»</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1 318,91</w:t>
            </w:r>
          </w:p>
        </w:tc>
        <w:tc>
          <w:tcPr>
            <w:tcW w:w="1249" w:type="dxa"/>
            <w:shd w:val="clear" w:color="auto" w:fill="auto"/>
            <w:noWrap/>
            <w:vAlign w:val="center"/>
            <w:hideMark/>
          </w:tcPr>
          <w:p w:rsidR="009329C0" w:rsidRPr="009329C0" w:rsidRDefault="009329C0" w:rsidP="009329C0">
            <w:r w:rsidRPr="009329C0">
              <w:t>1 236,64</w:t>
            </w:r>
          </w:p>
        </w:tc>
        <w:tc>
          <w:tcPr>
            <w:tcW w:w="1335" w:type="dxa"/>
            <w:shd w:val="clear" w:color="auto" w:fill="auto"/>
            <w:noWrap/>
            <w:vAlign w:val="center"/>
            <w:hideMark/>
          </w:tcPr>
          <w:p w:rsidR="009329C0" w:rsidRPr="009329C0" w:rsidRDefault="009329C0" w:rsidP="009329C0">
            <w:r w:rsidRPr="009329C0">
              <w:t>1 188,91</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 </w:t>
            </w:r>
          </w:p>
        </w:tc>
        <w:tc>
          <w:tcPr>
            <w:tcW w:w="3492" w:type="dxa"/>
            <w:shd w:val="clear" w:color="auto" w:fill="auto"/>
            <w:vAlign w:val="center"/>
            <w:hideMark/>
          </w:tcPr>
          <w:p w:rsidR="009329C0" w:rsidRPr="009329C0" w:rsidRDefault="009329C0" w:rsidP="009329C0">
            <w:r w:rsidRPr="009329C0">
              <w:t>Очистка ЛОС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392,38</w:t>
            </w:r>
          </w:p>
        </w:tc>
        <w:tc>
          <w:tcPr>
            <w:tcW w:w="1249" w:type="dxa"/>
            <w:shd w:val="clear" w:color="auto" w:fill="auto"/>
            <w:noWrap/>
            <w:vAlign w:val="center"/>
            <w:hideMark/>
          </w:tcPr>
          <w:p w:rsidR="009329C0" w:rsidRPr="009329C0" w:rsidRDefault="009329C0" w:rsidP="009329C0">
            <w:r w:rsidRPr="009329C0">
              <w:t>303,32</w:t>
            </w:r>
          </w:p>
        </w:tc>
        <w:tc>
          <w:tcPr>
            <w:tcW w:w="1335" w:type="dxa"/>
            <w:shd w:val="clear" w:color="auto" w:fill="auto"/>
            <w:noWrap/>
            <w:vAlign w:val="center"/>
            <w:hideMark/>
          </w:tcPr>
          <w:p w:rsidR="009329C0" w:rsidRPr="009329C0" w:rsidRDefault="009329C0" w:rsidP="009329C0">
            <w:r w:rsidRPr="009329C0">
              <w:t>228,74</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 </w:t>
            </w:r>
          </w:p>
        </w:tc>
        <w:tc>
          <w:tcPr>
            <w:tcW w:w="3492" w:type="dxa"/>
            <w:shd w:val="clear" w:color="auto" w:fill="auto"/>
            <w:vAlign w:val="center"/>
            <w:hideMark/>
          </w:tcPr>
          <w:p w:rsidR="009329C0" w:rsidRPr="009329C0" w:rsidRDefault="009329C0" w:rsidP="009329C0">
            <w:r w:rsidRPr="009329C0">
              <w:t>ОАО»Центролит»</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69,50</w:t>
            </w:r>
          </w:p>
        </w:tc>
        <w:tc>
          <w:tcPr>
            <w:tcW w:w="1249" w:type="dxa"/>
            <w:shd w:val="clear" w:color="auto" w:fill="auto"/>
            <w:noWrap/>
            <w:vAlign w:val="center"/>
            <w:hideMark/>
          </w:tcPr>
          <w:p w:rsidR="009329C0" w:rsidRPr="009329C0" w:rsidRDefault="009329C0" w:rsidP="009329C0">
            <w:r w:rsidRPr="009329C0">
              <w:t>69,50</w:t>
            </w:r>
          </w:p>
        </w:tc>
        <w:tc>
          <w:tcPr>
            <w:tcW w:w="1335" w:type="dxa"/>
            <w:shd w:val="clear" w:color="auto" w:fill="auto"/>
            <w:noWrap/>
            <w:vAlign w:val="center"/>
            <w:hideMark/>
          </w:tcPr>
          <w:p w:rsidR="009329C0" w:rsidRPr="009329C0" w:rsidRDefault="009329C0" w:rsidP="009329C0">
            <w:r w:rsidRPr="009329C0">
              <w:t>69,50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1.2.1.3</w:t>
            </w:r>
          </w:p>
        </w:tc>
        <w:tc>
          <w:tcPr>
            <w:tcW w:w="3492" w:type="dxa"/>
            <w:shd w:val="clear" w:color="auto" w:fill="auto"/>
            <w:vAlign w:val="center"/>
            <w:hideMark/>
          </w:tcPr>
          <w:p w:rsidR="009329C0" w:rsidRPr="009329C0" w:rsidRDefault="009329C0" w:rsidP="009329C0">
            <w:r w:rsidRPr="009329C0">
              <w:t>ООО «Фин-Групп»</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16,49</w:t>
            </w:r>
          </w:p>
        </w:tc>
        <w:tc>
          <w:tcPr>
            <w:tcW w:w="1249" w:type="dxa"/>
            <w:shd w:val="clear" w:color="auto" w:fill="auto"/>
            <w:noWrap/>
            <w:vAlign w:val="center"/>
            <w:hideMark/>
          </w:tcPr>
          <w:p w:rsidR="009329C0" w:rsidRPr="009329C0" w:rsidRDefault="009329C0" w:rsidP="009329C0">
            <w:r w:rsidRPr="009329C0">
              <w:t>19,99</w:t>
            </w:r>
          </w:p>
        </w:tc>
        <w:tc>
          <w:tcPr>
            <w:tcW w:w="1335" w:type="dxa"/>
            <w:shd w:val="clear" w:color="auto" w:fill="auto"/>
            <w:noWrap/>
            <w:vAlign w:val="center"/>
            <w:hideMark/>
          </w:tcPr>
          <w:p w:rsidR="009329C0" w:rsidRPr="009329C0" w:rsidRDefault="009329C0" w:rsidP="009329C0">
            <w:r w:rsidRPr="009329C0">
              <w:t>10,29</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1.2.1.4</w:t>
            </w:r>
          </w:p>
        </w:tc>
        <w:tc>
          <w:tcPr>
            <w:tcW w:w="3492" w:type="dxa"/>
            <w:shd w:val="clear" w:color="auto" w:fill="auto"/>
            <w:vAlign w:val="center"/>
            <w:hideMark/>
          </w:tcPr>
          <w:p w:rsidR="009329C0" w:rsidRPr="009329C0" w:rsidRDefault="009329C0" w:rsidP="009329C0">
            <w:r w:rsidRPr="009329C0">
              <w:t>ООО «Комус»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46,27</w:t>
            </w:r>
          </w:p>
        </w:tc>
        <w:tc>
          <w:tcPr>
            <w:tcW w:w="1249" w:type="dxa"/>
            <w:shd w:val="clear" w:color="auto" w:fill="auto"/>
            <w:noWrap/>
            <w:vAlign w:val="center"/>
            <w:hideMark/>
          </w:tcPr>
          <w:p w:rsidR="009329C0" w:rsidRPr="009329C0" w:rsidRDefault="009329C0" w:rsidP="009329C0">
            <w:r w:rsidRPr="009329C0">
              <w:t>48,28</w:t>
            </w:r>
          </w:p>
        </w:tc>
        <w:tc>
          <w:tcPr>
            <w:tcW w:w="1335" w:type="dxa"/>
            <w:shd w:val="clear" w:color="auto" w:fill="auto"/>
            <w:noWrap/>
            <w:vAlign w:val="center"/>
            <w:hideMark/>
          </w:tcPr>
          <w:p w:rsidR="009329C0" w:rsidRPr="009329C0" w:rsidRDefault="009329C0" w:rsidP="009329C0">
            <w:r w:rsidRPr="009329C0">
              <w:t>44,70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1.2.1.5</w:t>
            </w:r>
          </w:p>
        </w:tc>
        <w:tc>
          <w:tcPr>
            <w:tcW w:w="3492" w:type="dxa"/>
            <w:shd w:val="clear" w:color="auto" w:fill="auto"/>
            <w:vAlign w:val="center"/>
            <w:hideMark/>
          </w:tcPr>
          <w:p w:rsidR="009329C0" w:rsidRPr="009329C0" w:rsidRDefault="009329C0" w:rsidP="009329C0">
            <w:r w:rsidRPr="009329C0">
              <w:t>ОАО «ОЗЭППТ Липецк»</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12,64</w:t>
            </w:r>
          </w:p>
        </w:tc>
        <w:tc>
          <w:tcPr>
            <w:tcW w:w="1249" w:type="dxa"/>
            <w:shd w:val="clear" w:color="auto" w:fill="auto"/>
            <w:noWrap/>
            <w:vAlign w:val="center"/>
            <w:hideMark/>
          </w:tcPr>
          <w:p w:rsidR="009329C0" w:rsidRPr="009329C0" w:rsidRDefault="009329C0" w:rsidP="009329C0">
            <w:r w:rsidRPr="009329C0">
              <w:t>0,00</w:t>
            </w:r>
          </w:p>
        </w:tc>
        <w:tc>
          <w:tcPr>
            <w:tcW w:w="1335" w:type="dxa"/>
            <w:shd w:val="clear" w:color="auto" w:fill="auto"/>
            <w:noWrap/>
            <w:vAlign w:val="center"/>
            <w:hideMark/>
          </w:tcPr>
          <w:p w:rsidR="009329C0" w:rsidRPr="009329C0" w:rsidRDefault="009329C0" w:rsidP="009329C0">
            <w:r w:rsidRPr="009329C0">
              <w:t>0,00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1.2.1.6</w:t>
            </w:r>
          </w:p>
        </w:tc>
        <w:tc>
          <w:tcPr>
            <w:tcW w:w="3492" w:type="dxa"/>
            <w:shd w:val="clear" w:color="auto" w:fill="auto"/>
            <w:vAlign w:val="center"/>
            <w:hideMark/>
          </w:tcPr>
          <w:p w:rsidR="009329C0" w:rsidRPr="009329C0" w:rsidRDefault="009329C0" w:rsidP="009329C0">
            <w:r w:rsidRPr="009329C0">
              <w:t xml:space="preserve">АО </w:t>
            </w:r>
            <w:proofErr w:type="gramStart"/>
            <w:r w:rsidRPr="009329C0">
              <w:t>« ГУ</w:t>
            </w:r>
            <w:proofErr w:type="gramEnd"/>
            <w:r w:rsidRPr="009329C0">
              <w:t xml:space="preserve"> ЖКХ « на тер. Лип. Области  транспор.</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209,91</w:t>
            </w:r>
          </w:p>
        </w:tc>
        <w:tc>
          <w:tcPr>
            <w:tcW w:w="1249" w:type="dxa"/>
            <w:shd w:val="clear" w:color="auto" w:fill="auto"/>
            <w:noWrap/>
            <w:vAlign w:val="center"/>
            <w:hideMark/>
          </w:tcPr>
          <w:p w:rsidR="009329C0" w:rsidRPr="009329C0" w:rsidRDefault="009329C0" w:rsidP="009329C0">
            <w:r w:rsidRPr="009329C0">
              <w:t>207,52</w:t>
            </w:r>
          </w:p>
        </w:tc>
        <w:tc>
          <w:tcPr>
            <w:tcW w:w="1335" w:type="dxa"/>
            <w:shd w:val="clear" w:color="auto" w:fill="auto"/>
            <w:noWrap/>
            <w:vAlign w:val="center"/>
            <w:hideMark/>
          </w:tcPr>
          <w:p w:rsidR="009329C0" w:rsidRPr="009329C0" w:rsidRDefault="009329C0" w:rsidP="009329C0">
            <w:r w:rsidRPr="009329C0">
              <w:t>194,05</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1.2.1.7</w:t>
            </w:r>
          </w:p>
        </w:tc>
        <w:tc>
          <w:tcPr>
            <w:tcW w:w="3492" w:type="dxa"/>
            <w:shd w:val="clear" w:color="auto" w:fill="auto"/>
            <w:vAlign w:val="center"/>
            <w:hideMark/>
          </w:tcPr>
          <w:p w:rsidR="009329C0" w:rsidRPr="009329C0" w:rsidRDefault="009329C0" w:rsidP="009329C0">
            <w:r w:rsidRPr="009329C0">
              <w:t>ИП Задояная К.С.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35,74</w:t>
            </w:r>
          </w:p>
        </w:tc>
        <w:tc>
          <w:tcPr>
            <w:tcW w:w="1249" w:type="dxa"/>
            <w:shd w:val="clear" w:color="auto" w:fill="auto"/>
            <w:noWrap/>
            <w:vAlign w:val="center"/>
            <w:hideMark/>
          </w:tcPr>
          <w:p w:rsidR="009329C0" w:rsidRPr="009329C0" w:rsidRDefault="009329C0" w:rsidP="009329C0">
            <w:r w:rsidRPr="009329C0">
              <w:t>0,00</w:t>
            </w:r>
          </w:p>
        </w:tc>
        <w:tc>
          <w:tcPr>
            <w:tcW w:w="1335" w:type="dxa"/>
            <w:shd w:val="clear" w:color="auto" w:fill="auto"/>
            <w:noWrap/>
            <w:vAlign w:val="center"/>
            <w:hideMark/>
          </w:tcPr>
          <w:p w:rsidR="009329C0" w:rsidRPr="009329C0" w:rsidRDefault="009329C0" w:rsidP="009329C0">
            <w:r w:rsidRPr="009329C0">
              <w:t>0,00</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1.2.1.8</w:t>
            </w:r>
          </w:p>
        </w:tc>
        <w:tc>
          <w:tcPr>
            <w:tcW w:w="3492" w:type="dxa"/>
            <w:shd w:val="clear" w:color="auto" w:fill="auto"/>
            <w:vAlign w:val="center"/>
            <w:hideMark/>
          </w:tcPr>
          <w:p w:rsidR="009329C0" w:rsidRPr="009329C0" w:rsidRDefault="009329C0" w:rsidP="009329C0">
            <w:r w:rsidRPr="009329C0">
              <w:t>ООО «Газпром энерго»</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0,95</w:t>
            </w:r>
          </w:p>
        </w:tc>
        <w:tc>
          <w:tcPr>
            <w:tcW w:w="1249" w:type="dxa"/>
            <w:shd w:val="clear" w:color="auto" w:fill="auto"/>
            <w:noWrap/>
            <w:vAlign w:val="center"/>
            <w:hideMark/>
          </w:tcPr>
          <w:p w:rsidR="009329C0" w:rsidRPr="009329C0" w:rsidRDefault="009329C0" w:rsidP="009329C0">
            <w:r w:rsidRPr="009329C0">
              <w:t>1,07</w:t>
            </w:r>
          </w:p>
        </w:tc>
        <w:tc>
          <w:tcPr>
            <w:tcW w:w="1335" w:type="dxa"/>
            <w:shd w:val="clear" w:color="auto" w:fill="auto"/>
            <w:noWrap/>
            <w:vAlign w:val="center"/>
            <w:hideMark/>
          </w:tcPr>
          <w:p w:rsidR="009329C0" w:rsidRPr="009329C0" w:rsidRDefault="009329C0" w:rsidP="009329C0">
            <w:r w:rsidRPr="009329C0">
              <w:t>1,07</w:t>
            </w:r>
          </w:p>
        </w:tc>
      </w:tr>
      <w:tr w:rsidR="009329C0" w:rsidRPr="009329C0" w:rsidTr="009329C0">
        <w:trPr>
          <w:trHeight w:val="23"/>
          <w:jc w:val="center"/>
        </w:trPr>
        <w:tc>
          <w:tcPr>
            <w:tcW w:w="821" w:type="dxa"/>
            <w:shd w:val="clear" w:color="auto" w:fill="auto"/>
            <w:vAlign w:val="center"/>
            <w:hideMark/>
          </w:tcPr>
          <w:p w:rsidR="009329C0" w:rsidRPr="009329C0" w:rsidRDefault="009329C0" w:rsidP="009329C0">
            <w:r w:rsidRPr="009329C0">
              <w:t>1.2.1.9</w:t>
            </w:r>
          </w:p>
        </w:tc>
        <w:tc>
          <w:tcPr>
            <w:tcW w:w="3492" w:type="dxa"/>
            <w:shd w:val="clear" w:color="auto" w:fill="auto"/>
            <w:vAlign w:val="center"/>
            <w:hideMark/>
          </w:tcPr>
          <w:p w:rsidR="009329C0" w:rsidRPr="009329C0" w:rsidRDefault="009329C0" w:rsidP="009329C0">
            <w:r w:rsidRPr="009329C0">
              <w:t>ЗАО «Липецкцемент» транспортировка</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0,06</w:t>
            </w:r>
          </w:p>
        </w:tc>
        <w:tc>
          <w:tcPr>
            <w:tcW w:w="1249" w:type="dxa"/>
            <w:shd w:val="clear" w:color="auto" w:fill="auto"/>
            <w:noWrap/>
            <w:vAlign w:val="center"/>
            <w:hideMark/>
          </w:tcPr>
          <w:p w:rsidR="009329C0" w:rsidRPr="009329C0" w:rsidRDefault="009329C0" w:rsidP="009329C0">
            <w:r w:rsidRPr="009329C0">
              <w:t>0,04</w:t>
            </w:r>
          </w:p>
        </w:tc>
        <w:tc>
          <w:tcPr>
            <w:tcW w:w="1335" w:type="dxa"/>
            <w:shd w:val="clear" w:color="auto" w:fill="auto"/>
            <w:noWrap/>
            <w:vAlign w:val="center"/>
            <w:hideMark/>
          </w:tcPr>
          <w:p w:rsidR="009329C0" w:rsidRPr="009329C0" w:rsidRDefault="009329C0" w:rsidP="009329C0">
            <w:r w:rsidRPr="009329C0">
              <w:t>0,03</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2.</w:t>
            </w:r>
          </w:p>
        </w:tc>
        <w:tc>
          <w:tcPr>
            <w:tcW w:w="3492" w:type="dxa"/>
            <w:shd w:val="clear" w:color="auto" w:fill="auto"/>
            <w:vAlign w:val="center"/>
            <w:hideMark/>
          </w:tcPr>
          <w:p w:rsidR="009329C0" w:rsidRPr="009329C0" w:rsidRDefault="009329C0" w:rsidP="009329C0">
            <w:r w:rsidRPr="009329C0">
              <w:t xml:space="preserve">Неорганизованный приток </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0,00</w:t>
            </w:r>
          </w:p>
        </w:tc>
        <w:tc>
          <w:tcPr>
            <w:tcW w:w="1249" w:type="dxa"/>
            <w:shd w:val="clear" w:color="auto" w:fill="auto"/>
            <w:noWrap/>
            <w:vAlign w:val="center"/>
            <w:hideMark/>
          </w:tcPr>
          <w:p w:rsidR="009329C0" w:rsidRPr="009329C0" w:rsidRDefault="009329C0" w:rsidP="009329C0">
            <w:r w:rsidRPr="009329C0">
              <w:t>0,00</w:t>
            </w:r>
          </w:p>
        </w:tc>
        <w:tc>
          <w:tcPr>
            <w:tcW w:w="1335" w:type="dxa"/>
            <w:shd w:val="clear" w:color="auto" w:fill="auto"/>
            <w:noWrap/>
            <w:vAlign w:val="center"/>
            <w:hideMark/>
          </w:tcPr>
          <w:p w:rsidR="009329C0" w:rsidRPr="009329C0" w:rsidRDefault="009329C0" w:rsidP="009329C0">
            <w:r w:rsidRPr="009329C0">
              <w:t>320,51</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 </w:t>
            </w:r>
          </w:p>
        </w:tc>
        <w:tc>
          <w:tcPr>
            <w:tcW w:w="3492" w:type="dxa"/>
            <w:shd w:val="clear" w:color="auto" w:fill="auto"/>
            <w:vAlign w:val="center"/>
            <w:hideMark/>
          </w:tcPr>
          <w:p w:rsidR="009329C0" w:rsidRPr="009329C0" w:rsidRDefault="009329C0" w:rsidP="009329C0">
            <w:r w:rsidRPr="009329C0">
              <w:t>то же</w:t>
            </w:r>
          </w:p>
        </w:tc>
        <w:tc>
          <w:tcPr>
            <w:tcW w:w="1198" w:type="dxa"/>
            <w:shd w:val="clear" w:color="auto" w:fill="auto"/>
            <w:noWrap/>
            <w:vAlign w:val="center"/>
            <w:hideMark/>
          </w:tcPr>
          <w:p w:rsidR="009329C0" w:rsidRPr="009329C0" w:rsidRDefault="009329C0" w:rsidP="009329C0">
            <w:r w:rsidRPr="009329C0">
              <w:t>%</w:t>
            </w:r>
          </w:p>
        </w:tc>
        <w:tc>
          <w:tcPr>
            <w:tcW w:w="1430" w:type="dxa"/>
            <w:shd w:val="clear" w:color="auto" w:fill="auto"/>
            <w:noWrap/>
            <w:vAlign w:val="center"/>
            <w:hideMark/>
          </w:tcPr>
          <w:p w:rsidR="009329C0" w:rsidRPr="009329C0" w:rsidRDefault="009329C0" w:rsidP="009329C0">
            <w:r w:rsidRPr="009329C0">
              <w:t>0,00</w:t>
            </w:r>
          </w:p>
        </w:tc>
        <w:tc>
          <w:tcPr>
            <w:tcW w:w="1249" w:type="dxa"/>
            <w:shd w:val="clear" w:color="auto" w:fill="auto"/>
            <w:noWrap/>
            <w:vAlign w:val="center"/>
            <w:hideMark/>
          </w:tcPr>
          <w:p w:rsidR="009329C0" w:rsidRPr="009329C0" w:rsidRDefault="009329C0" w:rsidP="009329C0">
            <w:r w:rsidRPr="009329C0">
              <w:t>0,00</w:t>
            </w:r>
          </w:p>
        </w:tc>
        <w:tc>
          <w:tcPr>
            <w:tcW w:w="1335" w:type="dxa"/>
            <w:shd w:val="clear" w:color="auto" w:fill="auto"/>
            <w:noWrap/>
            <w:vAlign w:val="center"/>
            <w:hideMark/>
          </w:tcPr>
          <w:p w:rsidR="009329C0" w:rsidRPr="009329C0" w:rsidRDefault="009329C0" w:rsidP="009329C0">
            <w:r w:rsidRPr="009329C0">
              <w:t>1,07</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w:t>
            </w:r>
          </w:p>
        </w:tc>
        <w:tc>
          <w:tcPr>
            <w:tcW w:w="3492" w:type="dxa"/>
            <w:shd w:val="clear" w:color="auto" w:fill="auto"/>
            <w:vAlign w:val="center"/>
            <w:hideMark/>
          </w:tcPr>
          <w:p w:rsidR="009329C0" w:rsidRPr="009329C0" w:rsidRDefault="009329C0" w:rsidP="009329C0">
            <w:r w:rsidRPr="009329C0">
              <w:t>Полезный отпуск, итого:</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31 412,50</w:t>
            </w:r>
          </w:p>
        </w:tc>
        <w:tc>
          <w:tcPr>
            <w:tcW w:w="1249" w:type="dxa"/>
            <w:shd w:val="clear" w:color="auto" w:fill="auto"/>
            <w:noWrap/>
            <w:vAlign w:val="center"/>
            <w:hideMark/>
          </w:tcPr>
          <w:p w:rsidR="009329C0" w:rsidRPr="009329C0" w:rsidRDefault="009329C0" w:rsidP="009329C0">
            <w:r w:rsidRPr="009329C0">
              <w:t>30 971,32</w:t>
            </w:r>
          </w:p>
        </w:tc>
        <w:tc>
          <w:tcPr>
            <w:tcW w:w="1335" w:type="dxa"/>
            <w:shd w:val="clear" w:color="auto" w:fill="auto"/>
            <w:noWrap/>
            <w:vAlign w:val="center"/>
            <w:hideMark/>
          </w:tcPr>
          <w:p w:rsidR="009329C0" w:rsidRPr="009329C0" w:rsidRDefault="009329C0" w:rsidP="009329C0">
            <w:r w:rsidRPr="009329C0">
              <w:t>29 591,19</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lastRenderedPageBreak/>
              <w:t>3.1</w:t>
            </w:r>
          </w:p>
        </w:tc>
        <w:tc>
          <w:tcPr>
            <w:tcW w:w="3492" w:type="dxa"/>
            <w:shd w:val="clear" w:color="auto" w:fill="auto"/>
            <w:vAlign w:val="center"/>
            <w:hideMark/>
          </w:tcPr>
          <w:p w:rsidR="009329C0" w:rsidRPr="009329C0" w:rsidRDefault="009329C0" w:rsidP="009329C0">
            <w:r w:rsidRPr="009329C0">
              <w:t>Принято от собственных потребителей, всего</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67,77</w:t>
            </w:r>
          </w:p>
        </w:tc>
        <w:tc>
          <w:tcPr>
            <w:tcW w:w="1249" w:type="dxa"/>
            <w:shd w:val="clear" w:color="auto" w:fill="auto"/>
            <w:noWrap/>
            <w:vAlign w:val="center"/>
            <w:hideMark/>
          </w:tcPr>
          <w:p w:rsidR="009329C0" w:rsidRPr="009329C0" w:rsidRDefault="009329C0" w:rsidP="009329C0">
            <w:r w:rsidRPr="009329C0">
              <w:t>73,46</w:t>
            </w:r>
          </w:p>
        </w:tc>
        <w:tc>
          <w:tcPr>
            <w:tcW w:w="1335" w:type="dxa"/>
            <w:shd w:val="clear" w:color="auto" w:fill="auto"/>
            <w:noWrap/>
            <w:vAlign w:val="center"/>
            <w:hideMark/>
          </w:tcPr>
          <w:p w:rsidR="009329C0" w:rsidRPr="009329C0" w:rsidRDefault="009329C0" w:rsidP="009329C0">
            <w:r w:rsidRPr="009329C0">
              <w:t>69,09</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3.1.1</w:t>
            </w:r>
          </w:p>
        </w:tc>
        <w:tc>
          <w:tcPr>
            <w:tcW w:w="3492" w:type="dxa"/>
            <w:shd w:val="clear" w:color="auto" w:fill="auto"/>
            <w:vAlign w:val="center"/>
            <w:hideMark/>
          </w:tcPr>
          <w:p w:rsidR="009329C0" w:rsidRPr="009329C0" w:rsidRDefault="009329C0" w:rsidP="009329C0">
            <w:r w:rsidRPr="009329C0">
              <w:t>на нужды КЭС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18,59</w:t>
            </w:r>
          </w:p>
        </w:tc>
        <w:tc>
          <w:tcPr>
            <w:tcW w:w="1249" w:type="dxa"/>
            <w:shd w:val="clear" w:color="auto" w:fill="auto"/>
            <w:noWrap/>
            <w:vAlign w:val="center"/>
            <w:hideMark/>
          </w:tcPr>
          <w:p w:rsidR="009329C0" w:rsidRPr="009329C0" w:rsidRDefault="009329C0" w:rsidP="009329C0">
            <w:r w:rsidRPr="009329C0">
              <w:t>18,93</w:t>
            </w:r>
          </w:p>
        </w:tc>
        <w:tc>
          <w:tcPr>
            <w:tcW w:w="1335" w:type="dxa"/>
            <w:shd w:val="clear" w:color="auto" w:fill="auto"/>
            <w:noWrap/>
            <w:vAlign w:val="center"/>
            <w:hideMark/>
          </w:tcPr>
          <w:p w:rsidR="009329C0" w:rsidRPr="009329C0" w:rsidRDefault="009329C0" w:rsidP="009329C0">
            <w:r w:rsidRPr="009329C0">
              <w:t>18,16</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3.1.2</w:t>
            </w:r>
          </w:p>
        </w:tc>
        <w:tc>
          <w:tcPr>
            <w:tcW w:w="3492" w:type="dxa"/>
            <w:shd w:val="clear" w:color="auto" w:fill="auto"/>
            <w:vAlign w:val="center"/>
            <w:hideMark/>
          </w:tcPr>
          <w:p w:rsidR="009329C0" w:rsidRPr="009329C0" w:rsidRDefault="009329C0" w:rsidP="009329C0">
            <w:r w:rsidRPr="009329C0">
              <w:t>на нужды КТС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42,76</w:t>
            </w:r>
          </w:p>
        </w:tc>
        <w:tc>
          <w:tcPr>
            <w:tcW w:w="1249" w:type="dxa"/>
            <w:shd w:val="clear" w:color="auto" w:fill="auto"/>
            <w:noWrap/>
            <w:vAlign w:val="center"/>
            <w:hideMark/>
          </w:tcPr>
          <w:p w:rsidR="009329C0" w:rsidRPr="009329C0" w:rsidRDefault="009329C0" w:rsidP="009329C0">
            <w:r w:rsidRPr="009329C0">
              <w:t>47,15</w:t>
            </w:r>
          </w:p>
        </w:tc>
        <w:tc>
          <w:tcPr>
            <w:tcW w:w="1335" w:type="dxa"/>
            <w:shd w:val="clear" w:color="auto" w:fill="auto"/>
            <w:noWrap/>
            <w:vAlign w:val="center"/>
            <w:hideMark/>
          </w:tcPr>
          <w:p w:rsidR="009329C0" w:rsidRPr="009329C0" w:rsidRDefault="009329C0" w:rsidP="009329C0">
            <w:r w:rsidRPr="009329C0">
              <w:t>42,90</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3.1.3</w:t>
            </w:r>
          </w:p>
        </w:tc>
        <w:tc>
          <w:tcPr>
            <w:tcW w:w="3492" w:type="dxa"/>
            <w:shd w:val="clear" w:color="auto" w:fill="auto"/>
            <w:vAlign w:val="center"/>
            <w:hideMark/>
          </w:tcPr>
          <w:p w:rsidR="009329C0" w:rsidRPr="009329C0" w:rsidRDefault="009329C0" w:rsidP="009329C0">
            <w:r w:rsidRPr="009329C0">
              <w:t>на нужды КВС</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4,03</w:t>
            </w:r>
          </w:p>
        </w:tc>
        <w:tc>
          <w:tcPr>
            <w:tcW w:w="1249" w:type="dxa"/>
            <w:shd w:val="clear" w:color="auto" w:fill="auto"/>
            <w:noWrap/>
            <w:vAlign w:val="center"/>
            <w:hideMark/>
          </w:tcPr>
          <w:p w:rsidR="009329C0" w:rsidRPr="009329C0" w:rsidRDefault="009329C0" w:rsidP="009329C0">
            <w:r w:rsidRPr="009329C0">
              <w:t>4,14</w:t>
            </w:r>
          </w:p>
        </w:tc>
        <w:tc>
          <w:tcPr>
            <w:tcW w:w="1335" w:type="dxa"/>
            <w:shd w:val="clear" w:color="auto" w:fill="auto"/>
            <w:noWrap/>
            <w:vAlign w:val="center"/>
            <w:hideMark/>
          </w:tcPr>
          <w:p w:rsidR="009329C0" w:rsidRPr="009329C0" w:rsidRDefault="009329C0" w:rsidP="009329C0">
            <w:r w:rsidRPr="009329C0">
              <w:t>3,27</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3.1.4</w:t>
            </w:r>
          </w:p>
        </w:tc>
        <w:tc>
          <w:tcPr>
            <w:tcW w:w="3492" w:type="dxa"/>
            <w:shd w:val="clear" w:color="auto" w:fill="auto"/>
            <w:vAlign w:val="center"/>
            <w:hideMark/>
          </w:tcPr>
          <w:p w:rsidR="009329C0" w:rsidRPr="009329C0" w:rsidRDefault="009329C0" w:rsidP="009329C0">
            <w:r w:rsidRPr="009329C0">
              <w:t>на нужды управления</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2,4</w:t>
            </w:r>
          </w:p>
        </w:tc>
        <w:tc>
          <w:tcPr>
            <w:tcW w:w="1249" w:type="dxa"/>
            <w:shd w:val="clear" w:color="auto" w:fill="auto"/>
            <w:noWrap/>
            <w:vAlign w:val="center"/>
            <w:hideMark/>
          </w:tcPr>
          <w:p w:rsidR="009329C0" w:rsidRPr="009329C0" w:rsidRDefault="009329C0" w:rsidP="009329C0">
            <w:r w:rsidRPr="009329C0">
              <w:t>3,2</w:t>
            </w:r>
          </w:p>
        </w:tc>
        <w:tc>
          <w:tcPr>
            <w:tcW w:w="1335" w:type="dxa"/>
            <w:shd w:val="clear" w:color="auto" w:fill="auto"/>
            <w:noWrap/>
            <w:vAlign w:val="center"/>
            <w:hideMark/>
          </w:tcPr>
          <w:p w:rsidR="009329C0" w:rsidRPr="009329C0" w:rsidRDefault="009329C0" w:rsidP="009329C0">
            <w:r w:rsidRPr="009329C0">
              <w:t>4,8</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3.2</w:t>
            </w:r>
          </w:p>
        </w:tc>
        <w:tc>
          <w:tcPr>
            <w:tcW w:w="3492" w:type="dxa"/>
            <w:shd w:val="clear" w:color="auto" w:fill="auto"/>
            <w:vAlign w:val="center"/>
            <w:hideMark/>
          </w:tcPr>
          <w:p w:rsidR="009329C0" w:rsidRPr="009329C0" w:rsidRDefault="009329C0" w:rsidP="009329C0">
            <w:r w:rsidRPr="009329C0">
              <w:t>Принято от сторонних потребителей, всего</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31 344,73</w:t>
            </w:r>
          </w:p>
        </w:tc>
        <w:tc>
          <w:tcPr>
            <w:tcW w:w="1249" w:type="dxa"/>
            <w:shd w:val="clear" w:color="auto" w:fill="auto"/>
            <w:noWrap/>
            <w:vAlign w:val="center"/>
            <w:hideMark/>
          </w:tcPr>
          <w:p w:rsidR="009329C0" w:rsidRPr="009329C0" w:rsidRDefault="009329C0" w:rsidP="009329C0">
            <w:r w:rsidRPr="009329C0">
              <w:t>30 897,86</w:t>
            </w:r>
          </w:p>
        </w:tc>
        <w:tc>
          <w:tcPr>
            <w:tcW w:w="1335" w:type="dxa"/>
            <w:shd w:val="clear" w:color="auto" w:fill="auto"/>
            <w:noWrap/>
            <w:vAlign w:val="center"/>
            <w:hideMark/>
          </w:tcPr>
          <w:p w:rsidR="009329C0" w:rsidRPr="009329C0" w:rsidRDefault="009329C0" w:rsidP="009329C0">
            <w:r w:rsidRPr="009329C0">
              <w:t>29 522,10</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3.2.1</w:t>
            </w:r>
          </w:p>
        </w:tc>
        <w:tc>
          <w:tcPr>
            <w:tcW w:w="3492" w:type="dxa"/>
            <w:shd w:val="clear" w:color="auto" w:fill="auto"/>
            <w:noWrap/>
            <w:vAlign w:val="center"/>
            <w:hideMark/>
          </w:tcPr>
          <w:p w:rsidR="009329C0" w:rsidRPr="009329C0" w:rsidRDefault="009329C0" w:rsidP="009329C0">
            <w:r w:rsidRPr="009329C0">
              <w:t>Население</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21 942,69</w:t>
            </w:r>
          </w:p>
        </w:tc>
        <w:tc>
          <w:tcPr>
            <w:tcW w:w="1249" w:type="dxa"/>
            <w:shd w:val="clear" w:color="auto" w:fill="auto"/>
            <w:noWrap/>
            <w:vAlign w:val="center"/>
            <w:hideMark/>
          </w:tcPr>
          <w:p w:rsidR="009329C0" w:rsidRPr="009329C0" w:rsidRDefault="009329C0" w:rsidP="009329C0">
            <w:r w:rsidRPr="009329C0">
              <w:t>21 932,05</w:t>
            </w:r>
          </w:p>
        </w:tc>
        <w:tc>
          <w:tcPr>
            <w:tcW w:w="1335" w:type="dxa"/>
            <w:shd w:val="clear" w:color="auto" w:fill="auto"/>
            <w:noWrap/>
            <w:vAlign w:val="center"/>
            <w:hideMark/>
          </w:tcPr>
          <w:p w:rsidR="009329C0" w:rsidRPr="009329C0" w:rsidRDefault="009329C0" w:rsidP="009329C0">
            <w:r w:rsidRPr="009329C0">
              <w:t>21 743,35</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3.2.2</w:t>
            </w:r>
          </w:p>
        </w:tc>
        <w:tc>
          <w:tcPr>
            <w:tcW w:w="3492" w:type="dxa"/>
            <w:shd w:val="clear" w:color="auto" w:fill="auto"/>
            <w:vAlign w:val="center"/>
            <w:hideMark/>
          </w:tcPr>
          <w:p w:rsidR="009329C0" w:rsidRPr="009329C0" w:rsidRDefault="009329C0" w:rsidP="009329C0">
            <w:r w:rsidRPr="009329C0">
              <w:t>Бюджет</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2 466,18</w:t>
            </w:r>
          </w:p>
        </w:tc>
        <w:tc>
          <w:tcPr>
            <w:tcW w:w="1249" w:type="dxa"/>
            <w:shd w:val="clear" w:color="auto" w:fill="auto"/>
            <w:noWrap/>
            <w:vAlign w:val="center"/>
            <w:hideMark/>
          </w:tcPr>
          <w:p w:rsidR="009329C0" w:rsidRPr="009329C0" w:rsidRDefault="009329C0" w:rsidP="009329C0">
            <w:r w:rsidRPr="009329C0">
              <w:t>2 165,60</w:t>
            </w:r>
          </w:p>
        </w:tc>
        <w:tc>
          <w:tcPr>
            <w:tcW w:w="1335" w:type="dxa"/>
            <w:shd w:val="clear" w:color="auto" w:fill="auto"/>
            <w:noWrap/>
            <w:vAlign w:val="center"/>
            <w:hideMark/>
          </w:tcPr>
          <w:p w:rsidR="009329C0" w:rsidRPr="009329C0" w:rsidRDefault="009329C0" w:rsidP="009329C0">
            <w:r w:rsidRPr="009329C0">
              <w:t>1 875,36</w:t>
            </w:r>
          </w:p>
        </w:tc>
      </w:tr>
      <w:tr w:rsidR="009329C0" w:rsidRPr="009329C0" w:rsidTr="009329C0">
        <w:trPr>
          <w:trHeight w:val="23"/>
          <w:jc w:val="center"/>
        </w:trPr>
        <w:tc>
          <w:tcPr>
            <w:tcW w:w="821" w:type="dxa"/>
            <w:shd w:val="clear" w:color="auto" w:fill="auto"/>
            <w:noWrap/>
            <w:vAlign w:val="center"/>
            <w:hideMark/>
          </w:tcPr>
          <w:p w:rsidR="009329C0" w:rsidRPr="009329C0" w:rsidRDefault="009329C0" w:rsidP="009329C0">
            <w:r w:rsidRPr="009329C0">
              <w:t>3.2.3</w:t>
            </w:r>
          </w:p>
        </w:tc>
        <w:tc>
          <w:tcPr>
            <w:tcW w:w="3492" w:type="dxa"/>
            <w:shd w:val="clear" w:color="auto" w:fill="auto"/>
            <w:vAlign w:val="center"/>
            <w:hideMark/>
          </w:tcPr>
          <w:p w:rsidR="009329C0" w:rsidRPr="009329C0" w:rsidRDefault="009329C0" w:rsidP="009329C0">
            <w:r w:rsidRPr="009329C0">
              <w:t>Прочее</w:t>
            </w:r>
          </w:p>
        </w:tc>
        <w:tc>
          <w:tcPr>
            <w:tcW w:w="1198" w:type="dxa"/>
            <w:shd w:val="clear" w:color="auto" w:fill="auto"/>
            <w:noWrap/>
            <w:vAlign w:val="center"/>
            <w:hideMark/>
          </w:tcPr>
          <w:p w:rsidR="009329C0" w:rsidRPr="009329C0" w:rsidRDefault="009329C0" w:rsidP="009329C0">
            <w:r w:rsidRPr="009329C0">
              <w:t>тыс. м³</w:t>
            </w:r>
          </w:p>
        </w:tc>
        <w:tc>
          <w:tcPr>
            <w:tcW w:w="1430" w:type="dxa"/>
            <w:shd w:val="clear" w:color="auto" w:fill="auto"/>
            <w:noWrap/>
            <w:vAlign w:val="center"/>
            <w:hideMark/>
          </w:tcPr>
          <w:p w:rsidR="009329C0" w:rsidRPr="009329C0" w:rsidRDefault="009329C0" w:rsidP="009329C0">
            <w:r w:rsidRPr="009329C0">
              <w:t>6 935,86</w:t>
            </w:r>
          </w:p>
        </w:tc>
        <w:tc>
          <w:tcPr>
            <w:tcW w:w="1249" w:type="dxa"/>
            <w:shd w:val="clear" w:color="auto" w:fill="auto"/>
            <w:noWrap/>
            <w:vAlign w:val="center"/>
            <w:hideMark/>
          </w:tcPr>
          <w:p w:rsidR="009329C0" w:rsidRPr="009329C0" w:rsidRDefault="009329C0" w:rsidP="009329C0">
            <w:r w:rsidRPr="009329C0">
              <w:t>6 800,21</w:t>
            </w:r>
          </w:p>
        </w:tc>
        <w:tc>
          <w:tcPr>
            <w:tcW w:w="1335" w:type="dxa"/>
            <w:shd w:val="clear" w:color="auto" w:fill="auto"/>
            <w:noWrap/>
            <w:vAlign w:val="center"/>
            <w:hideMark/>
          </w:tcPr>
          <w:p w:rsidR="009329C0" w:rsidRPr="009329C0" w:rsidRDefault="009329C0" w:rsidP="009329C0">
            <w:r w:rsidRPr="009329C0">
              <w:t>5 903,39</w:t>
            </w:r>
          </w:p>
        </w:tc>
      </w:tr>
    </w:tbl>
    <w:p w:rsidR="009329C0" w:rsidRPr="009329C0" w:rsidRDefault="009329C0" w:rsidP="00E958BF">
      <w:pPr>
        <w:ind w:firstLine="708"/>
      </w:pPr>
      <w:r w:rsidRPr="009329C0">
        <w:t xml:space="preserve">Примечание: до 03.11.2022 и 03.05.2023 эксплуатацию объектов водоотведения в зоне действия ООО «РВК-Липецк» осуществлял АО «ЛГЭК». </w:t>
      </w:r>
    </w:p>
    <w:p w:rsidR="00E958BF" w:rsidRDefault="00E958BF" w:rsidP="009329C0">
      <w:bookmarkStart w:id="109" w:name="_Toc143041557"/>
    </w:p>
    <w:p w:rsidR="009329C0" w:rsidRPr="00E958BF" w:rsidRDefault="00E958BF" w:rsidP="00E958BF">
      <w:pPr>
        <w:jc w:val="center"/>
        <w:rPr>
          <w:b/>
        </w:rPr>
      </w:pPr>
      <w:r w:rsidRPr="00E958BF">
        <w:rPr>
          <w:b/>
        </w:rPr>
        <w:t xml:space="preserve">3.5. </w:t>
      </w:r>
      <w:r w:rsidR="009329C0" w:rsidRPr="00E958BF">
        <w:rPr>
          <w:b/>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городского округа</w:t>
      </w:r>
      <w:bookmarkEnd w:id="109"/>
    </w:p>
    <w:p w:rsidR="009329C0" w:rsidRPr="00E958BF" w:rsidRDefault="00E958BF" w:rsidP="009329C0">
      <w:pPr>
        <w:rPr>
          <w:b/>
        </w:rPr>
      </w:pPr>
      <w:bookmarkStart w:id="110" w:name="_Toc143041558"/>
      <w:r w:rsidRPr="00E958BF">
        <w:rPr>
          <w:b/>
        </w:rPr>
        <w:t xml:space="preserve">3.5.1. </w:t>
      </w:r>
      <w:r w:rsidR="009329C0" w:rsidRPr="00E958BF">
        <w:rPr>
          <w:b/>
        </w:rPr>
        <w:t>Общие положения</w:t>
      </w:r>
      <w:bookmarkEnd w:id="110"/>
    </w:p>
    <w:p w:rsidR="009329C0" w:rsidRPr="009329C0" w:rsidRDefault="009329C0" w:rsidP="00E958BF">
      <w:pPr>
        <w:ind w:firstLine="708"/>
      </w:pPr>
      <w:r w:rsidRPr="009329C0">
        <w:t>Перспективный расчет объемов стоков выполнен в точном соответствии со схемой водоснабжения. Сценарий развития города, принимаемый для расчета, совпадает с положениями, указанными в схеме водоснабжения. Объемы перспективных стоков рассчитаны в соответствии с объемами водопотребления, указанных в схеме водоснабжения.</w:t>
      </w:r>
    </w:p>
    <w:p w:rsidR="009329C0" w:rsidRPr="009329C0" w:rsidRDefault="009329C0" w:rsidP="00E958BF">
      <w:pPr>
        <w:ind w:firstLine="708"/>
      </w:pPr>
      <w:r w:rsidRPr="009329C0">
        <w:t>Расчет водоотведения перспективной застройки г. Липецк с данными о объектах перспективной застройки, планируемых сроках начала реализации проекта, площадях застройки, численности обеспечиваемого населения, а также общих прогнозных объемах отведения стоков, получаемых от перспективных потребителей приведен в таблицах 3.1. -3.3 Книги 2 Том 2 «Приложение к схеме водоснабжения и водоотведения г. Липецка на период до 2035 гг.».</w:t>
      </w:r>
    </w:p>
    <w:p w:rsidR="009329C0" w:rsidRPr="009329C0" w:rsidRDefault="009329C0" w:rsidP="00E958BF">
      <w:pPr>
        <w:ind w:firstLine="708"/>
      </w:pPr>
      <w:r w:rsidRPr="009329C0">
        <w:t>Прогнозные балансы поступления сточных вод в централизованную систему водоотведения поселений и городских округов и отведения стоков определяются по технологическим зонам, разделенным по отведению сточных вод в водный объект:</w:t>
      </w:r>
    </w:p>
    <w:p w:rsidR="009329C0" w:rsidRPr="009329C0" w:rsidRDefault="00E958BF" w:rsidP="00E958BF">
      <w:pPr>
        <w:ind w:firstLine="708"/>
      </w:pPr>
      <w:r>
        <w:t xml:space="preserve">- </w:t>
      </w:r>
      <w:r w:rsidR="009329C0" w:rsidRPr="009329C0">
        <w:t>технологическая зона ОКОС, в границе которой производится очистка хозяйственно-бытовых и производственных сточных вод от правобережной части г. Липецка, сточные воды ряда промышленных предприятий и сточные воды с площадки очистных сооружений;</w:t>
      </w:r>
    </w:p>
    <w:p w:rsidR="009329C0" w:rsidRPr="009329C0" w:rsidRDefault="00E958BF" w:rsidP="00E958BF">
      <w:pPr>
        <w:ind w:firstLine="708"/>
      </w:pPr>
      <w:r>
        <w:lastRenderedPageBreak/>
        <w:t xml:space="preserve">- </w:t>
      </w:r>
      <w:r w:rsidR="009329C0" w:rsidRPr="009329C0">
        <w:t>технологическая зона ЛОС, в границе которой производится очистка хозяйственно-бытовых и производственных сточных вод от промышленной площадки ПАО «НЛМК», а также сточных вод потребителей Левобережного округа г. Липецка.</w:t>
      </w:r>
    </w:p>
    <w:p w:rsidR="009329C0" w:rsidRPr="009329C0" w:rsidRDefault="009329C0" w:rsidP="00E958BF">
      <w:pPr>
        <w:ind w:firstLine="708"/>
      </w:pPr>
      <w:r w:rsidRPr="009329C0">
        <w:t>Прогнозный баланс поступления сточных вод и отведения стоков рассчитан с учетом тенденции к снижению водопользования и расчета перспективного прироста водопотребления. Общий объем стоков города на расчетный период 2022–2035 гг. с разделением по технологическим зонам представлен в таблице 3-12.</w:t>
      </w:r>
    </w:p>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3</w:t>
        </w:r>
      </w:fldSimple>
      <w:r w:rsidRPr="009329C0">
        <w:noBreakHyphen/>
      </w:r>
      <w:fldSimple w:instr=" SEQ Таблица \* ARABIC \s 1 ">
        <w:r w:rsidRPr="009329C0">
          <w:t>12</w:t>
        </w:r>
      </w:fldSimple>
      <w:r w:rsidRPr="009329C0">
        <w:t xml:space="preserve"> – Прогнозные балансы стоков в 2021-2035 гг.</w:t>
      </w:r>
    </w:p>
    <w:tbl>
      <w:tblP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46"/>
        <w:gridCol w:w="2393"/>
        <w:gridCol w:w="905"/>
        <w:gridCol w:w="1155"/>
        <w:gridCol w:w="1155"/>
        <w:gridCol w:w="1156"/>
        <w:gridCol w:w="1156"/>
        <w:gridCol w:w="1156"/>
        <w:gridCol w:w="1156"/>
        <w:gridCol w:w="1156"/>
        <w:gridCol w:w="1156"/>
        <w:gridCol w:w="1156"/>
        <w:gridCol w:w="1156"/>
        <w:gridCol w:w="1156"/>
        <w:gridCol w:w="1156"/>
        <w:gridCol w:w="1156"/>
        <w:gridCol w:w="1156"/>
        <w:gridCol w:w="1156"/>
      </w:tblGrid>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w:t>
            </w:r>
          </w:p>
        </w:tc>
        <w:tc>
          <w:tcPr>
            <w:tcW w:w="2393" w:type="dxa"/>
            <w:shd w:val="clear" w:color="auto" w:fill="auto"/>
            <w:vAlign w:val="center"/>
            <w:hideMark/>
          </w:tcPr>
          <w:p w:rsidR="009329C0" w:rsidRPr="009329C0" w:rsidRDefault="009329C0" w:rsidP="009329C0">
            <w:r w:rsidRPr="009329C0">
              <w:t>Показатель</w:t>
            </w:r>
          </w:p>
        </w:tc>
        <w:tc>
          <w:tcPr>
            <w:tcW w:w="905" w:type="dxa"/>
            <w:shd w:val="clear" w:color="auto" w:fill="auto"/>
            <w:vAlign w:val="center"/>
            <w:hideMark/>
          </w:tcPr>
          <w:p w:rsidR="009329C0" w:rsidRPr="009329C0" w:rsidRDefault="009329C0" w:rsidP="009329C0">
            <w:r w:rsidRPr="009329C0">
              <w:t>Ед. изм.</w:t>
            </w:r>
          </w:p>
        </w:tc>
        <w:tc>
          <w:tcPr>
            <w:tcW w:w="1155" w:type="dxa"/>
            <w:shd w:val="clear" w:color="auto" w:fill="auto"/>
            <w:noWrap/>
            <w:vAlign w:val="center"/>
            <w:hideMark/>
          </w:tcPr>
          <w:p w:rsidR="009329C0" w:rsidRPr="009329C0" w:rsidRDefault="009329C0" w:rsidP="009329C0">
            <w:r w:rsidRPr="009329C0">
              <w:t>2021 год</w:t>
            </w:r>
          </w:p>
        </w:tc>
        <w:tc>
          <w:tcPr>
            <w:tcW w:w="1155" w:type="dxa"/>
            <w:shd w:val="clear" w:color="auto" w:fill="auto"/>
            <w:noWrap/>
            <w:vAlign w:val="center"/>
            <w:hideMark/>
          </w:tcPr>
          <w:p w:rsidR="009329C0" w:rsidRPr="009329C0" w:rsidRDefault="009329C0" w:rsidP="009329C0">
            <w:r w:rsidRPr="009329C0">
              <w:t>2022 год</w:t>
            </w:r>
          </w:p>
        </w:tc>
        <w:tc>
          <w:tcPr>
            <w:tcW w:w="1156" w:type="dxa"/>
            <w:shd w:val="clear" w:color="auto" w:fill="auto"/>
            <w:noWrap/>
            <w:vAlign w:val="center"/>
            <w:hideMark/>
          </w:tcPr>
          <w:p w:rsidR="009329C0" w:rsidRPr="009329C0" w:rsidRDefault="009329C0" w:rsidP="009329C0">
            <w:r w:rsidRPr="009329C0">
              <w:t>2023 год</w:t>
            </w:r>
          </w:p>
        </w:tc>
        <w:tc>
          <w:tcPr>
            <w:tcW w:w="1156" w:type="dxa"/>
            <w:shd w:val="clear" w:color="auto" w:fill="auto"/>
            <w:noWrap/>
            <w:vAlign w:val="center"/>
            <w:hideMark/>
          </w:tcPr>
          <w:p w:rsidR="009329C0" w:rsidRPr="009329C0" w:rsidRDefault="009329C0" w:rsidP="009329C0">
            <w:r w:rsidRPr="009329C0">
              <w:t>2024 год</w:t>
            </w:r>
          </w:p>
        </w:tc>
        <w:tc>
          <w:tcPr>
            <w:tcW w:w="1156" w:type="dxa"/>
            <w:shd w:val="clear" w:color="auto" w:fill="auto"/>
            <w:noWrap/>
            <w:vAlign w:val="center"/>
            <w:hideMark/>
          </w:tcPr>
          <w:p w:rsidR="009329C0" w:rsidRPr="009329C0" w:rsidRDefault="009329C0" w:rsidP="009329C0">
            <w:r w:rsidRPr="009329C0">
              <w:t>2025 год</w:t>
            </w:r>
          </w:p>
        </w:tc>
        <w:tc>
          <w:tcPr>
            <w:tcW w:w="1156" w:type="dxa"/>
            <w:shd w:val="clear" w:color="auto" w:fill="auto"/>
            <w:noWrap/>
            <w:vAlign w:val="center"/>
            <w:hideMark/>
          </w:tcPr>
          <w:p w:rsidR="009329C0" w:rsidRPr="009329C0" w:rsidRDefault="009329C0" w:rsidP="009329C0">
            <w:r w:rsidRPr="009329C0">
              <w:t>2026 год</w:t>
            </w:r>
          </w:p>
        </w:tc>
        <w:tc>
          <w:tcPr>
            <w:tcW w:w="1156" w:type="dxa"/>
            <w:shd w:val="clear" w:color="auto" w:fill="auto"/>
            <w:noWrap/>
            <w:vAlign w:val="center"/>
            <w:hideMark/>
          </w:tcPr>
          <w:p w:rsidR="009329C0" w:rsidRPr="009329C0" w:rsidRDefault="009329C0" w:rsidP="009329C0">
            <w:r w:rsidRPr="009329C0">
              <w:t>2027 год</w:t>
            </w:r>
          </w:p>
        </w:tc>
        <w:tc>
          <w:tcPr>
            <w:tcW w:w="1156" w:type="dxa"/>
            <w:shd w:val="clear" w:color="auto" w:fill="auto"/>
            <w:noWrap/>
            <w:vAlign w:val="center"/>
            <w:hideMark/>
          </w:tcPr>
          <w:p w:rsidR="009329C0" w:rsidRPr="009329C0" w:rsidRDefault="009329C0" w:rsidP="009329C0">
            <w:r w:rsidRPr="009329C0">
              <w:t>2028 год</w:t>
            </w:r>
          </w:p>
        </w:tc>
        <w:tc>
          <w:tcPr>
            <w:tcW w:w="1156" w:type="dxa"/>
            <w:shd w:val="clear" w:color="auto" w:fill="auto"/>
            <w:noWrap/>
            <w:vAlign w:val="center"/>
            <w:hideMark/>
          </w:tcPr>
          <w:p w:rsidR="009329C0" w:rsidRPr="009329C0" w:rsidRDefault="009329C0" w:rsidP="009329C0">
            <w:r w:rsidRPr="009329C0">
              <w:t>2029 год</w:t>
            </w:r>
          </w:p>
        </w:tc>
        <w:tc>
          <w:tcPr>
            <w:tcW w:w="1156" w:type="dxa"/>
            <w:shd w:val="clear" w:color="auto" w:fill="auto"/>
            <w:noWrap/>
            <w:vAlign w:val="center"/>
            <w:hideMark/>
          </w:tcPr>
          <w:p w:rsidR="009329C0" w:rsidRPr="009329C0" w:rsidRDefault="009329C0" w:rsidP="009329C0">
            <w:r w:rsidRPr="009329C0">
              <w:t>2030 год</w:t>
            </w:r>
          </w:p>
        </w:tc>
        <w:tc>
          <w:tcPr>
            <w:tcW w:w="1156" w:type="dxa"/>
            <w:shd w:val="clear" w:color="auto" w:fill="auto"/>
            <w:noWrap/>
            <w:vAlign w:val="center"/>
            <w:hideMark/>
          </w:tcPr>
          <w:p w:rsidR="009329C0" w:rsidRPr="009329C0" w:rsidRDefault="009329C0" w:rsidP="009329C0">
            <w:r w:rsidRPr="009329C0">
              <w:t>2031 год</w:t>
            </w:r>
          </w:p>
        </w:tc>
        <w:tc>
          <w:tcPr>
            <w:tcW w:w="1156" w:type="dxa"/>
            <w:shd w:val="clear" w:color="auto" w:fill="auto"/>
            <w:noWrap/>
            <w:vAlign w:val="center"/>
            <w:hideMark/>
          </w:tcPr>
          <w:p w:rsidR="009329C0" w:rsidRPr="009329C0" w:rsidRDefault="009329C0" w:rsidP="009329C0">
            <w:r w:rsidRPr="009329C0">
              <w:t>2032 год</w:t>
            </w:r>
          </w:p>
        </w:tc>
        <w:tc>
          <w:tcPr>
            <w:tcW w:w="1156" w:type="dxa"/>
            <w:shd w:val="clear" w:color="auto" w:fill="auto"/>
            <w:noWrap/>
            <w:vAlign w:val="center"/>
            <w:hideMark/>
          </w:tcPr>
          <w:p w:rsidR="009329C0" w:rsidRPr="009329C0" w:rsidRDefault="009329C0" w:rsidP="009329C0">
            <w:r w:rsidRPr="009329C0">
              <w:t>2033 год</w:t>
            </w:r>
          </w:p>
        </w:tc>
        <w:tc>
          <w:tcPr>
            <w:tcW w:w="1156" w:type="dxa"/>
            <w:shd w:val="clear" w:color="auto" w:fill="auto"/>
            <w:noWrap/>
            <w:vAlign w:val="center"/>
            <w:hideMark/>
          </w:tcPr>
          <w:p w:rsidR="009329C0" w:rsidRPr="009329C0" w:rsidRDefault="009329C0" w:rsidP="009329C0">
            <w:r w:rsidRPr="009329C0">
              <w:t>2034 год</w:t>
            </w:r>
          </w:p>
        </w:tc>
        <w:tc>
          <w:tcPr>
            <w:tcW w:w="1156" w:type="dxa"/>
            <w:shd w:val="clear" w:color="auto" w:fill="auto"/>
            <w:noWrap/>
            <w:vAlign w:val="center"/>
            <w:hideMark/>
          </w:tcPr>
          <w:p w:rsidR="009329C0" w:rsidRPr="009329C0" w:rsidRDefault="009329C0" w:rsidP="009329C0">
            <w:r w:rsidRPr="009329C0">
              <w:t>2035 год</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1.</w:t>
            </w:r>
          </w:p>
        </w:tc>
        <w:tc>
          <w:tcPr>
            <w:tcW w:w="2393" w:type="dxa"/>
            <w:shd w:val="clear" w:color="auto" w:fill="auto"/>
            <w:noWrap/>
            <w:vAlign w:val="center"/>
            <w:hideMark/>
          </w:tcPr>
          <w:p w:rsidR="009329C0" w:rsidRPr="009329C0" w:rsidRDefault="009329C0" w:rsidP="009329C0">
            <w:r w:rsidRPr="009329C0">
              <w:t>Очистка</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43 051,40</w:t>
            </w:r>
          </w:p>
        </w:tc>
        <w:tc>
          <w:tcPr>
            <w:tcW w:w="1155" w:type="dxa"/>
            <w:shd w:val="clear" w:color="auto" w:fill="auto"/>
            <w:noWrap/>
            <w:vAlign w:val="center"/>
            <w:hideMark/>
          </w:tcPr>
          <w:p w:rsidR="009329C0" w:rsidRPr="009329C0" w:rsidRDefault="009329C0" w:rsidP="009329C0">
            <w:r w:rsidRPr="009329C0">
              <w:t>43 033,36</w:t>
            </w:r>
          </w:p>
        </w:tc>
        <w:tc>
          <w:tcPr>
            <w:tcW w:w="1156" w:type="dxa"/>
            <w:shd w:val="clear" w:color="auto" w:fill="auto"/>
            <w:noWrap/>
            <w:vAlign w:val="center"/>
            <w:hideMark/>
          </w:tcPr>
          <w:p w:rsidR="009329C0" w:rsidRPr="009329C0" w:rsidRDefault="009329C0" w:rsidP="009329C0">
            <w:r w:rsidRPr="009329C0">
              <w:t>43 060,81</w:t>
            </w:r>
          </w:p>
        </w:tc>
        <w:tc>
          <w:tcPr>
            <w:tcW w:w="1156" w:type="dxa"/>
            <w:shd w:val="clear" w:color="auto" w:fill="auto"/>
            <w:noWrap/>
            <w:vAlign w:val="center"/>
            <w:hideMark/>
          </w:tcPr>
          <w:p w:rsidR="009329C0" w:rsidRPr="009329C0" w:rsidRDefault="009329C0" w:rsidP="009329C0">
            <w:r w:rsidRPr="009329C0">
              <w:t>43 088,55</w:t>
            </w:r>
          </w:p>
        </w:tc>
        <w:tc>
          <w:tcPr>
            <w:tcW w:w="1156" w:type="dxa"/>
            <w:shd w:val="clear" w:color="auto" w:fill="auto"/>
            <w:noWrap/>
            <w:vAlign w:val="center"/>
            <w:hideMark/>
          </w:tcPr>
          <w:p w:rsidR="009329C0" w:rsidRPr="009329C0" w:rsidRDefault="009329C0" w:rsidP="009329C0">
            <w:r w:rsidRPr="009329C0">
              <w:t>43 116,59</w:t>
            </w:r>
          </w:p>
        </w:tc>
        <w:tc>
          <w:tcPr>
            <w:tcW w:w="1156" w:type="dxa"/>
            <w:shd w:val="clear" w:color="auto" w:fill="auto"/>
            <w:noWrap/>
            <w:vAlign w:val="center"/>
            <w:hideMark/>
          </w:tcPr>
          <w:p w:rsidR="009329C0" w:rsidRPr="009329C0" w:rsidRDefault="009329C0" w:rsidP="009329C0">
            <w:r w:rsidRPr="009329C0">
              <w:t>43 144,91</w:t>
            </w:r>
          </w:p>
        </w:tc>
        <w:tc>
          <w:tcPr>
            <w:tcW w:w="1156" w:type="dxa"/>
            <w:shd w:val="clear" w:color="auto" w:fill="auto"/>
            <w:noWrap/>
            <w:vAlign w:val="center"/>
            <w:hideMark/>
          </w:tcPr>
          <w:p w:rsidR="009329C0" w:rsidRPr="009329C0" w:rsidRDefault="009329C0" w:rsidP="009329C0">
            <w:r w:rsidRPr="009329C0">
              <w:t>43 173,51</w:t>
            </w:r>
          </w:p>
        </w:tc>
        <w:tc>
          <w:tcPr>
            <w:tcW w:w="1156" w:type="dxa"/>
            <w:shd w:val="clear" w:color="auto" w:fill="auto"/>
            <w:noWrap/>
            <w:vAlign w:val="center"/>
            <w:hideMark/>
          </w:tcPr>
          <w:p w:rsidR="009329C0" w:rsidRPr="009329C0" w:rsidRDefault="009329C0" w:rsidP="009329C0">
            <w:r w:rsidRPr="009329C0">
              <w:t>43 202,40</w:t>
            </w:r>
          </w:p>
        </w:tc>
        <w:tc>
          <w:tcPr>
            <w:tcW w:w="1156" w:type="dxa"/>
            <w:shd w:val="clear" w:color="auto" w:fill="auto"/>
            <w:noWrap/>
            <w:vAlign w:val="center"/>
            <w:hideMark/>
          </w:tcPr>
          <w:p w:rsidR="009329C0" w:rsidRPr="009329C0" w:rsidRDefault="009329C0" w:rsidP="009329C0">
            <w:r w:rsidRPr="009329C0">
              <w:t>43 231,57</w:t>
            </w:r>
          </w:p>
        </w:tc>
        <w:tc>
          <w:tcPr>
            <w:tcW w:w="1156" w:type="dxa"/>
            <w:shd w:val="clear" w:color="auto" w:fill="auto"/>
            <w:noWrap/>
            <w:vAlign w:val="center"/>
            <w:hideMark/>
          </w:tcPr>
          <w:p w:rsidR="009329C0" w:rsidRPr="009329C0" w:rsidRDefault="009329C0" w:rsidP="009329C0">
            <w:r w:rsidRPr="009329C0">
              <w:t>43 261,01</w:t>
            </w:r>
          </w:p>
        </w:tc>
        <w:tc>
          <w:tcPr>
            <w:tcW w:w="1156" w:type="dxa"/>
            <w:shd w:val="clear" w:color="auto" w:fill="auto"/>
            <w:noWrap/>
            <w:vAlign w:val="center"/>
            <w:hideMark/>
          </w:tcPr>
          <w:p w:rsidR="009329C0" w:rsidRPr="009329C0" w:rsidRDefault="009329C0" w:rsidP="009329C0">
            <w:r w:rsidRPr="009329C0">
              <w:t>43 290,73</w:t>
            </w:r>
          </w:p>
        </w:tc>
        <w:tc>
          <w:tcPr>
            <w:tcW w:w="1156" w:type="dxa"/>
            <w:shd w:val="clear" w:color="auto" w:fill="auto"/>
            <w:noWrap/>
            <w:vAlign w:val="center"/>
            <w:hideMark/>
          </w:tcPr>
          <w:p w:rsidR="009329C0" w:rsidRPr="009329C0" w:rsidRDefault="009329C0" w:rsidP="009329C0">
            <w:r w:rsidRPr="009329C0">
              <w:t>43 320,72</w:t>
            </w:r>
          </w:p>
        </w:tc>
        <w:tc>
          <w:tcPr>
            <w:tcW w:w="1156" w:type="dxa"/>
            <w:shd w:val="clear" w:color="auto" w:fill="auto"/>
            <w:noWrap/>
            <w:vAlign w:val="center"/>
            <w:hideMark/>
          </w:tcPr>
          <w:p w:rsidR="009329C0" w:rsidRPr="009329C0" w:rsidRDefault="009329C0" w:rsidP="009329C0">
            <w:r w:rsidRPr="009329C0">
              <w:t>43 350,98</w:t>
            </w:r>
          </w:p>
        </w:tc>
        <w:tc>
          <w:tcPr>
            <w:tcW w:w="1156" w:type="dxa"/>
            <w:shd w:val="clear" w:color="auto" w:fill="auto"/>
            <w:noWrap/>
            <w:vAlign w:val="center"/>
            <w:hideMark/>
          </w:tcPr>
          <w:p w:rsidR="009329C0" w:rsidRPr="009329C0" w:rsidRDefault="009329C0" w:rsidP="009329C0">
            <w:r w:rsidRPr="009329C0">
              <w:t>43 381,50</w:t>
            </w:r>
          </w:p>
        </w:tc>
        <w:tc>
          <w:tcPr>
            <w:tcW w:w="1156" w:type="dxa"/>
            <w:shd w:val="clear" w:color="auto" w:fill="auto"/>
            <w:noWrap/>
            <w:vAlign w:val="center"/>
            <w:hideMark/>
          </w:tcPr>
          <w:p w:rsidR="009329C0" w:rsidRPr="009329C0" w:rsidRDefault="009329C0" w:rsidP="009329C0">
            <w:r w:rsidRPr="009329C0">
              <w:t>43 412,29</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1.1</w:t>
            </w:r>
          </w:p>
        </w:tc>
        <w:tc>
          <w:tcPr>
            <w:tcW w:w="2393" w:type="dxa"/>
            <w:shd w:val="clear" w:color="auto" w:fill="auto"/>
            <w:vAlign w:val="center"/>
            <w:hideMark/>
          </w:tcPr>
          <w:p w:rsidR="009329C0" w:rsidRPr="009329C0" w:rsidRDefault="009329C0" w:rsidP="009329C0">
            <w:r w:rsidRPr="009329C0">
              <w:t xml:space="preserve">Собственное производство </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21,37</w:t>
            </w:r>
          </w:p>
        </w:tc>
        <w:tc>
          <w:tcPr>
            <w:tcW w:w="1155"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c>
          <w:tcPr>
            <w:tcW w:w="1156" w:type="dxa"/>
            <w:shd w:val="clear" w:color="auto" w:fill="auto"/>
            <w:noWrap/>
            <w:vAlign w:val="center"/>
            <w:hideMark/>
          </w:tcPr>
          <w:p w:rsidR="009329C0" w:rsidRPr="009329C0" w:rsidRDefault="009329C0" w:rsidP="009329C0">
            <w:r w:rsidRPr="009329C0">
              <w:t>21,37</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w:t>
            </w:r>
          </w:p>
        </w:tc>
        <w:tc>
          <w:tcPr>
            <w:tcW w:w="2393" w:type="dxa"/>
            <w:shd w:val="clear" w:color="auto" w:fill="auto"/>
            <w:vAlign w:val="center"/>
            <w:hideMark/>
          </w:tcPr>
          <w:p w:rsidR="009329C0" w:rsidRPr="009329C0" w:rsidRDefault="009329C0" w:rsidP="009329C0">
            <w:r w:rsidRPr="009329C0">
              <w:t>Закупка</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29 427,47</w:t>
            </w:r>
          </w:p>
        </w:tc>
        <w:tc>
          <w:tcPr>
            <w:tcW w:w="1155" w:type="dxa"/>
            <w:shd w:val="clear" w:color="auto" w:fill="auto"/>
            <w:noWrap/>
            <w:vAlign w:val="center"/>
            <w:hideMark/>
          </w:tcPr>
          <w:p w:rsidR="009329C0" w:rsidRPr="009329C0" w:rsidRDefault="009329C0" w:rsidP="009329C0">
            <w:r w:rsidRPr="009329C0">
              <w:t>29 499,51</w:t>
            </w:r>
          </w:p>
        </w:tc>
        <w:tc>
          <w:tcPr>
            <w:tcW w:w="1156" w:type="dxa"/>
            <w:shd w:val="clear" w:color="auto" w:fill="auto"/>
            <w:noWrap/>
            <w:vAlign w:val="center"/>
            <w:hideMark/>
          </w:tcPr>
          <w:p w:rsidR="009329C0" w:rsidRPr="009329C0" w:rsidRDefault="009329C0" w:rsidP="009329C0">
            <w:r w:rsidRPr="009329C0">
              <w:t>29 571,55</w:t>
            </w:r>
          </w:p>
        </w:tc>
        <w:tc>
          <w:tcPr>
            <w:tcW w:w="1156" w:type="dxa"/>
            <w:shd w:val="clear" w:color="auto" w:fill="auto"/>
            <w:noWrap/>
            <w:vAlign w:val="center"/>
            <w:hideMark/>
          </w:tcPr>
          <w:p w:rsidR="009329C0" w:rsidRPr="009329C0" w:rsidRDefault="009329C0" w:rsidP="009329C0">
            <w:r w:rsidRPr="009329C0">
              <w:t>29 643,60</w:t>
            </w:r>
          </w:p>
        </w:tc>
        <w:tc>
          <w:tcPr>
            <w:tcW w:w="1156" w:type="dxa"/>
            <w:shd w:val="clear" w:color="auto" w:fill="auto"/>
            <w:noWrap/>
            <w:vAlign w:val="center"/>
            <w:hideMark/>
          </w:tcPr>
          <w:p w:rsidR="009329C0" w:rsidRPr="009329C0" w:rsidRDefault="009329C0" w:rsidP="009329C0">
            <w:r w:rsidRPr="009329C0">
              <w:t>29 715,64</w:t>
            </w:r>
          </w:p>
        </w:tc>
        <w:tc>
          <w:tcPr>
            <w:tcW w:w="1156" w:type="dxa"/>
            <w:shd w:val="clear" w:color="auto" w:fill="auto"/>
            <w:noWrap/>
            <w:vAlign w:val="center"/>
            <w:hideMark/>
          </w:tcPr>
          <w:p w:rsidR="009329C0" w:rsidRPr="009329C0" w:rsidRDefault="009329C0" w:rsidP="009329C0">
            <w:r w:rsidRPr="009329C0">
              <w:t>29 787,69</w:t>
            </w:r>
          </w:p>
        </w:tc>
        <w:tc>
          <w:tcPr>
            <w:tcW w:w="1156" w:type="dxa"/>
            <w:shd w:val="clear" w:color="auto" w:fill="auto"/>
            <w:noWrap/>
            <w:vAlign w:val="center"/>
            <w:hideMark/>
          </w:tcPr>
          <w:p w:rsidR="009329C0" w:rsidRPr="009329C0" w:rsidRDefault="009329C0" w:rsidP="009329C0">
            <w:r w:rsidRPr="009329C0">
              <w:t>29 859,73</w:t>
            </w:r>
          </w:p>
        </w:tc>
        <w:tc>
          <w:tcPr>
            <w:tcW w:w="1156" w:type="dxa"/>
            <w:shd w:val="clear" w:color="auto" w:fill="auto"/>
            <w:noWrap/>
            <w:vAlign w:val="center"/>
            <w:hideMark/>
          </w:tcPr>
          <w:p w:rsidR="009329C0" w:rsidRPr="009329C0" w:rsidRDefault="009329C0" w:rsidP="009329C0">
            <w:r w:rsidRPr="009329C0">
              <w:t>29 931,78</w:t>
            </w:r>
          </w:p>
        </w:tc>
        <w:tc>
          <w:tcPr>
            <w:tcW w:w="1156" w:type="dxa"/>
            <w:shd w:val="clear" w:color="auto" w:fill="auto"/>
            <w:noWrap/>
            <w:vAlign w:val="center"/>
            <w:hideMark/>
          </w:tcPr>
          <w:p w:rsidR="009329C0" w:rsidRPr="009329C0" w:rsidRDefault="009329C0" w:rsidP="009329C0">
            <w:r w:rsidRPr="009329C0">
              <w:t>30 003,82</w:t>
            </w:r>
          </w:p>
        </w:tc>
        <w:tc>
          <w:tcPr>
            <w:tcW w:w="1156" w:type="dxa"/>
            <w:shd w:val="clear" w:color="auto" w:fill="auto"/>
            <w:noWrap/>
            <w:vAlign w:val="center"/>
            <w:hideMark/>
          </w:tcPr>
          <w:p w:rsidR="009329C0" w:rsidRPr="009329C0" w:rsidRDefault="009329C0" w:rsidP="009329C0">
            <w:r w:rsidRPr="009329C0">
              <w:t>30 075,87</w:t>
            </w:r>
          </w:p>
        </w:tc>
        <w:tc>
          <w:tcPr>
            <w:tcW w:w="1156" w:type="dxa"/>
            <w:shd w:val="clear" w:color="auto" w:fill="auto"/>
            <w:noWrap/>
            <w:vAlign w:val="center"/>
            <w:hideMark/>
          </w:tcPr>
          <w:p w:rsidR="009329C0" w:rsidRPr="009329C0" w:rsidRDefault="009329C0" w:rsidP="009329C0">
            <w:r w:rsidRPr="009329C0">
              <w:t>30 147,91</w:t>
            </w:r>
          </w:p>
        </w:tc>
        <w:tc>
          <w:tcPr>
            <w:tcW w:w="1156" w:type="dxa"/>
            <w:shd w:val="clear" w:color="auto" w:fill="auto"/>
            <w:noWrap/>
            <w:vAlign w:val="center"/>
            <w:hideMark/>
          </w:tcPr>
          <w:p w:rsidR="009329C0" w:rsidRPr="009329C0" w:rsidRDefault="009329C0" w:rsidP="009329C0">
            <w:r w:rsidRPr="009329C0">
              <w:t>30 219,96</w:t>
            </w:r>
          </w:p>
        </w:tc>
        <w:tc>
          <w:tcPr>
            <w:tcW w:w="1156" w:type="dxa"/>
            <w:shd w:val="clear" w:color="auto" w:fill="auto"/>
            <w:noWrap/>
            <w:vAlign w:val="center"/>
            <w:hideMark/>
          </w:tcPr>
          <w:p w:rsidR="009329C0" w:rsidRPr="009329C0" w:rsidRDefault="009329C0" w:rsidP="009329C0">
            <w:r w:rsidRPr="009329C0">
              <w:t>30 292,01</w:t>
            </w:r>
          </w:p>
        </w:tc>
        <w:tc>
          <w:tcPr>
            <w:tcW w:w="1156" w:type="dxa"/>
            <w:shd w:val="clear" w:color="auto" w:fill="auto"/>
            <w:noWrap/>
            <w:vAlign w:val="center"/>
            <w:hideMark/>
          </w:tcPr>
          <w:p w:rsidR="009329C0" w:rsidRPr="009329C0" w:rsidRDefault="009329C0" w:rsidP="009329C0">
            <w:r w:rsidRPr="009329C0">
              <w:t>30 364,05</w:t>
            </w:r>
          </w:p>
        </w:tc>
        <w:tc>
          <w:tcPr>
            <w:tcW w:w="1156" w:type="dxa"/>
            <w:shd w:val="clear" w:color="auto" w:fill="auto"/>
            <w:noWrap/>
            <w:vAlign w:val="center"/>
            <w:hideMark/>
          </w:tcPr>
          <w:p w:rsidR="009329C0" w:rsidRPr="009329C0" w:rsidRDefault="009329C0" w:rsidP="009329C0">
            <w:r w:rsidRPr="009329C0">
              <w:t>30 436,10</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w:t>
            </w:r>
          </w:p>
        </w:tc>
        <w:tc>
          <w:tcPr>
            <w:tcW w:w="2393" w:type="dxa"/>
            <w:shd w:val="clear" w:color="auto" w:fill="auto"/>
            <w:vAlign w:val="center"/>
            <w:hideMark/>
          </w:tcPr>
          <w:p w:rsidR="009329C0" w:rsidRPr="009329C0" w:rsidRDefault="009329C0" w:rsidP="009329C0">
            <w:r w:rsidRPr="009329C0">
              <w:t>Очистка ОКОС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28 024,87</w:t>
            </w:r>
          </w:p>
        </w:tc>
        <w:tc>
          <w:tcPr>
            <w:tcW w:w="1155" w:type="dxa"/>
            <w:shd w:val="clear" w:color="auto" w:fill="auto"/>
            <w:noWrap/>
            <w:vAlign w:val="center"/>
            <w:hideMark/>
          </w:tcPr>
          <w:p w:rsidR="009329C0" w:rsidRPr="009329C0" w:rsidRDefault="009329C0" w:rsidP="009329C0">
            <w:r w:rsidRPr="009329C0">
              <w:t>28 096,91</w:t>
            </w:r>
          </w:p>
        </w:tc>
        <w:tc>
          <w:tcPr>
            <w:tcW w:w="1156" w:type="dxa"/>
            <w:shd w:val="clear" w:color="auto" w:fill="auto"/>
            <w:noWrap/>
            <w:vAlign w:val="center"/>
            <w:hideMark/>
          </w:tcPr>
          <w:p w:rsidR="009329C0" w:rsidRPr="009329C0" w:rsidRDefault="009329C0" w:rsidP="009329C0">
            <w:r w:rsidRPr="009329C0">
              <w:t>28 168,96</w:t>
            </w:r>
          </w:p>
        </w:tc>
        <w:tc>
          <w:tcPr>
            <w:tcW w:w="1156" w:type="dxa"/>
            <w:shd w:val="clear" w:color="auto" w:fill="auto"/>
            <w:noWrap/>
            <w:vAlign w:val="center"/>
            <w:hideMark/>
          </w:tcPr>
          <w:p w:rsidR="009329C0" w:rsidRPr="009329C0" w:rsidRDefault="009329C0" w:rsidP="009329C0">
            <w:r w:rsidRPr="009329C0">
              <w:t>28 241,00</w:t>
            </w:r>
          </w:p>
        </w:tc>
        <w:tc>
          <w:tcPr>
            <w:tcW w:w="1156" w:type="dxa"/>
            <w:shd w:val="clear" w:color="auto" w:fill="auto"/>
            <w:noWrap/>
            <w:vAlign w:val="center"/>
            <w:hideMark/>
          </w:tcPr>
          <w:p w:rsidR="009329C0" w:rsidRPr="009329C0" w:rsidRDefault="009329C0" w:rsidP="009329C0">
            <w:r w:rsidRPr="009329C0">
              <w:t>28 313,05</w:t>
            </w:r>
          </w:p>
        </w:tc>
        <w:tc>
          <w:tcPr>
            <w:tcW w:w="1156" w:type="dxa"/>
            <w:shd w:val="clear" w:color="auto" w:fill="auto"/>
            <w:noWrap/>
            <w:vAlign w:val="center"/>
            <w:hideMark/>
          </w:tcPr>
          <w:p w:rsidR="009329C0" w:rsidRPr="009329C0" w:rsidRDefault="009329C0" w:rsidP="009329C0">
            <w:r w:rsidRPr="009329C0">
              <w:t>28 385,09</w:t>
            </w:r>
          </w:p>
        </w:tc>
        <w:tc>
          <w:tcPr>
            <w:tcW w:w="1156" w:type="dxa"/>
            <w:shd w:val="clear" w:color="auto" w:fill="auto"/>
            <w:noWrap/>
            <w:vAlign w:val="center"/>
            <w:hideMark/>
          </w:tcPr>
          <w:p w:rsidR="009329C0" w:rsidRPr="009329C0" w:rsidRDefault="009329C0" w:rsidP="009329C0">
            <w:r w:rsidRPr="009329C0">
              <w:t>28 457,14</w:t>
            </w:r>
          </w:p>
        </w:tc>
        <w:tc>
          <w:tcPr>
            <w:tcW w:w="1156" w:type="dxa"/>
            <w:shd w:val="clear" w:color="auto" w:fill="auto"/>
            <w:noWrap/>
            <w:vAlign w:val="center"/>
            <w:hideMark/>
          </w:tcPr>
          <w:p w:rsidR="009329C0" w:rsidRPr="009329C0" w:rsidRDefault="009329C0" w:rsidP="009329C0">
            <w:r w:rsidRPr="009329C0">
              <w:t>28 529,18</w:t>
            </w:r>
          </w:p>
        </w:tc>
        <w:tc>
          <w:tcPr>
            <w:tcW w:w="1156" w:type="dxa"/>
            <w:shd w:val="clear" w:color="auto" w:fill="auto"/>
            <w:noWrap/>
            <w:vAlign w:val="center"/>
            <w:hideMark/>
          </w:tcPr>
          <w:p w:rsidR="009329C0" w:rsidRPr="009329C0" w:rsidRDefault="009329C0" w:rsidP="009329C0">
            <w:r w:rsidRPr="009329C0">
              <w:t>28 601,23</w:t>
            </w:r>
          </w:p>
        </w:tc>
        <w:tc>
          <w:tcPr>
            <w:tcW w:w="1156" w:type="dxa"/>
            <w:shd w:val="clear" w:color="auto" w:fill="auto"/>
            <w:noWrap/>
            <w:vAlign w:val="center"/>
            <w:hideMark/>
          </w:tcPr>
          <w:p w:rsidR="009329C0" w:rsidRPr="009329C0" w:rsidRDefault="009329C0" w:rsidP="009329C0">
            <w:r w:rsidRPr="009329C0">
              <w:t>28 673,27</w:t>
            </w:r>
          </w:p>
        </w:tc>
        <w:tc>
          <w:tcPr>
            <w:tcW w:w="1156" w:type="dxa"/>
            <w:shd w:val="clear" w:color="auto" w:fill="auto"/>
            <w:noWrap/>
            <w:vAlign w:val="center"/>
            <w:hideMark/>
          </w:tcPr>
          <w:p w:rsidR="009329C0" w:rsidRPr="009329C0" w:rsidRDefault="009329C0" w:rsidP="009329C0">
            <w:r w:rsidRPr="009329C0">
              <w:t>28 745,32</w:t>
            </w:r>
          </w:p>
        </w:tc>
        <w:tc>
          <w:tcPr>
            <w:tcW w:w="1156" w:type="dxa"/>
            <w:shd w:val="clear" w:color="auto" w:fill="auto"/>
            <w:noWrap/>
            <w:vAlign w:val="center"/>
            <w:hideMark/>
          </w:tcPr>
          <w:p w:rsidR="009329C0" w:rsidRPr="009329C0" w:rsidRDefault="009329C0" w:rsidP="009329C0">
            <w:r w:rsidRPr="009329C0">
              <w:t>28 817,36</w:t>
            </w:r>
          </w:p>
        </w:tc>
        <w:tc>
          <w:tcPr>
            <w:tcW w:w="1156" w:type="dxa"/>
            <w:shd w:val="clear" w:color="auto" w:fill="auto"/>
            <w:noWrap/>
            <w:vAlign w:val="center"/>
            <w:hideMark/>
          </w:tcPr>
          <w:p w:rsidR="009329C0" w:rsidRPr="009329C0" w:rsidRDefault="009329C0" w:rsidP="009329C0">
            <w:r w:rsidRPr="009329C0">
              <w:t>28 889,41</w:t>
            </w:r>
          </w:p>
        </w:tc>
        <w:tc>
          <w:tcPr>
            <w:tcW w:w="1156" w:type="dxa"/>
            <w:shd w:val="clear" w:color="auto" w:fill="auto"/>
            <w:noWrap/>
            <w:vAlign w:val="center"/>
            <w:hideMark/>
          </w:tcPr>
          <w:p w:rsidR="009329C0" w:rsidRPr="009329C0" w:rsidRDefault="009329C0" w:rsidP="009329C0">
            <w:r w:rsidRPr="009329C0">
              <w:t>28 961,45</w:t>
            </w:r>
          </w:p>
        </w:tc>
        <w:tc>
          <w:tcPr>
            <w:tcW w:w="1156" w:type="dxa"/>
            <w:shd w:val="clear" w:color="auto" w:fill="auto"/>
            <w:noWrap/>
            <w:vAlign w:val="center"/>
            <w:hideMark/>
          </w:tcPr>
          <w:p w:rsidR="009329C0" w:rsidRPr="009329C0" w:rsidRDefault="009329C0" w:rsidP="009329C0">
            <w:r w:rsidRPr="009329C0">
              <w:t>29 033,50</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1.2.1.2</w:t>
            </w:r>
          </w:p>
        </w:tc>
        <w:tc>
          <w:tcPr>
            <w:tcW w:w="2393" w:type="dxa"/>
            <w:shd w:val="clear" w:color="auto" w:fill="auto"/>
            <w:vAlign w:val="center"/>
            <w:hideMark/>
          </w:tcPr>
          <w:p w:rsidR="009329C0" w:rsidRPr="009329C0" w:rsidRDefault="009329C0" w:rsidP="009329C0">
            <w:r w:rsidRPr="009329C0">
              <w:t>Очистка и транспортировка ЛОС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1 176,28</w:t>
            </w:r>
          </w:p>
        </w:tc>
        <w:tc>
          <w:tcPr>
            <w:tcW w:w="1155"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c>
          <w:tcPr>
            <w:tcW w:w="1156" w:type="dxa"/>
            <w:shd w:val="clear" w:color="auto" w:fill="auto"/>
            <w:noWrap/>
            <w:vAlign w:val="center"/>
            <w:hideMark/>
          </w:tcPr>
          <w:p w:rsidR="009329C0" w:rsidRPr="009329C0" w:rsidRDefault="009329C0" w:rsidP="009329C0">
            <w:r w:rsidRPr="009329C0">
              <w:t>1 176,28</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 </w:t>
            </w:r>
          </w:p>
        </w:tc>
        <w:tc>
          <w:tcPr>
            <w:tcW w:w="2393" w:type="dxa"/>
            <w:shd w:val="clear" w:color="auto" w:fill="auto"/>
            <w:vAlign w:val="center"/>
            <w:hideMark/>
          </w:tcPr>
          <w:p w:rsidR="009329C0" w:rsidRPr="009329C0" w:rsidRDefault="009329C0" w:rsidP="009329C0">
            <w:r w:rsidRPr="009329C0">
              <w:t>Очистка ЛОС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226,31</w:t>
            </w:r>
          </w:p>
        </w:tc>
        <w:tc>
          <w:tcPr>
            <w:tcW w:w="1155"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c>
          <w:tcPr>
            <w:tcW w:w="1156" w:type="dxa"/>
            <w:shd w:val="clear" w:color="auto" w:fill="auto"/>
            <w:noWrap/>
            <w:vAlign w:val="center"/>
            <w:hideMark/>
          </w:tcPr>
          <w:p w:rsidR="009329C0" w:rsidRPr="009329C0" w:rsidRDefault="009329C0" w:rsidP="009329C0">
            <w:r w:rsidRPr="009329C0">
              <w:t>226,31</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 </w:t>
            </w:r>
          </w:p>
        </w:tc>
        <w:tc>
          <w:tcPr>
            <w:tcW w:w="2393" w:type="dxa"/>
            <w:shd w:val="clear" w:color="auto" w:fill="auto"/>
            <w:vAlign w:val="center"/>
            <w:hideMark/>
          </w:tcPr>
          <w:p w:rsidR="009329C0" w:rsidRPr="009329C0" w:rsidRDefault="009329C0" w:rsidP="009329C0">
            <w:r w:rsidRPr="009329C0">
              <w:t>ОАО"Центролит"</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68,68</w:t>
            </w:r>
          </w:p>
        </w:tc>
        <w:tc>
          <w:tcPr>
            <w:tcW w:w="1155"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c>
          <w:tcPr>
            <w:tcW w:w="1156" w:type="dxa"/>
            <w:shd w:val="clear" w:color="auto" w:fill="auto"/>
            <w:noWrap/>
            <w:vAlign w:val="center"/>
            <w:hideMark/>
          </w:tcPr>
          <w:p w:rsidR="009329C0" w:rsidRPr="009329C0" w:rsidRDefault="009329C0" w:rsidP="009329C0">
            <w:r w:rsidRPr="009329C0">
              <w:t>68,68</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1.2.1.3</w:t>
            </w:r>
          </w:p>
        </w:tc>
        <w:tc>
          <w:tcPr>
            <w:tcW w:w="2393" w:type="dxa"/>
            <w:shd w:val="clear" w:color="auto" w:fill="auto"/>
            <w:vAlign w:val="center"/>
            <w:hideMark/>
          </w:tcPr>
          <w:p w:rsidR="009329C0" w:rsidRPr="009329C0" w:rsidRDefault="009329C0" w:rsidP="009329C0">
            <w:r w:rsidRPr="009329C0">
              <w:t>ООО "Фин-Групп"</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10,18</w:t>
            </w:r>
          </w:p>
        </w:tc>
        <w:tc>
          <w:tcPr>
            <w:tcW w:w="1155"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c>
          <w:tcPr>
            <w:tcW w:w="1156" w:type="dxa"/>
            <w:shd w:val="clear" w:color="auto" w:fill="auto"/>
            <w:noWrap/>
            <w:vAlign w:val="center"/>
            <w:hideMark/>
          </w:tcPr>
          <w:p w:rsidR="009329C0" w:rsidRPr="009329C0" w:rsidRDefault="009329C0" w:rsidP="009329C0">
            <w:r w:rsidRPr="009329C0">
              <w:t>10,18</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1.2.1.4</w:t>
            </w:r>
          </w:p>
        </w:tc>
        <w:tc>
          <w:tcPr>
            <w:tcW w:w="2393" w:type="dxa"/>
            <w:shd w:val="clear" w:color="auto" w:fill="auto"/>
            <w:vAlign w:val="center"/>
            <w:hideMark/>
          </w:tcPr>
          <w:p w:rsidR="009329C0" w:rsidRPr="009329C0" w:rsidRDefault="009329C0" w:rsidP="009329C0">
            <w:r w:rsidRPr="009329C0">
              <w:t>ООО "Комус"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44,23</w:t>
            </w:r>
          </w:p>
        </w:tc>
        <w:tc>
          <w:tcPr>
            <w:tcW w:w="1155"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c>
          <w:tcPr>
            <w:tcW w:w="1156" w:type="dxa"/>
            <w:shd w:val="clear" w:color="auto" w:fill="auto"/>
            <w:noWrap/>
            <w:vAlign w:val="center"/>
            <w:hideMark/>
          </w:tcPr>
          <w:p w:rsidR="009329C0" w:rsidRPr="009329C0" w:rsidRDefault="009329C0" w:rsidP="009329C0">
            <w:r w:rsidRPr="009329C0">
              <w:t>44,23</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1.2.1.5</w:t>
            </w:r>
          </w:p>
        </w:tc>
        <w:tc>
          <w:tcPr>
            <w:tcW w:w="2393" w:type="dxa"/>
            <w:shd w:val="clear" w:color="auto" w:fill="auto"/>
            <w:vAlign w:val="center"/>
            <w:hideMark/>
          </w:tcPr>
          <w:p w:rsidR="009329C0" w:rsidRPr="009329C0" w:rsidRDefault="009329C0" w:rsidP="009329C0">
            <w:r w:rsidRPr="009329C0">
              <w:t>ОАО "ОЗЭППТ Липецк"</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0,00</w:t>
            </w:r>
          </w:p>
        </w:tc>
        <w:tc>
          <w:tcPr>
            <w:tcW w:w="1155"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1.2.1.6</w:t>
            </w:r>
          </w:p>
        </w:tc>
        <w:tc>
          <w:tcPr>
            <w:tcW w:w="2393" w:type="dxa"/>
            <w:shd w:val="clear" w:color="auto" w:fill="auto"/>
            <w:vAlign w:val="center"/>
            <w:hideMark/>
          </w:tcPr>
          <w:p w:rsidR="009329C0" w:rsidRPr="009329C0" w:rsidRDefault="009329C0" w:rsidP="009329C0">
            <w:r w:rsidRPr="009329C0">
              <w:t>АО «ГУ ЖКХ» на тер. Лип. области  транспор.</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191,99</w:t>
            </w:r>
          </w:p>
        </w:tc>
        <w:tc>
          <w:tcPr>
            <w:tcW w:w="1155"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c>
          <w:tcPr>
            <w:tcW w:w="1156" w:type="dxa"/>
            <w:shd w:val="clear" w:color="auto" w:fill="auto"/>
            <w:noWrap/>
            <w:vAlign w:val="center"/>
            <w:hideMark/>
          </w:tcPr>
          <w:p w:rsidR="009329C0" w:rsidRPr="009329C0" w:rsidRDefault="009329C0" w:rsidP="009329C0">
            <w:r w:rsidRPr="009329C0">
              <w:t>191,99</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1.2.1.7</w:t>
            </w:r>
          </w:p>
        </w:tc>
        <w:tc>
          <w:tcPr>
            <w:tcW w:w="2393" w:type="dxa"/>
            <w:shd w:val="clear" w:color="auto" w:fill="auto"/>
            <w:vAlign w:val="center"/>
            <w:hideMark/>
          </w:tcPr>
          <w:p w:rsidR="009329C0" w:rsidRPr="009329C0" w:rsidRDefault="009329C0" w:rsidP="009329C0">
            <w:r w:rsidRPr="009329C0">
              <w:t>ИП Задояная К.С.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0,00</w:t>
            </w:r>
          </w:p>
        </w:tc>
        <w:tc>
          <w:tcPr>
            <w:tcW w:w="1155"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c>
          <w:tcPr>
            <w:tcW w:w="1156" w:type="dxa"/>
            <w:shd w:val="clear" w:color="auto" w:fill="auto"/>
            <w:noWrap/>
            <w:vAlign w:val="center"/>
            <w:hideMark/>
          </w:tcPr>
          <w:p w:rsidR="009329C0" w:rsidRPr="009329C0" w:rsidRDefault="009329C0" w:rsidP="009329C0">
            <w:r w:rsidRPr="009329C0">
              <w:t>0,00</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1.2.1.8</w:t>
            </w:r>
          </w:p>
        </w:tc>
        <w:tc>
          <w:tcPr>
            <w:tcW w:w="2393" w:type="dxa"/>
            <w:shd w:val="clear" w:color="auto" w:fill="auto"/>
            <w:vAlign w:val="center"/>
            <w:hideMark/>
          </w:tcPr>
          <w:p w:rsidR="009329C0" w:rsidRPr="009329C0" w:rsidRDefault="009329C0" w:rsidP="009329C0">
            <w:r w:rsidRPr="009329C0">
              <w:t>ООО "Газпром энерго"</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1,02</w:t>
            </w:r>
          </w:p>
        </w:tc>
        <w:tc>
          <w:tcPr>
            <w:tcW w:w="1155"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c>
          <w:tcPr>
            <w:tcW w:w="1156" w:type="dxa"/>
            <w:shd w:val="clear" w:color="auto" w:fill="auto"/>
            <w:noWrap/>
            <w:vAlign w:val="center"/>
            <w:hideMark/>
          </w:tcPr>
          <w:p w:rsidR="009329C0" w:rsidRPr="009329C0" w:rsidRDefault="009329C0" w:rsidP="009329C0">
            <w:r w:rsidRPr="009329C0">
              <w:t>1,02</w:t>
            </w:r>
          </w:p>
        </w:tc>
      </w:tr>
      <w:tr w:rsidR="009329C0" w:rsidRPr="009329C0" w:rsidTr="009329C0">
        <w:trPr>
          <w:trHeight w:val="23"/>
          <w:jc w:val="center"/>
        </w:trPr>
        <w:tc>
          <w:tcPr>
            <w:tcW w:w="846" w:type="dxa"/>
            <w:shd w:val="clear" w:color="auto" w:fill="auto"/>
            <w:vAlign w:val="center"/>
            <w:hideMark/>
          </w:tcPr>
          <w:p w:rsidR="009329C0" w:rsidRPr="009329C0" w:rsidRDefault="009329C0" w:rsidP="009329C0">
            <w:r w:rsidRPr="009329C0">
              <w:t>1.2.1.9</w:t>
            </w:r>
          </w:p>
        </w:tc>
        <w:tc>
          <w:tcPr>
            <w:tcW w:w="2393" w:type="dxa"/>
            <w:shd w:val="clear" w:color="auto" w:fill="auto"/>
            <w:vAlign w:val="center"/>
            <w:hideMark/>
          </w:tcPr>
          <w:p w:rsidR="009329C0" w:rsidRPr="009329C0" w:rsidRDefault="009329C0" w:rsidP="009329C0">
            <w:r w:rsidRPr="009329C0">
              <w:t>ЗАО "Липецкцемент" транспортировка</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0,04</w:t>
            </w:r>
          </w:p>
        </w:tc>
        <w:tc>
          <w:tcPr>
            <w:tcW w:w="1155"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c>
          <w:tcPr>
            <w:tcW w:w="1156" w:type="dxa"/>
            <w:shd w:val="clear" w:color="auto" w:fill="auto"/>
            <w:noWrap/>
            <w:vAlign w:val="center"/>
            <w:hideMark/>
          </w:tcPr>
          <w:p w:rsidR="009329C0" w:rsidRPr="009329C0" w:rsidRDefault="009329C0" w:rsidP="009329C0">
            <w:r w:rsidRPr="009329C0">
              <w:t>0,04</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2.</w:t>
            </w:r>
          </w:p>
        </w:tc>
        <w:tc>
          <w:tcPr>
            <w:tcW w:w="2393" w:type="dxa"/>
            <w:shd w:val="clear" w:color="auto" w:fill="auto"/>
            <w:vAlign w:val="center"/>
            <w:hideMark/>
          </w:tcPr>
          <w:p w:rsidR="009329C0" w:rsidRPr="009329C0" w:rsidRDefault="009329C0" w:rsidP="009329C0">
            <w:r w:rsidRPr="009329C0">
              <w:t xml:space="preserve">Неорганизованный приток </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13 602,56</w:t>
            </w:r>
          </w:p>
        </w:tc>
        <w:tc>
          <w:tcPr>
            <w:tcW w:w="1155" w:type="dxa"/>
            <w:shd w:val="clear" w:color="auto" w:fill="auto"/>
            <w:noWrap/>
            <w:vAlign w:val="center"/>
            <w:hideMark/>
          </w:tcPr>
          <w:p w:rsidR="009329C0" w:rsidRPr="009329C0" w:rsidRDefault="009329C0" w:rsidP="009329C0">
            <w:r w:rsidRPr="009329C0">
              <w:t>13 512,48</w:t>
            </w:r>
          </w:p>
        </w:tc>
        <w:tc>
          <w:tcPr>
            <w:tcW w:w="1156" w:type="dxa"/>
            <w:shd w:val="clear" w:color="auto" w:fill="auto"/>
            <w:noWrap/>
            <w:vAlign w:val="center"/>
            <w:hideMark/>
          </w:tcPr>
          <w:p w:rsidR="009329C0" w:rsidRPr="009329C0" w:rsidRDefault="009329C0" w:rsidP="009329C0">
            <w:r w:rsidRPr="009329C0">
              <w:t>13 467,88</w:t>
            </w:r>
          </w:p>
        </w:tc>
        <w:tc>
          <w:tcPr>
            <w:tcW w:w="1156" w:type="dxa"/>
            <w:shd w:val="clear" w:color="auto" w:fill="auto"/>
            <w:noWrap/>
            <w:vAlign w:val="center"/>
            <w:hideMark/>
          </w:tcPr>
          <w:p w:rsidR="009329C0" w:rsidRPr="009329C0" w:rsidRDefault="009329C0" w:rsidP="009329C0">
            <w:r w:rsidRPr="009329C0">
              <w:t>13 423,58</w:t>
            </w:r>
          </w:p>
        </w:tc>
        <w:tc>
          <w:tcPr>
            <w:tcW w:w="1156" w:type="dxa"/>
            <w:shd w:val="clear" w:color="auto" w:fill="auto"/>
            <w:noWrap/>
            <w:vAlign w:val="center"/>
            <w:hideMark/>
          </w:tcPr>
          <w:p w:rsidR="009329C0" w:rsidRPr="009329C0" w:rsidRDefault="009329C0" w:rsidP="009329C0">
            <w:r w:rsidRPr="009329C0">
              <w:t>13 379,57</w:t>
            </w:r>
          </w:p>
        </w:tc>
        <w:tc>
          <w:tcPr>
            <w:tcW w:w="1156" w:type="dxa"/>
            <w:shd w:val="clear" w:color="auto" w:fill="auto"/>
            <w:noWrap/>
            <w:vAlign w:val="center"/>
            <w:hideMark/>
          </w:tcPr>
          <w:p w:rsidR="009329C0" w:rsidRPr="009329C0" w:rsidRDefault="009329C0" w:rsidP="009329C0">
            <w:r w:rsidRPr="009329C0">
              <w:t>13 335,84</w:t>
            </w:r>
          </w:p>
        </w:tc>
        <w:tc>
          <w:tcPr>
            <w:tcW w:w="1156" w:type="dxa"/>
            <w:shd w:val="clear" w:color="auto" w:fill="auto"/>
            <w:noWrap/>
            <w:vAlign w:val="center"/>
            <w:hideMark/>
          </w:tcPr>
          <w:p w:rsidR="009329C0" w:rsidRPr="009329C0" w:rsidRDefault="009329C0" w:rsidP="009329C0">
            <w:r w:rsidRPr="009329C0">
              <w:t>13 292,40</w:t>
            </w:r>
          </w:p>
        </w:tc>
        <w:tc>
          <w:tcPr>
            <w:tcW w:w="1156" w:type="dxa"/>
            <w:shd w:val="clear" w:color="auto" w:fill="auto"/>
            <w:noWrap/>
            <w:vAlign w:val="center"/>
            <w:hideMark/>
          </w:tcPr>
          <w:p w:rsidR="009329C0" w:rsidRPr="009329C0" w:rsidRDefault="009329C0" w:rsidP="009329C0">
            <w:r w:rsidRPr="009329C0">
              <w:t>13 249,25</w:t>
            </w:r>
          </w:p>
        </w:tc>
        <w:tc>
          <w:tcPr>
            <w:tcW w:w="1156" w:type="dxa"/>
            <w:shd w:val="clear" w:color="auto" w:fill="auto"/>
            <w:noWrap/>
            <w:vAlign w:val="center"/>
            <w:hideMark/>
          </w:tcPr>
          <w:p w:rsidR="009329C0" w:rsidRPr="009329C0" w:rsidRDefault="009329C0" w:rsidP="009329C0">
            <w:r w:rsidRPr="009329C0">
              <w:t>13 206,37</w:t>
            </w:r>
          </w:p>
        </w:tc>
        <w:tc>
          <w:tcPr>
            <w:tcW w:w="1156" w:type="dxa"/>
            <w:shd w:val="clear" w:color="auto" w:fill="auto"/>
            <w:noWrap/>
            <w:vAlign w:val="center"/>
            <w:hideMark/>
          </w:tcPr>
          <w:p w:rsidR="009329C0" w:rsidRPr="009329C0" w:rsidRDefault="009329C0" w:rsidP="009329C0">
            <w:r w:rsidRPr="009329C0">
              <w:t>13 163,77</w:t>
            </w:r>
          </w:p>
        </w:tc>
        <w:tc>
          <w:tcPr>
            <w:tcW w:w="1156" w:type="dxa"/>
            <w:shd w:val="clear" w:color="auto" w:fill="auto"/>
            <w:noWrap/>
            <w:vAlign w:val="center"/>
            <w:hideMark/>
          </w:tcPr>
          <w:p w:rsidR="009329C0" w:rsidRPr="009329C0" w:rsidRDefault="009329C0" w:rsidP="009329C0">
            <w:r w:rsidRPr="009329C0">
              <w:t>13 121,44</w:t>
            </w:r>
          </w:p>
        </w:tc>
        <w:tc>
          <w:tcPr>
            <w:tcW w:w="1156" w:type="dxa"/>
            <w:shd w:val="clear" w:color="auto" w:fill="auto"/>
            <w:noWrap/>
            <w:vAlign w:val="center"/>
            <w:hideMark/>
          </w:tcPr>
          <w:p w:rsidR="009329C0" w:rsidRPr="009329C0" w:rsidRDefault="009329C0" w:rsidP="009329C0">
            <w:r w:rsidRPr="009329C0">
              <w:t>13 079,38</w:t>
            </w:r>
          </w:p>
        </w:tc>
        <w:tc>
          <w:tcPr>
            <w:tcW w:w="1156" w:type="dxa"/>
            <w:shd w:val="clear" w:color="auto" w:fill="auto"/>
            <w:noWrap/>
            <w:vAlign w:val="center"/>
            <w:hideMark/>
          </w:tcPr>
          <w:p w:rsidR="009329C0" w:rsidRPr="009329C0" w:rsidRDefault="009329C0" w:rsidP="009329C0">
            <w:r w:rsidRPr="009329C0">
              <w:t>13 037,60</w:t>
            </w:r>
          </w:p>
        </w:tc>
        <w:tc>
          <w:tcPr>
            <w:tcW w:w="1156" w:type="dxa"/>
            <w:shd w:val="clear" w:color="auto" w:fill="auto"/>
            <w:noWrap/>
            <w:vAlign w:val="center"/>
            <w:hideMark/>
          </w:tcPr>
          <w:p w:rsidR="009329C0" w:rsidRPr="009329C0" w:rsidRDefault="009329C0" w:rsidP="009329C0">
            <w:r w:rsidRPr="009329C0">
              <w:t>12 996,08</w:t>
            </w:r>
          </w:p>
        </w:tc>
        <w:tc>
          <w:tcPr>
            <w:tcW w:w="1156" w:type="dxa"/>
            <w:shd w:val="clear" w:color="auto" w:fill="auto"/>
            <w:noWrap/>
            <w:vAlign w:val="center"/>
            <w:hideMark/>
          </w:tcPr>
          <w:p w:rsidR="009329C0" w:rsidRPr="009329C0" w:rsidRDefault="009329C0" w:rsidP="009329C0">
            <w:r w:rsidRPr="009329C0">
              <w:t>12 954,82</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 </w:t>
            </w:r>
          </w:p>
        </w:tc>
        <w:tc>
          <w:tcPr>
            <w:tcW w:w="2393" w:type="dxa"/>
            <w:shd w:val="clear" w:color="auto" w:fill="auto"/>
            <w:vAlign w:val="center"/>
            <w:hideMark/>
          </w:tcPr>
          <w:p w:rsidR="009329C0" w:rsidRPr="009329C0" w:rsidRDefault="009329C0" w:rsidP="009329C0">
            <w:r w:rsidRPr="009329C0">
              <w:t>то же</w:t>
            </w:r>
          </w:p>
        </w:tc>
        <w:tc>
          <w:tcPr>
            <w:tcW w:w="905" w:type="dxa"/>
            <w:shd w:val="clear" w:color="auto" w:fill="auto"/>
            <w:noWrap/>
            <w:vAlign w:val="center"/>
            <w:hideMark/>
          </w:tcPr>
          <w:p w:rsidR="009329C0" w:rsidRPr="009329C0" w:rsidRDefault="009329C0" w:rsidP="009329C0">
            <w:r w:rsidRPr="009329C0">
              <w:t>%</w:t>
            </w:r>
          </w:p>
        </w:tc>
        <w:tc>
          <w:tcPr>
            <w:tcW w:w="1155" w:type="dxa"/>
            <w:shd w:val="clear" w:color="auto" w:fill="auto"/>
            <w:noWrap/>
            <w:vAlign w:val="center"/>
            <w:hideMark/>
          </w:tcPr>
          <w:p w:rsidR="009329C0" w:rsidRPr="009329C0" w:rsidRDefault="009329C0" w:rsidP="009329C0">
            <w:r w:rsidRPr="009329C0">
              <w:t>31,60</w:t>
            </w:r>
          </w:p>
        </w:tc>
        <w:tc>
          <w:tcPr>
            <w:tcW w:w="1155" w:type="dxa"/>
            <w:shd w:val="clear" w:color="auto" w:fill="auto"/>
            <w:noWrap/>
            <w:vAlign w:val="center"/>
            <w:hideMark/>
          </w:tcPr>
          <w:p w:rsidR="009329C0" w:rsidRPr="009329C0" w:rsidRDefault="009329C0" w:rsidP="009329C0">
            <w:r w:rsidRPr="009329C0">
              <w:t>31,40</w:t>
            </w:r>
          </w:p>
        </w:tc>
        <w:tc>
          <w:tcPr>
            <w:tcW w:w="1156" w:type="dxa"/>
            <w:shd w:val="clear" w:color="auto" w:fill="auto"/>
            <w:noWrap/>
            <w:vAlign w:val="center"/>
            <w:hideMark/>
          </w:tcPr>
          <w:p w:rsidR="009329C0" w:rsidRPr="009329C0" w:rsidRDefault="009329C0" w:rsidP="009329C0">
            <w:r w:rsidRPr="009329C0">
              <w:t>31,28</w:t>
            </w:r>
          </w:p>
        </w:tc>
        <w:tc>
          <w:tcPr>
            <w:tcW w:w="1156" w:type="dxa"/>
            <w:shd w:val="clear" w:color="auto" w:fill="auto"/>
            <w:noWrap/>
            <w:vAlign w:val="center"/>
            <w:hideMark/>
          </w:tcPr>
          <w:p w:rsidR="009329C0" w:rsidRPr="009329C0" w:rsidRDefault="009329C0" w:rsidP="009329C0">
            <w:r w:rsidRPr="009329C0">
              <w:t>31,15</w:t>
            </w:r>
          </w:p>
        </w:tc>
        <w:tc>
          <w:tcPr>
            <w:tcW w:w="1156" w:type="dxa"/>
            <w:shd w:val="clear" w:color="auto" w:fill="auto"/>
            <w:noWrap/>
            <w:vAlign w:val="center"/>
            <w:hideMark/>
          </w:tcPr>
          <w:p w:rsidR="009329C0" w:rsidRPr="009329C0" w:rsidRDefault="009329C0" w:rsidP="009329C0">
            <w:r w:rsidRPr="009329C0">
              <w:t>31,03</w:t>
            </w:r>
          </w:p>
        </w:tc>
        <w:tc>
          <w:tcPr>
            <w:tcW w:w="1156" w:type="dxa"/>
            <w:shd w:val="clear" w:color="auto" w:fill="auto"/>
            <w:noWrap/>
            <w:vAlign w:val="center"/>
            <w:hideMark/>
          </w:tcPr>
          <w:p w:rsidR="009329C0" w:rsidRPr="009329C0" w:rsidRDefault="009329C0" w:rsidP="009329C0">
            <w:r w:rsidRPr="009329C0">
              <w:t>30,91</w:t>
            </w:r>
          </w:p>
        </w:tc>
        <w:tc>
          <w:tcPr>
            <w:tcW w:w="1156" w:type="dxa"/>
            <w:shd w:val="clear" w:color="auto" w:fill="auto"/>
            <w:noWrap/>
            <w:vAlign w:val="center"/>
            <w:hideMark/>
          </w:tcPr>
          <w:p w:rsidR="009329C0" w:rsidRPr="009329C0" w:rsidRDefault="009329C0" w:rsidP="009329C0">
            <w:r w:rsidRPr="009329C0">
              <w:t>30,79</w:t>
            </w:r>
          </w:p>
        </w:tc>
        <w:tc>
          <w:tcPr>
            <w:tcW w:w="1156" w:type="dxa"/>
            <w:shd w:val="clear" w:color="auto" w:fill="auto"/>
            <w:noWrap/>
            <w:vAlign w:val="center"/>
            <w:hideMark/>
          </w:tcPr>
          <w:p w:rsidR="009329C0" w:rsidRPr="009329C0" w:rsidRDefault="009329C0" w:rsidP="009329C0">
            <w:r w:rsidRPr="009329C0">
              <w:t>30,67</w:t>
            </w:r>
          </w:p>
        </w:tc>
        <w:tc>
          <w:tcPr>
            <w:tcW w:w="1156" w:type="dxa"/>
            <w:shd w:val="clear" w:color="auto" w:fill="auto"/>
            <w:noWrap/>
            <w:vAlign w:val="center"/>
            <w:hideMark/>
          </w:tcPr>
          <w:p w:rsidR="009329C0" w:rsidRPr="009329C0" w:rsidRDefault="009329C0" w:rsidP="009329C0">
            <w:r w:rsidRPr="009329C0">
              <w:t>30,55</w:t>
            </w:r>
          </w:p>
        </w:tc>
        <w:tc>
          <w:tcPr>
            <w:tcW w:w="1156" w:type="dxa"/>
            <w:shd w:val="clear" w:color="auto" w:fill="auto"/>
            <w:noWrap/>
            <w:vAlign w:val="center"/>
            <w:hideMark/>
          </w:tcPr>
          <w:p w:rsidR="009329C0" w:rsidRPr="009329C0" w:rsidRDefault="009329C0" w:rsidP="009329C0">
            <w:r w:rsidRPr="009329C0">
              <w:t>30,43</w:t>
            </w:r>
          </w:p>
        </w:tc>
        <w:tc>
          <w:tcPr>
            <w:tcW w:w="1156" w:type="dxa"/>
            <w:shd w:val="clear" w:color="auto" w:fill="auto"/>
            <w:noWrap/>
            <w:vAlign w:val="center"/>
            <w:hideMark/>
          </w:tcPr>
          <w:p w:rsidR="009329C0" w:rsidRPr="009329C0" w:rsidRDefault="009329C0" w:rsidP="009329C0">
            <w:r w:rsidRPr="009329C0">
              <w:t>30,31</w:t>
            </w:r>
          </w:p>
        </w:tc>
        <w:tc>
          <w:tcPr>
            <w:tcW w:w="1156" w:type="dxa"/>
            <w:shd w:val="clear" w:color="auto" w:fill="auto"/>
            <w:noWrap/>
            <w:vAlign w:val="center"/>
            <w:hideMark/>
          </w:tcPr>
          <w:p w:rsidR="009329C0" w:rsidRPr="009329C0" w:rsidRDefault="009329C0" w:rsidP="009329C0">
            <w:r w:rsidRPr="009329C0">
              <w:t>30,19</w:t>
            </w:r>
          </w:p>
        </w:tc>
        <w:tc>
          <w:tcPr>
            <w:tcW w:w="1156" w:type="dxa"/>
            <w:shd w:val="clear" w:color="auto" w:fill="auto"/>
            <w:noWrap/>
            <w:vAlign w:val="center"/>
            <w:hideMark/>
          </w:tcPr>
          <w:p w:rsidR="009329C0" w:rsidRPr="009329C0" w:rsidRDefault="009329C0" w:rsidP="009329C0">
            <w:r w:rsidRPr="009329C0">
              <w:t>30,07</w:t>
            </w:r>
          </w:p>
        </w:tc>
        <w:tc>
          <w:tcPr>
            <w:tcW w:w="1156" w:type="dxa"/>
            <w:shd w:val="clear" w:color="auto" w:fill="auto"/>
            <w:noWrap/>
            <w:vAlign w:val="center"/>
            <w:hideMark/>
          </w:tcPr>
          <w:p w:rsidR="009329C0" w:rsidRPr="009329C0" w:rsidRDefault="009329C0" w:rsidP="009329C0">
            <w:r w:rsidRPr="009329C0">
              <w:t>29,96</w:t>
            </w:r>
          </w:p>
        </w:tc>
        <w:tc>
          <w:tcPr>
            <w:tcW w:w="1156" w:type="dxa"/>
            <w:shd w:val="clear" w:color="auto" w:fill="auto"/>
            <w:noWrap/>
            <w:vAlign w:val="center"/>
            <w:hideMark/>
          </w:tcPr>
          <w:p w:rsidR="009329C0" w:rsidRPr="009329C0" w:rsidRDefault="009329C0" w:rsidP="009329C0">
            <w:r w:rsidRPr="009329C0">
              <w:t>29,84</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lastRenderedPageBreak/>
              <w:t>3.</w:t>
            </w:r>
          </w:p>
        </w:tc>
        <w:tc>
          <w:tcPr>
            <w:tcW w:w="2393" w:type="dxa"/>
            <w:shd w:val="clear" w:color="auto" w:fill="auto"/>
            <w:vAlign w:val="center"/>
            <w:hideMark/>
          </w:tcPr>
          <w:p w:rsidR="009329C0" w:rsidRPr="009329C0" w:rsidRDefault="009329C0" w:rsidP="009329C0">
            <w:r w:rsidRPr="009329C0">
              <w:t>Полезный отпуск, итого:</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29 448,84</w:t>
            </w:r>
          </w:p>
        </w:tc>
        <w:tc>
          <w:tcPr>
            <w:tcW w:w="1155" w:type="dxa"/>
            <w:shd w:val="clear" w:color="auto" w:fill="auto"/>
            <w:noWrap/>
            <w:vAlign w:val="center"/>
            <w:hideMark/>
          </w:tcPr>
          <w:p w:rsidR="009329C0" w:rsidRPr="009329C0" w:rsidRDefault="009329C0" w:rsidP="009329C0">
            <w:r w:rsidRPr="009329C0">
              <w:t>29 520,88</w:t>
            </w:r>
          </w:p>
        </w:tc>
        <w:tc>
          <w:tcPr>
            <w:tcW w:w="1156" w:type="dxa"/>
            <w:shd w:val="clear" w:color="auto" w:fill="auto"/>
            <w:noWrap/>
            <w:vAlign w:val="center"/>
            <w:hideMark/>
          </w:tcPr>
          <w:p w:rsidR="009329C0" w:rsidRPr="009329C0" w:rsidRDefault="009329C0" w:rsidP="009329C0">
            <w:r w:rsidRPr="009329C0">
              <w:t>29 592,93</w:t>
            </w:r>
          </w:p>
        </w:tc>
        <w:tc>
          <w:tcPr>
            <w:tcW w:w="1156" w:type="dxa"/>
            <w:shd w:val="clear" w:color="auto" w:fill="auto"/>
            <w:noWrap/>
            <w:vAlign w:val="center"/>
            <w:hideMark/>
          </w:tcPr>
          <w:p w:rsidR="009329C0" w:rsidRPr="009329C0" w:rsidRDefault="009329C0" w:rsidP="009329C0">
            <w:r w:rsidRPr="009329C0">
              <w:t>29 664,97</w:t>
            </w:r>
          </w:p>
        </w:tc>
        <w:tc>
          <w:tcPr>
            <w:tcW w:w="1156" w:type="dxa"/>
            <w:shd w:val="clear" w:color="auto" w:fill="auto"/>
            <w:noWrap/>
            <w:vAlign w:val="center"/>
            <w:hideMark/>
          </w:tcPr>
          <w:p w:rsidR="009329C0" w:rsidRPr="009329C0" w:rsidRDefault="009329C0" w:rsidP="009329C0">
            <w:r w:rsidRPr="009329C0">
              <w:t>29 737,02</w:t>
            </w:r>
          </w:p>
        </w:tc>
        <w:tc>
          <w:tcPr>
            <w:tcW w:w="1156" w:type="dxa"/>
            <w:shd w:val="clear" w:color="auto" w:fill="auto"/>
            <w:noWrap/>
            <w:vAlign w:val="center"/>
            <w:hideMark/>
          </w:tcPr>
          <w:p w:rsidR="009329C0" w:rsidRPr="009329C0" w:rsidRDefault="009329C0" w:rsidP="009329C0">
            <w:r w:rsidRPr="009329C0">
              <w:t>29 809,06</w:t>
            </w:r>
          </w:p>
        </w:tc>
        <w:tc>
          <w:tcPr>
            <w:tcW w:w="1156" w:type="dxa"/>
            <w:shd w:val="clear" w:color="auto" w:fill="auto"/>
            <w:noWrap/>
            <w:vAlign w:val="center"/>
            <w:hideMark/>
          </w:tcPr>
          <w:p w:rsidR="009329C0" w:rsidRPr="009329C0" w:rsidRDefault="009329C0" w:rsidP="009329C0">
            <w:r w:rsidRPr="009329C0">
              <w:t>29 881,11</w:t>
            </w:r>
          </w:p>
        </w:tc>
        <w:tc>
          <w:tcPr>
            <w:tcW w:w="1156" w:type="dxa"/>
            <w:shd w:val="clear" w:color="auto" w:fill="auto"/>
            <w:noWrap/>
            <w:vAlign w:val="center"/>
            <w:hideMark/>
          </w:tcPr>
          <w:p w:rsidR="009329C0" w:rsidRPr="009329C0" w:rsidRDefault="009329C0" w:rsidP="009329C0">
            <w:r w:rsidRPr="009329C0">
              <w:t>29 953,15</w:t>
            </w:r>
          </w:p>
        </w:tc>
        <w:tc>
          <w:tcPr>
            <w:tcW w:w="1156" w:type="dxa"/>
            <w:shd w:val="clear" w:color="auto" w:fill="auto"/>
            <w:noWrap/>
            <w:vAlign w:val="center"/>
            <w:hideMark/>
          </w:tcPr>
          <w:p w:rsidR="009329C0" w:rsidRPr="009329C0" w:rsidRDefault="009329C0" w:rsidP="009329C0">
            <w:r w:rsidRPr="009329C0">
              <w:t>30 025,20</w:t>
            </w:r>
          </w:p>
        </w:tc>
        <w:tc>
          <w:tcPr>
            <w:tcW w:w="1156" w:type="dxa"/>
            <w:shd w:val="clear" w:color="auto" w:fill="auto"/>
            <w:noWrap/>
            <w:vAlign w:val="center"/>
            <w:hideMark/>
          </w:tcPr>
          <w:p w:rsidR="009329C0" w:rsidRPr="009329C0" w:rsidRDefault="009329C0" w:rsidP="009329C0">
            <w:r w:rsidRPr="009329C0">
              <w:t>30 097,24</w:t>
            </w:r>
          </w:p>
        </w:tc>
        <w:tc>
          <w:tcPr>
            <w:tcW w:w="1156" w:type="dxa"/>
            <w:shd w:val="clear" w:color="auto" w:fill="auto"/>
            <w:noWrap/>
            <w:vAlign w:val="center"/>
            <w:hideMark/>
          </w:tcPr>
          <w:p w:rsidR="009329C0" w:rsidRPr="009329C0" w:rsidRDefault="009329C0" w:rsidP="009329C0">
            <w:r w:rsidRPr="009329C0">
              <w:t>30 169,29</w:t>
            </w:r>
          </w:p>
        </w:tc>
        <w:tc>
          <w:tcPr>
            <w:tcW w:w="1156" w:type="dxa"/>
            <w:shd w:val="clear" w:color="auto" w:fill="auto"/>
            <w:noWrap/>
            <w:vAlign w:val="center"/>
            <w:hideMark/>
          </w:tcPr>
          <w:p w:rsidR="009329C0" w:rsidRPr="009329C0" w:rsidRDefault="009329C0" w:rsidP="009329C0">
            <w:r w:rsidRPr="009329C0">
              <w:t>30 241,33</w:t>
            </w:r>
          </w:p>
        </w:tc>
        <w:tc>
          <w:tcPr>
            <w:tcW w:w="1156" w:type="dxa"/>
            <w:shd w:val="clear" w:color="auto" w:fill="auto"/>
            <w:noWrap/>
            <w:vAlign w:val="center"/>
            <w:hideMark/>
          </w:tcPr>
          <w:p w:rsidR="009329C0" w:rsidRPr="009329C0" w:rsidRDefault="009329C0" w:rsidP="009329C0">
            <w:r w:rsidRPr="009329C0">
              <w:t>30 313,38</w:t>
            </w:r>
          </w:p>
        </w:tc>
        <w:tc>
          <w:tcPr>
            <w:tcW w:w="1156" w:type="dxa"/>
            <w:shd w:val="clear" w:color="auto" w:fill="auto"/>
            <w:noWrap/>
            <w:vAlign w:val="center"/>
            <w:hideMark/>
          </w:tcPr>
          <w:p w:rsidR="009329C0" w:rsidRPr="009329C0" w:rsidRDefault="009329C0" w:rsidP="009329C0">
            <w:r w:rsidRPr="009329C0">
              <w:t>30 385,43</w:t>
            </w:r>
          </w:p>
        </w:tc>
        <w:tc>
          <w:tcPr>
            <w:tcW w:w="1156" w:type="dxa"/>
            <w:shd w:val="clear" w:color="auto" w:fill="auto"/>
            <w:noWrap/>
            <w:vAlign w:val="center"/>
            <w:hideMark/>
          </w:tcPr>
          <w:p w:rsidR="009329C0" w:rsidRPr="009329C0" w:rsidRDefault="009329C0" w:rsidP="009329C0">
            <w:r w:rsidRPr="009329C0">
              <w:t>30 457,47</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3.1</w:t>
            </w:r>
          </w:p>
        </w:tc>
        <w:tc>
          <w:tcPr>
            <w:tcW w:w="2393" w:type="dxa"/>
            <w:shd w:val="clear" w:color="auto" w:fill="auto"/>
            <w:vAlign w:val="center"/>
            <w:hideMark/>
          </w:tcPr>
          <w:p w:rsidR="009329C0" w:rsidRPr="009329C0" w:rsidRDefault="009329C0" w:rsidP="009329C0">
            <w:r w:rsidRPr="009329C0">
              <w:t>Принято от собственных потребителей, всего</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67,08</w:t>
            </w:r>
          </w:p>
        </w:tc>
        <w:tc>
          <w:tcPr>
            <w:tcW w:w="1155"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c>
          <w:tcPr>
            <w:tcW w:w="1156" w:type="dxa"/>
            <w:shd w:val="clear" w:color="auto" w:fill="auto"/>
            <w:noWrap/>
            <w:vAlign w:val="center"/>
            <w:hideMark/>
          </w:tcPr>
          <w:p w:rsidR="009329C0" w:rsidRPr="009329C0" w:rsidRDefault="009329C0" w:rsidP="009329C0">
            <w:r w:rsidRPr="009329C0">
              <w:t>67,08</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3.1.1</w:t>
            </w:r>
          </w:p>
        </w:tc>
        <w:tc>
          <w:tcPr>
            <w:tcW w:w="2393" w:type="dxa"/>
            <w:shd w:val="clear" w:color="auto" w:fill="auto"/>
            <w:vAlign w:val="center"/>
            <w:hideMark/>
          </w:tcPr>
          <w:p w:rsidR="009329C0" w:rsidRPr="009329C0" w:rsidRDefault="009329C0" w:rsidP="009329C0">
            <w:r w:rsidRPr="009329C0">
              <w:t>на нужды КЭС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17,97</w:t>
            </w:r>
          </w:p>
        </w:tc>
        <w:tc>
          <w:tcPr>
            <w:tcW w:w="1155"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c>
          <w:tcPr>
            <w:tcW w:w="1156" w:type="dxa"/>
            <w:shd w:val="clear" w:color="auto" w:fill="auto"/>
            <w:noWrap/>
            <w:vAlign w:val="center"/>
            <w:hideMark/>
          </w:tcPr>
          <w:p w:rsidR="009329C0" w:rsidRPr="009329C0" w:rsidRDefault="009329C0" w:rsidP="009329C0">
            <w:r w:rsidRPr="009329C0">
              <w:t>17,97</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3.1.2</w:t>
            </w:r>
          </w:p>
        </w:tc>
        <w:tc>
          <w:tcPr>
            <w:tcW w:w="2393" w:type="dxa"/>
            <w:shd w:val="clear" w:color="auto" w:fill="auto"/>
            <w:vAlign w:val="center"/>
            <w:hideMark/>
          </w:tcPr>
          <w:p w:rsidR="009329C0" w:rsidRPr="009329C0" w:rsidRDefault="009329C0" w:rsidP="009329C0">
            <w:r w:rsidRPr="009329C0">
              <w:t>на нужды КТС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42,45</w:t>
            </w:r>
          </w:p>
        </w:tc>
        <w:tc>
          <w:tcPr>
            <w:tcW w:w="1155"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c>
          <w:tcPr>
            <w:tcW w:w="1156" w:type="dxa"/>
            <w:shd w:val="clear" w:color="auto" w:fill="auto"/>
            <w:noWrap/>
            <w:vAlign w:val="center"/>
            <w:hideMark/>
          </w:tcPr>
          <w:p w:rsidR="009329C0" w:rsidRPr="009329C0" w:rsidRDefault="009329C0" w:rsidP="009329C0">
            <w:r w:rsidRPr="009329C0">
              <w:t>42,45</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3.1.3</w:t>
            </w:r>
          </w:p>
        </w:tc>
        <w:tc>
          <w:tcPr>
            <w:tcW w:w="2393" w:type="dxa"/>
            <w:shd w:val="clear" w:color="auto" w:fill="auto"/>
            <w:vAlign w:val="center"/>
            <w:hideMark/>
          </w:tcPr>
          <w:p w:rsidR="009329C0" w:rsidRPr="009329C0" w:rsidRDefault="009329C0" w:rsidP="009329C0">
            <w:r w:rsidRPr="009329C0">
              <w:t>на нужды КВС</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3,24</w:t>
            </w:r>
          </w:p>
        </w:tc>
        <w:tc>
          <w:tcPr>
            <w:tcW w:w="1155"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c>
          <w:tcPr>
            <w:tcW w:w="1156" w:type="dxa"/>
            <w:shd w:val="clear" w:color="auto" w:fill="auto"/>
            <w:noWrap/>
            <w:vAlign w:val="center"/>
            <w:hideMark/>
          </w:tcPr>
          <w:p w:rsidR="009329C0" w:rsidRPr="009329C0" w:rsidRDefault="009329C0" w:rsidP="009329C0">
            <w:r w:rsidRPr="009329C0">
              <w:t>3,24</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3.1.4</w:t>
            </w:r>
          </w:p>
        </w:tc>
        <w:tc>
          <w:tcPr>
            <w:tcW w:w="2393" w:type="dxa"/>
            <w:shd w:val="clear" w:color="auto" w:fill="auto"/>
            <w:vAlign w:val="center"/>
            <w:hideMark/>
          </w:tcPr>
          <w:p w:rsidR="009329C0" w:rsidRPr="009329C0" w:rsidRDefault="009329C0" w:rsidP="009329C0">
            <w:r w:rsidRPr="009329C0">
              <w:t>на нужды управления</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3,43</w:t>
            </w:r>
          </w:p>
        </w:tc>
        <w:tc>
          <w:tcPr>
            <w:tcW w:w="1155"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c>
          <w:tcPr>
            <w:tcW w:w="1156" w:type="dxa"/>
            <w:shd w:val="clear" w:color="auto" w:fill="auto"/>
            <w:noWrap/>
            <w:vAlign w:val="center"/>
            <w:hideMark/>
          </w:tcPr>
          <w:p w:rsidR="009329C0" w:rsidRPr="009329C0" w:rsidRDefault="009329C0" w:rsidP="009329C0">
            <w:r w:rsidRPr="009329C0">
              <w:t>3,43</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3.2</w:t>
            </w:r>
          </w:p>
        </w:tc>
        <w:tc>
          <w:tcPr>
            <w:tcW w:w="2393" w:type="dxa"/>
            <w:shd w:val="clear" w:color="auto" w:fill="auto"/>
            <w:vAlign w:val="center"/>
            <w:hideMark/>
          </w:tcPr>
          <w:p w:rsidR="009329C0" w:rsidRPr="009329C0" w:rsidRDefault="009329C0" w:rsidP="009329C0">
            <w:r w:rsidRPr="009329C0">
              <w:t>Принято от сторонних потребителей, всего</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29 381,75</w:t>
            </w:r>
          </w:p>
        </w:tc>
        <w:tc>
          <w:tcPr>
            <w:tcW w:w="1155" w:type="dxa"/>
            <w:shd w:val="clear" w:color="auto" w:fill="auto"/>
            <w:noWrap/>
            <w:vAlign w:val="center"/>
            <w:hideMark/>
          </w:tcPr>
          <w:p w:rsidR="009329C0" w:rsidRPr="009329C0" w:rsidRDefault="009329C0" w:rsidP="009329C0">
            <w:r w:rsidRPr="009329C0">
              <w:t>29 453,80</w:t>
            </w:r>
          </w:p>
        </w:tc>
        <w:tc>
          <w:tcPr>
            <w:tcW w:w="1156" w:type="dxa"/>
            <w:shd w:val="clear" w:color="auto" w:fill="auto"/>
            <w:noWrap/>
            <w:vAlign w:val="center"/>
            <w:hideMark/>
          </w:tcPr>
          <w:p w:rsidR="009329C0" w:rsidRPr="009329C0" w:rsidRDefault="009329C0" w:rsidP="009329C0">
            <w:r w:rsidRPr="009329C0">
              <w:t>29 525,84</w:t>
            </w:r>
          </w:p>
        </w:tc>
        <w:tc>
          <w:tcPr>
            <w:tcW w:w="1156" w:type="dxa"/>
            <w:shd w:val="clear" w:color="auto" w:fill="auto"/>
            <w:noWrap/>
            <w:vAlign w:val="center"/>
            <w:hideMark/>
          </w:tcPr>
          <w:p w:rsidR="009329C0" w:rsidRPr="009329C0" w:rsidRDefault="009329C0" w:rsidP="009329C0">
            <w:r w:rsidRPr="009329C0">
              <w:t>29 597,89</w:t>
            </w:r>
          </w:p>
        </w:tc>
        <w:tc>
          <w:tcPr>
            <w:tcW w:w="1156" w:type="dxa"/>
            <w:shd w:val="clear" w:color="auto" w:fill="auto"/>
            <w:noWrap/>
            <w:vAlign w:val="center"/>
            <w:hideMark/>
          </w:tcPr>
          <w:p w:rsidR="009329C0" w:rsidRPr="009329C0" w:rsidRDefault="009329C0" w:rsidP="009329C0">
            <w:r w:rsidRPr="009329C0">
              <w:t>29 669,94</w:t>
            </w:r>
          </w:p>
        </w:tc>
        <w:tc>
          <w:tcPr>
            <w:tcW w:w="1156" w:type="dxa"/>
            <w:shd w:val="clear" w:color="auto" w:fill="auto"/>
            <w:noWrap/>
            <w:vAlign w:val="center"/>
            <w:hideMark/>
          </w:tcPr>
          <w:p w:rsidR="009329C0" w:rsidRPr="009329C0" w:rsidRDefault="009329C0" w:rsidP="009329C0">
            <w:r w:rsidRPr="009329C0">
              <w:t>29 741,98</w:t>
            </w:r>
          </w:p>
        </w:tc>
        <w:tc>
          <w:tcPr>
            <w:tcW w:w="1156" w:type="dxa"/>
            <w:shd w:val="clear" w:color="auto" w:fill="auto"/>
            <w:noWrap/>
            <w:vAlign w:val="center"/>
            <w:hideMark/>
          </w:tcPr>
          <w:p w:rsidR="009329C0" w:rsidRPr="009329C0" w:rsidRDefault="009329C0" w:rsidP="009329C0">
            <w:r w:rsidRPr="009329C0">
              <w:t>29 814,03</w:t>
            </w:r>
          </w:p>
        </w:tc>
        <w:tc>
          <w:tcPr>
            <w:tcW w:w="1156" w:type="dxa"/>
            <w:shd w:val="clear" w:color="auto" w:fill="auto"/>
            <w:noWrap/>
            <w:vAlign w:val="center"/>
            <w:hideMark/>
          </w:tcPr>
          <w:p w:rsidR="009329C0" w:rsidRPr="009329C0" w:rsidRDefault="009329C0" w:rsidP="009329C0">
            <w:r w:rsidRPr="009329C0">
              <w:t>29 886,07</w:t>
            </w:r>
          </w:p>
        </w:tc>
        <w:tc>
          <w:tcPr>
            <w:tcW w:w="1156" w:type="dxa"/>
            <w:shd w:val="clear" w:color="auto" w:fill="auto"/>
            <w:noWrap/>
            <w:vAlign w:val="center"/>
            <w:hideMark/>
          </w:tcPr>
          <w:p w:rsidR="009329C0" w:rsidRPr="009329C0" w:rsidRDefault="009329C0" w:rsidP="009329C0">
            <w:r w:rsidRPr="009329C0">
              <w:t>29 958,12</w:t>
            </w:r>
          </w:p>
        </w:tc>
        <w:tc>
          <w:tcPr>
            <w:tcW w:w="1156" w:type="dxa"/>
            <w:shd w:val="clear" w:color="auto" w:fill="auto"/>
            <w:noWrap/>
            <w:vAlign w:val="center"/>
            <w:hideMark/>
          </w:tcPr>
          <w:p w:rsidR="009329C0" w:rsidRPr="009329C0" w:rsidRDefault="009329C0" w:rsidP="009329C0">
            <w:r w:rsidRPr="009329C0">
              <w:t>30 030,16</w:t>
            </w:r>
          </w:p>
        </w:tc>
        <w:tc>
          <w:tcPr>
            <w:tcW w:w="1156" w:type="dxa"/>
            <w:shd w:val="clear" w:color="auto" w:fill="auto"/>
            <w:noWrap/>
            <w:vAlign w:val="center"/>
            <w:hideMark/>
          </w:tcPr>
          <w:p w:rsidR="009329C0" w:rsidRPr="009329C0" w:rsidRDefault="009329C0" w:rsidP="009329C0">
            <w:r w:rsidRPr="009329C0">
              <w:t>30 102,21</w:t>
            </w:r>
          </w:p>
        </w:tc>
        <w:tc>
          <w:tcPr>
            <w:tcW w:w="1156" w:type="dxa"/>
            <w:shd w:val="clear" w:color="auto" w:fill="auto"/>
            <w:noWrap/>
            <w:vAlign w:val="center"/>
            <w:hideMark/>
          </w:tcPr>
          <w:p w:rsidR="009329C0" w:rsidRPr="009329C0" w:rsidRDefault="009329C0" w:rsidP="009329C0">
            <w:r w:rsidRPr="009329C0">
              <w:t>30 174,25</w:t>
            </w:r>
          </w:p>
        </w:tc>
        <w:tc>
          <w:tcPr>
            <w:tcW w:w="1156" w:type="dxa"/>
            <w:shd w:val="clear" w:color="auto" w:fill="auto"/>
            <w:noWrap/>
            <w:vAlign w:val="center"/>
            <w:hideMark/>
          </w:tcPr>
          <w:p w:rsidR="009329C0" w:rsidRPr="009329C0" w:rsidRDefault="009329C0" w:rsidP="009329C0">
            <w:r w:rsidRPr="009329C0">
              <w:t>30 246,30</w:t>
            </w:r>
          </w:p>
        </w:tc>
        <w:tc>
          <w:tcPr>
            <w:tcW w:w="1156" w:type="dxa"/>
            <w:shd w:val="clear" w:color="auto" w:fill="auto"/>
            <w:noWrap/>
            <w:vAlign w:val="center"/>
            <w:hideMark/>
          </w:tcPr>
          <w:p w:rsidR="009329C0" w:rsidRPr="009329C0" w:rsidRDefault="009329C0" w:rsidP="009329C0">
            <w:r w:rsidRPr="009329C0">
              <w:t>30 318,34</w:t>
            </w:r>
          </w:p>
        </w:tc>
        <w:tc>
          <w:tcPr>
            <w:tcW w:w="1156" w:type="dxa"/>
            <w:shd w:val="clear" w:color="auto" w:fill="auto"/>
            <w:noWrap/>
            <w:vAlign w:val="center"/>
            <w:hideMark/>
          </w:tcPr>
          <w:p w:rsidR="009329C0" w:rsidRPr="009329C0" w:rsidRDefault="009329C0" w:rsidP="009329C0">
            <w:r w:rsidRPr="009329C0">
              <w:t>30 390,39</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3.2.1</w:t>
            </w:r>
          </w:p>
        </w:tc>
        <w:tc>
          <w:tcPr>
            <w:tcW w:w="2393" w:type="dxa"/>
            <w:shd w:val="clear" w:color="auto" w:fill="auto"/>
            <w:noWrap/>
            <w:vAlign w:val="center"/>
            <w:hideMark/>
          </w:tcPr>
          <w:p w:rsidR="009329C0" w:rsidRPr="009329C0" w:rsidRDefault="009329C0" w:rsidP="009329C0">
            <w:r w:rsidRPr="009329C0">
              <w:t>Население</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21 685,60</w:t>
            </w:r>
          </w:p>
        </w:tc>
        <w:tc>
          <w:tcPr>
            <w:tcW w:w="1155" w:type="dxa"/>
            <w:shd w:val="clear" w:color="auto" w:fill="auto"/>
            <w:noWrap/>
            <w:vAlign w:val="center"/>
            <w:hideMark/>
          </w:tcPr>
          <w:p w:rsidR="009329C0" w:rsidRPr="009329C0" w:rsidRDefault="009329C0" w:rsidP="009329C0">
            <w:r w:rsidRPr="009329C0">
              <w:t>21 757,64</w:t>
            </w:r>
          </w:p>
        </w:tc>
        <w:tc>
          <w:tcPr>
            <w:tcW w:w="1156" w:type="dxa"/>
            <w:shd w:val="clear" w:color="auto" w:fill="auto"/>
            <w:noWrap/>
            <w:vAlign w:val="center"/>
            <w:hideMark/>
          </w:tcPr>
          <w:p w:rsidR="009329C0" w:rsidRPr="009329C0" w:rsidRDefault="009329C0" w:rsidP="009329C0">
            <w:r w:rsidRPr="009329C0">
              <w:t>21 829,69</w:t>
            </w:r>
          </w:p>
        </w:tc>
        <w:tc>
          <w:tcPr>
            <w:tcW w:w="1156" w:type="dxa"/>
            <w:shd w:val="clear" w:color="auto" w:fill="auto"/>
            <w:noWrap/>
            <w:vAlign w:val="center"/>
            <w:hideMark/>
          </w:tcPr>
          <w:p w:rsidR="009329C0" w:rsidRPr="009329C0" w:rsidRDefault="009329C0" w:rsidP="009329C0">
            <w:r w:rsidRPr="009329C0">
              <w:t>21 901,73</w:t>
            </w:r>
          </w:p>
        </w:tc>
        <w:tc>
          <w:tcPr>
            <w:tcW w:w="1156" w:type="dxa"/>
            <w:shd w:val="clear" w:color="auto" w:fill="auto"/>
            <w:noWrap/>
            <w:vAlign w:val="center"/>
            <w:hideMark/>
          </w:tcPr>
          <w:p w:rsidR="009329C0" w:rsidRPr="009329C0" w:rsidRDefault="009329C0" w:rsidP="009329C0">
            <w:r w:rsidRPr="009329C0">
              <w:t>21 973,78</w:t>
            </w:r>
          </w:p>
        </w:tc>
        <w:tc>
          <w:tcPr>
            <w:tcW w:w="1156" w:type="dxa"/>
            <w:shd w:val="clear" w:color="auto" w:fill="auto"/>
            <w:noWrap/>
            <w:vAlign w:val="center"/>
            <w:hideMark/>
          </w:tcPr>
          <w:p w:rsidR="009329C0" w:rsidRPr="009329C0" w:rsidRDefault="009329C0" w:rsidP="009329C0">
            <w:r w:rsidRPr="009329C0">
              <w:t>22 045,82</w:t>
            </w:r>
          </w:p>
        </w:tc>
        <w:tc>
          <w:tcPr>
            <w:tcW w:w="1156" w:type="dxa"/>
            <w:shd w:val="clear" w:color="auto" w:fill="auto"/>
            <w:noWrap/>
            <w:vAlign w:val="center"/>
            <w:hideMark/>
          </w:tcPr>
          <w:p w:rsidR="009329C0" w:rsidRPr="009329C0" w:rsidRDefault="009329C0" w:rsidP="009329C0">
            <w:r w:rsidRPr="009329C0">
              <w:t>22 117,87</w:t>
            </w:r>
          </w:p>
        </w:tc>
        <w:tc>
          <w:tcPr>
            <w:tcW w:w="1156" w:type="dxa"/>
            <w:shd w:val="clear" w:color="auto" w:fill="auto"/>
            <w:noWrap/>
            <w:vAlign w:val="center"/>
            <w:hideMark/>
          </w:tcPr>
          <w:p w:rsidR="009329C0" w:rsidRPr="009329C0" w:rsidRDefault="009329C0" w:rsidP="009329C0">
            <w:r w:rsidRPr="009329C0">
              <w:t>22 189,91</w:t>
            </w:r>
          </w:p>
        </w:tc>
        <w:tc>
          <w:tcPr>
            <w:tcW w:w="1156" w:type="dxa"/>
            <w:shd w:val="clear" w:color="auto" w:fill="auto"/>
            <w:noWrap/>
            <w:vAlign w:val="center"/>
            <w:hideMark/>
          </w:tcPr>
          <w:p w:rsidR="009329C0" w:rsidRPr="009329C0" w:rsidRDefault="009329C0" w:rsidP="009329C0">
            <w:r w:rsidRPr="009329C0">
              <w:t>22 261,96</w:t>
            </w:r>
          </w:p>
        </w:tc>
        <w:tc>
          <w:tcPr>
            <w:tcW w:w="1156" w:type="dxa"/>
            <w:shd w:val="clear" w:color="auto" w:fill="auto"/>
            <w:noWrap/>
            <w:vAlign w:val="center"/>
            <w:hideMark/>
          </w:tcPr>
          <w:p w:rsidR="009329C0" w:rsidRPr="009329C0" w:rsidRDefault="009329C0" w:rsidP="009329C0">
            <w:r w:rsidRPr="009329C0">
              <w:t>22 334,00</w:t>
            </w:r>
          </w:p>
        </w:tc>
        <w:tc>
          <w:tcPr>
            <w:tcW w:w="1156" w:type="dxa"/>
            <w:shd w:val="clear" w:color="auto" w:fill="auto"/>
            <w:noWrap/>
            <w:vAlign w:val="center"/>
            <w:hideMark/>
          </w:tcPr>
          <w:p w:rsidR="009329C0" w:rsidRPr="009329C0" w:rsidRDefault="009329C0" w:rsidP="009329C0">
            <w:r w:rsidRPr="009329C0">
              <w:t>22 406,05</w:t>
            </w:r>
          </w:p>
        </w:tc>
        <w:tc>
          <w:tcPr>
            <w:tcW w:w="1156" w:type="dxa"/>
            <w:shd w:val="clear" w:color="auto" w:fill="auto"/>
            <w:noWrap/>
            <w:vAlign w:val="center"/>
            <w:hideMark/>
          </w:tcPr>
          <w:p w:rsidR="009329C0" w:rsidRPr="009329C0" w:rsidRDefault="009329C0" w:rsidP="009329C0">
            <w:r w:rsidRPr="009329C0">
              <w:t>22 478,09</w:t>
            </w:r>
          </w:p>
        </w:tc>
        <w:tc>
          <w:tcPr>
            <w:tcW w:w="1156" w:type="dxa"/>
            <w:shd w:val="clear" w:color="auto" w:fill="auto"/>
            <w:noWrap/>
            <w:vAlign w:val="center"/>
            <w:hideMark/>
          </w:tcPr>
          <w:p w:rsidR="009329C0" w:rsidRPr="009329C0" w:rsidRDefault="009329C0" w:rsidP="009329C0">
            <w:r w:rsidRPr="009329C0">
              <w:t>22 550,14</w:t>
            </w:r>
          </w:p>
        </w:tc>
        <w:tc>
          <w:tcPr>
            <w:tcW w:w="1156" w:type="dxa"/>
            <w:shd w:val="clear" w:color="auto" w:fill="auto"/>
            <w:noWrap/>
            <w:vAlign w:val="center"/>
            <w:hideMark/>
          </w:tcPr>
          <w:p w:rsidR="009329C0" w:rsidRPr="009329C0" w:rsidRDefault="009329C0" w:rsidP="009329C0">
            <w:r w:rsidRPr="009329C0">
              <w:t>22 622,18</w:t>
            </w:r>
          </w:p>
        </w:tc>
        <w:tc>
          <w:tcPr>
            <w:tcW w:w="1156" w:type="dxa"/>
            <w:shd w:val="clear" w:color="auto" w:fill="auto"/>
            <w:noWrap/>
            <w:vAlign w:val="center"/>
            <w:hideMark/>
          </w:tcPr>
          <w:p w:rsidR="009329C0" w:rsidRPr="009329C0" w:rsidRDefault="009329C0" w:rsidP="009329C0">
            <w:r w:rsidRPr="009329C0">
              <w:t>22 694,23</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3.2.2</w:t>
            </w:r>
          </w:p>
        </w:tc>
        <w:tc>
          <w:tcPr>
            <w:tcW w:w="2393" w:type="dxa"/>
            <w:shd w:val="clear" w:color="auto" w:fill="auto"/>
            <w:vAlign w:val="center"/>
            <w:hideMark/>
          </w:tcPr>
          <w:p w:rsidR="009329C0" w:rsidRPr="009329C0" w:rsidRDefault="009329C0" w:rsidP="009329C0">
            <w:r w:rsidRPr="009329C0">
              <w:t>Бюджет</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1 855,45</w:t>
            </w:r>
          </w:p>
        </w:tc>
        <w:tc>
          <w:tcPr>
            <w:tcW w:w="1155"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c>
          <w:tcPr>
            <w:tcW w:w="1156" w:type="dxa"/>
            <w:shd w:val="clear" w:color="auto" w:fill="auto"/>
            <w:noWrap/>
            <w:vAlign w:val="center"/>
            <w:hideMark/>
          </w:tcPr>
          <w:p w:rsidR="009329C0" w:rsidRPr="009329C0" w:rsidRDefault="009329C0" w:rsidP="009329C0">
            <w:r w:rsidRPr="009329C0">
              <w:t>1 855,45</w:t>
            </w:r>
          </w:p>
        </w:tc>
      </w:tr>
      <w:tr w:rsidR="009329C0" w:rsidRPr="009329C0" w:rsidTr="009329C0">
        <w:trPr>
          <w:trHeight w:val="23"/>
          <w:jc w:val="center"/>
        </w:trPr>
        <w:tc>
          <w:tcPr>
            <w:tcW w:w="846" w:type="dxa"/>
            <w:shd w:val="clear" w:color="auto" w:fill="auto"/>
            <w:noWrap/>
            <w:vAlign w:val="center"/>
            <w:hideMark/>
          </w:tcPr>
          <w:p w:rsidR="009329C0" w:rsidRPr="009329C0" w:rsidRDefault="009329C0" w:rsidP="009329C0">
            <w:r w:rsidRPr="009329C0">
              <w:t>3.2.3</w:t>
            </w:r>
          </w:p>
        </w:tc>
        <w:tc>
          <w:tcPr>
            <w:tcW w:w="2393" w:type="dxa"/>
            <w:shd w:val="clear" w:color="auto" w:fill="auto"/>
            <w:vAlign w:val="center"/>
            <w:hideMark/>
          </w:tcPr>
          <w:p w:rsidR="009329C0" w:rsidRPr="009329C0" w:rsidRDefault="009329C0" w:rsidP="009329C0">
            <w:r w:rsidRPr="009329C0">
              <w:t>Прочее</w:t>
            </w:r>
          </w:p>
        </w:tc>
        <w:tc>
          <w:tcPr>
            <w:tcW w:w="905" w:type="dxa"/>
            <w:shd w:val="clear" w:color="auto" w:fill="auto"/>
            <w:noWrap/>
            <w:vAlign w:val="center"/>
            <w:hideMark/>
          </w:tcPr>
          <w:p w:rsidR="009329C0" w:rsidRPr="009329C0" w:rsidRDefault="009329C0" w:rsidP="009329C0">
            <w:r w:rsidRPr="009329C0">
              <w:t>тыс. м³</w:t>
            </w:r>
          </w:p>
        </w:tc>
        <w:tc>
          <w:tcPr>
            <w:tcW w:w="1155" w:type="dxa"/>
            <w:shd w:val="clear" w:color="auto" w:fill="auto"/>
            <w:noWrap/>
            <w:vAlign w:val="center"/>
            <w:hideMark/>
          </w:tcPr>
          <w:p w:rsidR="009329C0" w:rsidRPr="009329C0" w:rsidRDefault="009329C0" w:rsidP="009329C0">
            <w:r w:rsidRPr="009329C0">
              <w:t>5 840,71</w:t>
            </w:r>
          </w:p>
        </w:tc>
        <w:tc>
          <w:tcPr>
            <w:tcW w:w="1155"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c>
          <w:tcPr>
            <w:tcW w:w="1156" w:type="dxa"/>
            <w:shd w:val="clear" w:color="auto" w:fill="auto"/>
            <w:noWrap/>
            <w:vAlign w:val="center"/>
            <w:hideMark/>
          </w:tcPr>
          <w:p w:rsidR="009329C0" w:rsidRPr="009329C0" w:rsidRDefault="009329C0" w:rsidP="009329C0">
            <w:r w:rsidRPr="009329C0">
              <w:t>5 840,71</w:t>
            </w:r>
          </w:p>
        </w:tc>
      </w:tr>
    </w:tbl>
    <w:p w:rsidR="009329C0" w:rsidRPr="009329C0" w:rsidRDefault="009329C0" w:rsidP="009329C0"/>
    <w:p w:rsidR="009329C0" w:rsidRPr="009329C0" w:rsidRDefault="009329C0" w:rsidP="009329C0"/>
    <w:p w:rsidR="009329C0" w:rsidRPr="009329C0" w:rsidRDefault="009329C0" w:rsidP="009329C0"/>
    <w:p w:rsidR="009329C0" w:rsidRPr="009329C0" w:rsidRDefault="009329C0" w:rsidP="009329C0">
      <w:pPr>
        <w:sectPr w:rsidR="009329C0" w:rsidRPr="009329C0" w:rsidSect="009329C0">
          <w:pgSz w:w="23814" w:h="16840" w:orient="landscape" w:code="9"/>
          <w:pgMar w:top="1134" w:right="851" w:bottom="1134" w:left="1701" w:header="567" w:footer="567" w:gutter="0"/>
          <w:cols w:space="708"/>
          <w:docGrid w:linePitch="360"/>
        </w:sectPr>
      </w:pPr>
    </w:p>
    <w:p w:rsidR="009329C0" w:rsidRPr="00E958BF" w:rsidRDefault="00E958BF" w:rsidP="00E958BF">
      <w:pPr>
        <w:jc w:val="center"/>
        <w:rPr>
          <w:b/>
        </w:rPr>
      </w:pPr>
      <w:bookmarkStart w:id="111" w:name="_Toc143041559"/>
      <w:r w:rsidRPr="00E958BF">
        <w:rPr>
          <w:b/>
        </w:rPr>
        <w:lastRenderedPageBreak/>
        <w:t xml:space="preserve">4. </w:t>
      </w:r>
      <w:r w:rsidR="009329C0" w:rsidRPr="00E958BF">
        <w:rPr>
          <w:b/>
        </w:rPr>
        <w:t>Прогноз объема сточных вод</w:t>
      </w:r>
      <w:bookmarkEnd w:id="111"/>
    </w:p>
    <w:p w:rsidR="009329C0" w:rsidRPr="00E958BF" w:rsidRDefault="00E958BF" w:rsidP="00E958BF">
      <w:pPr>
        <w:jc w:val="center"/>
        <w:rPr>
          <w:b/>
        </w:rPr>
      </w:pPr>
      <w:bookmarkStart w:id="112" w:name="_Toc143041560"/>
      <w:r w:rsidRPr="00E958BF">
        <w:rPr>
          <w:b/>
        </w:rPr>
        <w:t xml:space="preserve">4.1. </w:t>
      </w:r>
      <w:r w:rsidR="009329C0" w:rsidRPr="00E958BF">
        <w:rPr>
          <w:b/>
        </w:rPr>
        <w:t>Сведения о фактическом и ожидаемом поступлении сточных вод в централизованную систему водоотведения</w:t>
      </w:r>
      <w:bookmarkEnd w:id="112"/>
    </w:p>
    <w:p w:rsidR="009329C0" w:rsidRPr="009329C0" w:rsidRDefault="009329C0" w:rsidP="00E958BF">
      <w:pPr>
        <w:ind w:firstLine="708"/>
      </w:pPr>
      <w:r w:rsidRPr="009329C0">
        <w:t>Сведения о ожидаемом поступлении сточных вод в централизованную систему водоотведения поселений или городских округов для г. Липецк был рассчитан на основе:</w:t>
      </w:r>
    </w:p>
    <w:p w:rsidR="009329C0" w:rsidRPr="009329C0" w:rsidRDefault="009329C0" w:rsidP="00E958BF">
      <w:pPr>
        <w:ind w:firstLine="708"/>
      </w:pPr>
      <w:r w:rsidRPr="009329C0">
        <w:t>– перечня объектов, планируемых к строительству и вводу в эксплуатацию, согласно «Генеральному плану г. Липецк»;</w:t>
      </w:r>
    </w:p>
    <w:p w:rsidR="009329C0" w:rsidRPr="009329C0" w:rsidRDefault="009329C0" w:rsidP="00E958BF">
      <w:pPr>
        <w:ind w:firstLine="708"/>
      </w:pPr>
      <w:r w:rsidRPr="009329C0">
        <w:t>– норм водоотведения от населения, согласно СП 32.13330.2018 «Канализация. Наружные сети и сооружения. Актуализированная редакция СНиП 2.04.03-85» принимаются равными нормам водопотребления – 280 л/сут. на жителя, без учета расходов воды на восстановление пожарного запаса и полив территории, с учетом коэффициента суточной неравномерности.</w:t>
      </w:r>
    </w:p>
    <w:p w:rsidR="009329C0" w:rsidRPr="009329C0" w:rsidRDefault="009329C0" w:rsidP="00E958BF">
      <w:pPr>
        <w:ind w:firstLine="708"/>
      </w:pPr>
      <w:r w:rsidRPr="009329C0">
        <w:t>Расходы стоков от промышленных предприятий определены по данным о существующем водоотведении.</w:t>
      </w:r>
    </w:p>
    <w:p w:rsidR="009329C0" w:rsidRPr="009329C0" w:rsidRDefault="009329C0" w:rsidP="00E958BF">
      <w:pPr>
        <w:ind w:firstLine="708"/>
      </w:pPr>
      <w:r w:rsidRPr="009329C0">
        <w:t>Перечень объектов, предполагаемых к подключению к централизованной системе теплоснабжения представлены в схеме водоснабжения.</w:t>
      </w:r>
    </w:p>
    <w:p w:rsidR="009329C0" w:rsidRPr="009329C0" w:rsidRDefault="009329C0" w:rsidP="00E958BF">
      <w:pPr>
        <w:ind w:firstLine="708"/>
      </w:pPr>
      <w:r w:rsidRPr="009329C0">
        <w:t xml:space="preserve">Также при расчетах учтено уменьшение объемов стоков от бюджетных потребителей в связи с требованием снижения потребления ресурсов согласно Федеральному закону № 261-ФЗ от 23.11.2009 г. «Об энергосбережении и о повышении </w:t>
      </w:r>
      <w:proofErr w:type="gramStart"/>
      <w:r w:rsidRPr="009329C0">
        <w:t>энергетической эффективности</w:t>
      </w:r>
      <w:proofErr w:type="gramEnd"/>
      <w:r w:rsidRPr="009329C0">
        <w:t xml:space="preserve"> и о внесении изменений в отдельные законодательные акты Российской Федерации».</w:t>
      </w:r>
    </w:p>
    <w:p w:rsidR="00E958BF" w:rsidRDefault="00E958BF" w:rsidP="009329C0">
      <w:bookmarkStart w:id="113" w:name="_Toc143041561"/>
    </w:p>
    <w:p w:rsidR="009329C0" w:rsidRPr="00E958BF" w:rsidRDefault="00E958BF" w:rsidP="00E958BF">
      <w:pPr>
        <w:jc w:val="center"/>
        <w:rPr>
          <w:b/>
        </w:rPr>
      </w:pPr>
      <w:r w:rsidRPr="00E958BF">
        <w:rPr>
          <w:b/>
        </w:rPr>
        <w:t xml:space="preserve">4.2. </w:t>
      </w:r>
      <w:r w:rsidR="009329C0" w:rsidRPr="00E958BF">
        <w:rPr>
          <w:b/>
        </w:rPr>
        <w:t>Описание структуры централизованной системы водоотведения (эксплуатационные и технологические зоны)</w:t>
      </w:r>
      <w:bookmarkEnd w:id="113"/>
    </w:p>
    <w:p w:rsidR="009329C0" w:rsidRPr="009329C0" w:rsidRDefault="009329C0" w:rsidP="00E958BF">
      <w:pPr>
        <w:ind w:firstLine="708"/>
      </w:pPr>
      <w:r w:rsidRPr="009329C0">
        <w:t xml:space="preserve">В каждом поселении, где имеется централизованная система водоотведения, рассматриваемая зона совпадает с зоной водоотведения. </w:t>
      </w:r>
    </w:p>
    <w:p w:rsidR="009329C0" w:rsidRPr="009329C0" w:rsidRDefault="009329C0" w:rsidP="00E958BF">
      <w:pPr>
        <w:ind w:firstLine="708"/>
      </w:pPr>
      <w:r w:rsidRPr="009329C0">
        <w:t>Перспективная централизованная система водоотведения поселений или городских округов для г. Липецк на конец расчетного периода 2035 г. при выполнении всех мероприятий строительства будет включать в себя следующие структурные элементы:</w:t>
      </w:r>
    </w:p>
    <w:p w:rsidR="009329C0" w:rsidRPr="009329C0" w:rsidRDefault="00E958BF" w:rsidP="00E958BF">
      <w:pPr>
        <w:ind w:firstLine="708"/>
      </w:pPr>
      <w:r>
        <w:t xml:space="preserve">- </w:t>
      </w:r>
      <w:r w:rsidR="009329C0" w:rsidRPr="009329C0">
        <w:t>канализационные очистные сооружения, общей производительностью 311 </w:t>
      </w:r>
      <w:proofErr w:type="gramStart"/>
      <w:r w:rsidR="009329C0" w:rsidRPr="009329C0">
        <w:t>тыс.м</w:t>
      </w:r>
      <w:proofErr w:type="gramEnd"/>
      <w:r w:rsidR="009329C0" w:rsidRPr="009329C0">
        <w:t>3/сут;</w:t>
      </w:r>
    </w:p>
    <w:p w:rsidR="009329C0" w:rsidRPr="009329C0" w:rsidRDefault="00E958BF" w:rsidP="00E958BF">
      <w:pPr>
        <w:ind w:firstLine="708"/>
      </w:pPr>
      <w:r>
        <w:t xml:space="preserve">- </w:t>
      </w:r>
      <w:r w:rsidR="009329C0" w:rsidRPr="009329C0">
        <w:t>локальные очистные сооружения канализации в количестве 4 штук;</w:t>
      </w:r>
    </w:p>
    <w:p w:rsidR="009329C0" w:rsidRPr="009329C0" w:rsidRDefault="00E958BF" w:rsidP="00E958BF">
      <w:pPr>
        <w:ind w:firstLine="708"/>
      </w:pPr>
      <w:r>
        <w:t xml:space="preserve">- </w:t>
      </w:r>
      <w:r w:rsidR="009329C0" w:rsidRPr="009329C0">
        <w:t>насосные станции хоз.- бытовых сточных вод – 86 штук;</w:t>
      </w:r>
    </w:p>
    <w:p w:rsidR="009329C0" w:rsidRPr="009329C0" w:rsidRDefault="00E958BF" w:rsidP="00E958BF">
      <w:pPr>
        <w:ind w:firstLine="708"/>
      </w:pPr>
      <w:r>
        <w:t xml:space="preserve">- </w:t>
      </w:r>
      <w:r w:rsidR="009329C0" w:rsidRPr="009329C0">
        <w:t>районные насосные станции – 2 шт. (общей производительностью: 13,554 тыс. м³/час, введенных в эксплуатацию в 1973 и 1975 годы).</w:t>
      </w:r>
    </w:p>
    <w:p w:rsidR="00E958BF" w:rsidRDefault="00E958BF" w:rsidP="009329C0">
      <w:bookmarkStart w:id="114" w:name="_Toc143041562"/>
    </w:p>
    <w:p w:rsidR="009329C0" w:rsidRPr="00E958BF" w:rsidRDefault="00E958BF" w:rsidP="00E958BF">
      <w:pPr>
        <w:jc w:val="center"/>
        <w:rPr>
          <w:b/>
        </w:rPr>
      </w:pPr>
      <w:r w:rsidRPr="00E958BF">
        <w:rPr>
          <w:b/>
        </w:rPr>
        <w:t xml:space="preserve">4.3. </w:t>
      </w:r>
      <w:r w:rsidR="009329C0" w:rsidRPr="00E958BF">
        <w:rPr>
          <w:b/>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14"/>
    </w:p>
    <w:p w:rsidR="009329C0" w:rsidRPr="009329C0" w:rsidRDefault="009329C0" w:rsidP="00E958BF">
      <w:pPr>
        <w:ind w:firstLine="708"/>
      </w:pPr>
      <w:r w:rsidRPr="009329C0">
        <w:lastRenderedPageBreak/>
        <w:t>В перспективе до 2035 г. требуемая мощность ОКОС составит в сутки максимального водоотведения 195 тыс. м3/сут.</w:t>
      </w:r>
    </w:p>
    <w:p w:rsidR="009329C0" w:rsidRPr="009329C0" w:rsidRDefault="009329C0" w:rsidP="00E958BF">
      <w:pPr>
        <w:ind w:firstLine="708"/>
      </w:pPr>
      <w:r w:rsidRPr="009329C0">
        <w:t>В перспективе до 2035 г. требуемая мощность локальных очистных сооружений ЛОС составит в сутки максимального водоотведения 45 тыс. м3/сут.</w:t>
      </w:r>
    </w:p>
    <w:p w:rsidR="00E958BF" w:rsidRDefault="00E958BF" w:rsidP="009329C0"/>
    <w:p w:rsidR="009329C0" w:rsidRPr="009329C0" w:rsidRDefault="009329C0" w:rsidP="009329C0">
      <w:r w:rsidRPr="009329C0">
        <w:t xml:space="preserve">Таблица </w:t>
      </w:r>
      <w:fldSimple w:instr=" STYLEREF 1 \s ">
        <w:r w:rsidRPr="009329C0">
          <w:t>4</w:t>
        </w:r>
      </w:fldSimple>
      <w:r w:rsidRPr="009329C0">
        <w:noBreakHyphen/>
      </w:r>
      <w:fldSimple w:instr=" SEQ Таблица \* ARABIC \s 1 ">
        <w:r w:rsidRPr="009329C0">
          <w:t>1</w:t>
        </w:r>
      </w:fldSimple>
      <w:r w:rsidRPr="009329C0">
        <w:t xml:space="preserve"> – Анализ потребности в производственных мощностях ОС на 2035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840"/>
        <w:gridCol w:w="990"/>
        <w:gridCol w:w="1220"/>
        <w:gridCol w:w="1334"/>
        <w:gridCol w:w="1435"/>
        <w:gridCol w:w="1353"/>
        <w:gridCol w:w="1172"/>
      </w:tblGrid>
      <w:tr w:rsidR="009329C0" w:rsidRPr="009329C0" w:rsidTr="009329C0">
        <w:trPr>
          <w:trHeight w:val="23"/>
          <w:jc w:val="center"/>
        </w:trPr>
        <w:tc>
          <w:tcPr>
            <w:tcW w:w="984" w:type="pct"/>
            <w:shd w:val="clear" w:color="auto" w:fill="auto"/>
            <w:vAlign w:val="center"/>
          </w:tcPr>
          <w:p w:rsidR="009329C0" w:rsidRPr="009329C0" w:rsidRDefault="009329C0" w:rsidP="009329C0">
            <w:r w:rsidRPr="009329C0">
              <w:t>Очистные сооружения</w:t>
            </w:r>
          </w:p>
        </w:tc>
        <w:tc>
          <w:tcPr>
            <w:tcW w:w="530" w:type="pct"/>
            <w:shd w:val="clear" w:color="auto" w:fill="auto"/>
            <w:vAlign w:val="center"/>
          </w:tcPr>
          <w:p w:rsidR="009329C0" w:rsidRPr="009329C0" w:rsidRDefault="009329C0" w:rsidP="009329C0">
            <w:r w:rsidRPr="009329C0">
              <w:t>Ед. изм.</w:t>
            </w:r>
          </w:p>
        </w:tc>
        <w:tc>
          <w:tcPr>
            <w:tcW w:w="653" w:type="pct"/>
            <w:shd w:val="clear" w:color="auto" w:fill="FFFFFF"/>
            <w:vAlign w:val="center"/>
          </w:tcPr>
          <w:p w:rsidR="009329C0" w:rsidRPr="009329C0" w:rsidRDefault="009329C0" w:rsidP="009329C0">
            <w:r w:rsidRPr="009329C0">
              <w:t>Проектная мощность ОС</w:t>
            </w:r>
          </w:p>
        </w:tc>
        <w:tc>
          <w:tcPr>
            <w:tcW w:w="714" w:type="pct"/>
            <w:shd w:val="clear" w:color="auto" w:fill="FFFFFF"/>
            <w:vAlign w:val="center"/>
          </w:tcPr>
          <w:p w:rsidR="009329C0" w:rsidRPr="009329C0" w:rsidRDefault="009329C0" w:rsidP="009329C0">
            <w:r w:rsidRPr="009329C0">
              <w:t>Фактическая мощность 2017 г.</w:t>
            </w:r>
          </w:p>
        </w:tc>
        <w:tc>
          <w:tcPr>
            <w:tcW w:w="768" w:type="pct"/>
            <w:shd w:val="clear" w:color="auto" w:fill="FFFFFF"/>
            <w:vAlign w:val="center"/>
          </w:tcPr>
          <w:p w:rsidR="009329C0" w:rsidRPr="009329C0" w:rsidRDefault="009329C0" w:rsidP="009329C0">
            <w:r w:rsidRPr="009329C0">
              <w:t>Фактический расход 2020 г.</w:t>
            </w:r>
          </w:p>
        </w:tc>
        <w:tc>
          <w:tcPr>
            <w:tcW w:w="724" w:type="pct"/>
            <w:shd w:val="clear" w:color="auto" w:fill="FFFFFF"/>
            <w:vAlign w:val="center"/>
          </w:tcPr>
          <w:p w:rsidR="009329C0" w:rsidRPr="009329C0" w:rsidRDefault="009329C0" w:rsidP="009329C0">
            <w:r w:rsidRPr="009329C0">
              <w:t>Расчетный расход на 2035 г.</w:t>
            </w:r>
          </w:p>
        </w:tc>
        <w:tc>
          <w:tcPr>
            <w:tcW w:w="628" w:type="pct"/>
            <w:shd w:val="clear" w:color="auto" w:fill="FFFFFF"/>
            <w:vAlign w:val="center"/>
          </w:tcPr>
          <w:p w:rsidR="009329C0" w:rsidRPr="009329C0" w:rsidRDefault="009329C0" w:rsidP="009329C0">
            <w:r w:rsidRPr="009329C0">
              <w:t>Требуемая мощность ОС на 2033г.</w:t>
            </w:r>
          </w:p>
        </w:tc>
      </w:tr>
      <w:tr w:rsidR="009329C0" w:rsidRPr="009329C0" w:rsidTr="009329C0">
        <w:trPr>
          <w:trHeight w:val="23"/>
          <w:jc w:val="center"/>
        </w:trPr>
        <w:tc>
          <w:tcPr>
            <w:tcW w:w="984" w:type="pct"/>
            <w:shd w:val="clear" w:color="auto" w:fill="auto"/>
            <w:vAlign w:val="center"/>
          </w:tcPr>
          <w:p w:rsidR="009329C0" w:rsidRPr="009329C0" w:rsidRDefault="009329C0" w:rsidP="009329C0">
            <w:r w:rsidRPr="009329C0">
              <w:t>ОКОС</w:t>
            </w:r>
          </w:p>
        </w:tc>
        <w:tc>
          <w:tcPr>
            <w:tcW w:w="530" w:type="pct"/>
            <w:shd w:val="clear" w:color="auto" w:fill="auto"/>
            <w:vAlign w:val="center"/>
          </w:tcPr>
          <w:p w:rsidR="009329C0" w:rsidRPr="009329C0" w:rsidRDefault="009329C0" w:rsidP="009329C0">
            <w:r w:rsidRPr="009329C0">
              <w:t>тыс. м3/сут</w:t>
            </w:r>
          </w:p>
        </w:tc>
        <w:tc>
          <w:tcPr>
            <w:tcW w:w="653" w:type="pct"/>
            <w:shd w:val="clear" w:color="auto" w:fill="FFFFFF"/>
            <w:vAlign w:val="center"/>
          </w:tcPr>
          <w:p w:rsidR="009329C0" w:rsidRPr="009329C0" w:rsidRDefault="009329C0" w:rsidP="009329C0">
            <w:r w:rsidRPr="009329C0">
              <w:t>221</w:t>
            </w:r>
          </w:p>
        </w:tc>
        <w:tc>
          <w:tcPr>
            <w:tcW w:w="714" w:type="pct"/>
            <w:shd w:val="clear" w:color="auto" w:fill="FFFFFF"/>
            <w:vAlign w:val="center"/>
          </w:tcPr>
          <w:p w:rsidR="009329C0" w:rsidRPr="009329C0" w:rsidRDefault="009329C0" w:rsidP="009329C0">
            <w:r w:rsidRPr="009329C0">
              <w:t>221</w:t>
            </w:r>
          </w:p>
        </w:tc>
        <w:tc>
          <w:tcPr>
            <w:tcW w:w="768" w:type="pct"/>
            <w:shd w:val="clear" w:color="auto" w:fill="auto"/>
            <w:vAlign w:val="center"/>
          </w:tcPr>
          <w:p w:rsidR="009329C0" w:rsidRPr="009329C0" w:rsidRDefault="009329C0" w:rsidP="009329C0">
            <w:r w:rsidRPr="009329C0">
              <w:t>131,48 сред</w:t>
            </w:r>
          </w:p>
          <w:p w:rsidR="009329C0" w:rsidRPr="009329C0" w:rsidRDefault="009329C0" w:rsidP="009329C0">
            <w:r w:rsidRPr="009329C0">
              <w:t>157,78 макс</w:t>
            </w:r>
          </w:p>
        </w:tc>
        <w:tc>
          <w:tcPr>
            <w:tcW w:w="724" w:type="pct"/>
            <w:shd w:val="clear" w:color="auto" w:fill="auto"/>
            <w:vAlign w:val="center"/>
          </w:tcPr>
          <w:p w:rsidR="009329C0" w:rsidRPr="009329C0" w:rsidRDefault="009329C0" w:rsidP="009329C0">
            <w:r w:rsidRPr="009329C0">
              <w:t>161,52 сред</w:t>
            </w:r>
          </w:p>
          <w:p w:rsidR="009329C0" w:rsidRPr="009329C0" w:rsidRDefault="009329C0" w:rsidP="009329C0">
            <w:r w:rsidRPr="009329C0">
              <w:t>193,83 макс</w:t>
            </w:r>
          </w:p>
        </w:tc>
        <w:tc>
          <w:tcPr>
            <w:tcW w:w="628" w:type="pct"/>
            <w:vAlign w:val="center"/>
          </w:tcPr>
          <w:p w:rsidR="009329C0" w:rsidRPr="009329C0" w:rsidRDefault="009329C0" w:rsidP="009329C0">
            <w:r w:rsidRPr="009329C0">
              <w:t>195</w:t>
            </w:r>
          </w:p>
        </w:tc>
      </w:tr>
      <w:tr w:rsidR="009329C0" w:rsidRPr="009329C0" w:rsidTr="009329C0">
        <w:trPr>
          <w:trHeight w:val="23"/>
          <w:jc w:val="center"/>
        </w:trPr>
        <w:tc>
          <w:tcPr>
            <w:tcW w:w="984" w:type="pct"/>
            <w:shd w:val="clear" w:color="auto" w:fill="auto"/>
            <w:vAlign w:val="center"/>
          </w:tcPr>
          <w:p w:rsidR="009329C0" w:rsidRPr="009329C0" w:rsidRDefault="009329C0" w:rsidP="009329C0">
            <w:r w:rsidRPr="009329C0">
              <w:t>ЛОС</w:t>
            </w:r>
          </w:p>
        </w:tc>
        <w:tc>
          <w:tcPr>
            <w:tcW w:w="530" w:type="pct"/>
            <w:shd w:val="clear" w:color="auto" w:fill="auto"/>
            <w:vAlign w:val="center"/>
          </w:tcPr>
          <w:p w:rsidR="009329C0" w:rsidRPr="009329C0" w:rsidRDefault="009329C0" w:rsidP="009329C0">
            <w:r w:rsidRPr="009329C0">
              <w:t>тыс. м3/сут</w:t>
            </w:r>
          </w:p>
        </w:tc>
        <w:tc>
          <w:tcPr>
            <w:tcW w:w="653" w:type="pct"/>
            <w:shd w:val="clear" w:color="auto" w:fill="FFFFFF"/>
            <w:vAlign w:val="center"/>
          </w:tcPr>
          <w:p w:rsidR="009329C0" w:rsidRPr="009329C0" w:rsidRDefault="009329C0" w:rsidP="009329C0">
            <w:r w:rsidRPr="009329C0">
              <w:t>90</w:t>
            </w:r>
          </w:p>
        </w:tc>
        <w:tc>
          <w:tcPr>
            <w:tcW w:w="714" w:type="pct"/>
            <w:shd w:val="clear" w:color="auto" w:fill="FFFFFF"/>
            <w:vAlign w:val="center"/>
          </w:tcPr>
          <w:p w:rsidR="009329C0" w:rsidRPr="009329C0" w:rsidRDefault="009329C0" w:rsidP="009329C0">
            <w:r w:rsidRPr="009329C0">
              <w:t>90</w:t>
            </w:r>
          </w:p>
        </w:tc>
        <w:tc>
          <w:tcPr>
            <w:tcW w:w="768" w:type="pct"/>
            <w:shd w:val="clear" w:color="auto" w:fill="auto"/>
            <w:vAlign w:val="center"/>
          </w:tcPr>
          <w:p w:rsidR="009329C0" w:rsidRPr="009329C0" w:rsidRDefault="009329C0" w:rsidP="009329C0">
            <w:r w:rsidRPr="009329C0">
              <w:t>29,97 сред</w:t>
            </w:r>
          </w:p>
          <w:p w:rsidR="009329C0" w:rsidRPr="009329C0" w:rsidRDefault="009329C0" w:rsidP="009329C0">
            <w:r w:rsidRPr="009329C0">
              <w:t>35,96 макс</w:t>
            </w:r>
          </w:p>
        </w:tc>
        <w:tc>
          <w:tcPr>
            <w:tcW w:w="724" w:type="pct"/>
            <w:shd w:val="clear" w:color="auto" w:fill="auto"/>
            <w:vAlign w:val="center"/>
          </w:tcPr>
          <w:p w:rsidR="009329C0" w:rsidRPr="009329C0" w:rsidRDefault="009329C0" w:rsidP="009329C0">
            <w:r w:rsidRPr="009329C0">
              <w:t>36,82 сред</w:t>
            </w:r>
          </w:p>
          <w:p w:rsidR="009329C0" w:rsidRPr="009329C0" w:rsidRDefault="009329C0" w:rsidP="009329C0">
            <w:r w:rsidRPr="009329C0">
              <w:t>44,18 макс</w:t>
            </w:r>
          </w:p>
        </w:tc>
        <w:tc>
          <w:tcPr>
            <w:tcW w:w="628" w:type="pct"/>
            <w:vAlign w:val="center"/>
          </w:tcPr>
          <w:p w:rsidR="009329C0" w:rsidRPr="009329C0" w:rsidRDefault="009329C0" w:rsidP="009329C0">
            <w:r w:rsidRPr="009329C0">
              <w:t>45</w:t>
            </w:r>
          </w:p>
        </w:tc>
      </w:tr>
    </w:tbl>
    <w:p w:rsidR="00E958BF" w:rsidRDefault="00E958BF" w:rsidP="009329C0"/>
    <w:p w:rsidR="009329C0" w:rsidRPr="009329C0" w:rsidRDefault="009329C0" w:rsidP="009329C0">
      <w:r w:rsidRPr="009329C0">
        <w:t xml:space="preserve">Таблица </w:t>
      </w:r>
      <w:fldSimple w:instr=" STYLEREF 1 \s ">
        <w:r w:rsidRPr="009329C0">
          <w:t>4</w:t>
        </w:r>
      </w:fldSimple>
      <w:r w:rsidRPr="009329C0">
        <w:noBreakHyphen/>
      </w:r>
      <w:fldSimple w:instr=" SEQ Таблица \* ARABIC \s 1 ">
        <w:r w:rsidRPr="009329C0">
          <w:t>2</w:t>
        </w:r>
      </w:fldSimple>
      <w:r w:rsidRPr="009329C0">
        <w:t xml:space="preserve"> – Резервы и дефициты производственных мощностей очистных сооружений до 2035 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4"/>
        <w:gridCol w:w="995"/>
        <w:gridCol w:w="1136"/>
        <w:gridCol w:w="1134"/>
        <w:gridCol w:w="1134"/>
        <w:gridCol w:w="1132"/>
        <w:gridCol w:w="979"/>
      </w:tblGrid>
      <w:tr w:rsidR="009329C0" w:rsidRPr="009329C0" w:rsidTr="009329C0">
        <w:trPr>
          <w:cantSplit/>
          <w:trHeight w:val="23"/>
          <w:tblHeader/>
          <w:jc w:val="center"/>
        </w:trPr>
        <w:tc>
          <w:tcPr>
            <w:tcW w:w="1516" w:type="pct"/>
            <w:shd w:val="clear" w:color="auto" w:fill="auto"/>
            <w:vAlign w:val="center"/>
          </w:tcPr>
          <w:p w:rsidR="009329C0" w:rsidRPr="009329C0" w:rsidRDefault="009329C0" w:rsidP="009329C0">
            <w:r w:rsidRPr="009329C0">
              <w:t>Наименование показателя</w:t>
            </w:r>
          </w:p>
        </w:tc>
        <w:tc>
          <w:tcPr>
            <w:tcW w:w="532" w:type="pct"/>
            <w:shd w:val="clear" w:color="auto" w:fill="auto"/>
            <w:vAlign w:val="center"/>
          </w:tcPr>
          <w:p w:rsidR="009329C0" w:rsidRPr="009329C0" w:rsidRDefault="009329C0" w:rsidP="009329C0">
            <w:r w:rsidRPr="009329C0">
              <w:t>Ед. изм.</w:t>
            </w:r>
          </w:p>
        </w:tc>
        <w:tc>
          <w:tcPr>
            <w:tcW w:w="608" w:type="pct"/>
            <w:shd w:val="clear" w:color="auto" w:fill="FFFFFF"/>
            <w:vAlign w:val="center"/>
          </w:tcPr>
          <w:p w:rsidR="009329C0" w:rsidRPr="009329C0" w:rsidRDefault="009329C0" w:rsidP="009329C0">
            <w:r w:rsidRPr="009329C0">
              <w:t>2020 г.</w:t>
            </w:r>
          </w:p>
        </w:tc>
        <w:tc>
          <w:tcPr>
            <w:tcW w:w="607" w:type="pct"/>
            <w:shd w:val="clear" w:color="auto" w:fill="FFFFFF"/>
            <w:vAlign w:val="center"/>
          </w:tcPr>
          <w:p w:rsidR="009329C0" w:rsidRPr="009329C0" w:rsidRDefault="009329C0" w:rsidP="009329C0">
            <w:r w:rsidRPr="009329C0">
              <w:t>2023 г.</w:t>
            </w:r>
          </w:p>
        </w:tc>
        <w:tc>
          <w:tcPr>
            <w:tcW w:w="607" w:type="pct"/>
            <w:shd w:val="clear" w:color="auto" w:fill="FFFFFF"/>
            <w:vAlign w:val="center"/>
          </w:tcPr>
          <w:p w:rsidR="009329C0" w:rsidRPr="009329C0" w:rsidRDefault="009329C0" w:rsidP="009329C0">
            <w:r w:rsidRPr="009329C0">
              <w:t>2025 г.</w:t>
            </w:r>
          </w:p>
        </w:tc>
        <w:tc>
          <w:tcPr>
            <w:tcW w:w="606" w:type="pct"/>
            <w:shd w:val="clear" w:color="auto" w:fill="FFFFFF"/>
            <w:vAlign w:val="center"/>
          </w:tcPr>
          <w:p w:rsidR="009329C0" w:rsidRPr="009329C0" w:rsidRDefault="009329C0" w:rsidP="009329C0">
            <w:r w:rsidRPr="009329C0">
              <w:t>2030 г.</w:t>
            </w:r>
          </w:p>
        </w:tc>
        <w:tc>
          <w:tcPr>
            <w:tcW w:w="524" w:type="pct"/>
            <w:shd w:val="clear" w:color="auto" w:fill="FFFFFF"/>
            <w:vAlign w:val="center"/>
          </w:tcPr>
          <w:p w:rsidR="009329C0" w:rsidRPr="009329C0" w:rsidRDefault="009329C0" w:rsidP="009329C0">
            <w:r w:rsidRPr="009329C0">
              <w:t>2035 г.</w:t>
            </w:r>
          </w:p>
        </w:tc>
      </w:tr>
      <w:tr w:rsidR="009329C0" w:rsidRPr="009329C0" w:rsidTr="009329C0">
        <w:trPr>
          <w:cantSplit/>
          <w:trHeight w:val="23"/>
          <w:jc w:val="center"/>
        </w:trPr>
        <w:tc>
          <w:tcPr>
            <w:tcW w:w="5000" w:type="pct"/>
            <w:gridSpan w:val="7"/>
            <w:shd w:val="clear" w:color="auto" w:fill="auto"/>
            <w:vAlign w:val="center"/>
          </w:tcPr>
          <w:p w:rsidR="009329C0" w:rsidRPr="009329C0" w:rsidRDefault="009329C0" w:rsidP="009329C0">
            <w:r w:rsidRPr="009329C0">
              <w:t xml:space="preserve">ОКОС </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Фактическая мощность очистных сооружений</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221</w:t>
            </w:r>
          </w:p>
        </w:tc>
        <w:tc>
          <w:tcPr>
            <w:tcW w:w="607" w:type="pct"/>
            <w:shd w:val="clear" w:color="auto" w:fill="FFFFFF"/>
            <w:vAlign w:val="center"/>
          </w:tcPr>
          <w:p w:rsidR="009329C0" w:rsidRPr="009329C0" w:rsidRDefault="009329C0" w:rsidP="009329C0">
            <w:r w:rsidRPr="009329C0">
              <w:t>221</w:t>
            </w:r>
          </w:p>
        </w:tc>
        <w:tc>
          <w:tcPr>
            <w:tcW w:w="607" w:type="pct"/>
            <w:shd w:val="clear" w:color="auto" w:fill="auto"/>
            <w:vAlign w:val="center"/>
          </w:tcPr>
          <w:p w:rsidR="009329C0" w:rsidRPr="009329C0" w:rsidRDefault="009329C0" w:rsidP="009329C0">
            <w:r w:rsidRPr="009329C0">
              <w:t>221</w:t>
            </w:r>
          </w:p>
        </w:tc>
        <w:tc>
          <w:tcPr>
            <w:tcW w:w="606" w:type="pct"/>
            <w:shd w:val="clear" w:color="auto" w:fill="auto"/>
            <w:vAlign w:val="center"/>
          </w:tcPr>
          <w:p w:rsidR="009329C0" w:rsidRPr="009329C0" w:rsidRDefault="009329C0" w:rsidP="009329C0">
            <w:r w:rsidRPr="009329C0">
              <w:t>221</w:t>
            </w:r>
          </w:p>
        </w:tc>
        <w:tc>
          <w:tcPr>
            <w:tcW w:w="524" w:type="pct"/>
            <w:vAlign w:val="center"/>
          </w:tcPr>
          <w:p w:rsidR="009329C0" w:rsidRPr="009329C0" w:rsidRDefault="009329C0" w:rsidP="009329C0">
            <w:r w:rsidRPr="009329C0">
              <w:t>221</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Фактическое суточное поступление сточных вод</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134,78</w:t>
            </w:r>
          </w:p>
        </w:tc>
        <w:tc>
          <w:tcPr>
            <w:tcW w:w="607" w:type="pct"/>
            <w:shd w:val="clear" w:color="auto" w:fill="FFFFFF"/>
            <w:vAlign w:val="center"/>
          </w:tcPr>
          <w:p w:rsidR="009329C0" w:rsidRPr="009329C0" w:rsidRDefault="009329C0" w:rsidP="009329C0">
            <w:r w:rsidRPr="009329C0">
              <w:t>146,44</w:t>
            </w:r>
          </w:p>
        </w:tc>
        <w:tc>
          <w:tcPr>
            <w:tcW w:w="607" w:type="pct"/>
            <w:shd w:val="clear" w:color="auto" w:fill="auto"/>
            <w:vAlign w:val="center"/>
          </w:tcPr>
          <w:p w:rsidR="009329C0" w:rsidRPr="009329C0" w:rsidRDefault="009329C0" w:rsidP="009329C0">
            <w:r w:rsidRPr="009329C0">
              <w:t>155,24</w:t>
            </w:r>
          </w:p>
        </w:tc>
        <w:tc>
          <w:tcPr>
            <w:tcW w:w="606" w:type="pct"/>
            <w:shd w:val="clear" w:color="auto" w:fill="auto"/>
            <w:vAlign w:val="center"/>
          </w:tcPr>
          <w:p w:rsidR="009329C0" w:rsidRPr="009329C0" w:rsidRDefault="009329C0" w:rsidP="009329C0">
            <w:r w:rsidRPr="009329C0">
              <w:t>159,70</w:t>
            </w:r>
          </w:p>
        </w:tc>
        <w:tc>
          <w:tcPr>
            <w:tcW w:w="524" w:type="pct"/>
            <w:vAlign w:val="center"/>
          </w:tcPr>
          <w:p w:rsidR="009329C0" w:rsidRPr="009329C0" w:rsidRDefault="009329C0" w:rsidP="009329C0">
            <w:r w:rsidRPr="009329C0">
              <w:t>161,52</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Максимальное суточное поступление сточных вод включая приток поверхностного стока</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161,73</w:t>
            </w:r>
          </w:p>
        </w:tc>
        <w:tc>
          <w:tcPr>
            <w:tcW w:w="607" w:type="pct"/>
            <w:shd w:val="clear" w:color="auto" w:fill="FFFFFF"/>
            <w:vAlign w:val="center"/>
          </w:tcPr>
          <w:p w:rsidR="009329C0" w:rsidRPr="009329C0" w:rsidRDefault="009329C0" w:rsidP="009329C0">
            <w:r w:rsidRPr="009329C0">
              <w:t>175,73</w:t>
            </w:r>
          </w:p>
        </w:tc>
        <w:tc>
          <w:tcPr>
            <w:tcW w:w="607" w:type="pct"/>
            <w:shd w:val="clear" w:color="auto" w:fill="auto"/>
            <w:vAlign w:val="center"/>
          </w:tcPr>
          <w:p w:rsidR="009329C0" w:rsidRPr="009329C0" w:rsidRDefault="009329C0" w:rsidP="009329C0">
            <w:r w:rsidRPr="009329C0">
              <w:t>186,28</w:t>
            </w:r>
          </w:p>
        </w:tc>
        <w:tc>
          <w:tcPr>
            <w:tcW w:w="606" w:type="pct"/>
            <w:shd w:val="clear" w:color="auto" w:fill="auto"/>
            <w:vAlign w:val="center"/>
          </w:tcPr>
          <w:p w:rsidR="009329C0" w:rsidRPr="009329C0" w:rsidRDefault="009329C0" w:rsidP="009329C0">
            <w:r w:rsidRPr="009329C0">
              <w:t>191,63</w:t>
            </w:r>
          </w:p>
        </w:tc>
        <w:tc>
          <w:tcPr>
            <w:tcW w:w="524" w:type="pct"/>
            <w:vAlign w:val="center"/>
          </w:tcPr>
          <w:p w:rsidR="009329C0" w:rsidRPr="009329C0" w:rsidRDefault="009329C0" w:rsidP="009329C0">
            <w:r w:rsidRPr="009329C0">
              <w:t>193,83</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Резерв/дефицит</w:t>
            </w:r>
          </w:p>
        </w:tc>
        <w:tc>
          <w:tcPr>
            <w:tcW w:w="532" w:type="pct"/>
            <w:shd w:val="clear" w:color="auto" w:fill="auto"/>
            <w:vAlign w:val="center"/>
          </w:tcPr>
          <w:p w:rsidR="009329C0" w:rsidRPr="009329C0" w:rsidRDefault="009329C0" w:rsidP="009329C0">
            <w:r w:rsidRPr="009329C0">
              <w:t>%</w:t>
            </w:r>
          </w:p>
        </w:tc>
        <w:tc>
          <w:tcPr>
            <w:tcW w:w="608" w:type="pct"/>
            <w:shd w:val="clear" w:color="auto" w:fill="FFFFFF"/>
            <w:vAlign w:val="center"/>
          </w:tcPr>
          <w:p w:rsidR="009329C0" w:rsidRPr="009329C0" w:rsidRDefault="009329C0" w:rsidP="009329C0">
            <w:r w:rsidRPr="009329C0">
              <w:t>27%</w:t>
            </w:r>
          </w:p>
        </w:tc>
        <w:tc>
          <w:tcPr>
            <w:tcW w:w="607" w:type="pct"/>
            <w:shd w:val="clear" w:color="auto" w:fill="FFFFFF"/>
            <w:vAlign w:val="center"/>
          </w:tcPr>
          <w:p w:rsidR="009329C0" w:rsidRPr="009329C0" w:rsidRDefault="009329C0" w:rsidP="009329C0">
            <w:r w:rsidRPr="009329C0">
              <w:t>20%</w:t>
            </w:r>
          </w:p>
        </w:tc>
        <w:tc>
          <w:tcPr>
            <w:tcW w:w="607" w:type="pct"/>
            <w:shd w:val="clear" w:color="auto" w:fill="auto"/>
            <w:vAlign w:val="center"/>
          </w:tcPr>
          <w:p w:rsidR="009329C0" w:rsidRPr="009329C0" w:rsidRDefault="009329C0" w:rsidP="009329C0">
            <w:r w:rsidRPr="009329C0">
              <w:t>16%</w:t>
            </w:r>
          </w:p>
        </w:tc>
        <w:tc>
          <w:tcPr>
            <w:tcW w:w="606" w:type="pct"/>
            <w:shd w:val="clear" w:color="auto" w:fill="auto"/>
            <w:vAlign w:val="center"/>
          </w:tcPr>
          <w:p w:rsidR="009329C0" w:rsidRPr="009329C0" w:rsidRDefault="009329C0" w:rsidP="009329C0">
            <w:r w:rsidRPr="009329C0">
              <w:t>13%</w:t>
            </w:r>
          </w:p>
        </w:tc>
        <w:tc>
          <w:tcPr>
            <w:tcW w:w="524" w:type="pct"/>
            <w:vAlign w:val="center"/>
          </w:tcPr>
          <w:p w:rsidR="009329C0" w:rsidRPr="009329C0" w:rsidRDefault="009329C0" w:rsidP="009329C0">
            <w:r w:rsidRPr="009329C0">
              <w:t>12%</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lastRenderedPageBreak/>
              <w:t>Необходимая мощность очистных сооружений</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165</w:t>
            </w:r>
          </w:p>
        </w:tc>
        <w:tc>
          <w:tcPr>
            <w:tcW w:w="607" w:type="pct"/>
            <w:shd w:val="clear" w:color="auto" w:fill="FFFFFF"/>
            <w:vAlign w:val="center"/>
          </w:tcPr>
          <w:p w:rsidR="009329C0" w:rsidRPr="009329C0" w:rsidRDefault="009329C0" w:rsidP="009329C0">
            <w:r w:rsidRPr="009329C0">
              <w:t>180</w:t>
            </w:r>
          </w:p>
        </w:tc>
        <w:tc>
          <w:tcPr>
            <w:tcW w:w="607" w:type="pct"/>
            <w:shd w:val="clear" w:color="auto" w:fill="auto"/>
            <w:vAlign w:val="center"/>
          </w:tcPr>
          <w:p w:rsidR="009329C0" w:rsidRPr="009329C0" w:rsidRDefault="009329C0" w:rsidP="009329C0">
            <w:r w:rsidRPr="009329C0">
              <w:t>190</w:t>
            </w:r>
          </w:p>
        </w:tc>
        <w:tc>
          <w:tcPr>
            <w:tcW w:w="606" w:type="pct"/>
            <w:shd w:val="clear" w:color="auto" w:fill="auto"/>
            <w:vAlign w:val="center"/>
          </w:tcPr>
          <w:p w:rsidR="009329C0" w:rsidRPr="009329C0" w:rsidRDefault="009329C0" w:rsidP="009329C0">
            <w:r w:rsidRPr="009329C0">
              <w:t>195</w:t>
            </w:r>
          </w:p>
        </w:tc>
        <w:tc>
          <w:tcPr>
            <w:tcW w:w="524" w:type="pct"/>
            <w:vAlign w:val="center"/>
          </w:tcPr>
          <w:p w:rsidR="009329C0" w:rsidRPr="009329C0" w:rsidRDefault="009329C0" w:rsidP="009329C0">
            <w:r w:rsidRPr="009329C0">
              <w:t>195</w:t>
            </w:r>
          </w:p>
        </w:tc>
      </w:tr>
      <w:tr w:rsidR="009329C0" w:rsidRPr="009329C0" w:rsidTr="009329C0">
        <w:trPr>
          <w:cantSplit/>
          <w:trHeight w:val="23"/>
          <w:jc w:val="center"/>
        </w:trPr>
        <w:tc>
          <w:tcPr>
            <w:tcW w:w="5000" w:type="pct"/>
            <w:gridSpan w:val="7"/>
            <w:shd w:val="clear" w:color="auto" w:fill="auto"/>
            <w:vAlign w:val="center"/>
          </w:tcPr>
          <w:p w:rsidR="009329C0" w:rsidRPr="009329C0" w:rsidRDefault="009329C0" w:rsidP="009329C0">
            <w:r w:rsidRPr="009329C0">
              <w:t xml:space="preserve">ЛОС </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Фактическая мощность очистных сооружений</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90</w:t>
            </w:r>
          </w:p>
        </w:tc>
        <w:tc>
          <w:tcPr>
            <w:tcW w:w="607" w:type="pct"/>
            <w:shd w:val="clear" w:color="auto" w:fill="FFFFFF"/>
            <w:vAlign w:val="center"/>
          </w:tcPr>
          <w:p w:rsidR="009329C0" w:rsidRPr="009329C0" w:rsidRDefault="009329C0" w:rsidP="009329C0">
            <w:r w:rsidRPr="009329C0">
              <w:t>90</w:t>
            </w:r>
          </w:p>
        </w:tc>
        <w:tc>
          <w:tcPr>
            <w:tcW w:w="607" w:type="pct"/>
            <w:shd w:val="clear" w:color="auto" w:fill="auto"/>
            <w:vAlign w:val="center"/>
          </w:tcPr>
          <w:p w:rsidR="009329C0" w:rsidRPr="009329C0" w:rsidRDefault="009329C0" w:rsidP="009329C0">
            <w:r w:rsidRPr="009329C0">
              <w:t>90</w:t>
            </w:r>
          </w:p>
        </w:tc>
        <w:tc>
          <w:tcPr>
            <w:tcW w:w="606" w:type="pct"/>
            <w:shd w:val="clear" w:color="auto" w:fill="auto"/>
            <w:vAlign w:val="center"/>
          </w:tcPr>
          <w:p w:rsidR="009329C0" w:rsidRPr="009329C0" w:rsidRDefault="009329C0" w:rsidP="009329C0">
            <w:r w:rsidRPr="009329C0">
              <w:t>90</w:t>
            </w:r>
          </w:p>
        </w:tc>
        <w:tc>
          <w:tcPr>
            <w:tcW w:w="524" w:type="pct"/>
            <w:vAlign w:val="center"/>
          </w:tcPr>
          <w:p w:rsidR="009329C0" w:rsidRPr="009329C0" w:rsidRDefault="009329C0" w:rsidP="009329C0">
            <w:r w:rsidRPr="009329C0">
              <w:t>90</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Фактическое суточное поступление сточных вод</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30,72</w:t>
            </w:r>
          </w:p>
        </w:tc>
        <w:tc>
          <w:tcPr>
            <w:tcW w:w="607" w:type="pct"/>
            <w:shd w:val="clear" w:color="auto" w:fill="FFFFFF"/>
            <w:vAlign w:val="center"/>
          </w:tcPr>
          <w:p w:rsidR="009329C0" w:rsidRPr="009329C0" w:rsidRDefault="009329C0" w:rsidP="009329C0">
            <w:r w:rsidRPr="009329C0">
              <w:t>33,38</w:t>
            </w:r>
          </w:p>
        </w:tc>
        <w:tc>
          <w:tcPr>
            <w:tcW w:w="607" w:type="pct"/>
            <w:shd w:val="clear" w:color="auto" w:fill="auto"/>
            <w:vAlign w:val="center"/>
          </w:tcPr>
          <w:p w:rsidR="009329C0" w:rsidRPr="009329C0" w:rsidRDefault="009329C0" w:rsidP="009329C0">
            <w:r w:rsidRPr="009329C0">
              <w:t>35,38</w:t>
            </w:r>
          </w:p>
        </w:tc>
        <w:tc>
          <w:tcPr>
            <w:tcW w:w="606" w:type="pct"/>
            <w:shd w:val="clear" w:color="auto" w:fill="auto"/>
            <w:vAlign w:val="center"/>
          </w:tcPr>
          <w:p w:rsidR="009329C0" w:rsidRPr="009329C0" w:rsidRDefault="009329C0" w:rsidP="009329C0">
            <w:r w:rsidRPr="009329C0">
              <w:t>36,40</w:t>
            </w:r>
          </w:p>
        </w:tc>
        <w:tc>
          <w:tcPr>
            <w:tcW w:w="524" w:type="pct"/>
            <w:vAlign w:val="center"/>
          </w:tcPr>
          <w:p w:rsidR="009329C0" w:rsidRPr="009329C0" w:rsidRDefault="009329C0" w:rsidP="009329C0">
            <w:r w:rsidRPr="009329C0">
              <w:t>36,82</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Максимальное суточное поступление сточных вод включая приток поверхностного стока</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36,87</w:t>
            </w:r>
          </w:p>
        </w:tc>
        <w:tc>
          <w:tcPr>
            <w:tcW w:w="607" w:type="pct"/>
            <w:shd w:val="clear" w:color="auto" w:fill="FFFFFF"/>
            <w:vAlign w:val="center"/>
          </w:tcPr>
          <w:p w:rsidR="009329C0" w:rsidRPr="009329C0" w:rsidRDefault="009329C0" w:rsidP="009329C0">
            <w:r w:rsidRPr="009329C0">
              <w:t>40,06</w:t>
            </w:r>
          </w:p>
        </w:tc>
        <w:tc>
          <w:tcPr>
            <w:tcW w:w="607" w:type="pct"/>
            <w:shd w:val="clear" w:color="auto" w:fill="auto"/>
            <w:vAlign w:val="center"/>
          </w:tcPr>
          <w:p w:rsidR="009329C0" w:rsidRPr="009329C0" w:rsidRDefault="009329C0" w:rsidP="009329C0">
            <w:r w:rsidRPr="009329C0">
              <w:t>42,46</w:t>
            </w:r>
          </w:p>
        </w:tc>
        <w:tc>
          <w:tcPr>
            <w:tcW w:w="606" w:type="pct"/>
            <w:shd w:val="clear" w:color="auto" w:fill="auto"/>
            <w:vAlign w:val="center"/>
          </w:tcPr>
          <w:p w:rsidR="009329C0" w:rsidRPr="009329C0" w:rsidRDefault="009329C0" w:rsidP="009329C0">
            <w:r w:rsidRPr="009329C0">
              <w:t>43,68</w:t>
            </w:r>
          </w:p>
        </w:tc>
        <w:tc>
          <w:tcPr>
            <w:tcW w:w="524" w:type="pct"/>
            <w:vAlign w:val="center"/>
          </w:tcPr>
          <w:p w:rsidR="009329C0" w:rsidRPr="009329C0" w:rsidRDefault="009329C0" w:rsidP="009329C0">
            <w:r w:rsidRPr="009329C0">
              <w:t>44,18</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Резерв/дефицит</w:t>
            </w:r>
          </w:p>
        </w:tc>
        <w:tc>
          <w:tcPr>
            <w:tcW w:w="532" w:type="pct"/>
            <w:shd w:val="clear" w:color="auto" w:fill="auto"/>
            <w:vAlign w:val="center"/>
          </w:tcPr>
          <w:p w:rsidR="009329C0" w:rsidRPr="009329C0" w:rsidRDefault="009329C0" w:rsidP="009329C0">
            <w:r w:rsidRPr="009329C0">
              <w:t>%</w:t>
            </w:r>
          </w:p>
        </w:tc>
        <w:tc>
          <w:tcPr>
            <w:tcW w:w="608" w:type="pct"/>
            <w:shd w:val="clear" w:color="auto" w:fill="FFFFFF"/>
            <w:vAlign w:val="center"/>
          </w:tcPr>
          <w:p w:rsidR="009329C0" w:rsidRPr="009329C0" w:rsidRDefault="009329C0" w:rsidP="009329C0">
            <w:r w:rsidRPr="009329C0">
              <w:t>59%</w:t>
            </w:r>
          </w:p>
        </w:tc>
        <w:tc>
          <w:tcPr>
            <w:tcW w:w="607" w:type="pct"/>
            <w:shd w:val="clear" w:color="auto" w:fill="FFFFFF"/>
            <w:vAlign w:val="center"/>
          </w:tcPr>
          <w:p w:rsidR="009329C0" w:rsidRPr="009329C0" w:rsidRDefault="009329C0" w:rsidP="009329C0">
            <w:r w:rsidRPr="009329C0">
              <w:t>55%</w:t>
            </w:r>
          </w:p>
        </w:tc>
        <w:tc>
          <w:tcPr>
            <w:tcW w:w="607" w:type="pct"/>
            <w:shd w:val="clear" w:color="auto" w:fill="auto"/>
            <w:vAlign w:val="center"/>
          </w:tcPr>
          <w:p w:rsidR="009329C0" w:rsidRPr="009329C0" w:rsidRDefault="009329C0" w:rsidP="009329C0">
            <w:r w:rsidRPr="009329C0">
              <w:t>53%</w:t>
            </w:r>
          </w:p>
        </w:tc>
        <w:tc>
          <w:tcPr>
            <w:tcW w:w="606" w:type="pct"/>
            <w:shd w:val="clear" w:color="auto" w:fill="auto"/>
            <w:vAlign w:val="center"/>
          </w:tcPr>
          <w:p w:rsidR="009329C0" w:rsidRPr="009329C0" w:rsidRDefault="009329C0" w:rsidP="009329C0">
            <w:r w:rsidRPr="009329C0">
              <w:t>51%</w:t>
            </w:r>
          </w:p>
        </w:tc>
        <w:tc>
          <w:tcPr>
            <w:tcW w:w="524" w:type="pct"/>
            <w:vAlign w:val="center"/>
          </w:tcPr>
          <w:p w:rsidR="009329C0" w:rsidRPr="009329C0" w:rsidRDefault="009329C0" w:rsidP="009329C0">
            <w:r w:rsidRPr="009329C0">
              <w:t>51%</w:t>
            </w:r>
          </w:p>
        </w:tc>
      </w:tr>
      <w:tr w:rsidR="009329C0" w:rsidRPr="009329C0" w:rsidTr="009329C0">
        <w:trPr>
          <w:cantSplit/>
          <w:trHeight w:val="23"/>
          <w:jc w:val="center"/>
        </w:trPr>
        <w:tc>
          <w:tcPr>
            <w:tcW w:w="1516" w:type="pct"/>
            <w:shd w:val="clear" w:color="auto" w:fill="auto"/>
            <w:vAlign w:val="center"/>
          </w:tcPr>
          <w:p w:rsidR="009329C0" w:rsidRPr="009329C0" w:rsidRDefault="009329C0" w:rsidP="009329C0">
            <w:r w:rsidRPr="009329C0">
              <w:t>Необходимая мощность очистных сооружений</w:t>
            </w:r>
          </w:p>
        </w:tc>
        <w:tc>
          <w:tcPr>
            <w:tcW w:w="532" w:type="pct"/>
            <w:shd w:val="clear" w:color="auto" w:fill="auto"/>
            <w:vAlign w:val="center"/>
          </w:tcPr>
          <w:p w:rsidR="009329C0" w:rsidRPr="009329C0" w:rsidRDefault="009329C0" w:rsidP="009329C0">
            <w:r w:rsidRPr="009329C0">
              <w:t>тыс. м3/сут</w:t>
            </w:r>
          </w:p>
        </w:tc>
        <w:tc>
          <w:tcPr>
            <w:tcW w:w="608" w:type="pct"/>
            <w:shd w:val="clear" w:color="auto" w:fill="FFFFFF"/>
            <w:vAlign w:val="center"/>
          </w:tcPr>
          <w:p w:rsidR="009329C0" w:rsidRPr="009329C0" w:rsidRDefault="009329C0" w:rsidP="009329C0">
            <w:r w:rsidRPr="009329C0">
              <w:t>40</w:t>
            </w:r>
          </w:p>
        </w:tc>
        <w:tc>
          <w:tcPr>
            <w:tcW w:w="607" w:type="pct"/>
            <w:shd w:val="clear" w:color="auto" w:fill="FFFFFF"/>
            <w:vAlign w:val="center"/>
          </w:tcPr>
          <w:p w:rsidR="009329C0" w:rsidRPr="009329C0" w:rsidRDefault="009329C0" w:rsidP="009329C0">
            <w:r w:rsidRPr="009329C0">
              <w:t>45</w:t>
            </w:r>
          </w:p>
        </w:tc>
        <w:tc>
          <w:tcPr>
            <w:tcW w:w="607" w:type="pct"/>
            <w:shd w:val="clear" w:color="auto" w:fill="auto"/>
            <w:vAlign w:val="center"/>
          </w:tcPr>
          <w:p w:rsidR="009329C0" w:rsidRPr="009329C0" w:rsidRDefault="009329C0" w:rsidP="009329C0">
            <w:r w:rsidRPr="009329C0">
              <w:t>45</w:t>
            </w:r>
          </w:p>
        </w:tc>
        <w:tc>
          <w:tcPr>
            <w:tcW w:w="606" w:type="pct"/>
            <w:shd w:val="clear" w:color="auto" w:fill="auto"/>
            <w:vAlign w:val="center"/>
          </w:tcPr>
          <w:p w:rsidR="009329C0" w:rsidRPr="009329C0" w:rsidRDefault="009329C0" w:rsidP="009329C0">
            <w:r w:rsidRPr="009329C0">
              <w:t>45</w:t>
            </w:r>
          </w:p>
        </w:tc>
        <w:tc>
          <w:tcPr>
            <w:tcW w:w="524" w:type="pct"/>
            <w:vAlign w:val="center"/>
          </w:tcPr>
          <w:p w:rsidR="009329C0" w:rsidRPr="009329C0" w:rsidRDefault="009329C0" w:rsidP="009329C0">
            <w:r w:rsidRPr="009329C0">
              <w:t>45</w:t>
            </w:r>
          </w:p>
        </w:tc>
      </w:tr>
    </w:tbl>
    <w:p w:rsidR="00E958BF" w:rsidRDefault="00E958BF" w:rsidP="009329C0">
      <w:bookmarkStart w:id="115" w:name="_Toc143041563"/>
    </w:p>
    <w:p w:rsidR="009329C0" w:rsidRPr="00E958BF" w:rsidRDefault="00E958BF" w:rsidP="00E958BF">
      <w:pPr>
        <w:jc w:val="center"/>
        <w:rPr>
          <w:b/>
        </w:rPr>
      </w:pPr>
      <w:r w:rsidRPr="00E958BF">
        <w:rPr>
          <w:b/>
        </w:rPr>
        <w:t xml:space="preserve">4.4. </w:t>
      </w:r>
      <w:r w:rsidR="009329C0" w:rsidRPr="00E958BF">
        <w:rPr>
          <w:b/>
        </w:rPr>
        <w:t>Результаты анализа гидравлических режимов и режимов работы элементов централизованной системы водоотведения</w:t>
      </w:r>
      <w:bookmarkEnd w:id="115"/>
    </w:p>
    <w:p w:rsidR="009329C0" w:rsidRPr="009329C0" w:rsidRDefault="009329C0" w:rsidP="00E958BF">
      <w:pPr>
        <w:ind w:firstLine="708"/>
      </w:pPr>
      <w:r w:rsidRPr="009329C0">
        <w:t>При разработке схемы водоотведения была разработана электронная модель, которая является неотъемлемой частью схемы водоотведения. Анализ гидравлических режимов выполнен в электронной модели и показал, что в настоящий момент сети водоотведения имеют резерв пропускной способности, на рассматриваемый период существующих диаметров хватает для транспортировки перспективных объемов стоков.</w:t>
      </w:r>
    </w:p>
    <w:p w:rsidR="00E958BF" w:rsidRDefault="00E958BF" w:rsidP="009329C0">
      <w:bookmarkStart w:id="116" w:name="_Toc143041564"/>
    </w:p>
    <w:p w:rsidR="009329C0" w:rsidRPr="00E958BF" w:rsidRDefault="00E958BF" w:rsidP="009329C0">
      <w:pPr>
        <w:rPr>
          <w:b/>
        </w:rPr>
      </w:pPr>
      <w:r w:rsidRPr="00E958BF">
        <w:rPr>
          <w:b/>
        </w:rPr>
        <w:t xml:space="preserve">4.4.1. </w:t>
      </w:r>
      <w:r w:rsidR="009329C0" w:rsidRPr="00E958BF">
        <w:rPr>
          <w:b/>
        </w:rPr>
        <w:t>Гидравлические режимы и режимы работы насосных станций, канализационных сетей, тоннельных коллекторов</w:t>
      </w:r>
      <w:bookmarkEnd w:id="116"/>
    </w:p>
    <w:p w:rsidR="009329C0" w:rsidRPr="009329C0" w:rsidRDefault="009329C0" w:rsidP="00E958BF">
      <w:pPr>
        <w:ind w:firstLine="708"/>
      </w:pPr>
      <w:r w:rsidRPr="009329C0">
        <w:t xml:space="preserve">Гидравлические характеристики водоотводящих коллекторов определяются их наибольшей пропускной способностью при заданном уклоне и площади живого сечения потока. Для оптимальной работы бытовых водоотводящих сетей обычно принимается безнапорный режим движения жидкости с частичным наполнением труб (0,5-0,8). В бытовых и производственно-бытовых сетях необходимо обеспечивать некоторый резерв живого сечения трубопровода. Через свободную от воды верхнюю часть сечения трубы осуществляется вентиляция разветвленной водоотводящей </w:t>
      </w:r>
      <w:r w:rsidRPr="009329C0">
        <w:lastRenderedPageBreak/>
        <w:t>сети. При этом из трубопровода непрерывно удаляются образующиеся в воде газы, которые осложняют эксплуатацию водоотводящих сетей.</w:t>
      </w:r>
    </w:p>
    <w:p w:rsidR="009329C0" w:rsidRPr="009329C0" w:rsidRDefault="009329C0" w:rsidP="00E958BF">
      <w:pPr>
        <w:ind w:firstLine="708"/>
      </w:pPr>
      <w:r w:rsidRPr="009329C0">
        <w:t>Также важным условием бесперебойной работы водоотводяших сетей является обеспечение в трубопроводах при расчетных расходах необходимых скоростей движения жидкости, исключающих образование плотных несмываемых отложений.</w:t>
      </w:r>
    </w:p>
    <w:p w:rsidR="009329C0" w:rsidRPr="009329C0" w:rsidRDefault="009329C0" w:rsidP="00E958BF">
      <w:pPr>
        <w:ind w:firstLine="708"/>
      </w:pPr>
      <w:r w:rsidRPr="009329C0">
        <w:t>На сегодняшний день износ водоотводящих сетей бытовой и ливневой канализации составляет 60 % и более, помимо коррозии, трещин, порывов, разрушений стенок труб имеет место большое заиление и зарастание трубопроводов, следствием чего является уменьшение пропускной способности трубопроводов, приводящее в результате к нарушению гидравлической работы системы в целом. Условие соблюдения нормативных уклонов для обеспечения незаиляющих скоростей течения жидкости не соблюдено в полной мере. Это также приводит к преждевременному засорению и еще большему износу сетей.</w:t>
      </w:r>
    </w:p>
    <w:p w:rsidR="009329C0" w:rsidRPr="009329C0" w:rsidRDefault="009329C0" w:rsidP="00E958BF">
      <w:pPr>
        <w:ind w:firstLine="708"/>
      </w:pPr>
      <w:r w:rsidRPr="009329C0">
        <w:t>Эффективность работы насосов обеспечивается использованием частотных преобразователей на электрических двигателях насосов и автоматизированной системой поддержания уровня в приемной камере с применением логических контроллеров ICP CON I8411 и гидростатических уровнемеров УГЦ-1.</w:t>
      </w:r>
    </w:p>
    <w:p w:rsidR="00E958BF" w:rsidRDefault="00E958BF" w:rsidP="009329C0">
      <w:bookmarkStart w:id="117" w:name="_Toc143041565"/>
    </w:p>
    <w:p w:rsidR="009329C0" w:rsidRPr="00E958BF" w:rsidRDefault="00E958BF" w:rsidP="009329C0">
      <w:pPr>
        <w:rPr>
          <w:b/>
        </w:rPr>
      </w:pPr>
      <w:r w:rsidRPr="00E958BF">
        <w:rPr>
          <w:b/>
        </w:rPr>
        <w:t xml:space="preserve">4.4.2. </w:t>
      </w:r>
      <w:r w:rsidR="009329C0" w:rsidRPr="00E958BF">
        <w:rPr>
          <w:b/>
        </w:rPr>
        <w:t>Резервы и дефициты по пропускной способности передачи сточных вод на очистку</w:t>
      </w:r>
      <w:bookmarkEnd w:id="117"/>
    </w:p>
    <w:p w:rsidR="009329C0" w:rsidRPr="009329C0" w:rsidRDefault="009329C0" w:rsidP="00E958BF">
      <w:pPr>
        <w:ind w:firstLine="708"/>
      </w:pPr>
      <w:r w:rsidRPr="009329C0">
        <w:t>Существующая система водоотведения хозяйственно-бытовых сточных вод не испытывает дефицит по пропускной способности сточных вод. К концу расчетного периода, когда оснащенность населения города хозяйственно-бытовой канализацией предполагается 100%, существующие сети водоотведения должны быть полностью переложены на расчетные диаметры, учитывающие фактический объемов сточных вод.</w:t>
      </w:r>
    </w:p>
    <w:p w:rsidR="00E958BF" w:rsidRDefault="00E958BF" w:rsidP="009329C0">
      <w:bookmarkStart w:id="118" w:name="_Toc143041566"/>
    </w:p>
    <w:p w:rsidR="009329C0" w:rsidRPr="00E958BF" w:rsidRDefault="00E958BF" w:rsidP="00E958BF">
      <w:pPr>
        <w:jc w:val="center"/>
        <w:rPr>
          <w:b/>
        </w:rPr>
      </w:pPr>
      <w:r w:rsidRPr="00E958BF">
        <w:rPr>
          <w:b/>
        </w:rPr>
        <w:t>4.</w:t>
      </w:r>
      <w:proofErr w:type="gramStart"/>
      <w:r w:rsidRPr="00E958BF">
        <w:rPr>
          <w:b/>
        </w:rPr>
        <w:t>5.</w:t>
      </w:r>
      <w:r w:rsidR="009329C0" w:rsidRPr="00E958BF">
        <w:rPr>
          <w:b/>
        </w:rPr>
        <w:t>Анализ</w:t>
      </w:r>
      <w:proofErr w:type="gramEnd"/>
      <w:r w:rsidR="009329C0" w:rsidRPr="00E958BF">
        <w:rPr>
          <w:b/>
        </w:rPr>
        <w:t xml:space="preserve"> резервов производственных мощностей очистных сооружений системы водоотведения и возможности расширения зоны их действия</w:t>
      </w:r>
      <w:bookmarkEnd w:id="118"/>
    </w:p>
    <w:p w:rsidR="009329C0" w:rsidRPr="009329C0" w:rsidRDefault="009329C0" w:rsidP="00E958BF">
      <w:pPr>
        <w:ind w:firstLine="708"/>
      </w:pPr>
      <w:r w:rsidRPr="009329C0">
        <w:t>Производственные мощности очистных сооружений канализации города показали наличие значительных резервов по отношению к объему сточных вод, поступающих от абонентов, без учета неорганизованного притока поверхностного стока.</w:t>
      </w:r>
    </w:p>
    <w:p w:rsidR="009329C0" w:rsidRPr="009329C0" w:rsidRDefault="009329C0" w:rsidP="00E958BF">
      <w:pPr>
        <w:ind w:firstLine="708"/>
      </w:pPr>
      <w:r w:rsidRPr="009329C0">
        <w:t>Расширение зоны действия очистных сооружений будет осуществляться за счет подключения к системе водоотведения объектов перспективной застройки, а также подключения к технологической схеме существующих потребителей.</w:t>
      </w:r>
    </w:p>
    <w:p w:rsidR="009329C0" w:rsidRPr="009329C0" w:rsidRDefault="009329C0" w:rsidP="00E958BF">
      <w:pPr>
        <w:ind w:firstLine="708"/>
      </w:pPr>
      <w:r w:rsidRPr="009329C0">
        <w:t xml:space="preserve">В 2035 г. расчетный резерв сооружений составит 4%, что является не достаточным резервом для обеспечения надежной и бесперебойной работы </w:t>
      </w:r>
      <w:r w:rsidRPr="009329C0">
        <w:lastRenderedPageBreak/>
        <w:t>очистных сооружений и дальнейшего развития города, таким образом, увеличение производительности очистных сооружений на расчетный срок не потребуется, при условии сокращения объема, поступающего в систему хозяйственно-бытовой канализации поверхностного стока, обеспечиваемого за счёт развития системы ливневого водоотведения.</w:t>
      </w:r>
    </w:p>
    <w:p w:rsidR="009329C0" w:rsidRPr="009329C0" w:rsidRDefault="009329C0" w:rsidP="009329C0"/>
    <w:p w:rsidR="009329C0" w:rsidRPr="009657E3" w:rsidRDefault="009657E3" w:rsidP="009657E3">
      <w:pPr>
        <w:jc w:val="center"/>
        <w:rPr>
          <w:b/>
        </w:rPr>
      </w:pPr>
      <w:bookmarkStart w:id="119" w:name="_Toc143041567"/>
      <w:r w:rsidRPr="009657E3">
        <w:rPr>
          <w:b/>
        </w:rPr>
        <w:t xml:space="preserve">5. </w:t>
      </w:r>
      <w:r w:rsidR="009329C0" w:rsidRPr="009657E3">
        <w:rPr>
          <w:b/>
        </w:rPr>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119"/>
    </w:p>
    <w:p w:rsidR="009329C0" w:rsidRPr="009657E3" w:rsidRDefault="009657E3" w:rsidP="009657E3">
      <w:pPr>
        <w:jc w:val="center"/>
        <w:rPr>
          <w:b/>
        </w:rPr>
      </w:pPr>
      <w:bookmarkStart w:id="120" w:name="_Toc143041568"/>
      <w:r w:rsidRPr="009657E3">
        <w:rPr>
          <w:b/>
        </w:rPr>
        <w:t xml:space="preserve">5.1. </w:t>
      </w:r>
      <w:r w:rsidR="009329C0" w:rsidRPr="009657E3">
        <w:rPr>
          <w:b/>
        </w:rPr>
        <w:t>Основные направления, принципы, задачи и плановые значения показателей развития централизованной системы водоотведения</w:t>
      </w:r>
      <w:bookmarkEnd w:id="120"/>
    </w:p>
    <w:p w:rsidR="009329C0" w:rsidRPr="009329C0" w:rsidRDefault="009329C0" w:rsidP="009657E3">
      <w:pPr>
        <w:ind w:firstLine="708"/>
      </w:pPr>
      <w:r w:rsidRPr="009329C0">
        <w:t xml:space="preserve">Основные направления развития централизованных систем водоотведения поселений или городских округов: </w:t>
      </w:r>
    </w:p>
    <w:p w:rsidR="009329C0" w:rsidRPr="009329C0" w:rsidRDefault="009657E3" w:rsidP="009657E3">
      <w:pPr>
        <w:ind w:firstLine="708"/>
      </w:pPr>
      <w:r>
        <w:t xml:space="preserve">1. </w:t>
      </w:r>
      <w:r w:rsidR="009329C0" w:rsidRPr="009329C0">
        <w:t>Качественное обеспечение услугой водоотведения существующих и перспективных потребителей (жилой фонд, общественные здания, промышленные потребители, прочие потребители);</w:t>
      </w:r>
    </w:p>
    <w:p w:rsidR="009329C0" w:rsidRPr="009329C0" w:rsidRDefault="009657E3" w:rsidP="009657E3">
      <w:pPr>
        <w:ind w:firstLine="708"/>
      </w:pPr>
      <w:r>
        <w:t xml:space="preserve">2. </w:t>
      </w:r>
      <w:r w:rsidR="009329C0" w:rsidRPr="009329C0">
        <w:t>Обеспечение нормативного качества состава стоков;</w:t>
      </w:r>
    </w:p>
    <w:p w:rsidR="009329C0" w:rsidRPr="009329C0" w:rsidRDefault="009657E3" w:rsidP="009657E3">
      <w:pPr>
        <w:ind w:firstLine="708"/>
      </w:pPr>
      <w:r>
        <w:t xml:space="preserve">3. </w:t>
      </w:r>
      <w:r w:rsidR="009329C0" w:rsidRPr="009329C0">
        <w:t>Снижение потребления ресурсов на передачу и очистку стоков;</w:t>
      </w:r>
    </w:p>
    <w:p w:rsidR="009329C0" w:rsidRPr="009329C0" w:rsidRDefault="009657E3" w:rsidP="009657E3">
      <w:pPr>
        <w:ind w:firstLine="708"/>
      </w:pPr>
      <w:r>
        <w:t xml:space="preserve">4. </w:t>
      </w:r>
      <w:r w:rsidR="009329C0" w:rsidRPr="009329C0">
        <w:t>Повышение надежности системы водоотведения в целом.</w:t>
      </w:r>
    </w:p>
    <w:p w:rsidR="009329C0" w:rsidRPr="009329C0" w:rsidRDefault="009329C0" w:rsidP="009657E3">
      <w:pPr>
        <w:ind w:firstLine="708"/>
      </w:pPr>
      <w:r w:rsidRPr="009329C0">
        <w:t xml:space="preserve">Основные принципы развития централизованных систем водоотведения поселений или городских округов: </w:t>
      </w:r>
    </w:p>
    <w:p w:rsidR="009329C0" w:rsidRPr="009329C0" w:rsidRDefault="009657E3" w:rsidP="009657E3">
      <w:pPr>
        <w:ind w:firstLine="708"/>
      </w:pPr>
      <w:r>
        <w:t xml:space="preserve">1. </w:t>
      </w:r>
      <w:r w:rsidR="009329C0" w:rsidRPr="009329C0">
        <w:t>Соответствие действующим нормативным документам;</w:t>
      </w:r>
    </w:p>
    <w:p w:rsidR="009329C0" w:rsidRPr="009329C0" w:rsidRDefault="009657E3" w:rsidP="009657E3">
      <w:pPr>
        <w:ind w:firstLine="708"/>
      </w:pPr>
      <w:r>
        <w:t xml:space="preserve">2. </w:t>
      </w:r>
      <w:r w:rsidR="009329C0" w:rsidRPr="009329C0">
        <w:t>Использование технологий, отвечающих современному уровню развития науки и техники;</w:t>
      </w:r>
    </w:p>
    <w:p w:rsidR="009329C0" w:rsidRPr="009329C0" w:rsidRDefault="009657E3" w:rsidP="009657E3">
      <w:pPr>
        <w:ind w:firstLine="708"/>
      </w:pPr>
      <w:r>
        <w:t xml:space="preserve">3. </w:t>
      </w:r>
      <w:r w:rsidR="009329C0" w:rsidRPr="009329C0">
        <w:t>Использование максимально возможного числа ресурсосберегающих и энергоэффективных технологий.</w:t>
      </w:r>
    </w:p>
    <w:p w:rsidR="009329C0" w:rsidRPr="009329C0" w:rsidRDefault="009329C0" w:rsidP="009657E3">
      <w:pPr>
        <w:ind w:firstLine="708"/>
      </w:pPr>
      <w:r w:rsidRPr="009329C0">
        <w:t xml:space="preserve">Основные задачи развития централизованных систем водоотведения поселений или городских округов: </w:t>
      </w:r>
    </w:p>
    <w:p w:rsidR="009329C0" w:rsidRPr="009329C0" w:rsidRDefault="009657E3" w:rsidP="009657E3">
      <w:pPr>
        <w:ind w:firstLine="708"/>
      </w:pPr>
      <w:r>
        <w:t xml:space="preserve">1. </w:t>
      </w:r>
      <w:r w:rsidR="009329C0" w:rsidRPr="009329C0">
        <w:t xml:space="preserve">Обеспечение </w:t>
      </w:r>
      <w:proofErr w:type="gramStart"/>
      <w:r w:rsidR="009329C0" w:rsidRPr="009329C0">
        <w:t>потребителей</w:t>
      </w:r>
      <w:proofErr w:type="gramEnd"/>
      <w:r w:rsidR="009329C0" w:rsidRPr="009329C0">
        <w:t xml:space="preserve"> существующих и перспективных ресурсами;</w:t>
      </w:r>
    </w:p>
    <w:p w:rsidR="009329C0" w:rsidRPr="009329C0" w:rsidRDefault="009657E3" w:rsidP="009657E3">
      <w:pPr>
        <w:ind w:firstLine="708"/>
      </w:pPr>
      <w:r>
        <w:t xml:space="preserve">2. </w:t>
      </w:r>
      <w:r w:rsidR="009329C0" w:rsidRPr="009329C0">
        <w:t>Нормативное качество стоков;</w:t>
      </w:r>
    </w:p>
    <w:p w:rsidR="009329C0" w:rsidRPr="009329C0" w:rsidRDefault="009657E3" w:rsidP="009657E3">
      <w:pPr>
        <w:ind w:firstLine="708"/>
      </w:pPr>
      <w:r>
        <w:t xml:space="preserve">3. </w:t>
      </w:r>
      <w:r w:rsidR="009329C0" w:rsidRPr="009329C0">
        <w:t>Экономия энергетических и природных ресурсов;</w:t>
      </w:r>
    </w:p>
    <w:p w:rsidR="009329C0" w:rsidRPr="009329C0" w:rsidRDefault="009657E3" w:rsidP="009657E3">
      <w:pPr>
        <w:ind w:firstLine="708"/>
      </w:pPr>
      <w:r>
        <w:t xml:space="preserve">4. </w:t>
      </w:r>
      <w:r w:rsidR="009329C0" w:rsidRPr="009329C0">
        <w:t>Снижение воздействия на окружающую среду.</w:t>
      </w:r>
    </w:p>
    <w:p w:rsidR="009657E3" w:rsidRDefault="009657E3" w:rsidP="009329C0">
      <w:bookmarkStart w:id="121" w:name="_Toc143041569"/>
    </w:p>
    <w:p w:rsidR="009329C0" w:rsidRPr="009657E3" w:rsidRDefault="009657E3" w:rsidP="009657E3">
      <w:pPr>
        <w:jc w:val="center"/>
        <w:rPr>
          <w:b/>
        </w:rPr>
      </w:pPr>
      <w:r w:rsidRPr="009657E3">
        <w:rPr>
          <w:b/>
        </w:rPr>
        <w:t xml:space="preserve">5.2. </w:t>
      </w:r>
      <w:r w:rsidR="009329C0" w:rsidRPr="009657E3">
        <w:rPr>
          <w:b/>
        </w:rPr>
        <w:t>Перечень основных мероприятий по реализации схемы водоотведения с разбивкой по годам, включая технические обоснования этих мероприятий</w:t>
      </w:r>
      <w:bookmarkEnd w:id="121"/>
    </w:p>
    <w:p w:rsidR="009329C0" w:rsidRPr="009329C0" w:rsidRDefault="009329C0" w:rsidP="009657E3">
      <w:pPr>
        <w:ind w:firstLine="708"/>
      </w:pPr>
      <w:r w:rsidRPr="009329C0">
        <w:t>Постановлением управления энергетики и тарифов Липецкой области от 03.11.2022 № 44/2 утверждена инвестиционная программа ООО «РВК-Липецк» в сфере водоотведения на 2023-2042 гг. (ИП ООО «РВК-Липецк» от 03.11.2022 № 44/2) для объектов водоотведения в эксплуатационной зоне ООО «РВК-Липецк» за исключением ОКОС.</w:t>
      </w:r>
    </w:p>
    <w:p w:rsidR="009329C0" w:rsidRPr="009329C0" w:rsidRDefault="009329C0" w:rsidP="009657E3">
      <w:pPr>
        <w:ind w:firstLine="708"/>
      </w:pPr>
      <w:r w:rsidRPr="009329C0">
        <w:t>Постановлением управления энергетики и тарифов Липецкой области от 04.05.2023 № 16/3 утверждена инвестиционная программа ООО «РВК-</w:t>
      </w:r>
      <w:r w:rsidRPr="009329C0">
        <w:lastRenderedPageBreak/>
        <w:t xml:space="preserve">Липецк» в сфере водоотведения на 2023-2048 гг. (ИП ООО «РВК-Липецк» от 04.05.2023 № 16/3) для ОКОС в эксплуатационной зоне ООО «РВК-Липецк». </w:t>
      </w:r>
    </w:p>
    <w:p w:rsidR="009329C0" w:rsidRPr="009329C0" w:rsidRDefault="009329C0" w:rsidP="009657E3">
      <w:pPr>
        <w:ind w:firstLine="708"/>
      </w:pPr>
      <w:r w:rsidRPr="009329C0">
        <w:t>Перечень основных мероприятий по реализации схем водоотведения приведен по 11 группам в соответствии с Постановление Правительства РФ от 29.07.2013 № 641 «Об инвестиционных и производственных программах организаций, осуществляющих деятельность в сфере водоснабжения и водоотведения»:</w:t>
      </w:r>
    </w:p>
    <w:p w:rsidR="009329C0" w:rsidRPr="009329C0" w:rsidRDefault="009657E3" w:rsidP="009657E3">
      <w:pPr>
        <w:ind w:firstLine="708"/>
      </w:pPr>
      <w:r>
        <w:t xml:space="preserve">1. </w:t>
      </w:r>
      <w:r w:rsidR="009329C0" w:rsidRPr="009329C0">
        <w:t>Мероприятия по новому строительству в сфере водоотведения;</w:t>
      </w:r>
    </w:p>
    <w:p w:rsidR="009329C0" w:rsidRPr="009329C0" w:rsidRDefault="009657E3" w:rsidP="009657E3">
      <w:pPr>
        <w:ind w:firstLine="708"/>
      </w:pPr>
      <w:r>
        <w:t xml:space="preserve">2. </w:t>
      </w:r>
      <w:r w:rsidR="009329C0" w:rsidRPr="009329C0">
        <w:t>Техническое перевооружение, реконструкция, модернизация существующих объектов водоотведения;</w:t>
      </w:r>
    </w:p>
    <w:p w:rsidR="009329C0" w:rsidRPr="009329C0" w:rsidRDefault="009657E3" w:rsidP="009657E3">
      <w:pPr>
        <w:ind w:firstLine="708"/>
      </w:pPr>
      <w:r>
        <w:t xml:space="preserve">3. </w:t>
      </w:r>
      <w:r w:rsidR="009329C0" w:rsidRPr="009329C0">
        <w:t>Мероприятия по строительству и модернизации систем коммунальной инфраструктуры, направленные на подключение строящихся (реконструируемых) объектов;</w:t>
      </w:r>
    </w:p>
    <w:p w:rsidR="009329C0" w:rsidRPr="009329C0" w:rsidRDefault="009657E3" w:rsidP="009657E3">
      <w:pPr>
        <w:ind w:firstLine="708"/>
      </w:pPr>
      <w:r>
        <w:t xml:space="preserve">4. </w:t>
      </w:r>
      <w:r w:rsidR="009329C0" w:rsidRPr="009329C0">
        <w:t>Мероприятия, направленные на повышение качества очистки сточных вод;</w:t>
      </w:r>
    </w:p>
    <w:p w:rsidR="009329C0" w:rsidRPr="009329C0" w:rsidRDefault="009657E3" w:rsidP="009657E3">
      <w:pPr>
        <w:ind w:firstLine="708"/>
      </w:pPr>
      <w:r>
        <w:t xml:space="preserve">5. </w:t>
      </w:r>
      <w:r w:rsidR="009329C0" w:rsidRPr="009329C0">
        <w:t>Энергосбережение и повышение энергетической эффективности, развитие систем учета и автоматизация процессов;</w:t>
      </w:r>
    </w:p>
    <w:p w:rsidR="009329C0" w:rsidRPr="009329C0" w:rsidRDefault="009657E3" w:rsidP="009657E3">
      <w:pPr>
        <w:ind w:firstLine="708"/>
      </w:pPr>
      <w:r>
        <w:t xml:space="preserve">6. </w:t>
      </w:r>
      <w:r w:rsidR="009329C0" w:rsidRPr="009329C0">
        <w:t>Мероприятия по защите централизованных систем водоснабжения от угроз техногенного, природного характера и террористических актов;</w:t>
      </w:r>
    </w:p>
    <w:p w:rsidR="009329C0" w:rsidRPr="009329C0" w:rsidRDefault="009657E3" w:rsidP="009657E3">
      <w:pPr>
        <w:ind w:firstLine="708"/>
      </w:pPr>
      <w:r>
        <w:t xml:space="preserve">7. </w:t>
      </w:r>
      <w:r w:rsidR="009329C0" w:rsidRPr="009329C0">
        <w:t>Мероприятия направленные на повышение качества обслуживания абонентов;</w:t>
      </w:r>
    </w:p>
    <w:p w:rsidR="009329C0" w:rsidRPr="009329C0" w:rsidRDefault="009657E3" w:rsidP="009657E3">
      <w:pPr>
        <w:ind w:firstLine="708"/>
      </w:pPr>
      <w:r>
        <w:t xml:space="preserve">8. </w:t>
      </w:r>
      <w:r w:rsidR="009329C0" w:rsidRPr="009329C0">
        <w:t>ПИР будущих лет;</w:t>
      </w:r>
    </w:p>
    <w:p w:rsidR="009329C0" w:rsidRPr="009329C0" w:rsidRDefault="009657E3" w:rsidP="009657E3">
      <w:pPr>
        <w:ind w:firstLine="708"/>
      </w:pPr>
      <w:r>
        <w:t xml:space="preserve">9. </w:t>
      </w:r>
      <w:r w:rsidR="009329C0" w:rsidRPr="009329C0">
        <w:t>Оборудование, не входящее в сметы строек;</w:t>
      </w:r>
    </w:p>
    <w:p w:rsidR="009329C0" w:rsidRPr="009329C0" w:rsidRDefault="009657E3" w:rsidP="009657E3">
      <w:pPr>
        <w:ind w:firstLine="708"/>
      </w:pPr>
      <w:r>
        <w:t xml:space="preserve">10. </w:t>
      </w:r>
      <w:r w:rsidR="009329C0" w:rsidRPr="009329C0">
        <w:t>Приобретение основных средств;</w:t>
      </w:r>
    </w:p>
    <w:p w:rsidR="009329C0" w:rsidRPr="009329C0" w:rsidRDefault="009657E3" w:rsidP="009657E3">
      <w:pPr>
        <w:ind w:firstLine="708"/>
      </w:pPr>
      <w:r>
        <w:t xml:space="preserve">11. </w:t>
      </w:r>
      <w:r w:rsidR="009329C0" w:rsidRPr="009329C0">
        <w:t>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водоотведения с использованием централизованных систем водоотведения.</w:t>
      </w:r>
    </w:p>
    <w:p w:rsidR="009329C0" w:rsidRPr="009329C0" w:rsidRDefault="009329C0" w:rsidP="009657E3">
      <w:pPr>
        <w:ind w:firstLine="708"/>
      </w:pPr>
      <w:r w:rsidRPr="009329C0">
        <w:t>Перечень мероприятий, включающий в себя комплекс мероприятий, обеспечивающих работоспособность системы водоотведения на период до 2035 г представлен в таблицах 5-1, 5-2.</w:t>
      </w:r>
    </w:p>
    <w:p w:rsidR="009657E3" w:rsidRDefault="009657E3" w:rsidP="009329C0">
      <w:bookmarkStart w:id="122" w:name="_Toc143041570"/>
    </w:p>
    <w:p w:rsidR="009329C0" w:rsidRPr="009657E3" w:rsidRDefault="009657E3" w:rsidP="009657E3">
      <w:pPr>
        <w:jc w:val="center"/>
        <w:rPr>
          <w:b/>
        </w:rPr>
      </w:pPr>
      <w:r w:rsidRPr="009657E3">
        <w:rPr>
          <w:b/>
        </w:rPr>
        <w:t xml:space="preserve">5.3. </w:t>
      </w:r>
      <w:r w:rsidR="009329C0" w:rsidRPr="009657E3">
        <w:rPr>
          <w:b/>
        </w:rPr>
        <w:t>Технические обоснования основных мероприятий по реализации схем водоотведения</w:t>
      </w:r>
      <w:bookmarkEnd w:id="122"/>
    </w:p>
    <w:p w:rsidR="009329C0" w:rsidRPr="009329C0" w:rsidRDefault="009329C0" w:rsidP="009657E3">
      <w:pPr>
        <w:ind w:firstLine="708"/>
      </w:pPr>
      <w:r w:rsidRPr="009329C0">
        <w:t>Реализация предлагаемых мероприятий по сетям водоотведения и объектам, используемых для очистки сточных вод направлены на:</w:t>
      </w:r>
    </w:p>
    <w:p w:rsidR="009329C0" w:rsidRPr="009329C0" w:rsidRDefault="009657E3" w:rsidP="009657E3">
      <w:pPr>
        <w:ind w:firstLine="708"/>
      </w:pPr>
      <w:r>
        <w:t xml:space="preserve">- </w:t>
      </w:r>
      <w:r w:rsidR="009329C0" w:rsidRPr="009329C0">
        <w:t>сокращение количества сетей водоотведения, нуждающихся в замене;</w:t>
      </w:r>
    </w:p>
    <w:p w:rsidR="009329C0" w:rsidRPr="009329C0" w:rsidRDefault="009657E3" w:rsidP="009657E3">
      <w:pPr>
        <w:ind w:firstLine="708"/>
      </w:pPr>
      <w:r>
        <w:t xml:space="preserve">- </w:t>
      </w:r>
      <w:r w:rsidR="009329C0" w:rsidRPr="009329C0">
        <w:t>сокращение удельного расхода электрической энергии;</w:t>
      </w:r>
    </w:p>
    <w:p w:rsidR="009329C0" w:rsidRPr="009329C0" w:rsidRDefault="009657E3" w:rsidP="009657E3">
      <w:pPr>
        <w:ind w:firstLine="708"/>
      </w:pPr>
      <w:r>
        <w:t xml:space="preserve">- </w:t>
      </w:r>
      <w:r w:rsidR="009329C0" w:rsidRPr="009329C0">
        <w:t>обеспечение установленных требований к качеству стоков, сбрасываемых в водоемы;</w:t>
      </w:r>
    </w:p>
    <w:p w:rsidR="009329C0" w:rsidRPr="009329C0" w:rsidRDefault="009657E3" w:rsidP="009657E3">
      <w:pPr>
        <w:ind w:firstLine="708"/>
      </w:pPr>
      <w:r>
        <w:lastRenderedPageBreak/>
        <w:t xml:space="preserve">- </w:t>
      </w:r>
      <w:r w:rsidR="009329C0" w:rsidRPr="009329C0">
        <w:t>увеличение пропускной способности системы водоотведения и очистки сточных вод;</w:t>
      </w:r>
    </w:p>
    <w:p w:rsidR="009329C0" w:rsidRPr="009329C0" w:rsidRDefault="009657E3" w:rsidP="009657E3">
      <w:pPr>
        <w:ind w:firstLine="708"/>
      </w:pPr>
      <w:r>
        <w:t xml:space="preserve">- </w:t>
      </w:r>
      <w:r w:rsidR="009329C0" w:rsidRPr="009329C0">
        <w:t>обеспечение бесперебойного водоотведения;</w:t>
      </w:r>
    </w:p>
    <w:p w:rsidR="009329C0" w:rsidRPr="009329C0" w:rsidRDefault="009657E3" w:rsidP="009657E3">
      <w:pPr>
        <w:ind w:firstLine="708"/>
      </w:pPr>
      <w:r>
        <w:t xml:space="preserve">- </w:t>
      </w:r>
      <w:r w:rsidR="009329C0" w:rsidRPr="009329C0">
        <w:t>создание возможности подключения к системе водоотведения дополнительной нагрузки;</w:t>
      </w:r>
    </w:p>
    <w:p w:rsidR="009329C0" w:rsidRPr="009329C0" w:rsidRDefault="009657E3" w:rsidP="009657E3">
      <w:pPr>
        <w:ind w:firstLine="708"/>
      </w:pPr>
      <w:r>
        <w:t xml:space="preserve">- </w:t>
      </w:r>
      <w:r w:rsidR="009329C0" w:rsidRPr="009329C0">
        <w:t>предотвращение негативных процессов, влияющих на качество воды водного объекта.</w:t>
      </w:r>
    </w:p>
    <w:p w:rsidR="009329C0" w:rsidRPr="009329C0" w:rsidRDefault="009329C0" w:rsidP="009329C0"/>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5</w:t>
        </w:r>
      </w:fldSimple>
      <w:r w:rsidRPr="009329C0">
        <w:noBreakHyphen/>
      </w:r>
      <w:fldSimple w:instr=" SEQ Таблица \* ARABIC \s 1 ">
        <w:r w:rsidRPr="009329C0">
          <w:t>1</w:t>
        </w:r>
      </w:fldSimple>
      <w:r w:rsidRPr="009329C0">
        <w:t xml:space="preserve"> – Перечень основных мероприятий на объектах водоотведения в эксплуатационной зоне ООО «РВК-Липецк» (за исключением мероприятий на ОКОС) на основании ИП ООО «РВК-Липецк» от 03.11.2022 № 44/2 с ориентировочной разбивкой по годам на период до 2035 года</w:t>
      </w:r>
    </w:p>
    <w:tbl>
      <w:tblPr>
        <w:tblW w:w="5000" w:type="pct"/>
        <w:tblLayout w:type="fixed"/>
        <w:tblCellMar>
          <w:left w:w="28" w:type="dxa"/>
          <w:right w:w="28" w:type="dxa"/>
        </w:tblCellMar>
        <w:tblLook w:val="04A0" w:firstRow="1" w:lastRow="0" w:firstColumn="1" w:lastColumn="0" w:noHBand="0" w:noVBand="1"/>
      </w:tblPr>
      <w:tblGrid>
        <w:gridCol w:w="453"/>
        <w:gridCol w:w="1769"/>
        <w:gridCol w:w="584"/>
        <w:gridCol w:w="585"/>
        <w:gridCol w:w="582"/>
        <w:gridCol w:w="994"/>
        <w:gridCol w:w="717"/>
        <w:gridCol w:w="717"/>
        <w:gridCol w:w="717"/>
        <w:gridCol w:w="717"/>
        <w:gridCol w:w="717"/>
        <w:gridCol w:w="717"/>
        <w:gridCol w:w="717"/>
        <w:gridCol w:w="717"/>
        <w:gridCol w:w="717"/>
        <w:gridCol w:w="717"/>
        <w:gridCol w:w="717"/>
        <w:gridCol w:w="717"/>
        <w:gridCol w:w="705"/>
      </w:tblGrid>
      <w:tr w:rsidR="009329C0" w:rsidRPr="009329C0" w:rsidTr="009329C0">
        <w:trPr>
          <w:trHeight w:val="412"/>
          <w:tblHeader/>
        </w:trPr>
        <w:tc>
          <w:tcPr>
            <w:tcW w:w="1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29C0" w:rsidRPr="009329C0" w:rsidRDefault="009329C0" w:rsidP="009329C0">
            <w:r w:rsidRPr="009329C0">
              <w:t>№ п/п</w:t>
            </w:r>
          </w:p>
        </w:tc>
        <w:tc>
          <w:tcPr>
            <w:tcW w:w="6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Наименование объекта</w:t>
            </w:r>
          </w:p>
        </w:tc>
        <w:tc>
          <w:tcPr>
            <w:tcW w:w="6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Проектная мощность/</w:t>
            </w:r>
            <w:r w:rsidRPr="009329C0">
              <w:br/>
              <w:t>протяженность сетей</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Полная стоимость в ценах 2022 г., тыс. руб. без НДС</w:t>
            </w:r>
          </w:p>
        </w:tc>
        <w:tc>
          <w:tcPr>
            <w:tcW w:w="3259" w:type="pct"/>
            <w:gridSpan w:val="13"/>
            <w:tcBorders>
              <w:top w:val="single" w:sz="4" w:space="0" w:color="auto"/>
              <w:left w:val="single" w:sz="4" w:space="0" w:color="auto"/>
              <w:bottom w:val="single" w:sz="4" w:space="0" w:color="000000"/>
              <w:right w:val="single" w:sz="4" w:space="0" w:color="000000"/>
            </w:tcBorders>
            <w:shd w:val="clear" w:color="auto" w:fill="auto"/>
            <w:vAlign w:val="center"/>
            <w:hideMark/>
          </w:tcPr>
          <w:p w:rsidR="009329C0" w:rsidRPr="009329C0" w:rsidRDefault="009329C0" w:rsidP="009329C0">
            <w:r w:rsidRPr="009329C0">
              <w:t>Стоимость в ценах 2022 года, тыс. руб. без НДС</w:t>
            </w:r>
          </w:p>
        </w:tc>
      </w:tr>
      <w:tr w:rsidR="009329C0" w:rsidRPr="009329C0" w:rsidTr="009329C0">
        <w:trPr>
          <w:trHeight w:val="20"/>
          <w:tblHeader/>
        </w:trPr>
        <w:tc>
          <w:tcPr>
            <w:tcW w:w="15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c>
          <w:tcPr>
            <w:tcW w:w="6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м3/сут</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км</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шт.</w:t>
            </w:r>
          </w:p>
        </w:tc>
        <w:tc>
          <w:tcPr>
            <w:tcW w:w="3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2034</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2035</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ВСЕГО</w:t>
            </w:r>
          </w:p>
        </w:tc>
        <w:tc>
          <w:tcPr>
            <w:tcW w:w="20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109 389</w:t>
            </w:r>
          </w:p>
        </w:tc>
        <w:tc>
          <w:tcPr>
            <w:tcW w:w="20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315,77</w:t>
            </w:r>
          </w:p>
        </w:tc>
        <w:tc>
          <w:tcPr>
            <w:tcW w:w="20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6 903 861,21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68 835,77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30 508,14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107 042,68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176 103,06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265 103,29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450 129,32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258 426,38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331 321,87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208 807,45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188 890,46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244 912,77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372 237,94</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418 407,28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по новому строительству в сфере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100,60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2 310 346,81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694,03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29 522,10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134 096,74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243 171,89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162 298,59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193 640,62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132 677,34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127 322,02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125 310,56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319 865,79</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306 768,28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Сети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100,60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2 310 346,81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694,03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29 522,10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134 096,74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243 171,89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162 298,59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193 640,62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132 677,34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127 322,02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125 310,56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319 865,79</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306 768,28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системы канализации </w:t>
            </w:r>
            <w:r w:rsidRPr="009329C0">
              <w:lastRenderedPageBreak/>
              <w:t>на водозаборе № 3</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0,20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694,03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694,03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напорного коллектора от КНС № 1 до ГНС</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5,16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96 580,23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53 040,39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11 074,41</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22 112,47</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Прокладка дополнительного напорного коллектора от КНС № 23</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18,00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337 169,14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30 345,22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76 705,98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76 705,98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76 705,98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76 705,98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напорных коллекторов централизованной системы водоотведения мкр. </w:t>
            </w:r>
            <w:r w:rsidRPr="009329C0">
              <w:lastRenderedPageBreak/>
              <w:t>"Силикатный"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4,66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69 956,99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6 296,13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31 830,43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31 830,43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от камеры гашения № 31 в районе памятника Танкистам до очистных сооружений г. Липецка МУП "ЛиСА"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9,25</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241 203,12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21 708,28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54 873,71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54 873,71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54 873,71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54 873,71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сетей самотечной канализации </w:t>
            </w:r>
            <w:r w:rsidRPr="009329C0">
              <w:lastRenderedPageBreak/>
              <w:t>для обеспечения существующей застройки по ул. 2-й Индустриальной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0,22</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2 415,05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217,35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2 197,69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 Индустриальной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1,38</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14 448,22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1 300,34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6 573,94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6 573,94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улицам: ул. Спортивная, ул. Студенческая, ул. Зеленая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2,12</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23 053,05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2 074,77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10 489,14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10 489,14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1.1.9</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сетей самотечной канализации </w:t>
            </w:r>
            <w:r w:rsidRPr="009329C0">
              <w:lastRenderedPageBreak/>
              <w:t>для обеспечения существующей застройки по улицам: ул. Сафонова, ул. Энтузиастов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2,26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26 637,76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1.1.10</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Cтроительство сетей самотечной канализации для обеспечения существующей застройки по улицам: ул. Кольцевая, ул. А. </w:t>
            </w:r>
            <w:r w:rsidRPr="009329C0">
              <w:lastRenderedPageBreak/>
              <w:t>Павлова, ул. Тимура Фрунзе, ул. им. Димитрова, ул. Красная, ул. Энергетическая, ул. Чапаева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2,91</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32 922,37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Cтроительство сетей самотечной канализации для обеспечения существующей застройки </w:t>
            </w:r>
            <w:r w:rsidRPr="009329C0">
              <w:lastRenderedPageBreak/>
              <w:t>по ул. Кротевича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1,49</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15 611,21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1 405,01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14 206,20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Cтроительство сетей самотечной канализации для обеспечения существующей застройки по ул. Чкалова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0,54</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5 742,23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516,80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5 225,43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Cтроительство сетей самотечной канализации для обеспечения существующей застройки </w:t>
            </w:r>
            <w:r w:rsidRPr="009329C0">
              <w:lastRenderedPageBreak/>
              <w:t>по улицам: ул. Тельмана, ул. Шевченко</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1,31</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13 756,72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1 238,10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12 518,62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напорной канализации от КНС № 14 до самотечного коллектора Ду=500 мм по Лебедянскому шоссе</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2,13</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32 021,09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2 881,90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29 139,19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для обеспечения </w:t>
            </w:r>
            <w:r w:rsidRPr="009329C0">
              <w:lastRenderedPageBreak/>
              <w:t>существующей застройки в п. Сырский Рудник по улицам: ул. Юрия Смирнова, ул. Солнечная, ул. им. О. Городовикова до КНС "Липецкие узоры" по ул. Прудной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3,34</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36 919,51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w:t>
            </w:r>
            <w:r w:rsidRPr="009329C0">
              <w:lastRenderedPageBreak/>
              <w:t xml:space="preserve">й застройки в п. Сырский Рудник по улицам: ул. Рудничная, ул. Жактовая, ул. Ударников, ул. Поселковая, ул. Паровозная, до существующего коллектора Д=300 мм в районе дома </w:t>
            </w:r>
            <w:r w:rsidRPr="009329C0">
              <w:lastRenderedPageBreak/>
              <w:t>№ 1 по ул. Техничной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4,28</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47 204,15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35 256,73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11 947,43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1.1.17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по улицам: ул.Урицкого, ул. Новокарьерная до существующего коллектора Д=300 мм в районе дома № 2 по ул. Урицкого</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2,39</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26 333,94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2 370,05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23 963,88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1.1.18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по ул. Вавилова до существующего коллектора Д=135 мм в районе дома № 15 по ул. Вавилова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0,91</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9 991,02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899,19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9 091,83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1.1.19</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w:t>
            </w:r>
            <w:r w:rsidRPr="009329C0">
              <w:lastRenderedPageBreak/>
              <w:t xml:space="preserve">для обеспечения существующей застройки в районе мкр. "Свободный Сокол" по улицам: ул. Римского-Корсакова, ул. Демократичная, ул. Производственная, ул. Восточная, ул. Гражданская, ул. Дружбы, ул. </w:t>
            </w:r>
            <w:r w:rsidRPr="009329C0">
              <w:lastRenderedPageBreak/>
              <w:t xml:space="preserve">Добролюбова, ул. Куйбышева, ул. Сурикова, ул. Радищева, ул. Грибоедова, ул. Свердлова, ул. Репина, ул. Ковалева, ул. Вильямса, ул. Пархоменко, ул. Патриса Лумумбы  до проектируемого коллектора </w:t>
            </w:r>
            <w:r w:rsidRPr="009329C0">
              <w:lastRenderedPageBreak/>
              <w:t>Д=500 мм в районе дома № 2 по ул. Сафонова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11,05</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122 529,76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1.1.20</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для обеспечения существующей застройки в районе мкр. "Свободный Сокол" по улицам: ул. Доменщиков, ул. Франко, ул. Минина, ул. Лавочкина, </w:t>
            </w:r>
            <w:r w:rsidRPr="009329C0">
              <w:lastRenderedPageBreak/>
              <w:t xml:space="preserve">ул. Карбышева, ул. Пожарского, ул. Бородинская, ул. Стасова, ул. Литейная, ул. Арсеньева, ул. Баймана, ул. Брусничная, ул. Шоссейная, ул. Тян-Шанского, ул. Бабушкина, </w:t>
            </w:r>
            <w:r w:rsidRPr="009329C0">
              <w:lastRenderedPageBreak/>
              <w:t>ул. Бардина, Ракетный пер. до существующего коллектора Д=500 мм в районе дома № 195 по ул. 40 лет Октября.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14,03</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163 496,03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15 937,90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16 942,46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38 550,37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92 065,30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1.1.21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для обеспечения существующей застройки в районе мкр. "Свободный Сокол" по ул. </w:t>
            </w:r>
            <w:r w:rsidRPr="009329C0">
              <w:lastRenderedPageBreak/>
              <w:t>Свободный Сокол до существующего коллектора Д=250 мм в районе дома № 38 по ул. Свободный Сокол</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0,83</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9 152,92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823,76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8 329,16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в районе пр. Победы по улицам: ул. Союзная, ул. Мирная, ул. Урожайная, </w:t>
            </w:r>
            <w:r w:rsidRPr="009329C0">
              <w:lastRenderedPageBreak/>
              <w:t>ул. Биологическая, пр-д Потапова  для обеспечения существующей застройки до КНС № 20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2,08</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23 121,85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2 080,97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21 040,88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резервного канализационного коллектора Ду=900-1200 мм от ГНС, расположенной по адресу: г. Липецк, ул. Котовского, вл. 41а к </w:t>
            </w:r>
            <w:r w:rsidRPr="009329C0">
              <w:lastRenderedPageBreak/>
              <w:t>дюкерным переходам через р. Воронеж системы канализационных коллекторов до очистных сооружений г. Липецка МУП «ЛиСА»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9,25</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938 425,75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60 322,74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308 791,39</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284 655,81</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дюкерных переходов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0,82</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20 960,69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Прочие мероприятия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Техническое перевооружение, реконструкция, модернизация существующих объектов водоотведения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109 389</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215,16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55</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4 593 514,40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68 835,77</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29 814,11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107 042,68</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146 580,96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131 006,55</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206 957,44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96 127,79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137 681,25</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76 130,11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61 568,44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119 602,21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52 372,15</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111 639,00</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Сети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215,16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2 661 556,83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66 391,77</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9 636,39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41 977,68</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137 391,29</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76 590,22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77 578,90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64 379,17</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21 095,93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3 882,45</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37 609,50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80 810,13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13 580,06</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72 846,92</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коллектора пр. Победы жил. квартал, ул. Доватора, ул. Папина, ул. Юных Натуралистов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0,19</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3 452,57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310,73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3 141,84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мкр. «Силикатный»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4,66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69 935,53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6 294,20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63 641,34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самотечного коллектора по Воронежскому шоссе от ул. </w:t>
            </w:r>
            <w:r w:rsidRPr="009329C0">
              <w:lastRenderedPageBreak/>
              <w:t>Э. Белана до камеры гашения по пр. Победы</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0,49</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17 921,74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1 612,96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16 308,78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по ул. Зегеля и ул. Литаврина</w:t>
            </w:r>
            <w:r w:rsidRPr="009329C0">
              <w:br/>
              <w:t>‒ по ул. Зегеля от перекрестка с ул. Семашко до Соборной площади;</w:t>
            </w:r>
            <w:r w:rsidRPr="009329C0">
              <w:br/>
              <w:t>‒ по ул. Литаврина от ул. Первомайская до ул. Октябрьская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0,41</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5 095,72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458,62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4 637,11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L=0,083км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L=0,277км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L=0,046км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по ул. Брюллова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0,18</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2 171,67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195,45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1 976,22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L=0,117км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L=0,037км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L=0,028км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сетей по ул. Юношеская, от камеры гашения КНС «Исполкомовская» до колодца в районе дома по адресу ул. Юношеская, 10 и от колодца в районе дома по адресу ул. Юношеская, 19 до колодца </w:t>
            </w:r>
            <w:r w:rsidRPr="009329C0">
              <w:lastRenderedPageBreak/>
              <w:t>перед КНС «Юношеская»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0,09</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1 091,82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98,26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993,56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L=0,054км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L=0,037км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сети в мкр. Свободный сокол</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1,70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19 618,60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1 765,67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8 926,46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8 926,46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L=0,345км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L=1,046км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L=0,235км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Д=500мм, L=0,073км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самотечных напорных трубопроводов от ГНС до МУП "ЛиСА"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5,74</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132 654,65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11 938,92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40 238,58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40 238,58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40 238,58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2.1.9</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напорно-самотечного коллектора № 12 (левая нитка) от камеры гашения до </w:t>
            </w:r>
            <w:r w:rsidRPr="009329C0">
              <w:lastRenderedPageBreak/>
              <w:t>очистных сооружений ЛТЗ (от камеры № 54 с. Сырское до здания решеток очистных сооружений)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1,23</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29 150,47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2 623,54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13 263,46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13 263,46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2.1.10</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сетей самотечной канализации для обеспечения существующей застройки по ул. 2-й </w:t>
            </w:r>
            <w:r w:rsidRPr="009329C0">
              <w:lastRenderedPageBreak/>
              <w:t>Индустриальной</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0,02</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204,99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18,45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186,54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самотечной канализации для обеспечения существующей застройки по ул. Студенческая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0,02</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225,48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205,19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сетей самотечной канализации для обеспечения существующей застройки </w:t>
            </w:r>
            <w:r w:rsidRPr="009329C0">
              <w:lastRenderedPageBreak/>
              <w:t>по ул. Шевченко</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0,10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1 115,34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100,38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1 014,96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L=0,028км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L=0,074км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сети  от ул. Железнякова, 8а  до ул. Ботаническая, 6</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0,30</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3 699,30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332,94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3 366,37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L=0,277км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самотечного коллектора по ул. Вавилова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0,03</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295,40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26,59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268,81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L=0,019км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самотечного коллектора по </w:t>
            </w:r>
            <w:r w:rsidRPr="009329C0">
              <w:lastRenderedPageBreak/>
              <w:t>ул. Студеновская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0,07</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1 188,68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106,98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1 081,70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водотведения р-на НЛМК</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21,97</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249 019,65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9 636,39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23 433,83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29 872,19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28 699,27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20 404,51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22 450,78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7 412,35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2 800,75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37 609,50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66 700,08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L=1,18км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L=5,64км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L=5,96км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L=1,18км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L=4,54км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L=0,02км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L=3,09км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Д=500мм, L=0,18км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Д=630мм, L=0,18км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сетей водоотведения п. Дачный, п. </w:t>
            </w:r>
            <w:r w:rsidRPr="009329C0">
              <w:lastRenderedPageBreak/>
              <w:t>Матырский, ст. Казинка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17,96</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207 228,80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42 256,19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14 110,05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13 580,06</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37 715,64</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L=0,483км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L=6,48км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L=4,226км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L=0,442км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L=3,734км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L=1,172км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Д=500мм, L=1,41км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Д=630мм,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водоотведения п. ЛТЗ</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17,34</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191 143,56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24 135,58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L=0,223км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L=4,66км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L=6,278км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L=2,948км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L=1,488км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L=1,246км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Д=500мм, L=0,018км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Д=630мм, L=0,305км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L=0,102км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L=0,056км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L=0,009км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2.1.19</w:t>
            </w:r>
          </w:p>
        </w:tc>
        <w:tc>
          <w:tcPr>
            <w:tcW w:w="620"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Реконструкция коллектора напорно-самотечного от ГНС до камеры гашения</w:t>
            </w:r>
          </w:p>
        </w:tc>
        <w:tc>
          <w:tcPr>
            <w:tcW w:w="205"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1,79</w:t>
            </w:r>
          </w:p>
        </w:tc>
        <w:tc>
          <w:tcPr>
            <w:tcW w:w="20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33 565,02</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lastRenderedPageBreak/>
              <w:t>2.1.20</w:t>
            </w:r>
          </w:p>
        </w:tc>
        <w:tc>
          <w:tcPr>
            <w:tcW w:w="620"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Реконструкция коллектора от КНС-23 до ОКОС (МУП "ЛиСА")</w:t>
            </w:r>
          </w:p>
        </w:tc>
        <w:tc>
          <w:tcPr>
            <w:tcW w:w="205"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15,20</w:t>
            </w:r>
          </w:p>
        </w:tc>
        <w:tc>
          <w:tcPr>
            <w:tcW w:w="20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252 976,28</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2.1.21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Разработка и реализация программы мероприятий по замене ветхих аварийных сетей водоотведения на основании статистики аварийности, </w:t>
            </w:r>
            <w:r w:rsidRPr="009329C0">
              <w:lastRenderedPageBreak/>
              <w:t>диагностики и гидравлического моделирования в 2035-2071 гг.</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125,68</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1 439 801,55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35 131,28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109 389</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53</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1 931 957,57</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2 444,00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20 177,71</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65 065,00</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9 189,66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54 416,33</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129 378,54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31 748,62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116 585,32</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72 247,66</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23 958,94</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38 792,08</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38 792,08</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38 792,08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ЦНС с заменой насосного оборудования ул. Вермишева, 16б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66 700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164 067,90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2 444,00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13 742,71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78 003,09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69 878,09</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ГНС. Строительств</w:t>
            </w:r>
            <w:r w:rsidRPr="009329C0">
              <w:lastRenderedPageBreak/>
              <w:t xml:space="preserve">о камеры переключения с отключающими задвижками на трубопроводах Ду=1000 мм и Ду=800 мм. Строительство камеры переключения и трубопровода Ду=800 мм от подводящего коллектора к </w:t>
            </w:r>
            <w:r w:rsidRPr="009329C0">
              <w:lastRenderedPageBreak/>
              <w:t>ГНС до трубопровода Ду=1000 мм</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24 690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71 500,00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6 435,00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65 065,00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2.2.3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 3</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6 050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102 107,36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9 189,66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46 458,85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46 458,85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по ул. Санитарная, 1, 1а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4 500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61 817,93</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5 563,61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56 254,31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"Общежитите" ул. Прудная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83</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1 400,80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1 400,80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"Липецкие узоры"</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103</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1 738,35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1 738,35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2.2.7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ул. Фурманова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52</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877,62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877,62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 44</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1 576</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26 598,55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2 393,87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24 204,68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2.2.9</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"Ферросплавная"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1 200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20 252,70</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1 822,74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18 429,96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2.2.10</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"Центролит" ул. Юношеская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555</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9 366,86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843,02</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8 523,85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КНС </w:t>
            </w:r>
            <w:r w:rsidRPr="009329C0">
              <w:lastRenderedPageBreak/>
              <w:t>"Островского"</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1 900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32 066,78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2 886,01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29 180,77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"Пугачева"</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1 560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26 328,51</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2 369,57</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23 958,94</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"Подгорное"</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420</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7 088,45</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637,96</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6 450,48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40</w:t>
            </w:r>
          </w:p>
        </w:tc>
        <w:tc>
          <w:tcPr>
            <w:tcW w:w="34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1 406 745,78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38 792,08</w:t>
            </w:r>
          </w:p>
        </w:tc>
        <w:tc>
          <w:tcPr>
            <w:tcW w:w="25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38 792,08</w:t>
            </w:r>
          </w:p>
        </w:tc>
        <w:tc>
          <w:tcPr>
            <w:tcW w:w="2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38 792,08</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Прочие мероприятия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по строительству и модернизации систем коммунально</w:t>
            </w:r>
            <w:r w:rsidRPr="009329C0">
              <w:lastRenderedPageBreak/>
              <w:t>й инфраструктуры, направленные на подключение строящихся (реконструируемых) объектов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новых сетей водоотведения в целях подключения объектов капитального </w:t>
            </w:r>
            <w:r w:rsidRPr="009329C0">
              <w:lastRenderedPageBreak/>
              <w:t xml:space="preserve">строительства абонентов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иных объектов централизованных систем  водоотведения (за исключением сетей водоотведения)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Увеличение пропускной способности существующих сетей  водоотведения в целях </w:t>
            </w:r>
            <w:r w:rsidRPr="009329C0">
              <w:lastRenderedPageBreak/>
              <w:t>подключения объектов капитального строительства абонентов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Увеличение мощности и производительности существующих объектов централизованных систем водоотведения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4.</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Мероприятия, направленные на </w:t>
            </w:r>
            <w:r w:rsidRPr="009329C0">
              <w:lastRenderedPageBreak/>
              <w:t>повышение качества очистки сточных вод</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Энергосбережение и повышение энергетической эффективности, развитие систем учета и автоматизация процессов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Системы учета энергоресурсов: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5.2</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Автоматизация технологических процессов: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5.3</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Энергосберегающие мероприятия:</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6.</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Мероприятия по защите централизованных систем водоснабжения от угроз техногенного,природного характера и </w:t>
            </w:r>
            <w:r w:rsidRPr="009329C0">
              <w:lastRenderedPageBreak/>
              <w:t>террористических актов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7.</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направленные на повышение качества обслуживания абонентов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8.</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ПИР будущих лет</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9.</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Оборудование, не входящее в сметы строек</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10.</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Приобретение основных средств</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w:t>
            </w:r>
          </w:p>
        </w:tc>
        <w:tc>
          <w:tcPr>
            <w:tcW w:w="62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Перечень мероприятий, </w:t>
            </w:r>
            <w:r w:rsidRPr="009329C0">
              <w:lastRenderedPageBreak/>
              <w:t>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w:t>
            </w:r>
            <w:r w:rsidRPr="009329C0">
              <w:lastRenderedPageBreak/>
              <w:t>ми организациями обязательных требований, установленных законодательством Российской Федерации и связанных с обеспечением деятельности в сфере водоотведения с использованием централизова</w:t>
            </w:r>
            <w:r w:rsidRPr="009329C0">
              <w:lastRenderedPageBreak/>
              <w:t xml:space="preserve">нных систем водоотведения </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05"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0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4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bl>
    <w:p w:rsidR="009329C0" w:rsidRPr="009329C0" w:rsidRDefault="009329C0" w:rsidP="009329C0">
      <w:r w:rsidRPr="009329C0">
        <w:lastRenderedPageBreak/>
        <w:t xml:space="preserve">Таблица </w:t>
      </w:r>
      <w:fldSimple w:instr=" STYLEREF 1 \s ">
        <w:r w:rsidRPr="009329C0">
          <w:t>5</w:t>
        </w:r>
      </w:fldSimple>
      <w:r w:rsidRPr="009329C0">
        <w:noBreakHyphen/>
      </w:r>
      <w:fldSimple w:instr=" SEQ Таблица \* ARABIC \s 1 ">
        <w:r w:rsidRPr="009329C0">
          <w:t>2</w:t>
        </w:r>
      </w:fldSimple>
      <w:r w:rsidRPr="009329C0">
        <w:t xml:space="preserve"> – Перечень основных мероприятий на ОКОС в эксплуатационной зоне ООО «РВК-Липецк» на основании ИП ООО «РВК-Липецк» от 04.05.2023 № 16/3 с ориентировочной разбивкой по годам на период до 2035 года</w:t>
      </w:r>
    </w:p>
    <w:tbl>
      <w:tblPr>
        <w:tblW w:w="5000" w:type="pct"/>
        <w:tblCellMar>
          <w:left w:w="28" w:type="dxa"/>
          <w:right w:w="28" w:type="dxa"/>
        </w:tblCellMar>
        <w:tblLook w:val="04A0" w:firstRow="1" w:lastRow="0" w:firstColumn="1" w:lastColumn="0" w:noHBand="0" w:noVBand="1"/>
      </w:tblPr>
      <w:tblGrid>
        <w:gridCol w:w="479"/>
        <w:gridCol w:w="2382"/>
        <w:gridCol w:w="645"/>
        <w:gridCol w:w="483"/>
        <w:gridCol w:w="483"/>
        <w:gridCol w:w="1164"/>
        <w:gridCol w:w="1005"/>
        <w:gridCol w:w="1164"/>
        <w:gridCol w:w="1005"/>
        <w:gridCol w:w="1164"/>
        <w:gridCol w:w="478"/>
        <w:gridCol w:w="478"/>
        <w:gridCol w:w="478"/>
        <w:gridCol w:w="478"/>
        <w:gridCol w:w="478"/>
        <w:gridCol w:w="478"/>
        <w:gridCol w:w="478"/>
        <w:gridCol w:w="478"/>
        <w:gridCol w:w="478"/>
      </w:tblGrid>
      <w:tr w:rsidR="009329C0" w:rsidRPr="009329C0" w:rsidTr="009329C0">
        <w:trPr>
          <w:trHeight w:val="20"/>
          <w:tblHeader/>
        </w:trPr>
        <w:tc>
          <w:tcPr>
            <w:tcW w:w="13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29C0" w:rsidRPr="009329C0" w:rsidRDefault="009329C0" w:rsidP="009329C0">
            <w:r w:rsidRPr="009329C0">
              <w:t xml:space="preserve">№ </w:t>
            </w:r>
          </w:p>
          <w:p w:rsidR="009329C0" w:rsidRPr="009329C0" w:rsidRDefault="009329C0" w:rsidP="009329C0">
            <w:r w:rsidRPr="009329C0">
              <w:t>п/п</w:t>
            </w:r>
          </w:p>
        </w:tc>
        <w:tc>
          <w:tcPr>
            <w:tcW w:w="6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329C0" w:rsidRPr="009329C0" w:rsidRDefault="009329C0" w:rsidP="009329C0">
            <w:r w:rsidRPr="009329C0">
              <w:t>Наименование объекта</w:t>
            </w:r>
          </w:p>
        </w:tc>
        <w:tc>
          <w:tcPr>
            <w:tcW w:w="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329C0" w:rsidRPr="009329C0" w:rsidRDefault="009329C0" w:rsidP="009329C0">
            <w:r w:rsidRPr="009329C0">
              <w:t>Проектная мощность/</w:t>
            </w:r>
            <w:r w:rsidRPr="009329C0">
              <w:br/>
              <w:t>протяженность сетей</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329C0" w:rsidRPr="009329C0" w:rsidRDefault="009329C0" w:rsidP="009329C0">
            <w:r w:rsidRPr="009329C0">
              <w:t>Полная стоимость в ценах 2023 г., тыс. руб. без НДС</w:t>
            </w:r>
          </w:p>
        </w:tc>
        <w:tc>
          <w:tcPr>
            <w:tcW w:w="3262" w:type="pct"/>
            <w:gridSpan w:val="13"/>
            <w:tcBorders>
              <w:top w:val="single" w:sz="4" w:space="0" w:color="auto"/>
              <w:left w:val="single" w:sz="4" w:space="0" w:color="auto"/>
              <w:bottom w:val="single" w:sz="4" w:space="0" w:color="000000"/>
              <w:right w:val="single" w:sz="4" w:space="0" w:color="000000"/>
            </w:tcBorders>
            <w:shd w:val="clear" w:color="000000" w:fill="FFFFFF"/>
            <w:vAlign w:val="center"/>
            <w:hideMark/>
          </w:tcPr>
          <w:p w:rsidR="009329C0" w:rsidRPr="009329C0" w:rsidRDefault="009329C0" w:rsidP="009329C0">
            <w:r w:rsidRPr="009329C0">
              <w:t>Стоимость в ценах 2023 года, тыс. руб. без НДС</w:t>
            </w:r>
          </w:p>
        </w:tc>
      </w:tr>
      <w:tr w:rsidR="009329C0" w:rsidRPr="009329C0" w:rsidTr="009329C0">
        <w:trPr>
          <w:trHeight w:val="20"/>
          <w:tblHeader/>
        </w:trPr>
        <w:tc>
          <w:tcPr>
            <w:tcW w:w="131"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c>
          <w:tcPr>
            <w:tcW w:w="691"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c>
          <w:tcPr>
            <w:tcW w:w="196"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м3/сут</w:t>
            </w:r>
          </w:p>
        </w:tc>
        <w:tc>
          <w:tcPr>
            <w:tcW w:w="196"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км</w:t>
            </w:r>
          </w:p>
        </w:tc>
        <w:tc>
          <w:tcPr>
            <w:tcW w:w="196"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шт.</w:t>
            </w: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c>
          <w:tcPr>
            <w:tcW w:w="271"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2023</w:t>
            </w:r>
          </w:p>
        </w:tc>
        <w:tc>
          <w:tcPr>
            <w:tcW w:w="312"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2024</w:t>
            </w:r>
          </w:p>
        </w:tc>
        <w:tc>
          <w:tcPr>
            <w:tcW w:w="271"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2025</w:t>
            </w:r>
          </w:p>
        </w:tc>
        <w:tc>
          <w:tcPr>
            <w:tcW w:w="312"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2026</w:t>
            </w:r>
          </w:p>
        </w:tc>
        <w:tc>
          <w:tcPr>
            <w:tcW w:w="225"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2027</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2028</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2029</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2030</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2031</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2032</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2033</w:t>
            </w:r>
          </w:p>
        </w:tc>
        <w:tc>
          <w:tcPr>
            <w:tcW w:w="23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2034</w:t>
            </w:r>
          </w:p>
        </w:tc>
        <w:tc>
          <w:tcPr>
            <w:tcW w:w="237"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2035</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ВСЕГО</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4 203 819,98</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351 778,87</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1 608 746,47</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897 317,86</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1 345 976,78</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по новому строительству в сфере водоотведения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lastRenderedPageBreak/>
              <w:t>1.1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Сети водоотведения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1.2</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Объекты водоотведения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1.3</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Прочие мероприятия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Техническое перевооружение, реконструкция, модернизация существующих объектов  водоотведения </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4 203 819,98</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351 778,87</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1 608 746,47</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897 317,86</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1 345 976,78</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Сети водоотведения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4 203 819,98</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351 778,87</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1 608 746,47</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897 317,86</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1 345 976,78</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и реконструкция городских очистных сооружений МУП «Липецкая станция </w:t>
            </w:r>
            <w:r w:rsidRPr="009329C0">
              <w:lastRenderedPageBreak/>
              <w:t>аэрации».</w:t>
            </w:r>
            <w:r w:rsidRPr="009329C0">
              <w:br/>
              <w:t xml:space="preserve">1 этап: Участок механической очистки МУП «ЛиСА». Система газоочистки выбросов от зданий решеток с приемной камерой и приемных камер. </w:t>
            </w:r>
            <w:r w:rsidRPr="009329C0">
              <w:br/>
              <w:t>Предварительная грубая очистка сточных вод</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212 976,62</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181 056,62</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31 920,00</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2.2.2</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 xml:space="preserve">2 этап: Участок </w:t>
            </w:r>
            <w:r w:rsidRPr="009329C0">
              <w:lastRenderedPageBreak/>
              <w:t>биологической очистки МУП «ЛиСА». Система аэрации и перемешивания аэротенков нитри-денитрификаторов № 1-4</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555 091,99</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63 942,79</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491 149,20</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2.2.3</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3 этап: Участок биологической очистки МУП «ЛиСА». Автоматизированная система подачи воздуха на аэротенки нитри-</w:t>
            </w:r>
            <w:r w:rsidRPr="009329C0">
              <w:lastRenderedPageBreak/>
              <w:t>денитрификаторы № 1-4</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81 457,71</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33 635,18</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47 822,53</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2.2.4</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4 этап: Участок биологической очистки МУП «ЛиСА». Строительство участка трубопровода выпуска очищенных сточных вод с устройством узлов учета</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40 666,08</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40 666,08</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2.2.5</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5.1. этап: Участок обработки осадка МУП «ЛиСА».</w:t>
            </w:r>
            <w:r w:rsidRPr="009329C0">
              <w:br/>
              <w:t xml:space="preserve">Строительство комплекса переработки осадка сточных вод. </w:t>
            </w:r>
            <w:r w:rsidRPr="009329C0">
              <w:br/>
              <w:t>Отделение обезвоживания осадка сточных вод</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1 070 332,93</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32 478,20</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1 037 854,73</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2.2.6</w:t>
            </w:r>
          </w:p>
        </w:tc>
        <w:tc>
          <w:tcPr>
            <w:tcW w:w="691"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и реконструкция городских очистных </w:t>
            </w:r>
            <w:r w:rsidRPr="009329C0">
              <w:lastRenderedPageBreak/>
              <w:t>сооружений МУП «Липецкая станция аэрации».</w:t>
            </w:r>
            <w:r w:rsidRPr="009329C0">
              <w:br/>
              <w:t>5.2. этап: Участок обработки осадка МУП «ЛиСА».</w:t>
            </w:r>
            <w:r w:rsidRPr="009329C0">
              <w:br/>
              <w:t xml:space="preserve">Строительство комплекса переработки осадка сточных вод. </w:t>
            </w:r>
            <w:r w:rsidRPr="009329C0">
              <w:br/>
              <w:t>Отделение термической сушки осадка сточных вод</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1 283 785,75</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513 514,30</w:t>
            </w:r>
          </w:p>
        </w:tc>
        <w:tc>
          <w:tcPr>
            <w:tcW w:w="312"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770 271,45</w:t>
            </w:r>
          </w:p>
        </w:tc>
        <w:tc>
          <w:tcPr>
            <w:tcW w:w="225"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2.2.7</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Строительство и реконструкция городских очистных сооружений МУП «Липецкая станция </w:t>
            </w:r>
            <w:r w:rsidRPr="009329C0">
              <w:lastRenderedPageBreak/>
              <w:t>аэрации».</w:t>
            </w:r>
            <w:r w:rsidRPr="009329C0">
              <w:br/>
              <w:t>5.3. этап: Участок обработки осадка МУП «ЛиСА».</w:t>
            </w:r>
            <w:r w:rsidRPr="009329C0">
              <w:br/>
              <w:t>Строительство комплекса переработки осадка сточных вод.</w:t>
            </w:r>
            <w:r w:rsidRPr="009329C0">
              <w:br/>
              <w:t>Отделение термической утилизации осадка сточных вод</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959 508,90</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383 803,56</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575 705,34</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2.3</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Прочие мероприятия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Мероприятия по строительству и модернизации систем коммунальной инфраструктуры, направленные на подключение </w:t>
            </w:r>
            <w:r w:rsidRPr="009329C0">
              <w:lastRenderedPageBreak/>
              <w:t>строящихся (реконструируемых) объектов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Строительство новых сетей водоотведения в целях подключения объектов капитального строительства абонентов </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3.2</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Строительство иных объектов централизованных систем  водоотведения (за исключением сетей водоотведения)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lastRenderedPageBreak/>
              <w:t>3.3</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Увеличение пропускной способности существующих сетей  водоотведения в целях подключения объектов капитального строительства абонентов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3.4</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Увеличение мощности и производительности существующих объектов централизованных систем водоотведения </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4.</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Мероприятия, направленные на повышение </w:t>
            </w:r>
            <w:r w:rsidRPr="009329C0">
              <w:lastRenderedPageBreak/>
              <w:t>качества очистки сточных вод</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Энергосбережение и повышение энергетической эффективности, развитие систем учета и автоматизация процессов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Системы учета энергоресурсов: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5.2</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Автоматизация технологических процессов: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5.3</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Энергосберегающие мероприятия:</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6.</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Мероприятия по защите централизованных систем </w:t>
            </w:r>
            <w:r w:rsidRPr="009329C0">
              <w:lastRenderedPageBreak/>
              <w:t>водоснабжения от угроз техногенного,природного характера и террористических актов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7.</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направленные на повышение качества обслуживания абонентов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8.</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ПИР будущих лет</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9.</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Оборудование, не входящее в сметы строек</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10.</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Приобретение основных средств</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131"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11.</w:t>
            </w:r>
          </w:p>
        </w:tc>
        <w:tc>
          <w:tcPr>
            <w:tcW w:w="691"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Перечень мероприятий, предусматривающих капитальные вложения в </w:t>
            </w:r>
            <w:r w:rsidRPr="009329C0">
              <w:lastRenderedPageBreak/>
              <w:t xml:space="preserve">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w:t>
            </w:r>
            <w:r w:rsidRPr="009329C0">
              <w:lastRenderedPageBreak/>
              <w:t xml:space="preserve">водоотведения с использованием централизованных систем водоотведения </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196"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2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7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312"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25"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4"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23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bl>
    <w:p w:rsidR="009329C0" w:rsidRPr="009329C0" w:rsidRDefault="009329C0" w:rsidP="009329C0">
      <w:pPr>
        <w:sectPr w:rsidR="009329C0" w:rsidRPr="009329C0" w:rsidSect="009329C0">
          <w:pgSz w:w="16838" w:h="11906" w:orient="landscape" w:code="9"/>
          <w:pgMar w:top="1134" w:right="851" w:bottom="1134" w:left="1701" w:header="567" w:footer="567" w:gutter="0"/>
          <w:cols w:space="708"/>
          <w:docGrid w:linePitch="360"/>
        </w:sectPr>
      </w:pPr>
    </w:p>
    <w:p w:rsidR="009329C0" w:rsidRPr="00FC7C81" w:rsidRDefault="00FC7C81" w:rsidP="00FC7C81">
      <w:pPr>
        <w:jc w:val="center"/>
        <w:rPr>
          <w:b/>
        </w:rPr>
      </w:pPr>
      <w:bookmarkStart w:id="123" w:name="_Toc143041571"/>
      <w:r w:rsidRPr="00FC7C81">
        <w:rPr>
          <w:b/>
        </w:rPr>
        <w:lastRenderedPageBreak/>
        <w:t xml:space="preserve">5.4. </w:t>
      </w:r>
      <w:r w:rsidR="009329C0" w:rsidRPr="00FC7C81">
        <w:rPr>
          <w:b/>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123"/>
    </w:p>
    <w:p w:rsidR="009329C0" w:rsidRPr="009329C0" w:rsidRDefault="009329C0" w:rsidP="00FC7C81">
      <w:pPr>
        <w:ind w:firstLine="708"/>
      </w:pPr>
      <w:r w:rsidRPr="009329C0">
        <w:t>Основными направлениями по созданию и обеспечению необходимого уровня мощностей для достижения целевых показателей развития систем водоотведения муниципального образования городской округ город Липецк Липецкой области годы являются:</w:t>
      </w:r>
    </w:p>
    <w:p w:rsidR="009329C0" w:rsidRPr="009329C0" w:rsidRDefault="00FC7C81" w:rsidP="00FC7C81">
      <w:pPr>
        <w:ind w:firstLine="708"/>
      </w:pPr>
      <w:r>
        <w:t xml:space="preserve">- </w:t>
      </w:r>
      <w:r w:rsidR="009329C0" w:rsidRPr="009329C0">
        <w:t>достижение определенного законодательством Российской Федерации качества очистки сточных вод;</w:t>
      </w:r>
    </w:p>
    <w:p w:rsidR="009329C0" w:rsidRPr="009329C0" w:rsidRDefault="00FC7C81" w:rsidP="00FC7C81">
      <w:pPr>
        <w:ind w:firstLine="708"/>
      </w:pPr>
      <w:r>
        <w:t xml:space="preserve">- </w:t>
      </w:r>
      <w:r w:rsidR="009329C0" w:rsidRPr="009329C0">
        <w:t>снижение доли проб сточных вод, не соответствующих установленным нормативам допустимых сбросов, лимитам на сбросы, для бытовой централизованной системы очистки сточных вод с 44,29% в 2023 году до 22,15% в 2026 году по группе нормируемых показателей, определенных Постановлением Правительства РФ от 15.09.2020 г. № 1430 «Об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(технологических показателей наилучших доступных технологий (НДТ));</w:t>
      </w:r>
    </w:p>
    <w:p w:rsidR="009329C0" w:rsidRPr="009329C0" w:rsidRDefault="00FC7C81" w:rsidP="00FC7C81">
      <w:pPr>
        <w:ind w:firstLine="708"/>
      </w:pPr>
      <w:r>
        <w:t xml:space="preserve">- </w:t>
      </w:r>
      <w:r w:rsidR="009329C0" w:rsidRPr="009329C0">
        <w:t>снижение общего количества загрязняющих дурнопахнущих веществ в атмосферу на 90% к 2031 году;</w:t>
      </w:r>
    </w:p>
    <w:p w:rsidR="009329C0" w:rsidRPr="009329C0" w:rsidRDefault="00FC7C81" w:rsidP="00FC7C81">
      <w:pPr>
        <w:ind w:firstLine="708"/>
      </w:pPr>
      <w:r>
        <w:t xml:space="preserve">- </w:t>
      </w:r>
      <w:r w:rsidR="009329C0" w:rsidRPr="009329C0">
        <w:t>утилизация 100% объема свежеобразующегося осадка сточных вод.</w:t>
      </w:r>
    </w:p>
    <w:p w:rsidR="00FC7C81" w:rsidRDefault="00FC7C81" w:rsidP="009329C0"/>
    <w:p w:rsidR="009329C0" w:rsidRPr="009329C0" w:rsidRDefault="009329C0" w:rsidP="009329C0">
      <w:r w:rsidRPr="009329C0">
        <w:t xml:space="preserve">Таблица </w:t>
      </w:r>
      <w:fldSimple w:instr=" STYLEREF 1 \s ">
        <w:r w:rsidRPr="009329C0">
          <w:t>5</w:t>
        </w:r>
      </w:fldSimple>
      <w:r w:rsidRPr="009329C0">
        <w:noBreakHyphen/>
      </w:r>
      <w:fldSimple w:instr=" SEQ Таблица \* ARABIC \s 1 ">
        <w:r w:rsidRPr="009329C0">
          <w:t>3</w:t>
        </w:r>
      </w:fldSimple>
      <w:r w:rsidRPr="009329C0">
        <w:t xml:space="preserve"> – Перечень разрабатываемых/разработанных мероприятий по ОКОС</w:t>
      </w:r>
    </w:p>
    <w:tbl>
      <w:tblPr>
        <w:tblW w:w="5000" w:type="pct"/>
        <w:tblLook w:val="04A0" w:firstRow="1" w:lastRow="0" w:firstColumn="1" w:lastColumn="0" w:noHBand="0" w:noVBand="1"/>
      </w:tblPr>
      <w:tblGrid>
        <w:gridCol w:w="553"/>
        <w:gridCol w:w="2464"/>
        <w:gridCol w:w="2236"/>
        <w:gridCol w:w="1599"/>
        <w:gridCol w:w="2492"/>
      </w:tblGrid>
      <w:tr w:rsidR="009329C0" w:rsidRPr="009329C0" w:rsidTr="009329C0">
        <w:trPr>
          <w:trHeight w:val="20"/>
          <w:tblHeader/>
        </w:trPr>
        <w:tc>
          <w:tcPr>
            <w:tcW w:w="2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 п/п</w:t>
            </w:r>
          </w:p>
        </w:tc>
        <w:tc>
          <w:tcPr>
            <w:tcW w:w="1170" w:type="pct"/>
            <w:tcBorders>
              <w:top w:val="single" w:sz="4" w:space="0" w:color="auto"/>
              <w:left w:val="nil"/>
              <w:bottom w:val="single" w:sz="4" w:space="0" w:color="auto"/>
              <w:right w:val="single" w:sz="4" w:space="0" w:color="auto"/>
            </w:tcBorders>
            <w:shd w:val="clear" w:color="auto" w:fill="auto"/>
            <w:vAlign w:val="center"/>
            <w:hideMark/>
          </w:tcPr>
          <w:p w:rsidR="009329C0" w:rsidRPr="009329C0" w:rsidRDefault="009329C0" w:rsidP="009329C0">
            <w:r w:rsidRPr="009329C0">
              <w:t>Наименование мероприятия</w:t>
            </w:r>
          </w:p>
        </w:tc>
        <w:tc>
          <w:tcPr>
            <w:tcW w:w="1268" w:type="pct"/>
            <w:tcBorders>
              <w:top w:val="single" w:sz="4" w:space="0" w:color="auto"/>
              <w:left w:val="nil"/>
              <w:bottom w:val="single" w:sz="4" w:space="0" w:color="auto"/>
              <w:right w:val="single" w:sz="4" w:space="0" w:color="auto"/>
            </w:tcBorders>
            <w:shd w:val="clear" w:color="auto" w:fill="auto"/>
            <w:vAlign w:val="center"/>
            <w:hideMark/>
          </w:tcPr>
          <w:p w:rsidR="009329C0" w:rsidRPr="009329C0" w:rsidRDefault="009329C0" w:rsidP="009329C0">
            <w:r w:rsidRPr="009329C0">
              <w:t>Описание мероприятия</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9329C0" w:rsidRPr="009329C0" w:rsidRDefault="009329C0" w:rsidP="009329C0">
            <w:r w:rsidRPr="009329C0">
              <w:t>Срок реализации мероприятия (не позднее), год</w:t>
            </w:r>
          </w:p>
        </w:tc>
        <w:tc>
          <w:tcPr>
            <w:tcW w:w="1562" w:type="pct"/>
            <w:tcBorders>
              <w:top w:val="single" w:sz="4" w:space="0" w:color="auto"/>
              <w:left w:val="nil"/>
              <w:bottom w:val="single" w:sz="4" w:space="0" w:color="auto"/>
              <w:right w:val="single" w:sz="4" w:space="0" w:color="auto"/>
            </w:tcBorders>
            <w:shd w:val="clear" w:color="auto" w:fill="auto"/>
            <w:vAlign w:val="center"/>
            <w:hideMark/>
          </w:tcPr>
          <w:p w:rsidR="009329C0" w:rsidRPr="009329C0" w:rsidRDefault="009329C0" w:rsidP="009329C0">
            <w:r w:rsidRPr="009329C0">
              <w:t>Достигаемый эффект</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1 этап: Участок механической очистки МУП «ЛиСА».</w:t>
            </w:r>
            <w:r w:rsidRPr="009329C0">
              <w:br/>
              <w:t xml:space="preserve">Система </w:t>
            </w:r>
            <w:r w:rsidRPr="009329C0">
              <w:lastRenderedPageBreak/>
              <w:t>газоочистки выбросов от зданий решеток с приемной камерой и приемных камер.</w:t>
            </w:r>
            <w:r w:rsidRPr="009329C0">
              <w:br/>
              <w:t>Предварительная грубая очистка сточных вод</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СМР системы газоочистки выбросов от зданий решеток.</w:t>
            </w:r>
            <w:r w:rsidRPr="009329C0">
              <w:br/>
              <w:t>Реконструкция приемных камер.</w:t>
            </w:r>
            <w:r w:rsidRPr="009329C0">
              <w:br/>
              <w:t xml:space="preserve">СМР решеток грубой очистки в соответствии с разработанной ПСД </w:t>
            </w:r>
            <w:r w:rsidRPr="009329C0">
              <w:lastRenderedPageBreak/>
              <w:t>строительства и реконструкции МУП «ЛиСА»</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31 декабря 2024</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Снижение концентрации дурнопахнущих веществ в выбросах от приемных камер и здания решеток.</w:t>
            </w:r>
            <w:r w:rsidRPr="009329C0">
              <w:br/>
              <w:t>Снижение общего количества выбросов с 0,414 т/г до 0,1 т/г</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2 этап: Участок биологической очистки МУП «ЛиСА».</w:t>
            </w:r>
            <w:r w:rsidRPr="009329C0">
              <w:br/>
              <w:t>Система аэрации и перемешивания аэротенков нитри-денитрификаторов № 1-4</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СМР.</w:t>
            </w:r>
            <w:r w:rsidRPr="009329C0">
              <w:br/>
              <w:t>Реконструкция системы пневматической аэрации аэротенков, а также насосного и перемешивающего оборудования системы биологической очистки в соответствии с разработанной ПСД строительства и реконструкции МУП «ЛиСА»</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декабря 2024</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Снижение доли проб сточных вод, не соответствующих установленным нормативам допустимых сбросов (разрешениям на сбросы загрязняющих веществ в окружающую среду (водные объекты)), с 44,29% в 2023 году до 22,15% в 2026 году по группе нормируемых показателей, определенных Постановлением Правительства РФ от 15.09.2020 г. № 1430 (технологических показателей НДТ)</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и реконструкция </w:t>
            </w:r>
            <w:r w:rsidRPr="009329C0">
              <w:lastRenderedPageBreak/>
              <w:t>городских очистных сооружений МУП «Липецкая станция аэрации».</w:t>
            </w:r>
            <w:r w:rsidRPr="009329C0">
              <w:br/>
              <w:t>3 этап: Участок биологической очистки МУП «ЛиСА».</w:t>
            </w:r>
            <w:r w:rsidRPr="009329C0">
              <w:br/>
              <w:t>Автоматизированная система подачи воздуха на аэротенки нитри-денитрификаторы № 1-4</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 xml:space="preserve">СМР оборудования </w:t>
            </w:r>
            <w:r w:rsidRPr="009329C0">
              <w:lastRenderedPageBreak/>
              <w:t>(ЗРА, аналитический КИПиА, АСУ) для автоматизации процесса поддержания концентрации растворенного кислорода в контрольных точках аэротенков</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31 декабря 2024</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Достижение удельного расхода </w:t>
            </w:r>
            <w:r w:rsidRPr="009329C0">
              <w:lastRenderedPageBreak/>
              <w:t>электрической энергии, потребляемой в технологическом процессе очистки сточных вод, на единицу объема очищаемых сточных вод не более 0,608 кВтч/м3, начиная с 2025 года</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4</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4 этап: Участок биологической очистки МУП «ЛиСА».</w:t>
            </w:r>
            <w:r w:rsidRPr="009329C0">
              <w:br/>
              <w:t>Строительство участка трубопровода выпуска очищенных сточных вод с устройством узлов учета</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СМР.</w:t>
            </w:r>
            <w:r w:rsidRPr="009329C0">
              <w:br/>
              <w:t>Исключение из технологической схемы контактных резервуаров – источника вторичного загрязнения очищенных сточных вод</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декабря 2023</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Снижение доли проб сточных вод, не соответствующих установленным нормативам допустимых сбросов (разрешениям на сбросы загрязняющих веществ в окружающую среду (водные объекты)), с 44,29% в 2023 году до 22,15% в 2026 году по группе нормируемых показателей, </w:t>
            </w:r>
            <w:r w:rsidRPr="009329C0">
              <w:lastRenderedPageBreak/>
              <w:t>определенных Постановлением Правительства РФ от 15.09.2020 г. № 1430 (технологических показателей НДТ)</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5</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5.1. этап: Участок обработки осадка МУП «ЛиСА».</w:t>
            </w:r>
            <w:r w:rsidRPr="009329C0">
              <w:br/>
              <w:t>Строительство комплекса переработки осадка сточных вод.</w:t>
            </w:r>
            <w:r w:rsidRPr="009329C0">
              <w:br/>
              <w:t>Отделение обезвоживания осадка сточных вод</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СМР комплекса переработки осадка сточных вод в соответствии с разработанной ПСД строительства и реконструкции МУП «ЛиСА»</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декабря 2024</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Снижение концентрации дурнопахнущих веществ в выбросах предприятия.</w:t>
            </w:r>
            <w:r w:rsidRPr="009329C0">
              <w:br/>
              <w:t>Сокращение влажности до 76% и объема свежеобразующегося осадка сточных вод</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6</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5.2. этап: Участок обработки осадка МУП «ЛиСА».</w:t>
            </w:r>
            <w:r w:rsidRPr="009329C0">
              <w:br/>
              <w:t xml:space="preserve">Строительство комплекса переработки </w:t>
            </w:r>
            <w:r w:rsidRPr="009329C0">
              <w:lastRenderedPageBreak/>
              <w:t>осадка сточных вод.</w:t>
            </w:r>
            <w:r w:rsidRPr="009329C0">
              <w:br/>
              <w:t>Отделение термической сушки осадка сточных вод</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СМР комплекса переработки осадка сточных вод в соответствии с разработанной ПСД строительства и реконструкции МУП «ЛиСА»</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декабря 2026</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Снижение концентрации дурнопахнущих веществ в выбросах предприятия.</w:t>
            </w:r>
            <w:r w:rsidRPr="009329C0">
              <w:br/>
              <w:t>Снижение массы выбросов в результате реализации 5 этапа с 1,2 т/г до 0,1 т/г.</w:t>
            </w:r>
            <w:r w:rsidRPr="009329C0">
              <w:br/>
              <w:t xml:space="preserve">Достижение </w:t>
            </w:r>
            <w:r w:rsidRPr="009329C0">
              <w:lastRenderedPageBreak/>
              <w:t>удельного расхода электрической энергии, потребляемой в технологическом процессе очистки сточных вод, на единицу объема очищаемых сточных вод не более 0,892 кВтч/м3, начиная с 2026 года</w:t>
            </w:r>
          </w:p>
        </w:tc>
      </w:tr>
      <w:tr w:rsidR="009329C0" w:rsidRPr="009329C0" w:rsidTr="009329C0">
        <w:trPr>
          <w:trHeight w:val="2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7</w:t>
            </w:r>
          </w:p>
        </w:tc>
        <w:tc>
          <w:tcPr>
            <w:tcW w:w="1170"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5.3. этап: Участок обработки осадка МУП «ЛиСА».</w:t>
            </w:r>
            <w:r w:rsidRPr="009329C0">
              <w:br/>
              <w:t>Строительство комплекса переработки осадка сточных вод.</w:t>
            </w:r>
            <w:r w:rsidRPr="009329C0">
              <w:br/>
              <w:t>Отделение термической утилизации осадка сточных вод</w:t>
            </w:r>
          </w:p>
        </w:tc>
        <w:tc>
          <w:tcPr>
            <w:tcW w:w="126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СМР комплекса переработки осадка сточных вод в соответствии с разработанной ПСД строительства и реконструкции МУП «ЛиСА»</w:t>
            </w:r>
          </w:p>
        </w:tc>
        <w:tc>
          <w:tcPr>
            <w:tcW w:w="74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31 декабря 2026</w:t>
            </w:r>
          </w:p>
        </w:tc>
        <w:tc>
          <w:tcPr>
            <w:tcW w:w="1562"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Снижение концентрации дурнопахнущих веществ в выбросах предприятия.</w:t>
            </w:r>
            <w:r w:rsidRPr="009329C0">
              <w:br/>
              <w:t>Снижение массы выбросов в результате реализации 5 этапа с 1,2 т/г до 0,1 т/г.</w:t>
            </w:r>
            <w:r w:rsidRPr="009329C0">
              <w:br/>
              <w:t>Утилизация 100% свежеобразующегося осадка сточных вод.</w:t>
            </w:r>
            <w:r w:rsidRPr="009329C0">
              <w:br/>
              <w:t xml:space="preserve">Достижение удельного расхода электрической энергии, потребляемой в технологическом процессе очистки </w:t>
            </w:r>
            <w:r w:rsidRPr="009329C0">
              <w:lastRenderedPageBreak/>
              <w:t>сточных вод, на единицу объема очищаемых сточных вод не более 0,9 кВтч/м3, начиная с 2026 года</w:t>
            </w:r>
          </w:p>
        </w:tc>
      </w:tr>
    </w:tbl>
    <w:p w:rsidR="00FC7C81" w:rsidRDefault="00FC7C81" w:rsidP="009329C0">
      <w:bookmarkStart w:id="124" w:name="_Toc143041572"/>
    </w:p>
    <w:p w:rsidR="009329C0" w:rsidRPr="00FC7C81" w:rsidRDefault="00FC7C81" w:rsidP="00FC7C81">
      <w:pPr>
        <w:ind w:firstLine="708"/>
        <w:jc w:val="center"/>
        <w:rPr>
          <w:b/>
        </w:rPr>
      </w:pPr>
      <w:r w:rsidRPr="00FC7C81">
        <w:rPr>
          <w:b/>
        </w:rPr>
        <w:t xml:space="preserve">5.5. </w:t>
      </w:r>
      <w:r w:rsidR="009329C0" w:rsidRPr="00FC7C81">
        <w:rPr>
          <w:b/>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24"/>
    </w:p>
    <w:p w:rsidR="009329C0" w:rsidRPr="009329C0" w:rsidRDefault="009329C0" w:rsidP="00FC7C81">
      <w:pPr>
        <w:ind w:firstLine="708"/>
      </w:pPr>
      <w:r w:rsidRPr="009329C0">
        <w:t>Система диспетчеризации системы централизованного водоотведения представлена системой контроля и управления доступом SHS. Система служит для передачи технологических сигналов открытия двери, аварийного уровня в приемной камере, наличия напряжения на вводе, аварии насосного агрегата и установлена на ряде насосных станций без постоянного пребывания обслуживающего персонала:</w:t>
      </w:r>
    </w:p>
    <w:p w:rsidR="009329C0" w:rsidRPr="009329C0" w:rsidRDefault="009329C0" w:rsidP="009329C0">
      <w:r w:rsidRPr="009329C0">
        <w:t>‒ КНС №8а;</w:t>
      </w:r>
    </w:p>
    <w:p w:rsidR="009329C0" w:rsidRPr="009329C0" w:rsidRDefault="009329C0" w:rsidP="009329C0">
      <w:r w:rsidRPr="009329C0">
        <w:t>‒ КНС Матырский-6;</w:t>
      </w:r>
    </w:p>
    <w:p w:rsidR="009329C0" w:rsidRPr="009329C0" w:rsidRDefault="009329C0" w:rsidP="009329C0">
      <w:r w:rsidRPr="009329C0">
        <w:t>‒ КНС №1 Санитарная;</w:t>
      </w:r>
    </w:p>
    <w:p w:rsidR="009329C0" w:rsidRPr="009329C0" w:rsidRDefault="009329C0" w:rsidP="009329C0">
      <w:r w:rsidRPr="009329C0">
        <w:t>‒ КНС №1а Санитарная;</w:t>
      </w:r>
    </w:p>
    <w:p w:rsidR="009329C0" w:rsidRPr="009329C0" w:rsidRDefault="009329C0" w:rsidP="009329C0">
      <w:r w:rsidRPr="009329C0">
        <w:t>‒ КНС «44 квартал»;</w:t>
      </w:r>
    </w:p>
    <w:p w:rsidR="009329C0" w:rsidRPr="009329C0" w:rsidRDefault="009329C0" w:rsidP="009329C0">
      <w:r w:rsidRPr="009329C0">
        <w:t>‒ КНС «Ферросплавная»;</w:t>
      </w:r>
    </w:p>
    <w:p w:rsidR="009329C0" w:rsidRPr="009329C0" w:rsidRDefault="009329C0" w:rsidP="009329C0">
      <w:r w:rsidRPr="009329C0">
        <w:t>‒ КНС «Островского»;</w:t>
      </w:r>
    </w:p>
    <w:p w:rsidR="009329C0" w:rsidRPr="009329C0" w:rsidRDefault="009329C0" w:rsidP="009329C0">
      <w:r w:rsidRPr="009329C0">
        <w:t>‒ КНС «Амурская»;</w:t>
      </w:r>
    </w:p>
    <w:p w:rsidR="009329C0" w:rsidRPr="009329C0" w:rsidRDefault="009329C0" w:rsidP="009329C0">
      <w:r w:rsidRPr="009329C0">
        <w:t>‒ КНС «Гайдара»;</w:t>
      </w:r>
    </w:p>
    <w:p w:rsidR="009329C0" w:rsidRPr="009329C0" w:rsidRDefault="009329C0" w:rsidP="009329C0">
      <w:r w:rsidRPr="009329C0">
        <w:t>‒ КНС «Ударников»;</w:t>
      </w:r>
    </w:p>
    <w:p w:rsidR="009329C0" w:rsidRPr="009329C0" w:rsidRDefault="009329C0" w:rsidP="009329C0">
      <w:r w:rsidRPr="009329C0">
        <w:t>‒ КНС «Жуковского»;</w:t>
      </w:r>
    </w:p>
    <w:p w:rsidR="009329C0" w:rsidRPr="009329C0" w:rsidRDefault="009329C0" w:rsidP="009329C0">
      <w:r w:rsidRPr="009329C0">
        <w:t>‒ КНС №14б;</w:t>
      </w:r>
    </w:p>
    <w:p w:rsidR="009329C0" w:rsidRPr="009329C0" w:rsidRDefault="009329C0" w:rsidP="009329C0">
      <w:r w:rsidRPr="009329C0">
        <w:t>‒ КНС на перекрестке ул. Катукова и ул. Кривенкова».</w:t>
      </w:r>
    </w:p>
    <w:p w:rsidR="009329C0" w:rsidRPr="009329C0" w:rsidRDefault="009329C0" w:rsidP="00FC7C81">
      <w:pPr>
        <w:ind w:firstLine="708"/>
      </w:pPr>
      <w:r w:rsidRPr="009329C0">
        <w:t>Помимо этого, центральная насосная станция включена в автоматизированную систему диспетчерского управления. Система предназначена для сбора информации с видеографического регистратора «Метран-910» и отображения данных через браузеры компьютеров в диспетчерской. Система используется отображения давления, силы тока, уровня в приемном резервуаре, уровня метана и сероводорода.</w:t>
      </w:r>
    </w:p>
    <w:p w:rsidR="009329C0" w:rsidRPr="009329C0" w:rsidRDefault="009329C0" w:rsidP="00FC7C81">
      <w:pPr>
        <w:ind w:firstLine="708"/>
      </w:pPr>
      <w:r w:rsidRPr="009329C0">
        <w:t xml:space="preserve">Настоящей схемой предполагается установка автоматических систем управления насосными агрегатами на следующих КНС: </w:t>
      </w:r>
    </w:p>
    <w:p w:rsidR="009329C0" w:rsidRPr="009329C0" w:rsidRDefault="009329C0" w:rsidP="009329C0">
      <w:r w:rsidRPr="009329C0">
        <w:lastRenderedPageBreak/>
        <w:t xml:space="preserve">-КНС «Исполкомовская»; </w:t>
      </w:r>
    </w:p>
    <w:p w:rsidR="009329C0" w:rsidRPr="009329C0" w:rsidRDefault="009329C0" w:rsidP="009329C0">
      <w:r w:rsidRPr="009329C0">
        <w:t xml:space="preserve">-КНС № 20; </w:t>
      </w:r>
    </w:p>
    <w:p w:rsidR="009329C0" w:rsidRPr="009329C0" w:rsidRDefault="009329C0" w:rsidP="009329C0">
      <w:r w:rsidRPr="009329C0">
        <w:t xml:space="preserve">-КНС Матырский-6; </w:t>
      </w:r>
    </w:p>
    <w:p w:rsidR="009329C0" w:rsidRPr="009329C0" w:rsidRDefault="009329C0" w:rsidP="009329C0">
      <w:r w:rsidRPr="009329C0">
        <w:t xml:space="preserve">-КНС № 24; </w:t>
      </w:r>
    </w:p>
    <w:p w:rsidR="009329C0" w:rsidRPr="009329C0" w:rsidRDefault="009329C0" w:rsidP="009329C0">
      <w:r w:rsidRPr="009329C0">
        <w:t xml:space="preserve">-КНС № 4; </w:t>
      </w:r>
    </w:p>
    <w:p w:rsidR="009329C0" w:rsidRPr="009329C0" w:rsidRDefault="009329C0" w:rsidP="009329C0">
      <w:r w:rsidRPr="009329C0">
        <w:t xml:space="preserve">-КНС Дачный-4; </w:t>
      </w:r>
    </w:p>
    <w:p w:rsidR="009329C0" w:rsidRPr="009329C0" w:rsidRDefault="009329C0" w:rsidP="009329C0">
      <w:r w:rsidRPr="009329C0">
        <w:t xml:space="preserve">-КНС «Общежитие»; </w:t>
      </w:r>
    </w:p>
    <w:p w:rsidR="009329C0" w:rsidRPr="009329C0" w:rsidRDefault="009329C0" w:rsidP="009329C0">
      <w:r w:rsidRPr="009329C0">
        <w:t xml:space="preserve">-КНС № 21. </w:t>
      </w:r>
    </w:p>
    <w:p w:rsidR="009329C0" w:rsidRPr="009329C0" w:rsidRDefault="009329C0" w:rsidP="00FC7C81">
      <w:pPr>
        <w:ind w:firstLine="708"/>
      </w:pPr>
      <w:r w:rsidRPr="009329C0">
        <w:t>Внедрение автоматической системы управления (АСУ) позволяет:</w:t>
      </w:r>
    </w:p>
    <w:p w:rsidR="009329C0" w:rsidRPr="009329C0" w:rsidRDefault="009329C0" w:rsidP="009329C0">
      <w:r w:rsidRPr="009329C0">
        <w:t>-снизить эксплуатационные затраты;</w:t>
      </w:r>
    </w:p>
    <w:p w:rsidR="009329C0" w:rsidRPr="009329C0" w:rsidRDefault="009329C0" w:rsidP="009329C0">
      <w:r w:rsidRPr="009329C0">
        <w:t>-оперативно реагировать на аварийные или ситуации;</w:t>
      </w:r>
    </w:p>
    <w:p w:rsidR="009329C0" w:rsidRPr="009329C0" w:rsidRDefault="009329C0" w:rsidP="009329C0">
      <w:r w:rsidRPr="009329C0">
        <w:t>-получать объективную информацию о состоянии технологического процесса;</w:t>
      </w:r>
    </w:p>
    <w:p w:rsidR="009329C0" w:rsidRPr="009329C0" w:rsidRDefault="009329C0" w:rsidP="009329C0">
      <w:r w:rsidRPr="009329C0">
        <w:t>-оперативно оценивать эффективность на основе архивной информации.</w:t>
      </w:r>
    </w:p>
    <w:p w:rsidR="009329C0" w:rsidRPr="009329C0" w:rsidRDefault="009329C0" w:rsidP="00FC7C81">
      <w:pPr>
        <w:ind w:firstLine="708"/>
      </w:pPr>
      <w:r w:rsidRPr="009329C0">
        <w:t>Основные функции комплексов АСУ ТП насосных станций:</w:t>
      </w:r>
    </w:p>
    <w:p w:rsidR="009329C0" w:rsidRPr="009329C0" w:rsidRDefault="009329C0" w:rsidP="009329C0">
      <w:r w:rsidRPr="009329C0">
        <w:t>- плавный пуск и регулируемый останов электродвигателей насосов;</w:t>
      </w:r>
    </w:p>
    <w:p w:rsidR="009329C0" w:rsidRPr="009329C0" w:rsidRDefault="009329C0" w:rsidP="009329C0">
      <w:r w:rsidRPr="009329C0">
        <w:t>- автоматическое каскадное подключение дополнительных насосных агрегатов при недостаточной производительности работающих (каскадное регулирование);</w:t>
      </w:r>
    </w:p>
    <w:p w:rsidR="009329C0" w:rsidRPr="009329C0" w:rsidRDefault="009329C0" w:rsidP="009329C0">
      <w:r w:rsidRPr="009329C0">
        <w:t>- автоматическое чередование включения насосов в работу для равномерной выработки ресурса электродвигателей и насосов;</w:t>
      </w:r>
    </w:p>
    <w:p w:rsidR="009329C0" w:rsidRPr="009329C0" w:rsidRDefault="009329C0" w:rsidP="009329C0">
      <w:r w:rsidRPr="009329C0">
        <w:t>- автоматический перезапуск электродвигателя насоса после кратковременного снижения и восстановления питающего напряжения;</w:t>
      </w:r>
    </w:p>
    <w:p w:rsidR="009329C0" w:rsidRPr="009329C0" w:rsidRDefault="009329C0" w:rsidP="009329C0">
      <w:r w:rsidRPr="009329C0">
        <w:t>- блокирование работы насосных агрегатов на частотах механического резонанса;</w:t>
      </w:r>
    </w:p>
    <w:p w:rsidR="009329C0" w:rsidRPr="009329C0" w:rsidRDefault="009329C0" w:rsidP="009329C0">
      <w:r w:rsidRPr="009329C0">
        <w:t>- контроль исправности электродвигателей насосов, преобразователей частоты, устройств плавного пуска, электрозадвижек;</w:t>
      </w:r>
    </w:p>
    <w:p w:rsidR="009329C0" w:rsidRPr="009329C0" w:rsidRDefault="009329C0" w:rsidP="009329C0">
      <w:r w:rsidRPr="009329C0">
        <w:t>- автоматическое переключение на питающую сеть электродвигателей насосов в случае неисправности преобразователя частоты или устройства плавного пуска;</w:t>
      </w:r>
    </w:p>
    <w:p w:rsidR="009329C0" w:rsidRPr="009329C0" w:rsidRDefault="009329C0" w:rsidP="009329C0">
      <w:r w:rsidRPr="009329C0">
        <w:t>- автоматический сброс срабатывания защиты преобразователя.</w:t>
      </w:r>
    </w:p>
    <w:p w:rsidR="00FC7C81" w:rsidRDefault="00FC7C81" w:rsidP="009329C0">
      <w:bookmarkStart w:id="125" w:name="_Toc143041573"/>
    </w:p>
    <w:p w:rsidR="009329C0" w:rsidRPr="00FC7C81" w:rsidRDefault="00FC7C81" w:rsidP="00FC7C81">
      <w:pPr>
        <w:jc w:val="center"/>
        <w:rPr>
          <w:b/>
        </w:rPr>
      </w:pPr>
      <w:r w:rsidRPr="00FC7C81">
        <w:rPr>
          <w:b/>
        </w:rPr>
        <w:t xml:space="preserve">5.6. </w:t>
      </w:r>
      <w:r w:rsidR="009329C0" w:rsidRPr="00FC7C81">
        <w:rPr>
          <w:b/>
        </w:rPr>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bookmarkEnd w:id="125"/>
    </w:p>
    <w:p w:rsidR="009329C0" w:rsidRPr="009329C0" w:rsidRDefault="009329C0" w:rsidP="00FC7C81">
      <w:pPr>
        <w:ind w:firstLine="708"/>
      </w:pPr>
      <w:r w:rsidRPr="009329C0">
        <w:t xml:space="preserve">Трассы выбраны с учетом обеспечения кратчайшего расстояния до приемника СВ (ТКК, канализационные сети), рельефа местности,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объектов схемы. Графическое отображение маршрута прохождения строительства трасс трубопроводов по территории города приведен Приложении 4 Книги 2 Том 2 </w:t>
      </w:r>
      <w:r w:rsidRPr="009329C0">
        <w:lastRenderedPageBreak/>
        <w:t>«Приложение к схеме водоснабжения и водоотведения г. Липецка на период до 2035 гг.».</w:t>
      </w:r>
    </w:p>
    <w:p w:rsidR="00FC7C81" w:rsidRPr="00FC7C81" w:rsidRDefault="00FC7C81" w:rsidP="00FC7C81">
      <w:pPr>
        <w:jc w:val="center"/>
        <w:rPr>
          <w:b/>
        </w:rPr>
      </w:pPr>
      <w:bookmarkStart w:id="126" w:name="_Toc143041574"/>
    </w:p>
    <w:p w:rsidR="009329C0" w:rsidRPr="00FC7C81" w:rsidRDefault="00FC7C81" w:rsidP="00FC7C81">
      <w:pPr>
        <w:jc w:val="center"/>
        <w:rPr>
          <w:b/>
        </w:rPr>
      </w:pPr>
      <w:r w:rsidRPr="00FC7C81">
        <w:rPr>
          <w:b/>
        </w:rPr>
        <w:t xml:space="preserve">5.7. </w:t>
      </w:r>
      <w:r w:rsidR="009329C0" w:rsidRPr="00FC7C81">
        <w:rPr>
          <w:b/>
        </w:rPr>
        <w:t>Границы и характеристики охранных зон сетей и сооружений централизованной системы водоотведения</w:t>
      </w:r>
      <w:bookmarkEnd w:id="126"/>
    </w:p>
    <w:p w:rsidR="009329C0" w:rsidRPr="009329C0" w:rsidRDefault="009329C0" w:rsidP="00FC7C81">
      <w:pPr>
        <w:ind w:firstLine="708"/>
      </w:pPr>
      <w:r w:rsidRPr="009329C0">
        <w:t>В целях безопасности населения и в соответствии с Федеральным законом «О санитарно-эпидемиологическом благополучии населения» от 03.07.2016 №52-ФЗ, вокруг канализационных объектов, являющихся источниками воздействия на среду обитания и здоровья человека, устанавливается специальная санитарно-защитная зона. В санитарно-защитной зоне не допускается размещать: жилую застройку, включая отдельные жилые дома, коттеджную застройку, дачные и огородные участки. Охранные зоны для сетей не предусматриваются.</w:t>
      </w:r>
    </w:p>
    <w:p w:rsidR="009329C0" w:rsidRPr="009329C0" w:rsidRDefault="009329C0" w:rsidP="00FC7C81">
      <w:pPr>
        <w:ind w:firstLine="708"/>
      </w:pPr>
      <w:r w:rsidRPr="009329C0">
        <w:t>Согласно п. 1.2. СанПиН 2.2.1/2.1.1.1200-03 "Санитарно-защитные зоны и санитарная классификация предприятий, сооружений и иных объектов" (с изменениями на 25 апреля 2014 года) 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0,1 ПДК и/или ПДУ.</w:t>
      </w:r>
    </w:p>
    <w:p w:rsidR="009329C0" w:rsidRPr="009329C0" w:rsidRDefault="009329C0" w:rsidP="00FC7C81">
      <w:pPr>
        <w:ind w:firstLine="708"/>
      </w:pPr>
      <w:r w:rsidRPr="009329C0">
        <w:t>Требования СанПиН 2.2.1/2.1.1.1200-03 распространяются на размещение, проектирование, строительство и эксплуатацию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н здоровье человека.</w:t>
      </w:r>
    </w:p>
    <w:p w:rsidR="009329C0" w:rsidRPr="009329C0" w:rsidRDefault="009329C0" w:rsidP="00FC7C81">
      <w:pPr>
        <w:ind w:firstLine="708"/>
      </w:pPr>
      <w:r w:rsidRPr="009329C0">
        <w:t>Источниками выделения загрязняющих веществ КНС являются резервуары сточных вод канализационных насосных станций. Выбросы загрязняющих веществ осуществляются неорганизованно. Размеры санитарно-защитной зоны при расчетной производительности КНС представлены в таблице 5-4.</w:t>
      </w:r>
    </w:p>
    <w:p w:rsidR="00FC7C81" w:rsidRDefault="00FC7C81" w:rsidP="009329C0"/>
    <w:p w:rsidR="009329C0" w:rsidRPr="009329C0" w:rsidRDefault="009329C0" w:rsidP="009329C0">
      <w:r w:rsidRPr="009329C0">
        <w:t xml:space="preserve">Таблица </w:t>
      </w:r>
      <w:fldSimple w:instr=" STYLEREF 1 \s ">
        <w:r w:rsidRPr="009329C0">
          <w:t>5</w:t>
        </w:r>
      </w:fldSimple>
      <w:r w:rsidRPr="009329C0">
        <w:noBreakHyphen/>
      </w:r>
      <w:fldSimple w:instr=" SEQ Таблица \* ARABIC \s 1 ">
        <w:r w:rsidRPr="009329C0">
          <w:t>4</w:t>
        </w:r>
      </w:fldSimple>
      <w:r w:rsidRPr="009329C0">
        <w:t xml:space="preserve"> – Размер санитарно-защитной зоны при расчетной производительности КНС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2142"/>
        <w:gridCol w:w="1383"/>
        <w:gridCol w:w="1385"/>
        <w:gridCol w:w="1381"/>
        <w:gridCol w:w="1390"/>
        <w:gridCol w:w="1663"/>
      </w:tblGrid>
      <w:tr w:rsidR="009329C0" w:rsidRPr="009329C0" w:rsidTr="009329C0">
        <w:trPr>
          <w:trHeight w:val="23"/>
          <w:jc w:val="center"/>
        </w:trPr>
        <w:tc>
          <w:tcPr>
            <w:tcW w:w="1146" w:type="pct"/>
            <w:shd w:val="clear" w:color="auto" w:fill="FFFFFF"/>
            <w:vAlign w:val="center"/>
          </w:tcPr>
          <w:p w:rsidR="009329C0" w:rsidRPr="009329C0" w:rsidRDefault="009329C0" w:rsidP="009329C0">
            <w:r w:rsidRPr="009329C0">
              <w:t>Производительность КНС</w:t>
            </w:r>
          </w:p>
        </w:tc>
        <w:tc>
          <w:tcPr>
            <w:tcW w:w="740" w:type="pct"/>
            <w:shd w:val="clear" w:color="auto" w:fill="FFFFFF"/>
            <w:vAlign w:val="center"/>
          </w:tcPr>
          <w:p w:rsidR="009329C0" w:rsidRPr="009329C0" w:rsidRDefault="009329C0" w:rsidP="009329C0">
            <w:r w:rsidRPr="009329C0">
              <w:t>тыс. м3/сут</w:t>
            </w:r>
          </w:p>
        </w:tc>
        <w:tc>
          <w:tcPr>
            <w:tcW w:w="741" w:type="pct"/>
            <w:shd w:val="clear" w:color="auto" w:fill="FFFFFF"/>
            <w:vAlign w:val="center"/>
          </w:tcPr>
          <w:p w:rsidR="009329C0" w:rsidRPr="009329C0" w:rsidRDefault="009329C0" w:rsidP="009329C0">
            <w:r w:rsidRPr="009329C0">
              <w:t>до 0,2</w:t>
            </w:r>
          </w:p>
        </w:tc>
        <w:tc>
          <w:tcPr>
            <w:tcW w:w="739" w:type="pct"/>
            <w:shd w:val="clear" w:color="auto" w:fill="FFFFFF"/>
            <w:vAlign w:val="center"/>
          </w:tcPr>
          <w:p w:rsidR="009329C0" w:rsidRPr="009329C0" w:rsidRDefault="009329C0" w:rsidP="009329C0">
            <w:r w:rsidRPr="009329C0">
              <w:t>более 0,2 до 5,0</w:t>
            </w:r>
          </w:p>
        </w:tc>
        <w:tc>
          <w:tcPr>
            <w:tcW w:w="744" w:type="pct"/>
            <w:shd w:val="clear" w:color="auto" w:fill="FFFFFF"/>
            <w:vAlign w:val="center"/>
          </w:tcPr>
          <w:p w:rsidR="009329C0" w:rsidRPr="009329C0" w:rsidRDefault="009329C0" w:rsidP="009329C0">
            <w:r w:rsidRPr="009329C0">
              <w:t>более 5,0 до 50.0</w:t>
            </w:r>
          </w:p>
        </w:tc>
        <w:tc>
          <w:tcPr>
            <w:tcW w:w="890" w:type="pct"/>
            <w:shd w:val="clear" w:color="auto" w:fill="FFFFFF"/>
            <w:vAlign w:val="center"/>
          </w:tcPr>
          <w:p w:rsidR="009329C0" w:rsidRPr="009329C0" w:rsidRDefault="009329C0" w:rsidP="009329C0">
            <w:r w:rsidRPr="009329C0">
              <w:t>более 50,0 до 280</w:t>
            </w:r>
          </w:p>
        </w:tc>
      </w:tr>
      <w:tr w:rsidR="009329C0" w:rsidRPr="009329C0" w:rsidTr="009329C0">
        <w:trPr>
          <w:trHeight w:val="23"/>
          <w:jc w:val="center"/>
        </w:trPr>
        <w:tc>
          <w:tcPr>
            <w:tcW w:w="1146" w:type="pct"/>
            <w:shd w:val="clear" w:color="auto" w:fill="FFFFFF"/>
            <w:vAlign w:val="center"/>
          </w:tcPr>
          <w:p w:rsidR="009329C0" w:rsidRPr="009329C0" w:rsidRDefault="009329C0" w:rsidP="009329C0">
            <w:r w:rsidRPr="009329C0">
              <w:t>Размер санитарно-защитной зоны</w:t>
            </w:r>
          </w:p>
        </w:tc>
        <w:tc>
          <w:tcPr>
            <w:tcW w:w="740" w:type="pct"/>
            <w:shd w:val="clear" w:color="auto" w:fill="FFFFFF"/>
            <w:vAlign w:val="center"/>
          </w:tcPr>
          <w:p w:rsidR="009329C0" w:rsidRPr="009329C0" w:rsidRDefault="009329C0" w:rsidP="009329C0">
            <w:r w:rsidRPr="009329C0">
              <w:t>м</w:t>
            </w:r>
          </w:p>
        </w:tc>
        <w:tc>
          <w:tcPr>
            <w:tcW w:w="741" w:type="pct"/>
            <w:shd w:val="clear" w:color="auto" w:fill="FFFFFF"/>
            <w:vAlign w:val="center"/>
          </w:tcPr>
          <w:p w:rsidR="009329C0" w:rsidRPr="009329C0" w:rsidRDefault="009329C0" w:rsidP="009329C0">
            <w:r w:rsidRPr="009329C0">
              <w:t>15</w:t>
            </w:r>
          </w:p>
        </w:tc>
        <w:tc>
          <w:tcPr>
            <w:tcW w:w="739" w:type="pct"/>
            <w:shd w:val="clear" w:color="auto" w:fill="FFFFFF"/>
            <w:vAlign w:val="center"/>
          </w:tcPr>
          <w:p w:rsidR="009329C0" w:rsidRPr="009329C0" w:rsidRDefault="009329C0" w:rsidP="009329C0">
            <w:r w:rsidRPr="009329C0">
              <w:t>20</w:t>
            </w:r>
          </w:p>
        </w:tc>
        <w:tc>
          <w:tcPr>
            <w:tcW w:w="744" w:type="pct"/>
            <w:shd w:val="clear" w:color="auto" w:fill="FFFFFF"/>
            <w:vAlign w:val="center"/>
          </w:tcPr>
          <w:p w:rsidR="009329C0" w:rsidRPr="009329C0" w:rsidRDefault="009329C0" w:rsidP="009329C0">
            <w:r w:rsidRPr="009329C0">
              <w:t>20</w:t>
            </w:r>
          </w:p>
        </w:tc>
        <w:tc>
          <w:tcPr>
            <w:tcW w:w="890" w:type="pct"/>
            <w:shd w:val="clear" w:color="auto" w:fill="FFFFFF"/>
            <w:vAlign w:val="center"/>
          </w:tcPr>
          <w:p w:rsidR="009329C0" w:rsidRPr="009329C0" w:rsidRDefault="009329C0" w:rsidP="009329C0">
            <w:r w:rsidRPr="009329C0">
              <w:t>30</w:t>
            </w:r>
          </w:p>
        </w:tc>
      </w:tr>
    </w:tbl>
    <w:p w:rsidR="009329C0" w:rsidRPr="009329C0" w:rsidRDefault="009329C0" w:rsidP="00FC7C81">
      <w:pPr>
        <w:ind w:firstLine="708"/>
      </w:pPr>
      <w:r w:rsidRPr="009329C0">
        <w:t xml:space="preserve">Согласно оценке целесообразности расчетов, вещества, выбрасываемые источниками загрязнения атмосферного воздуха и действующим проектом ПДВ, эксплуатируемые КНС не создают максимальных приземных концентраций, превышающих 0,1 ПДК на границах промплощадок и не </w:t>
      </w:r>
      <w:r w:rsidRPr="009329C0">
        <w:lastRenderedPageBreak/>
        <w:t>относятся к объектам, являющимися источниками воздействия на среду обитания и здоровье человека.</w:t>
      </w:r>
    </w:p>
    <w:p w:rsidR="009329C0" w:rsidRPr="009329C0" w:rsidRDefault="009329C0" w:rsidP="00FC7C81">
      <w:pPr>
        <w:ind w:firstLine="708"/>
      </w:pPr>
      <w:r w:rsidRPr="009329C0">
        <w:t>Для остальных площадок комплекса водоснабжения ООО «РВК-Липецк» (Камеры гашения, Смотровой колодец, ВНС) СанПиН 2.2.1/2.1.1.1200-03 санитарно-защитную зону не регламентирует. Расстояния до ближайших населенных пунктов некоторых КНС представлено в таблице 5-5.</w:t>
      </w:r>
    </w:p>
    <w:p w:rsidR="00FC7C81" w:rsidRDefault="00FC7C81" w:rsidP="009329C0"/>
    <w:p w:rsidR="009329C0" w:rsidRPr="009329C0" w:rsidRDefault="009329C0" w:rsidP="009329C0">
      <w:r w:rsidRPr="009329C0">
        <w:t xml:space="preserve">Таблица </w:t>
      </w:r>
      <w:fldSimple w:instr=" STYLEREF 1 \s ">
        <w:r w:rsidRPr="009329C0">
          <w:t>5</w:t>
        </w:r>
      </w:fldSimple>
      <w:r w:rsidRPr="009329C0">
        <w:noBreakHyphen/>
      </w:r>
      <w:fldSimple w:instr=" SEQ Таблица \* ARABIC \s 1 ">
        <w:r w:rsidRPr="009329C0">
          <w:t>5</w:t>
        </w:r>
      </w:fldSimple>
      <w:r w:rsidRPr="009329C0">
        <w:t xml:space="preserve"> – Расстояния до ближайших населенных пунктов КНС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000" w:firstRow="0" w:lastRow="0" w:firstColumn="0" w:lastColumn="0" w:noHBand="0" w:noVBand="0"/>
      </w:tblPr>
      <w:tblGrid>
        <w:gridCol w:w="436"/>
        <w:gridCol w:w="3726"/>
        <w:gridCol w:w="1209"/>
        <w:gridCol w:w="1321"/>
        <w:gridCol w:w="1318"/>
        <w:gridCol w:w="1334"/>
      </w:tblGrid>
      <w:tr w:rsidR="009329C0" w:rsidRPr="009329C0" w:rsidTr="009329C0">
        <w:trPr>
          <w:trHeight w:val="23"/>
          <w:tblHeader/>
          <w:jc w:val="center"/>
        </w:trPr>
        <w:tc>
          <w:tcPr>
            <w:tcW w:w="233" w:type="pct"/>
            <w:vMerge w:val="restart"/>
            <w:shd w:val="clear" w:color="auto" w:fill="FFFFFF"/>
            <w:vAlign w:val="center"/>
          </w:tcPr>
          <w:p w:rsidR="009329C0" w:rsidRPr="009329C0" w:rsidRDefault="009329C0" w:rsidP="009329C0">
            <w:r w:rsidRPr="009329C0">
              <w:t>№</w:t>
            </w:r>
          </w:p>
        </w:tc>
        <w:tc>
          <w:tcPr>
            <w:tcW w:w="1994" w:type="pct"/>
            <w:vMerge w:val="restart"/>
            <w:shd w:val="clear" w:color="auto" w:fill="FFFFFF"/>
            <w:vAlign w:val="center"/>
          </w:tcPr>
          <w:p w:rsidR="009329C0" w:rsidRPr="009329C0" w:rsidRDefault="009329C0" w:rsidP="009329C0">
            <w:r w:rsidRPr="009329C0">
              <w:t>Наименование</w:t>
            </w:r>
          </w:p>
        </w:tc>
        <w:tc>
          <w:tcPr>
            <w:tcW w:w="2773" w:type="pct"/>
            <w:gridSpan w:val="4"/>
            <w:shd w:val="clear" w:color="auto" w:fill="FFFFFF"/>
            <w:vAlign w:val="center"/>
          </w:tcPr>
          <w:p w:rsidR="009329C0" w:rsidRPr="009329C0" w:rsidRDefault="009329C0" w:rsidP="009329C0">
            <w:r w:rsidRPr="009329C0">
              <w:t>Расстояние до ближайшей жилой зоны (м)</w:t>
            </w:r>
          </w:p>
        </w:tc>
      </w:tr>
      <w:tr w:rsidR="009329C0" w:rsidRPr="009329C0" w:rsidTr="009329C0">
        <w:trPr>
          <w:trHeight w:val="23"/>
          <w:tblHeader/>
          <w:jc w:val="center"/>
        </w:trPr>
        <w:tc>
          <w:tcPr>
            <w:tcW w:w="233" w:type="pct"/>
            <w:vMerge/>
            <w:shd w:val="clear" w:color="auto" w:fill="FFFFFF"/>
            <w:vAlign w:val="center"/>
          </w:tcPr>
          <w:p w:rsidR="009329C0" w:rsidRPr="009329C0" w:rsidRDefault="009329C0" w:rsidP="009329C0"/>
        </w:tc>
        <w:tc>
          <w:tcPr>
            <w:tcW w:w="1994" w:type="pct"/>
            <w:vMerge/>
            <w:shd w:val="clear" w:color="auto" w:fill="FFFFFF"/>
            <w:vAlign w:val="center"/>
          </w:tcPr>
          <w:p w:rsidR="009329C0" w:rsidRPr="009329C0" w:rsidRDefault="009329C0" w:rsidP="009329C0"/>
        </w:tc>
        <w:tc>
          <w:tcPr>
            <w:tcW w:w="647" w:type="pct"/>
            <w:shd w:val="clear" w:color="auto" w:fill="FFFFFF"/>
            <w:vAlign w:val="center"/>
          </w:tcPr>
          <w:p w:rsidR="009329C0" w:rsidRPr="009329C0" w:rsidRDefault="009329C0" w:rsidP="009329C0">
            <w:r w:rsidRPr="009329C0">
              <w:t>С</w:t>
            </w:r>
          </w:p>
        </w:tc>
        <w:tc>
          <w:tcPr>
            <w:tcW w:w="707" w:type="pct"/>
            <w:shd w:val="clear" w:color="auto" w:fill="FFFFFF"/>
            <w:vAlign w:val="center"/>
          </w:tcPr>
          <w:p w:rsidR="009329C0" w:rsidRPr="009329C0" w:rsidRDefault="009329C0" w:rsidP="009329C0">
            <w:r w:rsidRPr="009329C0">
              <w:t>В</w:t>
            </w:r>
          </w:p>
        </w:tc>
        <w:tc>
          <w:tcPr>
            <w:tcW w:w="705" w:type="pct"/>
            <w:shd w:val="clear" w:color="auto" w:fill="FFFFFF"/>
            <w:vAlign w:val="center"/>
          </w:tcPr>
          <w:p w:rsidR="009329C0" w:rsidRPr="009329C0" w:rsidRDefault="009329C0" w:rsidP="009329C0">
            <w:r w:rsidRPr="009329C0">
              <w:t>Ю</w:t>
            </w:r>
          </w:p>
        </w:tc>
        <w:tc>
          <w:tcPr>
            <w:tcW w:w="714" w:type="pct"/>
            <w:shd w:val="clear" w:color="auto" w:fill="FFFFFF"/>
            <w:vAlign w:val="center"/>
          </w:tcPr>
          <w:p w:rsidR="009329C0" w:rsidRPr="009329C0" w:rsidRDefault="009329C0" w:rsidP="009329C0">
            <w:r w:rsidRPr="009329C0">
              <w:t>З</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w:t>
            </w:r>
          </w:p>
        </w:tc>
        <w:tc>
          <w:tcPr>
            <w:tcW w:w="1994" w:type="pct"/>
            <w:shd w:val="clear" w:color="auto" w:fill="FFFFFF"/>
            <w:vAlign w:val="center"/>
          </w:tcPr>
          <w:p w:rsidR="009329C0" w:rsidRPr="009329C0" w:rsidRDefault="009329C0" w:rsidP="009329C0">
            <w:r w:rsidRPr="009329C0">
              <w:t>КНС №1</w:t>
            </w:r>
          </w:p>
        </w:tc>
        <w:tc>
          <w:tcPr>
            <w:tcW w:w="647" w:type="pct"/>
            <w:shd w:val="clear" w:color="auto" w:fill="FFFFFF"/>
            <w:vAlign w:val="center"/>
          </w:tcPr>
          <w:p w:rsidR="009329C0" w:rsidRPr="009329C0" w:rsidRDefault="009329C0" w:rsidP="009329C0">
            <w:r w:rsidRPr="009329C0">
              <w:t>200</w:t>
            </w:r>
          </w:p>
        </w:tc>
        <w:tc>
          <w:tcPr>
            <w:tcW w:w="707" w:type="pct"/>
            <w:shd w:val="clear" w:color="auto" w:fill="FFFFFF"/>
            <w:vAlign w:val="center"/>
          </w:tcPr>
          <w:p w:rsidR="009329C0" w:rsidRPr="009329C0" w:rsidRDefault="009329C0" w:rsidP="009329C0">
            <w:r w:rsidRPr="009329C0">
              <w:t>75</w:t>
            </w:r>
          </w:p>
        </w:tc>
        <w:tc>
          <w:tcPr>
            <w:tcW w:w="705" w:type="pct"/>
            <w:shd w:val="clear" w:color="auto" w:fill="FFFFFF"/>
            <w:vAlign w:val="center"/>
          </w:tcPr>
          <w:p w:rsidR="009329C0" w:rsidRPr="009329C0" w:rsidRDefault="009329C0" w:rsidP="009329C0">
            <w:r w:rsidRPr="009329C0">
              <w:t>12</w:t>
            </w:r>
          </w:p>
        </w:tc>
        <w:tc>
          <w:tcPr>
            <w:tcW w:w="714" w:type="pct"/>
            <w:shd w:val="clear" w:color="auto" w:fill="FFFFFF"/>
            <w:vAlign w:val="center"/>
          </w:tcPr>
          <w:p w:rsidR="009329C0" w:rsidRPr="009329C0" w:rsidRDefault="009329C0" w:rsidP="009329C0">
            <w:r w:rsidRPr="009329C0">
              <w:t>185</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w:t>
            </w:r>
          </w:p>
        </w:tc>
        <w:tc>
          <w:tcPr>
            <w:tcW w:w="1994" w:type="pct"/>
            <w:shd w:val="clear" w:color="auto" w:fill="FFFFFF"/>
            <w:vAlign w:val="center"/>
          </w:tcPr>
          <w:p w:rsidR="009329C0" w:rsidRPr="009329C0" w:rsidRDefault="009329C0" w:rsidP="009329C0">
            <w:r w:rsidRPr="009329C0">
              <w:t>КНС №2</w:t>
            </w:r>
          </w:p>
        </w:tc>
        <w:tc>
          <w:tcPr>
            <w:tcW w:w="647" w:type="pct"/>
            <w:shd w:val="clear" w:color="auto" w:fill="FFFFFF"/>
            <w:vAlign w:val="center"/>
          </w:tcPr>
          <w:p w:rsidR="009329C0" w:rsidRPr="009329C0" w:rsidRDefault="009329C0" w:rsidP="009329C0">
            <w:r w:rsidRPr="009329C0">
              <w:t>84</w:t>
            </w:r>
          </w:p>
        </w:tc>
        <w:tc>
          <w:tcPr>
            <w:tcW w:w="707" w:type="pct"/>
            <w:shd w:val="clear" w:color="auto" w:fill="FFFFFF"/>
            <w:vAlign w:val="center"/>
          </w:tcPr>
          <w:p w:rsidR="009329C0" w:rsidRPr="009329C0" w:rsidRDefault="009329C0" w:rsidP="009329C0">
            <w:r w:rsidRPr="009329C0">
              <w:t>72</w:t>
            </w:r>
          </w:p>
        </w:tc>
        <w:tc>
          <w:tcPr>
            <w:tcW w:w="705" w:type="pct"/>
            <w:shd w:val="clear" w:color="auto" w:fill="FFFFFF"/>
            <w:vAlign w:val="center"/>
          </w:tcPr>
          <w:p w:rsidR="009329C0" w:rsidRPr="009329C0" w:rsidRDefault="009329C0" w:rsidP="009329C0">
            <w:r w:rsidRPr="009329C0">
              <w:t>15</w:t>
            </w:r>
          </w:p>
        </w:tc>
        <w:tc>
          <w:tcPr>
            <w:tcW w:w="714" w:type="pct"/>
            <w:shd w:val="clear" w:color="auto" w:fill="FFFFFF"/>
            <w:vAlign w:val="center"/>
          </w:tcPr>
          <w:p w:rsidR="009329C0" w:rsidRPr="009329C0" w:rsidRDefault="009329C0" w:rsidP="009329C0">
            <w:r w:rsidRPr="009329C0">
              <w:t>226</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3</w:t>
            </w:r>
          </w:p>
        </w:tc>
        <w:tc>
          <w:tcPr>
            <w:tcW w:w="1994" w:type="pct"/>
            <w:shd w:val="clear" w:color="auto" w:fill="FFFFFF"/>
            <w:vAlign w:val="center"/>
          </w:tcPr>
          <w:p w:rsidR="009329C0" w:rsidRPr="009329C0" w:rsidRDefault="009329C0" w:rsidP="009329C0">
            <w:r w:rsidRPr="009329C0">
              <w:t>КНС №3</w:t>
            </w:r>
          </w:p>
        </w:tc>
        <w:tc>
          <w:tcPr>
            <w:tcW w:w="647" w:type="pct"/>
            <w:shd w:val="clear" w:color="auto" w:fill="FFFFFF"/>
            <w:vAlign w:val="center"/>
          </w:tcPr>
          <w:p w:rsidR="009329C0" w:rsidRPr="009329C0" w:rsidRDefault="009329C0" w:rsidP="009329C0">
            <w:r w:rsidRPr="009329C0">
              <w:t>220</w:t>
            </w:r>
          </w:p>
        </w:tc>
        <w:tc>
          <w:tcPr>
            <w:tcW w:w="707" w:type="pct"/>
            <w:shd w:val="clear" w:color="auto" w:fill="FFFFFF"/>
            <w:vAlign w:val="center"/>
          </w:tcPr>
          <w:p w:rsidR="009329C0" w:rsidRPr="009329C0" w:rsidRDefault="009329C0" w:rsidP="009329C0">
            <w:r w:rsidRPr="009329C0">
              <w:t>312</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543</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4</w:t>
            </w:r>
          </w:p>
        </w:tc>
        <w:tc>
          <w:tcPr>
            <w:tcW w:w="1994" w:type="pct"/>
            <w:shd w:val="clear" w:color="auto" w:fill="FFFFFF"/>
            <w:vAlign w:val="center"/>
          </w:tcPr>
          <w:p w:rsidR="009329C0" w:rsidRPr="009329C0" w:rsidRDefault="009329C0" w:rsidP="009329C0">
            <w:r w:rsidRPr="009329C0">
              <w:t>КНС №4</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556</w:t>
            </w:r>
          </w:p>
        </w:tc>
        <w:tc>
          <w:tcPr>
            <w:tcW w:w="714" w:type="pct"/>
            <w:shd w:val="clear" w:color="auto" w:fill="FFFFFF"/>
            <w:vAlign w:val="center"/>
          </w:tcPr>
          <w:p w:rsidR="009329C0" w:rsidRPr="009329C0" w:rsidRDefault="009329C0" w:rsidP="009329C0">
            <w:r w:rsidRPr="009329C0">
              <w:t>160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5</w:t>
            </w:r>
          </w:p>
        </w:tc>
        <w:tc>
          <w:tcPr>
            <w:tcW w:w="1994" w:type="pct"/>
            <w:shd w:val="clear" w:color="auto" w:fill="FFFFFF"/>
            <w:vAlign w:val="center"/>
          </w:tcPr>
          <w:p w:rsidR="009329C0" w:rsidRPr="009329C0" w:rsidRDefault="009329C0" w:rsidP="009329C0">
            <w:r w:rsidRPr="009329C0">
              <w:t>КНС №7</w:t>
            </w:r>
          </w:p>
        </w:tc>
        <w:tc>
          <w:tcPr>
            <w:tcW w:w="647" w:type="pct"/>
            <w:shd w:val="clear" w:color="auto" w:fill="FFFFFF"/>
            <w:vAlign w:val="center"/>
          </w:tcPr>
          <w:p w:rsidR="009329C0" w:rsidRPr="009329C0" w:rsidRDefault="009329C0" w:rsidP="009329C0">
            <w:r w:rsidRPr="009329C0">
              <w:t>85</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230</w:t>
            </w:r>
          </w:p>
        </w:tc>
        <w:tc>
          <w:tcPr>
            <w:tcW w:w="714" w:type="pct"/>
            <w:shd w:val="clear" w:color="auto" w:fill="FFFFFF"/>
            <w:vAlign w:val="center"/>
          </w:tcPr>
          <w:p w:rsidR="009329C0" w:rsidRPr="009329C0" w:rsidRDefault="009329C0" w:rsidP="009329C0">
            <w:r w:rsidRPr="009329C0">
              <w:t>200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6</w:t>
            </w:r>
          </w:p>
        </w:tc>
        <w:tc>
          <w:tcPr>
            <w:tcW w:w="1994" w:type="pct"/>
            <w:shd w:val="clear" w:color="auto" w:fill="FFFFFF"/>
            <w:vAlign w:val="center"/>
          </w:tcPr>
          <w:p w:rsidR="009329C0" w:rsidRPr="009329C0" w:rsidRDefault="009329C0" w:rsidP="009329C0">
            <w:r w:rsidRPr="009329C0">
              <w:t>КНС №8</w:t>
            </w:r>
          </w:p>
        </w:tc>
        <w:tc>
          <w:tcPr>
            <w:tcW w:w="647" w:type="pct"/>
            <w:shd w:val="clear" w:color="auto" w:fill="FFFFFF"/>
            <w:vAlign w:val="center"/>
          </w:tcPr>
          <w:p w:rsidR="009329C0" w:rsidRPr="009329C0" w:rsidRDefault="009329C0" w:rsidP="009329C0">
            <w:r w:rsidRPr="009329C0">
              <w:t>177</w:t>
            </w:r>
          </w:p>
        </w:tc>
        <w:tc>
          <w:tcPr>
            <w:tcW w:w="707" w:type="pct"/>
            <w:shd w:val="clear" w:color="auto" w:fill="FFFFFF"/>
            <w:vAlign w:val="center"/>
          </w:tcPr>
          <w:p w:rsidR="009329C0" w:rsidRPr="009329C0" w:rsidRDefault="009329C0" w:rsidP="009329C0">
            <w:r w:rsidRPr="009329C0">
              <w:t>690</w:t>
            </w:r>
          </w:p>
        </w:tc>
        <w:tc>
          <w:tcPr>
            <w:tcW w:w="705" w:type="pct"/>
            <w:shd w:val="clear" w:color="auto" w:fill="FFFFFF"/>
            <w:vAlign w:val="center"/>
          </w:tcPr>
          <w:p w:rsidR="009329C0" w:rsidRPr="009329C0" w:rsidRDefault="009329C0" w:rsidP="009329C0">
            <w:r w:rsidRPr="009329C0">
              <w:t>163</w:t>
            </w:r>
          </w:p>
        </w:tc>
        <w:tc>
          <w:tcPr>
            <w:tcW w:w="714" w:type="pct"/>
            <w:shd w:val="clear" w:color="auto" w:fill="FFFFFF"/>
            <w:vAlign w:val="center"/>
          </w:tcPr>
          <w:p w:rsidR="009329C0" w:rsidRPr="009329C0" w:rsidRDefault="009329C0" w:rsidP="009329C0">
            <w:r w:rsidRPr="009329C0">
              <w:t>482</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7</w:t>
            </w:r>
          </w:p>
        </w:tc>
        <w:tc>
          <w:tcPr>
            <w:tcW w:w="1994" w:type="pct"/>
            <w:shd w:val="clear" w:color="auto" w:fill="FFFFFF"/>
            <w:vAlign w:val="center"/>
          </w:tcPr>
          <w:p w:rsidR="009329C0" w:rsidRPr="009329C0" w:rsidRDefault="009329C0" w:rsidP="009329C0">
            <w:r w:rsidRPr="009329C0">
              <w:t>КНС №9</w:t>
            </w:r>
          </w:p>
        </w:tc>
        <w:tc>
          <w:tcPr>
            <w:tcW w:w="647" w:type="pct"/>
            <w:shd w:val="clear" w:color="auto" w:fill="FFFFFF"/>
            <w:vAlign w:val="center"/>
          </w:tcPr>
          <w:p w:rsidR="009329C0" w:rsidRPr="009329C0" w:rsidRDefault="009329C0" w:rsidP="009329C0">
            <w:r w:rsidRPr="009329C0">
              <w:t>72</w:t>
            </w:r>
          </w:p>
        </w:tc>
        <w:tc>
          <w:tcPr>
            <w:tcW w:w="707" w:type="pct"/>
            <w:shd w:val="clear" w:color="auto" w:fill="FFFFFF"/>
            <w:vAlign w:val="center"/>
          </w:tcPr>
          <w:p w:rsidR="009329C0" w:rsidRPr="009329C0" w:rsidRDefault="009329C0" w:rsidP="009329C0">
            <w:r w:rsidRPr="009329C0">
              <w:t>31</w:t>
            </w:r>
          </w:p>
        </w:tc>
        <w:tc>
          <w:tcPr>
            <w:tcW w:w="705" w:type="pct"/>
            <w:shd w:val="clear" w:color="auto" w:fill="FFFFFF"/>
            <w:vAlign w:val="center"/>
          </w:tcPr>
          <w:p w:rsidR="009329C0" w:rsidRPr="009329C0" w:rsidRDefault="009329C0" w:rsidP="009329C0">
            <w:r w:rsidRPr="009329C0">
              <w:t>71</w:t>
            </w:r>
          </w:p>
        </w:tc>
        <w:tc>
          <w:tcPr>
            <w:tcW w:w="714" w:type="pct"/>
            <w:shd w:val="clear" w:color="auto" w:fill="FFFFFF"/>
            <w:vAlign w:val="center"/>
          </w:tcPr>
          <w:p w:rsidR="009329C0" w:rsidRPr="009329C0" w:rsidRDefault="009329C0" w:rsidP="009329C0">
            <w:r w:rsidRPr="009329C0">
              <w:t>16</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8</w:t>
            </w:r>
          </w:p>
        </w:tc>
        <w:tc>
          <w:tcPr>
            <w:tcW w:w="1994" w:type="pct"/>
            <w:shd w:val="clear" w:color="auto" w:fill="FFFFFF"/>
            <w:vAlign w:val="center"/>
          </w:tcPr>
          <w:p w:rsidR="009329C0" w:rsidRPr="009329C0" w:rsidRDefault="009329C0" w:rsidP="009329C0">
            <w:r w:rsidRPr="009329C0">
              <w:t>КНС №10</w:t>
            </w:r>
          </w:p>
        </w:tc>
        <w:tc>
          <w:tcPr>
            <w:tcW w:w="647" w:type="pct"/>
            <w:shd w:val="clear" w:color="auto" w:fill="FFFFFF"/>
            <w:vAlign w:val="center"/>
          </w:tcPr>
          <w:p w:rsidR="009329C0" w:rsidRPr="009329C0" w:rsidRDefault="009329C0" w:rsidP="009329C0">
            <w:r w:rsidRPr="009329C0">
              <w:t>34</w:t>
            </w:r>
          </w:p>
        </w:tc>
        <w:tc>
          <w:tcPr>
            <w:tcW w:w="707" w:type="pct"/>
            <w:shd w:val="clear" w:color="auto" w:fill="FFFFFF"/>
            <w:vAlign w:val="center"/>
          </w:tcPr>
          <w:p w:rsidR="009329C0" w:rsidRPr="009329C0" w:rsidRDefault="009329C0" w:rsidP="009329C0">
            <w:r w:rsidRPr="009329C0">
              <w:t>281</w:t>
            </w:r>
          </w:p>
        </w:tc>
        <w:tc>
          <w:tcPr>
            <w:tcW w:w="705" w:type="pct"/>
            <w:shd w:val="clear" w:color="auto" w:fill="FFFFFF"/>
            <w:vAlign w:val="center"/>
          </w:tcPr>
          <w:p w:rsidR="009329C0" w:rsidRPr="009329C0" w:rsidRDefault="009329C0" w:rsidP="009329C0">
            <w:r w:rsidRPr="009329C0">
              <w:t>275</w:t>
            </w:r>
          </w:p>
        </w:tc>
        <w:tc>
          <w:tcPr>
            <w:tcW w:w="714" w:type="pct"/>
            <w:shd w:val="clear" w:color="auto" w:fill="FFFFFF"/>
            <w:vAlign w:val="center"/>
          </w:tcPr>
          <w:p w:rsidR="009329C0" w:rsidRPr="009329C0" w:rsidRDefault="009329C0" w:rsidP="009329C0">
            <w:r w:rsidRPr="009329C0">
              <w:t>40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9</w:t>
            </w:r>
          </w:p>
        </w:tc>
        <w:tc>
          <w:tcPr>
            <w:tcW w:w="1994" w:type="pct"/>
            <w:shd w:val="clear" w:color="auto" w:fill="FFFFFF"/>
            <w:vAlign w:val="center"/>
          </w:tcPr>
          <w:p w:rsidR="009329C0" w:rsidRPr="009329C0" w:rsidRDefault="009329C0" w:rsidP="009329C0">
            <w:r w:rsidRPr="009329C0">
              <w:t>КНС №11</w:t>
            </w:r>
          </w:p>
        </w:tc>
        <w:tc>
          <w:tcPr>
            <w:tcW w:w="647" w:type="pct"/>
            <w:shd w:val="clear" w:color="auto" w:fill="FFFFFF"/>
            <w:vAlign w:val="center"/>
          </w:tcPr>
          <w:p w:rsidR="009329C0" w:rsidRPr="009329C0" w:rsidRDefault="009329C0" w:rsidP="009329C0">
            <w:r w:rsidRPr="009329C0">
              <w:t>30</w:t>
            </w:r>
          </w:p>
        </w:tc>
        <w:tc>
          <w:tcPr>
            <w:tcW w:w="707" w:type="pct"/>
            <w:shd w:val="clear" w:color="auto" w:fill="FFFFFF"/>
            <w:vAlign w:val="center"/>
          </w:tcPr>
          <w:p w:rsidR="009329C0" w:rsidRPr="009329C0" w:rsidRDefault="009329C0" w:rsidP="009329C0">
            <w:r w:rsidRPr="009329C0">
              <w:t>25</w:t>
            </w:r>
          </w:p>
        </w:tc>
        <w:tc>
          <w:tcPr>
            <w:tcW w:w="705" w:type="pct"/>
            <w:shd w:val="clear" w:color="auto" w:fill="FFFFFF"/>
            <w:vAlign w:val="center"/>
          </w:tcPr>
          <w:p w:rsidR="009329C0" w:rsidRPr="009329C0" w:rsidRDefault="009329C0" w:rsidP="009329C0">
            <w:r w:rsidRPr="009329C0">
              <w:t>85</w:t>
            </w:r>
          </w:p>
        </w:tc>
        <w:tc>
          <w:tcPr>
            <w:tcW w:w="714" w:type="pct"/>
            <w:shd w:val="clear" w:color="auto" w:fill="FFFFFF"/>
            <w:vAlign w:val="center"/>
          </w:tcPr>
          <w:p w:rsidR="009329C0" w:rsidRPr="009329C0" w:rsidRDefault="009329C0" w:rsidP="009329C0">
            <w:r w:rsidRPr="009329C0">
              <w:t>120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10</w:t>
            </w:r>
          </w:p>
        </w:tc>
        <w:tc>
          <w:tcPr>
            <w:tcW w:w="1994" w:type="pct"/>
            <w:shd w:val="clear" w:color="auto" w:fill="FFFFFF"/>
            <w:vAlign w:val="center"/>
          </w:tcPr>
          <w:p w:rsidR="009329C0" w:rsidRPr="009329C0" w:rsidRDefault="009329C0" w:rsidP="009329C0">
            <w:r w:rsidRPr="009329C0">
              <w:t>КНС №12</w:t>
            </w:r>
          </w:p>
        </w:tc>
        <w:tc>
          <w:tcPr>
            <w:tcW w:w="647" w:type="pct"/>
            <w:shd w:val="clear" w:color="auto" w:fill="FFFFFF"/>
            <w:vAlign w:val="center"/>
          </w:tcPr>
          <w:p w:rsidR="009329C0" w:rsidRPr="009329C0" w:rsidRDefault="009329C0" w:rsidP="009329C0">
            <w:r w:rsidRPr="009329C0">
              <w:t>35</w:t>
            </w:r>
          </w:p>
        </w:tc>
        <w:tc>
          <w:tcPr>
            <w:tcW w:w="707" w:type="pct"/>
            <w:shd w:val="clear" w:color="auto" w:fill="FFFFFF"/>
            <w:vAlign w:val="center"/>
          </w:tcPr>
          <w:p w:rsidR="009329C0" w:rsidRPr="009329C0" w:rsidRDefault="009329C0" w:rsidP="009329C0">
            <w:r w:rsidRPr="009329C0">
              <w:t>65</w:t>
            </w:r>
          </w:p>
        </w:tc>
        <w:tc>
          <w:tcPr>
            <w:tcW w:w="705" w:type="pct"/>
            <w:shd w:val="clear" w:color="auto" w:fill="FFFFFF"/>
            <w:vAlign w:val="center"/>
          </w:tcPr>
          <w:p w:rsidR="009329C0" w:rsidRPr="009329C0" w:rsidRDefault="009329C0" w:rsidP="009329C0">
            <w:r w:rsidRPr="009329C0">
              <w:t>73</w:t>
            </w:r>
          </w:p>
        </w:tc>
        <w:tc>
          <w:tcPr>
            <w:tcW w:w="714" w:type="pct"/>
            <w:shd w:val="clear" w:color="auto" w:fill="FFFFFF"/>
            <w:vAlign w:val="center"/>
          </w:tcPr>
          <w:p w:rsidR="009329C0" w:rsidRPr="009329C0" w:rsidRDefault="009329C0" w:rsidP="009329C0">
            <w:r w:rsidRPr="009329C0">
              <w:t>44</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11</w:t>
            </w:r>
          </w:p>
        </w:tc>
        <w:tc>
          <w:tcPr>
            <w:tcW w:w="1994" w:type="pct"/>
            <w:shd w:val="clear" w:color="auto" w:fill="FFFFFF"/>
            <w:vAlign w:val="center"/>
          </w:tcPr>
          <w:p w:rsidR="009329C0" w:rsidRPr="009329C0" w:rsidRDefault="009329C0" w:rsidP="009329C0">
            <w:r w:rsidRPr="009329C0">
              <w:t>КНС №13</w:t>
            </w:r>
          </w:p>
        </w:tc>
        <w:tc>
          <w:tcPr>
            <w:tcW w:w="647" w:type="pct"/>
            <w:shd w:val="clear" w:color="auto" w:fill="FFFFFF"/>
            <w:vAlign w:val="center"/>
          </w:tcPr>
          <w:p w:rsidR="009329C0" w:rsidRPr="009329C0" w:rsidRDefault="009329C0" w:rsidP="009329C0">
            <w:r w:rsidRPr="009329C0">
              <w:t>381</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218</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12</w:t>
            </w:r>
          </w:p>
        </w:tc>
        <w:tc>
          <w:tcPr>
            <w:tcW w:w="1994" w:type="pct"/>
            <w:shd w:val="clear" w:color="auto" w:fill="FFFFFF"/>
            <w:vAlign w:val="center"/>
          </w:tcPr>
          <w:p w:rsidR="009329C0" w:rsidRPr="009329C0" w:rsidRDefault="009329C0" w:rsidP="009329C0">
            <w:r w:rsidRPr="009329C0">
              <w:t>КНС №14</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587</w:t>
            </w:r>
          </w:p>
        </w:tc>
        <w:tc>
          <w:tcPr>
            <w:tcW w:w="714" w:type="pct"/>
            <w:shd w:val="clear" w:color="auto" w:fill="FFFFFF"/>
            <w:vAlign w:val="center"/>
          </w:tcPr>
          <w:p w:rsidR="009329C0" w:rsidRPr="009329C0" w:rsidRDefault="009329C0" w:rsidP="009329C0">
            <w:r w:rsidRPr="009329C0">
              <w:t>отсутств.</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13</w:t>
            </w:r>
          </w:p>
        </w:tc>
        <w:tc>
          <w:tcPr>
            <w:tcW w:w="1994" w:type="pct"/>
            <w:shd w:val="clear" w:color="auto" w:fill="FFFFFF"/>
            <w:vAlign w:val="center"/>
          </w:tcPr>
          <w:p w:rsidR="009329C0" w:rsidRPr="009329C0" w:rsidRDefault="009329C0" w:rsidP="009329C0">
            <w:r w:rsidRPr="009329C0">
              <w:t>КНС №15</w:t>
            </w:r>
          </w:p>
        </w:tc>
        <w:tc>
          <w:tcPr>
            <w:tcW w:w="647" w:type="pct"/>
            <w:shd w:val="clear" w:color="auto" w:fill="FFFFFF"/>
            <w:vAlign w:val="center"/>
          </w:tcPr>
          <w:p w:rsidR="009329C0" w:rsidRPr="009329C0" w:rsidRDefault="009329C0" w:rsidP="009329C0">
            <w:r w:rsidRPr="009329C0">
              <w:t>69</w:t>
            </w:r>
          </w:p>
        </w:tc>
        <w:tc>
          <w:tcPr>
            <w:tcW w:w="707" w:type="pct"/>
            <w:shd w:val="clear" w:color="auto" w:fill="FFFFFF"/>
            <w:vAlign w:val="center"/>
          </w:tcPr>
          <w:p w:rsidR="009329C0" w:rsidRPr="009329C0" w:rsidRDefault="009329C0" w:rsidP="009329C0">
            <w:r w:rsidRPr="009329C0">
              <w:t>298</w:t>
            </w:r>
          </w:p>
        </w:tc>
        <w:tc>
          <w:tcPr>
            <w:tcW w:w="705" w:type="pct"/>
            <w:shd w:val="clear" w:color="auto" w:fill="FFFFFF"/>
            <w:vAlign w:val="center"/>
          </w:tcPr>
          <w:p w:rsidR="009329C0" w:rsidRPr="009329C0" w:rsidRDefault="009329C0" w:rsidP="009329C0">
            <w:r w:rsidRPr="009329C0">
              <w:t>30</w:t>
            </w:r>
          </w:p>
        </w:tc>
        <w:tc>
          <w:tcPr>
            <w:tcW w:w="714" w:type="pct"/>
            <w:shd w:val="clear" w:color="auto" w:fill="FFFFFF"/>
            <w:vAlign w:val="center"/>
          </w:tcPr>
          <w:p w:rsidR="009329C0" w:rsidRPr="009329C0" w:rsidRDefault="009329C0" w:rsidP="009329C0">
            <w:r w:rsidRPr="009329C0">
              <w:t>15</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14</w:t>
            </w:r>
          </w:p>
        </w:tc>
        <w:tc>
          <w:tcPr>
            <w:tcW w:w="1994" w:type="pct"/>
            <w:shd w:val="clear" w:color="auto" w:fill="FFFFFF"/>
            <w:vAlign w:val="center"/>
          </w:tcPr>
          <w:p w:rsidR="009329C0" w:rsidRPr="009329C0" w:rsidRDefault="009329C0" w:rsidP="009329C0">
            <w:r w:rsidRPr="009329C0">
              <w:t>КНС №16</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91</w:t>
            </w:r>
          </w:p>
        </w:tc>
        <w:tc>
          <w:tcPr>
            <w:tcW w:w="714" w:type="pct"/>
            <w:shd w:val="clear" w:color="auto" w:fill="FFFFFF"/>
            <w:vAlign w:val="center"/>
          </w:tcPr>
          <w:p w:rsidR="009329C0" w:rsidRPr="009329C0" w:rsidRDefault="009329C0" w:rsidP="009329C0">
            <w:r w:rsidRPr="009329C0">
              <w:t>163</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15</w:t>
            </w:r>
          </w:p>
        </w:tc>
        <w:tc>
          <w:tcPr>
            <w:tcW w:w="1994" w:type="pct"/>
            <w:shd w:val="clear" w:color="auto" w:fill="FFFFFF"/>
            <w:vAlign w:val="center"/>
          </w:tcPr>
          <w:p w:rsidR="009329C0" w:rsidRPr="009329C0" w:rsidRDefault="009329C0" w:rsidP="009329C0">
            <w:r w:rsidRPr="009329C0">
              <w:t>КНС №17</w:t>
            </w:r>
          </w:p>
        </w:tc>
        <w:tc>
          <w:tcPr>
            <w:tcW w:w="647" w:type="pct"/>
            <w:shd w:val="clear" w:color="auto" w:fill="FFFFFF"/>
            <w:vAlign w:val="center"/>
          </w:tcPr>
          <w:p w:rsidR="009329C0" w:rsidRPr="009329C0" w:rsidRDefault="009329C0" w:rsidP="009329C0">
            <w:r w:rsidRPr="009329C0">
              <w:t>507</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265</w:t>
            </w:r>
          </w:p>
        </w:tc>
        <w:tc>
          <w:tcPr>
            <w:tcW w:w="714" w:type="pct"/>
            <w:shd w:val="clear" w:color="auto" w:fill="FFFFFF"/>
            <w:vAlign w:val="center"/>
          </w:tcPr>
          <w:p w:rsidR="009329C0" w:rsidRPr="009329C0" w:rsidRDefault="009329C0" w:rsidP="009329C0">
            <w:r w:rsidRPr="009329C0">
              <w:t>443</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16</w:t>
            </w:r>
          </w:p>
        </w:tc>
        <w:tc>
          <w:tcPr>
            <w:tcW w:w="1994" w:type="pct"/>
            <w:shd w:val="clear" w:color="auto" w:fill="FFFFFF"/>
            <w:vAlign w:val="center"/>
          </w:tcPr>
          <w:p w:rsidR="009329C0" w:rsidRPr="009329C0" w:rsidRDefault="009329C0" w:rsidP="009329C0">
            <w:r w:rsidRPr="009329C0">
              <w:t>КНС №18</w:t>
            </w:r>
          </w:p>
        </w:tc>
        <w:tc>
          <w:tcPr>
            <w:tcW w:w="647" w:type="pct"/>
            <w:shd w:val="clear" w:color="auto" w:fill="FFFFFF"/>
            <w:vAlign w:val="center"/>
          </w:tcPr>
          <w:p w:rsidR="009329C0" w:rsidRPr="009329C0" w:rsidRDefault="009329C0" w:rsidP="009329C0">
            <w:r w:rsidRPr="009329C0">
              <w:t>10</w:t>
            </w:r>
          </w:p>
        </w:tc>
        <w:tc>
          <w:tcPr>
            <w:tcW w:w="707" w:type="pct"/>
            <w:shd w:val="clear" w:color="auto" w:fill="FFFFFF"/>
            <w:vAlign w:val="center"/>
          </w:tcPr>
          <w:p w:rsidR="009329C0" w:rsidRPr="009329C0" w:rsidRDefault="009329C0" w:rsidP="009329C0">
            <w:r w:rsidRPr="009329C0">
              <w:t>35</w:t>
            </w:r>
          </w:p>
        </w:tc>
        <w:tc>
          <w:tcPr>
            <w:tcW w:w="705" w:type="pct"/>
            <w:shd w:val="clear" w:color="auto" w:fill="FFFFFF"/>
            <w:vAlign w:val="center"/>
          </w:tcPr>
          <w:p w:rsidR="009329C0" w:rsidRPr="009329C0" w:rsidRDefault="009329C0" w:rsidP="009329C0">
            <w:r w:rsidRPr="009329C0">
              <w:t>70</w:t>
            </w:r>
          </w:p>
        </w:tc>
        <w:tc>
          <w:tcPr>
            <w:tcW w:w="714" w:type="pct"/>
            <w:shd w:val="clear" w:color="auto" w:fill="FFFFFF"/>
            <w:vAlign w:val="center"/>
          </w:tcPr>
          <w:p w:rsidR="009329C0" w:rsidRPr="009329C0" w:rsidRDefault="009329C0" w:rsidP="009329C0">
            <w:r w:rsidRPr="009329C0">
              <w:t>97</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17</w:t>
            </w:r>
          </w:p>
        </w:tc>
        <w:tc>
          <w:tcPr>
            <w:tcW w:w="1994" w:type="pct"/>
            <w:shd w:val="clear" w:color="auto" w:fill="FFFFFF"/>
            <w:vAlign w:val="center"/>
          </w:tcPr>
          <w:p w:rsidR="009329C0" w:rsidRPr="009329C0" w:rsidRDefault="009329C0" w:rsidP="009329C0">
            <w:r w:rsidRPr="009329C0">
              <w:t>КНС №19</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190</w:t>
            </w:r>
          </w:p>
        </w:tc>
        <w:tc>
          <w:tcPr>
            <w:tcW w:w="705" w:type="pct"/>
            <w:shd w:val="clear" w:color="auto" w:fill="FFFFFF"/>
            <w:vAlign w:val="center"/>
          </w:tcPr>
          <w:p w:rsidR="009329C0" w:rsidRPr="009329C0" w:rsidRDefault="009329C0" w:rsidP="009329C0">
            <w:r w:rsidRPr="009329C0">
              <w:t>394</w:t>
            </w:r>
          </w:p>
        </w:tc>
        <w:tc>
          <w:tcPr>
            <w:tcW w:w="714" w:type="pct"/>
            <w:shd w:val="clear" w:color="auto" w:fill="FFFFFF"/>
            <w:vAlign w:val="center"/>
          </w:tcPr>
          <w:p w:rsidR="009329C0" w:rsidRPr="009329C0" w:rsidRDefault="009329C0" w:rsidP="009329C0">
            <w:r w:rsidRPr="009329C0">
              <w:t>отсутств.</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18</w:t>
            </w:r>
          </w:p>
        </w:tc>
        <w:tc>
          <w:tcPr>
            <w:tcW w:w="1994" w:type="pct"/>
            <w:shd w:val="clear" w:color="auto" w:fill="FFFFFF"/>
            <w:vAlign w:val="center"/>
          </w:tcPr>
          <w:p w:rsidR="009329C0" w:rsidRPr="009329C0" w:rsidRDefault="009329C0" w:rsidP="009329C0">
            <w:r w:rsidRPr="009329C0">
              <w:t>КНС №20</w:t>
            </w:r>
          </w:p>
        </w:tc>
        <w:tc>
          <w:tcPr>
            <w:tcW w:w="647" w:type="pct"/>
            <w:shd w:val="clear" w:color="auto" w:fill="FFFFFF"/>
            <w:vAlign w:val="center"/>
          </w:tcPr>
          <w:p w:rsidR="009329C0" w:rsidRPr="009329C0" w:rsidRDefault="009329C0" w:rsidP="009329C0">
            <w:r w:rsidRPr="009329C0">
              <w:t>433</w:t>
            </w:r>
          </w:p>
        </w:tc>
        <w:tc>
          <w:tcPr>
            <w:tcW w:w="707" w:type="pct"/>
            <w:shd w:val="clear" w:color="auto" w:fill="FFFFFF"/>
            <w:vAlign w:val="center"/>
          </w:tcPr>
          <w:p w:rsidR="009329C0" w:rsidRPr="009329C0" w:rsidRDefault="009329C0" w:rsidP="009329C0">
            <w:r w:rsidRPr="009329C0">
              <w:t>150</w:t>
            </w:r>
          </w:p>
        </w:tc>
        <w:tc>
          <w:tcPr>
            <w:tcW w:w="705" w:type="pct"/>
            <w:shd w:val="clear" w:color="auto" w:fill="FFFFFF"/>
            <w:vAlign w:val="center"/>
          </w:tcPr>
          <w:p w:rsidR="009329C0" w:rsidRPr="009329C0" w:rsidRDefault="009329C0" w:rsidP="009329C0">
            <w:r w:rsidRPr="009329C0">
              <w:t>170</w:t>
            </w:r>
          </w:p>
        </w:tc>
        <w:tc>
          <w:tcPr>
            <w:tcW w:w="714" w:type="pct"/>
            <w:shd w:val="clear" w:color="auto" w:fill="FFFFFF"/>
            <w:vAlign w:val="center"/>
          </w:tcPr>
          <w:p w:rsidR="009329C0" w:rsidRPr="009329C0" w:rsidRDefault="009329C0" w:rsidP="009329C0">
            <w:r w:rsidRPr="009329C0">
              <w:t>150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lastRenderedPageBreak/>
              <w:t>19</w:t>
            </w:r>
          </w:p>
        </w:tc>
        <w:tc>
          <w:tcPr>
            <w:tcW w:w="1994" w:type="pct"/>
            <w:shd w:val="clear" w:color="auto" w:fill="FFFFFF"/>
            <w:vAlign w:val="center"/>
          </w:tcPr>
          <w:p w:rsidR="009329C0" w:rsidRPr="009329C0" w:rsidRDefault="009329C0" w:rsidP="009329C0">
            <w:r w:rsidRPr="009329C0">
              <w:t>КНС №21</w:t>
            </w:r>
          </w:p>
        </w:tc>
        <w:tc>
          <w:tcPr>
            <w:tcW w:w="647" w:type="pct"/>
            <w:shd w:val="clear" w:color="auto" w:fill="FFFFFF"/>
            <w:vAlign w:val="center"/>
          </w:tcPr>
          <w:p w:rsidR="009329C0" w:rsidRPr="009329C0" w:rsidRDefault="009329C0" w:rsidP="009329C0">
            <w:r w:rsidRPr="009329C0">
              <w:t>18</w:t>
            </w:r>
          </w:p>
        </w:tc>
        <w:tc>
          <w:tcPr>
            <w:tcW w:w="707" w:type="pct"/>
            <w:shd w:val="clear" w:color="auto" w:fill="FFFFFF"/>
            <w:vAlign w:val="center"/>
          </w:tcPr>
          <w:p w:rsidR="009329C0" w:rsidRPr="009329C0" w:rsidRDefault="009329C0" w:rsidP="009329C0">
            <w:r w:rsidRPr="009329C0">
              <w:t>40</w:t>
            </w:r>
          </w:p>
        </w:tc>
        <w:tc>
          <w:tcPr>
            <w:tcW w:w="705" w:type="pct"/>
            <w:shd w:val="clear" w:color="auto" w:fill="FFFFFF"/>
            <w:vAlign w:val="center"/>
          </w:tcPr>
          <w:p w:rsidR="009329C0" w:rsidRPr="009329C0" w:rsidRDefault="009329C0" w:rsidP="009329C0">
            <w:r w:rsidRPr="009329C0">
              <w:t>20</w:t>
            </w:r>
          </w:p>
        </w:tc>
        <w:tc>
          <w:tcPr>
            <w:tcW w:w="714" w:type="pct"/>
            <w:shd w:val="clear" w:color="auto" w:fill="FFFFFF"/>
            <w:vAlign w:val="center"/>
          </w:tcPr>
          <w:p w:rsidR="009329C0" w:rsidRPr="009329C0" w:rsidRDefault="009329C0" w:rsidP="009329C0">
            <w:r w:rsidRPr="009329C0">
              <w:t>65</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20</w:t>
            </w:r>
          </w:p>
        </w:tc>
        <w:tc>
          <w:tcPr>
            <w:tcW w:w="1994" w:type="pct"/>
            <w:shd w:val="clear" w:color="auto" w:fill="FFFFFF"/>
            <w:vAlign w:val="center"/>
          </w:tcPr>
          <w:p w:rsidR="009329C0" w:rsidRPr="009329C0" w:rsidRDefault="009329C0" w:rsidP="009329C0">
            <w:r w:rsidRPr="009329C0">
              <w:t>КНС №22а</w:t>
            </w:r>
          </w:p>
        </w:tc>
        <w:tc>
          <w:tcPr>
            <w:tcW w:w="647" w:type="pct"/>
            <w:shd w:val="clear" w:color="auto" w:fill="FFFFFF"/>
            <w:vAlign w:val="center"/>
          </w:tcPr>
          <w:p w:rsidR="009329C0" w:rsidRPr="009329C0" w:rsidRDefault="009329C0" w:rsidP="009329C0">
            <w:r w:rsidRPr="009329C0">
              <w:t>45</w:t>
            </w:r>
          </w:p>
        </w:tc>
        <w:tc>
          <w:tcPr>
            <w:tcW w:w="707" w:type="pct"/>
            <w:shd w:val="clear" w:color="auto" w:fill="FFFFFF"/>
            <w:vAlign w:val="center"/>
          </w:tcPr>
          <w:p w:rsidR="009329C0" w:rsidRPr="009329C0" w:rsidRDefault="009329C0" w:rsidP="009329C0">
            <w:r w:rsidRPr="009329C0">
              <w:t>30</w:t>
            </w:r>
          </w:p>
        </w:tc>
        <w:tc>
          <w:tcPr>
            <w:tcW w:w="705" w:type="pct"/>
            <w:shd w:val="clear" w:color="auto" w:fill="FFFFFF"/>
            <w:vAlign w:val="center"/>
          </w:tcPr>
          <w:p w:rsidR="009329C0" w:rsidRPr="009329C0" w:rsidRDefault="009329C0" w:rsidP="009329C0">
            <w:r w:rsidRPr="009329C0">
              <w:t>217</w:t>
            </w:r>
          </w:p>
        </w:tc>
        <w:tc>
          <w:tcPr>
            <w:tcW w:w="714" w:type="pct"/>
            <w:shd w:val="clear" w:color="auto" w:fill="FFFFFF"/>
            <w:vAlign w:val="center"/>
          </w:tcPr>
          <w:p w:rsidR="009329C0" w:rsidRPr="009329C0" w:rsidRDefault="009329C0" w:rsidP="009329C0">
            <w:r w:rsidRPr="009329C0">
              <w:t>108</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21</w:t>
            </w:r>
          </w:p>
        </w:tc>
        <w:tc>
          <w:tcPr>
            <w:tcW w:w="1994" w:type="pct"/>
            <w:shd w:val="clear" w:color="auto" w:fill="FFFFFF"/>
            <w:vAlign w:val="center"/>
          </w:tcPr>
          <w:p w:rsidR="009329C0" w:rsidRPr="009329C0" w:rsidRDefault="009329C0" w:rsidP="009329C0">
            <w:r w:rsidRPr="009329C0">
              <w:t>КНС №23</w:t>
            </w:r>
          </w:p>
        </w:tc>
        <w:tc>
          <w:tcPr>
            <w:tcW w:w="647" w:type="pct"/>
            <w:shd w:val="clear" w:color="auto" w:fill="FFFFFF"/>
            <w:vAlign w:val="center"/>
          </w:tcPr>
          <w:p w:rsidR="009329C0" w:rsidRPr="009329C0" w:rsidRDefault="009329C0" w:rsidP="009329C0">
            <w:r w:rsidRPr="009329C0">
              <w:t>20</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10</w:t>
            </w:r>
          </w:p>
        </w:tc>
        <w:tc>
          <w:tcPr>
            <w:tcW w:w="714" w:type="pct"/>
            <w:shd w:val="clear" w:color="auto" w:fill="FFFFFF"/>
            <w:vAlign w:val="center"/>
          </w:tcPr>
          <w:p w:rsidR="009329C0" w:rsidRPr="009329C0" w:rsidRDefault="009329C0" w:rsidP="009329C0">
            <w:r w:rsidRPr="009329C0">
              <w:t>15</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22</w:t>
            </w:r>
          </w:p>
        </w:tc>
        <w:tc>
          <w:tcPr>
            <w:tcW w:w="1994" w:type="pct"/>
            <w:shd w:val="clear" w:color="auto" w:fill="FFFFFF"/>
            <w:vAlign w:val="center"/>
          </w:tcPr>
          <w:p w:rsidR="009329C0" w:rsidRPr="009329C0" w:rsidRDefault="009329C0" w:rsidP="009329C0">
            <w:r w:rsidRPr="009329C0">
              <w:t>КНС №24</w:t>
            </w:r>
          </w:p>
        </w:tc>
        <w:tc>
          <w:tcPr>
            <w:tcW w:w="647" w:type="pct"/>
            <w:shd w:val="clear" w:color="auto" w:fill="FFFFFF"/>
            <w:vAlign w:val="center"/>
          </w:tcPr>
          <w:p w:rsidR="009329C0" w:rsidRPr="009329C0" w:rsidRDefault="009329C0" w:rsidP="009329C0">
            <w:r w:rsidRPr="009329C0">
              <w:t>91</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99</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23</w:t>
            </w:r>
          </w:p>
        </w:tc>
        <w:tc>
          <w:tcPr>
            <w:tcW w:w="1994" w:type="pct"/>
            <w:shd w:val="clear" w:color="auto" w:fill="FFFFFF"/>
            <w:vAlign w:val="center"/>
          </w:tcPr>
          <w:p w:rsidR="009329C0" w:rsidRPr="009329C0" w:rsidRDefault="009329C0" w:rsidP="009329C0">
            <w:r w:rsidRPr="009329C0">
              <w:t>КНС №26</w:t>
            </w:r>
          </w:p>
        </w:tc>
        <w:tc>
          <w:tcPr>
            <w:tcW w:w="647" w:type="pct"/>
            <w:shd w:val="clear" w:color="auto" w:fill="FFFFFF"/>
            <w:vAlign w:val="center"/>
          </w:tcPr>
          <w:p w:rsidR="009329C0" w:rsidRPr="009329C0" w:rsidRDefault="009329C0" w:rsidP="009329C0">
            <w:r w:rsidRPr="009329C0">
              <w:t>22</w:t>
            </w:r>
          </w:p>
        </w:tc>
        <w:tc>
          <w:tcPr>
            <w:tcW w:w="707" w:type="pct"/>
            <w:shd w:val="clear" w:color="auto" w:fill="FFFFFF"/>
            <w:vAlign w:val="center"/>
          </w:tcPr>
          <w:p w:rsidR="009329C0" w:rsidRPr="009329C0" w:rsidRDefault="009329C0" w:rsidP="009329C0">
            <w:r w:rsidRPr="009329C0">
              <w:t>20</w:t>
            </w:r>
          </w:p>
        </w:tc>
        <w:tc>
          <w:tcPr>
            <w:tcW w:w="705" w:type="pct"/>
            <w:shd w:val="clear" w:color="auto" w:fill="FFFFFF"/>
            <w:vAlign w:val="center"/>
          </w:tcPr>
          <w:p w:rsidR="009329C0" w:rsidRPr="009329C0" w:rsidRDefault="009329C0" w:rsidP="009329C0">
            <w:r w:rsidRPr="009329C0">
              <w:t>26</w:t>
            </w:r>
          </w:p>
        </w:tc>
        <w:tc>
          <w:tcPr>
            <w:tcW w:w="714" w:type="pct"/>
            <w:shd w:val="clear" w:color="auto" w:fill="FFFFFF"/>
            <w:vAlign w:val="center"/>
          </w:tcPr>
          <w:p w:rsidR="009329C0" w:rsidRPr="009329C0" w:rsidRDefault="009329C0" w:rsidP="009329C0">
            <w:r w:rsidRPr="009329C0">
              <w:t>60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24</w:t>
            </w:r>
          </w:p>
        </w:tc>
        <w:tc>
          <w:tcPr>
            <w:tcW w:w="1994" w:type="pct"/>
            <w:shd w:val="clear" w:color="auto" w:fill="FFFFFF"/>
            <w:vAlign w:val="center"/>
          </w:tcPr>
          <w:p w:rsidR="009329C0" w:rsidRPr="009329C0" w:rsidRDefault="009329C0" w:rsidP="009329C0">
            <w:r w:rsidRPr="009329C0">
              <w:t>КНС №27</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отсутств.</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25</w:t>
            </w:r>
          </w:p>
        </w:tc>
        <w:tc>
          <w:tcPr>
            <w:tcW w:w="1994" w:type="pct"/>
            <w:shd w:val="clear" w:color="auto" w:fill="FFFFFF"/>
            <w:vAlign w:val="center"/>
          </w:tcPr>
          <w:p w:rsidR="009329C0" w:rsidRPr="009329C0" w:rsidRDefault="009329C0" w:rsidP="009329C0">
            <w:r w:rsidRPr="009329C0">
              <w:t>КНС №28</w:t>
            </w:r>
          </w:p>
        </w:tc>
        <w:tc>
          <w:tcPr>
            <w:tcW w:w="647" w:type="pct"/>
            <w:shd w:val="clear" w:color="auto" w:fill="FFFFFF"/>
            <w:vAlign w:val="center"/>
          </w:tcPr>
          <w:p w:rsidR="009329C0" w:rsidRPr="009329C0" w:rsidRDefault="009329C0" w:rsidP="009329C0">
            <w:r w:rsidRPr="009329C0">
              <w:t>25</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47</w:t>
            </w:r>
          </w:p>
        </w:tc>
        <w:tc>
          <w:tcPr>
            <w:tcW w:w="714" w:type="pct"/>
            <w:shd w:val="clear" w:color="auto" w:fill="FFFFFF"/>
            <w:vAlign w:val="center"/>
          </w:tcPr>
          <w:p w:rsidR="009329C0" w:rsidRPr="009329C0" w:rsidRDefault="009329C0" w:rsidP="009329C0">
            <w:r w:rsidRPr="009329C0">
              <w:t>71</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26</w:t>
            </w:r>
          </w:p>
        </w:tc>
        <w:tc>
          <w:tcPr>
            <w:tcW w:w="1994" w:type="pct"/>
            <w:shd w:val="clear" w:color="auto" w:fill="FFFFFF"/>
            <w:vAlign w:val="center"/>
          </w:tcPr>
          <w:p w:rsidR="009329C0" w:rsidRPr="009329C0" w:rsidRDefault="009329C0" w:rsidP="009329C0">
            <w:r w:rsidRPr="009329C0">
              <w:t>ГНС</w:t>
            </w:r>
          </w:p>
        </w:tc>
        <w:tc>
          <w:tcPr>
            <w:tcW w:w="647" w:type="pct"/>
            <w:shd w:val="clear" w:color="auto" w:fill="FFFFFF"/>
            <w:vAlign w:val="center"/>
          </w:tcPr>
          <w:p w:rsidR="009329C0" w:rsidRPr="009329C0" w:rsidRDefault="009329C0" w:rsidP="009329C0">
            <w:r w:rsidRPr="009329C0">
              <w:t>52</w:t>
            </w:r>
          </w:p>
        </w:tc>
        <w:tc>
          <w:tcPr>
            <w:tcW w:w="707" w:type="pct"/>
            <w:shd w:val="clear" w:color="auto" w:fill="FFFFFF"/>
            <w:vAlign w:val="center"/>
          </w:tcPr>
          <w:p w:rsidR="009329C0" w:rsidRPr="009329C0" w:rsidRDefault="009329C0" w:rsidP="009329C0">
            <w:r w:rsidRPr="009329C0">
              <w:t>89</w:t>
            </w:r>
          </w:p>
        </w:tc>
        <w:tc>
          <w:tcPr>
            <w:tcW w:w="705" w:type="pct"/>
            <w:shd w:val="clear" w:color="auto" w:fill="FFFFFF"/>
            <w:vAlign w:val="center"/>
          </w:tcPr>
          <w:p w:rsidR="009329C0" w:rsidRPr="009329C0" w:rsidRDefault="009329C0" w:rsidP="009329C0">
            <w:r w:rsidRPr="009329C0">
              <w:t>75</w:t>
            </w:r>
          </w:p>
        </w:tc>
        <w:tc>
          <w:tcPr>
            <w:tcW w:w="714" w:type="pct"/>
            <w:shd w:val="clear" w:color="auto" w:fill="FFFFFF"/>
            <w:vAlign w:val="center"/>
          </w:tcPr>
          <w:p w:rsidR="009329C0" w:rsidRPr="009329C0" w:rsidRDefault="009329C0" w:rsidP="009329C0">
            <w:r w:rsidRPr="009329C0">
              <w:t>40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27</w:t>
            </w:r>
          </w:p>
        </w:tc>
        <w:tc>
          <w:tcPr>
            <w:tcW w:w="1994" w:type="pct"/>
            <w:shd w:val="clear" w:color="auto" w:fill="FFFFFF"/>
            <w:vAlign w:val="center"/>
          </w:tcPr>
          <w:p w:rsidR="009329C0" w:rsidRPr="009329C0" w:rsidRDefault="009329C0" w:rsidP="009329C0">
            <w:r w:rsidRPr="009329C0">
              <w:t>ЦНС</w:t>
            </w:r>
          </w:p>
        </w:tc>
        <w:tc>
          <w:tcPr>
            <w:tcW w:w="647" w:type="pct"/>
            <w:shd w:val="clear" w:color="auto" w:fill="FFFFFF"/>
            <w:vAlign w:val="center"/>
          </w:tcPr>
          <w:p w:rsidR="009329C0" w:rsidRPr="009329C0" w:rsidRDefault="009329C0" w:rsidP="009329C0">
            <w:r w:rsidRPr="009329C0">
              <w:t>76</w:t>
            </w:r>
          </w:p>
        </w:tc>
        <w:tc>
          <w:tcPr>
            <w:tcW w:w="707" w:type="pct"/>
            <w:shd w:val="clear" w:color="auto" w:fill="FFFFFF"/>
            <w:vAlign w:val="center"/>
          </w:tcPr>
          <w:p w:rsidR="009329C0" w:rsidRPr="009329C0" w:rsidRDefault="009329C0" w:rsidP="009329C0">
            <w:r w:rsidRPr="009329C0">
              <w:t>283</w:t>
            </w:r>
          </w:p>
        </w:tc>
        <w:tc>
          <w:tcPr>
            <w:tcW w:w="705" w:type="pct"/>
            <w:shd w:val="clear" w:color="auto" w:fill="FFFFFF"/>
            <w:vAlign w:val="center"/>
          </w:tcPr>
          <w:p w:rsidR="009329C0" w:rsidRPr="009329C0" w:rsidRDefault="009329C0" w:rsidP="009329C0">
            <w:r w:rsidRPr="009329C0">
              <w:t>185</w:t>
            </w:r>
          </w:p>
        </w:tc>
        <w:tc>
          <w:tcPr>
            <w:tcW w:w="714" w:type="pct"/>
            <w:shd w:val="clear" w:color="auto" w:fill="FFFFFF"/>
            <w:vAlign w:val="center"/>
          </w:tcPr>
          <w:p w:rsidR="009329C0" w:rsidRPr="009329C0" w:rsidRDefault="009329C0" w:rsidP="009329C0">
            <w:r w:rsidRPr="009329C0">
              <w:t>813</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28</w:t>
            </w:r>
          </w:p>
        </w:tc>
        <w:tc>
          <w:tcPr>
            <w:tcW w:w="1994" w:type="pct"/>
            <w:shd w:val="clear" w:color="auto" w:fill="FFFFFF"/>
            <w:vAlign w:val="center"/>
          </w:tcPr>
          <w:p w:rsidR="009329C0" w:rsidRPr="009329C0" w:rsidRDefault="009329C0" w:rsidP="009329C0">
            <w:r w:rsidRPr="009329C0">
              <w:t>КНС пер. Рудный</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101</w:t>
            </w:r>
          </w:p>
        </w:tc>
        <w:tc>
          <w:tcPr>
            <w:tcW w:w="705" w:type="pct"/>
            <w:shd w:val="clear" w:color="auto" w:fill="FFFFFF"/>
            <w:vAlign w:val="center"/>
          </w:tcPr>
          <w:p w:rsidR="009329C0" w:rsidRPr="009329C0" w:rsidRDefault="009329C0" w:rsidP="009329C0">
            <w:r w:rsidRPr="009329C0">
              <w:t>78</w:t>
            </w:r>
          </w:p>
        </w:tc>
        <w:tc>
          <w:tcPr>
            <w:tcW w:w="714" w:type="pct"/>
            <w:shd w:val="clear" w:color="auto" w:fill="FFFFFF"/>
            <w:vAlign w:val="center"/>
          </w:tcPr>
          <w:p w:rsidR="009329C0" w:rsidRPr="009329C0" w:rsidRDefault="009329C0" w:rsidP="009329C0">
            <w:r w:rsidRPr="009329C0">
              <w:t>57</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29</w:t>
            </w:r>
          </w:p>
        </w:tc>
        <w:tc>
          <w:tcPr>
            <w:tcW w:w="1994" w:type="pct"/>
            <w:shd w:val="clear" w:color="auto" w:fill="FFFFFF"/>
            <w:vAlign w:val="center"/>
          </w:tcPr>
          <w:p w:rsidR="009329C0" w:rsidRPr="009329C0" w:rsidRDefault="009329C0" w:rsidP="009329C0">
            <w:r w:rsidRPr="009329C0">
              <w:t>КНС ул. Юношеская, 21</w:t>
            </w:r>
          </w:p>
        </w:tc>
        <w:tc>
          <w:tcPr>
            <w:tcW w:w="647" w:type="pct"/>
            <w:shd w:val="clear" w:color="auto" w:fill="FFFFFF"/>
            <w:vAlign w:val="center"/>
          </w:tcPr>
          <w:p w:rsidR="009329C0" w:rsidRPr="009329C0" w:rsidRDefault="009329C0" w:rsidP="009329C0">
            <w:r w:rsidRPr="009329C0">
              <w:t>178</w:t>
            </w:r>
          </w:p>
        </w:tc>
        <w:tc>
          <w:tcPr>
            <w:tcW w:w="707" w:type="pct"/>
            <w:shd w:val="clear" w:color="auto" w:fill="FFFFFF"/>
            <w:vAlign w:val="center"/>
          </w:tcPr>
          <w:p w:rsidR="009329C0" w:rsidRPr="009329C0" w:rsidRDefault="009329C0" w:rsidP="009329C0">
            <w:r w:rsidRPr="009329C0">
              <w:t>141</w:t>
            </w:r>
          </w:p>
        </w:tc>
        <w:tc>
          <w:tcPr>
            <w:tcW w:w="705" w:type="pct"/>
            <w:shd w:val="clear" w:color="auto" w:fill="FFFFFF"/>
            <w:vAlign w:val="center"/>
          </w:tcPr>
          <w:p w:rsidR="009329C0" w:rsidRPr="009329C0" w:rsidRDefault="009329C0" w:rsidP="009329C0">
            <w:r w:rsidRPr="009329C0">
              <w:t>25</w:t>
            </w:r>
          </w:p>
        </w:tc>
        <w:tc>
          <w:tcPr>
            <w:tcW w:w="714" w:type="pct"/>
            <w:shd w:val="clear" w:color="auto" w:fill="FFFFFF"/>
            <w:vAlign w:val="center"/>
          </w:tcPr>
          <w:p w:rsidR="009329C0" w:rsidRPr="009329C0" w:rsidRDefault="009329C0" w:rsidP="009329C0">
            <w:r w:rsidRPr="009329C0">
              <w:t>104</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30</w:t>
            </w:r>
          </w:p>
        </w:tc>
        <w:tc>
          <w:tcPr>
            <w:tcW w:w="1994" w:type="pct"/>
            <w:shd w:val="clear" w:color="auto" w:fill="FFFFFF"/>
            <w:vAlign w:val="center"/>
          </w:tcPr>
          <w:p w:rsidR="009329C0" w:rsidRPr="009329C0" w:rsidRDefault="009329C0" w:rsidP="009329C0">
            <w:r w:rsidRPr="009329C0">
              <w:t>КНС ул. Ударников</w:t>
            </w:r>
          </w:p>
        </w:tc>
        <w:tc>
          <w:tcPr>
            <w:tcW w:w="647" w:type="pct"/>
            <w:shd w:val="clear" w:color="auto" w:fill="FFFFFF"/>
            <w:vAlign w:val="center"/>
          </w:tcPr>
          <w:p w:rsidR="009329C0" w:rsidRPr="009329C0" w:rsidRDefault="009329C0" w:rsidP="009329C0">
            <w:r w:rsidRPr="009329C0">
              <w:t>20</w:t>
            </w:r>
          </w:p>
        </w:tc>
        <w:tc>
          <w:tcPr>
            <w:tcW w:w="707" w:type="pct"/>
            <w:shd w:val="clear" w:color="auto" w:fill="FFFFFF"/>
            <w:vAlign w:val="center"/>
          </w:tcPr>
          <w:p w:rsidR="009329C0" w:rsidRPr="009329C0" w:rsidRDefault="009329C0" w:rsidP="009329C0">
            <w:r w:rsidRPr="009329C0">
              <w:t>181</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126</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31</w:t>
            </w:r>
          </w:p>
        </w:tc>
        <w:tc>
          <w:tcPr>
            <w:tcW w:w="1994" w:type="pct"/>
            <w:shd w:val="clear" w:color="auto" w:fill="FFFFFF"/>
            <w:vAlign w:val="center"/>
          </w:tcPr>
          <w:p w:rsidR="009329C0" w:rsidRPr="009329C0" w:rsidRDefault="009329C0" w:rsidP="009329C0">
            <w:r w:rsidRPr="009329C0">
              <w:t>КНС Общежитие</w:t>
            </w:r>
          </w:p>
        </w:tc>
        <w:tc>
          <w:tcPr>
            <w:tcW w:w="647" w:type="pct"/>
            <w:shd w:val="clear" w:color="auto" w:fill="FFFFFF"/>
            <w:vAlign w:val="center"/>
          </w:tcPr>
          <w:p w:rsidR="009329C0" w:rsidRPr="009329C0" w:rsidRDefault="009329C0" w:rsidP="009329C0">
            <w:r w:rsidRPr="009329C0">
              <w:t>141</w:t>
            </w:r>
          </w:p>
        </w:tc>
        <w:tc>
          <w:tcPr>
            <w:tcW w:w="707" w:type="pct"/>
            <w:shd w:val="clear" w:color="auto" w:fill="FFFFFF"/>
            <w:vAlign w:val="center"/>
          </w:tcPr>
          <w:p w:rsidR="009329C0" w:rsidRPr="009329C0" w:rsidRDefault="009329C0" w:rsidP="009329C0">
            <w:r w:rsidRPr="009329C0">
              <w:t>212</w:t>
            </w:r>
          </w:p>
        </w:tc>
        <w:tc>
          <w:tcPr>
            <w:tcW w:w="705" w:type="pct"/>
            <w:shd w:val="clear" w:color="auto" w:fill="FFFFFF"/>
            <w:vAlign w:val="center"/>
          </w:tcPr>
          <w:p w:rsidR="009329C0" w:rsidRPr="009329C0" w:rsidRDefault="009329C0" w:rsidP="009329C0">
            <w:r w:rsidRPr="009329C0">
              <w:t>577</w:t>
            </w:r>
          </w:p>
        </w:tc>
        <w:tc>
          <w:tcPr>
            <w:tcW w:w="714" w:type="pct"/>
            <w:shd w:val="clear" w:color="auto" w:fill="FFFFFF"/>
            <w:vAlign w:val="center"/>
          </w:tcPr>
          <w:p w:rsidR="009329C0" w:rsidRPr="009329C0" w:rsidRDefault="009329C0" w:rsidP="009329C0">
            <w:r w:rsidRPr="009329C0">
              <w:t>220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32</w:t>
            </w:r>
          </w:p>
        </w:tc>
        <w:tc>
          <w:tcPr>
            <w:tcW w:w="1994" w:type="pct"/>
            <w:shd w:val="clear" w:color="auto" w:fill="FFFFFF"/>
            <w:vAlign w:val="center"/>
          </w:tcPr>
          <w:p w:rsidR="009329C0" w:rsidRPr="009329C0" w:rsidRDefault="009329C0" w:rsidP="009329C0">
            <w:r w:rsidRPr="009329C0">
              <w:t>КНС с. Подгорное</w:t>
            </w:r>
          </w:p>
        </w:tc>
        <w:tc>
          <w:tcPr>
            <w:tcW w:w="647" w:type="pct"/>
            <w:shd w:val="clear" w:color="auto" w:fill="FFFFFF"/>
            <w:vAlign w:val="center"/>
          </w:tcPr>
          <w:p w:rsidR="009329C0" w:rsidRPr="009329C0" w:rsidRDefault="009329C0" w:rsidP="009329C0">
            <w:r w:rsidRPr="009329C0">
              <w:t>420</w:t>
            </w:r>
          </w:p>
        </w:tc>
        <w:tc>
          <w:tcPr>
            <w:tcW w:w="707" w:type="pct"/>
            <w:shd w:val="clear" w:color="auto" w:fill="FFFFFF"/>
            <w:vAlign w:val="center"/>
          </w:tcPr>
          <w:p w:rsidR="009329C0" w:rsidRPr="009329C0" w:rsidRDefault="009329C0" w:rsidP="009329C0">
            <w:r w:rsidRPr="009329C0">
              <w:t>270</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200</w:t>
            </w:r>
          </w:p>
        </w:tc>
      </w:tr>
      <w:tr w:rsidR="009329C0" w:rsidRPr="009329C0" w:rsidTr="009329C0">
        <w:trPr>
          <w:trHeight w:val="23"/>
          <w:jc w:val="center"/>
        </w:trPr>
        <w:tc>
          <w:tcPr>
            <w:tcW w:w="233" w:type="pct"/>
            <w:shd w:val="clear" w:color="auto" w:fill="FFFFFF"/>
            <w:vAlign w:val="center"/>
          </w:tcPr>
          <w:p w:rsidR="009329C0" w:rsidRPr="009329C0" w:rsidRDefault="009329C0" w:rsidP="009329C0">
            <w:r w:rsidRPr="009329C0">
              <w:t>33</w:t>
            </w:r>
          </w:p>
        </w:tc>
        <w:tc>
          <w:tcPr>
            <w:tcW w:w="1994" w:type="pct"/>
            <w:shd w:val="clear" w:color="auto" w:fill="FFFFFF"/>
            <w:vAlign w:val="center"/>
          </w:tcPr>
          <w:p w:rsidR="009329C0" w:rsidRPr="009329C0" w:rsidRDefault="009329C0" w:rsidP="009329C0">
            <w:r w:rsidRPr="009329C0">
              <w:t>КНС ул. Юношеская, 50</w:t>
            </w:r>
          </w:p>
        </w:tc>
        <w:tc>
          <w:tcPr>
            <w:tcW w:w="647" w:type="pct"/>
            <w:shd w:val="clear" w:color="auto" w:fill="FFFFFF"/>
            <w:vAlign w:val="center"/>
          </w:tcPr>
          <w:p w:rsidR="009329C0" w:rsidRPr="009329C0" w:rsidRDefault="009329C0" w:rsidP="009329C0">
            <w:r w:rsidRPr="009329C0">
              <w:t>отсутств.</w:t>
            </w:r>
          </w:p>
        </w:tc>
        <w:tc>
          <w:tcPr>
            <w:tcW w:w="707" w:type="pct"/>
            <w:shd w:val="clear" w:color="auto" w:fill="FFFFFF"/>
            <w:vAlign w:val="center"/>
          </w:tcPr>
          <w:p w:rsidR="009329C0" w:rsidRPr="009329C0" w:rsidRDefault="009329C0" w:rsidP="009329C0">
            <w:r w:rsidRPr="009329C0">
              <w:t>отсутств.</w:t>
            </w:r>
          </w:p>
        </w:tc>
        <w:tc>
          <w:tcPr>
            <w:tcW w:w="705" w:type="pct"/>
            <w:shd w:val="clear" w:color="auto" w:fill="FFFFFF"/>
            <w:vAlign w:val="center"/>
          </w:tcPr>
          <w:p w:rsidR="009329C0" w:rsidRPr="009329C0" w:rsidRDefault="009329C0" w:rsidP="009329C0">
            <w:r w:rsidRPr="009329C0">
              <w:t>отсутств.</w:t>
            </w:r>
          </w:p>
        </w:tc>
        <w:tc>
          <w:tcPr>
            <w:tcW w:w="714" w:type="pct"/>
            <w:shd w:val="clear" w:color="auto" w:fill="FFFFFF"/>
            <w:vAlign w:val="center"/>
          </w:tcPr>
          <w:p w:rsidR="009329C0" w:rsidRPr="009329C0" w:rsidRDefault="009329C0" w:rsidP="009329C0">
            <w:r w:rsidRPr="009329C0">
              <w:t>отсутств.</w:t>
            </w:r>
          </w:p>
        </w:tc>
      </w:tr>
    </w:tbl>
    <w:p w:rsidR="00FC7C81" w:rsidRDefault="00FC7C81" w:rsidP="00FC7C81">
      <w:pPr>
        <w:jc w:val="center"/>
        <w:rPr>
          <w:b/>
        </w:rPr>
      </w:pPr>
      <w:bookmarkStart w:id="127" w:name="_Toc143041575"/>
    </w:p>
    <w:p w:rsidR="009329C0" w:rsidRPr="00FC7C81" w:rsidRDefault="00FC7C81" w:rsidP="00FC7C81">
      <w:pPr>
        <w:jc w:val="center"/>
        <w:rPr>
          <w:b/>
        </w:rPr>
      </w:pPr>
      <w:r w:rsidRPr="00FC7C81">
        <w:rPr>
          <w:b/>
        </w:rPr>
        <w:t xml:space="preserve">5.8. </w:t>
      </w:r>
      <w:r w:rsidR="009329C0" w:rsidRPr="00FC7C81">
        <w:rPr>
          <w:b/>
        </w:rPr>
        <w:t>Границы планируемых зон размещения объектов централизованной системы водоотведения</w:t>
      </w:r>
      <w:bookmarkEnd w:id="127"/>
    </w:p>
    <w:p w:rsidR="009329C0" w:rsidRPr="009329C0" w:rsidRDefault="009329C0" w:rsidP="00FC7C81">
      <w:pPr>
        <w:ind w:firstLine="708"/>
      </w:pPr>
      <w:r w:rsidRPr="009329C0">
        <w:t>Границы зон размещения существующих объектов централизованной системы водоотведения не изменятся. Границы зон размещения планируемых к строительству канализационных насосных станций должны определяться с учетом требований к размерам санитарно-защитных зон при разработке проектно-сметной документации.</w:t>
      </w:r>
    </w:p>
    <w:p w:rsidR="00FC7C81" w:rsidRDefault="00FC7C81" w:rsidP="009329C0">
      <w:bookmarkStart w:id="128" w:name="_Toc143041576"/>
    </w:p>
    <w:p w:rsidR="009329C0" w:rsidRPr="00FC7C81" w:rsidRDefault="00FC7C81" w:rsidP="00FC7C81">
      <w:pPr>
        <w:jc w:val="center"/>
        <w:rPr>
          <w:b/>
        </w:rPr>
      </w:pPr>
      <w:r w:rsidRPr="00FC7C81">
        <w:rPr>
          <w:b/>
        </w:rPr>
        <w:t xml:space="preserve">5.9. </w:t>
      </w:r>
      <w:r w:rsidR="009329C0" w:rsidRPr="00FC7C81">
        <w:rPr>
          <w:b/>
        </w:rPr>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bookmarkEnd w:id="128"/>
    </w:p>
    <w:p w:rsidR="009329C0" w:rsidRPr="009329C0" w:rsidRDefault="009329C0" w:rsidP="00FC7C81">
      <w:pPr>
        <w:ind w:firstLine="708"/>
      </w:pPr>
      <w:r w:rsidRPr="009329C0">
        <w:t xml:space="preserve">Сети водоотведения проложены в настоящий момент. Подключение новых потребителей предполагается выполнить к существующим сетям. </w:t>
      </w:r>
    </w:p>
    <w:p w:rsidR="009329C0" w:rsidRPr="009329C0" w:rsidRDefault="009329C0" w:rsidP="009329C0">
      <w:r w:rsidRPr="009329C0">
        <w:t>Схемы расположения новых объектов представлены в электронной модели.</w:t>
      </w:r>
    </w:p>
    <w:p w:rsidR="00FC7C81" w:rsidRDefault="00FC7C81" w:rsidP="009329C0">
      <w:bookmarkStart w:id="129" w:name="_Toc143041577"/>
    </w:p>
    <w:p w:rsidR="009329C0" w:rsidRPr="00FC7C81" w:rsidRDefault="00FC7C81" w:rsidP="00FC7C81">
      <w:pPr>
        <w:jc w:val="center"/>
        <w:rPr>
          <w:b/>
        </w:rPr>
      </w:pPr>
      <w:r w:rsidRPr="00FC7C81">
        <w:rPr>
          <w:b/>
        </w:rPr>
        <w:lastRenderedPageBreak/>
        <w:t xml:space="preserve">5.10. </w:t>
      </w:r>
      <w:r w:rsidR="009329C0" w:rsidRPr="00FC7C81">
        <w:rPr>
          <w:b/>
        </w:rPr>
        <w:t>Границы и характеристики охранных зон сетей и сооружений централизованной системы водоотведения</w:t>
      </w:r>
      <w:bookmarkEnd w:id="129"/>
    </w:p>
    <w:p w:rsidR="009329C0" w:rsidRPr="009329C0" w:rsidRDefault="009329C0" w:rsidP="00FC7C81">
      <w:pPr>
        <w:ind w:firstLine="708"/>
      </w:pPr>
      <w:r w:rsidRPr="009329C0">
        <w:t xml:space="preserve">Эксплуатация объектов системы водоотведения требует наличия Проекта санитарно-защитной зоны, в котором устанавливаются характеристики защитных зон. Границы размещений новых объектов централизованной системы водоотведения предполагается выполнять на месте существующих или подлежащих замене объектов с разработкой проекта санитарно-защитной зоны. </w:t>
      </w:r>
    </w:p>
    <w:p w:rsidR="00FC7C81" w:rsidRDefault="00FC7C81" w:rsidP="009329C0">
      <w:bookmarkStart w:id="130" w:name="_Toc143041578"/>
    </w:p>
    <w:p w:rsidR="009329C0" w:rsidRPr="00FC7C81" w:rsidRDefault="00FC7C81" w:rsidP="00FC7C81">
      <w:pPr>
        <w:jc w:val="center"/>
        <w:rPr>
          <w:b/>
        </w:rPr>
      </w:pPr>
      <w:r w:rsidRPr="00FC7C81">
        <w:rPr>
          <w:b/>
        </w:rPr>
        <w:t xml:space="preserve">5.11. </w:t>
      </w:r>
      <w:r w:rsidR="009329C0" w:rsidRPr="00FC7C81">
        <w:rPr>
          <w:b/>
        </w:rPr>
        <w:t>Границы планируемых зон размещения объектов централизованной системы водоотведения</w:t>
      </w:r>
      <w:bookmarkEnd w:id="130"/>
    </w:p>
    <w:p w:rsidR="009329C0" w:rsidRPr="009329C0" w:rsidRDefault="009329C0" w:rsidP="00FC7C81">
      <w:pPr>
        <w:ind w:firstLine="708"/>
      </w:pPr>
      <w:r w:rsidRPr="009329C0">
        <w:t>Границы размещения планируемых к строительству объектов системы водоотведения, устанавливаются в соответствии с генеральным планом развития инфраструктуры и жилищной застройки г. Липецк до 2035 года.</w:t>
      </w:r>
    </w:p>
    <w:p w:rsidR="009329C0" w:rsidRPr="009329C0" w:rsidRDefault="009329C0" w:rsidP="00FC7C81">
      <w:pPr>
        <w:ind w:firstLine="708"/>
      </w:pPr>
      <w:r w:rsidRPr="009329C0">
        <w:t>Границы планируемых зон, предназначенные для размещения объектов водоотведения, устанавливаются в соответствие с требованиями СП 32.13330.2012 и технических регламентов.</w:t>
      </w:r>
    </w:p>
    <w:p w:rsidR="009329C0" w:rsidRPr="009329C0" w:rsidRDefault="009329C0" w:rsidP="009329C0"/>
    <w:p w:rsidR="009329C0" w:rsidRPr="00FC7C81" w:rsidRDefault="00FC7C81" w:rsidP="00FC7C81">
      <w:pPr>
        <w:jc w:val="center"/>
        <w:rPr>
          <w:b/>
        </w:rPr>
      </w:pPr>
      <w:bookmarkStart w:id="131" w:name="_Toc143041579"/>
      <w:r w:rsidRPr="00FC7C81">
        <w:rPr>
          <w:b/>
        </w:rPr>
        <w:t xml:space="preserve">6. </w:t>
      </w:r>
      <w:r w:rsidR="009329C0" w:rsidRPr="00FC7C81">
        <w:rPr>
          <w:b/>
        </w:rPr>
        <w:t>Экологические аспекты мероприятий по строительству и реконструкции объектов централизованной системы водоотведения</w:t>
      </w:r>
      <w:bookmarkEnd w:id="131"/>
    </w:p>
    <w:p w:rsidR="009329C0" w:rsidRPr="009329C0" w:rsidRDefault="009329C0" w:rsidP="00FC7C81">
      <w:pPr>
        <w:ind w:firstLine="708"/>
      </w:pPr>
      <w:r w:rsidRPr="009329C0">
        <w:t>В условиях ужесточения нормативных требований природоохранного законодательства приоритетными направлениями развития системы водоотведения являются повышение качества очистки воды и надежности работы сетей и сооружений. Запроектированные с учетом современных технологий и построенные системы водоотведения при нормальной эксплуатации позволяют своевременно отводить необходимые количества сточных вод, не допуская аварийных ситуаций со сбросом неочищенных стоков в водоемы. Это, в свою очередь, позволяет значительно снизить затраты на охрану окружающей среды и избежать ее катастрофического загрязнения.</w:t>
      </w:r>
    </w:p>
    <w:p w:rsidR="009329C0" w:rsidRPr="009329C0" w:rsidRDefault="009329C0" w:rsidP="00FC7C81">
      <w:pPr>
        <w:ind w:firstLine="708"/>
      </w:pPr>
      <w:r w:rsidRPr="009329C0">
        <w:t>Строительство новых, и реконструкция существующих сооружений канализации с внедрением новых технологий, а также монтаж новых канализационных сетей и перекладка старых обуславливают сокращение сбросов загрязняющих веществ в окружающую среду, что существенно позволит снизить вероятность оказания вредного воздействия на водный бассейн г. Липецка и, в целом, на окружающую среду.</w:t>
      </w:r>
    </w:p>
    <w:p w:rsidR="00FC7C81" w:rsidRDefault="00FC7C81" w:rsidP="009329C0">
      <w:bookmarkStart w:id="132" w:name="_Toc143041580"/>
    </w:p>
    <w:p w:rsidR="009329C0" w:rsidRPr="00FC7C81" w:rsidRDefault="00FC7C81" w:rsidP="00FC7C81">
      <w:pPr>
        <w:jc w:val="center"/>
        <w:rPr>
          <w:b/>
        </w:rPr>
      </w:pPr>
      <w:r w:rsidRPr="00FC7C81">
        <w:rPr>
          <w:b/>
        </w:rPr>
        <w:t xml:space="preserve">6.1. </w:t>
      </w:r>
      <w:r w:rsidR="009329C0" w:rsidRPr="00FC7C81">
        <w:rPr>
          <w:b/>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32"/>
    </w:p>
    <w:p w:rsidR="009329C0" w:rsidRPr="009329C0" w:rsidRDefault="009329C0" w:rsidP="00FC7C81">
      <w:pPr>
        <w:ind w:firstLine="708"/>
      </w:pPr>
      <w:r w:rsidRPr="009329C0">
        <w:lastRenderedPageBreak/>
        <w:t xml:space="preserve">Для ОКОС в 2012 г. разработан план снижения сбросов загрязняющих веществ в окружающую среду (водный объект) на 2012–2016 гг. который в настоящий момент реализован. </w:t>
      </w:r>
    </w:p>
    <w:p w:rsidR="00FC7C81" w:rsidRDefault="00FC7C81" w:rsidP="009329C0">
      <w:bookmarkStart w:id="133" w:name="_Toc143041581"/>
    </w:p>
    <w:p w:rsidR="009329C0" w:rsidRPr="00FC7C81" w:rsidRDefault="00FC7C81" w:rsidP="00FC7C81">
      <w:pPr>
        <w:jc w:val="center"/>
        <w:rPr>
          <w:b/>
        </w:rPr>
      </w:pPr>
      <w:r w:rsidRPr="00FC7C81">
        <w:rPr>
          <w:b/>
        </w:rPr>
        <w:t xml:space="preserve">6.2. </w:t>
      </w:r>
      <w:r w:rsidR="009329C0" w:rsidRPr="00FC7C81">
        <w:rPr>
          <w:b/>
        </w:rPr>
        <w:t>Сведения о применении методов, безопасных для окружающей среды, при утилизации осадков сточных вод</w:t>
      </w:r>
      <w:bookmarkEnd w:id="133"/>
    </w:p>
    <w:p w:rsidR="009329C0" w:rsidRPr="009329C0" w:rsidRDefault="009329C0" w:rsidP="00FC7C81">
      <w:pPr>
        <w:ind w:firstLine="708"/>
      </w:pPr>
      <w:r w:rsidRPr="009329C0">
        <w:t>В 2021 году начата подготовка проектной и рабочей документации в целях реконструкции объекта капитального строительства «Строительство и реконструкция городских ОКОС. В рамках 5 этапа проекта планируется строительство комплекса переработки осадка сточных вод.</w:t>
      </w:r>
    </w:p>
    <w:p w:rsidR="009329C0" w:rsidRPr="009329C0" w:rsidRDefault="009329C0" w:rsidP="00FC7C81">
      <w:pPr>
        <w:ind w:firstLine="708"/>
      </w:pPr>
      <w:r w:rsidRPr="009329C0">
        <w:t>Комплекс включает в себя обезвоживание осадка сточных вод, их сушку и термоутилизацию. Это позволит:</w:t>
      </w:r>
    </w:p>
    <w:p w:rsidR="009329C0" w:rsidRPr="009329C0" w:rsidRDefault="00FC7C81" w:rsidP="00FC7C81">
      <w:pPr>
        <w:ind w:firstLine="708"/>
      </w:pPr>
      <w:r>
        <w:t xml:space="preserve">- </w:t>
      </w:r>
      <w:r w:rsidR="009329C0" w:rsidRPr="009329C0">
        <w:t>перерабатывать ежедневно образующийся осадок сточных вод ОКОС;</w:t>
      </w:r>
    </w:p>
    <w:p w:rsidR="009329C0" w:rsidRPr="009329C0" w:rsidRDefault="00FC7C81" w:rsidP="00FC7C81">
      <w:pPr>
        <w:ind w:firstLine="708"/>
      </w:pPr>
      <w:r>
        <w:t xml:space="preserve">- </w:t>
      </w:r>
      <w:r w:rsidR="009329C0" w:rsidRPr="009329C0">
        <w:t>отказаться от складирования и хранения осадков сточных вод на иловых площадках;</w:t>
      </w:r>
    </w:p>
    <w:p w:rsidR="009329C0" w:rsidRPr="009329C0" w:rsidRDefault="00FC7C81" w:rsidP="00FC7C81">
      <w:pPr>
        <w:ind w:firstLine="708"/>
      </w:pPr>
      <w:r>
        <w:t xml:space="preserve">- </w:t>
      </w:r>
      <w:r w:rsidR="009329C0" w:rsidRPr="009329C0">
        <w:t>переработать слежавшийся осадок сточных вод существующих иловых площадок.</w:t>
      </w:r>
    </w:p>
    <w:p w:rsidR="009329C0" w:rsidRPr="009329C0" w:rsidRDefault="009329C0" w:rsidP="00FC7C81">
      <w:pPr>
        <w:ind w:firstLine="708"/>
      </w:pPr>
      <w:r w:rsidRPr="009329C0">
        <w:t xml:space="preserve">Данные мероприятия позволят существенно снизить количество выбросов дурно-пахнущих и загрязняющих веществ в атмосферный воздух и снизить социальную напряженность населения. </w:t>
      </w:r>
    </w:p>
    <w:p w:rsidR="00FC7C81" w:rsidRDefault="00FC7C81" w:rsidP="009329C0">
      <w:bookmarkStart w:id="134" w:name="_Toc143041582"/>
    </w:p>
    <w:p w:rsidR="009329C0" w:rsidRPr="00FC7C81" w:rsidRDefault="00FC7C81" w:rsidP="00FC7C81">
      <w:pPr>
        <w:jc w:val="center"/>
        <w:rPr>
          <w:b/>
        </w:rPr>
      </w:pPr>
      <w:r w:rsidRPr="00FC7C81">
        <w:rPr>
          <w:b/>
        </w:rPr>
        <w:t>7.</w:t>
      </w:r>
      <w:r w:rsidR="009329C0" w:rsidRPr="00FC7C81">
        <w:rPr>
          <w:b/>
        </w:rPr>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34"/>
    </w:p>
    <w:p w:rsidR="009329C0" w:rsidRPr="009329C0" w:rsidRDefault="009329C0" w:rsidP="00FC7C81">
      <w:pPr>
        <w:ind w:firstLine="708"/>
      </w:pPr>
      <w:r w:rsidRPr="009329C0">
        <w:t>Раздел содержит оценку потребности в капитальных вложениях в строительство и реконструкцию объектов централизованных систем водоотведения,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объектам-аналогам по видам капитального строительства и видам работ, с указанием источников финансирования.</w:t>
      </w:r>
    </w:p>
    <w:p w:rsidR="009329C0" w:rsidRPr="009329C0" w:rsidRDefault="009329C0" w:rsidP="00FC7C81">
      <w:pPr>
        <w:ind w:firstLine="708"/>
      </w:pPr>
      <w:r w:rsidRPr="009329C0">
        <w:t>Расчет суммы капитальных вложений, необходимых для строительства (реконструкции) сетей водоотведения, выполнен с использованием укрупненных нормативов цены строительства.</w:t>
      </w:r>
    </w:p>
    <w:p w:rsidR="009329C0" w:rsidRPr="009329C0" w:rsidRDefault="009329C0" w:rsidP="00FC7C81">
      <w:pPr>
        <w:ind w:firstLine="708"/>
      </w:pPr>
      <w:r w:rsidRPr="009329C0">
        <w:t>НЦС рассчитаны в ценах на 1 января 2022 года для базового района (Московская область), стоимость приведена без НДС.</w:t>
      </w:r>
    </w:p>
    <w:p w:rsidR="009329C0" w:rsidRPr="009329C0" w:rsidRDefault="009329C0" w:rsidP="00FC7C81">
      <w:pPr>
        <w:ind w:firstLine="708"/>
      </w:pPr>
      <w:r w:rsidRPr="009329C0">
        <w:t>Укрупненные нормативы для линейных объектов представляют собой объем денежных средств, необходимый и достаточный для строительства 1 км наружных инженерных сетей водоснабжения и канализации.</w:t>
      </w:r>
    </w:p>
    <w:p w:rsidR="009329C0" w:rsidRPr="009329C0" w:rsidRDefault="009329C0" w:rsidP="00FC7C81">
      <w:pPr>
        <w:ind w:firstLine="708"/>
      </w:pPr>
      <w:r w:rsidRPr="009329C0">
        <w:t xml:space="preserve">В показателях стоимости учтена вся номенклатура затрат,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наружных сетей </w:t>
      </w:r>
      <w:r w:rsidRPr="009329C0">
        <w:lastRenderedPageBreak/>
        <w:t>водоснабжения и канализации в нормальных (стандартных) условиях, не осложненных внешними факторами.</w:t>
      </w:r>
    </w:p>
    <w:p w:rsidR="009329C0" w:rsidRPr="009329C0" w:rsidRDefault="009329C0" w:rsidP="00FC7C81">
      <w:pPr>
        <w:ind w:firstLine="708"/>
      </w:pPr>
      <w:r w:rsidRPr="009329C0">
        <w:t>Нормативы разработаны на основе ресурсно-технологических моделей, в основу которых положена проектно-сметная документация по объектам-представителям. Проектно-сметная документация объектов-представителей имеет положительное заключение государственной экспертизы и разработана в соответствии с действующими нормами проектирования.</w:t>
      </w:r>
    </w:p>
    <w:p w:rsidR="009329C0" w:rsidRPr="009329C0" w:rsidRDefault="009329C0" w:rsidP="00FC7C81">
      <w:pPr>
        <w:ind w:firstLine="708"/>
      </w:pPr>
      <w:r w:rsidRPr="009329C0">
        <w:t>Приведенные показатели предусматривают стоимость строительных материалов, затраты на оплату труда рабочих и эксплуатацию строительных машин и механизмов,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связанные с получением заказчиком и проектной организацией исходных данных, технических условий на проектирование и проведение необходимых согласований по проектным решениям, расходы на страхование строительных рисков, затраты на проектно-изыскательские работы и экспертизу проекта, содержание службы заказчика строительства и строительный контроль, резерв средств на непредвиденные расходы.</w:t>
      </w:r>
    </w:p>
    <w:p w:rsidR="009329C0" w:rsidRPr="009329C0" w:rsidRDefault="009329C0" w:rsidP="00FC7C81">
      <w:pPr>
        <w:ind w:firstLine="708"/>
      </w:pPr>
      <w:r w:rsidRPr="009329C0">
        <w:t>Стоимость материалов учитывает все расходы (отпускные цены, наценки снабженческо-сбытовых организаций расходы на тару, упаковку и реквизит, транспортные, погрузочно-разгрузочные работы и заготовительно-складские расходы), связанные с доставкой материалов, изделий, конструкций от баз (складов) организаций-подрядчиков или организаций-поставщиков до приобъектного склада строительства.</w:t>
      </w:r>
    </w:p>
    <w:p w:rsidR="009329C0" w:rsidRPr="009329C0" w:rsidRDefault="009329C0" w:rsidP="00FC7C81">
      <w:pPr>
        <w:ind w:firstLine="708"/>
      </w:pPr>
      <w:r w:rsidRPr="009329C0">
        <w:t>Оплата труда рабочих-строителей и рабочих, управляющих строительными машинами, включает в себя все виды выплат и вознаграждений, входящих в фонд оплаты труда.</w:t>
      </w:r>
    </w:p>
    <w:p w:rsidR="009329C0" w:rsidRPr="009329C0" w:rsidRDefault="009329C0" w:rsidP="00FC7C81">
      <w:pPr>
        <w:ind w:firstLine="708"/>
      </w:pPr>
      <w:r w:rsidRPr="009329C0">
        <w:t>При прокладке сетей в стесненных условиях застроенной части города к показателям применяется коэффициент 1,06.</w:t>
      </w:r>
    </w:p>
    <w:p w:rsidR="009329C0" w:rsidRPr="009329C0" w:rsidRDefault="009329C0" w:rsidP="00FC7C81">
      <w:pPr>
        <w:ind w:firstLine="708"/>
      </w:pPr>
      <w:r w:rsidRPr="009329C0">
        <w:t>Укрупненными нормативами цены строительства сетей водоснабжения учтены следующие виды работ:</w:t>
      </w:r>
    </w:p>
    <w:p w:rsidR="009329C0" w:rsidRPr="009329C0" w:rsidRDefault="009329C0" w:rsidP="009329C0">
      <w:r w:rsidRPr="009329C0">
        <w:t xml:space="preserve">– </w:t>
      </w:r>
      <w:r w:rsidRPr="009329C0">
        <w:tab/>
        <w:t>земляные работы по устройству траншеи;</w:t>
      </w:r>
    </w:p>
    <w:p w:rsidR="009329C0" w:rsidRPr="009329C0" w:rsidRDefault="009329C0" w:rsidP="009329C0">
      <w:r w:rsidRPr="009329C0">
        <w:t xml:space="preserve">– </w:t>
      </w:r>
      <w:r w:rsidRPr="009329C0">
        <w:tab/>
        <w:t>устройство основания под трубопроводы (для мокрых грунтов – щебеночного с водоотливом из траншей при производстве земляных работ);</w:t>
      </w:r>
    </w:p>
    <w:p w:rsidR="009329C0" w:rsidRPr="009329C0" w:rsidRDefault="009329C0" w:rsidP="009329C0">
      <w:r w:rsidRPr="009329C0">
        <w:t xml:space="preserve">– </w:t>
      </w:r>
      <w:r w:rsidRPr="009329C0">
        <w:tab/>
        <w:t>прокладка трубопроводов;</w:t>
      </w:r>
    </w:p>
    <w:p w:rsidR="009329C0" w:rsidRPr="009329C0" w:rsidRDefault="009329C0" w:rsidP="009329C0">
      <w:r w:rsidRPr="009329C0">
        <w:t xml:space="preserve">– </w:t>
      </w:r>
      <w:r w:rsidRPr="009329C0">
        <w:tab/>
        <w:t>устройство изоляции трубопроводов;</w:t>
      </w:r>
    </w:p>
    <w:p w:rsidR="009329C0" w:rsidRPr="009329C0" w:rsidRDefault="009329C0" w:rsidP="009329C0">
      <w:r w:rsidRPr="009329C0">
        <w:t xml:space="preserve">– </w:t>
      </w:r>
      <w:r w:rsidRPr="009329C0">
        <w:tab/>
        <w:t>установка фасонных частей;</w:t>
      </w:r>
    </w:p>
    <w:p w:rsidR="009329C0" w:rsidRPr="009329C0" w:rsidRDefault="009329C0" w:rsidP="009329C0">
      <w:r w:rsidRPr="009329C0">
        <w:t xml:space="preserve">– </w:t>
      </w:r>
      <w:r w:rsidRPr="009329C0">
        <w:tab/>
        <w:t>установка запорной арматуры;</w:t>
      </w:r>
    </w:p>
    <w:p w:rsidR="009329C0" w:rsidRPr="009329C0" w:rsidRDefault="009329C0" w:rsidP="009329C0">
      <w:r w:rsidRPr="009329C0">
        <w:t xml:space="preserve">– </w:t>
      </w:r>
      <w:r w:rsidRPr="009329C0">
        <w:tab/>
        <w:t>установка компенсаторов;</w:t>
      </w:r>
    </w:p>
    <w:p w:rsidR="009329C0" w:rsidRPr="009329C0" w:rsidRDefault="009329C0" w:rsidP="009329C0">
      <w:r w:rsidRPr="009329C0">
        <w:t xml:space="preserve">– </w:t>
      </w:r>
      <w:r w:rsidRPr="009329C0">
        <w:tab/>
        <w:t>промывка трубопроводов с дезинфекцией;</w:t>
      </w:r>
    </w:p>
    <w:p w:rsidR="009329C0" w:rsidRPr="009329C0" w:rsidRDefault="009329C0" w:rsidP="009329C0">
      <w:r w:rsidRPr="009329C0">
        <w:t xml:space="preserve">– </w:t>
      </w:r>
      <w:r w:rsidRPr="009329C0">
        <w:tab/>
        <w:t>устройство колодцев и камер в соответствии с требованиями нормативных документов, а также при производстве работ в мокрых грунтах – оклеечная гидроизоляция;</w:t>
      </w:r>
    </w:p>
    <w:p w:rsidR="009329C0" w:rsidRPr="009329C0" w:rsidRDefault="009329C0" w:rsidP="009329C0">
      <w:r w:rsidRPr="009329C0">
        <w:lastRenderedPageBreak/>
        <w:t xml:space="preserve">– </w:t>
      </w:r>
      <w:r w:rsidRPr="009329C0">
        <w:tab/>
        <w:t>для сетей водоснабжения диаметром до 400 мм включительно – устройство колодцев с установкой пожарных гидрантов; устройство камер для трубопроводов диаметром более 400 мм.</w:t>
      </w:r>
    </w:p>
    <w:p w:rsidR="009329C0" w:rsidRPr="009329C0" w:rsidRDefault="009329C0" w:rsidP="00FC7C81">
      <w:pPr>
        <w:ind w:firstLine="708"/>
      </w:pPr>
      <w:r w:rsidRPr="009329C0">
        <w:t>Коэффициент перехода от цен базового района (Московская область) к уровню цен Липецкой области принят равным 0,81 для зданий и сооружений городской инфраструктуры (НЦС 81-02-19) и 0,79 для сетей водоотведения по НЦС 81-02-14 «Наружные сети водоснабжения и канализации».</w:t>
      </w:r>
    </w:p>
    <w:p w:rsidR="009329C0" w:rsidRPr="009329C0" w:rsidRDefault="009329C0" w:rsidP="00FC7C81">
      <w:pPr>
        <w:ind w:firstLine="708"/>
      </w:pPr>
      <w:r w:rsidRPr="009329C0">
        <w:t>Затраты на демонтаж существующих сетей, необходимый при перекладке сетей, рассчитаны в соответствии с рекомендациями СНиП 4.06-91 «Общие положения по применению расценок на монтаж оборудования», утвержденными Постановлением Государственного строительного комитета СССР от 29 декабря 1990 года № 114 и введенными в действие с 01.01.1991 г.</w:t>
      </w:r>
    </w:p>
    <w:p w:rsidR="00FC7C81" w:rsidRDefault="00FC7C81" w:rsidP="009329C0">
      <w:bookmarkStart w:id="135" w:name="_Toc143041583"/>
    </w:p>
    <w:p w:rsidR="009329C0" w:rsidRPr="00FC7C81" w:rsidRDefault="00FC7C81" w:rsidP="00FC7C81">
      <w:pPr>
        <w:jc w:val="center"/>
        <w:rPr>
          <w:b/>
        </w:rPr>
      </w:pPr>
      <w:r w:rsidRPr="00FC7C81">
        <w:rPr>
          <w:b/>
        </w:rPr>
        <w:t xml:space="preserve">7.1. </w:t>
      </w:r>
      <w:r w:rsidR="009329C0" w:rsidRPr="00FC7C81">
        <w:rPr>
          <w:b/>
        </w:rPr>
        <w:t>Расчет суммы капитальных вложений в мероприятия по перекладке сетей водоотведения</w:t>
      </w:r>
      <w:bookmarkEnd w:id="135"/>
    </w:p>
    <w:p w:rsidR="009329C0" w:rsidRPr="009329C0" w:rsidRDefault="009329C0" w:rsidP="00FC7C81">
      <w:pPr>
        <w:ind w:firstLine="708"/>
      </w:pPr>
      <w:r w:rsidRPr="009329C0">
        <w:t>Результаты расчетов объемов необходимых инвестиций в мероприятия по строительству, реконструкции, техническому перевооружению и (или) модернизации сетей водоотведения в г. Липецк приведены в таблице 7-1.</w:t>
      </w:r>
    </w:p>
    <w:p w:rsidR="00FC7C81" w:rsidRDefault="00FC7C81" w:rsidP="009329C0">
      <w:bookmarkStart w:id="136" w:name="_Toc143041584"/>
    </w:p>
    <w:p w:rsidR="009329C0" w:rsidRPr="00FC7C81" w:rsidRDefault="00FC7C81" w:rsidP="00FC7C81">
      <w:pPr>
        <w:jc w:val="center"/>
        <w:rPr>
          <w:b/>
        </w:rPr>
      </w:pPr>
      <w:r w:rsidRPr="00FC7C81">
        <w:rPr>
          <w:b/>
        </w:rPr>
        <w:t xml:space="preserve">7.2. </w:t>
      </w:r>
      <w:r w:rsidR="009329C0" w:rsidRPr="00FC7C81">
        <w:rPr>
          <w:b/>
        </w:rPr>
        <w:t>Расчет суммы капитальных вложений в мероприятия по строительству, реконструкции и модернизации объектов системы водоотведения</w:t>
      </w:r>
      <w:bookmarkEnd w:id="136"/>
    </w:p>
    <w:p w:rsidR="009329C0" w:rsidRPr="009329C0" w:rsidRDefault="009329C0" w:rsidP="00FC7C81">
      <w:pPr>
        <w:ind w:firstLine="708"/>
      </w:pPr>
      <w:r w:rsidRPr="009329C0">
        <w:t>Оценка объема инвестиций, необходимых для реализации мероприятий по строительству, реконструкции и модернизации объектов системы водоотведения г. Липецк выполнена в соответствии с действующей нормативно-правовой базой, перечисленной выше. Примерная стоимость капитального ремонта сооружений в процентах от их восстановительной стоимости принята на основании «Методики определения физического износа гражданских зданий», утвержденной приказом по Министерству коммунального хозяйства РСФСР 27 октября 1970 г., № 404.</w:t>
      </w:r>
    </w:p>
    <w:p w:rsidR="009329C0" w:rsidRPr="009329C0" w:rsidRDefault="009329C0" w:rsidP="00FC7C81">
      <w:pPr>
        <w:ind w:firstLine="708"/>
      </w:pPr>
      <w:r w:rsidRPr="009329C0">
        <w:t>Сводная ведомость стоимости работ на объектах водоотведения в эксплуатационной зоне ООО «РВК-Липецк» представлена в таблицах 7-1, 7-2.</w:t>
      </w:r>
    </w:p>
    <w:p w:rsidR="009329C0" w:rsidRPr="009329C0" w:rsidRDefault="009329C0" w:rsidP="009329C0"/>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7</w:t>
        </w:r>
      </w:fldSimple>
      <w:r w:rsidRPr="009329C0">
        <w:noBreakHyphen/>
      </w:r>
      <w:fldSimple w:instr=" SEQ Таблица \* ARABIC \s 1 ">
        <w:r w:rsidRPr="009329C0">
          <w:t>1</w:t>
        </w:r>
      </w:fldSimple>
      <w:r w:rsidRPr="009329C0">
        <w:t xml:space="preserve"> – Сводная ведомость стоимости работ на объектах водоотведения в эксплуатационной зоне ООО «РВК-Липецк» (за исключением мероприятий на ОКОС) на основании ИП ООО «РВК-Липецк» от 03.11.2022 № 44/2</w:t>
      </w:r>
    </w:p>
    <w:tbl>
      <w:tblPr>
        <w:tblW w:w="5000" w:type="pct"/>
        <w:tblCellMar>
          <w:left w:w="28" w:type="dxa"/>
          <w:right w:w="28" w:type="dxa"/>
        </w:tblCellMar>
        <w:tblLook w:val="04A0" w:firstRow="1" w:lastRow="0" w:firstColumn="1" w:lastColumn="0" w:noHBand="0" w:noVBand="1"/>
      </w:tblPr>
      <w:tblGrid>
        <w:gridCol w:w="771"/>
        <w:gridCol w:w="6875"/>
        <w:gridCol w:w="875"/>
        <w:gridCol w:w="1311"/>
        <w:gridCol w:w="1456"/>
        <w:gridCol w:w="1746"/>
        <w:gridCol w:w="1526"/>
      </w:tblGrid>
      <w:tr w:rsidR="009329C0" w:rsidRPr="009329C0" w:rsidTr="009329C0">
        <w:trPr>
          <w:trHeight w:val="20"/>
          <w:tblHeader/>
        </w:trPr>
        <w:tc>
          <w:tcPr>
            <w:tcW w:w="25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29C0" w:rsidRPr="009329C0" w:rsidRDefault="009329C0" w:rsidP="009329C0">
            <w:r w:rsidRPr="009329C0">
              <w:t>№ п/п</w:t>
            </w:r>
          </w:p>
        </w:tc>
        <w:tc>
          <w:tcPr>
            <w:tcW w:w="25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Наименование объекта</w:t>
            </w:r>
          </w:p>
        </w:tc>
        <w:tc>
          <w:tcPr>
            <w:tcW w:w="1640" w:type="pct"/>
            <w:gridSpan w:val="4"/>
            <w:tcBorders>
              <w:top w:val="single" w:sz="4" w:space="0" w:color="auto"/>
              <w:left w:val="single" w:sz="4" w:space="0" w:color="auto"/>
              <w:bottom w:val="single" w:sz="4" w:space="0" w:color="000000"/>
              <w:right w:val="single" w:sz="4" w:space="0" w:color="000000"/>
            </w:tcBorders>
            <w:shd w:val="clear" w:color="auto" w:fill="auto"/>
            <w:vAlign w:val="center"/>
            <w:hideMark/>
          </w:tcPr>
          <w:p w:rsidR="009329C0" w:rsidRPr="009329C0" w:rsidRDefault="009329C0" w:rsidP="009329C0">
            <w:r w:rsidRPr="009329C0">
              <w:t>Период реализации, гг.</w:t>
            </w:r>
          </w:p>
        </w:tc>
        <w:tc>
          <w:tcPr>
            <w:tcW w:w="5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Полная стоимость в ценах 2022 г., тыс. руб. без НДС</w:t>
            </w:r>
          </w:p>
        </w:tc>
      </w:tr>
      <w:tr w:rsidR="009329C0" w:rsidRPr="009329C0" w:rsidTr="009329C0">
        <w:trPr>
          <w:trHeight w:val="20"/>
          <w:tblHeader/>
        </w:trPr>
        <w:tc>
          <w:tcPr>
            <w:tcW w:w="2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c>
          <w:tcPr>
            <w:tcW w:w="25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начало</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окончание</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срок реализации</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срок ввода в эксплуатацию</w:t>
            </w:r>
          </w:p>
        </w:tc>
        <w:tc>
          <w:tcPr>
            <w:tcW w:w="5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ВСЕГО</w:t>
            </w:r>
          </w:p>
        </w:tc>
        <w:tc>
          <w:tcPr>
            <w:tcW w:w="39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6 903 861,21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по новому строительству в сфере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2 310 346,81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Сети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2 310 346,81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системы канализации на водозаборе № 3</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694,03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напорного коллектора от КНС № 1 до ГНС</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2033 – 2036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2034 – 2037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96 580,23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Прокладка дополнительного напорного коллектора от КНС № 23</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2031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2032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337 169,14</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напорных коллекторов централизованной системы водоотведения мкр. "Силикатный"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69 956,99</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от камеры гашения № 31 в районе памятника Танкистам до очистных сооружений г. Липецка МУП "ЛиСА"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241 203,12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 2-й Индустриальной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2 415,05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 Индустриальной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14 448,22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улицам: ул. Спортивная, ул. Студенческая, ул. Зеленая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23 053,05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1.1.9</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сетей самотечной канализации для обеспечения существующей застройки по улицам: ул. Сафонова, ул. Энтузиастов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26 637,76</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1.1.10</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Cтроительство сетей самотечной канализации для обеспечения существующей застройки по улицам: ул. Кольцевая, ул. А. Павлова, ул. Тимура Фрунзе, ул. им. Димитрова, ул. Красная, ул. Энергетическая, ул. Чапаева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32 922,37</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Cтроительство сетей самотечной канализации для обеспечения существующей застройки по ул. Кротевича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15 611,21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Cтроительство сетей самотечной канализации для обеспечения существующей застройки по ул. Чкалова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5 742,23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Cтроительство сетей самотечной канализации для обеспечения существующей застройки по улицам: ул. Тельмана, ул. Шевченко</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13 756,72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1.1.14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напорной канализации от КНС № 14 до самотечного коллектора Ду=500 мм по Лебедянскому шоссе</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32 021,09</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в п. Сырский Рудник по улицам: ул. Юрия Смирнова, ул. Солнечная, ул. им. О. Городовикова до КНС "Липецкие узоры" по ул. Прудной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2036 – 2037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2037 – 2038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36 919,51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в п. Сырский Рудник по улицам: ул. Рудничная, ул. Жактовая, ул. Ударников, ул. Поселковая, ул. Паровозная, до существующего коллектора Д=300 мм в районе дома № 1 по ул. Техничной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2032</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2032 – 2033</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2033 – 2034</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47 204,15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по улицам: ул.Урицкого, ул. Новокарьерная до существующего коллектора Д=300 мм в районе дома № 2 по ул. Урицкого</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26 333,94</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для обеспечения существующей застройки по ул. Вавилова до </w:t>
            </w:r>
            <w:r w:rsidRPr="009329C0">
              <w:lastRenderedPageBreak/>
              <w:t>существующего коллектора Д=135 мм в районе дома № 15 по ул. Вавилова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2030</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2031 – 2032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9 991,02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1.1.19</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в районе мкр. "Свободный Сокол" по улицам: ул. Римского-Корсакова, ул. Демократичная, ул. Производственная, ул. Восточная, ул. Гражданская, ул. Дружбы, ул. Добролюбова, ул. Куйбышева, ул. Сурикова, ул. Радищева, ул. Грибоедова, ул. Свердлова, ул. Репина, ул. Ковалева, ул. Вильямса, ул. Пархоменко, ул. Патриса Лумумбы  до проектируемого коллектора Д=500 мм в районе дома № 2 по ул. Сафонова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122 529,76</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1.1.20</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для обеспечения существующей застройки в районе мкр. "Свободный Сокол" по улицам: ул. Доменщиков, ул. Франко, ул. Минина, ул. Лавочкина, ул. Карбышева, ул. Пожарского, ул. Бородинская, ул. Стасова, ул. Литейная, ул. Арсеньева, ул. Баймана, ул. Брусничная, ул. Шоссейная, ул. Тян-Шанского, ул. Бабушкина, ул. Бардина, Ракетный пер. до существующего коллектора Д=500 мм в районе дома № 195 по ул. 40 лет Октября.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2032</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2032</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2033</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163 496,03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самотечного коллектора для обеспечения существующей застройки в районе мкр. "Свободный </w:t>
            </w:r>
            <w:r w:rsidRPr="009329C0">
              <w:lastRenderedPageBreak/>
              <w:t>Сокол" по ул. Свободный Сокол до существующего коллектора Д=250 мм в районе дома № 38 по ул. Свободный Сокол</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2030</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2031 – 2032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9 152,92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самотечного коллектора в районе пр. Победы по улицам: ул. Союзная, ул. Мирная, ул. Урожайная, ул. Биологическая, пр-д Потапова  для обеспечения существующей застройки до КНС № 20</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23 121,85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резервного канализационного коллектора Ду=900-1200 мм от ГНС, расположенной по адресу: г. Липецк, ул. Котовского, вл. 41а к дюкерным переходам через р. Воронеж системы канализационных коллекторов до очистных сооружений г. Липецка МУП «ЛиСА»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2033 – 2036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2034 – 2037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938 425,75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1.1.24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дюкерных переходов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20 960,69</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Прочие мероприятия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Техническое перевооружение, реконструкция, модернизация существующих объектов водоотведения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4 593 514,40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Сети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2 661 556,83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коллектора пр. Победы жил. квартал, ул. Доватора, ул. Папина, ул. Юных Натуралистов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 – 2026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3 452,57</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мкр. «Силикатный»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 – 2026</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69 935,53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самотечного коллектора по Воронежскому шоссе от ул. Э. Белана до камеры гашения по пр. Победы</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17 921,74</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по ул. Зегеля и ул. Литаврина</w:t>
            </w:r>
            <w:r w:rsidRPr="009329C0">
              <w:br/>
              <w:t>‒ по ул. Зегеля от перекрестка с ул. Семашко до Соборной площади;</w:t>
            </w:r>
            <w:r w:rsidRPr="009329C0">
              <w:br/>
              <w:t>‒ по ул. Литаврина от ул. Первомайская до ул. Октябрьская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5 095,72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L=0,083км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L=0,277км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L=0,046км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по ул. Брюллова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2 171,67</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L=0,117км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L=0,037км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L=0,028км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по ул. Юношеская, от камеры гашения КНС «Исполкомовская» до колодца в районе дома по адресу ул. Юношеская, 10 и от колодца в районе дома по адресу ул. Юношеская, 19 до колодца перед КНС «Юношеская»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1 091,82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L=0,054км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L=0,037км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сети в мкр. Свободный сокол</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19 618,60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L=0,345км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L=1,046км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L=0,235км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Д=500мм, L=0,073км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самотечных напорных трубопроводов от ГНС до МУП "ЛиСА"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132 654,65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2.1.9</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напорно-самотечного коллектора № 12 (левая нитка) от камеры гашения до очистных сооружений ЛТЗ (от камеры № 54 с. Сырское до здания решеток очистных сооружений)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29 150,47</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2.1.10</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самотечной канализации для обеспечения существующей застройки по ул. 2-й Индустриальной</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204,99</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самотечной канализации для обеспечения существующей застройки по ул. Студенческая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225,48</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2.1.12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самотечной канализации для обеспечения существующей застройки по ул. Шевченко</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1 115,34</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L=0,028км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L=0,074км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сети  от ул. Железнякова, 8а  до ул. Ботаническая, 6</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3 699,30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L=0,277км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самотечного коллектора по ул. Вавилова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295,40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L=0,019км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самотечного коллектора по ул. Студеновская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2031 – 2032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1 188,68</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водотведения р-на НЛМК</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2033</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2034</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249 019,65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L=1,18км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L=5,64км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L=5,96км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L=1,18км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L=4,54км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L=0,02км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L=3,09км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Д=500мм, L=0,18км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Д=630мм, L=0,18км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водоотведения п. Дачный, п. Матырский, ст. Казинка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2037</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2037</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2038</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207 228,80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L=0,483км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L=6,48км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L=4,226км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L=0,442км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L=3,734км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Д=400мм, L=1,172км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Д=500мм, L=1,41км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Д=630мм,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2.1.18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сетей водоотведения п. ЛТЗ</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2043</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2043</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2044</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191 143,56</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L=0,223км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Д=160мм, L=4,66км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L=6,278км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Д=200мм, L=2,948км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Д=315мм, L=1,488км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Д=400мм, L=1,246км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Д=500мм, L=0,018км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ЛГЭК  Д=630мм, L=0,305км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Д=160мм, L=0,102км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Д=200мм, L=0,056км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   МУП  Д=315мм, L=0,009км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2.1.19</w:t>
            </w:r>
          </w:p>
        </w:tc>
        <w:tc>
          <w:tcPr>
            <w:tcW w:w="2519"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Реконструкция коллектора напорно-самотечного от ГНС до камеры гашения</w:t>
            </w:r>
          </w:p>
        </w:tc>
        <w:tc>
          <w:tcPr>
            <w:tcW w:w="397"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2048</w:t>
            </w:r>
          </w:p>
        </w:tc>
        <w:tc>
          <w:tcPr>
            <w:tcW w:w="398"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2049</w:t>
            </w:r>
          </w:p>
        </w:tc>
        <w:tc>
          <w:tcPr>
            <w:tcW w:w="398"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2048 – 2049</w:t>
            </w:r>
          </w:p>
        </w:tc>
        <w:tc>
          <w:tcPr>
            <w:tcW w:w="44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2049 – 2050</w:t>
            </w:r>
          </w:p>
        </w:tc>
        <w:tc>
          <w:tcPr>
            <w:tcW w:w="58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33 565,02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2.1.20</w:t>
            </w:r>
          </w:p>
        </w:tc>
        <w:tc>
          <w:tcPr>
            <w:tcW w:w="2519"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Реконструкция коллектора от КНС-23 до ОКОС (МУП "ЛиСА")</w:t>
            </w:r>
          </w:p>
        </w:tc>
        <w:tc>
          <w:tcPr>
            <w:tcW w:w="397"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2054</w:t>
            </w:r>
          </w:p>
        </w:tc>
        <w:tc>
          <w:tcPr>
            <w:tcW w:w="398"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2059</w:t>
            </w:r>
          </w:p>
        </w:tc>
        <w:tc>
          <w:tcPr>
            <w:tcW w:w="398"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2054 – 2059</w:t>
            </w:r>
          </w:p>
        </w:tc>
        <w:tc>
          <w:tcPr>
            <w:tcW w:w="447"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2055 – 2060</w:t>
            </w:r>
          </w:p>
        </w:tc>
        <w:tc>
          <w:tcPr>
            <w:tcW w:w="589"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252 976,28</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2.1.21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Разработка и реализация программы мероприятий по замене ветхих аварийных сетей водоотведения на основании статистики аварийности, диагностики и гидравлического моделирования в 2035-2071 гг.</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2035</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2071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2035 – 2071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2036 – 2072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1 439 801,55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1 931 957,57</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Реконструкция ЦНС с заменой насосного оборудования ул. Вермишева, 16б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2031</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2032</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164 067,90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ГНС. Строительство камеры переключения с отключающими задвижками на трубопроводах Ду=1000 мм и Ду=800 мм. Строительство камеры переключения и трубопровода Ду=800 мм от подводящего коллектора к ГНС до трубопровода Ду=1000 мм</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2025</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 – 2026</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71 500,00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 3</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102 107,36</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по ул. Санитарная, 1, 1а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61 817,93</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2.2.5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"Общежитите" ул. Прудная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1 400,80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"Липецкие узоры"</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1 738,35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ул. Фурманова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877,62</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 44</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2027</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2027 – 2028</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26 598,55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2.2.9</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"Ферросплавная"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20 252,70</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2.2.10</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"Центролит" ул. Юношеская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9 366,86</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"Островского"</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2030 – 2031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32 066,78</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"Пугачева"</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2031</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2032</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2031 – 2032</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2032 – 2033</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26 328,51</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 "Подгорное"</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2028</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2029</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2028 – 2029</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2029 – 2030</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7 088,45</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Реконструкция КНС</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2033</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2060</w:t>
            </w:r>
          </w:p>
        </w:tc>
        <w:tc>
          <w:tcPr>
            <w:tcW w:w="398"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2033 – 2060</w:t>
            </w:r>
          </w:p>
        </w:tc>
        <w:tc>
          <w:tcPr>
            <w:tcW w:w="447"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2034 – 2061</w:t>
            </w:r>
          </w:p>
        </w:tc>
        <w:tc>
          <w:tcPr>
            <w:tcW w:w="589"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1 406 745,78</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Прочие мероприятия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по строительству и модернизации систем коммунальной инфраструктуры, направленные на подключение строящихся (реконструируемых) объектов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новых сетей водоотведения в целях подключения объектов капитального строительства абонентов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иных объектов централизованных систем  водоотведения (за исключением сетей водоотведения)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3.3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Увеличение пропускной способности существующих сетей  водоотведения в целях подключения объектов капитального строительства абонентов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3.4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Увеличение мощности и производительности существующих объектов централизованных систем водоотведения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4.</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направленные на повышение качества очистки сточных вод</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Энергосбережение и повышение энергетической эффективности, развитие систем учета и автоматизация процессов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Системы учета энергоресурсов: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5.2</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Автоматизация технологических процессов: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5.3</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Энергосберегающие мероприятия:</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6.</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по защите централизованных систем водоснабжения от угроз техногенного,природного характера и террористических актов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7.</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Мероприятия направленные на повышение качества обслуживания абонентов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8.</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ПИР будущих лет</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9.</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Оборудование, не входящее в сметы строек</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10.</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Приобретение основных средств</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r w:rsidR="009329C0" w:rsidRPr="009329C0" w:rsidTr="009329C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11.</w:t>
            </w:r>
          </w:p>
        </w:tc>
        <w:tc>
          <w:tcPr>
            <w:tcW w:w="251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водоотведения с использованием централизованных систем водоотведения </w:t>
            </w:r>
          </w:p>
        </w:tc>
        <w:tc>
          <w:tcPr>
            <w:tcW w:w="39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98"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47"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589"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r>
    </w:tbl>
    <w:p w:rsidR="009329C0" w:rsidRPr="009329C0" w:rsidRDefault="009329C0" w:rsidP="009329C0">
      <w:r w:rsidRPr="009329C0">
        <w:t xml:space="preserve">Таблица </w:t>
      </w:r>
      <w:fldSimple w:instr=" STYLEREF 1 \s ">
        <w:r w:rsidRPr="009329C0">
          <w:t>7</w:t>
        </w:r>
      </w:fldSimple>
      <w:r w:rsidRPr="009329C0">
        <w:noBreakHyphen/>
      </w:r>
      <w:fldSimple w:instr=" SEQ Таблица \* ARABIC \s 1 ">
        <w:r w:rsidRPr="009329C0">
          <w:t>2</w:t>
        </w:r>
      </w:fldSimple>
      <w:r w:rsidRPr="009329C0">
        <w:t xml:space="preserve"> – Сводная ведомость стоимости работ на ОКОС в эксплуатационной зоне ООО «РВК-Липецк» на основании ИП ООО «РВК-Липецк» от 04.05.2023 № 16/3</w:t>
      </w:r>
    </w:p>
    <w:tbl>
      <w:tblPr>
        <w:tblW w:w="5000" w:type="pct"/>
        <w:tblLook w:val="04A0" w:firstRow="1" w:lastRow="0" w:firstColumn="1" w:lastColumn="0" w:noHBand="0" w:noVBand="1"/>
      </w:tblPr>
      <w:tblGrid>
        <w:gridCol w:w="931"/>
        <w:gridCol w:w="5915"/>
        <w:gridCol w:w="1035"/>
        <w:gridCol w:w="1471"/>
        <w:gridCol w:w="1616"/>
        <w:gridCol w:w="1906"/>
        <w:gridCol w:w="1686"/>
      </w:tblGrid>
      <w:tr w:rsidR="009329C0" w:rsidRPr="009329C0" w:rsidTr="009329C0">
        <w:trPr>
          <w:trHeight w:val="20"/>
          <w:tblHeader/>
        </w:trPr>
        <w:tc>
          <w:tcPr>
            <w:tcW w:w="27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329C0" w:rsidRPr="009329C0" w:rsidRDefault="009329C0" w:rsidP="009329C0">
            <w:r w:rsidRPr="009329C0">
              <w:t>№ п/п</w:t>
            </w:r>
          </w:p>
        </w:tc>
        <w:tc>
          <w:tcPr>
            <w:tcW w:w="249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329C0" w:rsidRPr="009329C0" w:rsidRDefault="009329C0" w:rsidP="009329C0">
            <w:r w:rsidRPr="009329C0">
              <w:t>Наименование объекта</w:t>
            </w:r>
          </w:p>
        </w:tc>
        <w:tc>
          <w:tcPr>
            <w:tcW w:w="1631" w:type="pct"/>
            <w:gridSpan w:val="4"/>
            <w:tcBorders>
              <w:top w:val="single" w:sz="4" w:space="0" w:color="auto"/>
              <w:left w:val="single" w:sz="4" w:space="0" w:color="auto"/>
              <w:bottom w:val="single" w:sz="4" w:space="0" w:color="000000"/>
              <w:right w:val="single" w:sz="4" w:space="0" w:color="000000"/>
            </w:tcBorders>
            <w:shd w:val="clear" w:color="000000" w:fill="FFFFFF"/>
            <w:vAlign w:val="center"/>
            <w:hideMark/>
          </w:tcPr>
          <w:p w:rsidR="009329C0" w:rsidRPr="009329C0" w:rsidRDefault="009329C0" w:rsidP="009329C0">
            <w:r w:rsidRPr="009329C0">
              <w:t>Период реализации, гг.</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329C0" w:rsidRPr="009329C0" w:rsidRDefault="009329C0" w:rsidP="009329C0">
            <w:r w:rsidRPr="009329C0">
              <w:t>Полная стоимость в ценах 2023 г., тыс. руб. без НДС</w:t>
            </w:r>
          </w:p>
        </w:tc>
      </w:tr>
      <w:tr w:rsidR="009329C0" w:rsidRPr="009329C0" w:rsidTr="009329C0">
        <w:trPr>
          <w:trHeight w:val="20"/>
          <w:tblHeader/>
        </w:trPr>
        <w:tc>
          <w:tcPr>
            <w:tcW w:w="276"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c>
          <w:tcPr>
            <w:tcW w:w="2493"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c>
          <w:tcPr>
            <w:tcW w:w="384"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начало</w:t>
            </w:r>
          </w:p>
        </w:tc>
        <w:tc>
          <w:tcPr>
            <w:tcW w:w="383"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окончание</w:t>
            </w:r>
          </w:p>
        </w:tc>
        <w:tc>
          <w:tcPr>
            <w:tcW w:w="431"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срок реализации</w:t>
            </w:r>
          </w:p>
        </w:tc>
        <w:tc>
          <w:tcPr>
            <w:tcW w:w="433" w:type="pct"/>
            <w:tcBorders>
              <w:top w:val="nil"/>
              <w:left w:val="nil"/>
              <w:bottom w:val="single" w:sz="4" w:space="0" w:color="auto"/>
              <w:right w:val="single" w:sz="4" w:space="0" w:color="auto"/>
            </w:tcBorders>
            <w:shd w:val="clear" w:color="000000" w:fill="FFFFFF"/>
            <w:vAlign w:val="center"/>
            <w:hideMark/>
          </w:tcPr>
          <w:p w:rsidR="009329C0" w:rsidRPr="009329C0" w:rsidRDefault="009329C0" w:rsidP="009329C0">
            <w:r w:rsidRPr="009329C0">
              <w:t>срок ввода в эксплуатацию</w:t>
            </w: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ВСЕГО</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4 203 819,98</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по новому строительству в сфере водоотведения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Сети водоотведения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lastRenderedPageBreak/>
              <w:t>1.2</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Объекты водоотведения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1.3</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Прочие мероприятия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Техническое перевооружение, реконструкция, модернизация существующих объектов  водоотведения </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4 203 819,98</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Сети водоотведения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Объекты водоотведения</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4 203 819,98</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2.2.1</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 xml:space="preserve">1 этап: Участок механической очистки МУП «ЛиСА». Система газоочистки выбросов от зданий решеток с приемной камерой и приемных камер. </w:t>
            </w:r>
            <w:r w:rsidRPr="009329C0">
              <w:br/>
              <w:t>Предварительная грубая очистка сточных вод</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2024</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2025</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212 976,62</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2.2.2</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2 этап: Участок биологической очистки МУП «ЛиСА». Система аэрации и перемешивания аэротенков нитри-денитрификаторов № 1-4</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2024</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2025</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555 091,99</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2.2.3</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 xml:space="preserve">Строительство и реконструкция городских очистных сооружений МУП «Липецкая </w:t>
            </w:r>
            <w:r w:rsidRPr="009329C0">
              <w:lastRenderedPageBreak/>
              <w:t>станция аэрации».</w:t>
            </w:r>
            <w:r w:rsidRPr="009329C0">
              <w:br/>
              <w:t>3 этап: Участок биологической очистки МУП «ЛиСА». Автоматизированная система подачи воздуха на аэротенки нитри-денитрификаторы № 1-4</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2023</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2024</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2025</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81 457,71</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2.2.4</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4 этап: Участок биологической очистки МУП «ЛиСА». Строительство участка трубопровода выпуска очищенных сточных вод с устройством узлов учета</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40 666,08</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t>2.2.5</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5.1. этап: Участок обработки осадка МУП «ЛиСА».</w:t>
            </w:r>
            <w:r w:rsidRPr="009329C0">
              <w:br/>
              <w:t xml:space="preserve">Строительство комплекса переработки осадка сточных вод. </w:t>
            </w:r>
            <w:r w:rsidRPr="009329C0">
              <w:br/>
              <w:t>Отделение обезвоживания осадка сточных вод</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2023</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2024</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2023 – 2024</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2024 – 2025</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1 070 332,93</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hideMark/>
          </w:tcPr>
          <w:p w:rsidR="009329C0" w:rsidRPr="009329C0" w:rsidRDefault="009329C0" w:rsidP="009329C0">
            <w:r w:rsidRPr="009329C0">
              <w:lastRenderedPageBreak/>
              <w:t>2.2.6</w:t>
            </w:r>
          </w:p>
        </w:tc>
        <w:tc>
          <w:tcPr>
            <w:tcW w:w="249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5.2. этап: Участок обработки осадка МУП «ЛиСА».</w:t>
            </w:r>
            <w:r w:rsidRPr="009329C0">
              <w:br/>
              <w:t xml:space="preserve">Строительство комплекса переработки осадка сточных вод. </w:t>
            </w:r>
            <w:r w:rsidRPr="009329C0">
              <w:br/>
              <w:t>Отделение термической сушки осадка сточных вод</w:t>
            </w:r>
          </w:p>
        </w:tc>
        <w:tc>
          <w:tcPr>
            <w:tcW w:w="384"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2025</w:t>
            </w:r>
          </w:p>
        </w:tc>
        <w:tc>
          <w:tcPr>
            <w:tcW w:w="383" w:type="pct"/>
            <w:tcBorders>
              <w:top w:val="nil"/>
              <w:left w:val="nil"/>
              <w:bottom w:val="single" w:sz="4" w:space="0" w:color="auto"/>
              <w:right w:val="single" w:sz="4" w:space="0" w:color="auto"/>
            </w:tcBorders>
            <w:shd w:val="clear" w:color="auto" w:fill="auto"/>
            <w:vAlign w:val="center"/>
            <w:hideMark/>
          </w:tcPr>
          <w:p w:rsidR="009329C0" w:rsidRPr="009329C0" w:rsidRDefault="009329C0" w:rsidP="009329C0">
            <w:r w:rsidRPr="009329C0">
              <w:t>2026</w:t>
            </w:r>
          </w:p>
        </w:tc>
        <w:tc>
          <w:tcPr>
            <w:tcW w:w="431"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2025 – 2026</w:t>
            </w:r>
          </w:p>
        </w:tc>
        <w:tc>
          <w:tcPr>
            <w:tcW w:w="433"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2026 – 2027</w:t>
            </w:r>
          </w:p>
        </w:tc>
        <w:tc>
          <w:tcPr>
            <w:tcW w:w="600" w:type="pct"/>
            <w:tcBorders>
              <w:top w:val="nil"/>
              <w:left w:val="nil"/>
              <w:bottom w:val="single" w:sz="4" w:space="0" w:color="auto"/>
              <w:right w:val="single" w:sz="4" w:space="0" w:color="auto"/>
            </w:tcBorders>
            <w:shd w:val="clear" w:color="auto" w:fill="auto"/>
            <w:noWrap/>
            <w:vAlign w:val="center"/>
            <w:hideMark/>
          </w:tcPr>
          <w:p w:rsidR="009329C0" w:rsidRPr="009329C0" w:rsidRDefault="009329C0" w:rsidP="009329C0">
            <w:r w:rsidRPr="009329C0">
              <w:t>1 283 785,75</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2.2.7</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Строительство и реконструкция городских очистных сооружений МУП «Липецкая станция аэрации».</w:t>
            </w:r>
            <w:r w:rsidRPr="009329C0">
              <w:br/>
              <w:t>5.3. этап: Участок обработки осадка МУП «ЛиСА».</w:t>
            </w:r>
            <w:r w:rsidRPr="009329C0">
              <w:br/>
              <w:t>Строительство комплекса переработки осадка сточных вод.</w:t>
            </w:r>
            <w:r w:rsidRPr="009329C0">
              <w:br/>
              <w:t>Отделение термической утилизации осадка сточных вод</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2025</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2026</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2025 – 2026</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2026 – 2027</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959 508,90</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2.3</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Прочие мероприятия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Мероприятия по строительству и модернизации систем коммунальной инфраструктуры, направленные на </w:t>
            </w:r>
            <w:r w:rsidRPr="009329C0">
              <w:lastRenderedPageBreak/>
              <w:t>подключение строящихся (реконструируемых) объектов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lastRenderedPageBreak/>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Строительство новых сетей водоотведения в целях подключения объектов капитального строительства абонентов </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3.2</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Строительство иных объектов централизованных систем  водоотведения (за исключением сетей водоотведения)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3.3</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Увеличение пропускной способности существующих сетей  водоотведения в целях подключения объектов капитального строительства абонентов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3.4</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Увеличение мощности и производительности существующих объектов централизованных систем водоотведения </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4.</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направленные на повышение качества очистки сточных вод</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Энергосбережение и повышение энергетической эффективности, развитие систем учета и автоматизация процессов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lastRenderedPageBreak/>
              <w:t>5.1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Системы учета энергоресурсов: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5.2</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Автоматизация технологических процессов: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5.3</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Энергосберегающие мероприятия:</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6.</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по защите централизованных систем водоснабжения от угроз техногенного,природного характера и террористических актов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7.</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Мероприятия направленные на повышение качества обслуживания абонентов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8.</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ПИР будущих лет</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9.</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Оборудование, не входящее в сметы строек</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10.</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Приобретение основных средств</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r w:rsidR="009329C0" w:rsidRPr="009329C0" w:rsidTr="009329C0">
        <w:trPr>
          <w:trHeight w:val="20"/>
        </w:trPr>
        <w:tc>
          <w:tcPr>
            <w:tcW w:w="276" w:type="pct"/>
            <w:tcBorders>
              <w:top w:val="nil"/>
              <w:left w:val="single" w:sz="4" w:space="0" w:color="auto"/>
              <w:bottom w:val="single" w:sz="4" w:space="0" w:color="auto"/>
              <w:right w:val="single" w:sz="4" w:space="0" w:color="auto"/>
            </w:tcBorders>
            <w:shd w:val="clear" w:color="auto" w:fill="auto"/>
            <w:vAlign w:val="center"/>
          </w:tcPr>
          <w:p w:rsidR="009329C0" w:rsidRPr="009329C0" w:rsidRDefault="009329C0" w:rsidP="009329C0">
            <w:r w:rsidRPr="009329C0">
              <w:t>11.</w:t>
            </w:r>
          </w:p>
        </w:tc>
        <w:tc>
          <w:tcPr>
            <w:tcW w:w="249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 xml:space="preserve">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водоотведения с использованием централизованных систем водоотведения </w:t>
            </w:r>
          </w:p>
        </w:tc>
        <w:tc>
          <w:tcPr>
            <w:tcW w:w="384"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383" w:type="pct"/>
            <w:tcBorders>
              <w:top w:val="nil"/>
              <w:left w:val="nil"/>
              <w:bottom w:val="single" w:sz="4" w:space="0" w:color="auto"/>
              <w:right w:val="single" w:sz="4" w:space="0" w:color="auto"/>
            </w:tcBorders>
            <w:shd w:val="clear" w:color="auto" w:fill="auto"/>
            <w:vAlign w:val="center"/>
          </w:tcPr>
          <w:p w:rsidR="009329C0" w:rsidRPr="009329C0" w:rsidRDefault="009329C0" w:rsidP="009329C0">
            <w:r w:rsidRPr="009329C0">
              <w:t>-</w:t>
            </w:r>
          </w:p>
        </w:tc>
        <w:tc>
          <w:tcPr>
            <w:tcW w:w="431"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433"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c>
          <w:tcPr>
            <w:tcW w:w="600" w:type="pct"/>
            <w:tcBorders>
              <w:top w:val="nil"/>
              <w:left w:val="nil"/>
              <w:bottom w:val="single" w:sz="4" w:space="0" w:color="auto"/>
              <w:right w:val="single" w:sz="4" w:space="0" w:color="auto"/>
            </w:tcBorders>
            <w:shd w:val="clear" w:color="auto" w:fill="auto"/>
            <w:noWrap/>
            <w:vAlign w:val="center"/>
          </w:tcPr>
          <w:p w:rsidR="009329C0" w:rsidRPr="009329C0" w:rsidRDefault="009329C0" w:rsidP="009329C0">
            <w:r w:rsidRPr="009329C0">
              <w:t>-</w:t>
            </w:r>
          </w:p>
        </w:tc>
      </w:tr>
    </w:tbl>
    <w:p w:rsidR="009329C0" w:rsidRPr="009329C0" w:rsidRDefault="009329C0" w:rsidP="009329C0">
      <w:pPr>
        <w:sectPr w:rsidR="009329C0" w:rsidRPr="009329C0" w:rsidSect="009329C0">
          <w:pgSz w:w="16838" w:h="11906" w:orient="landscape" w:code="9"/>
          <w:pgMar w:top="1701" w:right="1134" w:bottom="851" w:left="1134" w:header="567" w:footer="567" w:gutter="0"/>
          <w:cols w:space="708"/>
          <w:docGrid w:linePitch="360"/>
        </w:sectPr>
      </w:pPr>
    </w:p>
    <w:p w:rsidR="009329C0" w:rsidRPr="00FC7C81" w:rsidRDefault="00FC7C81" w:rsidP="00FC7C81">
      <w:pPr>
        <w:jc w:val="center"/>
        <w:rPr>
          <w:b/>
        </w:rPr>
      </w:pPr>
      <w:bookmarkStart w:id="137" w:name="_Toc143041585"/>
      <w:r w:rsidRPr="00FC7C81">
        <w:rPr>
          <w:b/>
        </w:rPr>
        <w:lastRenderedPageBreak/>
        <w:t xml:space="preserve">8. </w:t>
      </w:r>
      <w:r w:rsidR="009329C0" w:rsidRPr="00FC7C81">
        <w:rPr>
          <w:b/>
        </w:rPr>
        <w:t>Плановые значения показателей развития централизованных систем водоотведения</w:t>
      </w:r>
      <w:bookmarkEnd w:id="137"/>
    </w:p>
    <w:p w:rsidR="009329C0" w:rsidRPr="00FC7C81" w:rsidRDefault="00FC7C81" w:rsidP="00FC7C81">
      <w:pPr>
        <w:jc w:val="center"/>
        <w:rPr>
          <w:b/>
        </w:rPr>
      </w:pPr>
      <w:bookmarkStart w:id="138" w:name="_Toc143041586"/>
      <w:r w:rsidRPr="00FC7C81">
        <w:rPr>
          <w:b/>
        </w:rPr>
        <w:t xml:space="preserve">8.1. </w:t>
      </w:r>
      <w:r w:rsidR="009329C0" w:rsidRPr="00FC7C81">
        <w:rPr>
          <w:b/>
        </w:rPr>
        <w:t>Базовые (на момент разработки схемы водоотведения) значения целевых показателей развития водоотведения</w:t>
      </w:r>
      <w:bookmarkEnd w:id="138"/>
    </w:p>
    <w:p w:rsidR="009329C0" w:rsidRPr="009329C0" w:rsidRDefault="009329C0" w:rsidP="00FC7C81">
      <w:pPr>
        <w:ind w:firstLine="708"/>
      </w:pPr>
      <w:r w:rsidRPr="009329C0">
        <w:t>Целевые показатели деятельности организаций, осуществляющих водоснабжение и (или) водоотведение – показатели деятельности организаций, осуществляющих водоснабжение и (или) водоотведение, достижение значений которых запланировано по результатам реализации мероприятий инвестиционной программы.</w:t>
      </w:r>
    </w:p>
    <w:p w:rsidR="009329C0" w:rsidRPr="009329C0" w:rsidRDefault="009329C0" w:rsidP="00FC7C81">
      <w:pPr>
        <w:ind w:firstLine="708"/>
      </w:pPr>
      <w:r w:rsidRPr="009329C0">
        <w:t>Целевые показатели устанавливаются с целью поэтапного повышения качества водоснабжения и водоотведения, в том числе поэтапного приведения качества воды в соответствие с установленными требованиями и снижения объемов и масс загрязняющих веществ, сбрасываемых в водный объект в составе сточных вод.</w:t>
      </w:r>
    </w:p>
    <w:p w:rsidR="009329C0" w:rsidRPr="009329C0" w:rsidRDefault="009329C0" w:rsidP="00FC7C81">
      <w:pPr>
        <w:ind w:firstLine="708"/>
      </w:pPr>
      <w:r w:rsidRPr="009329C0">
        <w:t>Целевые показатели в области энергосбережения и повышения энергетической эффективности рассчитываются в соответствии с требованиями:</w:t>
      </w:r>
    </w:p>
    <w:p w:rsidR="009329C0" w:rsidRPr="009329C0" w:rsidRDefault="009329C0" w:rsidP="00FC7C81">
      <w:pPr>
        <w:ind w:firstLine="708"/>
      </w:pPr>
      <w:r w:rsidRPr="009329C0">
        <w:t xml:space="preserve">Федерального закона РФ от 23 ноября 2009 г. № 261-ФЗ «Об энергосбережении и о повышении </w:t>
      </w:r>
      <w:proofErr w:type="gramStart"/>
      <w:r w:rsidRPr="009329C0">
        <w:t>энергетической эффективности</w:t>
      </w:r>
      <w:proofErr w:type="gramEnd"/>
      <w:r w:rsidRPr="009329C0">
        <w:t xml:space="preserve"> и о внесении изменений в отдельные законодательные акты Российской Федерации».</w:t>
      </w:r>
    </w:p>
    <w:p w:rsidR="009329C0" w:rsidRPr="009329C0" w:rsidRDefault="009329C0" w:rsidP="00FC7C81">
      <w:pPr>
        <w:ind w:firstLine="708"/>
      </w:pPr>
      <w:r w:rsidRPr="009329C0">
        <w:t>Федерального закона РФ от 07 декабря 2011 года № 416-ФЗ «О водоснабжении и водоотведении».</w:t>
      </w:r>
    </w:p>
    <w:p w:rsidR="009329C0" w:rsidRPr="009329C0" w:rsidRDefault="009329C0" w:rsidP="00FC7C81">
      <w:pPr>
        <w:ind w:firstLine="708"/>
      </w:pPr>
      <w:r w:rsidRPr="009329C0">
        <w:t>Постановления Правительства РФ № 340 от 15 мая 2010 года «Правила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9329C0" w:rsidRPr="009329C0" w:rsidRDefault="009329C0" w:rsidP="00FC7C81">
      <w:pPr>
        <w:ind w:firstLine="708"/>
      </w:pPr>
      <w:r w:rsidRPr="009329C0">
        <w:t>Целевые показатели деятельности устанавливаются исходя из:</w:t>
      </w:r>
    </w:p>
    <w:p w:rsidR="009329C0" w:rsidRPr="009329C0" w:rsidRDefault="009329C0" w:rsidP="009329C0">
      <w:r w:rsidRPr="009329C0">
        <w:t>1)</w:t>
      </w:r>
      <w:r w:rsidRPr="009329C0">
        <w:tab/>
        <w:t xml:space="preserve"> Фактических показателей деятельности организации за истекший период регулирования;</w:t>
      </w:r>
    </w:p>
    <w:p w:rsidR="009329C0" w:rsidRPr="009329C0" w:rsidRDefault="009329C0" w:rsidP="009329C0">
      <w:r w:rsidRPr="009329C0">
        <w:t xml:space="preserve">2) </w:t>
      </w:r>
      <w:r w:rsidRPr="009329C0">
        <w:tab/>
        <w:t>Результатов технического обследования централизованных систем водоснабжения и водоотведения;</w:t>
      </w:r>
    </w:p>
    <w:p w:rsidR="009329C0" w:rsidRPr="009329C0" w:rsidRDefault="009329C0" w:rsidP="00FC7C81">
      <w:pPr>
        <w:ind w:firstLine="708"/>
      </w:pPr>
      <w:r w:rsidRPr="009329C0">
        <w:t>Значения целевых показателей рассчитываются на каждый год реализации Программы в разрезе каждой системы централизованного водоотведения и в целом по организации.</w:t>
      </w:r>
    </w:p>
    <w:p w:rsidR="00FC7C81" w:rsidRDefault="00FC7C81" w:rsidP="009329C0">
      <w:bookmarkStart w:id="139" w:name="_Toc143041587"/>
    </w:p>
    <w:p w:rsidR="009329C0" w:rsidRPr="00FC7C81" w:rsidRDefault="00FC7C81" w:rsidP="009329C0">
      <w:pPr>
        <w:rPr>
          <w:b/>
        </w:rPr>
      </w:pPr>
      <w:r w:rsidRPr="00FC7C81">
        <w:rPr>
          <w:b/>
        </w:rPr>
        <w:t xml:space="preserve">8.1.1. </w:t>
      </w:r>
      <w:r w:rsidR="009329C0" w:rsidRPr="00FC7C81">
        <w:rPr>
          <w:b/>
        </w:rPr>
        <w:t>Аварийность систем коммунальной инфраструктуры</w:t>
      </w:r>
      <w:bookmarkEnd w:id="139"/>
    </w:p>
    <w:p w:rsidR="009329C0" w:rsidRPr="009329C0" w:rsidRDefault="009329C0" w:rsidP="00FC7C81">
      <w:pPr>
        <w:ind w:firstLine="708"/>
      </w:pPr>
      <w:r w:rsidRPr="009329C0">
        <w:t>Значение целевого показателя рассчитывается как отношение количества аварий (ед.) на системах коммунальной инфраструктуры к протяженности сетей (км).</w:t>
      </w:r>
    </w:p>
    <w:p w:rsidR="009329C0" w:rsidRPr="009329C0" w:rsidRDefault="009329C0" w:rsidP="00FC7C81">
      <w:pPr>
        <w:ind w:firstLine="708"/>
      </w:pPr>
      <w:r w:rsidRPr="009329C0">
        <w:t xml:space="preserve">Авария в системе канализации – нарушения режима работы сетей водоотведения и их закупорка, приводящие к прекращению отведения </w:t>
      </w:r>
      <w:r w:rsidRPr="009329C0">
        <w:lastRenderedPageBreak/>
        <w:t>сточных вод, массовому сбросу неочищенных сточных вод в водоемы или на рельеф, подвалы жилых домов.</w:t>
      </w:r>
    </w:p>
    <w:p w:rsidR="009329C0" w:rsidRPr="009329C0" w:rsidRDefault="009329C0" w:rsidP="00FC7C81">
      <w:pPr>
        <w:ind w:firstLine="708"/>
      </w:pPr>
      <w:r w:rsidRPr="009329C0">
        <w:t>Протяженность сетей – одиночное протяжение канализационных сетей (всех видов).</w:t>
      </w:r>
    </w:p>
    <w:p w:rsidR="00FC7C81" w:rsidRDefault="00FC7C81" w:rsidP="009329C0">
      <w:bookmarkStart w:id="140" w:name="_Toc143041588"/>
    </w:p>
    <w:p w:rsidR="009329C0" w:rsidRPr="00FC7C81" w:rsidRDefault="00FC7C81" w:rsidP="009329C0">
      <w:pPr>
        <w:rPr>
          <w:b/>
        </w:rPr>
      </w:pPr>
      <w:r w:rsidRPr="00FC7C81">
        <w:rPr>
          <w:b/>
        </w:rPr>
        <w:t xml:space="preserve">8.1.2. </w:t>
      </w:r>
      <w:r w:rsidR="009329C0" w:rsidRPr="00FC7C81">
        <w:rPr>
          <w:b/>
        </w:rPr>
        <w:t>Уровень загрузки производственных мощностей</w:t>
      </w:r>
      <w:bookmarkEnd w:id="140"/>
    </w:p>
    <w:p w:rsidR="009329C0" w:rsidRPr="009329C0" w:rsidRDefault="009329C0" w:rsidP="00FC7C81">
      <w:pPr>
        <w:ind w:firstLine="708"/>
      </w:pPr>
      <w:r w:rsidRPr="009329C0">
        <w:t>Значение уровня загрузки производственных мощностей (%) рассчитывается как отношение фактической производительности оборудования (куб. м/сутки) к установленной мощности оборудования (куб. м/сутки).</w:t>
      </w:r>
    </w:p>
    <w:p w:rsidR="009329C0" w:rsidRPr="009329C0" w:rsidRDefault="009329C0" w:rsidP="00FC7C81">
      <w:pPr>
        <w:ind w:firstLine="708"/>
      </w:pPr>
      <w:r w:rsidRPr="009329C0">
        <w:t>Установленная производственная мощность - производственная мощность всего имеющегося в организации коммунального комплекса оборудования определенной категории, вне зависимости от нахождения его в работе или в простое по различным причинам.</w:t>
      </w:r>
    </w:p>
    <w:p w:rsidR="009329C0" w:rsidRPr="009329C0" w:rsidRDefault="009329C0" w:rsidP="00FC7C81">
      <w:pPr>
        <w:ind w:firstLine="708"/>
      </w:pPr>
      <w:r w:rsidRPr="009329C0">
        <w:t>Фактическая производительность оборудования определяется отношением объемов стоков отдельно по каждому технологическому этапу к времени работы оборудования.</w:t>
      </w:r>
    </w:p>
    <w:p w:rsidR="00FC7C81" w:rsidRDefault="00FC7C81" w:rsidP="009329C0">
      <w:bookmarkStart w:id="141" w:name="_Toc143041589"/>
    </w:p>
    <w:p w:rsidR="009329C0" w:rsidRPr="00FC7C81" w:rsidRDefault="00FC7C81" w:rsidP="009329C0">
      <w:pPr>
        <w:rPr>
          <w:b/>
        </w:rPr>
      </w:pPr>
      <w:r w:rsidRPr="00FC7C81">
        <w:rPr>
          <w:b/>
        </w:rPr>
        <w:t xml:space="preserve">8.1.3. </w:t>
      </w:r>
      <w:r w:rsidR="009329C0" w:rsidRPr="00FC7C81">
        <w:rPr>
          <w:b/>
        </w:rPr>
        <w:t>Удельный расход электроэнергии</w:t>
      </w:r>
      <w:bookmarkEnd w:id="141"/>
    </w:p>
    <w:p w:rsidR="009329C0" w:rsidRPr="009329C0" w:rsidRDefault="009329C0" w:rsidP="00FC7C81">
      <w:pPr>
        <w:ind w:firstLine="708"/>
      </w:pPr>
      <w:r w:rsidRPr="009329C0">
        <w:t>Удельный расход электроэнергии – показатель, который определяется как величина отношения общего количества электроэнергии к количеству произведённой годной продукции данного вида.</w:t>
      </w:r>
    </w:p>
    <w:p w:rsidR="009329C0" w:rsidRPr="009329C0" w:rsidRDefault="009329C0" w:rsidP="00FC7C81">
      <w:pPr>
        <w:ind w:firstLine="708"/>
      </w:pPr>
      <w:r w:rsidRPr="009329C0">
        <w:t>Значение целевого показателя – суммарное значение энергоемкости подъема, очистки и транспортировки воды, рассчитывается как отношение суммарного расхода электрической энергии на производство, очистку, транспортировку воды (кВт·ч) к объему реализации воды (куб. м).</w:t>
      </w:r>
    </w:p>
    <w:p w:rsidR="00FC7C81" w:rsidRDefault="00FC7C81" w:rsidP="009329C0"/>
    <w:p w:rsidR="009329C0" w:rsidRPr="009329C0" w:rsidRDefault="009329C0" w:rsidP="009329C0">
      <w:r w:rsidRPr="009329C0">
        <w:t xml:space="preserve">Таблица </w:t>
      </w:r>
      <w:fldSimple w:instr=" STYLEREF 1 \s ">
        <w:r w:rsidRPr="009329C0">
          <w:t>8</w:t>
        </w:r>
      </w:fldSimple>
      <w:r w:rsidRPr="009329C0">
        <w:noBreakHyphen/>
      </w:r>
      <w:fldSimple w:instr=" SEQ Таблица \* ARABIC \s 1 ">
        <w:r w:rsidRPr="009329C0">
          <w:t>1</w:t>
        </w:r>
      </w:fldSimple>
      <w:r w:rsidRPr="009329C0">
        <w:t xml:space="preserve"> – Основные показатели результативности реализации мероприятий по развитию и модернизации системы водоотведения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52"/>
        <w:gridCol w:w="3130"/>
        <w:gridCol w:w="742"/>
        <w:gridCol w:w="989"/>
        <w:gridCol w:w="989"/>
        <w:gridCol w:w="989"/>
        <w:gridCol w:w="989"/>
        <w:gridCol w:w="964"/>
      </w:tblGrid>
      <w:tr w:rsidR="009329C0" w:rsidRPr="009329C0" w:rsidTr="009329C0">
        <w:trPr>
          <w:trHeight w:val="20"/>
          <w:jc w:val="center"/>
        </w:trPr>
        <w:tc>
          <w:tcPr>
            <w:tcW w:w="295" w:type="pct"/>
            <w:shd w:val="clear" w:color="auto" w:fill="auto"/>
            <w:vAlign w:val="center"/>
          </w:tcPr>
          <w:p w:rsidR="009329C0" w:rsidRPr="009329C0" w:rsidRDefault="009329C0" w:rsidP="009329C0">
            <w:r w:rsidRPr="009329C0">
              <w:t>№ п/п</w:t>
            </w:r>
          </w:p>
        </w:tc>
        <w:tc>
          <w:tcPr>
            <w:tcW w:w="1675" w:type="pct"/>
            <w:shd w:val="clear" w:color="auto" w:fill="auto"/>
            <w:vAlign w:val="center"/>
          </w:tcPr>
          <w:p w:rsidR="009329C0" w:rsidRPr="009329C0" w:rsidRDefault="009329C0" w:rsidP="009329C0">
            <w:r w:rsidRPr="009329C0">
              <w:t>Показатели результативности</w:t>
            </w:r>
          </w:p>
        </w:tc>
        <w:tc>
          <w:tcPr>
            <w:tcW w:w="397" w:type="pct"/>
            <w:shd w:val="clear" w:color="auto" w:fill="auto"/>
            <w:vAlign w:val="center"/>
          </w:tcPr>
          <w:p w:rsidR="009329C0" w:rsidRPr="009329C0" w:rsidRDefault="009329C0" w:rsidP="009329C0">
            <w:r w:rsidRPr="009329C0">
              <w:t>Ед.</w:t>
            </w:r>
          </w:p>
          <w:p w:rsidR="009329C0" w:rsidRPr="009329C0" w:rsidRDefault="009329C0" w:rsidP="009329C0">
            <w:r w:rsidRPr="009329C0">
              <w:t>изм.</w:t>
            </w:r>
          </w:p>
        </w:tc>
        <w:tc>
          <w:tcPr>
            <w:tcW w:w="529" w:type="pct"/>
            <w:shd w:val="clear" w:color="auto" w:fill="auto"/>
            <w:vAlign w:val="center"/>
          </w:tcPr>
          <w:p w:rsidR="009329C0" w:rsidRPr="009329C0" w:rsidRDefault="009329C0" w:rsidP="009329C0">
            <w:r w:rsidRPr="009329C0">
              <w:t>2020 г.</w:t>
            </w:r>
          </w:p>
        </w:tc>
        <w:tc>
          <w:tcPr>
            <w:tcW w:w="529" w:type="pct"/>
            <w:shd w:val="clear" w:color="auto" w:fill="auto"/>
            <w:vAlign w:val="center"/>
          </w:tcPr>
          <w:p w:rsidR="009329C0" w:rsidRPr="009329C0" w:rsidRDefault="009329C0" w:rsidP="009329C0">
            <w:r w:rsidRPr="009329C0">
              <w:t>2023 г.</w:t>
            </w:r>
          </w:p>
        </w:tc>
        <w:tc>
          <w:tcPr>
            <w:tcW w:w="529" w:type="pct"/>
            <w:shd w:val="clear" w:color="auto" w:fill="auto"/>
            <w:vAlign w:val="center"/>
          </w:tcPr>
          <w:p w:rsidR="009329C0" w:rsidRPr="009329C0" w:rsidRDefault="009329C0" w:rsidP="009329C0">
            <w:r w:rsidRPr="009329C0">
              <w:t>2025 г.</w:t>
            </w:r>
          </w:p>
        </w:tc>
        <w:tc>
          <w:tcPr>
            <w:tcW w:w="529" w:type="pct"/>
            <w:shd w:val="clear" w:color="auto" w:fill="auto"/>
            <w:vAlign w:val="center"/>
          </w:tcPr>
          <w:p w:rsidR="009329C0" w:rsidRPr="009329C0" w:rsidRDefault="009329C0" w:rsidP="009329C0">
            <w:r w:rsidRPr="009329C0">
              <w:t>2030 г.</w:t>
            </w:r>
          </w:p>
        </w:tc>
        <w:tc>
          <w:tcPr>
            <w:tcW w:w="516" w:type="pct"/>
            <w:shd w:val="clear" w:color="auto" w:fill="auto"/>
            <w:vAlign w:val="center"/>
          </w:tcPr>
          <w:p w:rsidR="009329C0" w:rsidRPr="009329C0" w:rsidRDefault="009329C0" w:rsidP="009329C0">
            <w:r w:rsidRPr="009329C0">
              <w:t>2035 г.</w:t>
            </w:r>
          </w:p>
        </w:tc>
      </w:tr>
      <w:tr w:rsidR="009329C0" w:rsidRPr="009329C0" w:rsidTr="009329C0">
        <w:trPr>
          <w:trHeight w:val="20"/>
          <w:jc w:val="center"/>
        </w:trPr>
        <w:tc>
          <w:tcPr>
            <w:tcW w:w="295" w:type="pct"/>
            <w:shd w:val="clear" w:color="auto" w:fill="auto"/>
            <w:vAlign w:val="center"/>
          </w:tcPr>
          <w:p w:rsidR="009329C0" w:rsidRPr="009329C0" w:rsidRDefault="009329C0" w:rsidP="009329C0">
            <w:r w:rsidRPr="009329C0">
              <w:t>1</w:t>
            </w:r>
          </w:p>
        </w:tc>
        <w:tc>
          <w:tcPr>
            <w:tcW w:w="1675" w:type="pct"/>
            <w:shd w:val="clear" w:color="auto" w:fill="auto"/>
            <w:vAlign w:val="center"/>
          </w:tcPr>
          <w:p w:rsidR="009329C0" w:rsidRPr="009329C0" w:rsidRDefault="009329C0" w:rsidP="009329C0">
            <w:r w:rsidRPr="009329C0">
              <w:t>Обеспеченность населения города централизованным водоотведением</w:t>
            </w:r>
          </w:p>
        </w:tc>
        <w:tc>
          <w:tcPr>
            <w:tcW w:w="397" w:type="pct"/>
            <w:shd w:val="clear" w:color="auto" w:fill="auto"/>
            <w:vAlign w:val="center"/>
          </w:tcPr>
          <w:p w:rsidR="009329C0" w:rsidRPr="009329C0" w:rsidRDefault="009329C0" w:rsidP="009329C0">
            <w:r w:rsidRPr="009329C0">
              <w:t>%</w:t>
            </w:r>
          </w:p>
        </w:tc>
        <w:tc>
          <w:tcPr>
            <w:tcW w:w="529" w:type="pct"/>
            <w:shd w:val="clear" w:color="auto" w:fill="auto"/>
            <w:vAlign w:val="center"/>
          </w:tcPr>
          <w:p w:rsidR="009329C0" w:rsidRPr="009329C0" w:rsidRDefault="009329C0" w:rsidP="009329C0">
            <w:r w:rsidRPr="009329C0">
              <w:t>64</w:t>
            </w:r>
          </w:p>
        </w:tc>
        <w:tc>
          <w:tcPr>
            <w:tcW w:w="529" w:type="pct"/>
            <w:shd w:val="clear" w:color="auto" w:fill="auto"/>
            <w:vAlign w:val="center"/>
          </w:tcPr>
          <w:p w:rsidR="009329C0" w:rsidRPr="009329C0" w:rsidRDefault="009329C0" w:rsidP="009329C0">
            <w:r w:rsidRPr="009329C0">
              <w:t>65</w:t>
            </w:r>
          </w:p>
        </w:tc>
        <w:tc>
          <w:tcPr>
            <w:tcW w:w="529" w:type="pct"/>
            <w:shd w:val="clear" w:color="auto" w:fill="auto"/>
            <w:vAlign w:val="center"/>
          </w:tcPr>
          <w:p w:rsidR="009329C0" w:rsidRPr="009329C0" w:rsidRDefault="009329C0" w:rsidP="009329C0">
            <w:r w:rsidRPr="009329C0">
              <w:t>73</w:t>
            </w:r>
          </w:p>
        </w:tc>
        <w:tc>
          <w:tcPr>
            <w:tcW w:w="529" w:type="pct"/>
            <w:shd w:val="clear" w:color="auto" w:fill="auto"/>
            <w:vAlign w:val="center"/>
          </w:tcPr>
          <w:p w:rsidR="009329C0" w:rsidRPr="009329C0" w:rsidRDefault="009329C0" w:rsidP="009329C0">
            <w:r w:rsidRPr="009329C0">
              <w:t>85</w:t>
            </w:r>
          </w:p>
        </w:tc>
        <w:tc>
          <w:tcPr>
            <w:tcW w:w="516" w:type="pct"/>
            <w:shd w:val="clear" w:color="auto" w:fill="auto"/>
            <w:vAlign w:val="center"/>
          </w:tcPr>
          <w:p w:rsidR="009329C0" w:rsidRPr="009329C0" w:rsidRDefault="009329C0" w:rsidP="009329C0">
            <w:r w:rsidRPr="009329C0">
              <w:t>91</w:t>
            </w:r>
          </w:p>
        </w:tc>
      </w:tr>
      <w:tr w:rsidR="009329C0" w:rsidRPr="009329C0" w:rsidTr="009329C0">
        <w:trPr>
          <w:trHeight w:val="20"/>
          <w:jc w:val="center"/>
        </w:trPr>
        <w:tc>
          <w:tcPr>
            <w:tcW w:w="295" w:type="pct"/>
            <w:shd w:val="clear" w:color="auto" w:fill="auto"/>
            <w:vAlign w:val="center"/>
          </w:tcPr>
          <w:p w:rsidR="009329C0" w:rsidRPr="009329C0" w:rsidRDefault="009329C0" w:rsidP="009329C0">
            <w:r w:rsidRPr="009329C0">
              <w:t>2</w:t>
            </w:r>
          </w:p>
        </w:tc>
        <w:tc>
          <w:tcPr>
            <w:tcW w:w="1675" w:type="pct"/>
            <w:shd w:val="clear" w:color="auto" w:fill="auto"/>
            <w:vAlign w:val="center"/>
          </w:tcPr>
          <w:p w:rsidR="009329C0" w:rsidRPr="009329C0" w:rsidRDefault="009329C0" w:rsidP="009329C0">
            <w:r w:rsidRPr="009329C0">
              <w:t>Количество внеплановых отключений на 1 км сетей водоотведения (в год)</w:t>
            </w:r>
          </w:p>
        </w:tc>
        <w:tc>
          <w:tcPr>
            <w:tcW w:w="397" w:type="pct"/>
            <w:shd w:val="clear" w:color="auto" w:fill="auto"/>
            <w:vAlign w:val="center"/>
          </w:tcPr>
          <w:p w:rsidR="009329C0" w:rsidRPr="009329C0" w:rsidRDefault="009329C0" w:rsidP="009329C0">
            <w:r w:rsidRPr="009329C0">
              <w:t>шт.</w:t>
            </w:r>
          </w:p>
        </w:tc>
        <w:tc>
          <w:tcPr>
            <w:tcW w:w="529" w:type="pct"/>
            <w:shd w:val="clear" w:color="auto" w:fill="auto"/>
            <w:vAlign w:val="center"/>
          </w:tcPr>
          <w:p w:rsidR="009329C0" w:rsidRPr="009329C0" w:rsidRDefault="009329C0" w:rsidP="009329C0">
            <w:r w:rsidRPr="009329C0">
              <w:t>0,01</w:t>
            </w:r>
          </w:p>
        </w:tc>
        <w:tc>
          <w:tcPr>
            <w:tcW w:w="529" w:type="pct"/>
            <w:shd w:val="clear" w:color="auto" w:fill="auto"/>
            <w:vAlign w:val="center"/>
          </w:tcPr>
          <w:p w:rsidR="009329C0" w:rsidRPr="009329C0" w:rsidRDefault="009329C0" w:rsidP="009329C0">
            <w:r w:rsidRPr="009329C0">
              <w:t>0,01</w:t>
            </w:r>
          </w:p>
        </w:tc>
        <w:tc>
          <w:tcPr>
            <w:tcW w:w="529" w:type="pct"/>
            <w:shd w:val="clear" w:color="auto" w:fill="auto"/>
            <w:vAlign w:val="center"/>
          </w:tcPr>
          <w:p w:rsidR="009329C0" w:rsidRPr="009329C0" w:rsidRDefault="009329C0" w:rsidP="009329C0">
            <w:r w:rsidRPr="009329C0">
              <w:t>0,01</w:t>
            </w:r>
          </w:p>
        </w:tc>
        <w:tc>
          <w:tcPr>
            <w:tcW w:w="529" w:type="pct"/>
            <w:shd w:val="clear" w:color="auto" w:fill="auto"/>
            <w:vAlign w:val="center"/>
          </w:tcPr>
          <w:p w:rsidR="009329C0" w:rsidRPr="009329C0" w:rsidRDefault="009329C0" w:rsidP="009329C0">
            <w:r w:rsidRPr="009329C0">
              <w:t>0,01</w:t>
            </w:r>
          </w:p>
        </w:tc>
        <w:tc>
          <w:tcPr>
            <w:tcW w:w="516" w:type="pct"/>
            <w:shd w:val="clear" w:color="auto" w:fill="auto"/>
            <w:vAlign w:val="center"/>
          </w:tcPr>
          <w:p w:rsidR="009329C0" w:rsidRPr="009329C0" w:rsidRDefault="009329C0" w:rsidP="009329C0">
            <w:r w:rsidRPr="009329C0">
              <w:t>0,01</w:t>
            </w:r>
          </w:p>
        </w:tc>
      </w:tr>
    </w:tbl>
    <w:p w:rsidR="00FC7C81" w:rsidRDefault="00FC7C81" w:rsidP="009329C0"/>
    <w:p w:rsidR="009329C0" w:rsidRPr="009329C0" w:rsidRDefault="009329C0" w:rsidP="009329C0">
      <w:r w:rsidRPr="009329C0">
        <w:t xml:space="preserve">Таблица </w:t>
      </w:r>
      <w:fldSimple w:instr=" STYLEREF 1 \s ">
        <w:r w:rsidRPr="009329C0">
          <w:t>8</w:t>
        </w:r>
      </w:fldSimple>
      <w:r w:rsidRPr="009329C0">
        <w:noBreakHyphen/>
      </w:r>
      <w:fldSimple w:instr=" SEQ Таблица \* ARABIC \s 1 ">
        <w:r w:rsidRPr="009329C0">
          <w:t>2</w:t>
        </w:r>
      </w:fldSimple>
      <w:r w:rsidRPr="009329C0">
        <w:t xml:space="preserve"> – Показатели надежности, качества и энергетической эффективности объектов централизованных систем водоотведения</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20"/>
        <w:gridCol w:w="3078"/>
        <w:gridCol w:w="35"/>
        <w:gridCol w:w="939"/>
        <w:gridCol w:w="959"/>
        <w:gridCol w:w="35"/>
        <w:gridCol w:w="957"/>
        <w:gridCol w:w="35"/>
        <w:gridCol w:w="916"/>
        <w:gridCol w:w="35"/>
        <w:gridCol w:w="970"/>
        <w:gridCol w:w="35"/>
        <w:gridCol w:w="978"/>
        <w:gridCol w:w="13"/>
        <w:gridCol w:w="21"/>
      </w:tblGrid>
      <w:tr w:rsidR="009329C0" w:rsidRPr="009329C0" w:rsidTr="009329C0">
        <w:trPr>
          <w:cantSplit/>
          <w:trHeight w:val="20"/>
          <w:tblHeader/>
          <w:jc w:val="center"/>
        </w:trPr>
        <w:tc>
          <w:tcPr>
            <w:tcW w:w="322" w:type="pct"/>
            <w:vMerge w:val="restart"/>
            <w:shd w:val="clear" w:color="auto" w:fill="auto"/>
            <w:vAlign w:val="center"/>
          </w:tcPr>
          <w:p w:rsidR="009329C0" w:rsidRPr="009329C0" w:rsidRDefault="009329C0" w:rsidP="009329C0">
            <w:r w:rsidRPr="009329C0">
              <w:lastRenderedPageBreak/>
              <w:t>№ п/п</w:t>
            </w:r>
          </w:p>
        </w:tc>
        <w:tc>
          <w:tcPr>
            <w:tcW w:w="1599" w:type="pct"/>
            <w:vMerge w:val="restart"/>
            <w:shd w:val="clear" w:color="auto" w:fill="auto"/>
            <w:vAlign w:val="center"/>
          </w:tcPr>
          <w:p w:rsidR="009329C0" w:rsidRPr="009329C0" w:rsidRDefault="009329C0" w:rsidP="009329C0">
            <w:r w:rsidRPr="009329C0">
              <w:t>Наименование показателя</w:t>
            </w:r>
          </w:p>
        </w:tc>
        <w:tc>
          <w:tcPr>
            <w:tcW w:w="506" w:type="pct"/>
            <w:gridSpan w:val="2"/>
            <w:vMerge w:val="restart"/>
            <w:shd w:val="clear" w:color="auto" w:fill="auto"/>
            <w:vAlign w:val="center"/>
          </w:tcPr>
          <w:p w:rsidR="009329C0" w:rsidRPr="009329C0" w:rsidRDefault="009329C0" w:rsidP="009329C0">
            <w:r w:rsidRPr="009329C0">
              <w:t>Ед. изм.</w:t>
            </w:r>
          </w:p>
        </w:tc>
        <w:tc>
          <w:tcPr>
            <w:tcW w:w="2573" w:type="pct"/>
            <w:gridSpan w:val="11"/>
            <w:shd w:val="clear" w:color="auto" w:fill="auto"/>
            <w:vAlign w:val="center"/>
          </w:tcPr>
          <w:p w:rsidR="009329C0" w:rsidRPr="009329C0" w:rsidRDefault="009329C0" w:rsidP="009329C0">
            <w:r w:rsidRPr="009329C0">
              <w:t>Величина показателя</w:t>
            </w:r>
          </w:p>
        </w:tc>
      </w:tr>
      <w:tr w:rsidR="009329C0" w:rsidRPr="009329C0" w:rsidTr="009329C0">
        <w:trPr>
          <w:cantSplit/>
          <w:trHeight w:val="20"/>
          <w:tblHeader/>
          <w:jc w:val="center"/>
        </w:trPr>
        <w:tc>
          <w:tcPr>
            <w:tcW w:w="322" w:type="pct"/>
            <w:vMerge/>
            <w:shd w:val="clear" w:color="auto" w:fill="auto"/>
            <w:vAlign w:val="center"/>
          </w:tcPr>
          <w:p w:rsidR="009329C0" w:rsidRPr="009329C0" w:rsidRDefault="009329C0" w:rsidP="009329C0"/>
        </w:tc>
        <w:tc>
          <w:tcPr>
            <w:tcW w:w="1599" w:type="pct"/>
            <w:vMerge/>
            <w:shd w:val="clear" w:color="auto" w:fill="auto"/>
            <w:vAlign w:val="center"/>
          </w:tcPr>
          <w:p w:rsidR="009329C0" w:rsidRPr="009329C0" w:rsidRDefault="009329C0" w:rsidP="009329C0"/>
        </w:tc>
        <w:tc>
          <w:tcPr>
            <w:tcW w:w="506" w:type="pct"/>
            <w:gridSpan w:val="2"/>
            <w:vMerge/>
            <w:shd w:val="clear" w:color="auto" w:fill="auto"/>
            <w:vAlign w:val="center"/>
          </w:tcPr>
          <w:p w:rsidR="009329C0" w:rsidRPr="009329C0" w:rsidRDefault="009329C0" w:rsidP="009329C0"/>
        </w:tc>
        <w:tc>
          <w:tcPr>
            <w:tcW w:w="516" w:type="pct"/>
            <w:gridSpan w:val="2"/>
            <w:shd w:val="clear" w:color="auto" w:fill="auto"/>
            <w:vAlign w:val="center"/>
          </w:tcPr>
          <w:p w:rsidR="009329C0" w:rsidRPr="009329C0" w:rsidRDefault="009329C0" w:rsidP="009329C0">
            <w:r w:rsidRPr="009329C0">
              <w:t>2020 г.</w:t>
            </w:r>
          </w:p>
        </w:tc>
        <w:tc>
          <w:tcPr>
            <w:tcW w:w="515" w:type="pct"/>
            <w:gridSpan w:val="2"/>
            <w:shd w:val="clear" w:color="auto" w:fill="auto"/>
            <w:vAlign w:val="center"/>
          </w:tcPr>
          <w:p w:rsidR="009329C0" w:rsidRPr="009329C0" w:rsidRDefault="009329C0" w:rsidP="009329C0">
            <w:r w:rsidRPr="009329C0">
              <w:t>2023 г.</w:t>
            </w:r>
          </w:p>
        </w:tc>
        <w:tc>
          <w:tcPr>
            <w:tcW w:w="494" w:type="pct"/>
            <w:gridSpan w:val="2"/>
            <w:shd w:val="clear" w:color="auto" w:fill="auto"/>
            <w:vAlign w:val="center"/>
          </w:tcPr>
          <w:p w:rsidR="009329C0" w:rsidRPr="009329C0" w:rsidRDefault="009329C0" w:rsidP="009329C0">
            <w:r w:rsidRPr="009329C0">
              <w:t>2025 г.</w:t>
            </w:r>
          </w:p>
        </w:tc>
        <w:tc>
          <w:tcPr>
            <w:tcW w:w="522" w:type="pct"/>
            <w:gridSpan w:val="2"/>
            <w:shd w:val="clear" w:color="auto" w:fill="auto"/>
            <w:vAlign w:val="center"/>
          </w:tcPr>
          <w:p w:rsidR="009329C0" w:rsidRPr="009329C0" w:rsidRDefault="009329C0" w:rsidP="009329C0">
            <w:r w:rsidRPr="009329C0">
              <w:t>2030 г.</w:t>
            </w:r>
          </w:p>
        </w:tc>
        <w:tc>
          <w:tcPr>
            <w:tcW w:w="526" w:type="pct"/>
            <w:gridSpan w:val="3"/>
            <w:shd w:val="clear" w:color="auto" w:fill="auto"/>
            <w:vAlign w:val="center"/>
          </w:tcPr>
          <w:p w:rsidR="009329C0" w:rsidRPr="009329C0" w:rsidRDefault="009329C0" w:rsidP="009329C0">
            <w:r w:rsidRPr="009329C0">
              <w:t>2035 г.</w:t>
            </w:r>
          </w:p>
        </w:tc>
      </w:tr>
      <w:tr w:rsidR="009329C0" w:rsidRPr="009329C0" w:rsidTr="009329C0">
        <w:trPr>
          <w:gridAfter w:val="1"/>
          <w:wAfter w:w="11" w:type="pct"/>
          <w:cantSplit/>
          <w:trHeight w:val="20"/>
          <w:jc w:val="center"/>
        </w:trPr>
        <w:tc>
          <w:tcPr>
            <w:tcW w:w="322" w:type="pct"/>
            <w:shd w:val="clear" w:color="auto" w:fill="auto"/>
            <w:vAlign w:val="center"/>
          </w:tcPr>
          <w:p w:rsidR="009329C0" w:rsidRPr="009329C0" w:rsidRDefault="009329C0" w:rsidP="009329C0">
            <w:r w:rsidRPr="009329C0">
              <w:t>1</w:t>
            </w:r>
          </w:p>
        </w:tc>
        <w:tc>
          <w:tcPr>
            <w:tcW w:w="4667" w:type="pct"/>
            <w:gridSpan w:val="13"/>
            <w:shd w:val="clear" w:color="auto" w:fill="auto"/>
            <w:vAlign w:val="center"/>
          </w:tcPr>
          <w:p w:rsidR="009329C0" w:rsidRPr="009329C0" w:rsidRDefault="009329C0" w:rsidP="009329C0">
            <w:r w:rsidRPr="009329C0">
              <w:t>Показатели надежности и бесперебойности водоотведения</w:t>
            </w:r>
          </w:p>
        </w:tc>
      </w:tr>
      <w:tr w:rsidR="009329C0" w:rsidRPr="009329C0" w:rsidTr="009329C0">
        <w:trPr>
          <w:cantSplit/>
          <w:trHeight w:val="20"/>
          <w:jc w:val="center"/>
        </w:trPr>
        <w:tc>
          <w:tcPr>
            <w:tcW w:w="322" w:type="pct"/>
            <w:shd w:val="clear" w:color="auto" w:fill="auto"/>
            <w:vAlign w:val="center"/>
          </w:tcPr>
          <w:p w:rsidR="009329C0" w:rsidRPr="009329C0" w:rsidRDefault="009329C0" w:rsidP="009329C0">
            <w:r w:rsidRPr="009329C0">
              <w:t>1.1</w:t>
            </w:r>
          </w:p>
        </w:tc>
        <w:tc>
          <w:tcPr>
            <w:tcW w:w="1599" w:type="pct"/>
            <w:shd w:val="clear" w:color="auto" w:fill="auto"/>
            <w:vAlign w:val="center"/>
          </w:tcPr>
          <w:p w:rsidR="009329C0" w:rsidRPr="009329C0" w:rsidRDefault="009329C0" w:rsidP="009329C0">
            <w:r w:rsidRPr="009329C0">
              <w:t>Удельное количество аварий и засоров в расчете на протяженность канализационной сети в год, в том числе засоры.</w:t>
            </w:r>
          </w:p>
          <w:p w:rsidR="009329C0" w:rsidRPr="009329C0" w:rsidRDefault="009329C0" w:rsidP="009329C0">
            <w:r w:rsidRPr="009329C0">
              <w:t>Напорные трубопроводы -</w:t>
            </w:r>
          </w:p>
          <w:p w:rsidR="009329C0" w:rsidRPr="009329C0" w:rsidRDefault="009329C0" w:rsidP="009329C0">
            <w:r w:rsidRPr="009329C0">
              <w:t>Самотечные сети -</w:t>
            </w:r>
          </w:p>
        </w:tc>
        <w:tc>
          <w:tcPr>
            <w:tcW w:w="506" w:type="pct"/>
            <w:gridSpan w:val="2"/>
            <w:shd w:val="clear" w:color="auto" w:fill="auto"/>
            <w:vAlign w:val="center"/>
          </w:tcPr>
          <w:p w:rsidR="009329C0" w:rsidRPr="009329C0" w:rsidRDefault="009329C0" w:rsidP="009329C0">
            <w:r w:rsidRPr="009329C0">
              <w:t>ед./ км</w:t>
            </w:r>
          </w:p>
        </w:tc>
        <w:tc>
          <w:tcPr>
            <w:tcW w:w="516" w:type="pct"/>
            <w:gridSpan w:val="2"/>
            <w:shd w:val="clear" w:color="auto" w:fill="auto"/>
            <w:vAlign w:val="center"/>
          </w:tcPr>
          <w:p w:rsidR="009329C0" w:rsidRPr="009329C0" w:rsidRDefault="009329C0" w:rsidP="009329C0">
            <w:r w:rsidRPr="009329C0">
              <w:t>0,12</w:t>
            </w:r>
          </w:p>
          <w:p w:rsidR="009329C0" w:rsidRPr="009329C0" w:rsidRDefault="009329C0" w:rsidP="009329C0">
            <w:r w:rsidRPr="009329C0">
              <w:t>13,34</w:t>
            </w:r>
          </w:p>
        </w:tc>
        <w:tc>
          <w:tcPr>
            <w:tcW w:w="515" w:type="pct"/>
            <w:gridSpan w:val="2"/>
            <w:shd w:val="clear" w:color="auto" w:fill="auto"/>
            <w:vAlign w:val="center"/>
          </w:tcPr>
          <w:p w:rsidR="009329C0" w:rsidRPr="009329C0" w:rsidRDefault="009329C0" w:rsidP="009329C0">
            <w:r w:rsidRPr="009329C0">
              <w:t>0,12</w:t>
            </w:r>
          </w:p>
          <w:p w:rsidR="009329C0" w:rsidRPr="009329C0" w:rsidRDefault="009329C0" w:rsidP="009329C0">
            <w:r w:rsidRPr="009329C0">
              <w:t>13,3</w:t>
            </w:r>
          </w:p>
        </w:tc>
        <w:tc>
          <w:tcPr>
            <w:tcW w:w="494" w:type="pct"/>
            <w:gridSpan w:val="2"/>
            <w:shd w:val="clear" w:color="auto" w:fill="auto"/>
            <w:vAlign w:val="center"/>
          </w:tcPr>
          <w:p w:rsidR="009329C0" w:rsidRPr="009329C0" w:rsidRDefault="009329C0" w:rsidP="009329C0">
            <w:r w:rsidRPr="009329C0">
              <w:t>0,1</w:t>
            </w:r>
          </w:p>
          <w:p w:rsidR="009329C0" w:rsidRPr="009329C0" w:rsidRDefault="009329C0" w:rsidP="009329C0">
            <w:r w:rsidRPr="009329C0">
              <w:t>13</w:t>
            </w:r>
          </w:p>
        </w:tc>
        <w:tc>
          <w:tcPr>
            <w:tcW w:w="522" w:type="pct"/>
            <w:gridSpan w:val="2"/>
            <w:shd w:val="clear" w:color="auto" w:fill="auto"/>
            <w:vAlign w:val="center"/>
          </w:tcPr>
          <w:p w:rsidR="009329C0" w:rsidRPr="009329C0" w:rsidRDefault="009329C0" w:rsidP="009329C0">
            <w:r w:rsidRPr="009329C0">
              <w:t>0,1</w:t>
            </w:r>
          </w:p>
          <w:p w:rsidR="009329C0" w:rsidRPr="009329C0" w:rsidRDefault="009329C0" w:rsidP="009329C0">
            <w:r w:rsidRPr="009329C0">
              <w:t>12</w:t>
            </w:r>
          </w:p>
        </w:tc>
        <w:tc>
          <w:tcPr>
            <w:tcW w:w="526" w:type="pct"/>
            <w:gridSpan w:val="3"/>
            <w:shd w:val="clear" w:color="auto" w:fill="auto"/>
            <w:vAlign w:val="center"/>
          </w:tcPr>
          <w:p w:rsidR="009329C0" w:rsidRPr="009329C0" w:rsidRDefault="009329C0" w:rsidP="009329C0">
            <w:r w:rsidRPr="009329C0">
              <w:t>0,1</w:t>
            </w:r>
          </w:p>
          <w:p w:rsidR="009329C0" w:rsidRPr="009329C0" w:rsidRDefault="009329C0" w:rsidP="009329C0">
            <w:r w:rsidRPr="009329C0">
              <w:t>10</w:t>
            </w:r>
          </w:p>
        </w:tc>
      </w:tr>
      <w:tr w:rsidR="009329C0" w:rsidRPr="009329C0" w:rsidTr="009329C0">
        <w:trPr>
          <w:gridAfter w:val="1"/>
          <w:wAfter w:w="11" w:type="pct"/>
          <w:cantSplit/>
          <w:trHeight w:val="20"/>
          <w:jc w:val="center"/>
        </w:trPr>
        <w:tc>
          <w:tcPr>
            <w:tcW w:w="322" w:type="pct"/>
            <w:shd w:val="clear" w:color="auto" w:fill="auto"/>
            <w:vAlign w:val="center"/>
          </w:tcPr>
          <w:p w:rsidR="009329C0" w:rsidRPr="009329C0" w:rsidRDefault="009329C0" w:rsidP="009329C0">
            <w:r w:rsidRPr="009329C0">
              <w:t>2</w:t>
            </w:r>
          </w:p>
        </w:tc>
        <w:tc>
          <w:tcPr>
            <w:tcW w:w="4667" w:type="pct"/>
            <w:gridSpan w:val="13"/>
            <w:shd w:val="clear" w:color="auto" w:fill="auto"/>
            <w:vAlign w:val="center"/>
          </w:tcPr>
          <w:p w:rsidR="009329C0" w:rsidRPr="009329C0" w:rsidRDefault="009329C0" w:rsidP="009329C0">
            <w:r w:rsidRPr="009329C0">
              <w:t>Показатели очистки сточных вод</w:t>
            </w:r>
          </w:p>
        </w:tc>
      </w:tr>
      <w:tr w:rsidR="009329C0" w:rsidRPr="009329C0" w:rsidTr="009329C0">
        <w:trPr>
          <w:cantSplit/>
          <w:trHeight w:val="20"/>
          <w:jc w:val="center"/>
        </w:trPr>
        <w:tc>
          <w:tcPr>
            <w:tcW w:w="322" w:type="pct"/>
            <w:shd w:val="clear" w:color="auto" w:fill="auto"/>
            <w:vAlign w:val="center"/>
          </w:tcPr>
          <w:p w:rsidR="009329C0" w:rsidRPr="009329C0" w:rsidRDefault="009329C0" w:rsidP="009329C0">
            <w:r w:rsidRPr="009329C0">
              <w:t>2.1</w:t>
            </w:r>
          </w:p>
        </w:tc>
        <w:tc>
          <w:tcPr>
            <w:tcW w:w="1599" w:type="pct"/>
            <w:shd w:val="clear" w:color="auto" w:fill="auto"/>
            <w:vAlign w:val="center"/>
          </w:tcPr>
          <w:p w:rsidR="009329C0" w:rsidRPr="009329C0" w:rsidRDefault="009329C0" w:rsidP="009329C0">
            <w:r w:rsidRPr="009329C0">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506" w:type="pct"/>
            <w:gridSpan w:val="2"/>
            <w:shd w:val="clear" w:color="auto" w:fill="auto"/>
            <w:vAlign w:val="center"/>
          </w:tcPr>
          <w:p w:rsidR="009329C0" w:rsidRPr="009329C0" w:rsidRDefault="009329C0" w:rsidP="009329C0">
            <w:r w:rsidRPr="009329C0">
              <w:t>%</w:t>
            </w:r>
          </w:p>
        </w:tc>
        <w:tc>
          <w:tcPr>
            <w:tcW w:w="516" w:type="pct"/>
            <w:gridSpan w:val="2"/>
            <w:shd w:val="clear" w:color="auto" w:fill="auto"/>
            <w:vAlign w:val="center"/>
          </w:tcPr>
          <w:p w:rsidR="009329C0" w:rsidRPr="009329C0" w:rsidRDefault="009329C0" w:rsidP="009329C0">
            <w:r w:rsidRPr="009329C0">
              <w:t>0</w:t>
            </w:r>
          </w:p>
        </w:tc>
        <w:tc>
          <w:tcPr>
            <w:tcW w:w="515" w:type="pct"/>
            <w:gridSpan w:val="2"/>
            <w:shd w:val="clear" w:color="auto" w:fill="auto"/>
            <w:vAlign w:val="center"/>
          </w:tcPr>
          <w:p w:rsidR="009329C0" w:rsidRPr="009329C0" w:rsidRDefault="009329C0" w:rsidP="009329C0">
            <w:r w:rsidRPr="009329C0">
              <w:t>0</w:t>
            </w:r>
          </w:p>
        </w:tc>
        <w:tc>
          <w:tcPr>
            <w:tcW w:w="494" w:type="pct"/>
            <w:gridSpan w:val="2"/>
            <w:shd w:val="clear" w:color="auto" w:fill="auto"/>
            <w:vAlign w:val="center"/>
          </w:tcPr>
          <w:p w:rsidR="009329C0" w:rsidRPr="009329C0" w:rsidRDefault="009329C0" w:rsidP="009329C0">
            <w:r w:rsidRPr="009329C0">
              <w:t>0</w:t>
            </w:r>
          </w:p>
        </w:tc>
        <w:tc>
          <w:tcPr>
            <w:tcW w:w="522" w:type="pct"/>
            <w:gridSpan w:val="2"/>
            <w:shd w:val="clear" w:color="auto" w:fill="auto"/>
            <w:vAlign w:val="center"/>
          </w:tcPr>
          <w:p w:rsidR="009329C0" w:rsidRPr="009329C0" w:rsidRDefault="009329C0" w:rsidP="009329C0">
            <w:r w:rsidRPr="009329C0">
              <w:t>0</w:t>
            </w:r>
          </w:p>
        </w:tc>
        <w:tc>
          <w:tcPr>
            <w:tcW w:w="526" w:type="pct"/>
            <w:gridSpan w:val="3"/>
            <w:shd w:val="clear" w:color="auto" w:fill="auto"/>
            <w:vAlign w:val="center"/>
          </w:tcPr>
          <w:p w:rsidR="009329C0" w:rsidRPr="009329C0" w:rsidRDefault="009329C0" w:rsidP="009329C0">
            <w:r w:rsidRPr="009329C0">
              <w:t>0</w:t>
            </w:r>
          </w:p>
        </w:tc>
      </w:tr>
      <w:tr w:rsidR="009329C0" w:rsidRPr="009329C0" w:rsidTr="009329C0">
        <w:trPr>
          <w:cantSplit/>
          <w:trHeight w:val="20"/>
          <w:jc w:val="center"/>
        </w:trPr>
        <w:tc>
          <w:tcPr>
            <w:tcW w:w="322" w:type="pct"/>
            <w:shd w:val="clear" w:color="auto" w:fill="auto"/>
            <w:vAlign w:val="center"/>
          </w:tcPr>
          <w:p w:rsidR="009329C0" w:rsidRPr="009329C0" w:rsidRDefault="009329C0" w:rsidP="009329C0">
            <w:r w:rsidRPr="009329C0">
              <w:t>2.2</w:t>
            </w:r>
          </w:p>
        </w:tc>
        <w:tc>
          <w:tcPr>
            <w:tcW w:w="1599" w:type="pct"/>
            <w:shd w:val="clear" w:color="auto" w:fill="auto"/>
            <w:vAlign w:val="center"/>
          </w:tcPr>
          <w:p w:rsidR="009329C0" w:rsidRPr="009329C0" w:rsidRDefault="009329C0" w:rsidP="009329C0">
            <w:r w:rsidRPr="009329C0">
              <w:t>Доля поверхностных сточных вод, не подвергающихся очистке, в общем объеме поверхностных сточных вод, принимаемых в централизованную ливневую систему канализации</w:t>
            </w:r>
          </w:p>
        </w:tc>
        <w:tc>
          <w:tcPr>
            <w:tcW w:w="506" w:type="pct"/>
            <w:gridSpan w:val="2"/>
            <w:shd w:val="clear" w:color="auto" w:fill="auto"/>
            <w:vAlign w:val="center"/>
          </w:tcPr>
          <w:p w:rsidR="009329C0" w:rsidRPr="009329C0" w:rsidRDefault="009329C0" w:rsidP="009329C0">
            <w:r w:rsidRPr="009329C0">
              <w:t>%</w:t>
            </w:r>
          </w:p>
        </w:tc>
        <w:tc>
          <w:tcPr>
            <w:tcW w:w="516" w:type="pct"/>
            <w:gridSpan w:val="2"/>
            <w:shd w:val="clear" w:color="auto" w:fill="auto"/>
            <w:vAlign w:val="center"/>
          </w:tcPr>
          <w:p w:rsidR="009329C0" w:rsidRPr="009329C0" w:rsidRDefault="009329C0" w:rsidP="009329C0">
            <w:r w:rsidRPr="009329C0">
              <w:t>100</w:t>
            </w:r>
          </w:p>
        </w:tc>
        <w:tc>
          <w:tcPr>
            <w:tcW w:w="515" w:type="pct"/>
            <w:gridSpan w:val="2"/>
            <w:shd w:val="clear" w:color="auto" w:fill="auto"/>
            <w:vAlign w:val="center"/>
          </w:tcPr>
          <w:p w:rsidR="009329C0" w:rsidRPr="009329C0" w:rsidRDefault="009329C0" w:rsidP="009329C0">
            <w:r w:rsidRPr="009329C0">
              <w:t>100</w:t>
            </w:r>
          </w:p>
        </w:tc>
        <w:tc>
          <w:tcPr>
            <w:tcW w:w="494" w:type="pct"/>
            <w:gridSpan w:val="2"/>
            <w:shd w:val="clear" w:color="auto" w:fill="auto"/>
            <w:vAlign w:val="center"/>
          </w:tcPr>
          <w:p w:rsidR="009329C0" w:rsidRPr="009329C0" w:rsidRDefault="009329C0" w:rsidP="009329C0">
            <w:r w:rsidRPr="009329C0">
              <w:t>45</w:t>
            </w:r>
          </w:p>
        </w:tc>
        <w:tc>
          <w:tcPr>
            <w:tcW w:w="522" w:type="pct"/>
            <w:gridSpan w:val="2"/>
            <w:shd w:val="clear" w:color="auto" w:fill="auto"/>
            <w:vAlign w:val="center"/>
          </w:tcPr>
          <w:p w:rsidR="009329C0" w:rsidRPr="009329C0" w:rsidRDefault="009329C0" w:rsidP="009329C0">
            <w:r w:rsidRPr="009329C0">
              <w:t>30</w:t>
            </w:r>
          </w:p>
        </w:tc>
        <w:tc>
          <w:tcPr>
            <w:tcW w:w="526" w:type="pct"/>
            <w:gridSpan w:val="3"/>
            <w:shd w:val="clear" w:color="auto" w:fill="auto"/>
            <w:vAlign w:val="center"/>
          </w:tcPr>
          <w:p w:rsidR="009329C0" w:rsidRPr="009329C0" w:rsidRDefault="009329C0" w:rsidP="009329C0">
            <w:r w:rsidRPr="009329C0">
              <w:t>15</w:t>
            </w:r>
          </w:p>
        </w:tc>
      </w:tr>
      <w:tr w:rsidR="009329C0" w:rsidRPr="009329C0" w:rsidTr="009329C0">
        <w:trPr>
          <w:cantSplit/>
          <w:trHeight w:val="20"/>
          <w:jc w:val="center"/>
        </w:trPr>
        <w:tc>
          <w:tcPr>
            <w:tcW w:w="322" w:type="pct"/>
            <w:shd w:val="clear" w:color="auto" w:fill="auto"/>
            <w:vAlign w:val="center"/>
          </w:tcPr>
          <w:p w:rsidR="009329C0" w:rsidRPr="009329C0" w:rsidRDefault="009329C0" w:rsidP="009329C0">
            <w:r w:rsidRPr="009329C0">
              <w:lastRenderedPageBreak/>
              <w:t>2.3</w:t>
            </w:r>
          </w:p>
        </w:tc>
        <w:tc>
          <w:tcPr>
            <w:tcW w:w="1599" w:type="pct"/>
            <w:shd w:val="clear" w:color="auto" w:fill="auto"/>
            <w:vAlign w:val="center"/>
          </w:tcPr>
          <w:p w:rsidR="009329C0" w:rsidRPr="009329C0" w:rsidRDefault="009329C0" w:rsidP="009329C0">
            <w:r w:rsidRPr="009329C0">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системы отведения</w:t>
            </w:r>
          </w:p>
        </w:tc>
        <w:tc>
          <w:tcPr>
            <w:tcW w:w="506" w:type="pct"/>
            <w:gridSpan w:val="2"/>
            <w:shd w:val="clear" w:color="auto" w:fill="auto"/>
            <w:vAlign w:val="center"/>
          </w:tcPr>
          <w:p w:rsidR="009329C0" w:rsidRPr="009329C0" w:rsidRDefault="009329C0" w:rsidP="009329C0">
            <w:r w:rsidRPr="009329C0">
              <w:t>%</w:t>
            </w:r>
          </w:p>
        </w:tc>
        <w:tc>
          <w:tcPr>
            <w:tcW w:w="516" w:type="pct"/>
            <w:gridSpan w:val="2"/>
            <w:shd w:val="clear" w:color="auto" w:fill="auto"/>
            <w:vAlign w:val="center"/>
          </w:tcPr>
          <w:p w:rsidR="009329C0" w:rsidRPr="009329C0" w:rsidRDefault="009329C0" w:rsidP="009329C0">
            <w:r w:rsidRPr="009329C0">
              <w:t>44,29</w:t>
            </w:r>
          </w:p>
        </w:tc>
        <w:tc>
          <w:tcPr>
            <w:tcW w:w="515" w:type="pct"/>
            <w:gridSpan w:val="2"/>
            <w:shd w:val="clear" w:color="auto" w:fill="auto"/>
            <w:vAlign w:val="center"/>
          </w:tcPr>
          <w:p w:rsidR="009329C0" w:rsidRPr="009329C0" w:rsidRDefault="009329C0" w:rsidP="009329C0">
            <w:r w:rsidRPr="009329C0">
              <w:t>25</w:t>
            </w:r>
          </w:p>
        </w:tc>
        <w:tc>
          <w:tcPr>
            <w:tcW w:w="494" w:type="pct"/>
            <w:gridSpan w:val="2"/>
            <w:shd w:val="clear" w:color="auto" w:fill="auto"/>
            <w:vAlign w:val="center"/>
          </w:tcPr>
          <w:p w:rsidR="009329C0" w:rsidRPr="009329C0" w:rsidRDefault="009329C0" w:rsidP="009329C0">
            <w:r w:rsidRPr="009329C0">
              <w:t>0</w:t>
            </w:r>
          </w:p>
        </w:tc>
        <w:tc>
          <w:tcPr>
            <w:tcW w:w="522" w:type="pct"/>
            <w:gridSpan w:val="2"/>
            <w:shd w:val="clear" w:color="auto" w:fill="auto"/>
            <w:vAlign w:val="center"/>
          </w:tcPr>
          <w:p w:rsidR="009329C0" w:rsidRPr="009329C0" w:rsidRDefault="009329C0" w:rsidP="009329C0">
            <w:r w:rsidRPr="009329C0">
              <w:t>0</w:t>
            </w:r>
          </w:p>
        </w:tc>
        <w:tc>
          <w:tcPr>
            <w:tcW w:w="526" w:type="pct"/>
            <w:gridSpan w:val="3"/>
            <w:shd w:val="clear" w:color="auto" w:fill="auto"/>
            <w:vAlign w:val="center"/>
          </w:tcPr>
          <w:p w:rsidR="009329C0" w:rsidRPr="009329C0" w:rsidRDefault="009329C0" w:rsidP="009329C0">
            <w:r w:rsidRPr="009329C0">
              <w:t>0</w:t>
            </w:r>
          </w:p>
        </w:tc>
      </w:tr>
      <w:tr w:rsidR="009329C0" w:rsidRPr="009329C0" w:rsidTr="009329C0">
        <w:trPr>
          <w:gridAfter w:val="1"/>
          <w:wAfter w:w="11" w:type="pct"/>
          <w:cantSplit/>
          <w:trHeight w:val="20"/>
          <w:jc w:val="center"/>
        </w:trPr>
        <w:tc>
          <w:tcPr>
            <w:tcW w:w="322" w:type="pct"/>
            <w:shd w:val="clear" w:color="auto" w:fill="auto"/>
            <w:vAlign w:val="center"/>
          </w:tcPr>
          <w:p w:rsidR="009329C0" w:rsidRPr="009329C0" w:rsidRDefault="009329C0" w:rsidP="009329C0">
            <w:r w:rsidRPr="009329C0">
              <w:t>3</w:t>
            </w:r>
          </w:p>
        </w:tc>
        <w:tc>
          <w:tcPr>
            <w:tcW w:w="4667" w:type="pct"/>
            <w:gridSpan w:val="13"/>
            <w:shd w:val="clear" w:color="auto" w:fill="auto"/>
            <w:vAlign w:val="center"/>
          </w:tcPr>
          <w:p w:rsidR="009329C0" w:rsidRPr="009329C0" w:rsidRDefault="009329C0" w:rsidP="009329C0">
            <w:r w:rsidRPr="009329C0">
              <w:t>Показатели эффективности использования ресурсов</w:t>
            </w:r>
          </w:p>
        </w:tc>
      </w:tr>
      <w:tr w:rsidR="009329C0" w:rsidRPr="009329C0" w:rsidTr="009329C0">
        <w:trPr>
          <w:gridAfter w:val="2"/>
          <w:wAfter w:w="18" w:type="pct"/>
          <w:cantSplit/>
          <w:trHeight w:val="20"/>
          <w:jc w:val="center"/>
        </w:trPr>
        <w:tc>
          <w:tcPr>
            <w:tcW w:w="322" w:type="pct"/>
            <w:shd w:val="clear" w:color="auto" w:fill="auto"/>
            <w:vAlign w:val="center"/>
          </w:tcPr>
          <w:p w:rsidR="009329C0" w:rsidRPr="009329C0" w:rsidRDefault="009329C0" w:rsidP="009329C0">
            <w:r w:rsidRPr="009329C0">
              <w:t>3.1</w:t>
            </w:r>
          </w:p>
        </w:tc>
        <w:tc>
          <w:tcPr>
            <w:tcW w:w="1617" w:type="pct"/>
            <w:gridSpan w:val="2"/>
            <w:shd w:val="clear" w:color="auto" w:fill="auto"/>
            <w:vAlign w:val="center"/>
          </w:tcPr>
          <w:p w:rsidR="009329C0" w:rsidRPr="009329C0" w:rsidRDefault="009329C0" w:rsidP="009329C0">
            <w:r w:rsidRPr="009329C0">
              <w:t>Удельный расход электрической энергии, потребляемой в технологическом процессе очистки сточных вод, на единицу объема очищаемых сточных вод</w:t>
            </w:r>
          </w:p>
        </w:tc>
        <w:tc>
          <w:tcPr>
            <w:tcW w:w="488" w:type="pct"/>
            <w:shd w:val="clear" w:color="auto" w:fill="auto"/>
            <w:vAlign w:val="center"/>
          </w:tcPr>
          <w:p w:rsidR="009329C0" w:rsidRPr="009329C0" w:rsidRDefault="009329C0" w:rsidP="009329C0">
            <w:r w:rsidRPr="009329C0">
              <w:t>кВт ч/м3</w:t>
            </w:r>
          </w:p>
        </w:tc>
        <w:tc>
          <w:tcPr>
            <w:tcW w:w="498" w:type="pct"/>
            <w:shd w:val="clear" w:color="auto" w:fill="auto"/>
            <w:vAlign w:val="center"/>
          </w:tcPr>
          <w:p w:rsidR="009329C0" w:rsidRPr="009329C0" w:rsidRDefault="009329C0" w:rsidP="009329C0">
            <w:r w:rsidRPr="009329C0">
              <w:t>0,43</w:t>
            </w:r>
          </w:p>
        </w:tc>
        <w:tc>
          <w:tcPr>
            <w:tcW w:w="515" w:type="pct"/>
            <w:gridSpan w:val="2"/>
            <w:shd w:val="clear" w:color="auto" w:fill="auto"/>
            <w:vAlign w:val="center"/>
          </w:tcPr>
          <w:p w:rsidR="009329C0" w:rsidRPr="009329C0" w:rsidRDefault="009329C0" w:rsidP="009329C0">
            <w:r w:rsidRPr="009329C0">
              <w:t>0,43</w:t>
            </w:r>
          </w:p>
        </w:tc>
        <w:tc>
          <w:tcPr>
            <w:tcW w:w="494" w:type="pct"/>
            <w:gridSpan w:val="2"/>
            <w:shd w:val="clear" w:color="auto" w:fill="auto"/>
            <w:vAlign w:val="center"/>
          </w:tcPr>
          <w:p w:rsidR="009329C0" w:rsidRPr="009329C0" w:rsidRDefault="009329C0" w:rsidP="009329C0">
            <w:r w:rsidRPr="009329C0">
              <w:t>0,43</w:t>
            </w:r>
          </w:p>
        </w:tc>
        <w:tc>
          <w:tcPr>
            <w:tcW w:w="522" w:type="pct"/>
            <w:gridSpan w:val="2"/>
            <w:shd w:val="clear" w:color="auto" w:fill="auto"/>
            <w:vAlign w:val="center"/>
          </w:tcPr>
          <w:p w:rsidR="009329C0" w:rsidRPr="009329C0" w:rsidRDefault="009329C0" w:rsidP="009329C0">
            <w:r w:rsidRPr="009329C0">
              <w:t>0,43</w:t>
            </w:r>
          </w:p>
        </w:tc>
        <w:tc>
          <w:tcPr>
            <w:tcW w:w="526" w:type="pct"/>
            <w:gridSpan w:val="2"/>
            <w:shd w:val="clear" w:color="auto" w:fill="auto"/>
            <w:vAlign w:val="center"/>
          </w:tcPr>
          <w:p w:rsidR="009329C0" w:rsidRPr="009329C0" w:rsidRDefault="009329C0" w:rsidP="009329C0">
            <w:r w:rsidRPr="009329C0">
              <w:t>0,43</w:t>
            </w:r>
          </w:p>
        </w:tc>
      </w:tr>
      <w:tr w:rsidR="009329C0" w:rsidRPr="009329C0" w:rsidTr="009329C0">
        <w:trPr>
          <w:gridAfter w:val="2"/>
          <w:wAfter w:w="18" w:type="pct"/>
          <w:cantSplit/>
          <w:trHeight w:val="20"/>
          <w:jc w:val="center"/>
        </w:trPr>
        <w:tc>
          <w:tcPr>
            <w:tcW w:w="322" w:type="pct"/>
            <w:shd w:val="clear" w:color="auto" w:fill="auto"/>
            <w:vAlign w:val="center"/>
          </w:tcPr>
          <w:p w:rsidR="009329C0" w:rsidRPr="009329C0" w:rsidRDefault="009329C0" w:rsidP="009329C0">
            <w:r w:rsidRPr="009329C0">
              <w:t>3.2</w:t>
            </w:r>
          </w:p>
        </w:tc>
        <w:tc>
          <w:tcPr>
            <w:tcW w:w="1617" w:type="pct"/>
            <w:gridSpan w:val="2"/>
            <w:shd w:val="clear" w:color="auto" w:fill="auto"/>
            <w:vAlign w:val="center"/>
          </w:tcPr>
          <w:p w:rsidR="009329C0" w:rsidRPr="009329C0" w:rsidRDefault="009329C0" w:rsidP="009329C0">
            <w:r w:rsidRPr="009329C0">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tc>
        <w:tc>
          <w:tcPr>
            <w:tcW w:w="488" w:type="pct"/>
            <w:shd w:val="clear" w:color="auto" w:fill="auto"/>
            <w:vAlign w:val="center"/>
          </w:tcPr>
          <w:p w:rsidR="009329C0" w:rsidRPr="009329C0" w:rsidRDefault="009329C0" w:rsidP="009329C0">
            <w:r w:rsidRPr="009329C0">
              <w:t>кВт ч/м3</w:t>
            </w:r>
          </w:p>
        </w:tc>
        <w:tc>
          <w:tcPr>
            <w:tcW w:w="498" w:type="pct"/>
            <w:shd w:val="clear" w:color="auto" w:fill="auto"/>
            <w:vAlign w:val="center"/>
          </w:tcPr>
          <w:p w:rsidR="009329C0" w:rsidRPr="009329C0" w:rsidRDefault="009329C0" w:rsidP="009329C0">
            <w:r w:rsidRPr="009329C0">
              <w:t>0,288</w:t>
            </w:r>
          </w:p>
        </w:tc>
        <w:tc>
          <w:tcPr>
            <w:tcW w:w="515" w:type="pct"/>
            <w:gridSpan w:val="2"/>
            <w:shd w:val="clear" w:color="auto" w:fill="auto"/>
            <w:vAlign w:val="center"/>
          </w:tcPr>
          <w:p w:rsidR="009329C0" w:rsidRPr="009329C0" w:rsidRDefault="009329C0" w:rsidP="009329C0">
            <w:r w:rsidRPr="009329C0">
              <w:t>0,288</w:t>
            </w:r>
          </w:p>
        </w:tc>
        <w:tc>
          <w:tcPr>
            <w:tcW w:w="494" w:type="pct"/>
            <w:gridSpan w:val="2"/>
            <w:shd w:val="clear" w:color="auto" w:fill="auto"/>
            <w:vAlign w:val="center"/>
          </w:tcPr>
          <w:p w:rsidR="009329C0" w:rsidRPr="009329C0" w:rsidRDefault="009329C0" w:rsidP="009329C0">
            <w:r w:rsidRPr="009329C0">
              <w:t>0,287</w:t>
            </w:r>
          </w:p>
        </w:tc>
        <w:tc>
          <w:tcPr>
            <w:tcW w:w="522" w:type="pct"/>
            <w:gridSpan w:val="2"/>
            <w:shd w:val="clear" w:color="auto" w:fill="auto"/>
            <w:vAlign w:val="center"/>
          </w:tcPr>
          <w:p w:rsidR="009329C0" w:rsidRPr="009329C0" w:rsidRDefault="009329C0" w:rsidP="009329C0">
            <w:r w:rsidRPr="009329C0">
              <w:t>0,286</w:t>
            </w:r>
          </w:p>
        </w:tc>
        <w:tc>
          <w:tcPr>
            <w:tcW w:w="526" w:type="pct"/>
            <w:gridSpan w:val="2"/>
            <w:shd w:val="clear" w:color="auto" w:fill="auto"/>
            <w:vAlign w:val="center"/>
          </w:tcPr>
          <w:p w:rsidR="009329C0" w:rsidRPr="009329C0" w:rsidRDefault="009329C0" w:rsidP="009329C0">
            <w:r w:rsidRPr="009329C0">
              <w:t>0,286</w:t>
            </w:r>
          </w:p>
        </w:tc>
      </w:tr>
    </w:tbl>
    <w:p w:rsidR="009329C0" w:rsidRPr="009329C0" w:rsidRDefault="009329C0" w:rsidP="009329C0"/>
    <w:p w:rsidR="009329C0" w:rsidRPr="009329C0" w:rsidRDefault="009329C0" w:rsidP="00FC7C81">
      <w:pPr>
        <w:ind w:firstLine="708"/>
      </w:pPr>
      <w:r w:rsidRPr="009329C0">
        <w:t>Реализация мероприятий по развитию и модернизации системы водоотведения г. Липецк позволит к 2035 году достигнуть следующих результатов:</w:t>
      </w:r>
    </w:p>
    <w:p w:rsidR="009329C0" w:rsidRPr="009329C0" w:rsidRDefault="009329C0" w:rsidP="00FC7C81">
      <w:pPr>
        <w:ind w:firstLine="708"/>
      </w:pPr>
      <w:r w:rsidRPr="009329C0">
        <w:lastRenderedPageBreak/>
        <w:t>-увеличение охвата централизованным водоотведением;</w:t>
      </w:r>
    </w:p>
    <w:p w:rsidR="009329C0" w:rsidRPr="009329C0" w:rsidRDefault="009329C0" w:rsidP="00FC7C81">
      <w:pPr>
        <w:ind w:firstLine="708"/>
      </w:pPr>
      <w:r w:rsidRPr="009329C0">
        <w:t>-снижение уровня износа сетей водоотведения;</w:t>
      </w:r>
    </w:p>
    <w:p w:rsidR="009329C0" w:rsidRPr="009329C0" w:rsidRDefault="009329C0" w:rsidP="00FC7C81">
      <w:pPr>
        <w:ind w:firstLine="708"/>
      </w:pPr>
      <w:r w:rsidRPr="009329C0">
        <w:t>-снижение количества внеплановых отключений КНС.</w:t>
      </w:r>
    </w:p>
    <w:p w:rsidR="009329C0" w:rsidRPr="009329C0" w:rsidRDefault="009329C0" w:rsidP="00FC7C81">
      <w:pPr>
        <w:ind w:firstLine="708"/>
      </w:pPr>
      <w:r w:rsidRPr="009329C0">
        <w:t xml:space="preserve">Долгосрочными стратегическими целями развития системы водоснабжения города Липецка являются: </w:t>
      </w:r>
    </w:p>
    <w:p w:rsidR="009329C0" w:rsidRPr="009329C0" w:rsidRDefault="009329C0" w:rsidP="00FC7C81">
      <w:pPr>
        <w:ind w:firstLine="708"/>
      </w:pPr>
      <w:r w:rsidRPr="009329C0">
        <w:t xml:space="preserve">-обеспечение эксплуатационной надежности и безопасности систем водоотведения как части коммунальных систем жизнеобеспечения города; </w:t>
      </w:r>
    </w:p>
    <w:p w:rsidR="009329C0" w:rsidRPr="009329C0" w:rsidRDefault="009329C0" w:rsidP="00FC7C81">
      <w:pPr>
        <w:ind w:firstLine="708"/>
      </w:pPr>
      <w:r w:rsidRPr="009329C0">
        <w:t>-обеспечение финансовой и производственно-технологической доступности услуг водоотведения надлежащего качества для потребителей;</w:t>
      </w:r>
    </w:p>
    <w:p w:rsidR="009329C0" w:rsidRPr="009329C0" w:rsidRDefault="009329C0" w:rsidP="00FC7C81">
      <w:pPr>
        <w:ind w:firstLine="708"/>
      </w:pPr>
      <w:r w:rsidRPr="009329C0">
        <w:t>-выполнение природоохранных требований;</w:t>
      </w:r>
    </w:p>
    <w:p w:rsidR="009329C0" w:rsidRPr="009329C0" w:rsidRDefault="009329C0" w:rsidP="00FC7C81">
      <w:pPr>
        <w:ind w:firstLine="708"/>
      </w:pPr>
      <w:r w:rsidRPr="009329C0">
        <w:t xml:space="preserve">-повышение ресурсной эффективности водоотведения путем модернизации оборудования и сооружений, внедрения новой технологии и организации производства; </w:t>
      </w:r>
    </w:p>
    <w:p w:rsidR="009329C0" w:rsidRPr="009329C0" w:rsidRDefault="009329C0" w:rsidP="00FC7C81">
      <w:pPr>
        <w:ind w:firstLine="708"/>
      </w:pPr>
      <w:r w:rsidRPr="009329C0">
        <w:t>-оптимизация инфраструктуры и повышение эффективности капитальных вложений, создание благоприятного инвестиционного климата.</w:t>
      </w:r>
    </w:p>
    <w:p w:rsidR="00FC7C81" w:rsidRDefault="00FC7C81" w:rsidP="009329C0"/>
    <w:p w:rsidR="009329C0" w:rsidRPr="009329C0" w:rsidRDefault="009329C0" w:rsidP="009329C0">
      <w:r w:rsidRPr="009329C0">
        <w:t xml:space="preserve">Таблица </w:t>
      </w:r>
      <w:fldSimple w:instr=" STYLEREF 1 \s ">
        <w:r w:rsidRPr="009329C0">
          <w:t>8</w:t>
        </w:r>
      </w:fldSimple>
      <w:r w:rsidRPr="009329C0">
        <w:noBreakHyphen/>
      </w:r>
      <w:fldSimple w:instr=" SEQ Таблица \* ARABIC \s 1 ">
        <w:r w:rsidRPr="009329C0">
          <w:t>3</w:t>
        </w:r>
      </w:fldSimple>
      <w:r w:rsidRPr="009329C0">
        <w:t xml:space="preserve"> – Целевые показатели системы водоотведения г. Липецк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39"/>
        <w:gridCol w:w="4416"/>
        <w:gridCol w:w="1417"/>
        <w:gridCol w:w="1559"/>
        <w:gridCol w:w="1413"/>
      </w:tblGrid>
      <w:tr w:rsidR="009329C0" w:rsidRPr="009329C0" w:rsidTr="009329C0">
        <w:trPr>
          <w:cantSplit/>
          <w:trHeight w:val="20"/>
          <w:tblHeader/>
          <w:jc w:val="center"/>
        </w:trPr>
        <w:tc>
          <w:tcPr>
            <w:tcW w:w="289" w:type="pct"/>
            <w:vMerge w:val="restart"/>
            <w:shd w:val="clear" w:color="auto" w:fill="auto"/>
            <w:vAlign w:val="center"/>
          </w:tcPr>
          <w:p w:rsidR="009329C0" w:rsidRPr="009329C0" w:rsidRDefault="009329C0" w:rsidP="009329C0">
            <w:r w:rsidRPr="009329C0">
              <w:t>№ п/п</w:t>
            </w:r>
          </w:p>
        </w:tc>
        <w:tc>
          <w:tcPr>
            <w:tcW w:w="2363" w:type="pct"/>
            <w:vMerge w:val="restart"/>
            <w:shd w:val="clear" w:color="auto" w:fill="auto"/>
            <w:vAlign w:val="center"/>
          </w:tcPr>
          <w:p w:rsidR="009329C0" w:rsidRPr="009329C0" w:rsidRDefault="009329C0" w:rsidP="009329C0">
            <w:r w:rsidRPr="009329C0">
              <w:t>Показатель и индикатор</w:t>
            </w:r>
          </w:p>
        </w:tc>
        <w:tc>
          <w:tcPr>
            <w:tcW w:w="758" w:type="pct"/>
            <w:vMerge w:val="restart"/>
            <w:shd w:val="clear" w:color="auto" w:fill="auto"/>
            <w:vAlign w:val="center"/>
          </w:tcPr>
          <w:p w:rsidR="009329C0" w:rsidRPr="009329C0" w:rsidRDefault="009329C0" w:rsidP="009329C0">
            <w:r w:rsidRPr="009329C0">
              <w:t>Единица измерения</w:t>
            </w:r>
          </w:p>
        </w:tc>
        <w:tc>
          <w:tcPr>
            <w:tcW w:w="1590" w:type="pct"/>
            <w:gridSpan w:val="2"/>
            <w:shd w:val="clear" w:color="auto" w:fill="auto"/>
            <w:vAlign w:val="center"/>
          </w:tcPr>
          <w:p w:rsidR="009329C0" w:rsidRPr="009329C0" w:rsidRDefault="009329C0" w:rsidP="009329C0">
            <w:r w:rsidRPr="009329C0">
              <w:t>Водоотведение</w:t>
            </w:r>
          </w:p>
        </w:tc>
      </w:tr>
      <w:tr w:rsidR="009329C0" w:rsidRPr="009329C0" w:rsidTr="009329C0">
        <w:trPr>
          <w:cantSplit/>
          <w:trHeight w:val="20"/>
          <w:tblHeader/>
          <w:jc w:val="center"/>
        </w:trPr>
        <w:tc>
          <w:tcPr>
            <w:tcW w:w="289" w:type="pct"/>
            <w:vMerge/>
            <w:shd w:val="clear" w:color="auto" w:fill="auto"/>
            <w:vAlign w:val="center"/>
          </w:tcPr>
          <w:p w:rsidR="009329C0" w:rsidRPr="009329C0" w:rsidRDefault="009329C0" w:rsidP="009329C0"/>
        </w:tc>
        <w:tc>
          <w:tcPr>
            <w:tcW w:w="2363" w:type="pct"/>
            <w:vMerge/>
            <w:shd w:val="clear" w:color="auto" w:fill="auto"/>
            <w:vAlign w:val="center"/>
          </w:tcPr>
          <w:p w:rsidR="009329C0" w:rsidRPr="009329C0" w:rsidRDefault="009329C0" w:rsidP="009329C0"/>
        </w:tc>
        <w:tc>
          <w:tcPr>
            <w:tcW w:w="758" w:type="pct"/>
            <w:vMerge/>
            <w:shd w:val="clear" w:color="auto" w:fill="auto"/>
            <w:vAlign w:val="center"/>
          </w:tcPr>
          <w:p w:rsidR="009329C0" w:rsidRPr="009329C0" w:rsidRDefault="009329C0" w:rsidP="009329C0"/>
        </w:tc>
        <w:tc>
          <w:tcPr>
            <w:tcW w:w="834" w:type="pct"/>
            <w:shd w:val="clear" w:color="auto" w:fill="auto"/>
            <w:vAlign w:val="center"/>
          </w:tcPr>
          <w:p w:rsidR="009329C0" w:rsidRPr="009329C0" w:rsidRDefault="009329C0" w:rsidP="009329C0">
            <w:r w:rsidRPr="009329C0">
              <w:t>2021 г.</w:t>
            </w:r>
          </w:p>
        </w:tc>
        <w:tc>
          <w:tcPr>
            <w:tcW w:w="756" w:type="pct"/>
            <w:shd w:val="clear" w:color="auto" w:fill="auto"/>
            <w:vAlign w:val="center"/>
          </w:tcPr>
          <w:p w:rsidR="009329C0" w:rsidRPr="009329C0" w:rsidRDefault="009329C0" w:rsidP="009329C0">
            <w:r w:rsidRPr="009329C0">
              <w:t>2035 г.</w:t>
            </w:r>
          </w:p>
        </w:tc>
      </w:tr>
      <w:tr w:rsidR="009329C0" w:rsidRPr="009329C0" w:rsidTr="009329C0">
        <w:trPr>
          <w:trHeight w:val="20"/>
          <w:jc w:val="center"/>
        </w:trPr>
        <w:tc>
          <w:tcPr>
            <w:tcW w:w="289" w:type="pct"/>
            <w:shd w:val="clear" w:color="auto" w:fill="auto"/>
            <w:vAlign w:val="center"/>
          </w:tcPr>
          <w:p w:rsidR="009329C0" w:rsidRPr="009329C0" w:rsidRDefault="009329C0" w:rsidP="009329C0">
            <w:r w:rsidRPr="009329C0">
              <w:t>1</w:t>
            </w:r>
          </w:p>
        </w:tc>
        <w:tc>
          <w:tcPr>
            <w:tcW w:w="2363" w:type="pct"/>
            <w:shd w:val="clear" w:color="auto" w:fill="auto"/>
            <w:vAlign w:val="center"/>
          </w:tcPr>
          <w:p w:rsidR="009329C0" w:rsidRPr="009329C0" w:rsidRDefault="009329C0" w:rsidP="009329C0">
            <w:r w:rsidRPr="009329C0">
              <w:t>Общая протяженность сетей</w:t>
            </w:r>
          </w:p>
        </w:tc>
        <w:tc>
          <w:tcPr>
            <w:tcW w:w="758" w:type="pct"/>
            <w:shd w:val="clear" w:color="auto" w:fill="auto"/>
            <w:vAlign w:val="center"/>
          </w:tcPr>
          <w:p w:rsidR="009329C0" w:rsidRPr="009329C0" w:rsidRDefault="009329C0" w:rsidP="009329C0">
            <w:r w:rsidRPr="009329C0">
              <w:t>км</w:t>
            </w:r>
          </w:p>
        </w:tc>
        <w:tc>
          <w:tcPr>
            <w:tcW w:w="834" w:type="pct"/>
            <w:shd w:val="clear" w:color="auto" w:fill="auto"/>
            <w:vAlign w:val="center"/>
          </w:tcPr>
          <w:p w:rsidR="009329C0" w:rsidRPr="009329C0" w:rsidRDefault="009329C0" w:rsidP="009329C0">
            <w:r w:rsidRPr="009329C0">
              <w:t>1019,0</w:t>
            </w:r>
          </w:p>
        </w:tc>
        <w:tc>
          <w:tcPr>
            <w:tcW w:w="756" w:type="pct"/>
            <w:shd w:val="clear" w:color="auto" w:fill="auto"/>
            <w:vAlign w:val="center"/>
          </w:tcPr>
          <w:p w:rsidR="009329C0" w:rsidRPr="009329C0" w:rsidRDefault="009329C0" w:rsidP="009329C0">
            <w:r w:rsidRPr="009329C0">
              <w:t>1 169,93</w:t>
            </w:r>
          </w:p>
        </w:tc>
      </w:tr>
      <w:tr w:rsidR="009329C0" w:rsidRPr="009329C0" w:rsidTr="009329C0">
        <w:trPr>
          <w:trHeight w:val="20"/>
          <w:jc w:val="center"/>
        </w:trPr>
        <w:tc>
          <w:tcPr>
            <w:tcW w:w="289" w:type="pct"/>
            <w:shd w:val="clear" w:color="auto" w:fill="auto"/>
            <w:vAlign w:val="center"/>
          </w:tcPr>
          <w:p w:rsidR="009329C0" w:rsidRPr="009329C0" w:rsidRDefault="009329C0" w:rsidP="009329C0">
            <w:r w:rsidRPr="009329C0">
              <w:t>2</w:t>
            </w:r>
          </w:p>
        </w:tc>
        <w:tc>
          <w:tcPr>
            <w:tcW w:w="2363" w:type="pct"/>
            <w:shd w:val="clear" w:color="auto" w:fill="auto"/>
            <w:vAlign w:val="center"/>
          </w:tcPr>
          <w:p w:rsidR="009329C0" w:rsidRPr="009329C0" w:rsidRDefault="009329C0" w:rsidP="009329C0">
            <w:r w:rsidRPr="009329C0">
              <w:t>Протяженность сетей, нуждающихся в замене</w:t>
            </w:r>
          </w:p>
        </w:tc>
        <w:tc>
          <w:tcPr>
            <w:tcW w:w="758" w:type="pct"/>
            <w:shd w:val="clear" w:color="auto" w:fill="auto"/>
            <w:vAlign w:val="center"/>
          </w:tcPr>
          <w:p w:rsidR="009329C0" w:rsidRPr="009329C0" w:rsidRDefault="009329C0" w:rsidP="009329C0">
            <w:r w:rsidRPr="009329C0">
              <w:t>км</w:t>
            </w:r>
          </w:p>
        </w:tc>
        <w:tc>
          <w:tcPr>
            <w:tcW w:w="834" w:type="pct"/>
            <w:shd w:val="clear" w:color="auto" w:fill="auto"/>
            <w:vAlign w:val="center"/>
          </w:tcPr>
          <w:p w:rsidR="009329C0" w:rsidRPr="009329C0" w:rsidRDefault="009329C0" w:rsidP="009329C0">
            <w:r w:rsidRPr="009329C0">
              <w:t>424,34</w:t>
            </w:r>
          </w:p>
        </w:tc>
        <w:tc>
          <w:tcPr>
            <w:tcW w:w="756" w:type="pct"/>
            <w:shd w:val="clear" w:color="auto" w:fill="auto"/>
            <w:vAlign w:val="center"/>
          </w:tcPr>
          <w:p w:rsidR="009329C0" w:rsidRPr="009329C0" w:rsidRDefault="009329C0" w:rsidP="009329C0">
            <w:r w:rsidRPr="009329C0">
              <w:t>380*</w:t>
            </w:r>
          </w:p>
        </w:tc>
      </w:tr>
      <w:tr w:rsidR="009329C0" w:rsidRPr="009329C0" w:rsidTr="009329C0">
        <w:trPr>
          <w:trHeight w:val="20"/>
          <w:jc w:val="center"/>
        </w:trPr>
        <w:tc>
          <w:tcPr>
            <w:tcW w:w="289" w:type="pct"/>
            <w:shd w:val="clear" w:color="auto" w:fill="auto"/>
            <w:vAlign w:val="center"/>
          </w:tcPr>
          <w:p w:rsidR="009329C0" w:rsidRPr="009329C0" w:rsidRDefault="009329C0" w:rsidP="009329C0">
            <w:r w:rsidRPr="009329C0">
              <w:t>3</w:t>
            </w:r>
          </w:p>
        </w:tc>
        <w:tc>
          <w:tcPr>
            <w:tcW w:w="2363" w:type="pct"/>
            <w:shd w:val="clear" w:color="auto" w:fill="auto"/>
            <w:vAlign w:val="center"/>
          </w:tcPr>
          <w:p w:rsidR="009329C0" w:rsidRPr="009329C0" w:rsidRDefault="009329C0" w:rsidP="009329C0">
            <w:r w:rsidRPr="009329C0">
              <w:t>Объем отводимых сточных вод / объем сточных вод, передаваемых на очистку</w:t>
            </w:r>
          </w:p>
        </w:tc>
        <w:tc>
          <w:tcPr>
            <w:tcW w:w="758" w:type="pct"/>
            <w:shd w:val="clear" w:color="auto" w:fill="auto"/>
            <w:vAlign w:val="center"/>
          </w:tcPr>
          <w:p w:rsidR="009329C0" w:rsidRPr="009329C0" w:rsidRDefault="009329C0" w:rsidP="009329C0">
            <w:r w:rsidRPr="009329C0">
              <w:t>тыс. м3/год</w:t>
            </w:r>
          </w:p>
        </w:tc>
        <w:tc>
          <w:tcPr>
            <w:tcW w:w="834" w:type="pct"/>
            <w:shd w:val="clear" w:color="auto" w:fill="auto"/>
            <w:vAlign w:val="center"/>
          </w:tcPr>
          <w:p w:rsidR="009329C0" w:rsidRPr="009329C0" w:rsidRDefault="009329C0" w:rsidP="009329C0">
            <w:r w:rsidRPr="009329C0">
              <w:t>43,05</w:t>
            </w:r>
          </w:p>
        </w:tc>
        <w:tc>
          <w:tcPr>
            <w:tcW w:w="756" w:type="pct"/>
            <w:shd w:val="clear" w:color="auto" w:fill="auto"/>
            <w:vAlign w:val="center"/>
          </w:tcPr>
          <w:p w:rsidR="009329C0" w:rsidRPr="009329C0" w:rsidRDefault="009329C0" w:rsidP="009329C0">
            <w:r w:rsidRPr="009329C0">
              <w:t>43,4</w:t>
            </w:r>
          </w:p>
        </w:tc>
      </w:tr>
      <w:tr w:rsidR="009329C0" w:rsidRPr="009329C0" w:rsidTr="009329C0">
        <w:trPr>
          <w:trHeight w:val="20"/>
          <w:jc w:val="center"/>
        </w:trPr>
        <w:tc>
          <w:tcPr>
            <w:tcW w:w="289" w:type="pct"/>
            <w:shd w:val="clear" w:color="auto" w:fill="auto"/>
            <w:vAlign w:val="center"/>
          </w:tcPr>
          <w:p w:rsidR="009329C0" w:rsidRPr="009329C0" w:rsidRDefault="009329C0" w:rsidP="009329C0">
            <w:r w:rsidRPr="009329C0">
              <w:t>4</w:t>
            </w:r>
          </w:p>
        </w:tc>
        <w:tc>
          <w:tcPr>
            <w:tcW w:w="2363" w:type="pct"/>
            <w:shd w:val="clear" w:color="auto" w:fill="auto"/>
            <w:vAlign w:val="center"/>
          </w:tcPr>
          <w:p w:rsidR="009329C0" w:rsidRPr="009329C0" w:rsidRDefault="009329C0" w:rsidP="009329C0">
            <w:r w:rsidRPr="009329C0">
              <w:t>Объем отведенных сточных вод / объем сточных вод, передаваемых на очистку</w:t>
            </w:r>
          </w:p>
        </w:tc>
        <w:tc>
          <w:tcPr>
            <w:tcW w:w="758" w:type="pct"/>
            <w:shd w:val="clear" w:color="auto" w:fill="auto"/>
            <w:vAlign w:val="center"/>
          </w:tcPr>
          <w:p w:rsidR="009329C0" w:rsidRPr="009329C0" w:rsidRDefault="009329C0" w:rsidP="009329C0">
            <w:r w:rsidRPr="009329C0">
              <w:t>млн. м3/год</w:t>
            </w:r>
          </w:p>
        </w:tc>
        <w:tc>
          <w:tcPr>
            <w:tcW w:w="834" w:type="pct"/>
            <w:shd w:val="clear" w:color="auto" w:fill="auto"/>
            <w:vAlign w:val="center"/>
          </w:tcPr>
          <w:p w:rsidR="009329C0" w:rsidRPr="009329C0" w:rsidRDefault="009329C0" w:rsidP="009329C0">
            <w:r w:rsidRPr="009329C0">
              <w:t>43,05</w:t>
            </w:r>
          </w:p>
        </w:tc>
        <w:tc>
          <w:tcPr>
            <w:tcW w:w="756" w:type="pct"/>
            <w:shd w:val="clear" w:color="auto" w:fill="auto"/>
            <w:vAlign w:val="center"/>
          </w:tcPr>
          <w:p w:rsidR="009329C0" w:rsidRPr="009329C0" w:rsidRDefault="009329C0" w:rsidP="009329C0">
            <w:r w:rsidRPr="009329C0">
              <w:t>43,4</w:t>
            </w:r>
          </w:p>
        </w:tc>
      </w:tr>
      <w:tr w:rsidR="009329C0" w:rsidRPr="009329C0" w:rsidTr="009329C0">
        <w:trPr>
          <w:trHeight w:val="20"/>
          <w:jc w:val="center"/>
        </w:trPr>
        <w:tc>
          <w:tcPr>
            <w:tcW w:w="289" w:type="pct"/>
            <w:shd w:val="clear" w:color="auto" w:fill="auto"/>
            <w:vAlign w:val="center"/>
          </w:tcPr>
          <w:p w:rsidR="009329C0" w:rsidRPr="009329C0" w:rsidRDefault="009329C0" w:rsidP="009329C0">
            <w:r w:rsidRPr="009329C0">
              <w:t>5</w:t>
            </w:r>
          </w:p>
        </w:tc>
        <w:tc>
          <w:tcPr>
            <w:tcW w:w="2363" w:type="pct"/>
            <w:shd w:val="clear" w:color="auto" w:fill="auto"/>
            <w:vAlign w:val="center"/>
          </w:tcPr>
          <w:p w:rsidR="009329C0" w:rsidRPr="009329C0" w:rsidRDefault="009329C0" w:rsidP="009329C0">
            <w:r w:rsidRPr="009329C0">
              <w:t>Количество аварий (порывы)</w:t>
            </w:r>
          </w:p>
        </w:tc>
        <w:tc>
          <w:tcPr>
            <w:tcW w:w="758" w:type="pct"/>
            <w:shd w:val="clear" w:color="auto" w:fill="auto"/>
            <w:vAlign w:val="center"/>
          </w:tcPr>
          <w:p w:rsidR="009329C0" w:rsidRPr="009329C0" w:rsidRDefault="009329C0" w:rsidP="009329C0">
            <w:r w:rsidRPr="009329C0">
              <w:t>шт.</w:t>
            </w:r>
          </w:p>
        </w:tc>
        <w:tc>
          <w:tcPr>
            <w:tcW w:w="834" w:type="pct"/>
            <w:shd w:val="clear" w:color="auto" w:fill="auto"/>
            <w:vAlign w:val="center"/>
          </w:tcPr>
          <w:p w:rsidR="009329C0" w:rsidRPr="009329C0" w:rsidRDefault="009329C0" w:rsidP="009329C0">
            <w:r w:rsidRPr="009329C0">
              <w:t>11</w:t>
            </w:r>
          </w:p>
        </w:tc>
        <w:tc>
          <w:tcPr>
            <w:tcW w:w="756" w:type="pct"/>
            <w:shd w:val="clear" w:color="auto" w:fill="auto"/>
            <w:vAlign w:val="center"/>
          </w:tcPr>
          <w:p w:rsidR="009329C0" w:rsidRPr="009329C0" w:rsidRDefault="009329C0" w:rsidP="009329C0">
            <w:r w:rsidRPr="009329C0">
              <w:t>8</w:t>
            </w:r>
          </w:p>
        </w:tc>
      </w:tr>
    </w:tbl>
    <w:p w:rsidR="009329C0" w:rsidRPr="009329C0" w:rsidRDefault="009329C0" w:rsidP="009329C0"/>
    <w:p w:rsidR="009329C0" w:rsidRPr="009329C0" w:rsidRDefault="009329C0" w:rsidP="00FC7C81">
      <w:pPr>
        <w:ind w:firstLine="708"/>
      </w:pPr>
      <w:r w:rsidRPr="009329C0">
        <w:t>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с применением современных материалов.</w:t>
      </w:r>
    </w:p>
    <w:p w:rsidR="009329C0" w:rsidRPr="009329C0" w:rsidRDefault="009329C0" w:rsidP="00FC7C81">
      <w:pPr>
        <w:ind w:firstLine="708"/>
      </w:pPr>
      <w:r w:rsidRPr="009329C0">
        <w:t>Надежность предоставляемых услуг - отсутствие аварии на сетях.</w:t>
      </w:r>
    </w:p>
    <w:p w:rsidR="009329C0" w:rsidRPr="009329C0" w:rsidRDefault="009329C0" w:rsidP="00FC7C81">
      <w:pPr>
        <w:ind w:firstLine="708"/>
      </w:pPr>
      <w:r w:rsidRPr="009329C0">
        <w:t xml:space="preserve">Без значительного увеличения объемов работ по замене и реконструкции аварийных трубопроводов в масштабе, намного </w:t>
      </w:r>
      <w:r w:rsidRPr="009329C0">
        <w:lastRenderedPageBreak/>
        <w:t xml:space="preserve">превышающем возможности текущего бюджета капиталовложений, обеспечить коренное улучшение, скорее всего, невозможно. </w:t>
      </w:r>
    </w:p>
    <w:p w:rsidR="009329C0" w:rsidRPr="009329C0" w:rsidRDefault="009329C0" w:rsidP="00FC7C81">
      <w:pPr>
        <w:ind w:firstLine="708"/>
      </w:pPr>
      <w:r w:rsidRPr="009329C0">
        <w:t xml:space="preserve">К показателям качества обслуживания абонентов относятся следующие мероприятия: </w:t>
      </w:r>
    </w:p>
    <w:p w:rsidR="009329C0" w:rsidRPr="009329C0" w:rsidRDefault="009329C0" w:rsidP="00FC7C81">
      <w:pPr>
        <w:ind w:firstLine="708"/>
      </w:pPr>
      <w:r w:rsidRPr="009329C0">
        <w:t xml:space="preserve">-повышение эффективности ремонтно-восстановительных работ. Планирование работ по перекладке трубопроводов должно основываться на принципе достижения максимального эффекта при минимальных издержках. Критерием отбора должен быть показатель - приведенная стоимость замены аварийного участка. Последний должен определяться как отношение стоимости работ по замене участка к стоимости устранения аварий за год. Чем меньше данный показатель, тем приоритетнее участок. По сути это упрощенный расчет окупаемости затрат; </w:t>
      </w:r>
    </w:p>
    <w:p w:rsidR="009329C0" w:rsidRPr="009329C0" w:rsidRDefault="009329C0" w:rsidP="00FC7C81">
      <w:pPr>
        <w:ind w:firstLine="708"/>
      </w:pPr>
      <w:r w:rsidRPr="009329C0">
        <w:t>-одним из направлений сокращения аварийности является оптимизация гидравлических режимов сети;</w:t>
      </w:r>
    </w:p>
    <w:p w:rsidR="009329C0" w:rsidRPr="009329C0" w:rsidRDefault="009329C0" w:rsidP="00FC7C81">
      <w:pPr>
        <w:ind w:firstLine="708"/>
      </w:pPr>
      <w:r w:rsidRPr="009329C0">
        <w:t>-устранение аварий должно сопровождаться полной заменой максимально возможного участка изношенного трубопровода, при обнаружении высокого уровня износа, точечные свищи оптимально устранять за счет муфт или хомутов;</w:t>
      </w:r>
    </w:p>
    <w:p w:rsidR="009329C0" w:rsidRPr="009329C0" w:rsidRDefault="009329C0" w:rsidP="00FC7C81">
      <w:pPr>
        <w:ind w:firstLine="708"/>
      </w:pPr>
      <w:r w:rsidRPr="009329C0">
        <w:t>-закупка новой спецтехники для повышения эффективности работы аварийных бригад;</w:t>
      </w:r>
    </w:p>
    <w:p w:rsidR="009329C0" w:rsidRPr="009329C0" w:rsidRDefault="009329C0" w:rsidP="00FC7C81">
      <w:pPr>
        <w:ind w:firstLine="708"/>
      </w:pPr>
      <w:r w:rsidRPr="009329C0">
        <w:t xml:space="preserve">-необходимо организовать учет всех повреждений с привязкой их к электронной карте сетей. Данная база должна собирать и отчетные материалы по работам, выполненным в ходе ликвидации повреждений, включая цифровые фотографии отремонтированного участка. </w:t>
      </w:r>
    </w:p>
    <w:p w:rsidR="009329C0" w:rsidRPr="009329C0" w:rsidRDefault="009329C0" w:rsidP="00FC7C81">
      <w:pPr>
        <w:ind w:firstLine="708"/>
      </w:pPr>
      <w:r w:rsidRPr="009329C0">
        <w:t>Эффективность эксплуатации определяется по неучтенным расходам.</w:t>
      </w:r>
    </w:p>
    <w:p w:rsidR="009329C0" w:rsidRPr="009329C0" w:rsidRDefault="009329C0" w:rsidP="00FC7C81">
      <w:pPr>
        <w:ind w:firstLine="708"/>
      </w:pPr>
      <w:r w:rsidRPr="009329C0">
        <w:t>Система сбора сточных вод должна гарантировать защиту горизонтов подземных вод от загрязнения. После очистки сточные воды можно использовать для полива зеленых насаждений.</w:t>
      </w:r>
    </w:p>
    <w:p w:rsidR="009329C0" w:rsidRPr="009329C0" w:rsidRDefault="009329C0" w:rsidP="00FC7C81">
      <w:pPr>
        <w:ind w:firstLine="708"/>
      </w:pPr>
      <w:r w:rsidRPr="009329C0">
        <w:t>К показателям экономического эффекта от реализации мероприятий по развитию и модернизации системы водоотведения относятся:</w:t>
      </w:r>
    </w:p>
    <w:p w:rsidR="009329C0" w:rsidRPr="009329C0" w:rsidRDefault="009329C0" w:rsidP="00FC7C81">
      <w:pPr>
        <w:ind w:firstLine="708"/>
      </w:pPr>
      <w:r w:rsidRPr="009329C0">
        <w:t>-снижение удельных расходов на электроэнергию и другие эксплуатационные расходы;</w:t>
      </w:r>
    </w:p>
    <w:p w:rsidR="009329C0" w:rsidRPr="009329C0" w:rsidRDefault="009329C0" w:rsidP="00FC7C81">
      <w:pPr>
        <w:ind w:firstLine="708"/>
      </w:pPr>
      <w:r w:rsidRPr="009329C0">
        <w:t>-увеличение количества потребителей услуг и увеличение сбора средств за предоставленные услуги;</w:t>
      </w:r>
    </w:p>
    <w:p w:rsidR="009329C0" w:rsidRPr="009329C0" w:rsidRDefault="009329C0" w:rsidP="00FC7C81">
      <w:pPr>
        <w:ind w:firstLine="708"/>
      </w:pPr>
      <w:r w:rsidRPr="009329C0">
        <w:t>-экономия средств, направленных на аварийно-восстановительные работы за счет сокращения затрат на устранение внеплановых отключений;</w:t>
      </w:r>
    </w:p>
    <w:p w:rsidR="009329C0" w:rsidRPr="009329C0" w:rsidRDefault="009329C0" w:rsidP="00FC7C81">
      <w:pPr>
        <w:ind w:firstLine="708"/>
      </w:pPr>
      <w:r w:rsidRPr="009329C0">
        <w:t>-повышение рентабельности деятельности АО «ЛГЭК» и других организаций, обслуживающих систему водоотведения города.</w:t>
      </w:r>
    </w:p>
    <w:p w:rsidR="00FC7C81" w:rsidRDefault="00FC7C81" w:rsidP="009329C0"/>
    <w:p w:rsidR="009329C0" w:rsidRPr="009329C0" w:rsidRDefault="009329C0" w:rsidP="009329C0">
      <w:r w:rsidRPr="009329C0">
        <w:t xml:space="preserve">Таблица </w:t>
      </w:r>
      <w:fldSimple w:instr=" STYLEREF 1 \s ">
        <w:r w:rsidRPr="009329C0">
          <w:t>8</w:t>
        </w:r>
      </w:fldSimple>
      <w:r w:rsidRPr="009329C0">
        <w:noBreakHyphen/>
      </w:r>
      <w:fldSimple w:instr=" SEQ Таблица \* ARABIC \s 1 ">
        <w:r w:rsidRPr="009329C0">
          <w:t>4</w:t>
        </w:r>
      </w:fldSimple>
      <w:r w:rsidRPr="009329C0">
        <w:t xml:space="preserve"> – Надежность системы, выраженная в вероятности безотказной работы объектов системы водоотведения на расчетный срок эксплуатации до 2035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009"/>
        <w:gridCol w:w="2212"/>
        <w:gridCol w:w="2074"/>
        <w:gridCol w:w="2049"/>
      </w:tblGrid>
      <w:tr w:rsidR="009329C0" w:rsidRPr="009329C0" w:rsidTr="009329C0">
        <w:trPr>
          <w:cantSplit/>
          <w:trHeight w:val="20"/>
          <w:jc w:val="center"/>
        </w:trPr>
        <w:tc>
          <w:tcPr>
            <w:tcW w:w="3086" w:type="dxa"/>
            <w:shd w:val="clear" w:color="auto" w:fill="auto"/>
            <w:vAlign w:val="center"/>
          </w:tcPr>
          <w:p w:rsidR="009329C0" w:rsidRPr="009329C0" w:rsidRDefault="009329C0" w:rsidP="009329C0">
            <w:r w:rsidRPr="009329C0">
              <w:t>Объекты</w:t>
            </w:r>
          </w:p>
        </w:tc>
        <w:tc>
          <w:tcPr>
            <w:tcW w:w="2268" w:type="dxa"/>
            <w:shd w:val="clear" w:color="auto" w:fill="auto"/>
            <w:vAlign w:val="center"/>
          </w:tcPr>
          <w:p w:rsidR="009329C0" w:rsidRPr="009329C0" w:rsidRDefault="009329C0" w:rsidP="009329C0">
            <w:r w:rsidRPr="009329C0">
              <w:t>2020-2023 г.г.</w:t>
            </w:r>
          </w:p>
        </w:tc>
        <w:tc>
          <w:tcPr>
            <w:tcW w:w="2126" w:type="dxa"/>
            <w:shd w:val="clear" w:color="auto" w:fill="auto"/>
            <w:vAlign w:val="center"/>
          </w:tcPr>
          <w:p w:rsidR="009329C0" w:rsidRPr="009329C0" w:rsidRDefault="009329C0" w:rsidP="009329C0">
            <w:r w:rsidRPr="009329C0">
              <w:t>2024-2029 г.г.</w:t>
            </w:r>
          </w:p>
        </w:tc>
        <w:tc>
          <w:tcPr>
            <w:tcW w:w="2100" w:type="dxa"/>
            <w:shd w:val="clear" w:color="auto" w:fill="auto"/>
            <w:vAlign w:val="center"/>
          </w:tcPr>
          <w:p w:rsidR="009329C0" w:rsidRPr="009329C0" w:rsidRDefault="009329C0" w:rsidP="009329C0">
            <w:r w:rsidRPr="009329C0">
              <w:t>2030-2035 г.г.</w:t>
            </w:r>
          </w:p>
        </w:tc>
      </w:tr>
      <w:tr w:rsidR="009329C0" w:rsidRPr="009329C0" w:rsidTr="009329C0">
        <w:trPr>
          <w:cantSplit/>
          <w:trHeight w:val="20"/>
          <w:jc w:val="center"/>
        </w:trPr>
        <w:tc>
          <w:tcPr>
            <w:tcW w:w="3086" w:type="dxa"/>
            <w:shd w:val="clear" w:color="auto" w:fill="auto"/>
            <w:vAlign w:val="center"/>
          </w:tcPr>
          <w:p w:rsidR="009329C0" w:rsidRPr="009329C0" w:rsidRDefault="009329C0" w:rsidP="009329C0">
            <w:r w:rsidRPr="009329C0">
              <w:lastRenderedPageBreak/>
              <w:t>Сети канализации:</w:t>
            </w:r>
          </w:p>
          <w:p w:rsidR="009329C0" w:rsidRPr="009329C0" w:rsidRDefault="009329C0" w:rsidP="009329C0">
            <w:r w:rsidRPr="009329C0">
              <w:t>самотечные коллекторы</w:t>
            </w:r>
          </w:p>
        </w:tc>
        <w:tc>
          <w:tcPr>
            <w:tcW w:w="2268" w:type="dxa"/>
            <w:shd w:val="clear" w:color="auto" w:fill="auto"/>
            <w:vAlign w:val="center"/>
          </w:tcPr>
          <w:p w:rsidR="009329C0" w:rsidRPr="009329C0" w:rsidRDefault="009329C0" w:rsidP="009329C0">
            <w:r w:rsidRPr="009329C0">
              <w:t>94 %</w:t>
            </w:r>
          </w:p>
        </w:tc>
        <w:tc>
          <w:tcPr>
            <w:tcW w:w="2126" w:type="dxa"/>
            <w:shd w:val="clear" w:color="auto" w:fill="auto"/>
            <w:vAlign w:val="center"/>
          </w:tcPr>
          <w:p w:rsidR="009329C0" w:rsidRPr="009329C0" w:rsidRDefault="009329C0" w:rsidP="009329C0">
            <w:r w:rsidRPr="009329C0">
              <w:t>95 %</w:t>
            </w:r>
          </w:p>
        </w:tc>
        <w:tc>
          <w:tcPr>
            <w:tcW w:w="2100" w:type="dxa"/>
            <w:shd w:val="clear" w:color="auto" w:fill="auto"/>
            <w:vAlign w:val="center"/>
          </w:tcPr>
          <w:p w:rsidR="009329C0" w:rsidRPr="009329C0" w:rsidRDefault="009329C0" w:rsidP="009329C0">
            <w:r w:rsidRPr="009329C0">
              <w:t>97 %</w:t>
            </w:r>
          </w:p>
        </w:tc>
      </w:tr>
      <w:tr w:rsidR="009329C0" w:rsidRPr="009329C0" w:rsidTr="009329C0">
        <w:trPr>
          <w:cantSplit/>
          <w:trHeight w:val="20"/>
          <w:jc w:val="center"/>
        </w:trPr>
        <w:tc>
          <w:tcPr>
            <w:tcW w:w="3086" w:type="dxa"/>
            <w:shd w:val="clear" w:color="auto" w:fill="auto"/>
            <w:vAlign w:val="center"/>
          </w:tcPr>
          <w:p w:rsidR="009329C0" w:rsidRPr="009329C0" w:rsidRDefault="009329C0" w:rsidP="009329C0">
            <w:r w:rsidRPr="009329C0">
              <w:t>Сети канализации:</w:t>
            </w:r>
          </w:p>
          <w:p w:rsidR="009329C0" w:rsidRPr="009329C0" w:rsidRDefault="009329C0" w:rsidP="009329C0">
            <w:r w:rsidRPr="009329C0">
              <w:t>напорные коллекторы</w:t>
            </w:r>
          </w:p>
        </w:tc>
        <w:tc>
          <w:tcPr>
            <w:tcW w:w="2268" w:type="dxa"/>
            <w:shd w:val="clear" w:color="auto" w:fill="auto"/>
            <w:vAlign w:val="center"/>
          </w:tcPr>
          <w:p w:rsidR="009329C0" w:rsidRPr="009329C0" w:rsidRDefault="009329C0" w:rsidP="009329C0">
            <w:r w:rsidRPr="009329C0">
              <w:t>87 %</w:t>
            </w:r>
          </w:p>
        </w:tc>
        <w:tc>
          <w:tcPr>
            <w:tcW w:w="2126" w:type="dxa"/>
            <w:shd w:val="clear" w:color="auto" w:fill="auto"/>
            <w:vAlign w:val="center"/>
          </w:tcPr>
          <w:p w:rsidR="009329C0" w:rsidRPr="009329C0" w:rsidRDefault="009329C0" w:rsidP="009329C0">
            <w:r w:rsidRPr="009329C0">
              <w:t>91 %</w:t>
            </w:r>
          </w:p>
        </w:tc>
        <w:tc>
          <w:tcPr>
            <w:tcW w:w="2100" w:type="dxa"/>
            <w:shd w:val="clear" w:color="auto" w:fill="auto"/>
            <w:vAlign w:val="center"/>
          </w:tcPr>
          <w:p w:rsidR="009329C0" w:rsidRPr="009329C0" w:rsidRDefault="009329C0" w:rsidP="009329C0">
            <w:r w:rsidRPr="009329C0">
              <w:t>94 %</w:t>
            </w:r>
          </w:p>
        </w:tc>
      </w:tr>
      <w:tr w:rsidR="009329C0" w:rsidRPr="009329C0" w:rsidTr="009329C0">
        <w:trPr>
          <w:cantSplit/>
          <w:trHeight w:val="20"/>
          <w:jc w:val="center"/>
        </w:trPr>
        <w:tc>
          <w:tcPr>
            <w:tcW w:w="3086" w:type="dxa"/>
            <w:shd w:val="clear" w:color="auto" w:fill="auto"/>
            <w:vAlign w:val="center"/>
          </w:tcPr>
          <w:p w:rsidR="009329C0" w:rsidRPr="009329C0" w:rsidRDefault="009329C0" w:rsidP="009329C0">
            <w:r w:rsidRPr="009329C0">
              <w:t>КНС</w:t>
            </w:r>
          </w:p>
        </w:tc>
        <w:tc>
          <w:tcPr>
            <w:tcW w:w="2268" w:type="dxa"/>
            <w:shd w:val="clear" w:color="auto" w:fill="auto"/>
            <w:vAlign w:val="center"/>
          </w:tcPr>
          <w:p w:rsidR="009329C0" w:rsidRPr="009329C0" w:rsidRDefault="009329C0" w:rsidP="009329C0">
            <w:r w:rsidRPr="009329C0">
              <w:t>90 %</w:t>
            </w:r>
          </w:p>
        </w:tc>
        <w:tc>
          <w:tcPr>
            <w:tcW w:w="2126" w:type="dxa"/>
            <w:shd w:val="clear" w:color="auto" w:fill="auto"/>
            <w:vAlign w:val="center"/>
          </w:tcPr>
          <w:p w:rsidR="009329C0" w:rsidRPr="009329C0" w:rsidRDefault="009329C0" w:rsidP="009329C0">
            <w:r w:rsidRPr="009329C0">
              <w:t>98 %</w:t>
            </w:r>
          </w:p>
        </w:tc>
        <w:tc>
          <w:tcPr>
            <w:tcW w:w="2100" w:type="dxa"/>
            <w:shd w:val="clear" w:color="auto" w:fill="auto"/>
            <w:vAlign w:val="center"/>
          </w:tcPr>
          <w:p w:rsidR="009329C0" w:rsidRPr="009329C0" w:rsidRDefault="009329C0" w:rsidP="009329C0">
            <w:r w:rsidRPr="009329C0">
              <w:t>98 %</w:t>
            </w:r>
          </w:p>
        </w:tc>
      </w:tr>
      <w:tr w:rsidR="009329C0" w:rsidRPr="009329C0" w:rsidTr="009329C0">
        <w:trPr>
          <w:cantSplit/>
          <w:trHeight w:val="20"/>
          <w:jc w:val="center"/>
        </w:trPr>
        <w:tc>
          <w:tcPr>
            <w:tcW w:w="3086" w:type="dxa"/>
            <w:shd w:val="clear" w:color="auto" w:fill="auto"/>
            <w:vAlign w:val="center"/>
          </w:tcPr>
          <w:p w:rsidR="009329C0" w:rsidRPr="009329C0" w:rsidRDefault="009329C0" w:rsidP="009329C0">
            <w:r w:rsidRPr="009329C0">
              <w:t>КОС</w:t>
            </w:r>
          </w:p>
        </w:tc>
        <w:tc>
          <w:tcPr>
            <w:tcW w:w="2268" w:type="dxa"/>
            <w:shd w:val="clear" w:color="auto" w:fill="auto"/>
            <w:vAlign w:val="center"/>
          </w:tcPr>
          <w:p w:rsidR="009329C0" w:rsidRPr="009329C0" w:rsidRDefault="009329C0" w:rsidP="009329C0">
            <w:r w:rsidRPr="009329C0">
              <w:t>97 %</w:t>
            </w:r>
          </w:p>
        </w:tc>
        <w:tc>
          <w:tcPr>
            <w:tcW w:w="2126" w:type="dxa"/>
            <w:shd w:val="clear" w:color="auto" w:fill="auto"/>
            <w:vAlign w:val="center"/>
          </w:tcPr>
          <w:p w:rsidR="009329C0" w:rsidRPr="009329C0" w:rsidRDefault="009329C0" w:rsidP="009329C0">
            <w:r w:rsidRPr="009329C0">
              <w:t>99 %</w:t>
            </w:r>
          </w:p>
        </w:tc>
        <w:tc>
          <w:tcPr>
            <w:tcW w:w="2100" w:type="dxa"/>
            <w:shd w:val="clear" w:color="auto" w:fill="auto"/>
            <w:vAlign w:val="center"/>
          </w:tcPr>
          <w:p w:rsidR="009329C0" w:rsidRPr="009329C0" w:rsidRDefault="009329C0" w:rsidP="009329C0">
            <w:r w:rsidRPr="009329C0">
              <w:t>99 %</w:t>
            </w:r>
          </w:p>
        </w:tc>
      </w:tr>
    </w:tbl>
    <w:p w:rsidR="009329C0" w:rsidRPr="009329C0" w:rsidRDefault="009329C0" w:rsidP="009329C0"/>
    <w:p w:rsidR="009329C0" w:rsidRPr="009329C0" w:rsidRDefault="009329C0" w:rsidP="00FC7C81">
      <w:pPr>
        <w:ind w:firstLine="708"/>
      </w:pPr>
      <w:r w:rsidRPr="009329C0">
        <w:t>03.11.2022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централизованных систем водоснабжения и водоотведения города Липецка». 03.11.2022 управлением энергетики и тарифов Липецкой области утверждена инвестиционная программа ООО «РВК-Липецк» в сфере водоотведения на 2023-2042 гг. Плановые значения показателей надежности, качества и энергетической эффективности объектов централизованных систем водоотведения в эксплуатационной зоне ООО «РВК-Липецк» в соответствии с указанными документами приведены в таблице ниже.</w:t>
      </w:r>
    </w:p>
    <w:p w:rsidR="009329C0" w:rsidRPr="009329C0" w:rsidRDefault="009329C0" w:rsidP="009329C0">
      <w:pPr>
        <w:sectPr w:rsidR="009329C0" w:rsidRPr="009329C0" w:rsidSect="009329C0">
          <w:pgSz w:w="11906" w:h="16838" w:code="9"/>
          <w:pgMar w:top="1134" w:right="851" w:bottom="1134" w:left="1701" w:header="567" w:footer="567" w:gutter="0"/>
          <w:cols w:space="708"/>
          <w:docGrid w:linePitch="360"/>
        </w:sectPr>
      </w:pPr>
    </w:p>
    <w:p w:rsidR="009329C0" w:rsidRPr="009329C0" w:rsidRDefault="009329C0" w:rsidP="009329C0">
      <w:r w:rsidRPr="009329C0">
        <w:lastRenderedPageBreak/>
        <w:t xml:space="preserve">Таблица </w:t>
      </w:r>
      <w:fldSimple w:instr=" STYLEREF 1 \s ">
        <w:r w:rsidRPr="009329C0">
          <w:t>8</w:t>
        </w:r>
      </w:fldSimple>
      <w:r w:rsidRPr="009329C0">
        <w:noBreakHyphen/>
      </w:r>
      <w:fldSimple w:instr=" SEQ Таблица \* ARABIC \s 1 ">
        <w:r w:rsidRPr="009329C0">
          <w:t>5</w:t>
        </w:r>
      </w:fldSimple>
      <w:r w:rsidRPr="009329C0">
        <w:t xml:space="preserve"> – Плановые значения показателей надежности, качества и энергетической эффективности объектов централизованных систем водоотведения в эксплуатационной зоне ООО «РВК-Липецк»</w:t>
      </w:r>
    </w:p>
    <w:tbl>
      <w:tblPr>
        <w:tblW w:w="5000" w:type="pct"/>
        <w:tblLook w:val="04A0" w:firstRow="1" w:lastRow="0" w:firstColumn="1" w:lastColumn="0" w:noHBand="0" w:noVBand="1"/>
      </w:tblPr>
      <w:tblGrid>
        <w:gridCol w:w="613"/>
        <w:gridCol w:w="2568"/>
        <w:gridCol w:w="812"/>
        <w:gridCol w:w="812"/>
        <w:gridCol w:w="812"/>
        <w:gridCol w:w="813"/>
        <w:gridCol w:w="813"/>
        <w:gridCol w:w="813"/>
        <w:gridCol w:w="813"/>
        <w:gridCol w:w="813"/>
        <w:gridCol w:w="813"/>
        <w:gridCol w:w="813"/>
        <w:gridCol w:w="813"/>
        <w:gridCol w:w="813"/>
        <w:gridCol w:w="813"/>
        <w:gridCol w:w="813"/>
      </w:tblGrid>
      <w:tr w:rsidR="009329C0" w:rsidRPr="009329C0" w:rsidTr="009329C0">
        <w:trPr>
          <w:trHeight w:val="20"/>
          <w:tblHeader/>
        </w:trPr>
        <w:tc>
          <w:tcPr>
            <w:tcW w:w="186" w:type="pct"/>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t>№ п/п</w:t>
            </w:r>
          </w:p>
        </w:tc>
        <w:tc>
          <w:tcPr>
            <w:tcW w:w="1661"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Плановый показатель качества, надежности и энергетической эффективности</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2022</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2023</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2024</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2025</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2026</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2027</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2028</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2029</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2030</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2031</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2032</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2033</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2034</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2035</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1</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Показатели надежности и бесперебойности водоотведения</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1.1</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Удельное количество аварий и засоров в расчете на протяженность канализационной сети в год (ед./км)</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8,31</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8,05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7,8</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7,61</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7,52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7,44</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7,35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7,27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7,19</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7,1</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7,02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6,94</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6,85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6,77</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2</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Показатели качества очистки сточных вод</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2.1</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 xml:space="preserve">Доля сточных вод, не подвергающихся очистке, в общем объеме сточных вод, сбрасываемых в централизованные </w:t>
            </w:r>
            <w:r w:rsidRPr="009329C0">
              <w:lastRenderedPageBreak/>
              <w:t>общесплавные или бытовые системы водоотведения (в %)</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lastRenderedPageBreak/>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2.2</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Доля проб сточных вод, не соответствующих установленным нормативам допустимых сбросов, лимитам на сбросы, рассчитанная для централизованной общесплавной (бытовой) системы водоотведения (в %)</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100</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lastRenderedPageBreak/>
              <w:t>3</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Показатели энергетической эффективности</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4.4.</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Удельный расход электрической энергии, потребляемой в технологическом процессе очистки сточных вод, на единицу объема очищаемых сточных вод (кВт*ч/куб. м)</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4,477</w:t>
            </w:r>
          </w:p>
        </w:tc>
      </w:tr>
      <w:tr w:rsidR="009329C0" w:rsidRPr="009329C0" w:rsidTr="009329C0">
        <w:trPr>
          <w:trHeight w:val="20"/>
        </w:trPr>
        <w:tc>
          <w:tcPr>
            <w:tcW w:w="186"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4.5.</w:t>
            </w:r>
          </w:p>
        </w:tc>
        <w:tc>
          <w:tcPr>
            <w:tcW w:w="1661" w:type="pct"/>
            <w:tcBorders>
              <w:top w:val="nil"/>
              <w:left w:val="nil"/>
              <w:bottom w:val="single" w:sz="4" w:space="0" w:color="auto"/>
              <w:right w:val="single" w:sz="4" w:space="0" w:color="auto"/>
            </w:tcBorders>
            <w:vAlign w:val="center"/>
            <w:hideMark/>
          </w:tcPr>
          <w:p w:rsidR="009329C0" w:rsidRPr="009329C0" w:rsidRDefault="009329C0" w:rsidP="009329C0">
            <w:r w:rsidRPr="009329C0">
              <w:t xml:space="preserve">Удельный расход электрической энергии, потребляемой в технологическом процессе транспортировки сточных вод, на </w:t>
            </w:r>
            <w:r w:rsidRPr="009329C0">
              <w:lastRenderedPageBreak/>
              <w:t>единицу объема транспортируемых сточных вод (кВт*ч/куб. м)</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lastRenderedPageBreak/>
              <w:t>0,266</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0,266</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0,261</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0,255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0,249</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0,247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0,245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0,243</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0,241</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0,239</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0,237</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0,235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0,233</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0,231</w:t>
            </w:r>
          </w:p>
        </w:tc>
      </w:tr>
    </w:tbl>
    <w:p w:rsidR="009329C0" w:rsidRPr="009329C0" w:rsidRDefault="009329C0" w:rsidP="00FC7C81">
      <w:pPr>
        <w:ind w:firstLine="708"/>
      </w:pPr>
      <w:r w:rsidRPr="009329C0">
        <w:t>02.05.2023 вступил в силу закон Липецкой области «Об утверждении заключения концессионного соглашения в отношении создания, реконструкции и эксплуатации отдельных объектов централизованной системы водоотведения города Липецка».04.05.2023 управлением энергетики и тарифов Липецкой области утверждена инвестиционная программа ООО «РВК-Липецк» в сфере водоотведения на 2023-2048 гг. (ОКОС). Плановые значения показателей качества очистки сточных вод в эксплуатационной зоне ООО «РВК-Липецк» в соответствии с указанными документами приведены в таблице ниже.</w:t>
      </w:r>
    </w:p>
    <w:p w:rsidR="009329C0" w:rsidRPr="009329C0" w:rsidRDefault="009329C0" w:rsidP="009329C0">
      <w:r w:rsidRPr="009329C0">
        <w:t xml:space="preserve">Таблица </w:t>
      </w:r>
      <w:fldSimple w:instr=" STYLEREF 1 \s ">
        <w:r w:rsidRPr="009329C0">
          <w:t>8</w:t>
        </w:r>
      </w:fldSimple>
      <w:r w:rsidRPr="009329C0">
        <w:noBreakHyphen/>
      </w:r>
      <w:fldSimple w:instr=" SEQ Таблица \* ARABIC \s 1 ">
        <w:r w:rsidRPr="009329C0">
          <w:t>6</w:t>
        </w:r>
      </w:fldSimple>
      <w:r w:rsidRPr="009329C0">
        <w:t xml:space="preserve"> – Плановые значения показателей качества очистки сточных вод в эксплуатационной зоне ООО «РВК-Липецк»</w:t>
      </w:r>
    </w:p>
    <w:tbl>
      <w:tblPr>
        <w:tblW w:w="5000" w:type="pct"/>
        <w:tblLook w:val="04A0" w:firstRow="1" w:lastRow="0" w:firstColumn="1" w:lastColumn="0" w:noHBand="0" w:noVBand="1"/>
      </w:tblPr>
      <w:tblGrid>
        <w:gridCol w:w="574"/>
        <w:gridCol w:w="2576"/>
        <w:gridCol w:w="815"/>
        <w:gridCol w:w="815"/>
        <w:gridCol w:w="815"/>
        <w:gridCol w:w="815"/>
        <w:gridCol w:w="815"/>
        <w:gridCol w:w="815"/>
        <w:gridCol w:w="815"/>
        <w:gridCol w:w="815"/>
        <w:gridCol w:w="815"/>
        <w:gridCol w:w="815"/>
        <w:gridCol w:w="815"/>
        <w:gridCol w:w="815"/>
        <w:gridCol w:w="815"/>
        <w:gridCol w:w="815"/>
      </w:tblGrid>
      <w:tr w:rsidR="009329C0" w:rsidRPr="009329C0" w:rsidTr="009329C0">
        <w:trPr>
          <w:trHeight w:val="450"/>
          <w:tblHeader/>
        </w:trPr>
        <w:tc>
          <w:tcPr>
            <w:tcW w:w="170" w:type="pct"/>
            <w:tcBorders>
              <w:top w:val="single" w:sz="4" w:space="0" w:color="auto"/>
              <w:left w:val="single" w:sz="4" w:space="0" w:color="auto"/>
              <w:bottom w:val="single" w:sz="4" w:space="0" w:color="auto"/>
              <w:right w:val="single" w:sz="4" w:space="0" w:color="auto"/>
            </w:tcBorders>
            <w:vAlign w:val="center"/>
            <w:hideMark/>
          </w:tcPr>
          <w:p w:rsidR="009329C0" w:rsidRPr="009329C0" w:rsidRDefault="009329C0" w:rsidP="009329C0">
            <w:r w:rsidRPr="009329C0">
              <w:lastRenderedPageBreak/>
              <w:t>№ п/п</w:t>
            </w:r>
          </w:p>
        </w:tc>
        <w:tc>
          <w:tcPr>
            <w:tcW w:w="1689"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Плановый показатель качества, надежности и энергетической эффективности</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2022</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2023</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2024</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2025</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2026</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2027</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2028</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2029</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2030</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2031</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2032</w:t>
            </w:r>
          </w:p>
        </w:tc>
        <w:tc>
          <w:tcPr>
            <w:tcW w:w="224"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2033</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2034</w:t>
            </w:r>
          </w:p>
        </w:tc>
        <w:tc>
          <w:tcPr>
            <w:tcW w:w="225" w:type="pct"/>
            <w:tcBorders>
              <w:top w:val="single" w:sz="4" w:space="0" w:color="auto"/>
              <w:left w:val="nil"/>
              <w:bottom w:val="single" w:sz="4" w:space="0" w:color="auto"/>
              <w:right w:val="single" w:sz="4" w:space="0" w:color="auto"/>
            </w:tcBorders>
            <w:vAlign w:val="center"/>
            <w:hideMark/>
          </w:tcPr>
          <w:p w:rsidR="009329C0" w:rsidRPr="009329C0" w:rsidRDefault="009329C0" w:rsidP="009329C0">
            <w:r w:rsidRPr="009329C0">
              <w:t>2035</w:t>
            </w:r>
          </w:p>
        </w:tc>
      </w:tr>
      <w:tr w:rsidR="009329C0" w:rsidRPr="009329C0" w:rsidTr="009329C0">
        <w:trPr>
          <w:trHeight w:val="900"/>
        </w:trPr>
        <w:tc>
          <w:tcPr>
            <w:tcW w:w="170"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1</w:t>
            </w:r>
          </w:p>
        </w:tc>
        <w:tc>
          <w:tcPr>
            <w:tcW w:w="1689" w:type="pct"/>
            <w:tcBorders>
              <w:top w:val="nil"/>
              <w:left w:val="nil"/>
              <w:bottom w:val="single" w:sz="4" w:space="0" w:color="auto"/>
              <w:right w:val="single" w:sz="4" w:space="0" w:color="auto"/>
            </w:tcBorders>
            <w:vAlign w:val="center"/>
            <w:hideMark/>
          </w:tcPr>
          <w:p w:rsidR="009329C0" w:rsidRPr="009329C0" w:rsidRDefault="009329C0" w:rsidP="009329C0">
            <w:r w:rsidRPr="009329C0">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w:t>
            </w:r>
          </w:p>
        </w:tc>
      </w:tr>
      <w:tr w:rsidR="009329C0" w:rsidRPr="009329C0" w:rsidTr="009329C0">
        <w:trPr>
          <w:trHeight w:val="1125"/>
        </w:trPr>
        <w:tc>
          <w:tcPr>
            <w:tcW w:w="170"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2</w:t>
            </w:r>
          </w:p>
        </w:tc>
        <w:tc>
          <w:tcPr>
            <w:tcW w:w="1689" w:type="pct"/>
            <w:tcBorders>
              <w:top w:val="nil"/>
              <w:left w:val="nil"/>
              <w:bottom w:val="single" w:sz="4" w:space="0" w:color="auto"/>
              <w:right w:val="single" w:sz="4" w:space="0" w:color="auto"/>
            </w:tcBorders>
            <w:vAlign w:val="center"/>
            <w:hideMark/>
          </w:tcPr>
          <w:p w:rsidR="009329C0" w:rsidRPr="009329C0" w:rsidRDefault="009329C0" w:rsidP="009329C0">
            <w:r w:rsidRPr="009329C0">
              <w:t xml:space="preserve">Доля проб сточных вод, не соответствующих установленным нормативам допустимых сбросов, лимитам на сбросы, рассчитанная для централизованной общесплавной </w:t>
            </w:r>
            <w:r w:rsidRPr="009329C0">
              <w:lastRenderedPageBreak/>
              <w:t>(бытовой) системы водоотведения (в %)</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lastRenderedPageBreak/>
              <w:t>44,29</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44,29</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33,22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33,22</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22,15</w:t>
            </w:r>
          </w:p>
        </w:tc>
      </w:tr>
      <w:tr w:rsidR="009329C0" w:rsidRPr="009329C0" w:rsidTr="009329C0">
        <w:trPr>
          <w:trHeight w:val="900"/>
        </w:trPr>
        <w:tc>
          <w:tcPr>
            <w:tcW w:w="170" w:type="pct"/>
            <w:tcBorders>
              <w:top w:val="nil"/>
              <w:left w:val="single" w:sz="4" w:space="0" w:color="auto"/>
              <w:bottom w:val="single" w:sz="4" w:space="0" w:color="auto"/>
              <w:right w:val="single" w:sz="4" w:space="0" w:color="auto"/>
            </w:tcBorders>
            <w:vAlign w:val="center"/>
            <w:hideMark/>
          </w:tcPr>
          <w:p w:rsidR="009329C0" w:rsidRPr="009329C0" w:rsidRDefault="009329C0" w:rsidP="009329C0">
            <w:r w:rsidRPr="009329C0">
              <w:t>3</w:t>
            </w:r>
          </w:p>
        </w:tc>
        <w:tc>
          <w:tcPr>
            <w:tcW w:w="1689" w:type="pct"/>
            <w:tcBorders>
              <w:top w:val="nil"/>
              <w:left w:val="nil"/>
              <w:bottom w:val="single" w:sz="4" w:space="0" w:color="auto"/>
              <w:right w:val="single" w:sz="4" w:space="0" w:color="auto"/>
            </w:tcBorders>
            <w:vAlign w:val="center"/>
            <w:hideMark/>
          </w:tcPr>
          <w:p w:rsidR="009329C0" w:rsidRPr="009329C0" w:rsidRDefault="009329C0" w:rsidP="009329C0">
            <w:r w:rsidRPr="009329C0">
              <w:t>Удельный расход электрической энергии, потребляемой в технологическом процессе очистки сточных вод, на единицу объема очищаемых сточных вод (кВт*ч/куб. м)</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0,572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0,572</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0,592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0,608</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4"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c>
          <w:tcPr>
            <w:tcW w:w="225" w:type="pct"/>
            <w:tcBorders>
              <w:top w:val="nil"/>
              <w:left w:val="nil"/>
              <w:bottom w:val="single" w:sz="4" w:space="0" w:color="auto"/>
              <w:right w:val="single" w:sz="4" w:space="0" w:color="auto"/>
            </w:tcBorders>
            <w:vAlign w:val="center"/>
            <w:hideMark/>
          </w:tcPr>
          <w:p w:rsidR="009329C0" w:rsidRPr="009329C0" w:rsidRDefault="009329C0" w:rsidP="009329C0">
            <w:r w:rsidRPr="009329C0">
              <w:t>0,892</w:t>
            </w:r>
          </w:p>
        </w:tc>
      </w:tr>
    </w:tbl>
    <w:p w:rsidR="009329C0" w:rsidRPr="009329C0" w:rsidRDefault="009329C0" w:rsidP="009329C0">
      <w:pPr>
        <w:sectPr w:rsidR="009329C0" w:rsidRPr="009329C0" w:rsidSect="009329C0">
          <w:pgSz w:w="16838" w:h="11906" w:orient="landscape" w:code="9"/>
          <w:pgMar w:top="1701" w:right="1134" w:bottom="851" w:left="1134" w:header="567" w:footer="567" w:gutter="0"/>
          <w:cols w:space="708"/>
          <w:docGrid w:linePitch="360"/>
        </w:sectPr>
      </w:pPr>
    </w:p>
    <w:p w:rsidR="009329C0" w:rsidRPr="00FC7C81" w:rsidRDefault="00FC7C81" w:rsidP="00FC7C81">
      <w:pPr>
        <w:jc w:val="center"/>
        <w:rPr>
          <w:b/>
        </w:rPr>
      </w:pPr>
      <w:bookmarkStart w:id="142" w:name="_Toc143041590"/>
      <w:r w:rsidRPr="00FC7C81">
        <w:rPr>
          <w:b/>
        </w:rPr>
        <w:lastRenderedPageBreak/>
        <w:t xml:space="preserve">9. </w:t>
      </w:r>
      <w:r w:rsidR="009329C0" w:rsidRPr="00FC7C81">
        <w:rPr>
          <w:b/>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142"/>
    </w:p>
    <w:p w:rsidR="009329C0" w:rsidRPr="009329C0" w:rsidRDefault="009329C0" w:rsidP="00FC7C81">
      <w:pPr>
        <w:ind w:firstLine="708"/>
      </w:pPr>
      <w:r w:rsidRPr="009329C0">
        <w:t>На основании ст. 225, п. 1 Гражданского Кодекса Российской Федерации, бесхозяйной является вещь, которая не имеет собственника или собственник которой неизвестен либо от права собственности, на которую собственник отказался.</w:t>
      </w:r>
    </w:p>
    <w:p w:rsidR="009329C0" w:rsidRPr="009329C0" w:rsidRDefault="009329C0" w:rsidP="00FC7C81">
      <w:pPr>
        <w:ind w:firstLine="708"/>
      </w:pPr>
      <w:r w:rsidRPr="009329C0">
        <w:t>На основании ст. 225, п. 3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9329C0" w:rsidRPr="009329C0" w:rsidRDefault="009329C0" w:rsidP="00FC7C81">
      <w:pPr>
        <w:ind w:firstLine="708"/>
      </w:pPr>
      <w:r w:rsidRPr="009329C0">
        <w:t>В соответствии с этими положениями предлагается:</w:t>
      </w:r>
    </w:p>
    <w:p w:rsidR="009329C0" w:rsidRPr="009329C0" w:rsidRDefault="009329C0" w:rsidP="00FC7C81">
      <w:pPr>
        <w:ind w:firstLine="708"/>
      </w:pPr>
      <w:r w:rsidRPr="009329C0">
        <w:t>1. Департаменту жилищно-коммунального хозяйства бесхозяйные сети поставить на учет.</w:t>
      </w:r>
    </w:p>
    <w:p w:rsidR="009329C0" w:rsidRPr="009329C0" w:rsidRDefault="009329C0" w:rsidP="00FC7C81">
      <w:pPr>
        <w:ind w:firstLine="708"/>
      </w:pPr>
      <w:r w:rsidRPr="009329C0">
        <w:t>2. Передать сети в муниципальную собственность города по истечении года со дня постановки их на учет.</w:t>
      </w:r>
    </w:p>
    <w:p w:rsidR="009329C0" w:rsidRPr="009329C0" w:rsidRDefault="009329C0" w:rsidP="00FC7C81">
      <w:pPr>
        <w:ind w:firstLine="708"/>
      </w:pPr>
      <w:r w:rsidRPr="009329C0">
        <w:t>3. В качестве организации, уполномоченной эксплуатировать бесхозяйные сети, перечень которых представлен в таблице 8-1, определить ООО «РВК-Липецк».</w:t>
      </w:r>
    </w:p>
    <w:p w:rsidR="009329C0" w:rsidRPr="009329C0" w:rsidRDefault="009329C0" w:rsidP="00FC7C81">
      <w:pPr>
        <w:ind w:firstLine="708"/>
      </w:pPr>
      <w:r w:rsidRPr="009329C0">
        <w:t>4. В соответствии с ФЗ-416, ст. 8, п. 6, расходы гарантирующей организации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9329C0" w:rsidRPr="009329C0" w:rsidRDefault="009329C0" w:rsidP="00FC7C81">
      <w:pPr>
        <w:ind w:firstLine="708"/>
      </w:pPr>
      <w:r w:rsidRPr="009329C0">
        <w:t>Федеральный закон № 416 «О водоснабжении и водоотведении» от 07.12.2011 (ред. от 25.12.2018), ст. 8, п. 5: «В случае выявления бесхозяйных объектов централизованных систем водоснабжения, в том числе водопроводных сетей, путем эксплуатации которых обеспечивается водоснабжение, эксплуатация таких объектов осуществляется гарантирующей организацией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9329C0" w:rsidRPr="009329C0" w:rsidRDefault="009329C0" w:rsidP="00FC7C81">
      <w:pPr>
        <w:ind w:firstLine="708"/>
      </w:pPr>
      <w:r w:rsidRPr="009329C0">
        <w:t>В таблице 9-1 по состоянию на 01.01.2021 г. приведен перечень объектов водоотведения, собственник которых не определен.</w:t>
      </w:r>
    </w:p>
    <w:p w:rsidR="009329C0" w:rsidRPr="009329C0" w:rsidRDefault="009329C0" w:rsidP="00FC7C81">
      <w:pPr>
        <w:ind w:firstLine="708"/>
      </w:pPr>
      <w:bookmarkStart w:id="143" w:name="_GoBack"/>
      <w:bookmarkEnd w:id="143"/>
      <w:r w:rsidRPr="009329C0">
        <w:t xml:space="preserve">Таблица </w:t>
      </w:r>
      <w:fldSimple w:instr=" STYLEREF 1 \s ">
        <w:r w:rsidRPr="009329C0">
          <w:t>9</w:t>
        </w:r>
      </w:fldSimple>
      <w:r w:rsidRPr="009329C0">
        <w:noBreakHyphen/>
      </w:r>
      <w:fldSimple w:instr=" SEQ Таблица \* ARABIC \s 1 ">
        <w:r w:rsidRPr="009329C0">
          <w:t>1</w:t>
        </w:r>
      </w:fldSimple>
      <w:r w:rsidRPr="009329C0">
        <w:t xml:space="preserve"> – Перечень бесхозяйных объектов централизованной системы водоотведения, расположенных на территории города Липецка</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722"/>
        <w:gridCol w:w="2759"/>
        <w:gridCol w:w="4211"/>
        <w:gridCol w:w="1743"/>
      </w:tblGrid>
      <w:tr w:rsidR="009329C0" w:rsidRPr="009329C0" w:rsidTr="009329C0">
        <w:trPr>
          <w:trHeight w:val="23"/>
          <w:tblHeader/>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lastRenderedPageBreak/>
              <w:t>№ п/п</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Наименование объекта</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Местоположение</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Ориентировочная протяженность,</w:t>
            </w:r>
          </w:p>
          <w:p w:rsidR="009329C0" w:rsidRPr="009329C0" w:rsidRDefault="009329C0" w:rsidP="009329C0">
            <w:r w:rsidRPr="009329C0">
              <w:rPr>
                <w:rFonts w:eastAsia="Calibri"/>
              </w:rPr>
              <w:t>п. м.</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Опытная станция</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32а,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67,77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327,3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163,3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Опытная,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Опытная,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Боевой, 26,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280,25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Новотепличная, 16-23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144,23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1552,61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Карьер</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Тельмана,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410,75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Гельмана,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Тельмана,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70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163,75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60, 60а, 60б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Вавилова,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Шевченко,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 xml:space="preserve">г. Липецк, ул. Шевченко, 4; </w:t>
            </w:r>
          </w:p>
          <w:p w:rsidR="009329C0" w:rsidRPr="009329C0" w:rsidRDefault="009329C0" w:rsidP="009329C0">
            <w:r w:rsidRPr="009329C0">
              <w:rPr>
                <w:rFonts w:eastAsia="Calibri"/>
              </w:rPr>
              <w:t>ул. Новокарьерная, 18,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108,25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Щорса, 2-16; ул. Шкатова,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4 Пятилетки,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183,63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Горняцкая, 3,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Гранитная,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Шкатова,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Орловская,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90,47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Короленко, 3-17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218,13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Пионерская,3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Студёновская,7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49,63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Студёновская,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61,63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9 Января,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2827,77</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поселка ЛТЗ</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Краснозаводская,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6 Гвардейской Дивизии, 7-9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Жуковского,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Бачурина, 15,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Краснознамённая,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Бачурина, 4, 6,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Огнева,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 Кондарева,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Краснознамённая,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Жуковского,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Коммунистическая,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Краснозаводская,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Коммунистическая,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Волгоградская,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Коммунистическая, 22а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Волгоградская,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122,75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 (напорная)</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Коммунистическая, от ул. 6 Гвардейской Дивизии до ул. Краснознаменной,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3 Сентября,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Станиславского,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Волгоградская, 42, к 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Донская, 33 – ул. Седова, 1-19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Стандартный,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1 Театральный,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Ильича, 36а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37,5</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25</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Коммунистическая, 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20,76</w:t>
            </w:r>
          </w:p>
        </w:tc>
      </w:tr>
      <w:tr w:rsidR="009329C0" w:rsidRPr="009329C0" w:rsidTr="009329C0">
        <w:trPr>
          <w:trHeight w:val="23"/>
          <w:jc w:val="center"/>
        </w:trPr>
        <w:tc>
          <w:tcPr>
            <w:tcW w:w="700"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5,63</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31,25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Ильича, 31а, баня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27</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Ильича,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29,38</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Профсоюзная, 19-31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Волгоградская,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Ленинградская,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2706,2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посёлка Матырский</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Ануфриева – ул. Барабанщикова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Абрикосовая, 16-20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Славянская, 22-24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Сливовая,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Каштановая,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Славянская, 1-31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Энергостроителей,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53,19</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8</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Моршанская,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26,25</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Энергостроителей,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Моршанская, 4а,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Моршанская,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Сельскохозяйственная, 27-28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Российская, 34-42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227,88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Российская, 52-58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1305,09</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поселка НЛМК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Осенний, 8-10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Осенний, 2а-8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3. Космодемьянской, 1б-7а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Осенний,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5</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Спиртзаводская,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130</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6</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пл. Мира,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10,63</w:t>
            </w:r>
          </w:p>
        </w:tc>
      </w:tr>
      <w:tr w:rsidR="009329C0" w:rsidRPr="009329C0" w:rsidTr="009329C0">
        <w:trPr>
          <w:trHeight w:val="23"/>
          <w:jc w:val="center"/>
        </w:trPr>
        <w:tc>
          <w:tcPr>
            <w:tcW w:w="700"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14,38</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39,38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1г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1м</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16-1/2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1715,77</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11</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Прокатная, 2а, 2в, 2г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60</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190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Прокатная, 1а,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9,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Ферросплавная,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Ферросплавная,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Мира, 46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Мира, 4г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19</w:t>
            </w:r>
          </w:p>
        </w:tc>
        <w:tc>
          <w:tcPr>
            <w:tcW w:w="2678"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г. Липецк, ул. Адмирала Макарова,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100,63</w:t>
            </w:r>
          </w:p>
        </w:tc>
      </w:tr>
      <w:tr w:rsidR="009329C0" w:rsidRPr="009329C0" w:rsidTr="009329C0">
        <w:trPr>
          <w:trHeight w:val="23"/>
          <w:jc w:val="center"/>
        </w:trPr>
        <w:tc>
          <w:tcPr>
            <w:tcW w:w="700"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2678"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4087" w:type="dxa"/>
            <w:vMerge/>
            <w:tcBorders>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pPr>
              <w:rPr>
                <w:rFonts w:eastAsia="Calibri"/>
              </w:rPr>
            </w:pPr>
            <w:r w:rsidRPr="009329C0">
              <w:rPr>
                <w:rFonts w:eastAsia="Calibri"/>
              </w:rPr>
              <w:t>155,63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7, 9; ул. Дзержинского,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11,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Невского, 1,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28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19-25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Адмирала Макарова,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Металлургов,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Металлургов, 4а-7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Бестужева,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Мира, 1д,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158,88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Левобережная,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142,88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Левобережная, 3,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146</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Островского,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Невского,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Суворова,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95,88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Суворова,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43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Осипенко, 22/6,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Осипенко,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Осипенко,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Невского,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Осипенко,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Прокатная,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Прокатная,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 Расковой,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Суворова,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Прокатная,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57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Суворова,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Талалихина, 1-3; пер. Трамвайный</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Фестивальная, 7,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Гришина,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Мира,74; ул. 9 Мая,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20а, 20 стр.1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22,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Фанерная, 2,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Гришина,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Гришина, 25, 27,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172,75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Фадеева,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99,25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146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72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Гришина, 17; ул. Талалихина, 19; пер. Трамвайный,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1159,38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Парковая,5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 xml:space="preserve">г: Липецк, ул.Парковая,7 </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12, ул. Невского,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Крупской,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Островского,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Мая,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254</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Левобережная,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259</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266,59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9 Мая, 19 (КНС) - 20, стр.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408,85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14033,38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 Силикатный</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Астраханская,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59,75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Астраханская,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Астраханская,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Астраханская,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Силикатная,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Силикатная, 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179,75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434,27</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посёлка Сырский Рудник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Рудный, 13-15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Рудный,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Ангарская,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Ангарская,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Детская,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Рудный,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307,3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Детская,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Геологическая,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Почтовая, 5-8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Металлистов, 4б, 4в, 4г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Сырский, 1 -9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Базарная,36; ул. Ангарская,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Исполкомовская,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206,7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Прудная – ул. Исполкомовская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433,13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Ударников, 24, 26,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19,13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Ударников,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119,5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Исполкомовская,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Ударников,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Ново-Весовая,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Ново-Весовая, 18-20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3381,8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посёлка Северный Рудник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Кузьминская, 1а, 2а,</w:t>
            </w:r>
          </w:p>
          <w:p w:rsidR="009329C0" w:rsidRPr="009329C0" w:rsidRDefault="009329C0" w:rsidP="009329C0">
            <w:r w:rsidRPr="009329C0">
              <w:rPr>
                <w:rFonts w:eastAsia="Calibri"/>
              </w:rPr>
              <w:t>3а, 4а,5а, 26а, 11а, 12а, 13а, 14а, 15а,16а, 6б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1905,4</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больница 19-го микрорайона, ЛГТУ</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к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к дизельной</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к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804,4</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Ольховая,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(гаражи)</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60,25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к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352,25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6А, к 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30 к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164,5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30 к 6,7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г. Липецк, ул. Московская, З0сЗ, 2, к3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546,88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г. Липецк, ул. Московская,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786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t>г. Липецк, ул. Московская, 30 к 4,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502,5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4259,29</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микрорайона МЖК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Смургиса,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Смургиса,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д. 18б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715</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посёлка Дачный</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Писарева, 35,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Ярославская,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Светлова, 29,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630,5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1393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поселка Свободный Сокол</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27-27а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54,38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Чапаева, 2,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Елецкая, 43а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73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109а-109г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659,25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187б, 201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Дружбы,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40 лет Октября,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40 лет Октября, 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40 лет Октября, 41а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480,13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Ушинского, 21,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Константиновой,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40 лет Октября,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Студёновская, 197а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Ушинского, 10, 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226,88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Кутузова,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398,73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Кутузова,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Кутузова, 1 – ул. Пожарского, 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265,88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Пожарского,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148,88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Ушинского,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22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Ушинского, 2а,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154,38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Арсеньева, 38а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Бородинская, 45, 47, 47а, 49, 51, 53, 76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1123,63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Баумана, 333/15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73,13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Баумана, 333/4, 333г</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Баумана, 333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Баумана, 307б, 307в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231,88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Ковалева, 109а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Ковалева, 107а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5853,96</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Студенческий городок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Достоевского, д. 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Студенческий городок,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Студенческий городок,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Студенческий городок,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Студенческий городок, д. 16а,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175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Студенческий городок,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Строителей,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Студенческий городок,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679,52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ул. 50 лет НЛМК</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50 лет НЛМК,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11-23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428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КНС-13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9,13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17-21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Фрунзе, 93а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66,63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Фрунзе, 91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13,53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Чаплыгина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363,13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31,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142,89</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88,16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50 лет НЛМК,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517,83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1831,18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ул. Гагарина – пер. Попова – ул. Нестерова</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108б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108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109,88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106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452,23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104-102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331,2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104а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88-90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Нестерова,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Качалова,3 – пер. Попова,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328,2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76-96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363,38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Нестерова,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139,63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80, 80а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74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Балмочных,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Тельмана,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Балмочных,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456,88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Балмочных,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170,63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Балмочных,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3363,3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в районе ул. Доватора, ул. Юных Натуралистов, Центрального рынка</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Доватора, д. 12-14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4б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4а-2в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197,63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6-8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23,75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Юных Натуралистов,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Айвазовского, д. 7; ул. Юных Натуралистов,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105,63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69,85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пр. Победы,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Юных Натуралистов,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Юных Натуралистов, д.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пер. Балакирева, д.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61а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Крылова, д. 63а, д. 63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132,5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Доватора, д. 12а, д. 12а/1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Перова, д. 2д</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497,5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Союзная,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lastRenderedPageBreak/>
              <w:t>23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Папина, д.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34,88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Перова, д. 2/1-12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206,67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Перова, д. 35 – ул. Союзная,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311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Союзная, д.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37,13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г. Липецк, ул. Гоголя,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3412,32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в районе улиц Депутатская-Мичурина-Котовского</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59б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проспект Победы, 47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29а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проспект Победы, 51а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Колхозный, 1/2-5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Депутатская,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12,25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Киевская,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Киевская,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55,63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Депутатская, 53а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353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Верхняя, от д. 85 до ул. Комсомольская</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778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r w:rsidRPr="009329C0">
              <w:rPr>
                <w:rFonts w:eastAsia="Calibri"/>
              </w:rPr>
              <w:lastRenderedPageBreak/>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Верхняя, 48-74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Calibri"/>
              </w:rPr>
            </w:pPr>
            <w:r w:rsidRPr="009329C0">
              <w:rPr>
                <w:rFonts w:eastAsia="Calibri"/>
              </w:rPr>
              <w:t>250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1747,51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в районе улиц Механизаторов-Депутатская</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Индустриальная,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85; ул. Индустриальная,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9к1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84,88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21, 21а,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17б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Депутатская, 83а, 85, 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Депутатская,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1622,54</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Центра города</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Гоголя, 2; пл. Победы, 5, 5а, 3б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164,38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Победы,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117</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Победы,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144,88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Крайняя, 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Крайняя, 7а,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Первомайская,86; ул. Советская, 75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69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78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58-78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80а, 80а/1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88а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20,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Горького, 1; ул. Октябрьская, 71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66/7, 42,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66; ул. 8 Марта,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Е. Адамова, 2 – ул. М. Горького,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Ворошилова, 34-60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 Толстого, 42,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 Толстого,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24а, 20, 22; ул. Ворошилова,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26, 33,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38,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Барашева,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14г, 14б, 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Барашева,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Коммунальная,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Коммунальная, 8,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219,63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Фрунзе,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Коммунальная,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Ворошилова,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Театральная,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213,75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Фрунзе, 21а,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Фрунзе,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Фрунзе, 5,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Фрунзе,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Советская, 3,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32,17</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42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Скороходова, 2; ул. Л. Толстого,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Великого, 4а, ЦТП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53, 51,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51а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Литаврина,6а; ул. Первомайская,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Первомайская,2; ул. К. Маркса, 2,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Октябрьская,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 Маркса, 27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Великого,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55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С.-Щедрина, 1, 16, 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Кузнечная,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Кузнечная, 10, 12; пл. Театральная,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547,9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Кузнечная, 1,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82,13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Кузнечная, 2, 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Зегеля, 27/1, 27/2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215,38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Зегеля, 25а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Семашко,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 Лотовая,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 Лотовая,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23а-23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70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Пролетарская,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Желябова,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58,13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Зегеля, 30,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Желябова,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82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39,5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Интернациональная, 53а,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Интернациональная,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Плеханова, 34а,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Зегеля,6; ул. Интернациональная, 3; пл. Плеханова,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Интернациональная,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35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84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31,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Интернациональная, 32,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32</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Желябова,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5,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Зегеля,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Интернациональная,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Интернациональна, 6, 10,12а, 12, 12б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296,25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Соборная, 1,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Соборная, 4; проезд Петровский,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28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Ленина,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285,13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Студёновская,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Салтыкова-Щедрина, 157-190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277,42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С.-Щедрина,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С.-Щедрина, 154, 156 – КНС №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449,6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пл. Победы,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15402,12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6,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89, д. 87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22/2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67а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79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81а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77а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85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565,65</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48/1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12,66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46/4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Титова, д. 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103а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107а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698,3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3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Титова, 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116</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56а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7, д. 7/1а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Гагарина, д. 155-157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517,26</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4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21, д.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134,63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28/5-34/2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30/2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28/1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15/3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13/2,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7/1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33 – ул. Циолковского, д.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312,13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901,77</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5, 6 микрорайоны</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376,5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13в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25, д.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16,43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 35а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Семашко,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Липовская,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5/3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274,13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1273,83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7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32/3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 Терешковой, д. 24, д.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225,02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8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94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88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86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70а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70/3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21 – ул. Циолковского, д. 6/2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352,75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6/2 с.1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д.6/2, у ВСНП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4/2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2/1-4/1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1659,15</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9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микрорайон, д. 23б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микрорайон, д. 20а, д. 20в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9 микрорайон, д.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110а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Чернозёмная, д. 16-30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40 лет ВЛКСМ, д. 116 – ул. 9 микрорайон,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47а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53/1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47, д. 47б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67,13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96, д. 98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96а, д. 96б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Аэродромная, д. 19 – ул. 9 микрорайон,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294,38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Бескрайняя,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Пестеля, д. 1-13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Пестеля, д.3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364,83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Загородная, д.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2133,51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10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Вермишева,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Вермишева, д.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Вермишева, д. 18/2, к ВНСП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57,25</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11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Филиппенко, д. 1б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Звёздная, д. 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59,88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Звёздная, д. 14/1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Филиппенко, д. 8/2-8/4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205,62</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Филиппенко,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Филиппенко, д. 4/2-4/3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Я. Берзина,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773,01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12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Филиппенко, д. 16а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Звёздная, д. 6/2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Звёздная,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Звёздная, д.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37, д. 37/2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37/5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49,75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41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37а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74,13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Космонавтов, д. З5/1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18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22б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20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1868,04</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13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 Горького, д. 11а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20/3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443,75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22/4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26/4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30, д.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317,88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32, д. 32а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36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8 Марта, д. 28, д.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 Горького, д. 13/2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1555,02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14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40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Циолковского, д. 38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w:t>
            </w:r>
            <w:r w:rsidRPr="009329C0">
              <w:rPr>
                <w:rFonts w:eastAsia="Calibri"/>
              </w:rPr>
              <w:tab/>
              <w:t xml:space="preserve">Липецк, ул. Циолковского, д. 30/4, д. </w:t>
            </w:r>
            <w:r w:rsidRPr="009329C0">
              <w:rPr>
                <w:rFonts w:eastAsia="Calibri"/>
              </w:rPr>
              <w:tab/>
              <w:t>34/5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256,38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Терешковой, д.42, у КНС</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542,88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lastRenderedPageBreak/>
              <w:t>Канализационные сети 15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24а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23а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22, д. 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11/1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18а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9/1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15а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15 микрорайон, д.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442,24</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16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21-19а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д.19а; ул. Неделина, д. 57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214,88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3; ул. Неделина, д. 59, д. 61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216,88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 30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 38а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319,13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д. 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д. 25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 21/1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 22а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Нагорная, д. 3, д. 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Мичурина, д.16а;</w:t>
            </w:r>
            <w:r w:rsidRPr="009329C0">
              <w:rPr>
                <w:rFonts w:eastAsia="Calibri"/>
              </w:rPr>
              <w:br/>
              <w:t>ул. Котовского, д.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140</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20,83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д. 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Неделина,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2343,51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17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Механизаторов,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Папина, д.19в, д. 21/3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148,13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w:t>
            </w:r>
            <w:r w:rsidRPr="009329C0">
              <w:rPr>
                <w:rFonts w:eastAsia="Calibri"/>
              </w:rPr>
              <w:tab/>
              <w:t>Липецк, ул. Богдана Хмельницкого, д.</w:t>
            </w:r>
            <w:r w:rsidRPr="009329C0">
              <w:rPr>
                <w:rFonts w:eastAsia="Calibri"/>
              </w:rPr>
              <w:tab/>
              <w:t xml:space="preserve"> 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54,38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 xml:space="preserve">г. Липецк, ул. Богдана Хмельницкого, </w:t>
            </w:r>
            <w:r w:rsidRPr="009329C0">
              <w:rPr>
                <w:rFonts w:eastAsiaTheme="majorEastAsia"/>
              </w:rPr>
              <w:t>д. 10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 Хмельницкого,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98а – ВНС № 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96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241,25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98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63,27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805,79</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18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Theme="majorEastAsia"/>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Папина,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106а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Папина, д. 31а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93,44</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Папина, д. 31-33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Папина, д. 31-31в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447,2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19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149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117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149а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Кувшинова, д. 5б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Кувшинова, д. 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Кувшинова, д.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105а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55,38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Полиграфическая, д. 10-12а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154,5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95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99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Московская, д. 85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799,78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20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13/1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Сиреневый, д. 4, к ЦТП</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22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16а, д. 18б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90,66</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проезд Сиреневый, д. 2в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110а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33,88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проспект Победы, д. 1086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проспект Победы, д. 108а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302,55</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21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116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9б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124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Победы, д. 134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д. 59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424,13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22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д. 35б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Есенина, д. 14а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Есенина, д. 12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268,5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д. 29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Есенина, д. 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д. 18а (магазин)</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Есенина, д.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81,88</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Меркулова, д. 16а, д. 14б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Меркулова, д. 16, д. 16/3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53,75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Меркулова, д. 24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Меркулова, д. 24а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65,38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682,39</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23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31а, д. 33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38,13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д. 29б; пр. 60 лет СССР, д. 28а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П. Смородина, д. 12а, д. 12б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8,6</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8,75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21а-21; ул. П. Смородина, д.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17, д.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229,38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Водопьянова, д.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449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Меркулова, д. 4-12/1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168,13</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д. 20б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114,75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351,88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1788,38</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24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Кривенкова,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10,63</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44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30а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Шубина, 5а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Шубина,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бульвар Шубина, 9а; ул. Катукова, 34а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26а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28б</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30</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пр. 60 лет СССР, 37</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26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472,63</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26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23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156,88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23а; ул. Теперика, 2, 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23,1</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63,75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97,39</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Бунина, 6</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51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57, 55; ул. Белана,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Теперика, 1, 19; ул. Катукова, 19</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372,2</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Теперика, 13,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Теперика, 7, 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123,13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пер. Учебный, 6; ул. Меркулова, 32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414</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Бунина, 15; ул. Белана,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89,38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Бунина,9; ул. Белана, 17а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64,75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11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287,5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2028,21</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27 микрорайон</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Кривенкова, 7а; ул. Катукова, 43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23,88</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91,25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Кривенкова, д. 13а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Хорошавина, 19,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29а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27</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Катукова, 27а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Шуминского, 14</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7</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Хорошавина, 15</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Хорошавина, 9а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lastRenderedPageBreak/>
              <w:t>9</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Хорошавина, 13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59,38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10</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 xml:space="preserve">г. Липецк, </w:t>
            </w:r>
            <w:r w:rsidRPr="009329C0">
              <w:rPr>
                <w:rFonts w:eastAsiaTheme="majorEastAsia"/>
              </w:rPr>
              <w:t xml:space="preserve">ул. </w:t>
            </w:r>
            <w:r w:rsidRPr="009329C0">
              <w:rPr>
                <w:rFonts w:eastAsia="Calibri"/>
              </w:rPr>
              <w:t>Хорошавина, 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11</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36; ул. Шуминского, 1а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48,75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6,25</w:t>
            </w:r>
          </w:p>
        </w:tc>
      </w:tr>
      <w:tr w:rsidR="009329C0" w:rsidRPr="009329C0" w:rsidTr="009329C0">
        <w:trPr>
          <w:trHeight w:val="23"/>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12</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Канализационные сети</w:t>
            </w:r>
          </w:p>
        </w:tc>
        <w:tc>
          <w:tcPr>
            <w:tcW w:w="40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Хорошавина, 1; ул. Стаханова, 44а</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51,25</w:t>
            </w:r>
          </w:p>
        </w:tc>
      </w:tr>
      <w:tr w:rsidR="009329C0" w:rsidRPr="009329C0" w:rsidTr="009329C0">
        <w:trPr>
          <w:trHeight w:val="23"/>
          <w:jc w:val="center"/>
        </w:trPr>
        <w:tc>
          <w:tcPr>
            <w:tcW w:w="7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267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408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pPr>
              <w:rPr>
                <w:rFonts w:eastAsiaTheme="majorEastAsia"/>
              </w:rPr>
            </w:pP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26,25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50</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14</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Стаханова, 52</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40,63</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828,42</w:t>
            </w:r>
          </w:p>
        </w:tc>
      </w:tr>
      <w:tr w:rsidR="009329C0" w:rsidRPr="009329C0" w:rsidTr="009329C0">
        <w:trPr>
          <w:trHeight w:val="23"/>
          <w:jc w:val="center"/>
        </w:trPr>
        <w:tc>
          <w:tcPr>
            <w:tcW w:w="915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r w:rsidRPr="009329C0">
              <w:rPr>
                <w:rFonts w:eastAsia="Calibri"/>
              </w:rPr>
              <w:t>Канализационные сети 28 микрорайон</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1</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Кривенкова,2 3</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96,88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Белана, 6-8</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52,5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3</w:t>
            </w: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Канализационная сеть</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г. Липецк, ул. Кривенкова, 21</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55</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Итого:</w:t>
            </w:r>
          </w:p>
        </w:tc>
        <w:tc>
          <w:tcPr>
            <w:tcW w:w="4087"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204,38</w:t>
            </w:r>
          </w:p>
        </w:tc>
      </w:tr>
      <w:tr w:rsidR="009329C0" w:rsidRPr="009329C0" w:rsidTr="009329C0">
        <w:trPr>
          <w:trHeight w:val="23"/>
          <w:jc w:val="center"/>
        </w:trPr>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9329C0" w:rsidRPr="009329C0" w:rsidRDefault="009329C0" w:rsidP="009329C0"/>
        </w:tc>
        <w:tc>
          <w:tcPr>
            <w:tcW w:w="67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ВСЕГО: 685 объектов</w:t>
            </w:r>
          </w:p>
        </w:tc>
        <w:tc>
          <w:tcPr>
            <w:tcW w:w="16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29C0" w:rsidRPr="009329C0" w:rsidRDefault="009329C0" w:rsidP="009329C0">
            <w:r w:rsidRPr="009329C0">
              <w:rPr>
                <w:rFonts w:eastAsia="Calibri"/>
              </w:rPr>
              <w:t>92766,56</w:t>
            </w:r>
          </w:p>
        </w:tc>
      </w:tr>
    </w:tbl>
    <w:p w:rsidR="009329C0" w:rsidRPr="009329C0" w:rsidRDefault="009329C0" w:rsidP="009329C0"/>
    <w:p w:rsidR="009329C0" w:rsidRPr="009329C0" w:rsidRDefault="009329C0" w:rsidP="009329C0"/>
    <w:p w:rsidR="009329C0" w:rsidRPr="009329C0" w:rsidRDefault="009329C0" w:rsidP="009329C0"/>
    <w:p w:rsidR="001B627C" w:rsidRPr="00B72AED" w:rsidRDefault="001B627C">
      <w:pPr>
        <w:rPr>
          <w:szCs w:val="28"/>
        </w:rPr>
      </w:pPr>
    </w:p>
    <w:sectPr w:rsidR="001B627C" w:rsidRPr="00B72AED" w:rsidSect="0021268D">
      <w:headerReference w:type="even" r:id="rId44"/>
      <w:headerReference w:type="default" r:id="rId45"/>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016" w:rsidRDefault="006A7016">
      <w:r>
        <w:separator/>
      </w:r>
    </w:p>
  </w:endnote>
  <w:endnote w:type="continuationSeparator" w:id="0">
    <w:p w:rsidR="006A7016" w:rsidRDefault="006A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21268D" w:rsidRDefault="009657E3" w:rsidP="0021268D">
    <w:r w:rsidRPr="0021268D">
      <w:tab/>
    </w:r>
    <w:r w:rsidRPr="0021268D">
      <w:fldChar w:fldCharType="begin"/>
    </w:r>
    <w:r w:rsidRPr="0021268D">
      <w:instrText xml:space="preserve"> PAGE   \* MERGEFORMAT </w:instrText>
    </w:r>
    <w:r w:rsidRPr="0021268D">
      <w:fldChar w:fldCharType="separate"/>
    </w:r>
    <w:r w:rsidR="00767394">
      <w:rPr>
        <w:noProof/>
      </w:rPr>
      <w:t>13</w:t>
    </w:r>
    <w:r w:rsidRPr="0021268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9657E3" w:rsidRPr="0021268D" w:rsidTr="0021268D">
      <w:trPr>
        <w:trHeight w:val="964"/>
      </w:trPr>
      <w:tc>
        <w:tcPr>
          <w:tcW w:w="675" w:type="dxa"/>
          <w:tcBorders>
            <w:top w:val="single" w:sz="4" w:space="0" w:color="auto"/>
          </w:tcBorders>
        </w:tcPr>
        <w:p w:rsidR="009657E3" w:rsidRPr="0021268D" w:rsidRDefault="009657E3" w:rsidP="0021268D">
          <w:r w:rsidRPr="0021268D">
            <w:fldChar w:fldCharType="begin"/>
          </w:r>
          <w:r w:rsidRPr="0021268D">
            <w:instrText xml:space="preserve"> PAGE   \* MERGEFORMAT </w:instrText>
          </w:r>
          <w:r w:rsidRPr="0021268D">
            <w:fldChar w:fldCharType="separate"/>
          </w:r>
          <w:r>
            <w:rPr>
              <w:noProof/>
            </w:rPr>
            <w:t>346</w:t>
          </w:r>
          <w:r w:rsidRPr="0021268D">
            <w:fldChar w:fldCharType="end"/>
          </w:r>
        </w:p>
      </w:tc>
    </w:tr>
  </w:tbl>
  <w:p w:rsidR="009657E3" w:rsidRPr="0021268D" w:rsidRDefault="009657E3" w:rsidP="0021268D">
    <w:r w:rsidRPr="0021268D">
      <w:t>651.ПП-ТГ.001.003.000</w:t>
    </w:r>
  </w:p>
  <w:p w:rsidR="009657E3" w:rsidRPr="0021268D" w:rsidRDefault="009657E3" w:rsidP="0021268D">
    <w:r w:rsidRPr="0021268D">
      <w:fldChar w:fldCharType="begin"/>
    </w:r>
    <w:r w:rsidRPr="0021268D">
      <w:instrText xml:space="preserve"> PAGE   \* MERGEFORMAT </w:instrText>
    </w:r>
    <w:r w:rsidRPr="0021268D">
      <w:fldChar w:fldCharType="separate"/>
    </w:r>
    <w:r>
      <w:rPr>
        <w:noProof/>
      </w:rPr>
      <w:t>346</w:t>
    </w:r>
    <w:r w:rsidRPr="0021268D">
      <w:fldChar w:fldCharType="end"/>
    </w:r>
  </w:p>
  <w:p w:rsidR="009657E3" w:rsidRPr="0021268D" w:rsidRDefault="009657E3" w:rsidP="0021268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21268D" w:rsidRDefault="009657E3" w:rsidP="0021268D">
    <w:r w:rsidRPr="0021268D">
      <w:fldChar w:fldCharType="begin"/>
    </w:r>
    <w:r w:rsidRPr="0021268D">
      <w:instrText xml:space="preserve">PAGE  </w:instrText>
    </w:r>
    <w:r w:rsidRPr="0021268D">
      <w:fldChar w:fldCharType="separate"/>
    </w:r>
    <w:r w:rsidR="00767394">
      <w:rPr>
        <w:noProof/>
      </w:rPr>
      <w:t>12</w:t>
    </w:r>
    <w:r w:rsidRPr="0021268D">
      <w:fldChar w:fldCharType="end"/>
    </w:r>
  </w:p>
  <w:p w:rsidR="009657E3" w:rsidRPr="0021268D" w:rsidRDefault="009657E3" w:rsidP="0021268D"/>
  <w:p w:rsidR="009657E3" w:rsidRPr="0021268D" w:rsidRDefault="009657E3" w:rsidP="0021268D"/>
  <w:p w:rsidR="009657E3" w:rsidRPr="0021268D" w:rsidRDefault="009657E3" w:rsidP="0021268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9329C0" w:rsidRDefault="009657E3" w:rsidP="009329C0">
    <w:pPr>
      <w:jc w:val="center"/>
    </w:pPr>
    <w:r w:rsidRPr="009329C0">
      <w:t>Липецк</w:t>
    </w:r>
  </w:p>
  <w:p w:rsidR="009657E3" w:rsidRPr="009329C0" w:rsidRDefault="009657E3" w:rsidP="009329C0">
    <w:pPr>
      <w:jc w:val="center"/>
    </w:pPr>
    <w:r w:rsidRPr="009329C0">
      <w:t>2023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9329C0" w:rsidRDefault="009657E3" w:rsidP="009329C0">
    <w:r w:rsidRPr="009329C0">
      <w:fldChar w:fldCharType="begin"/>
    </w:r>
    <w:r w:rsidRPr="009329C0">
      <w:instrText xml:space="preserve"> PAGE   \* MERGEFORMAT </w:instrText>
    </w:r>
    <w:r w:rsidRPr="009329C0">
      <w:fldChar w:fldCharType="separate"/>
    </w:r>
    <w:r w:rsidR="00767394">
      <w:rPr>
        <w:noProof/>
      </w:rPr>
      <w:t>479</w:t>
    </w:r>
    <w:r w:rsidRPr="009329C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9657E3" w:rsidRPr="009329C0" w:rsidTr="009329C0">
      <w:trPr>
        <w:trHeight w:val="964"/>
      </w:trPr>
      <w:tc>
        <w:tcPr>
          <w:tcW w:w="675" w:type="dxa"/>
          <w:tcBorders>
            <w:top w:val="single" w:sz="4" w:space="0" w:color="auto"/>
          </w:tcBorders>
        </w:tcPr>
        <w:p w:rsidR="009657E3" w:rsidRPr="009329C0" w:rsidRDefault="009657E3" w:rsidP="009329C0">
          <w:r w:rsidRPr="009329C0">
            <w:fldChar w:fldCharType="begin"/>
          </w:r>
          <w:r w:rsidRPr="009329C0">
            <w:instrText xml:space="preserve"> PAGE   \* MERGEFORMAT </w:instrText>
          </w:r>
          <w:r w:rsidRPr="009329C0">
            <w:fldChar w:fldCharType="separate"/>
          </w:r>
          <w:r w:rsidR="00FC7C81">
            <w:rPr>
              <w:noProof/>
            </w:rPr>
            <w:t>659</w:t>
          </w:r>
          <w:r w:rsidRPr="009329C0">
            <w:fldChar w:fldCharType="end"/>
          </w:r>
        </w:p>
      </w:tc>
    </w:tr>
  </w:tbl>
  <w:p w:rsidR="009657E3" w:rsidRPr="009329C0" w:rsidRDefault="009657E3" w:rsidP="009329C0">
    <w:r w:rsidRPr="009329C0">
      <w:t>651.ПП-ТГ.001.003.000</w:t>
    </w:r>
  </w:p>
  <w:p w:rsidR="009657E3" w:rsidRPr="009329C0" w:rsidRDefault="009657E3" w:rsidP="009329C0">
    <w:r w:rsidRPr="009329C0">
      <w:fldChar w:fldCharType="begin"/>
    </w:r>
    <w:r w:rsidRPr="009329C0">
      <w:instrText xml:space="preserve"> PAGE   \* MERGEFORMAT </w:instrText>
    </w:r>
    <w:r w:rsidRPr="009329C0">
      <w:fldChar w:fldCharType="separate"/>
    </w:r>
    <w:r w:rsidR="00FC7C81">
      <w:rPr>
        <w:noProof/>
      </w:rPr>
      <w:t>659</w:t>
    </w:r>
    <w:r w:rsidRPr="009329C0">
      <w:fldChar w:fldCharType="end"/>
    </w:r>
  </w:p>
  <w:p w:rsidR="009657E3" w:rsidRPr="009329C0" w:rsidRDefault="009657E3" w:rsidP="009329C0"/>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9329C0" w:rsidRDefault="009657E3" w:rsidP="009329C0">
    <w:r w:rsidRPr="009329C0">
      <w:fldChar w:fldCharType="begin"/>
    </w:r>
    <w:r w:rsidRPr="009329C0">
      <w:instrText xml:space="preserve">PAGE  </w:instrText>
    </w:r>
    <w:r w:rsidRPr="009329C0">
      <w:fldChar w:fldCharType="separate"/>
    </w:r>
    <w:r w:rsidR="00767394">
      <w:rPr>
        <w:noProof/>
      </w:rPr>
      <w:t>478</w:t>
    </w:r>
    <w:r w:rsidRPr="009329C0">
      <w:fldChar w:fldCharType="end"/>
    </w:r>
  </w:p>
  <w:p w:rsidR="009657E3" w:rsidRPr="009329C0" w:rsidRDefault="009657E3" w:rsidP="009329C0"/>
  <w:p w:rsidR="009657E3" w:rsidRPr="009329C0" w:rsidRDefault="009657E3" w:rsidP="009329C0"/>
  <w:p w:rsidR="009657E3" w:rsidRPr="009329C0" w:rsidRDefault="009657E3" w:rsidP="009329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016" w:rsidRDefault="006A7016">
      <w:r>
        <w:separator/>
      </w:r>
    </w:p>
  </w:footnote>
  <w:footnote w:type="continuationSeparator" w:id="0">
    <w:p w:rsidR="006A7016" w:rsidRDefault="006A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21268D" w:rsidRDefault="009657E3" w:rsidP="002126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Pr="009329C0" w:rsidRDefault="009657E3" w:rsidP="009329C0">
    <w:pPr>
      <w:rPr>
        <w:rFonts w:eastAsiaTheme="major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Default="009657E3" w:rsidP="00CB1116">
    <w:pPr>
      <w:pStyle w:val="a4"/>
      <w:jc w:val="center"/>
    </w:pPr>
    <w:r>
      <w:t>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E3" w:rsidRDefault="009657E3">
    <w:pPr>
      <w:pStyle w:val="a4"/>
      <w:jc w:val="center"/>
    </w:pPr>
  </w:p>
  <w:p w:rsidR="009657E3" w:rsidRDefault="009657E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452B"/>
    <w:multiLevelType w:val="hybridMultilevel"/>
    <w:tmpl w:val="881AE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91F26"/>
    <w:multiLevelType w:val="hybridMultilevel"/>
    <w:tmpl w:val="CC486A9C"/>
    <w:lvl w:ilvl="0" w:tplc="43A22A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50B4271"/>
    <w:multiLevelType w:val="multilevel"/>
    <w:tmpl w:val="2DACAA5E"/>
    <w:lvl w:ilvl="0">
      <w:start w:val="1"/>
      <w:numFmt w:val="decimal"/>
      <w:lvlText w:val="%1."/>
      <w:lvlJc w:val="left"/>
      <w:pPr>
        <w:ind w:left="720" w:hanging="360"/>
      </w:pPr>
      <w:rPr>
        <w:rFonts w:ascii="Times New Roman CYR" w:hAnsi="Times New Roman CYR"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6A66F18"/>
    <w:multiLevelType w:val="hybridMultilevel"/>
    <w:tmpl w:val="DF160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521165"/>
    <w:multiLevelType w:val="hybridMultilevel"/>
    <w:tmpl w:val="1458F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D93F3D"/>
    <w:multiLevelType w:val="hybridMultilevel"/>
    <w:tmpl w:val="B4D03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163368"/>
    <w:multiLevelType w:val="hybridMultilevel"/>
    <w:tmpl w:val="050E412E"/>
    <w:lvl w:ilvl="0" w:tplc="175A4D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77015E"/>
    <w:multiLevelType w:val="hybridMultilevel"/>
    <w:tmpl w:val="117AF720"/>
    <w:lvl w:ilvl="0" w:tplc="263C25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FFD57B3"/>
    <w:multiLevelType w:val="hybridMultilevel"/>
    <w:tmpl w:val="D72AE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8"/>
  </w:num>
  <w:num w:numId="5">
    <w:abstractNumId w:val="0"/>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73E2"/>
    <w:rsid w:val="00027BE7"/>
    <w:rsid w:val="00041C4B"/>
    <w:rsid w:val="00042C21"/>
    <w:rsid w:val="0007023B"/>
    <w:rsid w:val="000844A7"/>
    <w:rsid w:val="000A3454"/>
    <w:rsid w:val="000B4217"/>
    <w:rsid w:val="000C5015"/>
    <w:rsid w:val="000D32A5"/>
    <w:rsid w:val="000D7F1C"/>
    <w:rsid w:val="000E5A64"/>
    <w:rsid w:val="000F54C2"/>
    <w:rsid w:val="0010346C"/>
    <w:rsid w:val="00116282"/>
    <w:rsid w:val="00131A95"/>
    <w:rsid w:val="00137876"/>
    <w:rsid w:val="0014301D"/>
    <w:rsid w:val="00147646"/>
    <w:rsid w:val="0015551C"/>
    <w:rsid w:val="001721A9"/>
    <w:rsid w:val="00177555"/>
    <w:rsid w:val="0017760B"/>
    <w:rsid w:val="001800E1"/>
    <w:rsid w:val="00197075"/>
    <w:rsid w:val="001A6415"/>
    <w:rsid w:val="001A70C0"/>
    <w:rsid w:val="001B34EB"/>
    <w:rsid w:val="001B627C"/>
    <w:rsid w:val="001C0AB9"/>
    <w:rsid w:val="001C25E7"/>
    <w:rsid w:val="001C38DC"/>
    <w:rsid w:val="001C3925"/>
    <w:rsid w:val="001C5FA1"/>
    <w:rsid w:val="001C7B1B"/>
    <w:rsid w:val="001E62FD"/>
    <w:rsid w:val="00201571"/>
    <w:rsid w:val="002018C1"/>
    <w:rsid w:val="0021268D"/>
    <w:rsid w:val="00244376"/>
    <w:rsid w:val="00250CEE"/>
    <w:rsid w:val="002631B8"/>
    <w:rsid w:val="00281A07"/>
    <w:rsid w:val="00282D81"/>
    <w:rsid w:val="002B5A1A"/>
    <w:rsid w:val="002B7A75"/>
    <w:rsid w:val="002C5F99"/>
    <w:rsid w:val="002D0BBF"/>
    <w:rsid w:val="002D0C6B"/>
    <w:rsid w:val="002D30FC"/>
    <w:rsid w:val="002D7E51"/>
    <w:rsid w:val="002E7E81"/>
    <w:rsid w:val="003037E2"/>
    <w:rsid w:val="00314127"/>
    <w:rsid w:val="003165D1"/>
    <w:rsid w:val="00321F11"/>
    <w:rsid w:val="00324E25"/>
    <w:rsid w:val="00367FCD"/>
    <w:rsid w:val="00377741"/>
    <w:rsid w:val="00382A7B"/>
    <w:rsid w:val="00391915"/>
    <w:rsid w:val="003A2F48"/>
    <w:rsid w:val="003B6FD6"/>
    <w:rsid w:val="003C71D1"/>
    <w:rsid w:val="003D64B6"/>
    <w:rsid w:val="003E54CC"/>
    <w:rsid w:val="003F2288"/>
    <w:rsid w:val="00406637"/>
    <w:rsid w:val="004220B8"/>
    <w:rsid w:val="00423083"/>
    <w:rsid w:val="00424AD8"/>
    <w:rsid w:val="0042572F"/>
    <w:rsid w:val="00476EA0"/>
    <w:rsid w:val="004876F1"/>
    <w:rsid w:val="0049271D"/>
    <w:rsid w:val="004B0815"/>
    <w:rsid w:val="004C3E71"/>
    <w:rsid w:val="004E272A"/>
    <w:rsid w:val="004E277B"/>
    <w:rsid w:val="004E3DDA"/>
    <w:rsid w:val="004F3192"/>
    <w:rsid w:val="00500792"/>
    <w:rsid w:val="00511939"/>
    <w:rsid w:val="005361EB"/>
    <w:rsid w:val="005371DA"/>
    <w:rsid w:val="005376A7"/>
    <w:rsid w:val="00552C01"/>
    <w:rsid w:val="005638DF"/>
    <w:rsid w:val="00566A2C"/>
    <w:rsid w:val="005672D8"/>
    <w:rsid w:val="00570807"/>
    <w:rsid w:val="00587C88"/>
    <w:rsid w:val="005937F8"/>
    <w:rsid w:val="00593B7B"/>
    <w:rsid w:val="0059651B"/>
    <w:rsid w:val="005A47DB"/>
    <w:rsid w:val="005B22F9"/>
    <w:rsid w:val="005C5054"/>
    <w:rsid w:val="005C79A3"/>
    <w:rsid w:val="005D5C79"/>
    <w:rsid w:val="005E0825"/>
    <w:rsid w:val="005F5006"/>
    <w:rsid w:val="005F6F9B"/>
    <w:rsid w:val="006007DB"/>
    <w:rsid w:val="0060081F"/>
    <w:rsid w:val="00605B00"/>
    <w:rsid w:val="00606EF3"/>
    <w:rsid w:val="006134E0"/>
    <w:rsid w:val="006707B2"/>
    <w:rsid w:val="00671924"/>
    <w:rsid w:val="00676574"/>
    <w:rsid w:val="006822C3"/>
    <w:rsid w:val="00684CEF"/>
    <w:rsid w:val="006A086A"/>
    <w:rsid w:val="006A7016"/>
    <w:rsid w:val="006A7763"/>
    <w:rsid w:val="006B06EB"/>
    <w:rsid w:val="006B108A"/>
    <w:rsid w:val="006B2104"/>
    <w:rsid w:val="006B6E2C"/>
    <w:rsid w:val="006D3377"/>
    <w:rsid w:val="006D467B"/>
    <w:rsid w:val="006F2610"/>
    <w:rsid w:val="006F6D5C"/>
    <w:rsid w:val="006F7682"/>
    <w:rsid w:val="00706220"/>
    <w:rsid w:val="00707F63"/>
    <w:rsid w:val="00730E97"/>
    <w:rsid w:val="007534A3"/>
    <w:rsid w:val="00766A9E"/>
    <w:rsid w:val="00767394"/>
    <w:rsid w:val="00783BED"/>
    <w:rsid w:val="00791DAD"/>
    <w:rsid w:val="007B3D87"/>
    <w:rsid w:val="007B3EC3"/>
    <w:rsid w:val="007B3EF1"/>
    <w:rsid w:val="007C784C"/>
    <w:rsid w:val="007E0F19"/>
    <w:rsid w:val="00824D25"/>
    <w:rsid w:val="0083087D"/>
    <w:rsid w:val="00836AE1"/>
    <w:rsid w:val="008374DB"/>
    <w:rsid w:val="00840007"/>
    <w:rsid w:val="008441A9"/>
    <w:rsid w:val="00867F2A"/>
    <w:rsid w:val="0088080F"/>
    <w:rsid w:val="00880EBA"/>
    <w:rsid w:val="0088340E"/>
    <w:rsid w:val="008A206E"/>
    <w:rsid w:val="008A4CCC"/>
    <w:rsid w:val="008A7B5F"/>
    <w:rsid w:val="008B63C1"/>
    <w:rsid w:val="008D16EB"/>
    <w:rsid w:val="008E3F5C"/>
    <w:rsid w:val="008F4339"/>
    <w:rsid w:val="00900549"/>
    <w:rsid w:val="00906B24"/>
    <w:rsid w:val="0090708C"/>
    <w:rsid w:val="009329C0"/>
    <w:rsid w:val="009401DC"/>
    <w:rsid w:val="00942F61"/>
    <w:rsid w:val="009518F7"/>
    <w:rsid w:val="00961858"/>
    <w:rsid w:val="009635F1"/>
    <w:rsid w:val="009657E3"/>
    <w:rsid w:val="00975F74"/>
    <w:rsid w:val="00980E6C"/>
    <w:rsid w:val="0098549E"/>
    <w:rsid w:val="009A218E"/>
    <w:rsid w:val="009A4E6D"/>
    <w:rsid w:val="009C0D80"/>
    <w:rsid w:val="009C569C"/>
    <w:rsid w:val="009D0365"/>
    <w:rsid w:val="009D37DC"/>
    <w:rsid w:val="009E6305"/>
    <w:rsid w:val="009F16AD"/>
    <w:rsid w:val="009F2024"/>
    <w:rsid w:val="009F3182"/>
    <w:rsid w:val="00A46AE6"/>
    <w:rsid w:val="00A47D85"/>
    <w:rsid w:val="00A638CA"/>
    <w:rsid w:val="00A740E3"/>
    <w:rsid w:val="00A826C8"/>
    <w:rsid w:val="00A85D14"/>
    <w:rsid w:val="00A96FE5"/>
    <w:rsid w:val="00AA63F5"/>
    <w:rsid w:val="00AC7DF6"/>
    <w:rsid w:val="00AD2D09"/>
    <w:rsid w:val="00AD47C4"/>
    <w:rsid w:val="00AE017A"/>
    <w:rsid w:val="00AE176A"/>
    <w:rsid w:val="00AE2B46"/>
    <w:rsid w:val="00B05642"/>
    <w:rsid w:val="00B32FBE"/>
    <w:rsid w:val="00B3738A"/>
    <w:rsid w:val="00B41E39"/>
    <w:rsid w:val="00B72AED"/>
    <w:rsid w:val="00BA16E9"/>
    <w:rsid w:val="00BA6EFB"/>
    <w:rsid w:val="00BB43DC"/>
    <w:rsid w:val="00BC08C9"/>
    <w:rsid w:val="00BC4364"/>
    <w:rsid w:val="00BD020B"/>
    <w:rsid w:val="00BE00A5"/>
    <w:rsid w:val="00BE3150"/>
    <w:rsid w:val="00BE5C45"/>
    <w:rsid w:val="00BF07E9"/>
    <w:rsid w:val="00C07354"/>
    <w:rsid w:val="00C07C04"/>
    <w:rsid w:val="00C21FFD"/>
    <w:rsid w:val="00C23ABF"/>
    <w:rsid w:val="00C30281"/>
    <w:rsid w:val="00C3596B"/>
    <w:rsid w:val="00C35E07"/>
    <w:rsid w:val="00C418C7"/>
    <w:rsid w:val="00C565CA"/>
    <w:rsid w:val="00C86214"/>
    <w:rsid w:val="00C97D4A"/>
    <w:rsid w:val="00CB1116"/>
    <w:rsid w:val="00CB70E1"/>
    <w:rsid w:val="00CD0E52"/>
    <w:rsid w:val="00CD3008"/>
    <w:rsid w:val="00D506AA"/>
    <w:rsid w:val="00D509C6"/>
    <w:rsid w:val="00D52E45"/>
    <w:rsid w:val="00D61E5B"/>
    <w:rsid w:val="00D66978"/>
    <w:rsid w:val="00D710EA"/>
    <w:rsid w:val="00D75FD9"/>
    <w:rsid w:val="00D809D5"/>
    <w:rsid w:val="00DB3AF6"/>
    <w:rsid w:val="00DC1281"/>
    <w:rsid w:val="00DD2D19"/>
    <w:rsid w:val="00E0049D"/>
    <w:rsid w:val="00E01CB8"/>
    <w:rsid w:val="00E02691"/>
    <w:rsid w:val="00E20E97"/>
    <w:rsid w:val="00E24074"/>
    <w:rsid w:val="00E31A5D"/>
    <w:rsid w:val="00E32B3A"/>
    <w:rsid w:val="00E45BB3"/>
    <w:rsid w:val="00E65C7B"/>
    <w:rsid w:val="00E9120D"/>
    <w:rsid w:val="00E958BF"/>
    <w:rsid w:val="00EA261F"/>
    <w:rsid w:val="00EC5401"/>
    <w:rsid w:val="00EE35BB"/>
    <w:rsid w:val="00F21315"/>
    <w:rsid w:val="00F2297B"/>
    <w:rsid w:val="00F45634"/>
    <w:rsid w:val="00F460BC"/>
    <w:rsid w:val="00F479B9"/>
    <w:rsid w:val="00F541E7"/>
    <w:rsid w:val="00F55A21"/>
    <w:rsid w:val="00F56668"/>
    <w:rsid w:val="00F94AEA"/>
    <w:rsid w:val="00FA1841"/>
    <w:rsid w:val="00FA352F"/>
    <w:rsid w:val="00FB23F9"/>
    <w:rsid w:val="00FC7C81"/>
    <w:rsid w:val="00FD5EB4"/>
    <w:rsid w:val="00FD7535"/>
    <w:rsid w:val="00FD7627"/>
    <w:rsid w:val="00FE2CFD"/>
    <w:rsid w:val="00FE5F2A"/>
    <w:rsid w:val="00FF0484"/>
    <w:rsid w:val="00FF6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811C03"/>
  <w15:chartTrackingRefBased/>
  <w15:docId w15:val="{87517863-4858-41D0-8930-C91670CD4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paragraph" w:styleId="a7">
    <w:name w:val="Plain Text"/>
    <w:basedOn w:val="a"/>
    <w:link w:val="a8"/>
    <w:rsid w:val="00CB70E1"/>
    <w:rPr>
      <w:rFonts w:ascii="Courier New" w:hAnsi="Courier New"/>
      <w:sz w:val="20"/>
    </w:rPr>
  </w:style>
  <w:style w:type="character" w:customStyle="1" w:styleId="a8">
    <w:name w:val="Текст Знак"/>
    <w:link w:val="a7"/>
    <w:rsid w:val="00CB70E1"/>
    <w:rPr>
      <w:rFonts w:ascii="Courier New" w:hAnsi="Courier New"/>
    </w:rPr>
  </w:style>
  <w:style w:type="paragraph" w:styleId="a9">
    <w:name w:val="Body Text"/>
    <w:basedOn w:val="a"/>
    <w:link w:val="aa"/>
    <w:rsid w:val="00CB70E1"/>
  </w:style>
  <w:style w:type="character" w:customStyle="1" w:styleId="aa">
    <w:name w:val="Основной текст Знак"/>
    <w:link w:val="a9"/>
    <w:rsid w:val="00CB70E1"/>
    <w:rPr>
      <w:sz w:val="28"/>
    </w:rPr>
  </w:style>
  <w:style w:type="character" w:customStyle="1" w:styleId="a5">
    <w:name w:val="Верхний колонтитул Знак"/>
    <w:link w:val="a4"/>
    <w:uiPriority w:val="99"/>
    <w:rsid w:val="00CB1116"/>
    <w:rPr>
      <w:sz w:val="28"/>
    </w:rPr>
  </w:style>
  <w:style w:type="paragraph" w:styleId="2">
    <w:name w:val="Body Text 2"/>
    <w:basedOn w:val="a"/>
    <w:link w:val="20"/>
    <w:rsid w:val="00A85D14"/>
    <w:pPr>
      <w:spacing w:after="120" w:line="480" w:lineRule="auto"/>
    </w:pPr>
  </w:style>
  <w:style w:type="character" w:customStyle="1" w:styleId="20">
    <w:name w:val="Основной текст 2 Знак"/>
    <w:link w:val="2"/>
    <w:rsid w:val="00A85D14"/>
    <w:rPr>
      <w:sz w:val="28"/>
    </w:rPr>
  </w:style>
  <w:style w:type="table" w:styleId="ab">
    <w:name w:val="Table Grid"/>
    <w:basedOn w:val="a1"/>
    <w:rsid w:val="00F46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w:basedOn w:val="a"/>
    <w:rsid w:val="00F460BC"/>
    <w:pPr>
      <w:spacing w:after="160" w:line="240" w:lineRule="exact"/>
    </w:pPr>
    <w:rPr>
      <w:rFonts w:ascii="Verdana" w:hAnsi="Verdana" w:cs="Verdana"/>
      <w:sz w:val="20"/>
      <w:lang w:val="en-US" w:eastAsia="en-US"/>
    </w:rPr>
  </w:style>
  <w:style w:type="paragraph" w:styleId="ad">
    <w:name w:val="List Paragraph"/>
    <w:basedOn w:val="a"/>
    <w:uiPriority w:val="34"/>
    <w:qFormat/>
    <w:rsid w:val="00932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771977">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62667177">
      <w:bodyDiv w:val="1"/>
      <w:marLeft w:val="0"/>
      <w:marRight w:val="0"/>
      <w:marTop w:val="0"/>
      <w:marBottom w:val="0"/>
      <w:divBdr>
        <w:top w:val="none" w:sz="0" w:space="0" w:color="auto"/>
        <w:left w:val="none" w:sz="0" w:space="0" w:color="auto"/>
        <w:bottom w:val="none" w:sz="0" w:space="0" w:color="auto"/>
        <w:right w:val="none" w:sz="0" w:space="0" w:color="auto"/>
      </w:divBdr>
    </w:div>
    <w:div w:id="1537424714">
      <w:bodyDiv w:val="1"/>
      <w:marLeft w:val="0"/>
      <w:marRight w:val="0"/>
      <w:marTop w:val="0"/>
      <w:marBottom w:val="0"/>
      <w:divBdr>
        <w:top w:val="none" w:sz="0" w:space="0" w:color="auto"/>
        <w:left w:val="none" w:sz="0" w:space="0" w:color="auto"/>
        <w:bottom w:val="none" w:sz="0" w:space="0" w:color="auto"/>
        <w:right w:val="none" w:sz="0" w:space="0" w:color="auto"/>
      </w:divBdr>
    </w:div>
    <w:div w:id="20434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10.jpeg"/><Relationship Id="rId34" Type="http://schemas.microsoft.com/office/2007/relationships/diagramDrawing" Target="diagrams/drawing1.xml"/><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diagramColors" Target="diagrams/colors1.xml"/><Relationship Id="rId38" Type="http://schemas.openxmlformats.org/officeDocument/2006/relationships/footer" Target="footer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emf"/><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diagramQuickStyle" Target="diagrams/quickStyle1.xml"/><Relationship Id="rId37" Type="http://schemas.openxmlformats.org/officeDocument/2006/relationships/header" Target="header2.xml"/><Relationship Id="rId40" Type="http://schemas.openxmlformats.org/officeDocument/2006/relationships/image" Target="media/image19.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diagramLayout" Target="diagrams/layout1.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diagramData" Target="diagrams/data1.xml"/><Relationship Id="rId35" Type="http://schemas.openxmlformats.org/officeDocument/2006/relationships/footer" Target="footer4.xml"/><Relationship Id="rId43" Type="http://schemas.openxmlformats.org/officeDocument/2006/relationships/image" Target="media/image22.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6B0BD4-7C86-488F-B314-40CC6CD34966}" type="doc">
      <dgm:prSet loTypeId="urn:microsoft.com/office/officeart/2005/8/layout/orgChart1" loCatId="hierarchy" qsTypeId="urn:microsoft.com/office/officeart/2005/8/quickstyle/3d1" qsCatId="3D" csTypeId="urn:microsoft.com/office/officeart/2005/8/colors/colorful1" csCatId="colorful" phldr="1"/>
      <dgm:spPr/>
      <dgm:t>
        <a:bodyPr/>
        <a:lstStyle/>
        <a:p>
          <a:endParaRPr lang="ru-RU"/>
        </a:p>
      </dgm:t>
    </dgm:pt>
    <dgm:pt modelId="{946FF460-3496-4146-A1C5-E42BF7532A25}">
      <dgm:prSet phldrT="[Текст]" custT="1"/>
      <dgm:spPr>
        <a:xfrm>
          <a:off x="2327744" y="212"/>
          <a:ext cx="1228997" cy="614498"/>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Неучтенные расходы и потери воды</a:t>
          </a:r>
        </a:p>
      </dgm:t>
    </dgm:pt>
    <dgm:pt modelId="{9F92AC93-196C-4D8F-920F-DC273EC73896}" type="parTrans" cxnId="{40D9FB08-760A-41B8-B0EE-A3410D809629}">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6513FB49-8D5A-4DA7-90D4-C1A95424BFA2}" type="sibTrans" cxnId="{40D9FB08-760A-41B8-B0EE-A3410D809629}">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5E7F6DDB-D5FE-4CE3-9159-DA4A0DA3BC71}">
      <dgm:prSet custT="1"/>
      <dgm:spPr>
        <a:xfrm>
          <a:off x="840657" y="872800"/>
          <a:ext cx="1228997" cy="614498"/>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Полезные расходы воды</a:t>
          </a:r>
        </a:p>
      </dgm:t>
    </dgm:pt>
    <dgm:pt modelId="{156BBAB2-F852-4155-9136-06CC9F8DF46F}" type="parTrans" cxnId="{58BA5640-8BA0-44C6-BC30-3A4DAD1F3537}">
      <dgm:prSet/>
      <dgm:spPr>
        <a:xfrm>
          <a:off x="1455156" y="614710"/>
          <a:ext cx="1487086" cy="258089"/>
        </a:xfrm>
        <a:custGeom>
          <a:avLst/>
          <a:gdLst/>
          <a:ahLst/>
          <a:cxnLst/>
          <a:rect l="0" t="0" r="0" b="0"/>
          <a:pathLst>
            <a:path>
              <a:moveTo>
                <a:pt x="1487086" y="0"/>
              </a:moveTo>
              <a:lnTo>
                <a:pt x="1487086" y="129044"/>
              </a:lnTo>
              <a:lnTo>
                <a:pt x="0" y="129044"/>
              </a:lnTo>
              <a:lnTo>
                <a:pt x="0"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9FB362E2-E5DC-44E5-A136-A46B8ADC937D}" type="sibTrans" cxnId="{58BA5640-8BA0-44C6-BC30-3A4DAD1F3537}">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D44BAAC-364B-431D-AE18-CFD04D412836}">
      <dgm:prSet custT="1"/>
      <dgm:spPr>
        <a:xfrm>
          <a:off x="3814830" y="872800"/>
          <a:ext cx="1228997" cy="614498"/>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Потери воды</a:t>
          </a:r>
        </a:p>
      </dgm:t>
    </dgm:pt>
    <dgm:pt modelId="{05BCD3AA-D44E-4A45-B083-3836294908A7}" type="parTrans" cxnId="{4ED892C7-6254-44BE-BBF9-7E87ECE2C80A}">
      <dgm:prSet/>
      <dgm:spPr>
        <a:xfrm>
          <a:off x="2942242" y="614710"/>
          <a:ext cx="1487086" cy="258089"/>
        </a:xfrm>
        <a:custGeom>
          <a:avLst/>
          <a:gdLst/>
          <a:ahLst/>
          <a:cxnLst/>
          <a:rect l="0" t="0" r="0" b="0"/>
          <a:pathLst>
            <a:path>
              <a:moveTo>
                <a:pt x="0" y="0"/>
              </a:moveTo>
              <a:lnTo>
                <a:pt x="0" y="129044"/>
              </a:lnTo>
              <a:lnTo>
                <a:pt x="1487086" y="129044"/>
              </a:lnTo>
              <a:lnTo>
                <a:pt x="1487086"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D038224-BFBE-4D13-A035-830FF002DC44}" type="sibTrans" cxnId="{4ED892C7-6254-44BE-BBF9-7E87ECE2C80A}">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33D29541-EBA4-495B-83E4-36CEA8206A88}">
      <dgm:prSet custT="1"/>
      <dgm:spPr>
        <a:xfrm>
          <a:off x="97114" y="1745388"/>
          <a:ext cx="1228997" cy="614498"/>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Технологические</a:t>
          </a:r>
        </a:p>
      </dgm:t>
    </dgm:pt>
    <dgm:pt modelId="{675F42F4-CB7E-49B2-B7C4-B855BE94B940}" type="parTrans" cxnId="{D41EE530-731C-4669-8409-611880F31D0B}">
      <dgm:prSet/>
      <dgm:spPr>
        <a:xfrm>
          <a:off x="711612" y="1487298"/>
          <a:ext cx="743543" cy="258089"/>
        </a:xfrm>
        <a:custGeom>
          <a:avLst/>
          <a:gdLst/>
          <a:ahLst/>
          <a:cxnLst/>
          <a:rect l="0" t="0" r="0" b="0"/>
          <a:pathLst>
            <a:path>
              <a:moveTo>
                <a:pt x="743543" y="0"/>
              </a:moveTo>
              <a:lnTo>
                <a:pt x="743543" y="129044"/>
              </a:lnTo>
              <a:lnTo>
                <a:pt x="0" y="129044"/>
              </a:lnTo>
              <a:lnTo>
                <a:pt x="0"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EACA261A-0626-4912-94ED-71FF172A39EB}" type="sibTrans" cxnId="{D41EE530-731C-4669-8409-611880F31D0B}">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60389EE5-87BB-4873-989D-12C38E3474C4}">
      <dgm:prSet custT="1"/>
      <dgm:spPr>
        <a:xfrm>
          <a:off x="4613678" y="2617976"/>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Утечки воды из водопроводной сети и сооружений</a:t>
          </a:r>
        </a:p>
      </dgm:t>
    </dgm:pt>
    <dgm:pt modelId="{77C6C214-7B2E-44A3-AD36-C47CF5E72855}" type="parTrans" cxnId="{79558DCF-4EAB-4F28-BF9C-77E74EC6D01B}">
      <dgm:prSet/>
      <dgm:spPr>
        <a:xfrm>
          <a:off x="4429329" y="1487298"/>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74F8A83E-270A-4719-9F8F-0B605BD90D27}" type="sibTrans" cxnId="{79558DCF-4EAB-4F28-BF9C-77E74EC6D01B}">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D4A3E3D4-ADE8-42EE-A2D8-7F8FA190CCA2}">
      <dgm:prSet custT="1"/>
      <dgm:spPr>
        <a:xfrm>
          <a:off x="4613678" y="3490564"/>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Естественная убыль</a:t>
          </a:r>
        </a:p>
      </dgm:t>
    </dgm:pt>
    <dgm:pt modelId="{E8E16A60-6F58-49EF-9208-B57D19AE4F21}" type="parTrans" cxnId="{04EF40B1-D2E9-49B5-8A12-C0FB3C66472A}">
      <dgm:prSet/>
      <dgm:spPr>
        <a:xfrm>
          <a:off x="4429329" y="1487298"/>
          <a:ext cx="184349" cy="2310514"/>
        </a:xfrm>
        <a:custGeom>
          <a:avLst/>
          <a:gdLst/>
          <a:ahLst/>
          <a:cxnLst/>
          <a:rect l="0" t="0" r="0" b="0"/>
          <a:pathLst>
            <a:path>
              <a:moveTo>
                <a:pt x="0" y="0"/>
              </a:moveTo>
              <a:lnTo>
                <a:pt x="0" y="2310514"/>
              </a:lnTo>
              <a:lnTo>
                <a:pt x="184349" y="2310514"/>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C20E455-8082-4E9D-9483-AFD5A0439DC1}" type="sibTrans" cxnId="{04EF40B1-D2E9-49B5-8A12-C0FB3C66472A}">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BC7CE2A4-0D3C-41CF-BE25-DB398800C7F4}">
      <dgm:prSet custT="1"/>
      <dgm:spPr>
        <a:xfrm>
          <a:off x="1584200" y="1745388"/>
          <a:ext cx="1228997" cy="614498"/>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Организационно-учетные</a:t>
          </a:r>
        </a:p>
      </dgm:t>
    </dgm:pt>
    <dgm:pt modelId="{20C8032D-CD0E-42EC-8491-806A98A9B414}" type="parTrans" cxnId="{CF66612A-E4D1-48F7-8319-AA6DBB2D99E7}">
      <dgm:prSet/>
      <dgm:spPr>
        <a:xfrm>
          <a:off x="1455156" y="1487298"/>
          <a:ext cx="743543" cy="258089"/>
        </a:xfrm>
        <a:custGeom>
          <a:avLst/>
          <a:gdLst/>
          <a:ahLst/>
          <a:cxnLst/>
          <a:rect l="0" t="0" r="0" b="0"/>
          <a:pathLst>
            <a:path>
              <a:moveTo>
                <a:pt x="0" y="0"/>
              </a:moveTo>
              <a:lnTo>
                <a:pt x="0" y="129044"/>
              </a:lnTo>
              <a:lnTo>
                <a:pt x="743543" y="129044"/>
              </a:lnTo>
              <a:lnTo>
                <a:pt x="743543"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7DDFDD4A-BFAB-4E27-AD49-4032F56F3230}" type="sibTrans" cxnId="{CF66612A-E4D1-48F7-8319-AA6DBB2D99E7}">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F5F7D13-E4D2-4C00-92F9-9D624B9CB2F3}">
      <dgm:prSet custT="1"/>
      <dgm:spPr>
        <a:xfrm>
          <a:off x="404363" y="2617976"/>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Расходы воды на собственные нужды</a:t>
          </a:r>
        </a:p>
      </dgm:t>
    </dgm:pt>
    <dgm:pt modelId="{0A8CF9A2-7CE8-4181-9152-D640C58DA48A}" type="parTrans" cxnId="{22A886AF-7F9E-4776-9E22-1980080A3F35}">
      <dgm:prSet/>
      <dgm:spPr>
        <a:xfrm>
          <a:off x="220014" y="2359886"/>
          <a:ext cx="184349" cy="565338"/>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FE6C31C8-676E-4BCA-90F4-4D97E9A844D2}" type="sibTrans" cxnId="{22A886AF-7F9E-4776-9E22-1980080A3F35}">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07401047-3985-4245-9DAA-5A0D31AF54CA}">
      <dgm:prSet custT="1"/>
      <dgm:spPr>
        <a:xfrm>
          <a:off x="1891450" y="2617976"/>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Погрешность средств измерения</a:t>
          </a:r>
        </a:p>
      </dgm:t>
    </dgm:pt>
    <dgm:pt modelId="{BD506322-0375-432C-B80F-476EA1D6CB7D}" type="parTrans" cxnId="{A3D996C0-5AB6-4494-A6E6-C706D59F2E8E}">
      <dgm:prSet/>
      <dgm:spPr>
        <a:xfrm>
          <a:off x="1707100" y="2359886"/>
          <a:ext cx="184349" cy="565338"/>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53BCEB67-FBF3-4DD1-9A3F-400478668513}" type="sibTrans" cxnId="{A3D996C0-5AB6-4494-A6E6-C706D59F2E8E}">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1AA48249-2661-46B0-91D7-7CBD4A2A0A0E}" type="asst">
      <dgm:prSet custT="1"/>
      <dgm:spPr>
        <a:xfrm>
          <a:off x="3071287" y="1745388"/>
          <a:ext cx="1228997" cy="614498"/>
        </a:xfrm>
        <a:prstGeom prst="rect">
          <a:avLst/>
        </a:prstGeom>
        <a:solidFill>
          <a:srgbClr val="FFC000"/>
        </a:soli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Самовольное пользованием</a:t>
          </a:r>
        </a:p>
      </dgm:t>
    </dgm:pt>
    <dgm:pt modelId="{DB14AE1B-FAF4-4C12-BEA6-536C29965A5E}" type="parTrans" cxnId="{6558C04C-7052-48E2-A9DC-A356C2B1C631}">
      <dgm:prSet/>
      <dgm:spPr>
        <a:xfrm>
          <a:off x="4300284" y="1487298"/>
          <a:ext cx="129044" cy="565338"/>
        </a:xfrm>
        <a:custGeom>
          <a:avLst/>
          <a:gdLst/>
          <a:ahLst/>
          <a:cxnLst/>
          <a:rect l="0" t="0" r="0" b="0"/>
          <a:pathLst>
            <a:path>
              <a:moveTo>
                <a:pt x="129044" y="0"/>
              </a:moveTo>
              <a:lnTo>
                <a:pt x="129044" y="565338"/>
              </a:lnTo>
              <a:lnTo>
                <a:pt x="0" y="565338"/>
              </a:lnTo>
            </a:path>
          </a:pathLst>
        </a:custGeom>
        <a:noFill/>
        <a:ln w="12700" cap="flat" cmpd="sng" algn="ctr">
          <a:solidFill>
            <a:srgbClr val="FFC000"/>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C804D481-F796-4D03-987A-EBADC6D549CD}" type="sibTrans" cxnId="{6558C04C-7052-48E2-A9DC-A356C2B1C631}">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D4D6624-6144-4654-8F8F-F0E6E35F5AC5}">
      <dgm:prSet custT="1"/>
      <dgm:spPr>
        <a:xfrm>
          <a:off x="404363" y="3490564"/>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Расходы воды на противопожарные нужды</a:t>
          </a:r>
        </a:p>
      </dgm:t>
    </dgm:pt>
    <dgm:pt modelId="{86796018-04AF-4F29-866E-7AE625B7EB28}" type="parTrans" cxnId="{88CBF73B-5441-41A7-9464-0649F025B5A2}">
      <dgm:prSet/>
      <dgm:spPr>
        <a:xfrm>
          <a:off x="220014" y="2359886"/>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EFBE5172-BF2F-4EB5-BC6F-582FC79F2845}" type="sibTrans" cxnId="{88CBF73B-5441-41A7-9464-0649F025B5A2}">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49072496-FEB1-4F30-A4B5-22F676FDCC7C}">
      <dgm:prSet custT="1"/>
      <dgm:spPr>
        <a:xfrm>
          <a:off x="1891450" y="3490564"/>
          <a:ext cx="1228997" cy="614498"/>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050" b="1">
              <a:solidFill>
                <a:sysClr val="window" lastClr="FFFFFF"/>
              </a:solidFill>
              <a:latin typeface="Times New Roman" panose="02020603050405020304" pitchFamily="18" charset="0"/>
              <a:ea typeface="+mn-ea"/>
              <a:cs typeface="Times New Roman" panose="02020603050405020304" pitchFamily="18" charset="0"/>
            </a:rPr>
            <a:t>Неодновременность снятия показаний приборов</a:t>
          </a:r>
        </a:p>
      </dgm:t>
    </dgm:pt>
    <dgm:pt modelId="{7E055220-1B47-44BC-845B-4822C52BF5F0}" type="parTrans" cxnId="{36625F34-DFAD-4CCF-AE44-1C4E65F35095}">
      <dgm:prSet/>
      <dgm:spPr>
        <a:xfrm>
          <a:off x="1707100" y="2359886"/>
          <a:ext cx="184349" cy="14379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8982525B-F8E4-4A68-8354-C8750F9890CD}" type="sibTrans" cxnId="{36625F34-DFAD-4CCF-AE44-1C4E65F35095}">
      <dgm:prSet/>
      <dgm:spPr/>
      <dgm:t>
        <a:bodyPr/>
        <a:lstStyle/>
        <a:p>
          <a:endParaRPr lang="ru-RU" sz="1050" b="1">
            <a:solidFill>
              <a:sysClr val="windowText" lastClr="000000"/>
            </a:solidFill>
            <a:latin typeface="Times New Roman" panose="02020603050405020304" pitchFamily="18" charset="0"/>
            <a:cs typeface="Times New Roman" panose="02020603050405020304" pitchFamily="18" charset="0"/>
          </a:endParaRPr>
        </a:p>
      </dgm:t>
    </dgm:pt>
    <dgm:pt modelId="{F704631A-664B-44D2-83E9-743197442BAD}" type="pres">
      <dgm:prSet presAssocID="{CA6B0BD4-7C86-488F-B314-40CC6CD34966}" presName="hierChild1" presStyleCnt="0">
        <dgm:presLayoutVars>
          <dgm:orgChart val="1"/>
          <dgm:chPref val="1"/>
          <dgm:dir/>
          <dgm:animOne val="branch"/>
          <dgm:animLvl val="lvl"/>
          <dgm:resizeHandles/>
        </dgm:presLayoutVars>
      </dgm:prSet>
      <dgm:spPr/>
      <dgm:t>
        <a:bodyPr/>
        <a:lstStyle/>
        <a:p>
          <a:endParaRPr lang="ru-RU"/>
        </a:p>
      </dgm:t>
    </dgm:pt>
    <dgm:pt modelId="{DF77E65C-A0FD-4FBE-BC70-1DF0A1F19EBD}" type="pres">
      <dgm:prSet presAssocID="{946FF460-3496-4146-A1C5-E42BF7532A25}" presName="hierRoot1" presStyleCnt="0">
        <dgm:presLayoutVars>
          <dgm:hierBranch val="init"/>
        </dgm:presLayoutVars>
      </dgm:prSet>
      <dgm:spPr/>
    </dgm:pt>
    <dgm:pt modelId="{73035953-AAA5-463D-94F8-50609C898CE4}" type="pres">
      <dgm:prSet presAssocID="{946FF460-3496-4146-A1C5-E42BF7532A25}" presName="rootComposite1" presStyleCnt="0"/>
      <dgm:spPr/>
    </dgm:pt>
    <dgm:pt modelId="{763B2CC9-1756-4461-877B-8B4872E1AC4D}" type="pres">
      <dgm:prSet presAssocID="{946FF460-3496-4146-A1C5-E42BF7532A25}" presName="rootText1" presStyleLbl="node0" presStyleIdx="0" presStyleCnt="1">
        <dgm:presLayoutVars>
          <dgm:chPref val="3"/>
        </dgm:presLayoutVars>
      </dgm:prSet>
      <dgm:spPr/>
      <dgm:t>
        <a:bodyPr/>
        <a:lstStyle/>
        <a:p>
          <a:endParaRPr lang="ru-RU"/>
        </a:p>
      </dgm:t>
    </dgm:pt>
    <dgm:pt modelId="{BC75567C-91D2-4D12-8BCF-A8AF48E14202}" type="pres">
      <dgm:prSet presAssocID="{946FF460-3496-4146-A1C5-E42BF7532A25}" presName="rootConnector1" presStyleLbl="node1" presStyleIdx="0" presStyleCnt="0"/>
      <dgm:spPr/>
      <dgm:t>
        <a:bodyPr/>
        <a:lstStyle/>
        <a:p>
          <a:endParaRPr lang="ru-RU"/>
        </a:p>
      </dgm:t>
    </dgm:pt>
    <dgm:pt modelId="{EE49E602-D49D-4FB6-AF98-503524C2BB1E}" type="pres">
      <dgm:prSet presAssocID="{946FF460-3496-4146-A1C5-E42BF7532A25}" presName="hierChild2" presStyleCnt="0"/>
      <dgm:spPr/>
    </dgm:pt>
    <dgm:pt modelId="{8C26CD83-A7FD-428D-B221-E14CDD64D997}" type="pres">
      <dgm:prSet presAssocID="{156BBAB2-F852-4155-9136-06CC9F8DF46F}" presName="Name37" presStyleLbl="parChTrans1D2" presStyleIdx="0" presStyleCnt="2"/>
      <dgm:spPr/>
      <dgm:t>
        <a:bodyPr/>
        <a:lstStyle/>
        <a:p>
          <a:endParaRPr lang="ru-RU"/>
        </a:p>
      </dgm:t>
    </dgm:pt>
    <dgm:pt modelId="{21D97452-CCDC-4234-9AA5-A20F41317159}" type="pres">
      <dgm:prSet presAssocID="{5E7F6DDB-D5FE-4CE3-9159-DA4A0DA3BC71}" presName="hierRoot2" presStyleCnt="0">
        <dgm:presLayoutVars>
          <dgm:hierBranch val="init"/>
        </dgm:presLayoutVars>
      </dgm:prSet>
      <dgm:spPr/>
    </dgm:pt>
    <dgm:pt modelId="{F263B22B-8464-4660-8418-3B5C3DFEA27F}" type="pres">
      <dgm:prSet presAssocID="{5E7F6DDB-D5FE-4CE3-9159-DA4A0DA3BC71}" presName="rootComposite" presStyleCnt="0"/>
      <dgm:spPr/>
    </dgm:pt>
    <dgm:pt modelId="{58BBE6E6-BB72-42DA-B340-541D75999788}" type="pres">
      <dgm:prSet presAssocID="{5E7F6DDB-D5FE-4CE3-9159-DA4A0DA3BC71}" presName="rootText" presStyleLbl="node2" presStyleIdx="0" presStyleCnt="2">
        <dgm:presLayoutVars>
          <dgm:chPref val="3"/>
        </dgm:presLayoutVars>
      </dgm:prSet>
      <dgm:spPr/>
      <dgm:t>
        <a:bodyPr/>
        <a:lstStyle/>
        <a:p>
          <a:endParaRPr lang="ru-RU"/>
        </a:p>
      </dgm:t>
    </dgm:pt>
    <dgm:pt modelId="{18DEE15E-5E2C-4C3E-A947-D288C695ABBB}" type="pres">
      <dgm:prSet presAssocID="{5E7F6DDB-D5FE-4CE3-9159-DA4A0DA3BC71}" presName="rootConnector" presStyleLbl="node2" presStyleIdx="0" presStyleCnt="2"/>
      <dgm:spPr/>
      <dgm:t>
        <a:bodyPr/>
        <a:lstStyle/>
        <a:p>
          <a:endParaRPr lang="ru-RU"/>
        </a:p>
      </dgm:t>
    </dgm:pt>
    <dgm:pt modelId="{B90B8E9F-C4B5-4819-BD99-13F33C542BE3}" type="pres">
      <dgm:prSet presAssocID="{5E7F6DDB-D5FE-4CE3-9159-DA4A0DA3BC71}" presName="hierChild4" presStyleCnt="0"/>
      <dgm:spPr/>
    </dgm:pt>
    <dgm:pt modelId="{6AB49B68-03DE-41AE-882F-7C81F1880F99}" type="pres">
      <dgm:prSet presAssocID="{675F42F4-CB7E-49B2-B7C4-B855BE94B940}" presName="Name37" presStyleLbl="parChTrans1D3" presStyleIdx="0" presStyleCnt="5"/>
      <dgm:spPr/>
      <dgm:t>
        <a:bodyPr/>
        <a:lstStyle/>
        <a:p>
          <a:endParaRPr lang="ru-RU"/>
        </a:p>
      </dgm:t>
    </dgm:pt>
    <dgm:pt modelId="{7164F644-6DBE-4137-9855-5D6C1893C31D}" type="pres">
      <dgm:prSet presAssocID="{33D29541-EBA4-495B-83E4-36CEA8206A88}" presName="hierRoot2" presStyleCnt="0">
        <dgm:presLayoutVars>
          <dgm:hierBranch val="init"/>
        </dgm:presLayoutVars>
      </dgm:prSet>
      <dgm:spPr/>
    </dgm:pt>
    <dgm:pt modelId="{5CA47725-F950-4EF8-809A-84A3AD659E38}" type="pres">
      <dgm:prSet presAssocID="{33D29541-EBA4-495B-83E4-36CEA8206A88}" presName="rootComposite" presStyleCnt="0"/>
      <dgm:spPr/>
    </dgm:pt>
    <dgm:pt modelId="{FB872103-A513-4961-91B7-2264DB4B8207}" type="pres">
      <dgm:prSet presAssocID="{33D29541-EBA4-495B-83E4-36CEA8206A88}" presName="rootText" presStyleLbl="node3" presStyleIdx="0" presStyleCnt="4">
        <dgm:presLayoutVars>
          <dgm:chPref val="3"/>
        </dgm:presLayoutVars>
      </dgm:prSet>
      <dgm:spPr/>
      <dgm:t>
        <a:bodyPr/>
        <a:lstStyle/>
        <a:p>
          <a:endParaRPr lang="ru-RU"/>
        </a:p>
      </dgm:t>
    </dgm:pt>
    <dgm:pt modelId="{EAA5C062-F9DF-4E8C-B5B6-DAB12CF2BCB0}" type="pres">
      <dgm:prSet presAssocID="{33D29541-EBA4-495B-83E4-36CEA8206A88}" presName="rootConnector" presStyleLbl="node3" presStyleIdx="0" presStyleCnt="4"/>
      <dgm:spPr/>
      <dgm:t>
        <a:bodyPr/>
        <a:lstStyle/>
        <a:p>
          <a:endParaRPr lang="ru-RU"/>
        </a:p>
      </dgm:t>
    </dgm:pt>
    <dgm:pt modelId="{77833B54-91B7-478D-B7F3-80166C4D7B8B}" type="pres">
      <dgm:prSet presAssocID="{33D29541-EBA4-495B-83E4-36CEA8206A88}" presName="hierChild4" presStyleCnt="0"/>
      <dgm:spPr/>
    </dgm:pt>
    <dgm:pt modelId="{3DE8F169-A370-41E2-8C85-5EEDA9DB195C}" type="pres">
      <dgm:prSet presAssocID="{0A8CF9A2-7CE8-4181-9152-D640C58DA48A}" presName="Name37" presStyleLbl="parChTrans1D4" presStyleIdx="0" presStyleCnt="4"/>
      <dgm:spPr/>
      <dgm:t>
        <a:bodyPr/>
        <a:lstStyle/>
        <a:p>
          <a:endParaRPr lang="ru-RU"/>
        </a:p>
      </dgm:t>
    </dgm:pt>
    <dgm:pt modelId="{E38F195F-35B5-4B53-9EBB-084CCD0E241F}" type="pres">
      <dgm:prSet presAssocID="{1F5F7D13-E4D2-4C00-92F9-9D624B9CB2F3}" presName="hierRoot2" presStyleCnt="0">
        <dgm:presLayoutVars>
          <dgm:hierBranch val="init"/>
        </dgm:presLayoutVars>
      </dgm:prSet>
      <dgm:spPr/>
    </dgm:pt>
    <dgm:pt modelId="{0B305B7C-3E25-4172-937F-56F0D939C29B}" type="pres">
      <dgm:prSet presAssocID="{1F5F7D13-E4D2-4C00-92F9-9D624B9CB2F3}" presName="rootComposite" presStyleCnt="0"/>
      <dgm:spPr/>
    </dgm:pt>
    <dgm:pt modelId="{8BEC43E7-B9C8-45C9-A15F-17C45EA40809}" type="pres">
      <dgm:prSet presAssocID="{1F5F7D13-E4D2-4C00-92F9-9D624B9CB2F3}" presName="rootText" presStyleLbl="node4" presStyleIdx="0" presStyleCnt="4">
        <dgm:presLayoutVars>
          <dgm:chPref val="3"/>
        </dgm:presLayoutVars>
      </dgm:prSet>
      <dgm:spPr/>
      <dgm:t>
        <a:bodyPr/>
        <a:lstStyle/>
        <a:p>
          <a:endParaRPr lang="ru-RU"/>
        </a:p>
      </dgm:t>
    </dgm:pt>
    <dgm:pt modelId="{EAD09FAA-9D7E-4645-BD8E-E1A8F40D1530}" type="pres">
      <dgm:prSet presAssocID="{1F5F7D13-E4D2-4C00-92F9-9D624B9CB2F3}" presName="rootConnector" presStyleLbl="node4" presStyleIdx="0" presStyleCnt="4"/>
      <dgm:spPr/>
      <dgm:t>
        <a:bodyPr/>
        <a:lstStyle/>
        <a:p>
          <a:endParaRPr lang="ru-RU"/>
        </a:p>
      </dgm:t>
    </dgm:pt>
    <dgm:pt modelId="{F7E0AE42-442A-4B7E-9209-61DF515A2CF7}" type="pres">
      <dgm:prSet presAssocID="{1F5F7D13-E4D2-4C00-92F9-9D624B9CB2F3}" presName="hierChild4" presStyleCnt="0"/>
      <dgm:spPr/>
    </dgm:pt>
    <dgm:pt modelId="{8A47D77F-4BD0-45B8-865B-3F4E193B4F7D}" type="pres">
      <dgm:prSet presAssocID="{1F5F7D13-E4D2-4C00-92F9-9D624B9CB2F3}" presName="hierChild5" presStyleCnt="0"/>
      <dgm:spPr/>
    </dgm:pt>
    <dgm:pt modelId="{310CCB9D-7316-45B7-909D-19B191D5FDB6}" type="pres">
      <dgm:prSet presAssocID="{86796018-04AF-4F29-866E-7AE625B7EB28}" presName="Name37" presStyleLbl="parChTrans1D4" presStyleIdx="1" presStyleCnt="4"/>
      <dgm:spPr/>
      <dgm:t>
        <a:bodyPr/>
        <a:lstStyle/>
        <a:p>
          <a:endParaRPr lang="ru-RU"/>
        </a:p>
      </dgm:t>
    </dgm:pt>
    <dgm:pt modelId="{22E4436A-4C0C-4660-A655-A5F7F92D1AF0}" type="pres">
      <dgm:prSet presAssocID="{4D4D6624-6144-4654-8F8F-F0E6E35F5AC5}" presName="hierRoot2" presStyleCnt="0">
        <dgm:presLayoutVars>
          <dgm:hierBranch val="init"/>
        </dgm:presLayoutVars>
      </dgm:prSet>
      <dgm:spPr/>
    </dgm:pt>
    <dgm:pt modelId="{D79377AD-6469-4588-BF11-9AAA27A182F3}" type="pres">
      <dgm:prSet presAssocID="{4D4D6624-6144-4654-8F8F-F0E6E35F5AC5}" presName="rootComposite" presStyleCnt="0"/>
      <dgm:spPr/>
    </dgm:pt>
    <dgm:pt modelId="{39115A5B-128C-44E9-B57F-20DFFB8E7651}" type="pres">
      <dgm:prSet presAssocID="{4D4D6624-6144-4654-8F8F-F0E6E35F5AC5}" presName="rootText" presStyleLbl="node4" presStyleIdx="1" presStyleCnt="4">
        <dgm:presLayoutVars>
          <dgm:chPref val="3"/>
        </dgm:presLayoutVars>
      </dgm:prSet>
      <dgm:spPr/>
      <dgm:t>
        <a:bodyPr/>
        <a:lstStyle/>
        <a:p>
          <a:endParaRPr lang="ru-RU"/>
        </a:p>
      </dgm:t>
    </dgm:pt>
    <dgm:pt modelId="{76244503-6BE9-43BC-8531-640BECF01473}" type="pres">
      <dgm:prSet presAssocID="{4D4D6624-6144-4654-8F8F-F0E6E35F5AC5}" presName="rootConnector" presStyleLbl="node4" presStyleIdx="1" presStyleCnt="4"/>
      <dgm:spPr/>
      <dgm:t>
        <a:bodyPr/>
        <a:lstStyle/>
        <a:p>
          <a:endParaRPr lang="ru-RU"/>
        </a:p>
      </dgm:t>
    </dgm:pt>
    <dgm:pt modelId="{2E6DE153-DC51-4F23-8F9A-35DEDE03E800}" type="pres">
      <dgm:prSet presAssocID="{4D4D6624-6144-4654-8F8F-F0E6E35F5AC5}" presName="hierChild4" presStyleCnt="0"/>
      <dgm:spPr/>
    </dgm:pt>
    <dgm:pt modelId="{C11BF00C-5E7D-4578-AB71-57A09A995808}" type="pres">
      <dgm:prSet presAssocID="{4D4D6624-6144-4654-8F8F-F0E6E35F5AC5}" presName="hierChild5" presStyleCnt="0"/>
      <dgm:spPr/>
    </dgm:pt>
    <dgm:pt modelId="{DC3F228D-DE67-41C9-8A7A-8E0FC0539C65}" type="pres">
      <dgm:prSet presAssocID="{33D29541-EBA4-495B-83E4-36CEA8206A88}" presName="hierChild5" presStyleCnt="0"/>
      <dgm:spPr/>
    </dgm:pt>
    <dgm:pt modelId="{F818A061-B783-4530-8A04-FAF7B0C86C97}" type="pres">
      <dgm:prSet presAssocID="{20C8032D-CD0E-42EC-8491-806A98A9B414}" presName="Name37" presStyleLbl="parChTrans1D3" presStyleIdx="1" presStyleCnt="5"/>
      <dgm:spPr/>
      <dgm:t>
        <a:bodyPr/>
        <a:lstStyle/>
        <a:p>
          <a:endParaRPr lang="ru-RU"/>
        </a:p>
      </dgm:t>
    </dgm:pt>
    <dgm:pt modelId="{8013ECC9-1165-4B66-89F7-00CDFFF44CEA}" type="pres">
      <dgm:prSet presAssocID="{BC7CE2A4-0D3C-41CF-BE25-DB398800C7F4}" presName="hierRoot2" presStyleCnt="0">
        <dgm:presLayoutVars>
          <dgm:hierBranch val="init"/>
        </dgm:presLayoutVars>
      </dgm:prSet>
      <dgm:spPr/>
    </dgm:pt>
    <dgm:pt modelId="{F69E1EEA-3A61-471E-8510-95C30254D063}" type="pres">
      <dgm:prSet presAssocID="{BC7CE2A4-0D3C-41CF-BE25-DB398800C7F4}" presName="rootComposite" presStyleCnt="0"/>
      <dgm:spPr/>
    </dgm:pt>
    <dgm:pt modelId="{787DA6E5-D0DB-4D1C-975D-9E5DD56BFD93}" type="pres">
      <dgm:prSet presAssocID="{BC7CE2A4-0D3C-41CF-BE25-DB398800C7F4}" presName="rootText" presStyleLbl="node3" presStyleIdx="1" presStyleCnt="4">
        <dgm:presLayoutVars>
          <dgm:chPref val="3"/>
        </dgm:presLayoutVars>
      </dgm:prSet>
      <dgm:spPr/>
      <dgm:t>
        <a:bodyPr/>
        <a:lstStyle/>
        <a:p>
          <a:endParaRPr lang="ru-RU"/>
        </a:p>
      </dgm:t>
    </dgm:pt>
    <dgm:pt modelId="{36BD2A1B-1D34-4F15-ADC8-1A5C313C16AB}" type="pres">
      <dgm:prSet presAssocID="{BC7CE2A4-0D3C-41CF-BE25-DB398800C7F4}" presName="rootConnector" presStyleLbl="node3" presStyleIdx="1" presStyleCnt="4"/>
      <dgm:spPr/>
      <dgm:t>
        <a:bodyPr/>
        <a:lstStyle/>
        <a:p>
          <a:endParaRPr lang="ru-RU"/>
        </a:p>
      </dgm:t>
    </dgm:pt>
    <dgm:pt modelId="{EAB13010-C8B4-4BEF-856E-F6358674B2E3}" type="pres">
      <dgm:prSet presAssocID="{BC7CE2A4-0D3C-41CF-BE25-DB398800C7F4}" presName="hierChild4" presStyleCnt="0"/>
      <dgm:spPr/>
    </dgm:pt>
    <dgm:pt modelId="{B43CD1BA-1B35-49AD-9516-975631D2F051}" type="pres">
      <dgm:prSet presAssocID="{BD506322-0375-432C-B80F-476EA1D6CB7D}" presName="Name37" presStyleLbl="parChTrans1D4" presStyleIdx="2" presStyleCnt="4"/>
      <dgm:spPr/>
      <dgm:t>
        <a:bodyPr/>
        <a:lstStyle/>
        <a:p>
          <a:endParaRPr lang="ru-RU"/>
        </a:p>
      </dgm:t>
    </dgm:pt>
    <dgm:pt modelId="{438A6B54-1CA0-4FF5-951E-CC9B1B088E35}" type="pres">
      <dgm:prSet presAssocID="{07401047-3985-4245-9DAA-5A0D31AF54CA}" presName="hierRoot2" presStyleCnt="0">
        <dgm:presLayoutVars>
          <dgm:hierBranch val="init"/>
        </dgm:presLayoutVars>
      </dgm:prSet>
      <dgm:spPr/>
    </dgm:pt>
    <dgm:pt modelId="{2F4BC8C4-103D-43AF-A9DA-54D0F6C075AF}" type="pres">
      <dgm:prSet presAssocID="{07401047-3985-4245-9DAA-5A0D31AF54CA}" presName="rootComposite" presStyleCnt="0"/>
      <dgm:spPr/>
    </dgm:pt>
    <dgm:pt modelId="{3B99E565-2EE2-4412-AA35-163B0920289C}" type="pres">
      <dgm:prSet presAssocID="{07401047-3985-4245-9DAA-5A0D31AF54CA}" presName="rootText" presStyleLbl="node4" presStyleIdx="2" presStyleCnt="4">
        <dgm:presLayoutVars>
          <dgm:chPref val="3"/>
        </dgm:presLayoutVars>
      </dgm:prSet>
      <dgm:spPr/>
      <dgm:t>
        <a:bodyPr/>
        <a:lstStyle/>
        <a:p>
          <a:endParaRPr lang="ru-RU"/>
        </a:p>
      </dgm:t>
    </dgm:pt>
    <dgm:pt modelId="{AEA462E1-FE02-4727-98A9-F9A12CC62A6A}" type="pres">
      <dgm:prSet presAssocID="{07401047-3985-4245-9DAA-5A0D31AF54CA}" presName="rootConnector" presStyleLbl="node4" presStyleIdx="2" presStyleCnt="4"/>
      <dgm:spPr/>
      <dgm:t>
        <a:bodyPr/>
        <a:lstStyle/>
        <a:p>
          <a:endParaRPr lang="ru-RU"/>
        </a:p>
      </dgm:t>
    </dgm:pt>
    <dgm:pt modelId="{2C749377-9E82-48C4-B1C5-AB907175D23E}" type="pres">
      <dgm:prSet presAssocID="{07401047-3985-4245-9DAA-5A0D31AF54CA}" presName="hierChild4" presStyleCnt="0"/>
      <dgm:spPr/>
    </dgm:pt>
    <dgm:pt modelId="{DC41797E-3232-4D5B-8DC5-3B637B2DAFDD}" type="pres">
      <dgm:prSet presAssocID="{07401047-3985-4245-9DAA-5A0D31AF54CA}" presName="hierChild5" presStyleCnt="0"/>
      <dgm:spPr/>
    </dgm:pt>
    <dgm:pt modelId="{BCA846E5-9758-45D1-83C4-333A3DFA2F81}" type="pres">
      <dgm:prSet presAssocID="{7E055220-1B47-44BC-845B-4822C52BF5F0}" presName="Name37" presStyleLbl="parChTrans1D4" presStyleIdx="3" presStyleCnt="4"/>
      <dgm:spPr/>
      <dgm:t>
        <a:bodyPr/>
        <a:lstStyle/>
        <a:p>
          <a:endParaRPr lang="ru-RU"/>
        </a:p>
      </dgm:t>
    </dgm:pt>
    <dgm:pt modelId="{AE20E859-72FD-486F-B61B-B75B55586C44}" type="pres">
      <dgm:prSet presAssocID="{49072496-FEB1-4F30-A4B5-22F676FDCC7C}" presName="hierRoot2" presStyleCnt="0">
        <dgm:presLayoutVars>
          <dgm:hierBranch val="init"/>
        </dgm:presLayoutVars>
      </dgm:prSet>
      <dgm:spPr/>
    </dgm:pt>
    <dgm:pt modelId="{17FE2C6D-7F18-44D3-B654-F023844C83B5}" type="pres">
      <dgm:prSet presAssocID="{49072496-FEB1-4F30-A4B5-22F676FDCC7C}" presName="rootComposite" presStyleCnt="0"/>
      <dgm:spPr/>
    </dgm:pt>
    <dgm:pt modelId="{F687954C-B5F7-48B2-B315-D0D55112A43A}" type="pres">
      <dgm:prSet presAssocID="{49072496-FEB1-4F30-A4B5-22F676FDCC7C}" presName="rootText" presStyleLbl="node4" presStyleIdx="3" presStyleCnt="4">
        <dgm:presLayoutVars>
          <dgm:chPref val="3"/>
        </dgm:presLayoutVars>
      </dgm:prSet>
      <dgm:spPr/>
      <dgm:t>
        <a:bodyPr/>
        <a:lstStyle/>
        <a:p>
          <a:endParaRPr lang="ru-RU"/>
        </a:p>
      </dgm:t>
    </dgm:pt>
    <dgm:pt modelId="{217B0F03-DD80-4938-B0F6-97C616181BDE}" type="pres">
      <dgm:prSet presAssocID="{49072496-FEB1-4F30-A4B5-22F676FDCC7C}" presName="rootConnector" presStyleLbl="node4" presStyleIdx="3" presStyleCnt="4"/>
      <dgm:spPr/>
      <dgm:t>
        <a:bodyPr/>
        <a:lstStyle/>
        <a:p>
          <a:endParaRPr lang="ru-RU"/>
        </a:p>
      </dgm:t>
    </dgm:pt>
    <dgm:pt modelId="{B91E7543-B8A9-4038-A9C2-C932844DCCDF}" type="pres">
      <dgm:prSet presAssocID="{49072496-FEB1-4F30-A4B5-22F676FDCC7C}" presName="hierChild4" presStyleCnt="0"/>
      <dgm:spPr/>
    </dgm:pt>
    <dgm:pt modelId="{523A6973-FBC2-4356-A0CD-78C30E202A80}" type="pres">
      <dgm:prSet presAssocID="{49072496-FEB1-4F30-A4B5-22F676FDCC7C}" presName="hierChild5" presStyleCnt="0"/>
      <dgm:spPr/>
    </dgm:pt>
    <dgm:pt modelId="{C7F24F13-D608-4BAF-9CE5-5255124585AE}" type="pres">
      <dgm:prSet presAssocID="{BC7CE2A4-0D3C-41CF-BE25-DB398800C7F4}" presName="hierChild5" presStyleCnt="0"/>
      <dgm:spPr/>
    </dgm:pt>
    <dgm:pt modelId="{0DA62E65-4087-449D-B0F7-CE719D109738}" type="pres">
      <dgm:prSet presAssocID="{5E7F6DDB-D5FE-4CE3-9159-DA4A0DA3BC71}" presName="hierChild5" presStyleCnt="0"/>
      <dgm:spPr/>
    </dgm:pt>
    <dgm:pt modelId="{70096381-CB20-4960-A014-ED94FA0CF612}" type="pres">
      <dgm:prSet presAssocID="{05BCD3AA-D44E-4A45-B083-3836294908A7}" presName="Name37" presStyleLbl="parChTrans1D2" presStyleIdx="1" presStyleCnt="2"/>
      <dgm:spPr/>
      <dgm:t>
        <a:bodyPr/>
        <a:lstStyle/>
        <a:p>
          <a:endParaRPr lang="ru-RU"/>
        </a:p>
      </dgm:t>
    </dgm:pt>
    <dgm:pt modelId="{699C152F-C278-48F7-AB7F-459FF1467674}" type="pres">
      <dgm:prSet presAssocID="{1D44BAAC-364B-431D-AE18-CFD04D412836}" presName="hierRoot2" presStyleCnt="0">
        <dgm:presLayoutVars>
          <dgm:hierBranch val="init"/>
        </dgm:presLayoutVars>
      </dgm:prSet>
      <dgm:spPr/>
    </dgm:pt>
    <dgm:pt modelId="{CCE8C558-1159-4DA7-8085-4D4867F95F7E}" type="pres">
      <dgm:prSet presAssocID="{1D44BAAC-364B-431D-AE18-CFD04D412836}" presName="rootComposite" presStyleCnt="0"/>
      <dgm:spPr/>
    </dgm:pt>
    <dgm:pt modelId="{D8F2E8F3-C15F-4EA1-8A2E-C8323B0C946D}" type="pres">
      <dgm:prSet presAssocID="{1D44BAAC-364B-431D-AE18-CFD04D412836}" presName="rootText" presStyleLbl="node2" presStyleIdx="1" presStyleCnt="2">
        <dgm:presLayoutVars>
          <dgm:chPref val="3"/>
        </dgm:presLayoutVars>
      </dgm:prSet>
      <dgm:spPr/>
      <dgm:t>
        <a:bodyPr/>
        <a:lstStyle/>
        <a:p>
          <a:endParaRPr lang="ru-RU"/>
        </a:p>
      </dgm:t>
    </dgm:pt>
    <dgm:pt modelId="{BCE09A0D-15D2-4AAA-9153-3B380D11617E}" type="pres">
      <dgm:prSet presAssocID="{1D44BAAC-364B-431D-AE18-CFD04D412836}" presName="rootConnector" presStyleLbl="node2" presStyleIdx="1" presStyleCnt="2"/>
      <dgm:spPr/>
      <dgm:t>
        <a:bodyPr/>
        <a:lstStyle/>
        <a:p>
          <a:endParaRPr lang="ru-RU"/>
        </a:p>
      </dgm:t>
    </dgm:pt>
    <dgm:pt modelId="{77076C23-7E2C-4AB5-B14E-D94BE2FEEBDD}" type="pres">
      <dgm:prSet presAssocID="{1D44BAAC-364B-431D-AE18-CFD04D412836}" presName="hierChild4" presStyleCnt="0"/>
      <dgm:spPr/>
    </dgm:pt>
    <dgm:pt modelId="{E94A835B-0F30-4DCF-88D4-C1AB6C006C5B}" type="pres">
      <dgm:prSet presAssocID="{77C6C214-7B2E-44A3-AD36-C47CF5E72855}" presName="Name37" presStyleLbl="parChTrans1D3" presStyleIdx="2" presStyleCnt="5"/>
      <dgm:spPr/>
      <dgm:t>
        <a:bodyPr/>
        <a:lstStyle/>
        <a:p>
          <a:endParaRPr lang="ru-RU"/>
        </a:p>
      </dgm:t>
    </dgm:pt>
    <dgm:pt modelId="{262E5EF5-44D0-4384-B93A-8342A0267FD5}" type="pres">
      <dgm:prSet presAssocID="{60389EE5-87BB-4873-989D-12C38E3474C4}" presName="hierRoot2" presStyleCnt="0">
        <dgm:presLayoutVars>
          <dgm:hierBranch val="init"/>
        </dgm:presLayoutVars>
      </dgm:prSet>
      <dgm:spPr/>
    </dgm:pt>
    <dgm:pt modelId="{8D4BEEF1-CDF7-4C9B-81B9-B2D4F50C2C3B}" type="pres">
      <dgm:prSet presAssocID="{60389EE5-87BB-4873-989D-12C38E3474C4}" presName="rootComposite" presStyleCnt="0"/>
      <dgm:spPr/>
    </dgm:pt>
    <dgm:pt modelId="{82344651-6418-4CED-AD1B-836A4A094FA6}" type="pres">
      <dgm:prSet presAssocID="{60389EE5-87BB-4873-989D-12C38E3474C4}" presName="rootText" presStyleLbl="node3" presStyleIdx="2" presStyleCnt="4">
        <dgm:presLayoutVars>
          <dgm:chPref val="3"/>
        </dgm:presLayoutVars>
      </dgm:prSet>
      <dgm:spPr/>
      <dgm:t>
        <a:bodyPr/>
        <a:lstStyle/>
        <a:p>
          <a:endParaRPr lang="ru-RU"/>
        </a:p>
      </dgm:t>
    </dgm:pt>
    <dgm:pt modelId="{2CEACDBC-A199-49B4-BAE0-B863335289B9}" type="pres">
      <dgm:prSet presAssocID="{60389EE5-87BB-4873-989D-12C38E3474C4}" presName="rootConnector" presStyleLbl="node3" presStyleIdx="2" presStyleCnt="4"/>
      <dgm:spPr/>
      <dgm:t>
        <a:bodyPr/>
        <a:lstStyle/>
        <a:p>
          <a:endParaRPr lang="ru-RU"/>
        </a:p>
      </dgm:t>
    </dgm:pt>
    <dgm:pt modelId="{17BCB35E-0634-4058-A40F-7D227E6BF200}" type="pres">
      <dgm:prSet presAssocID="{60389EE5-87BB-4873-989D-12C38E3474C4}" presName="hierChild4" presStyleCnt="0"/>
      <dgm:spPr/>
    </dgm:pt>
    <dgm:pt modelId="{E8B9D97E-C9B2-4A0A-8D8B-FE48FC1E5EE5}" type="pres">
      <dgm:prSet presAssocID="{60389EE5-87BB-4873-989D-12C38E3474C4}" presName="hierChild5" presStyleCnt="0"/>
      <dgm:spPr/>
    </dgm:pt>
    <dgm:pt modelId="{BBA977C6-111F-4C62-B2CC-3F5AE93FBFE2}" type="pres">
      <dgm:prSet presAssocID="{E8E16A60-6F58-49EF-9208-B57D19AE4F21}" presName="Name37" presStyleLbl="parChTrans1D3" presStyleIdx="3" presStyleCnt="5"/>
      <dgm:spPr/>
      <dgm:t>
        <a:bodyPr/>
        <a:lstStyle/>
        <a:p>
          <a:endParaRPr lang="ru-RU"/>
        </a:p>
      </dgm:t>
    </dgm:pt>
    <dgm:pt modelId="{07651306-1010-4BE4-9838-5C72F3D4B3EE}" type="pres">
      <dgm:prSet presAssocID="{D4A3E3D4-ADE8-42EE-A2D8-7F8FA190CCA2}" presName="hierRoot2" presStyleCnt="0">
        <dgm:presLayoutVars>
          <dgm:hierBranch val="init"/>
        </dgm:presLayoutVars>
      </dgm:prSet>
      <dgm:spPr/>
    </dgm:pt>
    <dgm:pt modelId="{4DD1502C-F1C6-492B-A569-980E987A5D10}" type="pres">
      <dgm:prSet presAssocID="{D4A3E3D4-ADE8-42EE-A2D8-7F8FA190CCA2}" presName="rootComposite" presStyleCnt="0"/>
      <dgm:spPr/>
    </dgm:pt>
    <dgm:pt modelId="{A2C1F9D0-5840-4C5C-8C6A-9356CE1F5F9A}" type="pres">
      <dgm:prSet presAssocID="{D4A3E3D4-ADE8-42EE-A2D8-7F8FA190CCA2}" presName="rootText" presStyleLbl="node3" presStyleIdx="3" presStyleCnt="4">
        <dgm:presLayoutVars>
          <dgm:chPref val="3"/>
        </dgm:presLayoutVars>
      </dgm:prSet>
      <dgm:spPr/>
      <dgm:t>
        <a:bodyPr/>
        <a:lstStyle/>
        <a:p>
          <a:endParaRPr lang="ru-RU"/>
        </a:p>
      </dgm:t>
    </dgm:pt>
    <dgm:pt modelId="{A5DD8142-2C59-4500-9947-9A9FD5305731}" type="pres">
      <dgm:prSet presAssocID="{D4A3E3D4-ADE8-42EE-A2D8-7F8FA190CCA2}" presName="rootConnector" presStyleLbl="node3" presStyleIdx="3" presStyleCnt="4"/>
      <dgm:spPr/>
      <dgm:t>
        <a:bodyPr/>
        <a:lstStyle/>
        <a:p>
          <a:endParaRPr lang="ru-RU"/>
        </a:p>
      </dgm:t>
    </dgm:pt>
    <dgm:pt modelId="{A0072874-F46C-432C-93D9-67C10791F662}" type="pres">
      <dgm:prSet presAssocID="{D4A3E3D4-ADE8-42EE-A2D8-7F8FA190CCA2}" presName="hierChild4" presStyleCnt="0"/>
      <dgm:spPr/>
    </dgm:pt>
    <dgm:pt modelId="{9EECD36A-6849-404D-822B-4109BEE09DA3}" type="pres">
      <dgm:prSet presAssocID="{D4A3E3D4-ADE8-42EE-A2D8-7F8FA190CCA2}" presName="hierChild5" presStyleCnt="0"/>
      <dgm:spPr/>
    </dgm:pt>
    <dgm:pt modelId="{185A62CD-7B51-4857-B81F-EC9D7E43F70A}" type="pres">
      <dgm:prSet presAssocID="{1D44BAAC-364B-431D-AE18-CFD04D412836}" presName="hierChild5" presStyleCnt="0"/>
      <dgm:spPr/>
    </dgm:pt>
    <dgm:pt modelId="{D7FF3A3C-370F-4271-BB45-2AA62B73EFC3}" type="pres">
      <dgm:prSet presAssocID="{DB14AE1B-FAF4-4C12-BEA6-536C29965A5E}" presName="Name111" presStyleLbl="parChTrans1D3" presStyleIdx="4" presStyleCnt="5"/>
      <dgm:spPr/>
      <dgm:t>
        <a:bodyPr/>
        <a:lstStyle/>
        <a:p>
          <a:endParaRPr lang="ru-RU"/>
        </a:p>
      </dgm:t>
    </dgm:pt>
    <dgm:pt modelId="{756EEAD7-3C61-4152-B01B-C507684C1D3E}" type="pres">
      <dgm:prSet presAssocID="{1AA48249-2661-46B0-91D7-7CBD4A2A0A0E}" presName="hierRoot3" presStyleCnt="0">
        <dgm:presLayoutVars>
          <dgm:hierBranch val="init"/>
        </dgm:presLayoutVars>
      </dgm:prSet>
      <dgm:spPr/>
    </dgm:pt>
    <dgm:pt modelId="{4B3FD904-618A-4661-95EE-6D9BBF3263CF}" type="pres">
      <dgm:prSet presAssocID="{1AA48249-2661-46B0-91D7-7CBD4A2A0A0E}" presName="rootComposite3" presStyleCnt="0"/>
      <dgm:spPr/>
    </dgm:pt>
    <dgm:pt modelId="{19F7A24F-A43D-487D-A66B-6C15EDC16C21}" type="pres">
      <dgm:prSet presAssocID="{1AA48249-2661-46B0-91D7-7CBD4A2A0A0E}" presName="rootText3" presStyleLbl="asst2" presStyleIdx="0" presStyleCnt="1">
        <dgm:presLayoutVars>
          <dgm:chPref val="3"/>
        </dgm:presLayoutVars>
      </dgm:prSet>
      <dgm:spPr/>
      <dgm:t>
        <a:bodyPr/>
        <a:lstStyle/>
        <a:p>
          <a:endParaRPr lang="ru-RU"/>
        </a:p>
      </dgm:t>
    </dgm:pt>
    <dgm:pt modelId="{07E4F816-6A93-421E-8952-0EB5DEE27FC7}" type="pres">
      <dgm:prSet presAssocID="{1AA48249-2661-46B0-91D7-7CBD4A2A0A0E}" presName="rootConnector3" presStyleLbl="asst2" presStyleIdx="0" presStyleCnt="1"/>
      <dgm:spPr/>
      <dgm:t>
        <a:bodyPr/>
        <a:lstStyle/>
        <a:p>
          <a:endParaRPr lang="ru-RU"/>
        </a:p>
      </dgm:t>
    </dgm:pt>
    <dgm:pt modelId="{494A1EDD-2373-443A-97B3-7FFBE3921DBA}" type="pres">
      <dgm:prSet presAssocID="{1AA48249-2661-46B0-91D7-7CBD4A2A0A0E}" presName="hierChild6" presStyleCnt="0"/>
      <dgm:spPr/>
    </dgm:pt>
    <dgm:pt modelId="{385E132B-9EB1-4654-8D32-AE94C2A4BD8C}" type="pres">
      <dgm:prSet presAssocID="{1AA48249-2661-46B0-91D7-7CBD4A2A0A0E}" presName="hierChild7" presStyleCnt="0"/>
      <dgm:spPr/>
    </dgm:pt>
    <dgm:pt modelId="{3284F954-00BD-46B9-BAD9-46761E38AE14}" type="pres">
      <dgm:prSet presAssocID="{946FF460-3496-4146-A1C5-E42BF7532A25}" presName="hierChild3" presStyleCnt="0"/>
      <dgm:spPr/>
    </dgm:pt>
  </dgm:ptLst>
  <dgm:cxnLst>
    <dgm:cxn modelId="{6059D067-3EFE-4C99-B244-E97B69901498}" type="presOf" srcId="{1AA48249-2661-46B0-91D7-7CBD4A2A0A0E}" destId="{07E4F816-6A93-421E-8952-0EB5DEE27FC7}" srcOrd="1" destOrd="0" presId="urn:microsoft.com/office/officeart/2005/8/layout/orgChart1"/>
    <dgm:cxn modelId="{C6EB1D39-855B-4A80-951F-5388A1080289}" type="presOf" srcId="{D4A3E3D4-ADE8-42EE-A2D8-7F8FA190CCA2}" destId="{A2C1F9D0-5840-4C5C-8C6A-9356CE1F5F9A}" srcOrd="0" destOrd="0" presId="urn:microsoft.com/office/officeart/2005/8/layout/orgChart1"/>
    <dgm:cxn modelId="{0BE747C8-1268-40E7-85E1-B1D970950475}" type="presOf" srcId="{86796018-04AF-4F29-866E-7AE625B7EB28}" destId="{310CCB9D-7316-45B7-909D-19B191D5FDB6}" srcOrd="0" destOrd="0" presId="urn:microsoft.com/office/officeart/2005/8/layout/orgChart1"/>
    <dgm:cxn modelId="{1305B732-DCD6-4C48-85DA-C754336A79FC}" type="presOf" srcId="{60389EE5-87BB-4873-989D-12C38E3474C4}" destId="{82344651-6418-4CED-AD1B-836A4A094FA6}" srcOrd="0" destOrd="0" presId="urn:microsoft.com/office/officeart/2005/8/layout/orgChart1"/>
    <dgm:cxn modelId="{58BA5640-8BA0-44C6-BC30-3A4DAD1F3537}" srcId="{946FF460-3496-4146-A1C5-E42BF7532A25}" destId="{5E7F6DDB-D5FE-4CE3-9159-DA4A0DA3BC71}" srcOrd="0" destOrd="0" parTransId="{156BBAB2-F852-4155-9136-06CC9F8DF46F}" sibTransId="{9FB362E2-E5DC-44E5-A136-A46B8ADC937D}"/>
    <dgm:cxn modelId="{5D3A9D79-CD0F-4878-A084-60AE08C065AA}" type="presOf" srcId="{20C8032D-CD0E-42EC-8491-806A98A9B414}" destId="{F818A061-B783-4530-8A04-FAF7B0C86C97}" srcOrd="0" destOrd="0" presId="urn:microsoft.com/office/officeart/2005/8/layout/orgChart1"/>
    <dgm:cxn modelId="{DCD9ACFB-C8A5-4DB9-A753-B2F4729DFAC6}" type="presOf" srcId="{156BBAB2-F852-4155-9136-06CC9F8DF46F}" destId="{8C26CD83-A7FD-428D-B221-E14CDD64D997}" srcOrd="0" destOrd="0" presId="urn:microsoft.com/office/officeart/2005/8/layout/orgChart1"/>
    <dgm:cxn modelId="{A3D996C0-5AB6-4494-A6E6-C706D59F2E8E}" srcId="{BC7CE2A4-0D3C-41CF-BE25-DB398800C7F4}" destId="{07401047-3985-4245-9DAA-5A0D31AF54CA}" srcOrd="0" destOrd="0" parTransId="{BD506322-0375-432C-B80F-476EA1D6CB7D}" sibTransId="{53BCEB67-FBF3-4DD1-9A3F-400478668513}"/>
    <dgm:cxn modelId="{4ED892C7-6254-44BE-BBF9-7E87ECE2C80A}" srcId="{946FF460-3496-4146-A1C5-E42BF7532A25}" destId="{1D44BAAC-364B-431D-AE18-CFD04D412836}" srcOrd="1" destOrd="0" parTransId="{05BCD3AA-D44E-4A45-B083-3836294908A7}" sibTransId="{1D038224-BFBE-4D13-A035-830FF002DC44}"/>
    <dgm:cxn modelId="{B6B0EBC8-65BB-4866-97EB-B553DA02BB0D}" type="presOf" srcId="{33D29541-EBA4-495B-83E4-36CEA8206A88}" destId="{FB872103-A513-4961-91B7-2264DB4B8207}" srcOrd="0" destOrd="0" presId="urn:microsoft.com/office/officeart/2005/8/layout/orgChart1"/>
    <dgm:cxn modelId="{7889FAF8-5340-477F-AC6C-8BE897F9DA71}" type="presOf" srcId="{E8E16A60-6F58-49EF-9208-B57D19AE4F21}" destId="{BBA977C6-111F-4C62-B2CC-3F5AE93FBFE2}" srcOrd="0" destOrd="0" presId="urn:microsoft.com/office/officeart/2005/8/layout/orgChart1"/>
    <dgm:cxn modelId="{52D9998F-18E9-4F19-89EE-0CCDF5EC7CF8}" type="presOf" srcId="{1AA48249-2661-46B0-91D7-7CBD4A2A0A0E}" destId="{19F7A24F-A43D-487D-A66B-6C15EDC16C21}" srcOrd="0" destOrd="0" presId="urn:microsoft.com/office/officeart/2005/8/layout/orgChart1"/>
    <dgm:cxn modelId="{66E1858E-9D13-48AB-A604-78E2E7EEDB95}" type="presOf" srcId="{BC7CE2A4-0D3C-41CF-BE25-DB398800C7F4}" destId="{787DA6E5-D0DB-4D1C-975D-9E5DD56BFD93}" srcOrd="0" destOrd="0" presId="urn:microsoft.com/office/officeart/2005/8/layout/orgChart1"/>
    <dgm:cxn modelId="{D7E3F038-FE76-47B2-B69F-CA130421579D}" type="presOf" srcId="{1F5F7D13-E4D2-4C00-92F9-9D624B9CB2F3}" destId="{8BEC43E7-B9C8-45C9-A15F-17C45EA40809}" srcOrd="0" destOrd="0" presId="urn:microsoft.com/office/officeart/2005/8/layout/orgChart1"/>
    <dgm:cxn modelId="{1AD48C92-F606-4BD5-97B4-38F41DDC1ED5}" type="presOf" srcId="{07401047-3985-4245-9DAA-5A0D31AF54CA}" destId="{AEA462E1-FE02-4727-98A9-F9A12CC62A6A}" srcOrd="1" destOrd="0" presId="urn:microsoft.com/office/officeart/2005/8/layout/orgChart1"/>
    <dgm:cxn modelId="{BF81B9C5-8D25-4067-A2D3-008C160DEE32}" type="presOf" srcId="{BD506322-0375-432C-B80F-476EA1D6CB7D}" destId="{B43CD1BA-1B35-49AD-9516-975631D2F051}" srcOrd="0" destOrd="0" presId="urn:microsoft.com/office/officeart/2005/8/layout/orgChart1"/>
    <dgm:cxn modelId="{E950FA3F-4E2C-43EA-A313-7E2A55C9E36C}" type="presOf" srcId="{05BCD3AA-D44E-4A45-B083-3836294908A7}" destId="{70096381-CB20-4960-A014-ED94FA0CF612}" srcOrd="0" destOrd="0" presId="urn:microsoft.com/office/officeart/2005/8/layout/orgChart1"/>
    <dgm:cxn modelId="{16DE8241-ADAC-4501-BE27-733E5FA0EB44}" type="presOf" srcId="{07401047-3985-4245-9DAA-5A0D31AF54CA}" destId="{3B99E565-2EE2-4412-AA35-163B0920289C}" srcOrd="0" destOrd="0" presId="urn:microsoft.com/office/officeart/2005/8/layout/orgChart1"/>
    <dgm:cxn modelId="{EBA534B5-F215-4FE5-BBFC-380411E73ABA}" type="presOf" srcId="{49072496-FEB1-4F30-A4B5-22F676FDCC7C}" destId="{F687954C-B5F7-48B2-B315-D0D55112A43A}" srcOrd="0" destOrd="0" presId="urn:microsoft.com/office/officeart/2005/8/layout/orgChart1"/>
    <dgm:cxn modelId="{96C4323C-5595-4EA1-8601-D5585F491DE7}" type="presOf" srcId="{4D4D6624-6144-4654-8F8F-F0E6E35F5AC5}" destId="{76244503-6BE9-43BC-8531-640BECF01473}" srcOrd="1" destOrd="0" presId="urn:microsoft.com/office/officeart/2005/8/layout/orgChart1"/>
    <dgm:cxn modelId="{27ED22CC-2FFC-455B-819E-BA8824A4F816}" type="presOf" srcId="{946FF460-3496-4146-A1C5-E42BF7532A25}" destId="{763B2CC9-1756-4461-877B-8B4872E1AC4D}" srcOrd="0" destOrd="0" presId="urn:microsoft.com/office/officeart/2005/8/layout/orgChart1"/>
    <dgm:cxn modelId="{67536BF8-9AF4-4AA3-AC8A-BF45ACB33DAC}" type="presOf" srcId="{49072496-FEB1-4F30-A4B5-22F676FDCC7C}" destId="{217B0F03-DD80-4938-B0F6-97C616181BDE}" srcOrd="1" destOrd="0" presId="urn:microsoft.com/office/officeart/2005/8/layout/orgChart1"/>
    <dgm:cxn modelId="{04EF40B1-D2E9-49B5-8A12-C0FB3C66472A}" srcId="{1D44BAAC-364B-431D-AE18-CFD04D412836}" destId="{D4A3E3D4-ADE8-42EE-A2D8-7F8FA190CCA2}" srcOrd="1" destOrd="0" parTransId="{E8E16A60-6F58-49EF-9208-B57D19AE4F21}" sibTransId="{4C20E455-8082-4E9D-9483-AFD5A0439DC1}"/>
    <dgm:cxn modelId="{6FFF0CD0-BDEC-455E-A9FE-D073344CE482}" type="presOf" srcId="{1D44BAAC-364B-431D-AE18-CFD04D412836}" destId="{BCE09A0D-15D2-4AAA-9153-3B380D11617E}" srcOrd="1" destOrd="0" presId="urn:microsoft.com/office/officeart/2005/8/layout/orgChart1"/>
    <dgm:cxn modelId="{40D9FB08-760A-41B8-B0EE-A3410D809629}" srcId="{CA6B0BD4-7C86-488F-B314-40CC6CD34966}" destId="{946FF460-3496-4146-A1C5-E42BF7532A25}" srcOrd="0" destOrd="0" parTransId="{9F92AC93-196C-4D8F-920F-DC273EC73896}" sibTransId="{6513FB49-8D5A-4DA7-90D4-C1A95424BFA2}"/>
    <dgm:cxn modelId="{D89D77BD-6DDA-4A80-86B0-B4AD7E89A8BC}" type="presOf" srcId="{CA6B0BD4-7C86-488F-B314-40CC6CD34966}" destId="{F704631A-664B-44D2-83E9-743197442BAD}" srcOrd="0" destOrd="0" presId="urn:microsoft.com/office/officeart/2005/8/layout/orgChart1"/>
    <dgm:cxn modelId="{F7634743-84B8-43D7-9F53-E46D726EE1D4}" type="presOf" srcId="{4D4D6624-6144-4654-8F8F-F0E6E35F5AC5}" destId="{39115A5B-128C-44E9-B57F-20DFFB8E7651}" srcOrd="0" destOrd="0" presId="urn:microsoft.com/office/officeart/2005/8/layout/orgChart1"/>
    <dgm:cxn modelId="{55513EBC-3C11-4B10-8BB9-B59E5AA76F9A}" type="presOf" srcId="{D4A3E3D4-ADE8-42EE-A2D8-7F8FA190CCA2}" destId="{A5DD8142-2C59-4500-9947-9A9FD5305731}" srcOrd="1" destOrd="0" presId="urn:microsoft.com/office/officeart/2005/8/layout/orgChart1"/>
    <dgm:cxn modelId="{6558C04C-7052-48E2-A9DC-A356C2B1C631}" srcId="{1D44BAAC-364B-431D-AE18-CFD04D412836}" destId="{1AA48249-2661-46B0-91D7-7CBD4A2A0A0E}" srcOrd="2" destOrd="0" parTransId="{DB14AE1B-FAF4-4C12-BEA6-536C29965A5E}" sibTransId="{C804D481-F796-4D03-987A-EBADC6D549CD}"/>
    <dgm:cxn modelId="{E7A1C499-1F37-4946-9E4A-7EB5461EAB1A}" type="presOf" srcId="{0A8CF9A2-7CE8-4181-9152-D640C58DA48A}" destId="{3DE8F169-A370-41E2-8C85-5EEDA9DB195C}" srcOrd="0" destOrd="0" presId="urn:microsoft.com/office/officeart/2005/8/layout/orgChart1"/>
    <dgm:cxn modelId="{F8905F7F-E92C-4532-9ED3-94AE02DBB74B}" type="presOf" srcId="{77C6C214-7B2E-44A3-AD36-C47CF5E72855}" destId="{E94A835B-0F30-4DCF-88D4-C1AB6C006C5B}" srcOrd="0" destOrd="0" presId="urn:microsoft.com/office/officeart/2005/8/layout/orgChart1"/>
    <dgm:cxn modelId="{989C3705-06A9-4AAA-89E9-FC01CAEF08F3}" type="presOf" srcId="{1F5F7D13-E4D2-4C00-92F9-9D624B9CB2F3}" destId="{EAD09FAA-9D7E-4645-BD8E-E1A8F40D1530}" srcOrd="1" destOrd="0" presId="urn:microsoft.com/office/officeart/2005/8/layout/orgChart1"/>
    <dgm:cxn modelId="{951CF99C-0C2A-4D11-8A9C-37B23C5BE6C8}" type="presOf" srcId="{DB14AE1B-FAF4-4C12-BEA6-536C29965A5E}" destId="{D7FF3A3C-370F-4271-BB45-2AA62B73EFC3}" srcOrd="0" destOrd="0" presId="urn:microsoft.com/office/officeart/2005/8/layout/orgChart1"/>
    <dgm:cxn modelId="{2059A957-19C0-4EF6-A6C4-D1324C0291D1}" type="presOf" srcId="{7E055220-1B47-44BC-845B-4822C52BF5F0}" destId="{BCA846E5-9758-45D1-83C4-333A3DFA2F81}" srcOrd="0" destOrd="0" presId="urn:microsoft.com/office/officeart/2005/8/layout/orgChart1"/>
    <dgm:cxn modelId="{D9B0B578-A95C-489C-BDDC-BAC4C53498A9}" type="presOf" srcId="{5E7F6DDB-D5FE-4CE3-9159-DA4A0DA3BC71}" destId="{18DEE15E-5E2C-4C3E-A947-D288C695ABBB}" srcOrd="1" destOrd="0" presId="urn:microsoft.com/office/officeart/2005/8/layout/orgChart1"/>
    <dgm:cxn modelId="{D41EE530-731C-4669-8409-611880F31D0B}" srcId="{5E7F6DDB-D5FE-4CE3-9159-DA4A0DA3BC71}" destId="{33D29541-EBA4-495B-83E4-36CEA8206A88}" srcOrd="0" destOrd="0" parTransId="{675F42F4-CB7E-49B2-B7C4-B855BE94B940}" sibTransId="{EACA261A-0626-4912-94ED-71FF172A39EB}"/>
    <dgm:cxn modelId="{36625F34-DFAD-4CCF-AE44-1C4E65F35095}" srcId="{BC7CE2A4-0D3C-41CF-BE25-DB398800C7F4}" destId="{49072496-FEB1-4F30-A4B5-22F676FDCC7C}" srcOrd="1" destOrd="0" parTransId="{7E055220-1B47-44BC-845B-4822C52BF5F0}" sibTransId="{8982525B-F8E4-4A68-8354-C8750F9890CD}"/>
    <dgm:cxn modelId="{256850CB-06FC-40D3-92FC-C32FEBD17E6B}" type="presOf" srcId="{946FF460-3496-4146-A1C5-E42BF7532A25}" destId="{BC75567C-91D2-4D12-8BCF-A8AF48E14202}" srcOrd="1" destOrd="0" presId="urn:microsoft.com/office/officeart/2005/8/layout/orgChart1"/>
    <dgm:cxn modelId="{B895EABA-3EC9-4523-931B-0BBF26E3D2EE}" type="presOf" srcId="{5E7F6DDB-D5FE-4CE3-9159-DA4A0DA3BC71}" destId="{58BBE6E6-BB72-42DA-B340-541D75999788}" srcOrd="0" destOrd="0" presId="urn:microsoft.com/office/officeart/2005/8/layout/orgChart1"/>
    <dgm:cxn modelId="{79558DCF-4EAB-4F28-BF9C-77E74EC6D01B}" srcId="{1D44BAAC-364B-431D-AE18-CFD04D412836}" destId="{60389EE5-87BB-4873-989D-12C38E3474C4}" srcOrd="0" destOrd="0" parTransId="{77C6C214-7B2E-44A3-AD36-C47CF5E72855}" sibTransId="{74F8A83E-270A-4719-9F8F-0B605BD90D27}"/>
    <dgm:cxn modelId="{31FB482C-08E5-4CED-808A-D35736F0A906}" type="presOf" srcId="{1D44BAAC-364B-431D-AE18-CFD04D412836}" destId="{D8F2E8F3-C15F-4EA1-8A2E-C8323B0C946D}" srcOrd="0" destOrd="0" presId="urn:microsoft.com/office/officeart/2005/8/layout/orgChart1"/>
    <dgm:cxn modelId="{22A886AF-7F9E-4776-9E22-1980080A3F35}" srcId="{33D29541-EBA4-495B-83E4-36CEA8206A88}" destId="{1F5F7D13-E4D2-4C00-92F9-9D624B9CB2F3}" srcOrd="0" destOrd="0" parTransId="{0A8CF9A2-7CE8-4181-9152-D640C58DA48A}" sibTransId="{FE6C31C8-676E-4BCA-90F4-4D97E9A844D2}"/>
    <dgm:cxn modelId="{F9A8396B-714E-43C9-8A71-2C351F62984E}" type="presOf" srcId="{BC7CE2A4-0D3C-41CF-BE25-DB398800C7F4}" destId="{36BD2A1B-1D34-4F15-ADC8-1A5C313C16AB}" srcOrd="1" destOrd="0" presId="urn:microsoft.com/office/officeart/2005/8/layout/orgChart1"/>
    <dgm:cxn modelId="{D2603EDF-8AAD-4A38-B4D7-96BCC273FE44}" type="presOf" srcId="{60389EE5-87BB-4873-989D-12C38E3474C4}" destId="{2CEACDBC-A199-49B4-BAE0-B863335289B9}" srcOrd="1" destOrd="0" presId="urn:microsoft.com/office/officeart/2005/8/layout/orgChart1"/>
    <dgm:cxn modelId="{B11D2144-CCCE-4E15-A212-9C3748141FAB}" type="presOf" srcId="{33D29541-EBA4-495B-83E4-36CEA8206A88}" destId="{EAA5C062-F9DF-4E8C-B5B6-DAB12CF2BCB0}" srcOrd="1" destOrd="0" presId="urn:microsoft.com/office/officeart/2005/8/layout/orgChart1"/>
    <dgm:cxn modelId="{1FA47E07-52E9-462C-A95B-85439D35FAD4}" type="presOf" srcId="{675F42F4-CB7E-49B2-B7C4-B855BE94B940}" destId="{6AB49B68-03DE-41AE-882F-7C81F1880F99}" srcOrd="0" destOrd="0" presId="urn:microsoft.com/office/officeart/2005/8/layout/orgChart1"/>
    <dgm:cxn modelId="{CF66612A-E4D1-48F7-8319-AA6DBB2D99E7}" srcId="{5E7F6DDB-D5FE-4CE3-9159-DA4A0DA3BC71}" destId="{BC7CE2A4-0D3C-41CF-BE25-DB398800C7F4}" srcOrd="1" destOrd="0" parTransId="{20C8032D-CD0E-42EC-8491-806A98A9B414}" sibTransId="{7DDFDD4A-BFAB-4E27-AD49-4032F56F3230}"/>
    <dgm:cxn modelId="{88CBF73B-5441-41A7-9464-0649F025B5A2}" srcId="{33D29541-EBA4-495B-83E4-36CEA8206A88}" destId="{4D4D6624-6144-4654-8F8F-F0E6E35F5AC5}" srcOrd="1" destOrd="0" parTransId="{86796018-04AF-4F29-866E-7AE625B7EB28}" sibTransId="{EFBE5172-BF2F-4EB5-BC6F-582FC79F2845}"/>
    <dgm:cxn modelId="{982BA3DE-A43D-4A83-8B17-53755C054CEA}" type="presParOf" srcId="{F704631A-664B-44D2-83E9-743197442BAD}" destId="{DF77E65C-A0FD-4FBE-BC70-1DF0A1F19EBD}" srcOrd="0" destOrd="0" presId="urn:microsoft.com/office/officeart/2005/8/layout/orgChart1"/>
    <dgm:cxn modelId="{E02F4367-C952-457A-A1E1-58D818A1693A}" type="presParOf" srcId="{DF77E65C-A0FD-4FBE-BC70-1DF0A1F19EBD}" destId="{73035953-AAA5-463D-94F8-50609C898CE4}" srcOrd="0" destOrd="0" presId="urn:microsoft.com/office/officeart/2005/8/layout/orgChart1"/>
    <dgm:cxn modelId="{C862787B-B687-4FC1-8E5F-0320321B6B20}" type="presParOf" srcId="{73035953-AAA5-463D-94F8-50609C898CE4}" destId="{763B2CC9-1756-4461-877B-8B4872E1AC4D}" srcOrd="0" destOrd="0" presId="urn:microsoft.com/office/officeart/2005/8/layout/orgChart1"/>
    <dgm:cxn modelId="{EEB49752-5478-4318-86E8-B0226D5EBC6D}" type="presParOf" srcId="{73035953-AAA5-463D-94F8-50609C898CE4}" destId="{BC75567C-91D2-4D12-8BCF-A8AF48E14202}" srcOrd="1" destOrd="0" presId="urn:microsoft.com/office/officeart/2005/8/layout/orgChart1"/>
    <dgm:cxn modelId="{65627044-051F-47DF-B4F7-B79BA2F0EC06}" type="presParOf" srcId="{DF77E65C-A0FD-4FBE-BC70-1DF0A1F19EBD}" destId="{EE49E602-D49D-4FB6-AF98-503524C2BB1E}" srcOrd="1" destOrd="0" presId="urn:microsoft.com/office/officeart/2005/8/layout/orgChart1"/>
    <dgm:cxn modelId="{90860411-03FE-4725-934C-97F0E876E2C7}" type="presParOf" srcId="{EE49E602-D49D-4FB6-AF98-503524C2BB1E}" destId="{8C26CD83-A7FD-428D-B221-E14CDD64D997}" srcOrd="0" destOrd="0" presId="urn:microsoft.com/office/officeart/2005/8/layout/orgChart1"/>
    <dgm:cxn modelId="{FBB8A9F3-7589-46D4-A35A-0EAEB5D0F2F1}" type="presParOf" srcId="{EE49E602-D49D-4FB6-AF98-503524C2BB1E}" destId="{21D97452-CCDC-4234-9AA5-A20F41317159}" srcOrd="1" destOrd="0" presId="urn:microsoft.com/office/officeart/2005/8/layout/orgChart1"/>
    <dgm:cxn modelId="{8B3BA76E-4650-4F58-B17D-0E6B32E7AF0F}" type="presParOf" srcId="{21D97452-CCDC-4234-9AA5-A20F41317159}" destId="{F263B22B-8464-4660-8418-3B5C3DFEA27F}" srcOrd="0" destOrd="0" presId="urn:microsoft.com/office/officeart/2005/8/layout/orgChart1"/>
    <dgm:cxn modelId="{ACC9A589-FB21-4E6D-AE8E-C7864DA4BA0A}" type="presParOf" srcId="{F263B22B-8464-4660-8418-3B5C3DFEA27F}" destId="{58BBE6E6-BB72-42DA-B340-541D75999788}" srcOrd="0" destOrd="0" presId="urn:microsoft.com/office/officeart/2005/8/layout/orgChart1"/>
    <dgm:cxn modelId="{52FBA77F-348C-40D8-8E7C-ED6AF28B9554}" type="presParOf" srcId="{F263B22B-8464-4660-8418-3B5C3DFEA27F}" destId="{18DEE15E-5E2C-4C3E-A947-D288C695ABBB}" srcOrd="1" destOrd="0" presId="urn:microsoft.com/office/officeart/2005/8/layout/orgChart1"/>
    <dgm:cxn modelId="{CA1C4C60-3A35-478F-A403-3ACA62DF8D68}" type="presParOf" srcId="{21D97452-CCDC-4234-9AA5-A20F41317159}" destId="{B90B8E9F-C4B5-4819-BD99-13F33C542BE3}" srcOrd="1" destOrd="0" presId="urn:microsoft.com/office/officeart/2005/8/layout/orgChart1"/>
    <dgm:cxn modelId="{39659E36-5D76-4B9B-9EDF-FD06A53BC758}" type="presParOf" srcId="{B90B8E9F-C4B5-4819-BD99-13F33C542BE3}" destId="{6AB49B68-03DE-41AE-882F-7C81F1880F99}" srcOrd="0" destOrd="0" presId="urn:microsoft.com/office/officeart/2005/8/layout/orgChart1"/>
    <dgm:cxn modelId="{B21D77CC-76A1-4A8B-9A58-5927EFFF5ACF}" type="presParOf" srcId="{B90B8E9F-C4B5-4819-BD99-13F33C542BE3}" destId="{7164F644-6DBE-4137-9855-5D6C1893C31D}" srcOrd="1" destOrd="0" presId="urn:microsoft.com/office/officeart/2005/8/layout/orgChart1"/>
    <dgm:cxn modelId="{58BD1659-B27A-42BC-9866-DC94CA7B3025}" type="presParOf" srcId="{7164F644-6DBE-4137-9855-5D6C1893C31D}" destId="{5CA47725-F950-4EF8-809A-84A3AD659E38}" srcOrd="0" destOrd="0" presId="urn:microsoft.com/office/officeart/2005/8/layout/orgChart1"/>
    <dgm:cxn modelId="{1554135D-DDA9-4F1C-8431-B71B7E7562B2}" type="presParOf" srcId="{5CA47725-F950-4EF8-809A-84A3AD659E38}" destId="{FB872103-A513-4961-91B7-2264DB4B8207}" srcOrd="0" destOrd="0" presId="urn:microsoft.com/office/officeart/2005/8/layout/orgChart1"/>
    <dgm:cxn modelId="{AA7E55F8-50C0-47F4-85D4-099FBFD41E35}" type="presParOf" srcId="{5CA47725-F950-4EF8-809A-84A3AD659E38}" destId="{EAA5C062-F9DF-4E8C-B5B6-DAB12CF2BCB0}" srcOrd="1" destOrd="0" presId="urn:microsoft.com/office/officeart/2005/8/layout/orgChart1"/>
    <dgm:cxn modelId="{A6733AE1-A652-44B3-AD6A-667DE11D9AC8}" type="presParOf" srcId="{7164F644-6DBE-4137-9855-5D6C1893C31D}" destId="{77833B54-91B7-478D-B7F3-80166C4D7B8B}" srcOrd="1" destOrd="0" presId="urn:microsoft.com/office/officeart/2005/8/layout/orgChart1"/>
    <dgm:cxn modelId="{52F813A8-96AA-4366-BF78-7BA906309CE7}" type="presParOf" srcId="{77833B54-91B7-478D-B7F3-80166C4D7B8B}" destId="{3DE8F169-A370-41E2-8C85-5EEDA9DB195C}" srcOrd="0" destOrd="0" presId="urn:microsoft.com/office/officeart/2005/8/layout/orgChart1"/>
    <dgm:cxn modelId="{E7D3D88C-1E0F-4F31-9FFD-E0A4059DB899}" type="presParOf" srcId="{77833B54-91B7-478D-B7F3-80166C4D7B8B}" destId="{E38F195F-35B5-4B53-9EBB-084CCD0E241F}" srcOrd="1" destOrd="0" presId="urn:microsoft.com/office/officeart/2005/8/layout/orgChart1"/>
    <dgm:cxn modelId="{1F60B78E-256B-4D0D-A58C-B58C47EA38D1}" type="presParOf" srcId="{E38F195F-35B5-4B53-9EBB-084CCD0E241F}" destId="{0B305B7C-3E25-4172-937F-56F0D939C29B}" srcOrd="0" destOrd="0" presId="urn:microsoft.com/office/officeart/2005/8/layout/orgChart1"/>
    <dgm:cxn modelId="{E2595178-AE04-47D5-AAC6-C7A9824B0E2F}" type="presParOf" srcId="{0B305B7C-3E25-4172-937F-56F0D939C29B}" destId="{8BEC43E7-B9C8-45C9-A15F-17C45EA40809}" srcOrd="0" destOrd="0" presId="urn:microsoft.com/office/officeart/2005/8/layout/orgChart1"/>
    <dgm:cxn modelId="{8FA41C6A-1AB5-4F83-B318-00FF7F8C52E8}" type="presParOf" srcId="{0B305B7C-3E25-4172-937F-56F0D939C29B}" destId="{EAD09FAA-9D7E-4645-BD8E-E1A8F40D1530}" srcOrd="1" destOrd="0" presId="urn:microsoft.com/office/officeart/2005/8/layout/orgChart1"/>
    <dgm:cxn modelId="{9CE57BE3-DAE9-48C3-8E3E-03F5200C731B}" type="presParOf" srcId="{E38F195F-35B5-4B53-9EBB-084CCD0E241F}" destId="{F7E0AE42-442A-4B7E-9209-61DF515A2CF7}" srcOrd="1" destOrd="0" presId="urn:microsoft.com/office/officeart/2005/8/layout/orgChart1"/>
    <dgm:cxn modelId="{CC728388-6BFB-4DC5-AD7C-39470FB5116B}" type="presParOf" srcId="{E38F195F-35B5-4B53-9EBB-084CCD0E241F}" destId="{8A47D77F-4BD0-45B8-865B-3F4E193B4F7D}" srcOrd="2" destOrd="0" presId="urn:microsoft.com/office/officeart/2005/8/layout/orgChart1"/>
    <dgm:cxn modelId="{4163C64B-819E-43CD-B0AD-E92819608FD3}" type="presParOf" srcId="{77833B54-91B7-478D-B7F3-80166C4D7B8B}" destId="{310CCB9D-7316-45B7-909D-19B191D5FDB6}" srcOrd="2" destOrd="0" presId="urn:microsoft.com/office/officeart/2005/8/layout/orgChart1"/>
    <dgm:cxn modelId="{4CE9E821-FB13-4F1D-A87A-DA6DCC2F52A5}" type="presParOf" srcId="{77833B54-91B7-478D-B7F3-80166C4D7B8B}" destId="{22E4436A-4C0C-4660-A655-A5F7F92D1AF0}" srcOrd="3" destOrd="0" presId="urn:microsoft.com/office/officeart/2005/8/layout/orgChart1"/>
    <dgm:cxn modelId="{CE6BCE5E-D4B0-4B08-816B-5A966290F6E5}" type="presParOf" srcId="{22E4436A-4C0C-4660-A655-A5F7F92D1AF0}" destId="{D79377AD-6469-4588-BF11-9AAA27A182F3}" srcOrd="0" destOrd="0" presId="urn:microsoft.com/office/officeart/2005/8/layout/orgChart1"/>
    <dgm:cxn modelId="{E9357A75-B39C-4A6C-8C4B-75C47B643096}" type="presParOf" srcId="{D79377AD-6469-4588-BF11-9AAA27A182F3}" destId="{39115A5B-128C-44E9-B57F-20DFFB8E7651}" srcOrd="0" destOrd="0" presId="urn:microsoft.com/office/officeart/2005/8/layout/orgChart1"/>
    <dgm:cxn modelId="{39ED77D5-4C16-46C8-B570-8EFEEC4A4882}" type="presParOf" srcId="{D79377AD-6469-4588-BF11-9AAA27A182F3}" destId="{76244503-6BE9-43BC-8531-640BECF01473}" srcOrd="1" destOrd="0" presId="urn:microsoft.com/office/officeart/2005/8/layout/orgChart1"/>
    <dgm:cxn modelId="{98DEC47A-FE6C-44D0-9F7A-7B1ED76DAE66}" type="presParOf" srcId="{22E4436A-4C0C-4660-A655-A5F7F92D1AF0}" destId="{2E6DE153-DC51-4F23-8F9A-35DEDE03E800}" srcOrd="1" destOrd="0" presId="urn:microsoft.com/office/officeart/2005/8/layout/orgChart1"/>
    <dgm:cxn modelId="{90D369D5-655B-495E-BC9A-7171A644E3F5}" type="presParOf" srcId="{22E4436A-4C0C-4660-A655-A5F7F92D1AF0}" destId="{C11BF00C-5E7D-4578-AB71-57A09A995808}" srcOrd="2" destOrd="0" presId="urn:microsoft.com/office/officeart/2005/8/layout/orgChart1"/>
    <dgm:cxn modelId="{BB862906-BE63-499A-8E3A-0A61449D3426}" type="presParOf" srcId="{7164F644-6DBE-4137-9855-5D6C1893C31D}" destId="{DC3F228D-DE67-41C9-8A7A-8E0FC0539C65}" srcOrd="2" destOrd="0" presId="urn:microsoft.com/office/officeart/2005/8/layout/orgChart1"/>
    <dgm:cxn modelId="{0373AB9D-DAE0-4AD0-811C-96E0A834B173}" type="presParOf" srcId="{B90B8E9F-C4B5-4819-BD99-13F33C542BE3}" destId="{F818A061-B783-4530-8A04-FAF7B0C86C97}" srcOrd="2" destOrd="0" presId="urn:microsoft.com/office/officeart/2005/8/layout/orgChart1"/>
    <dgm:cxn modelId="{A1307152-38F5-412A-969F-CDC25DE3F2CA}" type="presParOf" srcId="{B90B8E9F-C4B5-4819-BD99-13F33C542BE3}" destId="{8013ECC9-1165-4B66-89F7-00CDFFF44CEA}" srcOrd="3" destOrd="0" presId="urn:microsoft.com/office/officeart/2005/8/layout/orgChart1"/>
    <dgm:cxn modelId="{36F7E8A5-60EF-4DCE-B1A8-3C212A4F492A}" type="presParOf" srcId="{8013ECC9-1165-4B66-89F7-00CDFFF44CEA}" destId="{F69E1EEA-3A61-471E-8510-95C30254D063}" srcOrd="0" destOrd="0" presId="urn:microsoft.com/office/officeart/2005/8/layout/orgChart1"/>
    <dgm:cxn modelId="{0141A6C4-3859-455A-8216-062F639F2429}" type="presParOf" srcId="{F69E1EEA-3A61-471E-8510-95C30254D063}" destId="{787DA6E5-D0DB-4D1C-975D-9E5DD56BFD93}" srcOrd="0" destOrd="0" presId="urn:microsoft.com/office/officeart/2005/8/layout/orgChart1"/>
    <dgm:cxn modelId="{04518E4D-127D-4FE5-A909-C52CE1470C4E}" type="presParOf" srcId="{F69E1EEA-3A61-471E-8510-95C30254D063}" destId="{36BD2A1B-1D34-4F15-ADC8-1A5C313C16AB}" srcOrd="1" destOrd="0" presId="urn:microsoft.com/office/officeart/2005/8/layout/orgChart1"/>
    <dgm:cxn modelId="{5556FFE9-B4C5-450A-ACC2-9CAA055E2A98}" type="presParOf" srcId="{8013ECC9-1165-4B66-89F7-00CDFFF44CEA}" destId="{EAB13010-C8B4-4BEF-856E-F6358674B2E3}" srcOrd="1" destOrd="0" presId="urn:microsoft.com/office/officeart/2005/8/layout/orgChart1"/>
    <dgm:cxn modelId="{7BF050F0-3334-48EB-BD04-0FF80F83A282}" type="presParOf" srcId="{EAB13010-C8B4-4BEF-856E-F6358674B2E3}" destId="{B43CD1BA-1B35-49AD-9516-975631D2F051}" srcOrd="0" destOrd="0" presId="urn:microsoft.com/office/officeart/2005/8/layout/orgChart1"/>
    <dgm:cxn modelId="{B9880A2E-A1E7-4F2D-8541-8455DD4F62E0}" type="presParOf" srcId="{EAB13010-C8B4-4BEF-856E-F6358674B2E3}" destId="{438A6B54-1CA0-4FF5-951E-CC9B1B088E35}" srcOrd="1" destOrd="0" presId="urn:microsoft.com/office/officeart/2005/8/layout/orgChart1"/>
    <dgm:cxn modelId="{632B4768-F510-4E57-9A91-D94D462C744A}" type="presParOf" srcId="{438A6B54-1CA0-4FF5-951E-CC9B1B088E35}" destId="{2F4BC8C4-103D-43AF-A9DA-54D0F6C075AF}" srcOrd="0" destOrd="0" presId="urn:microsoft.com/office/officeart/2005/8/layout/orgChart1"/>
    <dgm:cxn modelId="{A781AF12-9D87-47CA-BB0D-3EB6E736FB24}" type="presParOf" srcId="{2F4BC8C4-103D-43AF-A9DA-54D0F6C075AF}" destId="{3B99E565-2EE2-4412-AA35-163B0920289C}" srcOrd="0" destOrd="0" presId="urn:microsoft.com/office/officeart/2005/8/layout/orgChart1"/>
    <dgm:cxn modelId="{825B95E7-283E-4852-98B5-8465E7943192}" type="presParOf" srcId="{2F4BC8C4-103D-43AF-A9DA-54D0F6C075AF}" destId="{AEA462E1-FE02-4727-98A9-F9A12CC62A6A}" srcOrd="1" destOrd="0" presId="urn:microsoft.com/office/officeart/2005/8/layout/orgChart1"/>
    <dgm:cxn modelId="{7B760A42-FEA6-4F70-B507-1CE01F3CDA29}" type="presParOf" srcId="{438A6B54-1CA0-4FF5-951E-CC9B1B088E35}" destId="{2C749377-9E82-48C4-B1C5-AB907175D23E}" srcOrd="1" destOrd="0" presId="urn:microsoft.com/office/officeart/2005/8/layout/orgChart1"/>
    <dgm:cxn modelId="{AA9BFD3B-FE7E-499E-8E93-A74091A5F305}" type="presParOf" srcId="{438A6B54-1CA0-4FF5-951E-CC9B1B088E35}" destId="{DC41797E-3232-4D5B-8DC5-3B637B2DAFDD}" srcOrd="2" destOrd="0" presId="urn:microsoft.com/office/officeart/2005/8/layout/orgChart1"/>
    <dgm:cxn modelId="{691D5A53-D643-4260-8C8B-4D58AAF5987D}" type="presParOf" srcId="{EAB13010-C8B4-4BEF-856E-F6358674B2E3}" destId="{BCA846E5-9758-45D1-83C4-333A3DFA2F81}" srcOrd="2" destOrd="0" presId="urn:microsoft.com/office/officeart/2005/8/layout/orgChart1"/>
    <dgm:cxn modelId="{EFE43BE2-0550-41DC-B17D-A6EFDEFB7EB3}" type="presParOf" srcId="{EAB13010-C8B4-4BEF-856E-F6358674B2E3}" destId="{AE20E859-72FD-486F-B61B-B75B55586C44}" srcOrd="3" destOrd="0" presId="urn:microsoft.com/office/officeart/2005/8/layout/orgChart1"/>
    <dgm:cxn modelId="{A0BD09A7-8AF2-4333-BCE8-FA0E2AACBA45}" type="presParOf" srcId="{AE20E859-72FD-486F-B61B-B75B55586C44}" destId="{17FE2C6D-7F18-44D3-B654-F023844C83B5}" srcOrd="0" destOrd="0" presId="urn:microsoft.com/office/officeart/2005/8/layout/orgChart1"/>
    <dgm:cxn modelId="{B5A66B6F-FD1A-4837-A6B8-FCBC860F647F}" type="presParOf" srcId="{17FE2C6D-7F18-44D3-B654-F023844C83B5}" destId="{F687954C-B5F7-48B2-B315-D0D55112A43A}" srcOrd="0" destOrd="0" presId="urn:microsoft.com/office/officeart/2005/8/layout/orgChart1"/>
    <dgm:cxn modelId="{E8996D50-76FB-4A93-A0D5-F4582FBB377A}" type="presParOf" srcId="{17FE2C6D-7F18-44D3-B654-F023844C83B5}" destId="{217B0F03-DD80-4938-B0F6-97C616181BDE}" srcOrd="1" destOrd="0" presId="urn:microsoft.com/office/officeart/2005/8/layout/orgChart1"/>
    <dgm:cxn modelId="{3B459F26-1BE7-430F-9242-E42E96361503}" type="presParOf" srcId="{AE20E859-72FD-486F-B61B-B75B55586C44}" destId="{B91E7543-B8A9-4038-A9C2-C932844DCCDF}" srcOrd="1" destOrd="0" presId="urn:microsoft.com/office/officeart/2005/8/layout/orgChart1"/>
    <dgm:cxn modelId="{86E266A2-656E-4EF5-98E9-DB8B1595DBC7}" type="presParOf" srcId="{AE20E859-72FD-486F-B61B-B75B55586C44}" destId="{523A6973-FBC2-4356-A0CD-78C30E202A80}" srcOrd="2" destOrd="0" presId="urn:microsoft.com/office/officeart/2005/8/layout/orgChart1"/>
    <dgm:cxn modelId="{86AE19EF-BFE7-4307-9A48-C7D1A5A7C41C}" type="presParOf" srcId="{8013ECC9-1165-4B66-89F7-00CDFFF44CEA}" destId="{C7F24F13-D608-4BAF-9CE5-5255124585AE}" srcOrd="2" destOrd="0" presId="urn:microsoft.com/office/officeart/2005/8/layout/orgChart1"/>
    <dgm:cxn modelId="{34A9AF57-1059-4CBB-97DF-F4CA357004AA}" type="presParOf" srcId="{21D97452-CCDC-4234-9AA5-A20F41317159}" destId="{0DA62E65-4087-449D-B0F7-CE719D109738}" srcOrd="2" destOrd="0" presId="urn:microsoft.com/office/officeart/2005/8/layout/orgChart1"/>
    <dgm:cxn modelId="{BD45DB51-AD18-403E-B7F8-0115BBE29110}" type="presParOf" srcId="{EE49E602-D49D-4FB6-AF98-503524C2BB1E}" destId="{70096381-CB20-4960-A014-ED94FA0CF612}" srcOrd="2" destOrd="0" presId="urn:microsoft.com/office/officeart/2005/8/layout/orgChart1"/>
    <dgm:cxn modelId="{55AC8AE2-B338-4B65-9675-5F765E79BB0E}" type="presParOf" srcId="{EE49E602-D49D-4FB6-AF98-503524C2BB1E}" destId="{699C152F-C278-48F7-AB7F-459FF1467674}" srcOrd="3" destOrd="0" presId="urn:microsoft.com/office/officeart/2005/8/layout/orgChart1"/>
    <dgm:cxn modelId="{31342EF4-AA2A-4908-82AB-D617CB7C39B7}" type="presParOf" srcId="{699C152F-C278-48F7-AB7F-459FF1467674}" destId="{CCE8C558-1159-4DA7-8085-4D4867F95F7E}" srcOrd="0" destOrd="0" presId="urn:microsoft.com/office/officeart/2005/8/layout/orgChart1"/>
    <dgm:cxn modelId="{A1258B4F-5175-4C6E-A81E-ABB7D162708F}" type="presParOf" srcId="{CCE8C558-1159-4DA7-8085-4D4867F95F7E}" destId="{D8F2E8F3-C15F-4EA1-8A2E-C8323B0C946D}" srcOrd="0" destOrd="0" presId="urn:microsoft.com/office/officeart/2005/8/layout/orgChart1"/>
    <dgm:cxn modelId="{CAB9A080-9865-4D5B-8FA8-3D7DB4E61F5A}" type="presParOf" srcId="{CCE8C558-1159-4DA7-8085-4D4867F95F7E}" destId="{BCE09A0D-15D2-4AAA-9153-3B380D11617E}" srcOrd="1" destOrd="0" presId="urn:microsoft.com/office/officeart/2005/8/layout/orgChart1"/>
    <dgm:cxn modelId="{F40361E4-F8EE-4EDA-82B4-5E3A191ED9DD}" type="presParOf" srcId="{699C152F-C278-48F7-AB7F-459FF1467674}" destId="{77076C23-7E2C-4AB5-B14E-D94BE2FEEBDD}" srcOrd="1" destOrd="0" presId="urn:microsoft.com/office/officeart/2005/8/layout/orgChart1"/>
    <dgm:cxn modelId="{BB7C6AAD-1061-4177-B01C-03574130FF00}" type="presParOf" srcId="{77076C23-7E2C-4AB5-B14E-D94BE2FEEBDD}" destId="{E94A835B-0F30-4DCF-88D4-C1AB6C006C5B}" srcOrd="0" destOrd="0" presId="urn:microsoft.com/office/officeart/2005/8/layout/orgChart1"/>
    <dgm:cxn modelId="{964CB640-2D56-4D75-A26B-B814457D0346}" type="presParOf" srcId="{77076C23-7E2C-4AB5-B14E-D94BE2FEEBDD}" destId="{262E5EF5-44D0-4384-B93A-8342A0267FD5}" srcOrd="1" destOrd="0" presId="urn:microsoft.com/office/officeart/2005/8/layout/orgChart1"/>
    <dgm:cxn modelId="{85F11DA0-3BC0-4C3E-93EE-52DF586DFB81}" type="presParOf" srcId="{262E5EF5-44D0-4384-B93A-8342A0267FD5}" destId="{8D4BEEF1-CDF7-4C9B-81B9-B2D4F50C2C3B}" srcOrd="0" destOrd="0" presId="urn:microsoft.com/office/officeart/2005/8/layout/orgChart1"/>
    <dgm:cxn modelId="{2ABEB2A0-BAEF-4CDD-BCD7-40E80205ADCD}" type="presParOf" srcId="{8D4BEEF1-CDF7-4C9B-81B9-B2D4F50C2C3B}" destId="{82344651-6418-4CED-AD1B-836A4A094FA6}" srcOrd="0" destOrd="0" presId="urn:microsoft.com/office/officeart/2005/8/layout/orgChart1"/>
    <dgm:cxn modelId="{5150931F-528E-4567-AFED-7E12B5CDD3AF}" type="presParOf" srcId="{8D4BEEF1-CDF7-4C9B-81B9-B2D4F50C2C3B}" destId="{2CEACDBC-A199-49B4-BAE0-B863335289B9}" srcOrd="1" destOrd="0" presId="urn:microsoft.com/office/officeart/2005/8/layout/orgChart1"/>
    <dgm:cxn modelId="{7D5F3E0D-67CE-4B36-9FD2-673526824E01}" type="presParOf" srcId="{262E5EF5-44D0-4384-B93A-8342A0267FD5}" destId="{17BCB35E-0634-4058-A40F-7D227E6BF200}" srcOrd="1" destOrd="0" presId="urn:microsoft.com/office/officeart/2005/8/layout/orgChart1"/>
    <dgm:cxn modelId="{1C58A82C-9467-4A8D-95FA-30D007988E61}" type="presParOf" srcId="{262E5EF5-44D0-4384-B93A-8342A0267FD5}" destId="{E8B9D97E-C9B2-4A0A-8D8B-FE48FC1E5EE5}" srcOrd="2" destOrd="0" presId="urn:microsoft.com/office/officeart/2005/8/layout/orgChart1"/>
    <dgm:cxn modelId="{26374618-88C7-4396-8C05-C1EE08F58B69}" type="presParOf" srcId="{77076C23-7E2C-4AB5-B14E-D94BE2FEEBDD}" destId="{BBA977C6-111F-4C62-B2CC-3F5AE93FBFE2}" srcOrd="2" destOrd="0" presId="urn:microsoft.com/office/officeart/2005/8/layout/orgChart1"/>
    <dgm:cxn modelId="{E8FC7BCF-8517-474D-BA91-F27712722612}" type="presParOf" srcId="{77076C23-7E2C-4AB5-B14E-D94BE2FEEBDD}" destId="{07651306-1010-4BE4-9838-5C72F3D4B3EE}" srcOrd="3" destOrd="0" presId="urn:microsoft.com/office/officeart/2005/8/layout/orgChart1"/>
    <dgm:cxn modelId="{0176B545-B783-4410-B8E5-9FE46C923366}" type="presParOf" srcId="{07651306-1010-4BE4-9838-5C72F3D4B3EE}" destId="{4DD1502C-F1C6-492B-A569-980E987A5D10}" srcOrd="0" destOrd="0" presId="urn:microsoft.com/office/officeart/2005/8/layout/orgChart1"/>
    <dgm:cxn modelId="{A7EBBCF1-E3A4-4CC7-96DD-C8C88B723A97}" type="presParOf" srcId="{4DD1502C-F1C6-492B-A569-980E987A5D10}" destId="{A2C1F9D0-5840-4C5C-8C6A-9356CE1F5F9A}" srcOrd="0" destOrd="0" presId="urn:microsoft.com/office/officeart/2005/8/layout/orgChart1"/>
    <dgm:cxn modelId="{093AE3E4-5729-42E7-8908-DEFFF134674D}" type="presParOf" srcId="{4DD1502C-F1C6-492B-A569-980E987A5D10}" destId="{A5DD8142-2C59-4500-9947-9A9FD5305731}" srcOrd="1" destOrd="0" presId="urn:microsoft.com/office/officeart/2005/8/layout/orgChart1"/>
    <dgm:cxn modelId="{D555672F-75D2-4184-992F-35BD5ADAA1A8}" type="presParOf" srcId="{07651306-1010-4BE4-9838-5C72F3D4B3EE}" destId="{A0072874-F46C-432C-93D9-67C10791F662}" srcOrd="1" destOrd="0" presId="urn:microsoft.com/office/officeart/2005/8/layout/orgChart1"/>
    <dgm:cxn modelId="{00FD4116-C6AB-44BF-8922-8556D2BAB809}" type="presParOf" srcId="{07651306-1010-4BE4-9838-5C72F3D4B3EE}" destId="{9EECD36A-6849-404D-822B-4109BEE09DA3}" srcOrd="2" destOrd="0" presId="urn:microsoft.com/office/officeart/2005/8/layout/orgChart1"/>
    <dgm:cxn modelId="{DA04CD37-9BF6-4696-A7FF-DC45520AC459}" type="presParOf" srcId="{699C152F-C278-48F7-AB7F-459FF1467674}" destId="{185A62CD-7B51-4857-B81F-EC9D7E43F70A}" srcOrd="2" destOrd="0" presId="urn:microsoft.com/office/officeart/2005/8/layout/orgChart1"/>
    <dgm:cxn modelId="{E2DFFEDD-14FC-4D2C-9587-D5BC745971F8}" type="presParOf" srcId="{185A62CD-7B51-4857-B81F-EC9D7E43F70A}" destId="{D7FF3A3C-370F-4271-BB45-2AA62B73EFC3}" srcOrd="0" destOrd="0" presId="urn:microsoft.com/office/officeart/2005/8/layout/orgChart1"/>
    <dgm:cxn modelId="{DF3FC10A-5CFC-4495-BAAF-CA6EDE2BE931}" type="presParOf" srcId="{185A62CD-7B51-4857-B81F-EC9D7E43F70A}" destId="{756EEAD7-3C61-4152-B01B-C507684C1D3E}" srcOrd="1" destOrd="0" presId="urn:microsoft.com/office/officeart/2005/8/layout/orgChart1"/>
    <dgm:cxn modelId="{E9A9F2FA-6E86-4F68-B447-72507D8A5DFE}" type="presParOf" srcId="{756EEAD7-3C61-4152-B01B-C507684C1D3E}" destId="{4B3FD904-618A-4661-95EE-6D9BBF3263CF}" srcOrd="0" destOrd="0" presId="urn:microsoft.com/office/officeart/2005/8/layout/orgChart1"/>
    <dgm:cxn modelId="{A7860453-C6D7-4AB3-9FCB-83E73C2ACFD5}" type="presParOf" srcId="{4B3FD904-618A-4661-95EE-6D9BBF3263CF}" destId="{19F7A24F-A43D-487D-A66B-6C15EDC16C21}" srcOrd="0" destOrd="0" presId="urn:microsoft.com/office/officeart/2005/8/layout/orgChart1"/>
    <dgm:cxn modelId="{8F596BC3-1428-4E64-B97B-32634D6CE102}" type="presParOf" srcId="{4B3FD904-618A-4661-95EE-6D9BBF3263CF}" destId="{07E4F816-6A93-421E-8952-0EB5DEE27FC7}" srcOrd="1" destOrd="0" presId="urn:microsoft.com/office/officeart/2005/8/layout/orgChart1"/>
    <dgm:cxn modelId="{CAFE0696-3A58-4572-B934-C6AE5F9D644D}" type="presParOf" srcId="{756EEAD7-3C61-4152-B01B-C507684C1D3E}" destId="{494A1EDD-2373-443A-97B3-7FFBE3921DBA}" srcOrd="1" destOrd="0" presId="urn:microsoft.com/office/officeart/2005/8/layout/orgChart1"/>
    <dgm:cxn modelId="{D61F377E-0013-4E01-8EF8-38B984E756E1}" type="presParOf" srcId="{756EEAD7-3C61-4152-B01B-C507684C1D3E}" destId="{385E132B-9EB1-4654-8D32-AE94C2A4BD8C}" srcOrd="2" destOrd="0" presId="urn:microsoft.com/office/officeart/2005/8/layout/orgChart1"/>
    <dgm:cxn modelId="{C6E77991-7D50-4E09-A1F5-8A992E294F2E}" type="presParOf" srcId="{DF77E65C-A0FD-4FBE-BC70-1DF0A1F19EBD}" destId="{3284F954-00BD-46B9-BAD9-46761E38AE14}"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F3A3C-370F-4271-BB45-2AA62B73EFC3}">
      <dsp:nvSpPr>
        <dsp:cNvPr id="0" name=""/>
        <dsp:cNvSpPr/>
      </dsp:nvSpPr>
      <dsp:spPr>
        <a:xfrm>
          <a:off x="4301079" y="1488088"/>
          <a:ext cx="128937" cy="564866"/>
        </a:xfrm>
        <a:custGeom>
          <a:avLst/>
          <a:gdLst/>
          <a:ahLst/>
          <a:cxnLst/>
          <a:rect l="0" t="0" r="0" b="0"/>
          <a:pathLst>
            <a:path>
              <a:moveTo>
                <a:pt x="129044" y="0"/>
              </a:moveTo>
              <a:lnTo>
                <a:pt x="129044" y="565338"/>
              </a:lnTo>
              <a:lnTo>
                <a:pt x="0" y="565338"/>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BA977C6-111F-4C62-B2CC-3F5AE93FBFE2}">
      <dsp:nvSpPr>
        <dsp:cNvPr id="0" name=""/>
        <dsp:cNvSpPr/>
      </dsp:nvSpPr>
      <dsp:spPr>
        <a:xfrm>
          <a:off x="4430016" y="1488088"/>
          <a:ext cx="184195" cy="2308586"/>
        </a:xfrm>
        <a:custGeom>
          <a:avLst/>
          <a:gdLst/>
          <a:ahLst/>
          <a:cxnLst/>
          <a:rect l="0" t="0" r="0" b="0"/>
          <a:pathLst>
            <a:path>
              <a:moveTo>
                <a:pt x="0" y="0"/>
              </a:moveTo>
              <a:lnTo>
                <a:pt x="0" y="2310514"/>
              </a:lnTo>
              <a:lnTo>
                <a:pt x="184349" y="2310514"/>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94A835B-0F30-4DCF-88D4-C1AB6C006C5B}">
      <dsp:nvSpPr>
        <dsp:cNvPr id="0" name=""/>
        <dsp:cNvSpPr/>
      </dsp:nvSpPr>
      <dsp:spPr>
        <a:xfrm>
          <a:off x="4430016" y="1488088"/>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0096381-CB20-4960-A014-ED94FA0CF612}">
      <dsp:nvSpPr>
        <dsp:cNvPr id="0" name=""/>
        <dsp:cNvSpPr/>
      </dsp:nvSpPr>
      <dsp:spPr>
        <a:xfrm>
          <a:off x="2944170" y="616228"/>
          <a:ext cx="1485845" cy="257874"/>
        </a:xfrm>
        <a:custGeom>
          <a:avLst/>
          <a:gdLst/>
          <a:ahLst/>
          <a:cxnLst/>
          <a:rect l="0" t="0" r="0" b="0"/>
          <a:pathLst>
            <a:path>
              <a:moveTo>
                <a:pt x="0" y="0"/>
              </a:moveTo>
              <a:lnTo>
                <a:pt x="0" y="129044"/>
              </a:lnTo>
              <a:lnTo>
                <a:pt x="1487086" y="129044"/>
              </a:lnTo>
              <a:lnTo>
                <a:pt x="1487086"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CA846E5-9758-45D1-83C4-333A3DFA2F81}">
      <dsp:nvSpPr>
        <dsp:cNvPr id="0" name=""/>
        <dsp:cNvSpPr/>
      </dsp:nvSpPr>
      <dsp:spPr>
        <a:xfrm>
          <a:off x="1710059" y="2359947"/>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43CD1BA-1B35-49AD-9516-975631D2F051}">
      <dsp:nvSpPr>
        <dsp:cNvPr id="0" name=""/>
        <dsp:cNvSpPr/>
      </dsp:nvSpPr>
      <dsp:spPr>
        <a:xfrm>
          <a:off x="1710059" y="2359947"/>
          <a:ext cx="184195" cy="564866"/>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818A061-B783-4530-8A04-FAF7B0C86C97}">
      <dsp:nvSpPr>
        <dsp:cNvPr id="0" name=""/>
        <dsp:cNvSpPr/>
      </dsp:nvSpPr>
      <dsp:spPr>
        <a:xfrm>
          <a:off x="1458325" y="1488088"/>
          <a:ext cx="742922" cy="257874"/>
        </a:xfrm>
        <a:custGeom>
          <a:avLst/>
          <a:gdLst/>
          <a:ahLst/>
          <a:cxnLst/>
          <a:rect l="0" t="0" r="0" b="0"/>
          <a:pathLst>
            <a:path>
              <a:moveTo>
                <a:pt x="0" y="0"/>
              </a:moveTo>
              <a:lnTo>
                <a:pt x="0" y="129044"/>
              </a:lnTo>
              <a:lnTo>
                <a:pt x="743543" y="129044"/>
              </a:lnTo>
              <a:lnTo>
                <a:pt x="743543"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10CCB9D-7316-45B7-909D-19B191D5FDB6}">
      <dsp:nvSpPr>
        <dsp:cNvPr id="0" name=""/>
        <dsp:cNvSpPr/>
      </dsp:nvSpPr>
      <dsp:spPr>
        <a:xfrm>
          <a:off x="224213" y="2359947"/>
          <a:ext cx="184195" cy="1436726"/>
        </a:xfrm>
        <a:custGeom>
          <a:avLst/>
          <a:gdLst/>
          <a:ahLst/>
          <a:cxnLst/>
          <a:rect l="0" t="0" r="0" b="0"/>
          <a:pathLst>
            <a:path>
              <a:moveTo>
                <a:pt x="0" y="0"/>
              </a:moveTo>
              <a:lnTo>
                <a:pt x="0" y="1437926"/>
              </a:lnTo>
              <a:lnTo>
                <a:pt x="184349" y="1437926"/>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DE8F169-A370-41E2-8C85-5EEDA9DB195C}">
      <dsp:nvSpPr>
        <dsp:cNvPr id="0" name=""/>
        <dsp:cNvSpPr/>
      </dsp:nvSpPr>
      <dsp:spPr>
        <a:xfrm>
          <a:off x="224213" y="2359947"/>
          <a:ext cx="184195" cy="564866"/>
        </a:xfrm>
        <a:custGeom>
          <a:avLst/>
          <a:gdLst/>
          <a:ahLst/>
          <a:cxnLst/>
          <a:rect l="0" t="0" r="0" b="0"/>
          <a:pathLst>
            <a:path>
              <a:moveTo>
                <a:pt x="0" y="0"/>
              </a:moveTo>
              <a:lnTo>
                <a:pt x="0" y="565338"/>
              </a:lnTo>
              <a:lnTo>
                <a:pt x="184349" y="565338"/>
              </a:lnTo>
            </a:path>
          </a:pathLst>
        </a:custGeom>
        <a:noFill/>
        <a:ln w="12700" cap="flat" cmpd="sng" algn="ctr">
          <a:solidFill>
            <a:srgbClr val="FFC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AB49B68-03DE-41AE-882F-7C81F1880F99}">
      <dsp:nvSpPr>
        <dsp:cNvPr id="0" name=""/>
        <dsp:cNvSpPr/>
      </dsp:nvSpPr>
      <dsp:spPr>
        <a:xfrm>
          <a:off x="715402" y="1488088"/>
          <a:ext cx="742922" cy="257874"/>
        </a:xfrm>
        <a:custGeom>
          <a:avLst/>
          <a:gdLst/>
          <a:ahLst/>
          <a:cxnLst/>
          <a:rect l="0" t="0" r="0" b="0"/>
          <a:pathLst>
            <a:path>
              <a:moveTo>
                <a:pt x="743543" y="0"/>
              </a:moveTo>
              <a:lnTo>
                <a:pt x="743543" y="129044"/>
              </a:lnTo>
              <a:lnTo>
                <a:pt x="0" y="129044"/>
              </a:lnTo>
              <a:lnTo>
                <a:pt x="0" y="258089"/>
              </a:lnTo>
            </a:path>
          </a:pathLst>
        </a:custGeom>
        <a:noFill/>
        <a:ln w="12700" cap="flat" cmpd="sng" algn="ctr">
          <a:solidFill>
            <a:srgbClr val="A5A5A5">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C26CD83-A7FD-428D-B221-E14CDD64D997}">
      <dsp:nvSpPr>
        <dsp:cNvPr id="0" name=""/>
        <dsp:cNvSpPr/>
      </dsp:nvSpPr>
      <dsp:spPr>
        <a:xfrm>
          <a:off x="1458325" y="616228"/>
          <a:ext cx="1485845" cy="257874"/>
        </a:xfrm>
        <a:custGeom>
          <a:avLst/>
          <a:gdLst/>
          <a:ahLst/>
          <a:cxnLst/>
          <a:rect l="0" t="0" r="0" b="0"/>
          <a:pathLst>
            <a:path>
              <a:moveTo>
                <a:pt x="1487086" y="0"/>
              </a:moveTo>
              <a:lnTo>
                <a:pt x="1487086" y="129044"/>
              </a:lnTo>
              <a:lnTo>
                <a:pt x="0" y="129044"/>
              </a:lnTo>
              <a:lnTo>
                <a:pt x="0" y="258089"/>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63B2CC9-1756-4461-877B-8B4872E1AC4D}">
      <dsp:nvSpPr>
        <dsp:cNvPr id="0" name=""/>
        <dsp:cNvSpPr/>
      </dsp:nvSpPr>
      <dsp:spPr>
        <a:xfrm>
          <a:off x="2330184" y="2242"/>
          <a:ext cx="1227971" cy="613985"/>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Неучтенные расходы и потери воды</a:t>
          </a:r>
        </a:p>
      </dsp:txBody>
      <dsp:txXfrm>
        <a:off x="2330184" y="2242"/>
        <a:ext cx="1227971" cy="613985"/>
      </dsp:txXfrm>
    </dsp:sp>
    <dsp:sp modelId="{58BBE6E6-BB72-42DA-B340-541D75999788}">
      <dsp:nvSpPr>
        <dsp:cNvPr id="0" name=""/>
        <dsp:cNvSpPr/>
      </dsp:nvSpPr>
      <dsp:spPr>
        <a:xfrm>
          <a:off x="844339" y="874102"/>
          <a:ext cx="1227971" cy="613985"/>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Полезные расходы воды</a:t>
          </a:r>
        </a:p>
      </dsp:txBody>
      <dsp:txXfrm>
        <a:off x="844339" y="874102"/>
        <a:ext cx="1227971" cy="613985"/>
      </dsp:txXfrm>
    </dsp:sp>
    <dsp:sp modelId="{FB872103-A513-4961-91B7-2264DB4B8207}">
      <dsp:nvSpPr>
        <dsp:cNvPr id="0" name=""/>
        <dsp:cNvSpPr/>
      </dsp:nvSpPr>
      <dsp:spPr>
        <a:xfrm>
          <a:off x="101416" y="1745962"/>
          <a:ext cx="1227971" cy="613985"/>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Технологические</a:t>
          </a:r>
        </a:p>
      </dsp:txBody>
      <dsp:txXfrm>
        <a:off x="101416" y="1745962"/>
        <a:ext cx="1227971" cy="613985"/>
      </dsp:txXfrm>
    </dsp:sp>
    <dsp:sp modelId="{8BEC43E7-B9C8-45C9-A15F-17C45EA40809}">
      <dsp:nvSpPr>
        <dsp:cNvPr id="0" name=""/>
        <dsp:cNvSpPr/>
      </dsp:nvSpPr>
      <dsp:spPr>
        <a:xfrm>
          <a:off x="408409" y="261782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Расходы воды на собственные нужды</a:t>
          </a:r>
        </a:p>
      </dsp:txBody>
      <dsp:txXfrm>
        <a:off x="408409" y="2617821"/>
        <a:ext cx="1227971" cy="613985"/>
      </dsp:txXfrm>
    </dsp:sp>
    <dsp:sp modelId="{39115A5B-128C-44E9-B57F-20DFFB8E7651}">
      <dsp:nvSpPr>
        <dsp:cNvPr id="0" name=""/>
        <dsp:cNvSpPr/>
      </dsp:nvSpPr>
      <dsp:spPr>
        <a:xfrm>
          <a:off x="408409" y="348968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Расходы воды на противопожарные нужды</a:t>
          </a:r>
        </a:p>
      </dsp:txBody>
      <dsp:txXfrm>
        <a:off x="408409" y="3489681"/>
        <a:ext cx="1227971" cy="613985"/>
      </dsp:txXfrm>
    </dsp:sp>
    <dsp:sp modelId="{787DA6E5-D0DB-4D1C-975D-9E5DD56BFD93}">
      <dsp:nvSpPr>
        <dsp:cNvPr id="0" name=""/>
        <dsp:cNvSpPr/>
      </dsp:nvSpPr>
      <dsp:spPr>
        <a:xfrm>
          <a:off x="1587262" y="1745962"/>
          <a:ext cx="1227971" cy="613985"/>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Организационно-учетные</a:t>
          </a:r>
        </a:p>
      </dsp:txBody>
      <dsp:txXfrm>
        <a:off x="1587262" y="1745962"/>
        <a:ext cx="1227971" cy="613985"/>
      </dsp:txXfrm>
    </dsp:sp>
    <dsp:sp modelId="{3B99E565-2EE2-4412-AA35-163B0920289C}">
      <dsp:nvSpPr>
        <dsp:cNvPr id="0" name=""/>
        <dsp:cNvSpPr/>
      </dsp:nvSpPr>
      <dsp:spPr>
        <a:xfrm>
          <a:off x="1894254" y="261782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Погрешность средств измерения</a:t>
          </a:r>
        </a:p>
      </dsp:txBody>
      <dsp:txXfrm>
        <a:off x="1894254" y="2617821"/>
        <a:ext cx="1227971" cy="613985"/>
      </dsp:txXfrm>
    </dsp:sp>
    <dsp:sp modelId="{F687954C-B5F7-48B2-B315-D0D55112A43A}">
      <dsp:nvSpPr>
        <dsp:cNvPr id="0" name=""/>
        <dsp:cNvSpPr/>
      </dsp:nvSpPr>
      <dsp:spPr>
        <a:xfrm>
          <a:off x="1894254" y="3489681"/>
          <a:ext cx="1227971" cy="613985"/>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Неодновременность снятия показаний приборов</a:t>
          </a:r>
        </a:p>
      </dsp:txBody>
      <dsp:txXfrm>
        <a:off x="1894254" y="3489681"/>
        <a:ext cx="1227971" cy="613985"/>
      </dsp:txXfrm>
    </dsp:sp>
    <dsp:sp modelId="{D8F2E8F3-C15F-4EA1-8A2E-C8323B0C946D}">
      <dsp:nvSpPr>
        <dsp:cNvPr id="0" name=""/>
        <dsp:cNvSpPr/>
      </dsp:nvSpPr>
      <dsp:spPr>
        <a:xfrm>
          <a:off x="3816030" y="874102"/>
          <a:ext cx="1227971" cy="613985"/>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Потери воды</a:t>
          </a:r>
        </a:p>
      </dsp:txBody>
      <dsp:txXfrm>
        <a:off x="3816030" y="874102"/>
        <a:ext cx="1227971" cy="613985"/>
      </dsp:txXfrm>
    </dsp:sp>
    <dsp:sp modelId="{82344651-6418-4CED-AD1B-836A4A094FA6}">
      <dsp:nvSpPr>
        <dsp:cNvPr id="0" name=""/>
        <dsp:cNvSpPr/>
      </dsp:nvSpPr>
      <dsp:spPr>
        <a:xfrm>
          <a:off x="4614211" y="2617821"/>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Утечки воды из водопроводной сети и сооружений</a:t>
          </a:r>
        </a:p>
      </dsp:txBody>
      <dsp:txXfrm>
        <a:off x="4614211" y="2617821"/>
        <a:ext cx="1227971" cy="613985"/>
      </dsp:txXfrm>
    </dsp:sp>
    <dsp:sp modelId="{A2C1F9D0-5840-4C5C-8C6A-9356CE1F5F9A}">
      <dsp:nvSpPr>
        <dsp:cNvPr id="0" name=""/>
        <dsp:cNvSpPr/>
      </dsp:nvSpPr>
      <dsp:spPr>
        <a:xfrm>
          <a:off x="4614211" y="3489681"/>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Естественная убыль</a:t>
          </a:r>
        </a:p>
      </dsp:txBody>
      <dsp:txXfrm>
        <a:off x="4614211" y="3489681"/>
        <a:ext cx="1227971" cy="613985"/>
      </dsp:txXfrm>
    </dsp:sp>
    <dsp:sp modelId="{19F7A24F-A43D-487D-A66B-6C15EDC16C21}">
      <dsp:nvSpPr>
        <dsp:cNvPr id="0" name=""/>
        <dsp:cNvSpPr/>
      </dsp:nvSpPr>
      <dsp:spPr>
        <a:xfrm>
          <a:off x="3073107" y="1745962"/>
          <a:ext cx="1227971" cy="613985"/>
        </a:xfrm>
        <a:prstGeom prst="rect">
          <a:avLst/>
        </a:prstGeom>
        <a:solidFill>
          <a:srgbClr val="FFC000"/>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Times New Roman" panose="02020603050405020304" pitchFamily="18" charset="0"/>
              <a:ea typeface="+mn-ea"/>
              <a:cs typeface="Times New Roman" panose="02020603050405020304" pitchFamily="18" charset="0"/>
            </a:rPr>
            <a:t>Самовольное пользованием</a:t>
          </a:r>
        </a:p>
      </dsp:txBody>
      <dsp:txXfrm>
        <a:off x="3073107" y="1745962"/>
        <a:ext cx="1227971" cy="6139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18295-27E0-4D48-96B6-585DBE15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709</Pages>
  <Words>106999</Words>
  <Characters>609900</Characters>
  <Application>Microsoft Office Word</Application>
  <DocSecurity>0</DocSecurity>
  <Lines>5082</Lines>
  <Paragraphs>1430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715469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2023-08-24T12:28:00Z</cp:lastPrinted>
  <dcterms:created xsi:type="dcterms:W3CDTF">2023-08-29T14:25:00Z</dcterms:created>
  <dcterms:modified xsi:type="dcterms:W3CDTF">2023-08-29T14:25:00Z</dcterms:modified>
</cp:coreProperties>
</file>