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2"/>
        <w:ind w:left="6069" w:right="278" w:firstLine="2273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478478</wp:posOffset>
                </wp:positionH>
                <wp:positionV relativeFrom="page">
                  <wp:posOffset>887994</wp:posOffset>
                </wp:positionV>
                <wp:extent cx="139065" cy="374777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39065" cy="3747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color w:val="80808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подготовлен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с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использованием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программного</w:t>
                            </w:r>
                            <w:r>
                              <w:rPr>
                                <w:color w:val="80808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обеспечения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pacing w:val="-2"/>
                                <w:sz w:val="16"/>
                              </w:rPr>
                              <w:t>«ПАНОРАМА»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7.675438pt;margin-top:69.920815pt;width:10.95pt;height:295.1pt;mso-position-horizontal-relative:page;mso-position-vertical-relative:page;z-index:15731200" type="#_x0000_t202" id="docshape1" filled="false" stroked="false">
                <v:textbox inset="0,0,0,0" style="layout-flow:vertical;mso-layout-flow-alt:bottom-to-top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808080"/>
                          <w:sz w:val="16"/>
                        </w:rPr>
                        <w:t>Документ</w:t>
                      </w:r>
                      <w:r>
                        <w:rPr>
                          <w:color w:val="80808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подготовлен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с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использованием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программного</w:t>
                      </w:r>
                      <w:r>
                        <w:rPr>
                          <w:color w:val="80808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обеспечения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pacing w:val="-2"/>
                          <w:sz w:val="16"/>
                        </w:rPr>
                        <w:t>«ПАНОРАМА»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Приложение</w:t>
      </w:r>
      <w:r>
        <w:rPr>
          <w:spacing w:val="-2"/>
        </w:rPr>
        <w:t> </w:t>
      </w:r>
      <w:r>
        <w:rPr/>
        <w:t>к постановлению администрации города</w:t>
      </w:r>
      <w:r>
        <w:rPr>
          <w:spacing w:val="-4"/>
        </w:rPr>
        <w:t> </w:t>
      </w:r>
      <w:r>
        <w:rPr/>
        <w:t>Липецка</w:t>
      </w:r>
      <w:r>
        <w:rPr>
          <w:spacing w:val="-3"/>
        </w:rPr>
        <w:t> </w:t>
      </w:r>
      <w:r>
        <w:rPr/>
        <w:t>Липецкой</w:t>
      </w:r>
      <w:r>
        <w:rPr>
          <w:spacing w:val="-3"/>
        </w:rPr>
        <w:t> </w:t>
      </w:r>
      <w:r>
        <w:rPr>
          <w:spacing w:val="-2"/>
        </w:rPr>
        <w:t>области</w:t>
      </w:r>
    </w:p>
    <w:p>
      <w:pPr>
        <w:pStyle w:val="BodyText"/>
        <w:tabs>
          <w:tab w:pos="6475" w:val="left" w:leader="none"/>
        </w:tabs>
        <w:spacing w:after="4"/>
        <w:ind w:left="5347"/>
      </w:pPr>
      <w:r>
        <w:rPr>
          <w:spacing w:val="-10"/>
        </w:rPr>
        <w:t>№</w:t>
      </w:r>
      <w:r>
        <w:rPr/>
        <w:tab/>
      </w:r>
      <w:r>
        <w:rPr>
          <w:spacing w:val="-5"/>
        </w:rPr>
        <w:t>от</w:t>
      </w: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78"/>
        <w:gridCol w:w="7624"/>
      </w:tblGrid>
      <w:tr>
        <w:trPr>
          <w:trHeight w:val="1043" w:hRule="atLeast"/>
        </w:trPr>
        <w:tc>
          <w:tcPr>
            <w:tcW w:w="9602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40" w:lineRule="auto" w:before="145"/>
              <w:ind w:left="10" w:right="5"/>
              <w:rPr>
                <w:sz w:val="22"/>
              </w:rPr>
            </w:pPr>
            <w:r>
              <w:rPr>
                <w:sz w:val="22"/>
              </w:rPr>
              <w:t>СХЕМА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РАСПОЛОЖЕНИЯ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ГРАНИЦ</w:t>
            </w:r>
            <w:r>
              <w:rPr>
                <w:spacing w:val="61"/>
                <w:w w:val="150"/>
                <w:sz w:val="22"/>
              </w:rPr>
              <w:t> </w:t>
            </w:r>
            <w:r>
              <w:rPr>
                <w:sz w:val="22"/>
              </w:rPr>
              <w:t>ПУБЛИЧНОГО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СЕРВИТУТА</w:t>
            </w:r>
          </w:p>
          <w:p>
            <w:pPr>
              <w:pStyle w:val="TableParagraph"/>
              <w:spacing w:line="273" w:lineRule="exact" w:before="2"/>
              <w:ind w:left="10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Трансформаторная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подстанция</w:t>
            </w:r>
          </w:p>
          <w:p>
            <w:pPr>
              <w:pStyle w:val="TableParagraph"/>
              <w:spacing w:line="147" w:lineRule="exact"/>
              <w:ind w:left="10"/>
              <w:rPr>
                <w:sz w:val="13"/>
              </w:rPr>
            </w:pPr>
            <w:r>
              <w:rPr>
                <w:spacing w:val="-2"/>
                <w:sz w:val="13"/>
              </w:rPr>
              <w:t>(наименование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объекта)</w:t>
            </w:r>
          </w:p>
        </w:tc>
      </w:tr>
      <w:tr>
        <w:trPr>
          <w:trHeight w:val="9649" w:hRule="atLeast"/>
        </w:trPr>
        <w:tc>
          <w:tcPr>
            <w:tcW w:w="9602" w:type="dxa"/>
            <w:gridSpan w:val="2"/>
          </w:tcPr>
          <w:p>
            <w:pPr>
              <w:pStyle w:val="TableParagraph"/>
              <w:spacing w:line="240" w:lineRule="auto" w:before="5"/>
              <w:ind w:left="0"/>
              <w:jc w:val="left"/>
              <w:rPr>
                <w:sz w:val="12"/>
              </w:rPr>
            </w:pPr>
          </w:p>
          <w:p>
            <w:pPr>
              <w:pStyle w:val="TableParagraph"/>
              <w:spacing w:line="240" w:lineRule="auto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939028" cy="5939028"/>
                  <wp:effectExtent l="0" t="0" r="0" b="0"/>
                  <wp:docPr id="2" name="Image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9028" cy="5939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41" w:hRule="atLeast"/>
        </w:trPr>
        <w:tc>
          <w:tcPr>
            <w:tcW w:w="9602" w:type="dxa"/>
            <w:gridSpan w:val="2"/>
          </w:tcPr>
          <w:p>
            <w:pPr>
              <w:pStyle w:val="TableParagraph"/>
              <w:spacing w:line="221" w:lineRule="exact"/>
              <w:ind w:left="10" w:right="1"/>
              <w:rPr>
                <w:b/>
                <w:sz w:val="21"/>
              </w:rPr>
            </w:pPr>
            <w:r>
              <w:rPr>
                <w:b/>
                <w:sz w:val="21"/>
              </w:rPr>
              <w:t>Масштаб</w:t>
            </w:r>
            <w:r>
              <w:rPr>
                <w:b/>
                <w:spacing w:val="-7"/>
                <w:sz w:val="21"/>
              </w:rPr>
              <w:t> </w:t>
            </w:r>
            <w:r>
              <w:rPr>
                <w:b/>
                <w:sz w:val="21"/>
              </w:rPr>
              <w:t>1</w:t>
            </w:r>
            <w:r>
              <w:rPr>
                <w:b/>
                <w:spacing w:val="-2"/>
                <w:sz w:val="21"/>
              </w:rPr>
              <w:t> </w:t>
            </w:r>
            <w:r>
              <w:rPr>
                <w:b/>
                <w:sz w:val="21"/>
              </w:rPr>
              <w:t>:</w:t>
            </w:r>
            <w:r>
              <w:rPr>
                <w:b/>
                <w:spacing w:val="-1"/>
                <w:sz w:val="21"/>
              </w:rPr>
              <w:t> </w:t>
            </w:r>
            <w:r>
              <w:rPr>
                <w:b/>
                <w:spacing w:val="-4"/>
                <w:sz w:val="21"/>
              </w:rPr>
              <w:t>1000</w:t>
            </w:r>
          </w:p>
        </w:tc>
      </w:tr>
      <w:tr>
        <w:trPr>
          <w:trHeight w:val="277" w:hRule="atLeast"/>
        </w:trPr>
        <w:tc>
          <w:tcPr>
            <w:tcW w:w="9602" w:type="dxa"/>
            <w:gridSpan w:val="2"/>
          </w:tcPr>
          <w:p>
            <w:pPr>
              <w:pStyle w:val="TableParagraph"/>
              <w:spacing w:line="257" w:lineRule="exact" w:before="1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Используемые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условные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знаки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обозначения:</w:t>
            </w:r>
          </w:p>
        </w:tc>
      </w:tr>
      <w:tr>
        <w:trPr>
          <w:trHeight w:val="275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auto" w:before="9"/>
              <w:ind w:left="0"/>
              <w:jc w:val="left"/>
              <w:rPr>
                <w:sz w:val="11"/>
              </w:rPr>
            </w:pPr>
          </w:p>
          <w:p>
            <w:pPr>
              <w:pStyle w:val="TableParagraph"/>
              <w:spacing w:line="20" w:lineRule="exact"/>
              <w:ind w:left="199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800100" cy="19050"/>
                      <wp:effectExtent l="9525" t="0" r="9525" b="0"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800100" cy="19050"/>
                                <a:chExt cx="800100" cy="190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9525"/>
                                  <a:ext cx="800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0100" h="0">
                                      <a:moveTo>
                                        <a:pt x="0" y="0"/>
                                      </a:moveTo>
                                      <a:lnTo>
                                        <a:pt x="80010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3pt;height:1.5pt;mso-position-horizontal-relative:char;mso-position-vertical-relative:line" id="docshapegroup2" coordorigin="0,0" coordsize="1260,30">
                      <v:line style="position:absolute" from="0,15" to="1260,15" stroked="true" strokeweight="1.5pt" strokecolor="#ff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5" w:lineRule="exact" w:before="10"/>
              <w:ind w:left="122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граница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публичного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сервитута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объекта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электросетевого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хозяйства</w:t>
            </w:r>
          </w:p>
        </w:tc>
      </w:tr>
      <w:tr>
        <w:trPr>
          <w:trHeight w:val="505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0"/>
              <w:jc w:val="left"/>
              <w:rPr>
                <w:sz w:val="3"/>
              </w:rPr>
            </w:pPr>
          </w:p>
          <w:p>
            <w:pPr>
              <w:pStyle w:val="TableParagraph"/>
              <w:spacing w:line="217" w:lineRule="exact"/>
              <w:ind w:left="709"/>
              <w:jc w:val="left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371475" cy="147320"/>
                      <wp:effectExtent l="0" t="0" r="0" b="5080"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371475" cy="147320"/>
                                <a:chExt cx="371475" cy="14732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2" y="4762"/>
                                  <a:ext cx="361950" cy="13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1950" h="137795">
                                      <a:moveTo>
                                        <a:pt x="0" y="137794"/>
                                      </a:moveTo>
                                      <a:lnTo>
                                        <a:pt x="361950" y="137794"/>
                                      </a:lnTo>
                                      <a:lnTo>
                                        <a:pt x="3619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779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9.25pt;height:11.6pt;mso-position-horizontal-relative:char;mso-position-vertical-relative:line" id="docshapegroup3" coordorigin="0,0" coordsize="585,232">
                      <v:rect style="position:absolute;left:7;top:7;width:570;height:217" id="docshape4" filled="false" stroked="true" strokeweight=".7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3"/>
                <w:sz w:val="20"/>
              </w:rPr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52" w:lineRule="exact"/>
              <w:ind w:left="122" w:right="38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местоположение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сооружения,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отношении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которого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устанавливается </w:t>
            </w:r>
            <w:r>
              <w:rPr>
                <w:spacing w:val="-2"/>
                <w:sz w:val="22"/>
              </w:rPr>
              <w:t>сервитут</w:t>
            </w:r>
          </w:p>
        </w:tc>
      </w:tr>
      <w:tr>
        <w:trPr>
          <w:trHeight w:val="275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:152</w:t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5" w:lineRule="exact" w:before="10"/>
              <w:ind w:left="122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кадастровый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номер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земельного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участка</w:t>
            </w:r>
          </w:p>
        </w:tc>
      </w:tr>
      <w:tr>
        <w:trPr>
          <w:trHeight w:val="275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0"/>
              <w:jc w:val="left"/>
              <w:rPr>
                <w:sz w:val="14"/>
              </w:rPr>
            </w:pPr>
          </w:p>
          <w:p>
            <w:pPr>
              <w:pStyle w:val="TableParagraph"/>
              <w:spacing w:line="20" w:lineRule="exact"/>
              <w:ind w:left="193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52475" cy="19050"/>
                      <wp:effectExtent l="9525" t="0" r="9525" b="9525"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752475" cy="19050"/>
                                <a:chExt cx="752475" cy="190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9525"/>
                                  <a:ext cx="752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2475" h="0">
                                      <a:moveTo>
                                        <a:pt x="0" y="0"/>
                                      </a:moveTo>
                                      <a:lnTo>
                                        <a:pt x="752475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9.25pt;height:1.5pt;mso-position-horizontal-relative:char;mso-position-vertical-relative:line" id="docshapegroup5" coordorigin="0,0" coordsize="1185,30">
                      <v:line style="position:absolute" from="0,15" to="1185,15" stroked="true" strokeweight="1.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5" w:lineRule="exact" w:before="10"/>
              <w:ind w:left="122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граница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земельного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участка</w:t>
            </w:r>
          </w:p>
        </w:tc>
      </w:tr>
      <w:tr>
        <w:trPr>
          <w:trHeight w:val="277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57" w:lineRule="exact" w:before="1"/>
              <w:ind w:left="6"/>
              <w:rPr>
                <w:sz w:val="24"/>
              </w:rPr>
            </w:pPr>
            <w:r>
              <w:rPr>
                <w:color w:val="0000CC"/>
                <w:spacing w:val="-2"/>
                <w:sz w:val="24"/>
              </w:rPr>
              <w:t>48:20:0940174</w:t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7" w:lineRule="exact" w:before="10"/>
              <w:ind w:left="122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номер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кадастрового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квартала</w:t>
            </w:r>
          </w:p>
        </w:tc>
      </w:tr>
      <w:tr>
        <w:trPr>
          <w:trHeight w:val="275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auto" w:before="8"/>
              <w:ind w:left="0"/>
              <w:jc w:val="left"/>
              <w:rPr>
                <w:sz w:val="12"/>
              </w:rPr>
            </w:pPr>
          </w:p>
          <w:p>
            <w:pPr>
              <w:pStyle w:val="TableParagraph"/>
              <w:spacing w:line="20" w:lineRule="exact"/>
              <w:ind w:left="205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887730" cy="19050"/>
                      <wp:effectExtent l="9525" t="0" r="7619" b="0"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887730" cy="19050"/>
                                <a:chExt cx="887730" cy="1905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9525"/>
                                  <a:ext cx="8877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7730" h="0">
                                      <a:moveTo>
                                        <a:pt x="0" y="0"/>
                                      </a:moveTo>
                                      <a:lnTo>
                                        <a:pt x="88773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C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9.9pt;height:1.5pt;mso-position-horizontal-relative:char;mso-position-vertical-relative:line" id="docshapegroup6" coordorigin="0,0" coordsize="1398,30">
                      <v:line style="position:absolute" from="0,15" to="1398,15" stroked="true" strokeweight="1.5pt" strokecolor="#0000cc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5" w:lineRule="exact" w:before="10"/>
              <w:ind w:left="122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граница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кадастрового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квартала</w:t>
            </w:r>
          </w:p>
        </w:tc>
      </w:tr>
      <w:tr>
        <w:trPr>
          <w:trHeight w:val="275" w:hRule="atLeast"/>
        </w:trPr>
        <w:tc>
          <w:tcPr>
            <w:tcW w:w="197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0"/>
              <w:jc w:val="left"/>
              <w:rPr>
                <w:sz w:val="10"/>
              </w:rPr>
            </w:pPr>
          </w:p>
          <w:p>
            <w:pPr>
              <w:pStyle w:val="TableParagraph"/>
              <w:spacing w:line="20" w:lineRule="exact"/>
              <w:ind w:left="337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800100" cy="19050"/>
                      <wp:effectExtent l="9525" t="0" r="9525" b="0"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800100" cy="19050"/>
                                <a:chExt cx="800100" cy="190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9525"/>
                                  <a:ext cx="800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0100" h="0">
                                      <a:moveTo>
                                        <a:pt x="0" y="0"/>
                                      </a:moveTo>
                                      <a:lnTo>
                                        <a:pt x="80010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FF0000"/>
                                  </a:solidFill>
                                  <a:prstDash val="lgDash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3pt;height:1.5pt;mso-position-horizontal-relative:char;mso-position-vertical-relative:line" id="docshapegroup7" coordorigin="0,0" coordsize="1260,30">
                      <v:line style="position:absolute" from="0,15" to="1260,15" stroked="true" strokeweight="1.5pt" strokecolor="#ff0000">
                        <v:stroke dashstyle="longdashdot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7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6" w:lineRule="exact"/>
              <w:ind w:left="122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граница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</w:tbl>
    <w:p>
      <w:pPr>
        <w:pStyle w:val="TableParagraph"/>
        <w:spacing w:after="0" w:line="256" w:lineRule="exact"/>
        <w:jc w:val="left"/>
        <w:rPr>
          <w:sz w:val="24"/>
        </w:rPr>
        <w:sectPr>
          <w:type w:val="continuous"/>
          <w:pgSz w:w="11910" w:h="16840"/>
          <w:pgMar w:top="900" w:bottom="280" w:left="1559" w:right="425"/>
        </w:sectPr>
      </w:pPr>
    </w:p>
    <w:p>
      <w:pPr>
        <w:pStyle w:val="BodyText"/>
        <w:spacing w:before="6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9"/>
        <w:gridCol w:w="465"/>
        <w:gridCol w:w="2655"/>
        <w:gridCol w:w="3024"/>
        <w:gridCol w:w="1795"/>
      </w:tblGrid>
      <w:tr>
        <w:trPr>
          <w:trHeight w:val="270" w:hRule="atLeast"/>
        </w:trPr>
        <w:tc>
          <w:tcPr>
            <w:tcW w:w="7843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057" w:val="left" w:leader="none"/>
              </w:tabs>
              <w:spacing w:line="212" w:lineRule="exact" w:before="38"/>
              <w:ind w:left="97"/>
              <w:jc w:val="left"/>
              <w:rPr>
                <w:sz w:val="20"/>
              </w:rPr>
            </w:pPr>
            <w:r>
              <w:rPr>
                <w:sz w:val="20"/>
              </w:rPr>
              <w:t>Лист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№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  <w:u w:val="single"/>
              </w:rPr>
              <w:t>2</w:t>
            </w:r>
          </w:p>
        </w:tc>
      </w:tr>
      <w:tr>
        <w:trPr>
          <w:trHeight w:val="267" w:hRule="atLeast"/>
        </w:trPr>
        <w:tc>
          <w:tcPr>
            <w:tcW w:w="9638" w:type="dxa"/>
            <w:gridSpan w:val="5"/>
            <w:tcBorders>
              <w:top w:val="single" w:sz="12" w:space="0" w:color="000000"/>
            </w:tcBorders>
          </w:tcPr>
          <w:p>
            <w:pPr>
              <w:pStyle w:val="TableParagraph"/>
              <w:spacing w:line="248" w:lineRule="exact"/>
              <w:ind w:left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точках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границ</w:t>
            </w:r>
            <w:r>
              <w:rPr>
                <w:b/>
                <w:spacing w:val="-2"/>
                <w:sz w:val="24"/>
              </w:rPr>
              <w:t> объекта</w:t>
            </w:r>
          </w:p>
        </w:tc>
      </w:tr>
      <w:tr>
        <w:trPr>
          <w:trHeight w:val="260" w:hRule="atLeast"/>
        </w:trPr>
        <w:tc>
          <w:tcPr>
            <w:tcW w:w="2164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40" w:lineRule="exact"/>
              <w:ind w:left="14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Площадь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объекта</w:t>
            </w:r>
          </w:p>
        </w:tc>
        <w:tc>
          <w:tcPr>
            <w:tcW w:w="7474" w:type="dxa"/>
            <w:gridSpan w:val="3"/>
            <w:tcBorders>
              <w:left w:val="nil"/>
            </w:tcBorders>
          </w:tcPr>
          <w:p>
            <w:pPr>
              <w:pStyle w:val="TableParagraph"/>
              <w:spacing w:line="240" w:lineRule="exact"/>
              <w:ind w:left="25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748</w:t>
            </w:r>
            <w:r>
              <w:rPr>
                <w:b/>
                <w:spacing w:val="5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кв.м</w:t>
            </w:r>
          </w:p>
        </w:tc>
      </w:tr>
      <w:tr>
        <w:trPr>
          <w:trHeight w:val="251" w:hRule="atLeast"/>
        </w:trPr>
        <w:tc>
          <w:tcPr>
            <w:tcW w:w="2164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32" w:lineRule="exact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48:20:0043601:375</w:t>
            </w:r>
          </w:p>
        </w:tc>
        <w:tc>
          <w:tcPr>
            <w:tcW w:w="265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32" w:lineRule="exact"/>
              <w:ind w:left="380"/>
              <w:jc w:val="left"/>
              <w:rPr>
                <w:sz w:val="22"/>
              </w:rPr>
            </w:pPr>
            <w:r>
              <w:rPr>
                <w:sz w:val="22"/>
              </w:rPr>
              <w:t>748</w:t>
            </w:r>
            <w:r>
              <w:rPr>
                <w:spacing w:val="27"/>
                <w:sz w:val="22"/>
              </w:rPr>
              <w:t>  </w:t>
            </w:r>
            <w:r>
              <w:rPr>
                <w:spacing w:val="-4"/>
                <w:sz w:val="22"/>
              </w:rPr>
              <w:t>кв.м</w:t>
            </w:r>
          </w:p>
        </w:tc>
        <w:tc>
          <w:tcPr>
            <w:tcW w:w="4819" w:type="dxa"/>
            <w:gridSpan w:val="2"/>
            <w:tcBorders>
              <w:left w:val="nil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>
        <w:trPr>
          <w:trHeight w:val="229" w:hRule="atLeast"/>
        </w:trPr>
        <w:tc>
          <w:tcPr>
            <w:tcW w:w="9638" w:type="dxa"/>
            <w:gridSpan w:val="5"/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</w:tr>
      <w:tr>
        <w:trPr>
          <w:trHeight w:val="616" w:hRule="atLeast"/>
        </w:trPr>
        <w:tc>
          <w:tcPr>
            <w:tcW w:w="1699" w:type="dxa"/>
            <w:vMerge w:val="restart"/>
          </w:tcPr>
          <w:p>
            <w:pPr>
              <w:pStyle w:val="TableParagraph"/>
              <w:spacing w:line="240" w:lineRule="auto"/>
              <w:ind w:left="179" w:right="165" w:firstLine="21"/>
              <w:jc w:val="bot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Обозначение характерных </w:t>
            </w:r>
            <w:r>
              <w:rPr>
                <w:b/>
                <w:sz w:val="22"/>
              </w:rPr>
              <w:t>точек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границ</w:t>
            </w:r>
          </w:p>
        </w:tc>
        <w:tc>
          <w:tcPr>
            <w:tcW w:w="7939" w:type="dxa"/>
            <w:gridSpan w:val="4"/>
          </w:tcPr>
          <w:p>
            <w:pPr>
              <w:pStyle w:val="TableParagraph"/>
              <w:spacing w:line="240" w:lineRule="auto"/>
              <w:ind w:left="18"/>
              <w:rPr>
                <w:b/>
                <w:sz w:val="22"/>
              </w:rPr>
            </w:pPr>
            <w:r>
              <w:rPr>
                <w:b/>
                <w:sz w:val="22"/>
              </w:rPr>
              <w:t>Координаты,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м</w:t>
            </w:r>
          </w:p>
        </w:tc>
      </w:tr>
      <w:tr>
        <w:trPr>
          <w:trHeight w:val="381" w:hRule="atLeast"/>
        </w:trPr>
        <w:tc>
          <w:tcPr>
            <w:tcW w:w="1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gridSpan w:val="2"/>
          </w:tcPr>
          <w:p>
            <w:pPr>
              <w:pStyle w:val="TableParagraph"/>
              <w:spacing w:line="251" w:lineRule="exact"/>
              <w:ind w:left="16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X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Y</w:t>
            </w:r>
          </w:p>
        </w:tc>
      </w:tr>
      <w:tr>
        <w:trPr>
          <w:trHeight w:val="253" w:hRule="atLeast"/>
        </w:trPr>
        <w:tc>
          <w:tcPr>
            <w:tcW w:w="1699" w:type="dxa"/>
          </w:tcPr>
          <w:p>
            <w:pPr>
              <w:pStyle w:val="TableParagraph"/>
              <w:spacing w:line="233" w:lineRule="exact"/>
              <w:ind w:left="9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1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spacing w:line="233" w:lineRule="exact"/>
              <w:ind w:left="16" w:right="1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2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spacing w:line="233" w:lineRule="exact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3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ind w:left="16" w:right="3"/>
              <w:rPr>
                <w:sz w:val="24"/>
              </w:rPr>
            </w:pPr>
            <w:r>
              <w:rPr>
                <w:spacing w:val="-2"/>
                <w:sz w:val="24"/>
              </w:rPr>
              <w:t>415576.35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1320043.07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ind w:left="16" w:right="3"/>
              <w:rPr>
                <w:sz w:val="24"/>
              </w:rPr>
            </w:pPr>
            <w:r>
              <w:rPr>
                <w:spacing w:val="-2"/>
                <w:sz w:val="24"/>
              </w:rPr>
              <w:t>415576.54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1320048.23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line="273" w:lineRule="exact" w:before="1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spacing w:line="273" w:lineRule="exact" w:before="1"/>
              <w:ind w:left="16" w:right="3"/>
              <w:rPr>
                <w:sz w:val="24"/>
              </w:rPr>
            </w:pPr>
            <w:r>
              <w:rPr>
                <w:spacing w:val="-2"/>
                <w:sz w:val="24"/>
              </w:rPr>
              <w:t>415574.13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spacing w:line="273" w:lineRule="exact" w:before="1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1320052.81</w:t>
            </w:r>
          </w:p>
        </w:tc>
      </w:tr>
      <w:tr>
        <w:trPr>
          <w:trHeight w:val="297" w:hRule="atLeast"/>
        </w:trPr>
        <w:tc>
          <w:tcPr>
            <w:tcW w:w="1699" w:type="dxa"/>
          </w:tcPr>
          <w:p>
            <w:pPr>
              <w:pStyle w:val="TableParagraph"/>
              <w:spacing w:line="276" w:lineRule="exact" w:before="1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spacing w:line="276" w:lineRule="exact" w:before="1"/>
              <w:ind w:left="16" w:right="3"/>
              <w:rPr>
                <w:sz w:val="24"/>
              </w:rPr>
            </w:pPr>
            <w:r>
              <w:rPr>
                <w:spacing w:val="-2"/>
                <w:sz w:val="24"/>
              </w:rPr>
              <w:t>415566.99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spacing w:line="276" w:lineRule="exact" w:before="1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1320060.50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ind w:left="16" w:right="3"/>
              <w:rPr>
                <w:sz w:val="24"/>
              </w:rPr>
            </w:pPr>
            <w:r>
              <w:rPr>
                <w:spacing w:val="-2"/>
                <w:sz w:val="24"/>
              </w:rPr>
              <w:t>415562.60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1320063.25</w:t>
            </w:r>
          </w:p>
        </w:tc>
      </w:tr>
      <w:tr>
        <w:trPr>
          <w:trHeight w:val="295" w:hRule="atLeast"/>
        </w:trPr>
        <w:tc>
          <w:tcPr>
            <w:tcW w:w="1699" w:type="dxa"/>
          </w:tcPr>
          <w:p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ind w:left="16" w:right="3"/>
              <w:rPr>
                <w:sz w:val="24"/>
              </w:rPr>
            </w:pPr>
            <w:r>
              <w:rPr>
                <w:spacing w:val="-2"/>
                <w:sz w:val="24"/>
              </w:rPr>
              <w:t>415557.42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1320063.44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ind w:left="16" w:right="3"/>
              <w:rPr>
                <w:sz w:val="24"/>
              </w:rPr>
            </w:pPr>
            <w:r>
              <w:rPr>
                <w:spacing w:val="-2"/>
                <w:sz w:val="24"/>
              </w:rPr>
              <w:t>415552.85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1320061.01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ind w:left="16" w:right="3"/>
              <w:rPr>
                <w:sz w:val="24"/>
              </w:rPr>
            </w:pPr>
            <w:r>
              <w:rPr>
                <w:spacing w:val="-2"/>
                <w:sz w:val="24"/>
              </w:rPr>
              <w:t>415547.13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1320055.69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line="273" w:lineRule="exact" w:before="1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spacing w:line="273" w:lineRule="exact" w:before="1"/>
              <w:ind w:left="16" w:right="3"/>
              <w:rPr>
                <w:sz w:val="24"/>
              </w:rPr>
            </w:pPr>
            <w:r>
              <w:rPr>
                <w:spacing w:val="-2"/>
                <w:sz w:val="24"/>
              </w:rPr>
              <w:t>415544.38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spacing w:line="273" w:lineRule="exact" w:before="1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1320051.31</w:t>
            </w:r>
          </w:p>
        </w:tc>
      </w:tr>
      <w:tr>
        <w:trPr>
          <w:trHeight w:val="297" w:hRule="atLeast"/>
        </w:trPr>
        <w:tc>
          <w:tcPr>
            <w:tcW w:w="1699" w:type="dxa"/>
          </w:tcPr>
          <w:p>
            <w:pPr>
              <w:pStyle w:val="TableParagraph"/>
              <w:spacing w:line="276" w:lineRule="exact" w:before="1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spacing w:line="276" w:lineRule="exact" w:before="1"/>
              <w:ind w:left="16" w:right="3"/>
              <w:rPr>
                <w:sz w:val="24"/>
              </w:rPr>
            </w:pPr>
            <w:r>
              <w:rPr>
                <w:spacing w:val="-2"/>
                <w:sz w:val="24"/>
              </w:rPr>
              <w:t>415544.19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spacing w:line="276" w:lineRule="exact" w:before="1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1320046.14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ind w:left="16" w:right="3"/>
              <w:rPr>
                <w:sz w:val="24"/>
              </w:rPr>
            </w:pPr>
            <w:r>
              <w:rPr>
                <w:spacing w:val="-2"/>
                <w:sz w:val="24"/>
              </w:rPr>
              <w:t>415546.61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1320041.57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ind w:left="16" w:right="3"/>
              <w:rPr>
                <w:sz w:val="24"/>
              </w:rPr>
            </w:pPr>
            <w:r>
              <w:rPr>
                <w:spacing w:val="-2"/>
                <w:sz w:val="24"/>
              </w:rPr>
              <w:t>415553.74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1320033.89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ind w:left="16" w:right="3"/>
              <w:rPr>
                <w:sz w:val="24"/>
              </w:rPr>
            </w:pPr>
            <w:r>
              <w:rPr>
                <w:spacing w:val="-2"/>
                <w:sz w:val="24"/>
              </w:rPr>
              <w:t>415558.13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1320031.13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ind w:left="16" w:right="3"/>
              <w:rPr>
                <w:sz w:val="24"/>
              </w:rPr>
            </w:pPr>
            <w:r>
              <w:rPr>
                <w:spacing w:val="-2"/>
                <w:sz w:val="24"/>
              </w:rPr>
              <w:t>415563.30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1320030.94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line="273" w:lineRule="exact" w:before="1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spacing w:line="273" w:lineRule="exact" w:before="1"/>
              <w:ind w:left="16" w:right="3"/>
              <w:rPr>
                <w:sz w:val="24"/>
              </w:rPr>
            </w:pPr>
            <w:r>
              <w:rPr>
                <w:spacing w:val="-2"/>
                <w:sz w:val="24"/>
              </w:rPr>
              <w:t>415567.88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spacing w:line="273" w:lineRule="exact" w:before="1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1320033.37</w:t>
            </w:r>
          </w:p>
        </w:tc>
      </w:tr>
      <w:tr>
        <w:trPr>
          <w:trHeight w:val="297" w:hRule="atLeast"/>
        </w:trPr>
        <w:tc>
          <w:tcPr>
            <w:tcW w:w="1699" w:type="dxa"/>
          </w:tcPr>
          <w:p>
            <w:pPr>
              <w:pStyle w:val="TableParagraph"/>
              <w:spacing w:line="276" w:lineRule="exact" w:before="1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spacing w:line="276" w:lineRule="exact" w:before="1"/>
              <w:ind w:left="16" w:right="3"/>
              <w:rPr>
                <w:sz w:val="24"/>
              </w:rPr>
            </w:pPr>
            <w:r>
              <w:rPr>
                <w:spacing w:val="-2"/>
                <w:sz w:val="24"/>
              </w:rPr>
              <w:t>415573.60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spacing w:line="276" w:lineRule="exact" w:before="1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1320038.69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20" w:type="dxa"/>
            <w:gridSpan w:val="2"/>
          </w:tcPr>
          <w:p>
            <w:pPr>
              <w:pStyle w:val="TableParagraph"/>
              <w:ind w:left="16" w:right="3"/>
              <w:rPr>
                <w:sz w:val="24"/>
              </w:rPr>
            </w:pPr>
            <w:r>
              <w:rPr>
                <w:spacing w:val="-2"/>
                <w:sz w:val="24"/>
              </w:rPr>
              <w:t>415576.35</w:t>
            </w:r>
          </w:p>
        </w:tc>
        <w:tc>
          <w:tcPr>
            <w:tcW w:w="4819" w:type="dxa"/>
            <w:gridSpan w:val="2"/>
          </w:tcPr>
          <w:p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1320043.07</w:t>
            </w:r>
          </w:p>
        </w:tc>
      </w:tr>
    </w:tbl>
    <w:sectPr>
      <w:pgSz w:w="11910" w:h="16840"/>
      <w:pgMar w:top="660" w:bottom="280" w:left="1559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75" w:lineRule="exact"/>
      <w:ind w:left="13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dc:subject>Межевой план</dc:subject>
  <dc:title>Шаблон</dc:title>
  <dcterms:created xsi:type="dcterms:W3CDTF">2024-12-18T08:16:28Z</dcterms:created>
  <dcterms:modified xsi:type="dcterms:W3CDTF">2024-12-18T08:16:28Z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2024-12-18T00:00:00Z</vt:filetime>
  </property>
  <property fmtid="{D5CDD505-2E9C-101B-9397-08002B2CF9AE}" pid="5" name="Producer">
    <vt:lpwstr>Microsoft® Word 2019</vt:lpwstr>
  </property>
</Properties>
</file>