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DB53ED" w:rsidP="00E0049D">
      <w:pPr>
        <w:framePr w:hSpace="180" w:wrap="auto" w:vAnchor="text" w:hAnchor="page" w:x="5904" w:y="-720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B53ED" w:rsidP="00B41E39">
      <w:pPr>
        <w:rPr>
          <w:rFonts w:ascii="Times New Roman CYR" w:hAnsi="Times New Roman CYR"/>
          <w:b/>
          <w:sz w:val="24"/>
        </w:rPr>
      </w:pPr>
      <w:r w:rsidRPr="00DB53ED">
        <w:rPr>
          <w:rFonts w:ascii="Times New Roman CYR" w:hAnsi="Times New Roman CYR"/>
          <w:szCs w:val="28"/>
        </w:rPr>
        <w:t>30.12.2022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6723E3">
        <w:rPr>
          <w:rFonts w:ascii="Times New Roman CYR" w:hAnsi="Times New Roman CYR"/>
          <w:b/>
          <w:sz w:val="24"/>
        </w:rPr>
        <w:t xml:space="preserve">     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DB53ED">
        <w:rPr>
          <w:rFonts w:ascii="Times New Roman CYR" w:hAnsi="Times New Roman CYR"/>
          <w:szCs w:val="28"/>
        </w:rPr>
        <w:t xml:space="preserve">№ </w:t>
      </w:r>
      <w:r w:rsidRPr="00DB53ED">
        <w:rPr>
          <w:rFonts w:ascii="Times New Roman CYR" w:hAnsi="Times New Roman CYR"/>
          <w:szCs w:val="28"/>
        </w:rPr>
        <w:t>3419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0C0EDD" w:rsidRDefault="009F2024">
      <w:pPr>
        <w:rPr>
          <w:rFonts w:ascii="Times New Roman CYR" w:hAnsi="Times New Roman CYR"/>
          <w:sz w:val="24"/>
          <w:szCs w:val="24"/>
        </w:rPr>
      </w:pP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администрации города Липецка</w:t>
      </w:r>
    </w:p>
    <w:p w:rsidR="00BB7DE8" w:rsidRPr="007570BB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от </w:t>
      </w:r>
      <w:r w:rsidR="007E5740">
        <w:rPr>
          <w:rFonts w:ascii="Times New Roman CYR" w:hAnsi="Times New Roman CYR"/>
          <w:szCs w:val="28"/>
        </w:rPr>
        <w:t>05</w:t>
      </w:r>
      <w:r w:rsidRPr="00BB7DE8">
        <w:rPr>
          <w:rFonts w:ascii="Times New Roman CYR" w:hAnsi="Times New Roman CYR"/>
          <w:szCs w:val="28"/>
        </w:rPr>
        <w:t>.</w:t>
      </w:r>
      <w:r w:rsidR="007E5740">
        <w:rPr>
          <w:rFonts w:ascii="Times New Roman CYR" w:hAnsi="Times New Roman CYR"/>
          <w:szCs w:val="28"/>
        </w:rPr>
        <w:t>07</w:t>
      </w:r>
      <w:r w:rsidR="007570BB">
        <w:rPr>
          <w:rFonts w:ascii="Times New Roman CYR" w:hAnsi="Times New Roman CYR"/>
          <w:szCs w:val="28"/>
        </w:rPr>
        <w:t>.201</w:t>
      </w:r>
      <w:r w:rsidR="007E5740">
        <w:rPr>
          <w:rFonts w:ascii="Times New Roman CYR" w:hAnsi="Times New Roman CYR"/>
          <w:szCs w:val="28"/>
        </w:rPr>
        <w:t>3</w:t>
      </w:r>
      <w:r w:rsidRPr="00BB7DE8">
        <w:rPr>
          <w:rFonts w:ascii="Times New Roman CYR" w:hAnsi="Times New Roman CYR"/>
          <w:szCs w:val="28"/>
        </w:rPr>
        <w:t xml:space="preserve"> № </w:t>
      </w:r>
      <w:r w:rsidR="007E5740">
        <w:rPr>
          <w:rFonts w:ascii="Times New Roman CYR" w:hAnsi="Times New Roman CYR"/>
          <w:szCs w:val="28"/>
        </w:rPr>
        <w:t>1605</w:t>
      </w:r>
    </w:p>
    <w:p w:rsidR="00BB7DE8" w:rsidRPr="000C0EDD" w:rsidRDefault="00BB7DE8" w:rsidP="00BB7DE8">
      <w:pPr>
        <w:jc w:val="both"/>
        <w:rPr>
          <w:rFonts w:ascii="Times New Roman CYR" w:hAnsi="Times New Roman CYR"/>
          <w:sz w:val="24"/>
          <w:szCs w:val="24"/>
        </w:rPr>
      </w:pPr>
    </w:p>
    <w:p w:rsidR="00BB7DE8" w:rsidRPr="000C0EDD" w:rsidRDefault="00BB7DE8" w:rsidP="00BB7DE8">
      <w:pPr>
        <w:rPr>
          <w:rFonts w:ascii="Times New Roman CYR" w:hAnsi="Times New Roman CYR"/>
          <w:sz w:val="24"/>
          <w:szCs w:val="24"/>
        </w:rPr>
      </w:pPr>
    </w:p>
    <w:p w:rsidR="009A6EDA" w:rsidRPr="000C0EDD" w:rsidRDefault="009A6EDA" w:rsidP="00BB7DE8">
      <w:pPr>
        <w:rPr>
          <w:rFonts w:ascii="Times New Roman CYR" w:hAnsi="Times New Roman CYR"/>
          <w:sz w:val="24"/>
          <w:szCs w:val="24"/>
        </w:rPr>
      </w:pPr>
    </w:p>
    <w:p w:rsidR="00BB7DE8" w:rsidRPr="00084D13" w:rsidRDefault="007B7BD0" w:rsidP="00505E5F">
      <w:pPr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По результатам проведенного мониторинга</w:t>
      </w:r>
      <w:r w:rsidR="00DC7E17">
        <w:rPr>
          <w:rFonts w:ascii="Times New Roman CYR" w:hAnsi="Times New Roman CYR"/>
          <w:szCs w:val="28"/>
        </w:rPr>
        <w:t xml:space="preserve"> правовых актов администрации города Липецка</w:t>
      </w:r>
      <w:r>
        <w:rPr>
          <w:rFonts w:ascii="Times New Roman CYR" w:hAnsi="Times New Roman CYR"/>
          <w:szCs w:val="28"/>
        </w:rPr>
        <w:t xml:space="preserve"> </w:t>
      </w:r>
      <w:r w:rsidR="00084D13">
        <w:rPr>
          <w:rFonts w:ascii="Times New Roman CYR" w:hAnsi="Times New Roman CYR"/>
          <w:szCs w:val="28"/>
        </w:rPr>
        <w:t>администрация города</w:t>
      </w:r>
    </w:p>
    <w:p w:rsidR="00292F47" w:rsidRPr="00505E5F" w:rsidRDefault="00292F47" w:rsidP="00BB7DE8">
      <w:pPr>
        <w:jc w:val="both"/>
        <w:rPr>
          <w:szCs w:val="28"/>
        </w:rPr>
      </w:pPr>
    </w:p>
    <w:p w:rsidR="00505E5F" w:rsidRPr="000C0EDD" w:rsidRDefault="00505E5F" w:rsidP="00BB7DE8">
      <w:pPr>
        <w:jc w:val="both"/>
        <w:rPr>
          <w:sz w:val="24"/>
          <w:szCs w:val="24"/>
        </w:rPr>
      </w:pPr>
    </w:p>
    <w:p w:rsidR="00BB7DE8" w:rsidRPr="00BB7DE8" w:rsidRDefault="00BB7DE8" w:rsidP="00BB7DE8">
      <w:pPr>
        <w:jc w:val="both"/>
        <w:rPr>
          <w:szCs w:val="28"/>
        </w:rPr>
      </w:pPr>
      <w:r w:rsidRPr="00BB7DE8">
        <w:rPr>
          <w:szCs w:val="28"/>
        </w:rPr>
        <w:t>П О С Т А Н О В Л Я Е Т:</w:t>
      </w:r>
    </w:p>
    <w:p w:rsidR="00BB7DE8" w:rsidRPr="00E87172" w:rsidRDefault="00BB7DE8" w:rsidP="00BB7DE8">
      <w:pPr>
        <w:jc w:val="both"/>
        <w:rPr>
          <w:szCs w:val="28"/>
        </w:rPr>
      </w:pPr>
    </w:p>
    <w:p w:rsidR="00292F47" w:rsidRPr="000C0EDD" w:rsidRDefault="00292F47" w:rsidP="00BB7DE8">
      <w:pPr>
        <w:jc w:val="both"/>
        <w:rPr>
          <w:sz w:val="24"/>
          <w:szCs w:val="24"/>
        </w:rPr>
      </w:pPr>
    </w:p>
    <w:p w:rsidR="000459D7" w:rsidRDefault="00BB7DE8" w:rsidP="00232D5B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szCs w:val="28"/>
        </w:rPr>
        <w:t xml:space="preserve">Внести </w:t>
      </w:r>
      <w:r w:rsidR="00232D5B">
        <w:rPr>
          <w:szCs w:val="28"/>
        </w:rPr>
        <w:t>в</w:t>
      </w:r>
      <w:r w:rsidRPr="00BB7DE8">
        <w:rPr>
          <w:szCs w:val="28"/>
        </w:rPr>
        <w:t xml:space="preserve"> </w:t>
      </w:r>
      <w:r w:rsidR="00232D5B">
        <w:rPr>
          <w:rFonts w:ascii="Times New Roman CYR" w:hAnsi="Times New Roman CYR"/>
          <w:szCs w:val="28"/>
        </w:rPr>
        <w:t>постановление администрации города Липецка</w:t>
      </w:r>
      <w:r w:rsidRPr="00BB7DE8">
        <w:rPr>
          <w:rFonts w:ascii="Times New Roman CYR" w:hAnsi="Times New Roman CYR"/>
          <w:szCs w:val="28"/>
        </w:rPr>
        <w:t xml:space="preserve"> от </w:t>
      </w:r>
      <w:r w:rsidR="00232D5B">
        <w:rPr>
          <w:rFonts w:ascii="Times New Roman CYR" w:hAnsi="Times New Roman CYR"/>
          <w:szCs w:val="28"/>
        </w:rPr>
        <w:t xml:space="preserve">05.07.2013  </w:t>
      </w:r>
      <w:r w:rsidR="00694A4E">
        <w:rPr>
          <w:rFonts w:ascii="Times New Roman CYR" w:hAnsi="Times New Roman CYR"/>
          <w:szCs w:val="28"/>
        </w:rPr>
        <w:t xml:space="preserve">          </w:t>
      </w:r>
      <w:r w:rsidR="00232D5B">
        <w:rPr>
          <w:rFonts w:ascii="Times New Roman CYR" w:hAnsi="Times New Roman CYR"/>
          <w:szCs w:val="28"/>
        </w:rPr>
        <w:t xml:space="preserve">  № 1605 «О мерах по реализации отдельных положений Федерального закона </w:t>
      </w:r>
      <w:r w:rsidR="00694A4E">
        <w:rPr>
          <w:rFonts w:ascii="Times New Roman CYR" w:hAnsi="Times New Roman CYR"/>
          <w:szCs w:val="28"/>
        </w:rPr>
        <w:t xml:space="preserve">          </w:t>
      </w:r>
      <w:r w:rsidR="00232D5B">
        <w:rPr>
          <w:rFonts w:ascii="Times New Roman CYR" w:hAnsi="Times New Roman CYR"/>
          <w:szCs w:val="28"/>
        </w:rPr>
        <w:t>«О противодействии коррупции» и утверждении перечня должностей»</w:t>
      </w:r>
      <w:r w:rsidR="00694A4E">
        <w:rPr>
          <w:rFonts w:ascii="Times New Roman CYR" w:hAnsi="Times New Roman CYR"/>
          <w:szCs w:val="28"/>
        </w:rPr>
        <w:t xml:space="preserve">                </w:t>
      </w:r>
      <w:r w:rsidR="00B113DE">
        <w:rPr>
          <w:rFonts w:ascii="Times New Roman CYR" w:hAnsi="Times New Roman CYR"/>
          <w:szCs w:val="28"/>
        </w:rPr>
        <w:t xml:space="preserve"> </w:t>
      </w:r>
      <w:r w:rsidR="00232D5B">
        <w:rPr>
          <w:rFonts w:ascii="Times New Roman CYR" w:hAnsi="Times New Roman CYR"/>
          <w:szCs w:val="28"/>
        </w:rPr>
        <w:t xml:space="preserve">(в редакции постановлений от 18.11.2013 № 2630, от 03.02.2016 № 106, </w:t>
      </w:r>
      <w:r w:rsidR="00694A4E">
        <w:rPr>
          <w:rFonts w:ascii="Times New Roman CYR" w:hAnsi="Times New Roman CYR"/>
          <w:szCs w:val="28"/>
        </w:rPr>
        <w:t xml:space="preserve">                      </w:t>
      </w:r>
      <w:r w:rsidR="00232D5B">
        <w:rPr>
          <w:rFonts w:ascii="Times New Roman CYR" w:hAnsi="Times New Roman CYR"/>
          <w:szCs w:val="28"/>
        </w:rPr>
        <w:t>от 09.11.2016 № 2000</w:t>
      </w:r>
      <w:r w:rsidR="00052496">
        <w:rPr>
          <w:rFonts w:ascii="Times New Roman CYR" w:hAnsi="Times New Roman CYR"/>
          <w:szCs w:val="28"/>
        </w:rPr>
        <w:t>, от 26.12.2017 № 2588</w:t>
      </w:r>
      <w:r w:rsidR="00E97ED6">
        <w:rPr>
          <w:rFonts w:ascii="Times New Roman CYR" w:hAnsi="Times New Roman CYR"/>
          <w:szCs w:val="28"/>
        </w:rPr>
        <w:t>, от 29.12.2018 № 2526</w:t>
      </w:r>
      <w:r w:rsidR="0017573E">
        <w:rPr>
          <w:rFonts w:ascii="Times New Roman CYR" w:hAnsi="Times New Roman CYR"/>
          <w:szCs w:val="28"/>
        </w:rPr>
        <w:t>,</w:t>
      </w:r>
      <w:r w:rsidR="00B113DE">
        <w:rPr>
          <w:rFonts w:ascii="Times New Roman CYR" w:hAnsi="Times New Roman CYR"/>
          <w:szCs w:val="28"/>
        </w:rPr>
        <w:t xml:space="preserve"> </w:t>
      </w:r>
      <w:r w:rsidR="0017573E">
        <w:rPr>
          <w:rFonts w:ascii="Times New Roman CYR" w:hAnsi="Times New Roman CYR"/>
          <w:szCs w:val="28"/>
        </w:rPr>
        <w:t>от 23.12.2019 № 2457</w:t>
      </w:r>
      <w:r w:rsidR="001C40AF">
        <w:rPr>
          <w:rFonts w:ascii="Times New Roman CYR" w:hAnsi="Times New Roman CYR"/>
          <w:szCs w:val="28"/>
        </w:rPr>
        <w:t>, от 30.12.2020 № 2587</w:t>
      </w:r>
      <w:r w:rsidR="00661011">
        <w:rPr>
          <w:rFonts w:ascii="Times New Roman CYR" w:hAnsi="Times New Roman CYR"/>
          <w:szCs w:val="28"/>
        </w:rPr>
        <w:t>, от 28.12.2021 № 3046</w:t>
      </w:r>
      <w:r w:rsidR="006E3DC7">
        <w:rPr>
          <w:rFonts w:ascii="Times New Roman CYR" w:hAnsi="Times New Roman CYR"/>
          <w:szCs w:val="28"/>
        </w:rPr>
        <w:t>)</w:t>
      </w:r>
      <w:r w:rsidR="00232D5B">
        <w:rPr>
          <w:rFonts w:ascii="Times New Roman CYR" w:hAnsi="Times New Roman CYR"/>
          <w:szCs w:val="28"/>
        </w:rPr>
        <w:t xml:space="preserve"> следующие изменения:</w:t>
      </w:r>
    </w:p>
    <w:p w:rsidR="00232D5B" w:rsidRDefault="00232D5B" w:rsidP="00232D5B">
      <w:pPr>
        <w:ind w:firstLine="708"/>
        <w:jc w:val="both"/>
        <w:rPr>
          <w:rFonts w:ascii="Times New Roman CYR" w:hAnsi="Times New Roman CYR"/>
          <w:szCs w:val="28"/>
        </w:rPr>
      </w:pPr>
    </w:p>
    <w:p w:rsidR="00232D5B" w:rsidRDefault="00232D5B" w:rsidP="00232D5B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приложение к постановлению изложить в </w:t>
      </w:r>
      <w:r w:rsidR="00052496">
        <w:rPr>
          <w:rFonts w:ascii="Times New Roman CYR" w:hAnsi="Times New Roman CYR"/>
          <w:szCs w:val="28"/>
        </w:rPr>
        <w:t>новой редакции (приложение).</w:t>
      </w:r>
    </w:p>
    <w:p w:rsidR="006F37DD" w:rsidRDefault="006F37DD" w:rsidP="007B3C25">
      <w:pPr>
        <w:jc w:val="both"/>
        <w:rPr>
          <w:rFonts w:ascii="Times New Roman CYR" w:hAnsi="Times New Roman CYR"/>
          <w:szCs w:val="28"/>
        </w:rPr>
      </w:pPr>
    </w:p>
    <w:p w:rsidR="004742F6" w:rsidRDefault="004742F6" w:rsidP="004742F6">
      <w:pPr>
        <w:jc w:val="both"/>
        <w:rPr>
          <w:rFonts w:ascii="Times New Roman CYR" w:hAnsi="Times New Roman CYR"/>
          <w:szCs w:val="28"/>
        </w:rPr>
      </w:pPr>
    </w:p>
    <w:p w:rsidR="004742F6" w:rsidRDefault="004742F6" w:rsidP="004742F6">
      <w:pPr>
        <w:jc w:val="both"/>
        <w:rPr>
          <w:rFonts w:ascii="Times New Roman CYR" w:hAnsi="Times New Roman CYR"/>
          <w:szCs w:val="28"/>
        </w:rPr>
      </w:pPr>
    </w:p>
    <w:p w:rsidR="00A70AD6" w:rsidRPr="00492970" w:rsidRDefault="00DE0DE5" w:rsidP="00A70AD6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Г</w:t>
      </w:r>
      <w:r w:rsidR="00A70AD6" w:rsidRPr="00A70AD6">
        <w:rPr>
          <w:rFonts w:ascii="Times New Roman CYR" w:hAnsi="Times New Roman CYR"/>
        </w:rPr>
        <w:t>ла</w:t>
      </w:r>
      <w:r w:rsidR="00492970">
        <w:rPr>
          <w:rFonts w:ascii="Times New Roman CYR" w:hAnsi="Times New Roman CYR"/>
        </w:rPr>
        <w:t>в</w:t>
      </w:r>
      <w:r>
        <w:rPr>
          <w:rFonts w:ascii="Times New Roman CYR" w:hAnsi="Times New Roman CYR"/>
        </w:rPr>
        <w:t>а</w:t>
      </w:r>
      <w:r w:rsidR="00E97ED6">
        <w:rPr>
          <w:rFonts w:ascii="Times New Roman CYR" w:hAnsi="Times New Roman CYR"/>
        </w:rPr>
        <w:t xml:space="preserve"> города </w:t>
      </w:r>
      <w:r w:rsidR="00362815">
        <w:rPr>
          <w:rFonts w:ascii="Times New Roman CYR" w:hAnsi="Times New Roman CYR"/>
        </w:rPr>
        <w:t>Липецка</w:t>
      </w:r>
      <w:r w:rsidR="00362815">
        <w:rPr>
          <w:rFonts w:ascii="Times New Roman CYR" w:hAnsi="Times New Roman CYR"/>
        </w:rPr>
        <w:tab/>
      </w:r>
      <w:r w:rsidR="00362815">
        <w:rPr>
          <w:rFonts w:ascii="Times New Roman CYR" w:hAnsi="Times New Roman CYR"/>
        </w:rPr>
        <w:tab/>
      </w:r>
      <w:r w:rsidR="00362815">
        <w:rPr>
          <w:rFonts w:ascii="Times New Roman CYR" w:hAnsi="Times New Roman CYR"/>
        </w:rPr>
        <w:tab/>
      </w:r>
      <w:r w:rsidR="00362815">
        <w:rPr>
          <w:rFonts w:ascii="Times New Roman CYR" w:hAnsi="Times New Roman CYR"/>
        </w:rPr>
        <w:tab/>
      </w:r>
      <w:r w:rsidR="00362815">
        <w:rPr>
          <w:rFonts w:ascii="Times New Roman CYR" w:hAnsi="Times New Roman CYR"/>
        </w:rPr>
        <w:tab/>
      </w:r>
      <w:r w:rsidR="00362815">
        <w:rPr>
          <w:rFonts w:ascii="Times New Roman CYR" w:hAnsi="Times New Roman CYR"/>
        </w:rPr>
        <w:tab/>
      </w:r>
      <w:r w:rsidR="00915483">
        <w:rPr>
          <w:rFonts w:ascii="Times New Roman CYR" w:hAnsi="Times New Roman CYR"/>
        </w:rPr>
        <w:t xml:space="preserve">     </w:t>
      </w:r>
      <w:r w:rsidR="00B113DE">
        <w:rPr>
          <w:rFonts w:ascii="Times New Roman CYR" w:hAnsi="Times New Roman CYR"/>
        </w:rPr>
        <w:t xml:space="preserve">       </w:t>
      </w:r>
      <w:r>
        <w:rPr>
          <w:rFonts w:ascii="Times New Roman CYR" w:hAnsi="Times New Roman CYR"/>
        </w:rPr>
        <w:t xml:space="preserve">         </w:t>
      </w:r>
      <w:r w:rsidR="00915483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Е.Ю. Уваркина</w:t>
      </w:r>
    </w:p>
    <w:p w:rsidR="00504431" w:rsidRDefault="00504431" w:rsidP="00B07469">
      <w:pPr>
        <w:jc w:val="both"/>
        <w:rPr>
          <w:rFonts w:ascii="Times New Roman CYR" w:hAnsi="Times New Roman CYR"/>
          <w:szCs w:val="28"/>
        </w:rPr>
      </w:pPr>
    </w:p>
    <w:p w:rsidR="00DB53ED" w:rsidRDefault="00DB53ED" w:rsidP="00B07469">
      <w:pPr>
        <w:jc w:val="both"/>
        <w:rPr>
          <w:rFonts w:ascii="Times New Roman CYR" w:hAnsi="Times New Roman CYR"/>
          <w:szCs w:val="28"/>
        </w:rPr>
      </w:pPr>
    </w:p>
    <w:p w:rsidR="00DB53ED" w:rsidRDefault="00DB53ED" w:rsidP="00B07469">
      <w:pPr>
        <w:jc w:val="both"/>
        <w:rPr>
          <w:rFonts w:ascii="Times New Roman CYR" w:hAnsi="Times New Roman CYR"/>
          <w:szCs w:val="28"/>
        </w:rPr>
      </w:pPr>
    </w:p>
    <w:p w:rsidR="00DB53ED" w:rsidRDefault="00DB53ED" w:rsidP="00B07469">
      <w:pPr>
        <w:jc w:val="both"/>
        <w:rPr>
          <w:rFonts w:ascii="Times New Roman CYR" w:hAnsi="Times New Roman CYR"/>
          <w:szCs w:val="28"/>
        </w:rPr>
      </w:pPr>
    </w:p>
    <w:p w:rsidR="00DB53ED" w:rsidRDefault="00DB53ED" w:rsidP="00B07469">
      <w:pPr>
        <w:jc w:val="both"/>
        <w:rPr>
          <w:rFonts w:ascii="Times New Roman CYR" w:hAnsi="Times New Roman CYR"/>
          <w:szCs w:val="28"/>
        </w:rPr>
      </w:pPr>
    </w:p>
    <w:p w:rsidR="00DB53ED" w:rsidRDefault="00DB53ED" w:rsidP="00B07469">
      <w:pPr>
        <w:jc w:val="both"/>
        <w:rPr>
          <w:rFonts w:ascii="Times New Roman CYR" w:hAnsi="Times New Roman CYR"/>
          <w:szCs w:val="28"/>
        </w:rPr>
      </w:pPr>
    </w:p>
    <w:p w:rsidR="00DB53ED" w:rsidRDefault="00DB53ED" w:rsidP="00B07469">
      <w:pPr>
        <w:jc w:val="both"/>
        <w:rPr>
          <w:rFonts w:ascii="Times New Roman CYR" w:hAnsi="Times New Roman CYR"/>
          <w:szCs w:val="28"/>
        </w:rPr>
      </w:pPr>
    </w:p>
    <w:p w:rsidR="00DB53ED" w:rsidRDefault="00DB53ED" w:rsidP="00B07469">
      <w:pPr>
        <w:jc w:val="both"/>
        <w:rPr>
          <w:rFonts w:ascii="Times New Roman CYR" w:hAnsi="Times New Roman CYR"/>
          <w:szCs w:val="28"/>
        </w:rPr>
      </w:pPr>
    </w:p>
    <w:p w:rsidR="00DB53ED" w:rsidRDefault="00DB53ED" w:rsidP="00B07469">
      <w:pPr>
        <w:jc w:val="both"/>
        <w:rPr>
          <w:rFonts w:ascii="Times New Roman CYR" w:hAnsi="Times New Roman CYR"/>
          <w:szCs w:val="28"/>
        </w:rPr>
      </w:pPr>
    </w:p>
    <w:p w:rsidR="00DB53ED" w:rsidRDefault="00DB53ED" w:rsidP="00B07469">
      <w:pPr>
        <w:jc w:val="both"/>
        <w:rPr>
          <w:rFonts w:ascii="Times New Roman CYR" w:hAnsi="Times New Roman CYR"/>
          <w:szCs w:val="28"/>
        </w:rPr>
      </w:pPr>
    </w:p>
    <w:p w:rsidR="00DB53ED" w:rsidRDefault="00DB53ED" w:rsidP="00B07469">
      <w:pPr>
        <w:jc w:val="both"/>
        <w:rPr>
          <w:rFonts w:ascii="Times New Roman CYR" w:hAnsi="Times New Roman CYR"/>
          <w:szCs w:val="28"/>
        </w:rPr>
      </w:pPr>
    </w:p>
    <w:p w:rsidR="00DB53ED" w:rsidRDefault="00DB53ED" w:rsidP="00B07469">
      <w:pPr>
        <w:jc w:val="both"/>
        <w:rPr>
          <w:rFonts w:ascii="Times New Roman CYR" w:hAnsi="Times New Roman CYR"/>
          <w:szCs w:val="28"/>
        </w:rPr>
      </w:pPr>
    </w:p>
    <w:p w:rsidR="00DB53ED" w:rsidRPr="00DB53ED" w:rsidRDefault="00DB53ED" w:rsidP="00DB53ED">
      <w:pPr>
        <w:rPr>
          <w:rFonts w:ascii="Times New Roman CYR" w:hAnsi="Times New Roman CYR"/>
        </w:rPr>
      </w:pPr>
      <w:r w:rsidRPr="00DB53ED">
        <w:rPr>
          <w:rFonts w:ascii="Times New Roman CYR" w:hAnsi="Times New Roman CYR"/>
          <w:lang w:val="en-US"/>
        </w:rPr>
        <w:lastRenderedPageBreak/>
        <w:tab/>
      </w:r>
      <w:r w:rsidRPr="00DB53ED">
        <w:rPr>
          <w:rFonts w:ascii="Times New Roman CYR" w:hAnsi="Times New Roman CYR"/>
          <w:lang w:val="en-US"/>
        </w:rPr>
        <w:tab/>
      </w:r>
      <w:r w:rsidRPr="00DB53ED">
        <w:rPr>
          <w:rFonts w:ascii="Times New Roman CYR" w:hAnsi="Times New Roman CYR"/>
          <w:lang w:val="en-US"/>
        </w:rPr>
        <w:tab/>
      </w:r>
      <w:r w:rsidRPr="00DB53ED">
        <w:rPr>
          <w:rFonts w:ascii="Times New Roman CYR" w:hAnsi="Times New Roman CYR"/>
          <w:lang w:val="en-US"/>
        </w:rPr>
        <w:tab/>
      </w:r>
      <w:r w:rsidRPr="00DB53ED">
        <w:rPr>
          <w:rFonts w:ascii="Times New Roman CYR" w:hAnsi="Times New Roman CYR"/>
          <w:lang w:val="en-US"/>
        </w:rPr>
        <w:tab/>
      </w:r>
      <w:r w:rsidRPr="00DB53ED">
        <w:rPr>
          <w:rFonts w:ascii="Times New Roman CYR" w:hAnsi="Times New Roman CYR"/>
          <w:lang w:val="en-US"/>
        </w:rPr>
        <w:tab/>
      </w:r>
      <w:r w:rsidRPr="00DB53ED">
        <w:rPr>
          <w:rFonts w:ascii="Times New Roman CYR" w:hAnsi="Times New Roman CYR"/>
          <w:lang w:val="en-US"/>
        </w:rPr>
        <w:tab/>
      </w:r>
      <w:r w:rsidRPr="00DB53ED">
        <w:rPr>
          <w:rFonts w:ascii="Times New Roman CYR" w:hAnsi="Times New Roman CYR"/>
        </w:rPr>
        <w:t>Приложение</w:t>
      </w:r>
    </w:p>
    <w:p w:rsidR="00DB53ED" w:rsidRPr="00DB53ED" w:rsidRDefault="00DB53ED" w:rsidP="00DB53ED">
      <w:pPr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ab/>
      </w:r>
      <w:r w:rsidRPr="00DB53ED">
        <w:rPr>
          <w:rFonts w:ascii="Times New Roman CYR" w:hAnsi="Times New Roman CYR"/>
        </w:rPr>
        <w:tab/>
      </w:r>
      <w:r w:rsidRPr="00DB53ED">
        <w:rPr>
          <w:rFonts w:ascii="Times New Roman CYR" w:hAnsi="Times New Roman CYR"/>
        </w:rPr>
        <w:tab/>
      </w:r>
      <w:r w:rsidRPr="00DB53ED">
        <w:rPr>
          <w:rFonts w:ascii="Times New Roman CYR" w:hAnsi="Times New Roman CYR"/>
        </w:rPr>
        <w:tab/>
      </w:r>
      <w:r w:rsidRPr="00DB53ED">
        <w:rPr>
          <w:rFonts w:ascii="Times New Roman CYR" w:hAnsi="Times New Roman CYR"/>
        </w:rPr>
        <w:tab/>
      </w:r>
      <w:r w:rsidRPr="00DB53ED">
        <w:rPr>
          <w:rFonts w:ascii="Times New Roman CYR" w:hAnsi="Times New Roman CYR"/>
        </w:rPr>
        <w:tab/>
      </w:r>
      <w:r w:rsidRPr="00DB53ED">
        <w:rPr>
          <w:rFonts w:ascii="Times New Roman CYR" w:hAnsi="Times New Roman CYR"/>
        </w:rPr>
        <w:tab/>
        <w:t>к постановлению администрации</w:t>
      </w:r>
    </w:p>
    <w:p w:rsidR="00DB53ED" w:rsidRPr="00DB53ED" w:rsidRDefault="00DB53ED" w:rsidP="00DB53ED">
      <w:pPr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ab/>
      </w:r>
      <w:r w:rsidRPr="00DB53ED">
        <w:rPr>
          <w:rFonts w:ascii="Times New Roman CYR" w:hAnsi="Times New Roman CYR"/>
        </w:rPr>
        <w:tab/>
      </w:r>
      <w:r w:rsidRPr="00DB53ED">
        <w:rPr>
          <w:rFonts w:ascii="Times New Roman CYR" w:hAnsi="Times New Roman CYR"/>
        </w:rPr>
        <w:tab/>
      </w:r>
      <w:r w:rsidRPr="00DB53ED">
        <w:rPr>
          <w:rFonts w:ascii="Times New Roman CYR" w:hAnsi="Times New Roman CYR"/>
        </w:rPr>
        <w:tab/>
      </w:r>
      <w:r w:rsidRPr="00DB53ED">
        <w:rPr>
          <w:rFonts w:ascii="Times New Roman CYR" w:hAnsi="Times New Roman CYR"/>
        </w:rPr>
        <w:tab/>
      </w:r>
      <w:r w:rsidRPr="00DB53ED">
        <w:rPr>
          <w:rFonts w:ascii="Times New Roman CYR" w:hAnsi="Times New Roman CYR"/>
        </w:rPr>
        <w:tab/>
      </w:r>
      <w:r w:rsidRPr="00DB53ED">
        <w:rPr>
          <w:rFonts w:ascii="Times New Roman CYR" w:hAnsi="Times New Roman CYR"/>
        </w:rPr>
        <w:tab/>
        <w:t>города Липецка</w:t>
      </w:r>
    </w:p>
    <w:p w:rsidR="00DB53ED" w:rsidRPr="00DB53ED" w:rsidRDefault="00DB53ED" w:rsidP="00DB53ED">
      <w:pPr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ab/>
      </w:r>
      <w:r w:rsidRPr="00DB53ED">
        <w:rPr>
          <w:rFonts w:ascii="Times New Roman CYR" w:hAnsi="Times New Roman CYR"/>
        </w:rPr>
        <w:tab/>
      </w:r>
      <w:r w:rsidRPr="00DB53ED">
        <w:rPr>
          <w:rFonts w:ascii="Times New Roman CYR" w:hAnsi="Times New Roman CYR"/>
        </w:rPr>
        <w:tab/>
      </w:r>
      <w:r w:rsidRPr="00DB53ED">
        <w:rPr>
          <w:rFonts w:ascii="Times New Roman CYR" w:hAnsi="Times New Roman CYR"/>
        </w:rPr>
        <w:tab/>
      </w:r>
      <w:r w:rsidRPr="00DB53ED">
        <w:rPr>
          <w:rFonts w:ascii="Times New Roman CYR" w:hAnsi="Times New Roman CYR"/>
        </w:rPr>
        <w:tab/>
      </w:r>
      <w:r w:rsidRPr="00DB53ED">
        <w:rPr>
          <w:rFonts w:ascii="Times New Roman CYR" w:hAnsi="Times New Roman CYR"/>
        </w:rPr>
        <w:tab/>
      </w:r>
      <w:r w:rsidRPr="00DB53ED">
        <w:rPr>
          <w:rFonts w:ascii="Times New Roman CYR" w:hAnsi="Times New Roman CYR"/>
        </w:rPr>
        <w:tab/>
        <w:t xml:space="preserve">от </w:t>
      </w:r>
      <w:r>
        <w:rPr>
          <w:rFonts w:ascii="Times New Roman CYR" w:hAnsi="Times New Roman CYR"/>
        </w:rPr>
        <w:t>30.12.2022</w:t>
      </w:r>
      <w:r w:rsidRPr="00DB53ED">
        <w:rPr>
          <w:rFonts w:ascii="Times New Roman CYR" w:hAnsi="Times New Roman CYR"/>
        </w:rPr>
        <w:t xml:space="preserve"> № </w:t>
      </w:r>
      <w:r>
        <w:rPr>
          <w:rFonts w:ascii="Times New Roman CYR" w:hAnsi="Times New Roman CYR"/>
        </w:rPr>
        <w:t>3419</w:t>
      </w:r>
    </w:p>
    <w:p w:rsidR="00DB53ED" w:rsidRPr="00DB53ED" w:rsidRDefault="00DB53ED" w:rsidP="00DB53ED">
      <w:pPr>
        <w:jc w:val="center"/>
        <w:rPr>
          <w:rFonts w:ascii="Times New Roman CYR" w:hAnsi="Times New Roman CYR"/>
        </w:rPr>
      </w:pPr>
    </w:p>
    <w:p w:rsidR="00DB53ED" w:rsidRPr="00DB53ED" w:rsidRDefault="00DB53ED" w:rsidP="00DB53ED">
      <w:pPr>
        <w:ind w:left="4320" w:firstLine="642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«Приложение</w:t>
      </w:r>
    </w:p>
    <w:p w:rsidR="00DB53ED" w:rsidRPr="00DB53ED" w:rsidRDefault="00DB53ED" w:rsidP="00DB53ED">
      <w:pPr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ab/>
      </w:r>
      <w:r w:rsidRPr="00DB53ED">
        <w:rPr>
          <w:rFonts w:ascii="Times New Roman CYR" w:hAnsi="Times New Roman CYR"/>
        </w:rPr>
        <w:tab/>
      </w:r>
      <w:r w:rsidRPr="00DB53ED">
        <w:rPr>
          <w:rFonts w:ascii="Times New Roman CYR" w:hAnsi="Times New Roman CYR"/>
        </w:rPr>
        <w:tab/>
      </w:r>
      <w:r w:rsidRPr="00DB53ED">
        <w:rPr>
          <w:rFonts w:ascii="Times New Roman CYR" w:hAnsi="Times New Roman CYR"/>
        </w:rPr>
        <w:tab/>
      </w:r>
      <w:r w:rsidRPr="00DB53ED">
        <w:rPr>
          <w:rFonts w:ascii="Times New Roman CYR" w:hAnsi="Times New Roman CYR"/>
        </w:rPr>
        <w:tab/>
      </w:r>
      <w:r w:rsidRPr="00DB53ED">
        <w:rPr>
          <w:rFonts w:ascii="Times New Roman CYR" w:hAnsi="Times New Roman CYR"/>
        </w:rPr>
        <w:tab/>
      </w:r>
      <w:r w:rsidRPr="00DB53ED">
        <w:rPr>
          <w:rFonts w:ascii="Times New Roman CYR" w:hAnsi="Times New Roman CYR"/>
        </w:rPr>
        <w:tab/>
        <w:t>к постановлению администрации</w:t>
      </w:r>
    </w:p>
    <w:p w:rsidR="00DB53ED" w:rsidRPr="00DB53ED" w:rsidRDefault="00DB53ED" w:rsidP="00DB53ED">
      <w:pPr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ab/>
      </w:r>
      <w:r w:rsidRPr="00DB53ED">
        <w:rPr>
          <w:rFonts w:ascii="Times New Roman CYR" w:hAnsi="Times New Roman CYR"/>
        </w:rPr>
        <w:tab/>
      </w:r>
      <w:r w:rsidRPr="00DB53ED">
        <w:rPr>
          <w:rFonts w:ascii="Times New Roman CYR" w:hAnsi="Times New Roman CYR"/>
        </w:rPr>
        <w:tab/>
      </w:r>
      <w:r w:rsidRPr="00DB53ED">
        <w:rPr>
          <w:rFonts w:ascii="Times New Roman CYR" w:hAnsi="Times New Roman CYR"/>
        </w:rPr>
        <w:tab/>
      </w:r>
      <w:r w:rsidRPr="00DB53ED">
        <w:rPr>
          <w:rFonts w:ascii="Times New Roman CYR" w:hAnsi="Times New Roman CYR"/>
        </w:rPr>
        <w:tab/>
      </w:r>
      <w:r w:rsidRPr="00DB53ED">
        <w:rPr>
          <w:rFonts w:ascii="Times New Roman CYR" w:hAnsi="Times New Roman CYR"/>
        </w:rPr>
        <w:tab/>
      </w:r>
      <w:r w:rsidRPr="00DB53ED">
        <w:rPr>
          <w:rFonts w:ascii="Times New Roman CYR" w:hAnsi="Times New Roman CYR"/>
        </w:rPr>
        <w:tab/>
        <w:t>города Липецка</w:t>
      </w:r>
    </w:p>
    <w:p w:rsidR="00DB53ED" w:rsidRPr="00DB53ED" w:rsidRDefault="00DB53ED" w:rsidP="00DB53ED">
      <w:pPr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ab/>
      </w:r>
      <w:r w:rsidRPr="00DB53ED">
        <w:rPr>
          <w:rFonts w:ascii="Times New Roman CYR" w:hAnsi="Times New Roman CYR"/>
        </w:rPr>
        <w:tab/>
      </w:r>
      <w:r w:rsidRPr="00DB53ED">
        <w:rPr>
          <w:rFonts w:ascii="Times New Roman CYR" w:hAnsi="Times New Roman CYR"/>
        </w:rPr>
        <w:tab/>
      </w:r>
      <w:r w:rsidRPr="00DB53ED">
        <w:rPr>
          <w:rFonts w:ascii="Times New Roman CYR" w:hAnsi="Times New Roman CYR"/>
        </w:rPr>
        <w:tab/>
      </w:r>
      <w:r w:rsidRPr="00DB53ED">
        <w:rPr>
          <w:rFonts w:ascii="Times New Roman CYR" w:hAnsi="Times New Roman CYR"/>
        </w:rPr>
        <w:tab/>
      </w:r>
      <w:r w:rsidRPr="00DB53ED">
        <w:rPr>
          <w:rFonts w:ascii="Times New Roman CYR" w:hAnsi="Times New Roman CYR"/>
        </w:rPr>
        <w:tab/>
      </w:r>
      <w:r w:rsidRPr="00DB53ED">
        <w:rPr>
          <w:rFonts w:ascii="Times New Roman CYR" w:hAnsi="Times New Roman CYR"/>
        </w:rPr>
        <w:tab/>
        <w:t>от 05.07.2013 № 1605</w:t>
      </w:r>
    </w:p>
    <w:p w:rsidR="00DB53ED" w:rsidRPr="00DB53ED" w:rsidRDefault="00DB53ED" w:rsidP="00DB53ED">
      <w:pPr>
        <w:jc w:val="center"/>
        <w:rPr>
          <w:rFonts w:ascii="Times New Roman CYR" w:hAnsi="Times New Roman CYR"/>
        </w:rPr>
      </w:pPr>
    </w:p>
    <w:p w:rsidR="00DB53ED" w:rsidRPr="00DB53ED" w:rsidRDefault="00DB53ED" w:rsidP="00DB53ED">
      <w:pPr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Перечень</w:t>
      </w:r>
    </w:p>
    <w:p w:rsidR="00DB53ED" w:rsidRPr="00DB53ED" w:rsidRDefault="00DB53ED" w:rsidP="00DB53ED">
      <w:pPr>
        <w:jc w:val="center"/>
        <w:rPr>
          <w:szCs w:val="28"/>
        </w:rPr>
      </w:pPr>
      <w:r w:rsidRPr="00DB53ED">
        <w:rPr>
          <w:rFonts w:ascii="Times New Roman CYR" w:hAnsi="Times New Roman CYR"/>
        </w:rPr>
        <w:t xml:space="preserve">должностей муниципальной службы администрации города Липецка, </w:t>
      </w:r>
      <w:r w:rsidRPr="00DB53ED">
        <w:rPr>
          <w:szCs w:val="28"/>
        </w:rPr>
        <w:t xml:space="preserve">при назначении на которые граждане обязаны предоставлять сведения о своих доходах, об имуществе и обязательствах имущественного характера, сведения о доходах, об имуществе и обязательствах имущественного характера своих супруги (супруга) и несовершеннолетних детей, а также при замещении которых муниципальные служащие обязаны предоставлять сведения о своих доходах, расходах, об имуществе и обязательствах имущественного характера и сведения о доходах, расходах, об имуществе и обязательствах имущественного характера своих супруги (супруга) </w:t>
      </w:r>
    </w:p>
    <w:p w:rsidR="00DB53ED" w:rsidRPr="00DB53ED" w:rsidRDefault="00DB53ED" w:rsidP="00DB53ED">
      <w:pPr>
        <w:jc w:val="center"/>
        <w:rPr>
          <w:szCs w:val="28"/>
        </w:rPr>
      </w:pPr>
      <w:r w:rsidRPr="00DB53ED">
        <w:rPr>
          <w:szCs w:val="28"/>
        </w:rPr>
        <w:t>и несовершеннолетних детей</w:t>
      </w:r>
    </w:p>
    <w:p w:rsidR="00DB53ED" w:rsidRPr="00DB53ED" w:rsidRDefault="00DB53ED" w:rsidP="00DB53ED">
      <w:pPr>
        <w:jc w:val="center"/>
        <w:rPr>
          <w:szCs w:val="28"/>
        </w:rPr>
      </w:pPr>
    </w:p>
    <w:p w:rsidR="00DB53ED" w:rsidRPr="00DB53ED" w:rsidRDefault="00DB53ED" w:rsidP="00DB53ED">
      <w:pPr>
        <w:jc w:val="center"/>
        <w:rPr>
          <w:rFonts w:ascii="Times New Roman CYR" w:hAnsi="Times New Roman CYR"/>
          <w:b/>
        </w:rPr>
      </w:pPr>
      <w:r w:rsidRPr="00DB53ED">
        <w:rPr>
          <w:rFonts w:ascii="Times New Roman CYR" w:hAnsi="Times New Roman CYR"/>
          <w:b/>
        </w:rPr>
        <w:t>Администрация города Липецка</w:t>
      </w:r>
    </w:p>
    <w:p w:rsidR="00DB53ED" w:rsidRPr="00DB53ED" w:rsidRDefault="00DB53ED" w:rsidP="00DB53ED">
      <w:pPr>
        <w:jc w:val="center"/>
        <w:rPr>
          <w:rFonts w:ascii="Times New Roman CYR" w:hAnsi="Times New Roman CYR"/>
          <w:b/>
          <w:sz w:val="16"/>
          <w:szCs w:val="16"/>
        </w:rPr>
      </w:pPr>
    </w:p>
    <w:p w:rsidR="00DB53ED" w:rsidRPr="00DB53ED" w:rsidRDefault="00DB53ED" w:rsidP="00DB53ED">
      <w:pPr>
        <w:ind w:left="720"/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>1.</w:t>
      </w:r>
      <w:r w:rsidRPr="00DB53ED">
        <w:rPr>
          <w:rFonts w:ascii="Times New Roman CYR" w:hAnsi="Times New Roman CYR"/>
          <w:b/>
        </w:rPr>
        <w:t>Должностные лица администрации города Липецка</w:t>
      </w:r>
    </w:p>
    <w:p w:rsidR="00DB53ED" w:rsidRPr="00DB53ED" w:rsidRDefault="00DB53ED" w:rsidP="00DB53ED">
      <w:pPr>
        <w:ind w:left="720"/>
        <w:rPr>
          <w:rFonts w:ascii="Times New Roman CYR" w:hAnsi="Times New Roman CYR"/>
          <w:b/>
        </w:rPr>
      </w:pPr>
    </w:p>
    <w:p w:rsidR="00DB53ED" w:rsidRPr="00DB53ED" w:rsidRDefault="00DB53ED" w:rsidP="00DB53ED">
      <w:pPr>
        <w:rPr>
          <w:rFonts w:ascii="Times New Roman CYR" w:hAnsi="Times New Roman CYR"/>
          <w:b/>
        </w:rPr>
      </w:pPr>
      <w:r w:rsidRPr="00DB53ED">
        <w:rPr>
          <w:rFonts w:ascii="Times New Roman CYR" w:hAnsi="Times New Roman CYR"/>
        </w:rPr>
        <w:t>Первый заместитель главы администрации города Липецка</w:t>
      </w:r>
    </w:p>
    <w:p w:rsidR="00DB53ED" w:rsidRPr="00DB53ED" w:rsidRDefault="00DB53ED" w:rsidP="00DB53ED">
      <w:pPr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Заместитель главы администрации города Липецка</w:t>
      </w:r>
    </w:p>
    <w:p w:rsidR="00DB53ED" w:rsidRPr="00DB53ED" w:rsidRDefault="00DB53ED" w:rsidP="00DB53ED">
      <w:pPr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Управляющий делами администрации города Липецка</w:t>
      </w:r>
    </w:p>
    <w:p w:rsidR="00DB53ED" w:rsidRPr="00DB53ED" w:rsidRDefault="00DB53ED" w:rsidP="00DB53ED">
      <w:pPr>
        <w:rPr>
          <w:rFonts w:ascii="Times New Roman CYR" w:hAnsi="Times New Roman CYR"/>
          <w:sz w:val="24"/>
          <w:szCs w:val="24"/>
        </w:rPr>
      </w:pPr>
    </w:p>
    <w:p w:rsidR="00DB53ED" w:rsidRPr="00DB53ED" w:rsidRDefault="00DB53ED" w:rsidP="00DB53ED">
      <w:pPr>
        <w:ind w:left="720"/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 xml:space="preserve">2. </w:t>
      </w:r>
      <w:r w:rsidRPr="00DB53ED">
        <w:rPr>
          <w:rFonts w:ascii="Times New Roman CYR" w:hAnsi="Times New Roman CYR"/>
          <w:b/>
        </w:rPr>
        <w:t>Управление внутренней политики</w:t>
      </w:r>
    </w:p>
    <w:p w:rsidR="00DB53ED" w:rsidRPr="00DB53ED" w:rsidRDefault="00DB53ED" w:rsidP="00DB53ED">
      <w:pPr>
        <w:rPr>
          <w:rFonts w:ascii="Times New Roman CYR" w:hAnsi="Times New Roman CYR"/>
          <w:b/>
        </w:rPr>
      </w:pPr>
    </w:p>
    <w:p w:rsidR="00DB53ED" w:rsidRPr="00DB53ED" w:rsidRDefault="00DB53ED" w:rsidP="00DB53ED">
      <w:pPr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управления</w:t>
      </w:r>
    </w:p>
    <w:p w:rsidR="00DB53ED" w:rsidRPr="00DB53ED" w:rsidRDefault="00DB53ED" w:rsidP="00DB53ED">
      <w:pPr>
        <w:jc w:val="both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 xml:space="preserve">Заместитель начальника управления – начальник отдела по связям с общественностью </w:t>
      </w:r>
    </w:p>
    <w:p w:rsidR="00DB53ED" w:rsidRPr="00DB53ED" w:rsidRDefault="00DB53ED" w:rsidP="00DB53ED">
      <w:pPr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 xml:space="preserve">Отдел по связям с общественностью </w:t>
      </w:r>
    </w:p>
    <w:p w:rsidR="00DB53ED" w:rsidRPr="00DB53ED" w:rsidRDefault="00DB53ED" w:rsidP="00DB53ED">
      <w:pPr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 xml:space="preserve">Ведущий консультант </w:t>
      </w:r>
    </w:p>
    <w:p w:rsidR="00DB53ED" w:rsidRPr="00DB53ED" w:rsidRDefault="00DB53ED" w:rsidP="00DB53ED">
      <w:pPr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контроля и проверки исполнения</w:t>
      </w:r>
    </w:p>
    <w:p w:rsidR="00DB53ED" w:rsidRPr="00DB53ED" w:rsidRDefault="00DB53ED" w:rsidP="00DB53ED">
      <w:pPr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организационной работы</w:t>
      </w:r>
    </w:p>
    <w:p w:rsidR="00DB53ED" w:rsidRPr="00DB53ED" w:rsidRDefault="00DB53ED" w:rsidP="00DB53ED">
      <w:pPr>
        <w:jc w:val="both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 xml:space="preserve">Начальник отдела </w:t>
      </w:r>
    </w:p>
    <w:p w:rsidR="00DB53ED" w:rsidRPr="00DB53ED" w:rsidRDefault="00DB53ED" w:rsidP="00DB53ED">
      <w:pPr>
        <w:jc w:val="center"/>
        <w:rPr>
          <w:rFonts w:ascii="Times New Roman CYR" w:hAnsi="Times New Roman CYR"/>
          <w:b/>
        </w:rPr>
      </w:pPr>
    </w:p>
    <w:p w:rsidR="00DB53ED" w:rsidRPr="00DB53ED" w:rsidRDefault="00DB53ED" w:rsidP="00DB53ED">
      <w:pPr>
        <w:ind w:left="720"/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 xml:space="preserve">3. </w:t>
      </w:r>
      <w:r w:rsidRPr="00DB53ED">
        <w:rPr>
          <w:rFonts w:ascii="Times New Roman CYR" w:hAnsi="Times New Roman CYR"/>
          <w:b/>
        </w:rPr>
        <w:t>Управление муниципальной службы и кадровой работы</w:t>
      </w:r>
    </w:p>
    <w:p w:rsidR="00DB53ED" w:rsidRPr="00DB53ED" w:rsidRDefault="00DB53ED" w:rsidP="00DB53ED">
      <w:pPr>
        <w:ind w:left="720"/>
        <w:rPr>
          <w:rFonts w:ascii="Times New Roman CYR" w:hAnsi="Times New Roman CYR"/>
          <w:b/>
          <w:sz w:val="16"/>
          <w:szCs w:val="16"/>
        </w:rPr>
      </w:pPr>
    </w:p>
    <w:p w:rsidR="00DB53ED" w:rsidRPr="00DB53ED" w:rsidRDefault="00DB53ED" w:rsidP="00DB53ED">
      <w:pPr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управления</w:t>
      </w:r>
    </w:p>
    <w:p w:rsidR="00DB53ED" w:rsidRPr="00DB53ED" w:rsidRDefault="00DB53ED" w:rsidP="00DB53ED">
      <w:pPr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lastRenderedPageBreak/>
        <w:t>Заместитель начальника управления</w:t>
      </w:r>
    </w:p>
    <w:p w:rsidR="00DB53ED" w:rsidRPr="00DB53ED" w:rsidRDefault="00DB53ED" w:rsidP="00DB53ED">
      <w:pPr>
        <w:jc w:val="center"/>
        <w:rPr>
          <w:rFonts w:ascii="Times New Roman CYR" w:hAnsi="Times New Roman CYR"/>
          <w:sz w:val="16"/>
          <w:szCs w:val="16"/>
        </w:rPr>
      </w:pPr>
    </w:p>
    <w:p w:rsidR="00DB53ED" w:rsidRPr="00DB53ED" w:rsidRDefault="00DB53ED" w:rsidP="00DB53ED">
      <w:pPr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организации и развития муниципальной службы</w:t>
      </w:r>
    </w:p>
    <w:p w:rsidR="00DB53ED" w:rsidRPr="00DB53ED" w:rsidRDefault="00DB53ED" w:rsidP="00DB53ED">
      <w:pPr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консультант (предоставление муниципальных услуг)</w:t>
      </w:r>
    </w:p>
    <w:p w:rsidR="00DB53ED" w:rsidRPr="00DB53ED" w:rsidRDefault="00DB53ED" w:rsidP="00DB53ED">
      <w:pPr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Ведущий консультант (предоставление муниципальных услуг)</w:t>
      </w:r>
    </w:p>
    <w:p w:rsidR="00DB53ED" w:rsidRPr="00DB53ED" w:rsidRDefault="00DB53ED" w:rsidP="00DB53ED">
      <w:pPr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учета кадров</w:t>
      </w:r>
    </w:p>
    <w:p w:rsidR="00DB53ED" w:rsidRPr="00DB53ED" w:rsidRDefault="00DB53ED" w:rsidP="00DB53ED">
      <w:pPr>
        <w:spacing w:line="360" w:lineRule="auto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spacing w:line="360" w:lineRule="auto"/>
        <w:ind w:firstLine="720"/>
        <w:jc w:val="center"/>
        <w:rPr>
          <w:rFonts w:ascii="Times New Roman CYR" w:hAnsi="Times New Roman CYR"/>
          <w:b/>
        </w:rPr>
      </w:pPr>
      <w:r w:rsidRPr="00DB53ED">
        <w:rPr>
          <w:rFonts w:ascii="Times New Roman CYR" w:hAnsi="Times New Roman CYR"/>
          <w:b/>
        </w:rPr>
        <w:t>4. Правовое управление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  <w:sz w:val="6"/>
          <w:szCs w:val="6"/>
        </w:rPr>
      </w:pPr>
    </w:p>
    <w:p w:rsidR="00DB53ED" w:rsidRPr="00DB53ED" w:rsidRDefault="00DB53ED" w:rsidP="00DB53ED">
      <w:pPr>
        <w:ind w:firstLine="720"/>
        <w:rPr>
          <w:rFonts w:ascii="Times New Roman CYR" w:hAnsi="Times New Roman CYR"/>
          <w:sz w:val="6"/>
          <w:szCs w:val="6"/>
        </w:rPr>
      </w:pP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управления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Заместитель начальника управления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 xml:space="preserve">Отдел правового обеспечения деятельности главы города, </w:t>
      </w: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администрации города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Ведущий консультант</w:t>
      </w: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 xml:space="preserve">Отдел правового обеспечения в сфере имущественных и </w:t>
      </w: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земельных отношений</w:t>
      </w:r>
    </w:p>
    <w:p w:rsidR="00DB53ED" w:rsidRPr="00DB53ED" w:rsidRDefault="00DB53ED" w:rsidP="00DB53ED">
      <w:pPr>
        <w:tabs>
          <w:tab w:val="left" w:pos="945"/>
        </w:tabs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 xml:space="preserve">Начальник отдела 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Ведущий 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 xml:space="preserve">Отдел правового обеспечения в сфере финансов, экономики, </w:t>
      </w: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транспорта, потребительского рынка</w:t>
      </w: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 xml:space="preserve">Отдел правового обеспечения в сфере жилищно-коммунального </w:t>
      </w: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хозяйства и градостроительной деятельности</w:t>
      </w: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Заместитель начальника отдела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Ведущий консультант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Консультант</w:t>
      </w: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 xml:space="preserve">Отдел правового обеспечения в сфере благоустройства, </w:t>
      </w: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дорожного хозяйства, муниципального контроля</w:t>
      </w:r>
    </w:p>
    <w:p w:rsidR="00DB53ED" w:rsidRPr="00DB53ED" w:rsidRDefault="00DB53ED" w:rsidP="00DB53ED">
      <w:pPr>
        <w:tabs>
          <w:tab w:val="left" w:pos="2970"/>
        </w:tabs>
        <w:ind w:firstLine="720"/>
        <w:rPr>
          <w:rFonts w:ascii="Times New Roman CYR" w:hAnsi="Times New Roman CYR"/>
          <w:sz w:val="6"/>
          <w:szCs w:val="6"/>
        </w:rPr>
      </w:pPr>
      <w:r w:rsidRPr="00DB53ED">
        <w:rPr>
          <w:rFonts w:ascii="Times New Roman CYR" w:hAnsi="Times New Roman CYR"/>
          <w:sz w:val="6"/>
          <w:szCs w:val="6"/>
        </w:rPr>
        <w:tab/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Консультант</w:t>
      </w:r>
    </w:p>
    <w:p w:rsid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  <w:b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  <w:b/>
        </w:rPr>
      </w:pPr>
      <w:r w:rsidRPr="00DB53ED">
        <w:rPr>
          <w:rFonts w:ascii="Times New Roman CYR" w:hAnsi="Times New Roman CYR"/>
          <w:b/>
        </w:rPr>
        <w:t>5. Управление делопроизводства и протокола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  <w:sz w:val="6"/>
          <w:szCs w:val="6"/>
        </w:rPr>
      </w:pP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lastRenderedPageBreak/>
        <w:t>Начальник управления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Заместитель начальника управления – начальник отдела делопроизводства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делопроизводства</w:t>
      </w:r>
    </w:p>
    <w:p w:rsidR="00DB53ED" w:rsidRPr="00DB53ED" w:rsidRDefault="00DB53ED" w:rsidP="00DB53ED">
      <w:pPr>
        <w:tabs>
          <w:tab w:val="left" w:pos="1005"/>
        </w:tabs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Заместитель начальника отдела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  <w:b/>
        </w:rPr>
      </w:pPr>
      <w:r w:rsidRPr="00DB53ED">
        <w:rPr>
          <w:rFonts w:ascii="Times New Roman CYR" w:hAnsi="Times New Roman CYR"/>
          <w:b/>
        </w:rPr>
        <w:t>6. Управление информационных технологий</w:t>
      </w: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  <w:b/>
          <w:sz w:val="6"/>
          <w:szCs w:val="6"/>
        </w:rPr>
      </w:pP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управления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Заместитель начальника управления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  <w:sz w:val="8"/>
          <w:szCs w:val="8"/>
        </w:rPr>
      </w:pPr>
    </w:p>
    <w:p w:rsidR="00DB53ED" w:rsidRPr="00DB53ED" w:rsidRDefault="00DB53ED" w:rsidP="00DB53ED">
      <w:pPr>
        <w:ind w:firstLine="720"/>
        <w:rPr>
          <w:rFonts w:ascii="Times New Roman CYR" w:hAnsi="Times New Roman CYR"/>
          <w:sz w:val="8"/>
          <w:szCs w:val="8"/>
        </w:rPr>
      </w:pP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сетевого и технического сопровождения</w:t>
      </w: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  <w:sz w:val="4"/>
          <w:szCs w:val="4"/>
        </w:rPr>
      </w:pP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технической поддержки пользователей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  <w:sz w:val="6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  <w:b/>
        </w:rPr>
      </w:pPr>
      <w:r w:rsidRPr="00DB53ED">
        <w:rPr>
          <w:rFonts w:ascii="Times New Roman CYR" w:hAnsi="Times New Roman CYR"/>
          <w:b/>
        </w:rPr>
        <w:t>7. Управление муниципального контроля и организации деятельности административных комиссий</w:t>
      </w: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  <w:b/>
          <w:sz w:val="6"/>
          <w:szCs w:val="6"/>
        </w:rPr>
      </w:pP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управления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Заместитель начальника управления – начальник отдела муниципального контроля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  <w:sz w:val="6"/>
          <w:szCs w:val="6"/>
        </w:rPr>
      </w:pPr>
    </w:p>
    <w:p w:rsidR="00DB53ED" w:rsidRPr="00DB53ED" w:rsidRDefault="00DB53ED" w:rsidP="00DB53ED">
      <w:pPr>
        <w:ind w:firstLine="720"/>
        <w:rPr>
          <w:rFonts w:ascii="Times New Roman CYR" w:hAnsi="Times New Roman CYR"/>
          <w:sz w:val="6"/>
          <w:szCs w:val="6"/>
        </w:rPr>
      </w:pPr>
    </w:p>
    <w:p w:rsidR="00DB53ED" w:rsidRPr="00DB53ED" w:rsidRDefault="00DB53ED" w:rsidP="00DB53ED">
      <w:pPr>
        <w:ind w:firstLine="720"/>
        <w:rPr>
          <w:rFonts w:ascii="Times New Roman CYR" w:hAnsi="Times New Roman CYR"/>
          <w:sz w:val="6"/>
          <w:szCs w:val="6"/>
        </w:rPr>
      </w:pP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муниципального контроля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консультант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Консультант</w:t>
      </w: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организации деятельности административных комиссий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  <w:sz w:val="6"/>
          <w:szCs w:val="6"/>
        </w:rPr>
      </w:pP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  <w:sz w:val="16"/>
          <w:szCs w:val="16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  <w:b/>
        </w:rPr>
      </w:pPr>
      <w:r w:rsidRPr="00DB53ED">
        <w:rPr>
          <w:rFonts w:ascii="Times New Roman CYR" w:hAnsi="Times New Roman CYR"/>
          <w:b/>
        </w:rPr>
        <w:t>8. Отдел охраны окружающей среды</w:t>
      </w: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Ведущий 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  <w:sz w:val="16"/>
          <w:szCs w:val="16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  <w:b/>
        </w:rPr>
      </w:pPr>
      <w:r w:rsidRPr="00DB53ED">
        <w:rPr>
          <w:rFonts w:ascii="Times New Roman CYR" w:hAnsi="Times New Roman CYR"/>
          <w:b/>
        </w:rPr>
        <w:t>9. Финансово-экономический отдел</w:t>
      </w: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  <w:b/>
          <w:sz w:val="6"/>
          <w:szCs w:val="6"/>
        </w:rPr>
      </w:pP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Заместитель начальника отдела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Ведущий 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  <w:sz w:val="16"/>
          <w:szCs w:val="16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  <w:b/>
        </w:rPr>
      </w:pPr>
      <w:r w:rsidRPr="00DB53ED">
        <w:rPr>
          <w:rFonts w:ascii="Times New Roman CYR" w:hAnsi="Times New Roman CYR"/>
          <w:b/>
        </w:rPr>
        <w:t>10. Отдел мобилизационной подготовки</w:t>
      </w: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  <w:b/>
          <w:sz w:val="6"/>
          <w:szCs w:val="6"/>
        </w:rPr>
      </w:pP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Заместитель начальника отдела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  <w:sz w:val="16"/>
          <w:szCs w:val="16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  <w:b/>
        </w:rPr>
      </w:pPr>
      <w:r w:rsidRPr="00DB53ED">
        <w:rPr>
          <w:rFonts w:ascii="Times New Roman CYR" w:hAnsi="Times New Roman CYR"/>
          <w:b/>
        </w:rPr>
        <w:t>11. Отдел по работе с молодежью</w:t>
      </w: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  <w:b/>
          <w:sz w:val="6"/>
          <w:szCs w:val="6"/>
        </w:rPr>
      </w:pP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lastRenderedPageBreak/>
        <w:t>Начальник отдела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Заместитель начальника отдела</w:t>
      </w:r>
    </w:p>
    <w:p w:rsidR="00DB53ED" w:rsidRDefault="00DB53ED" w:rsidP="00DB53ED">
      <w:pPr>
        <w:spacing w:line="360" w:lineRule="auto"/>
        <w:ind w:firstLine="720"/>
        <w:jc w:val="center"/>
        <w:rPr>
          <w:rFonts w:ascii="Times New Roman CYR" w:hAnsi="Times New Roman CYR"/>
          <w:b/>
        </w:rPr>
      </w:pPr>
    </w:p>
    <w:p w:rsidR="00DB53ED" w:rsidRPr="00DB53ED" w:rsidRDefault="00DB53ED" w:rsidP="00DB53ED">
      <w:pPr>
        <w:spacing w:line="360" w:lineRule="auto"/>
        <w:ind w:firstLine="720"/>
        <w:jc w:val="center"/>
        <w:rPr>
          <w:rFonts w:ascii="Times New Roman CYR" w:hAnsi="Times New Roman CYR"/>
          <w:b/>
        </w:rPr>
      </w:pPr>
      <w:r w:rsidRPr="00DB53ED">
        <w:rPr>
          <w:rFonts w:ascii="Times New Roman CYR" w:hAnsi="Times New Roman CYR"/>
          <w:b/>
        </w:rPr>
        <w:t>12. Отдел взаимодействия со СМИ</w:t>
      </w:r>
    </w:p>
    <w:p w:rsidR="00DB53ED" w:rsidRPr="00DB53ED" w:rsidRDefault="00DB53ED" w:rsidP="00DB53ED">
      <w:pPr>
        <w:spacing w:line="360" w:lineRule="auto"/>
        <w:ind w:firstLine="720"/>
        <w:rPr>
          <w:rFonts w:ascii="Times New Roman CYR" w:hAnsi="Times New Roman CYR"/>
          <w:b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  <w:b/>
        </w:rPr>
      </w:pPr>
      <w:r w:rsidRPr="00DB53ED">
        <w:rPr>
          <w:rFonts w:ascii="Times New Roman CYR" w:hAnsi="Times New Roman CYR"/>
          <w:b/>
        </w:rPr>
        <w:t xml:space="preserve">13. Административные комиссии </w:t>
      </w: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  <w:b/>
        </w:rPr>
      </w:pPr>
      <w:r w:rsidRPr="00DB53ED">
        <w:rPr>
          <w:rFonts w:ascii="Times New Roman CYR" w:hAnsi="Times New Roman CYR"/>
          <w:b/>
        </w:rPr>
        <w:t xml:space="preserve">Правобережного, Советского, Октябрьского, </w:t>
      </w: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  <w:b/>
        </w:rPr>
      </w:pPr>
      <w:r w:rsidRPr="00DB53ED">
        <w:rPr>
          <w:rFonts w:ascii="Times New Roman CYR" w:hAnsi="Times New Roman CYR"/>
          <w:b/>
        </w:rPr>
        <w:t>Левобережного округов города Липецка</w:t>
      </w:r>
    </w:p>
    <w:p w:rsidR="00DB53ED" w:rsidRPr="00DB53ED" w:rsidRDefault="00DB53ED" w:rsidP="00DB53ED">
      <w:pPr>
        <w:ind w:firstLine="720"/>
        <w:jc w:val="both"/>
        <w:rPr>
          <w:rFonts w:ascii="Times New Roman CYR" w:hAnsi="Times New Roman CYR"/>
        </w:rPr>
      </w:pPr>
    </w:p>
    <w:p w:rsidR="00DB53ED" w:rsidRPr="00DB53ED" w:rsidRDefault="00DB53ED" w:rsidP="00DB53ED">
      <w:pPr>
        <w:ind w:firstLine="720"/>
        <w:jc w:val="both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консультант – ответственный секретарь комиссии</w:t>
      </w:r>
    </w:p>
    <w:p w:rsidR="00DB53ED" w:rsidRPr="00DB53ED" w:rsidRDefault="00DB53ED" w:rsidP="00DB53ED">
      <w:pPr>
        <w:ind w:firstLine="720"/>
        <w:jc w:val="both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Старший специалист 1 разряда – помощник ответственного секретаря комиссии</w:t>
      </w:r>
    </w:p>
    <w:p w:rsidR="00DB53ED" w:rsidRPr="00DB53ED" w:rsidRDefault="00DB53ED" w:rsidP="00DB53ED">
      <w:pPr>
        <w:ind w:firstLine="720"/>
        <w:jc w:val="both"/>
        <w:rPr>
          <w:rFonts w:ascii="Times New Roman CYR" w:hAnsi="Times New Roman CYR"/>
          <w:sz w:val="20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  <w:b/>
        </w:rPr>
      </w:pPr>
      <w:r w:rsidRPr="00DB53ED">
        <w:rPr>
          <w:rFonts w:ascii="Times New Roman CYR" w:hAnsi="Times New Roman CYR"/>
          <w:b/>
        </w:rPr>
        <w:t xml:space="preserve">14. Комиссии по делам несовершеннолетних и защите их прав Правобережного, Советского, Октябрьского, </w:t>
      </w:r>
    </w:p>
    <w:p w:rsidR="00DB53ED" w:rsidRPr="00DB53ED" w:rsidRDefault="00DB53ED" w:rsidP="00DB53ED">
      <w:pPr>
        <w:spacing w:line="360" w:lineRule="auto"/>
        <w:ind w:firstLine="720"/>
        <w:jc w:val="center"/>
        <w:rPr>
          <w:rFonts w:ascii="Times New Roman CYR" w:hAnsi="Times New Roman CYR"/>
          <w:b/>
        </w:rPr>
      </w:pPr>
      <w:r w:rsidRPr="00DB53ED">
        <w:rPr>
          <w:rFonts w:ascii="Times New Roman CYR" w:hAnsi="Times New Roman CYR"/>
          <w:b/>
        </w:rPr>
        <w:t>Левобережного округов города Липецка</w:t>
      </w:r>
    </w:p>
    <w:p w:rsidR="00DB53ED" w:rsidRPr="00DB53ED" w:rsidRDefault="00DB53ED" w:rsidP="00DB53ED">
      <w:pPr>
        <w:spacing w:line="360" w:lineRule="auto"/>
        <w:ind w:firstLine="720"/>
        <w:jc w:val="center"/>
        <w:rPr>
          <w:rFonts w:ascii="Times New Roman CYR" w:hAnsi="Times New Roman CYR"/>
          <w:b/>
          <w:sz w:val="4"/>
          <w:szCs w:val="4"/>
        </w:rPr>
      </w:pPr>
    </w:p>
    <w:p w:rsidR="00DB53ED" w:rsidRPr="00DB53ED" w:rsidRDefault="00DB53ED" w:rsidP="00DB53ED">
      <w:pPr>
        <w:ind w:firstLine="720"/>
        <w:jc w:val="both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консультант – заместитель председателя комиссии</w:t>
      </w:r>
    </w:p>
    <w:p w:rsidR="00DB53ED" w:rsidRPr="00DB53ED" w:rsidRDefault="00DB53ED" w:rsidP="00DB53ED">
      <w:pPr>
        <w:spacing w:line="480" w:lineRule="auto"/>
        <w:ind w:firstLine="720"/>
        <w:jc w:val="both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Консультант– ответственный секретарь комиссии</w:t>
      </w:r>
    </w:p>
    <w:p w:rsidR="00DB53ED" w:rsidRPr="00DB53ED" w:rsidRDefault="00DB53ED" w:rsidP="00DB53ED">
      <w:pPr>
        <w:ind w:firstLine="397"/>
        <w:jc w:val="center"/>
        <w:rPr>
          <w:rFonts w:ascii="Times New Roman CYR" w:hAnsi="Times New Roman CYR"/>
          <w:b/>
        </w:rPr>
      </w:pPr>
      <w:r w:rsidRPr="00DB53ED">
        <w:rPr>
          <w:rFonts w:ascii="Times New Roman CYR" w:hAnsi="Times New Roman CYR"/>
          <w:b/>
        </w:rPr>
        <w:t xml:space="preserve">Отраслевые (функциональные) органы </w:t>
      </w:r>
    </w:p>
    <w:p w:rsidR="00DB53ED" w:rsidRPr="00DB53ED" w:rsidRDefault="00DB53ED" w:rsidP="00DB53ED">
      <w:pPr>
        <w:ind w:firstLine="397"/>
        <w:jc w:val="center"/>
        <w:rPr>
          <w:rFonts w:ascii="Times New Roman CYR" w:hAnsi="Times New Roman CYR"/>
          <w:b/>
        </w:rPr>
      </w:pPr>
      <w:r w:rsidRPr="00DB53ED">
        <w:rPr>
          <w:rFonts w:ascii="Times New Roman CYR" w:hAnsi="Times New Roman CYR"/>
          <w:b/>
        </w:rPr>
        <w:t>администрации города Липецка</w:t>
      </w:r>
    </w:p>
    <w:p w:rsidR="00DB53ED" w:rsidRPr="00DB53ED" w:rsidRDefault="00DB53ED" w:rsidP="00DB53ED">
      <w:pPr>
        <w:spacing w:line="276" w:lineRule="auto"/>
        <w:ind w:firstLine="397"/>
        <w:jc w:val="center"/>
        <w:rPr>
          <w:rFonts w:ascii="Times New Roman CYR" w:hAnsi="Times New Roman CYR"/>
          <w:b/>
          <w:sz w:val="20"/>
        </w:rPr>
      </w:pPr>
    </w:p>
    <w:p w:rsidR="00DB53ED" w:rsidRPr="00DB53ED" w:rsidRDefault="00DB53ED" w:rsidP="00DB53ED">
      <w:pPr>
        <w:spacing w:line="240" w:lineRule="atLeast"/>
        <w:ind w:left="1477"/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>1.</w:t>
      </w:r>
      <w:r w:rsidRPr="00DB53ED">
        <w:rPr>
          <w:rFonts w:ascii="Times New Roman CYR" w:hAnsi="Times New Roman CYR"/>
          <w:b/>
        </w:rPr>
        <w:t>Департамент финансов</w:t>
      </w:r>
    </w:p>
    <w:p w:rsidR="00DB53ED" w:rsidRPr="00DB53ED" w:rsidRDefault="00DB53ED" w:rsidP="00DB53ED">
      <w:pPr>
        <w:spacing w:line="240" w:lineRule="atLeast"/>
        <w:ind w:firstLine="397"/>
        <w:rPr>
          <w:rFonts w:ascii="Times New Roman CYR" w:hAnsi="Times New Roman CYR"/>
          <w:b/>
          <w:sz w:val="10"/>
          <w:szCs w:val="10"/>
        </w:rPr>
      </w:pP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Председатель департамента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Заместитель председателя департамента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Заместитель председателя департамента – начальник управления казначейского исполнения бюджета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  <w:b/>
          <w:sz w:val="10"/>
          <w:szCs w:val="10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Бюджетное управление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управления</w:t>
      </w:r>
    </w:p>
    <w:p w:rsidR="00DB53ED" w:rsidRPr="00DB53ED" w:rsidRDefault="00DB53ED" w:rsidP="00DB53ED">
      <w:pPr>
        <w:spacing w:line="240" w:lineRule="atLeast"/>
        <w:ind w:left="709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Заместитель начальника управления – начальник отдела сводного планирования расходов</w:t>
      </w:r>
    </w:p>
    <w:p w:rsidR="00DB53ED" w:rsidRPr="00DB53ED" w:rsidRDefault="00DB53ED" w:rsidP="00DB53ED">
      <w:pPr>
        <w:spacing w:line="240" w:lineRule="atLeast"/>
        <w:ind w:left="709"/>
        <w:jc w:val="center"/>
        <w:rPr>
          <w:rFonts w:ascii="Times New Roman CYR" w:hAnsi="Times New Roman CYR"/>
          <w:color w:val="000000"/>
        </w:rPr>
      </w:pPr>
    </w:p>
    <w:p w:rsidR="00DB53ED" w:rsidRPr="00DB53ED" w:rsidRDefault="00DB53ED" w:rsidP="00DB53ED">
      <w:pPr>
        <w:spacing w:line="240" w:lineRule="atLeast"/>
        <w:ind w:left="709"/>
        <w:jc w:val="center"/>
        <w:rPr>
          <w:rFonts w:ascii="Times New Roman CYR" w:hAnsi="Times New Roman CYR"/>
          <w:color w:val="000000"/>
        </w:rPr>
      </w:pPr>
      <w:r w:rsidRPr="00DB53ED">
        <w:rPr>
          <w:rFonts w:ascii="Times New Roman CYR" w:hAnsi="Times New Roman CYR"/>
          <w:color w:val="000000"/>
        </w:rPr>
        <w:t>Отдел сводного планирования расходов</w:t>
      </w:r>
    </w:p>
    <w:p w:rsidR="00DB53ED" w:rsidRPr="00DB53ED" w:rsidRDefault="00DB53ED" w:rsidP="00DB53ED">
      <w:pPr>
        <w:spacing w:line="240" w:lineRule="atLeast"/>
        <w:ind w:left="709"/>
        <w:rPr>
          <w:rFonts w:ascii="Times New Roman CYR" w:hAnsi="Times New Roman CYR"/>
          <w:color w:val="000000"/>
        </w:rPr>
      </w:pPr>
      <w:r w:rsidRPr="00DB53ED">
        <w:rPr>
          <w:rFonts w:ascii="Times New Roman CYR" w:hAnsi="Times New Roman CYR"/>
          <w:color w:val="000000"/>
        </w:rPr>
        <w:t>Заместитель начальника отдела</w:t>
      </w:r>
    </w:p>
    <w:p w:rsidR="00DB53ED" w:rsidRPr="00DB53ED" w:rsidRDefault="00DB53ED" w:rsidP="00DB53ED">
      <w:pPr>
        <w:spacing w:line="240" w:lineRule="atLeast"/>
        <w:ind w:firstLine="720"/>
        <w:jc w:val="both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методологии бюджетного процесса и долговых обязательств</w:t>
      </w: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планирования расходов отраслей экономики</w:t>
      </w: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  <w:sz w:val="6"/>
          <w:szCs w:val="6"/>
          <w:u w:val="single"/>
        </w:rPr>
      </w:pP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lastRenderedPageBreak/>
        <w:t xml:space="preserve">Отдел финансирования 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Заместитель начальника отдела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учета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Заместитель начальника отдела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общей работы и программного обеспечения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консультант (контрактный управляющий)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планирования доходов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Заместитель начальника отдела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Контрольно-ревизионное управление</w:t>
      </w: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управления</w:t>
      </w:r>
    </w:p>
    <w:p w:rsidR="00DB53ED" w:rsidRPr="00DB53ED" w:rsidRDefault="00DB53ED" w:rsidP="00DB53ED">
      <w:pPr>
        <w:spacing w:line="240" w:lineRule="atLeast"/>
        <w:ind w:left="709" w:firstLine="11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Заместитель начальника управления - начальник отдела финансового контроля в бюджетной сфере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  <w:sz w:val="10"/>
          <w:szCs w:val="8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финансового контроля в бюджетной сфере</w:t>
      </w: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консультант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Ведущий консультант</w:t>
      </w: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  <w:sz w:val="16"/>
          <w:szCs w:val="16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контроля в сфере закупок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Ведущий 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  <w:sz w:val="20"/>
        </w:rPr>
      </w:pPr>
    </w:p>
    <w:p w:rsidR="00DB53ED" w:rsidRPr="00DB53ED" w:rsidRDefault="00DB53ED" w:rsidP="00DB53ED">
      <w:pPr>
        <w:spacing w:line="240" w:lineRule="atLeast"/>
        <w:ind w:left="1080"/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 xml:space="preserve">2. </w:t>
      </w:r>
      <w:r w:rsidRPr="00DB53ED">
        <w:rPr>
          <w:rFonts w:ascii="Times New Roman CYR" w:hAnsi="Times New Roman CYR"/>
          <w:b/>
        </w:rPr>
        <w:t>Департамент экономического развития</w:t>
      </w:r>
    </w:p>
    <w:p w:rsidR="00DB53ED" w:rsidRPr="00DB53ED" w:rsidRDefault="00DB53ED" w:rsidP="00DB53ED">
      <w:pPr>
        <w:spacing w:line="240" w:lineRule="atLeast"/>
        <w:ind w:left="709"/>
        <w:rPr>
          <w:rFonts w:ascii="Times New Roman CYR" w:hAnsi="Times New Roman CYR"/>
          <w:b/>
          <w:sz w:val="10"/>
          <w:szCs w:val="10"/>
        </w:rPr>
      </w:pPr>
    </w:p>
    <w:p w:rsidR="00DB53ED" w:rsidRPr="00DB53ED" w:rsidRDefault="00DB53ED" w:rsidP="00DB53ED">
      <w:pPr>
        <w:spacing w:line="240" w:lineRule="atLeast"/>
        <w:ind w:left="709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Председатель департамента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Заместитель председателя департамента – начальник управления стратегического развития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Заместитель председателя департамента – начальник управления развития конкуренции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spacing w:line="10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Управление стратегического развития</w:t>
      </w:r>
    </w:p>
    <w:p w:rsidR="00DB53ED" w:rsidRPr="00DB53ED" w:rsidRDefault="00DB53ED" w:rsidP="00DB53ED">
      <w:pPr>
        <w:spacing w:line="100" w:lineRule="atLeast"/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tabs>
          <w:tab w:val="left" w:pos="3495"/>
        </w:tabs>
        <w:spacing w:line="12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Заместитель начальника управления – начальник отдела инвестиционной политики</w:t>
      </w:r>
    </w:p>
    <w:p w:rsidR="00DB53ED" w:rsidRPr="00DB53ED" w:rsidRDefault="00DB53ED" w:rsidP="00DB53ED">
      <w:pPr>
        <w:tabs>
          <w:tab w:val="left" w:pos="3495"/>
        </w:tabs>
        <w:spacing w:line="12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 xml:space="preserve">Отдел территориального планирования </w:t>
      </w:r>
    </w:p>
    <w:p w:rsidR="00DB53ED" w:rsidRPr="00DB53ED" w:rsidRDefault="00DB53ED" w:rsidP="00DB53ED">
      <w:pPr>
        <w:tabs>
          <w:tab w:val="left" w:pos="3495"/>
        </w:tabs>
        <w:spacing w:line="12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spacing w:line="8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инвестиционной политики</w:t>
      </w:r>
    </w:p>
    <w:p w:rsidR="00DB53ED" w:rsidRPr="00DB53ED" w:rsidRDefault="00DB53ED" w:rsidP="00DB53ED">
      <w:pPr>
        <w:spacing w:line="80" w:lineRule="atLeast"/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spacing w:line="8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консультант</w:t>
      </w:r>
    </w:p>
    <w:p w:rsidR="00DB53ED" w:rsidRPr="00DB53ED" w:rsidRDefault="00DB53ED" w:rsidP="00DB53ED">
      <w:pPr>
        <w:spacing w:line="0" w:lineRule="atLeast"/>
        <w:ind w:firstLine="720"/>
        <w:rPr>
          <w:rFonts w:ascii="Times New Roman CYR" w:hAnsi="Times New Roman CYR"/>
          <w:sz w:val="16"/>
          <w:szCs w:val="16"/>
        </w:rPr>
      </w:pPr>
    </w:p>
    <w:p w:rsidR="00DB53ED" w:rsidRPr="00DB53ED" w:rsidRDefault="00DB53ED" w:rsidP="00DB53ED">
      <w:pPr>
        <w:spacing w:line="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Управление развития конкуренции</w:t>
      </w:r>
    </w:p>
    <w:p w:rsidR="00DB53ED" w:rsidRPr="00DB53ED" w:rsidRDefault="00DB53ED" w:rsidP="00DB53ED">
      <w:pPr>
        <w:spacing w:line="0" w:lineRule="atLeast"/>
        <w:ind w:firstLine="720"/>
        <w:jc w:val="center"/>
        <w:rPr>
          <w:rFonts w:ascii="Times New Roman CYR" w:hAnsi="Times New Roman CYR"/>
          <w:sz w:val="16"/>
          <w:szCs w:val="16"/>
        </w:rPr>
      </w:pPr>
    </w:p>
    <w:p w:rsidR="00DB53ED" w:rsidRPr="00DB53ED" w:rsidRDefault="00DB53ED" w:rsidP="00DB53ED">
      <w:pPr>
        <w:spacing w:line="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Заместитель начальника управления – начальник отдела популяризации субъектов предпринимательства</w:t>
      </w:r>
    </w:p>
    <w:p w:rsidR="00DB53ED" w:rsidRPr="00DB53ED" w:rsidRDefault="00DB53ED" w:rsidP="00DB53ED">
      <w:pPr>
        <w:spacing w:line="80" w:lineRule="atLeast"/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spacing w:line="8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координирования в сфере муниципальных закупок</w:t>
      </w:r>
    </w:p>
    <w:p w:rsidR="00DB53ED" w:rsidRPr="00DB53ED" w:rsidRDefault="00DB53ED" w:rsidP="00DB53ED">
      <w:pPr>
        <w:spacing w:line="80" w:lineRule="atLeast"/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B53ED" w:rsidRPr="00DB53ED" w:rsidRDefault="00DB53ED" w:rsidP="00DB53ED">
      <w:pPr>
        <w:spacing w:line="8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spacing w:line="8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консультант</w:t>
      </w:r>
    </w:p>
    <w:p w:rsidR="00DB53ED" w:rsidRPr="00DB53ED" w:rsidRDefault="00DB53ED" w:rsidP="00DB53ED">
      <w:pPr>
        <w:spacing w:line="80" w:lineRule="atLeast"/>
        <w:ind w:firstLine="720"/>
        <w:jc w:val="center"/>
        <w:rPr>
          <w:rFonts w:ascii="Times New Roman CYR" w:hAnsi="Times New Roman CYR"/>
        </w:rPr>
      </w:pPr>
    </w:p>
    <w:p w:rsidR="00DB53ED" w:rsidRPr="00DB53ED" w:rsidRDefault="00DB53ED" w:rsidP="00DB53ED">
      <w:pPr>
        <w:spacing w:line="8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Управление муниципальной экономики и охраны труда</w:t>
      </w:r>
    </w:p>
    <w:p w:rsidR="00DB53ED" w:rsidRPr="00DB53ED" w:rsidRDefault="00DB53ED" w:rsidP="00DB53ED">
      <w:pPr>
        <w:spacing w:line="8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управления</w:t>
      </w:r>
    </w:p>
    <w:p w:rsidR="00DB53ED" w:rsidRPr="00DB53ED" w:rsidRDefault="00DB53ED" w:rsidP="00DB53ED">
      <w:pPr>
        <w:spacing w:line="8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Заместитель начальника управления – начальник отдела труда</w:t>
      </w:r>
    </w:p>
    <w:p w:rsidR="00DB53ED" w:rsidRPr="00DB53ED" w:rsidRDefault="00DB53ED" w:rsidP="00DB53ED">
      <w:pPr>
        <w:spacing w:line="80" w:lineRule="atLeast"/>
        <w:ind w:firstLine="720"/>
        <w:jc w:val="center"/>
        <w:rPr>
          <w:rFonts w:ascii="Times New Roman CYR" w:hAnsi="Times New Roman CYR"/>
        </w:rPr>
      </w:pPr>
    </w:p>
    <w:p w:rsidR="00DB53ED" w:rsidRPr="00DB53ED" w:rsidRDefault="00DB53ED" w:rsidP="00DB53ED">
      <w:pPr>
        <w:spacing w:line="8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муниципальной экономики</w:t>
      </w:r>
    </w:p>
    <w:p w:rsidR="00DB53ED" w:rsidRPr="00DB53ED" w:rsidRDefault="00DB53ED" w:rsidP="00DB53ED">
      <w:pPr>
        <w:spacing w:line="8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 xml:space="preserve">Начальник отдела </w:t>
      </w:r>
    </w:p>
    <w:p w:rsidR="00DB53ED" w:rsidRPr="00DB53ED" w:rsidRDefault="00DB53ED" w:rsidP="00DB53ED">
      <w:pPr>
        <w:spacing w:line="8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консультант</w:t>
      </w:r>
    </w:p>
    <w:p w:rsidR="00DB53ED" w:rsidRPr="00DB53ED" w:rsidRDefault="00DB53ED" w:rsidP="00DB53ED">
      <w:pPr>
        <w:spacing w:line="80" w:lineRule="atLeast"/>
        <w:ind w:firstLine="720"/>
        <w:rPr>
          <w:rFonts w:ascii="Times New Roman CYR" w:hAnsi="Times New Roman CYR"/>
          <w:sz w:val="16"/>
          <w:szCs w:val="16"/>
        </w:rPr>
      </w:pPr>
    </w:p>
    <w:p w:rsidR="00DB53ED" w:rsidRPr="00DB53ED" w:rsidRDefault="00DB53ED" w:rsidP="00DB53ED">
      <w:pPr>
        <w:spacing w:line="8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 xml:space="preserve">Отдел информационно-маркетинговой поддержки </w:t>
      </w:r>
    </w:p>
    <w:p w:rsidR="00DB53ED" w:rsidRPr="00DB53ED" w:rsidRDefault="00DB53ED" w:rsidP="00DB53ED">
      <w:pPr>
        <w:spacing w:line="8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и организационной работы</w:t>
      </w:r>
    </w:p>
    <w:p w:rsidR="00DB53ED" w:rsidRPr="00DB53ED" w:rsidRDefault="00DB53ED" w:rsidP="00DB53ED">
      <w:pPr>
        <w:spacing w:line="80" w:lineRule="atLeast"/>
        <w:ind w:firstLine="720"/>
        <w:jc w:val="center"/>
        <w:rPr>
          <w:rFonts w:ascii="Times New Roman CYR" w:hAnsi="Times New Roman CYR"/>
          <w:sz w:val="16"/>
          <w:szCs w:val="16"/>
        </w:rPr>
      </w:pPr>
    </w:p>
    <w:p w:rsidR="00DB53ED" w:rsidRPr="00DB53ED" w:rsidRDefault="00DB53ED" w:rsidP="00DB53ED">
      <w:pPr>
        <w:spacing w:line="8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spacing w:line="80" w:lineRule="atLeast"/>
        <w:ind w:firstLine="720"/>
        <w:rPr>
          <w:rFonts w:ascii="Times New Roman CYR" w:hAnsi="Times New Roman CYR"/>
          <w:sz w:val="16"/>
          <w:szCs w:val="16"/>
        </w:rPr>
      </w:pPr>
    </w:p>
    <w:p w:rsidR="00DB53ED" w:rsidRPr="00DB53ED" w:rsidRDefault="00DB53ED" w:rsidP="00DB53ED">
      <w:pPr>
        <w:spacing w:line="240" w:lineRule="atLeast"/>
        <w:ind w:left="1080"/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 xml:space="preserve">3. </w:t>
      </w:r>
      <w:r w:rsidRPr="00DB53ED">
        <w:rPr>
          <w:rFonts w:ascii="Times New Roman CYR" w:hAnsi="Times New Roman CYR"/>
          <w:b/>
        </w:rPr>
        <w:t>Департамент жилищно-коммунального хозяйства</w:t>
      </w:r>
    </w:p>
    <w:p w:rsidR="00DB53ED" w:rsidRPr="00DB53ED" w:rsidRDefault="00DB53ED" w:rsidP="00DB53ED">
      <w:pPr>
        <w:spacing w:line="240" w:lineRule="atLeast"/>
        <w:ind w:left="1080"/>
        <w:rPr>
          <w:rFonts w:ascii="Times New Roman CYR" w:hAnsi="Times New Roman CYR"/>
          <w:b/>
          <w:sz w:val="10"/>
          <w:szCs w:val="10"/>
        </w:rPr>
      </w:pP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Председатель департамента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Заместитель председателя департамента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экономического анализа и прогнозирования</w:t>
      </w:r>
    </w:p>
    <w:p w:rsidR="00DB53ED" w:rsidRPr="00DB53ED" w:rsidRDefault="00DB53ED" w:rsidP="00DB53ED">
      <w:pPr>
        <w:spacing w:line="12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spacing w:line="120" w:lineRule="atLeast"/>
        <w:ind w:firstLine="720"/>
        <w:rPr>
          <w:rFonts w:ascii="Times New Roman CYR" w:hAnsi="Times New Roman CYR"/>
        </w:rPr>
      </w:pPr>
    </w:p>
    <w:p w:rsidR="00DB53ED" w:rsidRPr="00DB53ED" w:rsidRDefault="00DB53ED" w:rsidP="00DB53ED">
      <w:pPr>
        <w:spacing w:line="12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финансового обеспечения и администрирования доходов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  <w:sz w:val="12"/>
          <w:szCs w:val="12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эксплуатации коммунального хозяйства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  <w:sz w:val="12"/>
          <w:szCs w:val="12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энергосбережения и информационного обеспечения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  <w:sz w:val="12"/>
          <w:szCs w:val="12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эксплуатации жилищного фонда и общей работы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консультант (секретарь межведомственных комиссий)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  <w:sz w:val="12"/>
          <w:szCs w:val="12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муниципального имущества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консультант</w:t>
      </w: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предоставления муниципального жилья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Ведущий консультант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специалист-эксперт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  <w:sz w:val="12"/>
          <w:szCs w:val="12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предоставления субсидий и социальных выплат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специалист-эксперт</w:t>
      </w: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  <w:sz w:val="12"/>
          <w:szCs w:val="12"/>
        </w:rPr>
      </w:pPr>
    </w:p>
    <w:p w:rsidR="00DB53ED" w:rsidRPr="00DB53ED" w:rsidRDefault="00DB53ED" w:rsidP="00DB53ED">
      <w:pPr>
        <w:ind w:left="1080"/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 xml:space="preserve">4. </w:t>
      </w:r>
      <w:r w:rsidRPr="00DB53ED">
        <w:rPr>
          <w:rFonts w:ascii="Times New Roman CYR" w:hAnsi="Times New Roman CYR"/>
          <w:b/>
        </w:rPr>
        <w:t>Департамент транспорта</w:t>
      </w:r>
    </w:p>
    <w:p w:rsidR="00DB53ED" w:rsidRPr="00DB53ED" w:rsidRDefault="00DB53ED" w:rsidP="00DB53ED">
      <w:pPr>
        <w:ind w:left="1080"/>
        <w:rPr>
          <w:rFonts w:ascii="Times New Roman CYR" w:hAnsi="Times New Roman CYR"/>
          <w:b/>
          <w:sz w:val="10"/>
          <w:szCs w:val="10"/>
        </w:rPr>
      </w:pP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Председатель департамента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Заместитель председателя департамента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Финансово-экономический отдел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консультант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специалист-эксперт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организации пассажирских перевозок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Ведущий 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Консультант</w:t>
      </w: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развития транспортной отрасли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</w:p>
    <w:p w:rsidR="00DB53ED" w:rsidRPr="00DB53ED" w:rsidRDefault="00DB53ED" w:rsidP="00DB53ED">
      <w:pPr>
        <w:ind w:left="1080"/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 xml:space="preserve">5. </w:t>
      </w:r>
      <w:r w:rsidRPr="00DB53ED">
        <w:rPr>
          <w:rFonts w:ascii="Times New Roman CYR" w:hAnsi="Times New Roman CYR"/>
          <w:b/>
        </w:rPr>
        <w:t>Департамент дорожного хозяйства и благоустройства</w:t>
      </w:r>
    </w:p>
    <w:p w:rsidR="00DB53ED" w:rsidRPr="00DB53ED" w:rsidRDefault="00DB53ED" w:rsidP="00DB53ED">
      <w:pPr>
        <w:ind w:left="1080"/>
        <w:rPr>
          <w:rFonts w:ascii="Times New Roman CYR" w:hAnsi="Times New Roman CYR"/>
          <w:b/>
          <w:sz w:val="10"/>
          <w:szCs w:val="10"/>
        </w:rPr>
      </w:pP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Председатель департамента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Заместитель председателя департамента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ind w:firstLine="720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дорожного хозяйства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Ведущий 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Консультант</w:t>
      </w: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благоустройства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Ведущий 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Консультант</w:t>
      </w: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Финансово-экономический отдел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lastRenderedPageBreak/>
        <w:t>Заместитель начальника отдела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  <w:szCs w:val="28"/>
        </w:rPr>
      </w:pPr>
      <w:r w:rsidRPr="00DB53ED">
        <w:rPr>
          <w:rFonts w:ascii="Times New Roman CYR" w:hAnsi="Times New Roman CYR"/>
          <w:szCs w:val="28"/>
        </w:rPr>
        <w:t>Ведущий специалист-эксперт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  <w:sz w:val="16"/>
          <w:szCs w:val="16"/>
        </w:rPr>
      </w:pP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ind w:left="720"/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 xml:space="preserve">6. </w:t>
      </w:r>
      <w:r w:rsidRPr="00DB53ED">
        <w:rPr>
          <w:rFonts w:ascii="Times New Roman CYR" w:hAnsi="Times New Roman CYR"/>
          <w:b/>
        </w:rPr>
        <w:t>Департамент градостроительства и архитектуры</w:t>
      </w:r>
    </w:p>
    <w:p w:rsidR="00DB53ED" w:rsidRPr="00DB53ED" w:rsidRDefault="00DB53ED" w:rsidP="00DB53ED">
      <w:pPr>
        <w:ind w:left="1080"/>
        <w:rPr>
          <w:rFonts w:ascii="Times New Roman CYR" w:hAnsi="Times New Roman CYR"/>
          <w:b/>
          <w:sz w:val="10"/>
          <w:szCs w:val="10"/>
        </w:rPr>
      </w:pP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Председатель департамента градостроительства и архитектуры – главный архитектор города Липецка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Заместитель председателя департамента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ind w:firstLine="720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 xml:space="preserve">Управление исполнительно-разрешительной документации </w:t>
      </w: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и взаимодействия с предприятиями строительного комплекса</w:t>
      </w:r>
    </w:p>
    <w:p w:rsidR="00DB53ED" w:rsidRPr="00DB53ED" w:rsidRDefault="00DB53ED" w:rsidP="00DB53ED">
      <w:pPr>
        <w:spacing w:line="240" w:lineRule="atLeast"/>
        <w:ind w:firstLine="720"/>
        <w:jc w:val="both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управления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Заместитель начальника управления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Ведущий 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специалист-эксперт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Управление архитектуры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управления</w:t>
      </w: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архитектуры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городской среды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ind w:firstLine="720"/>
        <w:jc w:val="both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финансово-экономической работы и муниципальных программ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Заместитель начальника отдела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обеспечения градостроительной деятельности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Заместитель начальника отдела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адресного реестра и пространственных данных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инженерного планирования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Заместитель начальника отдела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комплексного развития территории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ind w:left="720"/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 xml:space="preserve">7. </w:t>
      </w:r>
      <w:r w:rsidRPr="00DB53ED">
        <w:rPr>
          <w:rFonts w:ascii="Times New Roman CYR" w:hAnsi="Times New Roman CYR"/>
          <w:b/>
        </w:rPr>
        <w:t>Департамент образования</w:t>
      </w:r>
    </w:p>
    <w:p w:rsidR="00DB53ED" w:rsidRPr="00DB53ED" w:rsidRDefault="00DB53ED" w:rsidP="00DB53ED">
      <w:pPr>
        <w:ind w:left="1080"/>
        <w:rPr>
          <w:rFonts w:ascii="Times New Roman CYR" w:hAnsi="Times New Roman CYR"/>
          <w:b/>
          <w:sz w:val="10"/>
          <w:szCs w:val="10"/>
        </w:rPr>
      </w:pP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Председатель департамента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Заместитель председателя департамента</w:t>
      </w: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lastRenderedPageBreak/>
        <w:t>Управление правовой, кадровой и информационной работы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управления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 xml:space="preserve">Отдел организационно-контрольной, кадровой работы </w:t>
      </w: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и правового обеспечения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информационных технологий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Управление общего образования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управления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общего образования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дошкольного образования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дополнительного образования, воспитания и оздоровления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развития образования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Заместитель начальника отдела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экономики и финансов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Заместитель начальника отдела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имущественных отношений и муниципальных закупок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Управление ресурсного обеспечения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управления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</w:p>
    <w:p w:rsidR="00DB53ED" w:rsidRPr="00DB53ED" w:rsidRDefault="00DB53ED" w:rsidP="00DB53ED">
      <w:pPr>
        <w:ind w:left="720"/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 xml:space="preserve">8. </w:t>
      </w:r>
      <w:r w:rsidRPr="00DB53ED">
        <w:rPr>
          <w:rFonts w:ascii="Times New Roman CYR" w:hAnsi="Times New Roman CYR"/>
          <w:b/>
        </w:rPr>
        <w:t>Департамент культуры и туризма</w:t>
      </w:r>
    </w:p>
    <w:p w:rsidR="00DB53ED" w:rsidRPr="00DB53ED" w:rsidRDefault="00DB53ED" w:rsidP="00DB53ED">
      <w:pPr>
        <w:ind w:left="1080"/>
        <w:rPr>
          <w:rFonts w:ascii="Times New Roman CYR" w:hAnsi="Times New Roman CYR"/>
          <w:b/>
          <w:sz w:val="10"/>
          <w:szCs w:val="10"/>
        </w:rPr>
      </w:pP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Председатель департамента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Заместитель председателя департамента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культуры и дополнительного образования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Финансово-экономический отдел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туризма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</w:p>
    <w:p w:rsidR="00DB53ED" w:rsidRPr="00DB53ED" w:rsidRDefault="00DB53ED" w:rsidP="00DB53ED">
      <w:pPr>
        <w:ind w:left="720"/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 xml:space="preserve">9. </w:t>
      </w:r>
      <w:r w:rsidRPr="00DB53ED">
        <w:rPr>
          <w:rFonts w:ascii="Times New Roman CYR" w:hAnsi="Times New Roman CYR"/>
          <w:b/>
        </w:rPr>
        <w:t>Департамент по физической культуре и спорту</w:t>
      </w:r>
    </w:p>
    <w:p w:rsidR="00DB53ED" w:rsidRPr="00DB53ED" w:rsidRDefault="00DB53ED" w:rsidP="00DB53ED">
      <w:pPr>
        <w:ind w:left="1080"/>
        <w:rPr>
          <w:rFonts w:ascii="Times New Roman CYR" w:hAnsi="Times New Roman CYR"/>
          <w:b/>
          <w:sz w:val="10"/>
          <w:szCs w:val="10"/>
        </w:rPr>
      </w:pP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Председатель департамента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Заместитель председателя департамента</w:t>
      </w: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Управление ресурсного обеспечения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управления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Ведущий 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специалист-эксперт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учебно-спортивной работы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Ведущий 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организационно-массовой работы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Ведущий специалист-эксперт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</w:p>
    <w:p w:rsidR="00DB53ED" w:rsidRPr="00DB53ED" w:rsidRDefault="00DB53ED" w:rsidP="00DB53ED">
      <w:pPr>
        <w:ind w:left="720"/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>10.</w:t>
      </w:r>
      <w:r w:rsidRPr="00DB53ED">
        <w:rPr>
          <w:rFonts w:ascii="Times New Roman CYR" w:hAnsi="Times New Roman CYR"/>
          <w:b/>
        </w:rPr>
        <w:t xml:space="preserve"> Департамент развития территории</w:t>
      </w:r>
    </w:p>
    <w:p w:rsidR="00DB53ED" w:rsidRPr="00DB53ED" w:rsidRDefault="00DB53ED" w:rsidP="00DB53ED">
      <w:pPr>
        <w:ind w:left="720"/>
        <w:jc w:val="center"/>
        <w:rPr>
          <w:rFonts w:ascii="Times New Roman CYR" w:hAnsi="Times New Roman CYR"/>
          <w:b/>
          <w:sz w:val="10"/>
          <w:szCs w:val="10"/>
        </w:rPr>
      </w:pP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Председатель департамента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 xml:space="preserve">Заместитель председателя департамента </w:t>
      </w:r>
    </w:p>
    <w:p w:rsidR="00DB53ED" w:rsidRPr="00DB53ED" w:rsidRDefault="00DB53ED" w:rsidP="00DB53ED">
      <w:pPr>
        <w:ind w:left="709" w:firstLine="11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Заместитель председателя департамента - начальник управления Левобережным округом</w:t>
      </w:r>
    </w:p>
    <w:p w:rsidR="00DB53ED" w:rsidRPr="00DB53ED" w:rsidRDefault="00DB53ED" w:rsidP="00DB53ED">
      <w:pPr>
        <w:ind w:left="709" w:firstLine="11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Заместитель председателя департамента - начальник управления Правобережным округом</w:t>
      </w:r>
    </w:p>
    <w:p w:rsidR="00DB53ED" w:rsidRPr="00DB53ED" w:rsidRDefault="00DB53ED" w:rsidP="00DB53ED">
      <w:pPr>
        <w:ind w:left="709" w:firstLine="11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Заместитель председателя департамента - начальник управления Октябрьским округом</w:t>
      </w:r>
    </w:p>
    <w:p w:rsidR="00DB53ED" w:rsidRPr="00DB53ED" w:rsidRDefault="00DB53ED" w:rsidP="00DB53ED">
      <w:pPr>
        <w:ind w:left="709" w:firstLine="11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 xml:space="preserve">Заместитель председателя департамента - начальник управления Советским округом </w:t>
      </w: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контроля, аналитики и обеспечения деятельности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консультант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Ведущий консультант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Консультант</w:t>
      </w: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Управление Левобережным округом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Заместитель начальника управления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Ведущий 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 xml:space="preserve">Консультант </w:t>
      </w: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 xml:space="preserve"> Управление Правобережным округом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Заместитель начальника управления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Ведущий 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lastRenderedPageBreak/>
        <w:t>Консультант</w:t>
      </w: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 xml:space="preserve"> Управление Октябрьским округом</w:t>
      </w: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  <w:b/>
          <w:sz w:val="6"/>
          <w:szCs w:val="6"/>
        </w:rPr>
      </w:pP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 xml:space="preserve">Заместитель начальника управления 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Консультант</w:t>
      </w: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Управление Советским округом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Заместитель начальника управления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  <w:sz w:val="16"/>
          <w:szCs w:val="16"/>
        </w:rPr>
      </w:pPr>
    </w:p>
    <w:p w:rsidR="00DB53ED" w:rsidRPr="00DB53ED" w:rsidRDefault="00DB53ED" w:rsidP="00DB53ED">
      <w:pPr>
        <w:ind w:left="720"/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 xml:space="preserve">11. </w:t>
      </w:r>
      <w:r w:rsidRPr="00DB53ED">
        <w:rPr>
          <w:rFonts w:ascii="Times New Roman CYR" w:hAnsi="Times New Roman CYR"/>
          <w:b/>
        </w:rPr>
        <w:t>Управление имущественных и земельных отношений</w:t>
      </w:r>
    </w:p>
    <w:p w:rsidR="00DB53ED" w:rsidRPr="00DB53ED" w:rsidRDefault="00DB53ED" w:rsidP="00DB53ED">
      <w:pPr>
        <w:ind w:left="1080"/>
        <w:rPr>
          <w:rFonts w:ascii="Times New Roman CYR" w:hAnsi="Times New Roman CYR"/>
          <w:b/>
          <w:sz w:val="6"/>
          <w:szCs w:val="6"/>
        </w:rPr>
      </w:pP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управления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Заместитель начальника управления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ind w:firstLine="720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учета и распоряжения муниципальным имуществом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Ведущий 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специалист-эксперт</w:t>
      </w: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организации деятельности по приватизации и работе с ранее учтенными объектами недвижимости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Ведущий консультант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специалист-эксперт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  <w:sz w:val="16"/>
          <w:szCs w:val="16"/>
        </w:rPr>
      </w:pPr>
    </w:p>
    <w:p w:rsidR="00DB53ED" w:rsidRPr="00DB53ED" w:rsidRDefault="00DB53ED" w:rsidP="00DB53ED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договорных отношений</w:t>
      </w:r>
    </w:p>
    <w:p w:rsidR="00DB53ED" w:rsidRPr="00DB53ED" w:rsidRDefault="00DB53ED" w:rsidP="00DB53ED">
      <w:pPr>
        <w:spacing w:line="240" w:lineRule="atLeast"/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специалист-эксперт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  <w:sz w:val="10"/>
        </w:rPr>
      </w:pP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по работе с доходами и имуществом казны</w:t>
      </w: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Ведущий 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  <w:sz w:val="16"/>
          <w:szCs w:val="16"/>
        </w:rPr>
      </w:pPr>
    </w:p>
    <w:p w:rsidR="00DB53ED" w:rsidRPr="00DB53ED" w:rsidRDefault="00DB53ED" w:rsidP="00DB53ED">
      <w:pPr>
        <w:ind w:left="720"/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 xml:space="preserve">12. </w:t>
      </w:r>
      <w:r w:rsidRPr="00DB53ED">
        <w:rPr>
          <w:rFonts w:ascii="Times New Roman CYR" w:hAnsi="Times New Roman CYR"/>
          <w:b/>
        </w:rPr>
        <w:t>Управление потребительского рынка</w:t>
      </w:r>
    </w:p>
    <w:p w:rsidR="00DB53ED" w:rsidRPr="00DB53ED" w:rsidRDefault="00DB53ED" w:rsidP="00DB53ED">
      <w:pPr>
        <w:ind w:left="1080"/>
        <w:rPr>
          <w:rFonts w:ascii="Times New Roman CYR" w:hAnsi="Times New Roman CYR"/>
          <w:b/>
          <w:sz w:val="6"/>
          <w:szCs w:val="6"/>
        </w:rPr>
      </w:pP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управления</w:t>
      </w:r>
    </w:p>
    <w:p w:rsidR="00DB53ED" w:rsidRPr="00DB53ED" w:rsidRDefault="00DB53ED" w:rsidP="00DB53ED">
      <w:pPr>
        <w:ind w:left="709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Заместитель начальника управления - начальник отдела координации потребительского рынка</w:t>
      </w: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координации потребительского рынка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Главный консультант</w:t>
      </w: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Отдел контроля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t>Начальник отдела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</w:rPr>
      </w:pPr>
      <w:r w:rsidRPr="00DB53ED">
        <w:rPr>
          <w:rFonts w:ascii="Times New Roman CYR" w:hAnsi="Times New Roman CYR"/>
        </w:rPr>
        <w:lastRenderedPageBreak/>
        <w:t>Главный консультант</w:t>
      </w:r>
    </w:p>
    <w:p w:rsidR="00DB53ED" w:rsidRPr="00DB53ED" w:rsidRDefault="00DB53ED" w:rsidP="00DB53ED">
      <w:pPr>
        <w:ind w:firstLine="720"/>
        <w:rPr>
          <w:rFonts w:ascii="Times New Roman CYR" w:hAnsi="Times New Roman CYR"/>
          <w:sz w:val="16"/>
          <w:szCs w:val="16"/>
        </w:rPr>
      </w:pPr>
    </w:p>
    <w:p w:rsidR="00DB53ED" w:rsidRPr="00DB53ED" w:rsidRDefault="00DB53ED" w:rsidP="00DB53ED">
      <w:pPr>
        <w:ind w:left="720"/>
        <w:jc w:val="center"/>
        <w:rPr>
          <w:b/>
          <w:szCs w:val="28"/>
        </w:rPr>
      </w:pPr>
      <w:r>
        <w:rPr>
          <w:b/>
          <w:szCs w:val="28"/>
        </w:rPr>
        <w:t xml:space="preserve">13. </w:t>
      </w:r>
      <w:r w:rsidRPr="00DB53ED">
        <w:rPr>
          <w:b/>
          <w:szCs w:val="28"/>
        </w:rPr>
        <w:t xml:space="preserve">Управление опеки (попечительства) </w:t>
      </w:r>
    </w:p>
    <w:p w:rsidR="00DB53ED" w:rsidRPr="00DB53ED" w:rsidRDefault="00DB53ED" w:rsidP="00DB53ED">
      <w:pPr>
        <w:ind w:firstLine="709"/>
        <w:jc w:val="center"/>
        <w:rPr>
          <w:b/>
          <w:szCs w:val="28"/>
        </w:rPr>
      </w:pPr>
      <w:r w:rsidRPr="00DB53ED">
        <w:rPr>
          <w:b/>
          <w:szCs w:val="28"/>
        </w:rPr>
        <w:t>и охраны прав детства</w:t>
      </w:r>
    </w:p>
    <w:p w:rsidR="00DB53ED" w:rsidRPr="00DB53ED" w:rsidRDefault="00DB53ED" w:rsidP="00DB53ED">
      <w:pPr>
        <w:ind w:firstLine="709"/>
        <w:jc w:val="center"/>
        <w:rPr>
          <w:b/>
          <w:sz w:val="6"/>
          <w:szCs w:val="6"/>
        </w:rPr>
      </w:pPr>
    </w:p>
    <w:p w:rsidR="00DB53ED" w:rsidRPr="00DB53ED" w:rsidRDefault="00DB53ED" w:rsidP="00DB53ED">
      <w:pPr>
        <w:ind w:firstLine="709"/>
        <w:jc w:val="both"/>
        <w:rPr>
          <w:szCs w:val="28"/>
        </w:rPr>
      </w:pPr>
      <w:r w:rsidRPr="00DB53ED">
        <w:rPr>
          <w:szCs w:val="28"/>
        </w:rPr>
        <w:t xml:space="preserve">Начальник управления </w:t>
      </w:r>
    </w:p>
    <w:p w:rsidR="00DB53ED" w:rsidRPr="00DB53ED" w:rsidRDefault="00DB53ED" w:rsidP="00DB53ED">
      <w:pPr>
        <w:ind w:firstLine="709"/>
        <w:jc w:val="both"/>
        <w:rPr>
          <w:szCs w:val="28"/>
        </w:rPr>
      </w:pPr>
      <w:r w:rsidRPr="00DB53ED">
        <w:rPr>
          <w:szCs w:val="28"/>
        </w:rPr>
        <w:t>Заместитель начальника управления</w:t>
      </w:r>
    </w:p>
    <w:p w:rsidR="00DB53ED" w:rsidRPr="00DB53ED" w:rsidRDefault="00DB53ED" w:rsidP="00DB53ED">
      <w:pPr>
        <w:ind w:firstLine="709"/>
        <w:jc w:val="both"/>
        <w:rPr>
          <w:sz w:val="10"/>
          <w:szCs w:val="10"/>
        </w:rPr>
      </w:pPr>
    </w:p>
    <w:p w:rsidR="00DB53ED" w:rsidRPr="00DB53ED" w:rsidRDefault="00DB53ED" w:rsidP="00DB53ED">
      <w:pPr>
        <w:ind w:firstLine="709"/>
        <w:jc w:val="both"/>
        <w:rPr>
          <w:sz w:val="10"/>
          <w:szCs w:val="10"/>
        </w:rPr>
      </w:pPr>
    </w:p>
    <w:p w:rsidR="00DB53ED" w:rsidRPr="00DB53ED" w:rsidRDefault="00DB53ED" w:rsidP="00DB53ED">
      <w:pPr>
        <w:spacing w:line="240" w:lineRule="atLeast"/>
        <w:ind w:firstLine="709"/>
        <w:jc w:val="center"/>
        <w:rPr>
          <w:szCs w:val="28"/>
        </w:rPr>
      </w:pPr>
      <w:r w:rsidRPr="00DB53ED">
        <w:rPr>
          <w:szCs w:val="28"/>
        </w:rPr>
        <w:t>Отдел организационно-правовой работы и ресурсного обеспечения</w:t>
      </w:r>
    </w:p>
    <w:p w:rsidR="00DB53ED" w:rsidRPr="00DB53ED" w:rsidRDefault="00DB53ED" w:rsidP="00DB53ED">
      <w:pPr>
        <w:spacing w:line="240" w:lineRule="atLeast"/>
        <w:ind w:firstLine="708"/>
        <w:jc w:val="both"/>
        <w:rPr>
          <w:szCs w:val="28"/>
        </w:rPr>
      </w:pPr>
      <w:r w:rsidRPr="00DB53ED">
        <w:rPr>
          <w:szCs w:val="28"/>
        </w:rPr>
        <w:t>Начальник отдела</w:t>
      </w:r>
    </w:p>
    <w:p w:rsidR="00DB53ED" w:rsidRPr="00DB53ED" w:rsidRDefault="00DB53ED" w:rsidP="00DB53ED">
      <w:pPr>
        <w:ind w:firstLine="708"/>
        <w:jc w:val="both"/>
        <w:rPr>
          <w:szCs w:val="28"/>
        </w:rPr>
      </w:pPr>
      <w:r w:rsidRPr="00DB53ED">
        <w:rPr>
          <w:szCs w:val="28"/>
        </w:rPr>
        <w:t>Заместитель начальника отдела</w:t>
      </w:r>
    </w:p>
    <w:p w:rsidR="00DB53ED" w:rsidRPr="00DB53ED" w:rsidRDefault="00DB53ED" w:rsidP="00DB53ED">
      <w:pPr>
        <w:ind w:firstLine="708"/>
        <w:jc w:val="both"/>
        <w:rPr>
          <w:szCs w:val="28"/>
        </w:rPr>
      </w:pPr>
      <w:r w:rsidRPr="00DB53ED">
        <w:rPr>
          <w:szCs w:val="28"/>
        </w:rPr>
        <w:t>Ведущий консультант</w:t>
      </w:r>
    </w:p>
    <w:p w:rsidR="00DB53ED" w:rsidRPr="00DB53ED" w:rsidRDefault="00DB53ED" w:rsidP="00DB53ED">
      <w:pPr>
        <w:ind w:firstLine="708"/>
        <w:jc w:val="both"/>
        <w:rPr>
          <w:szCs w:val="28"/>
        </w:rPr>
      </w:pPr>
      <w:r w:rsidRPr="00DB53ED">
        <w:rPr>
          <w:szCs w:val="28"/>
        </w:rPr>
        <w:t>Консультант</w:t>
      </w:r>
    </w:p>
    <w:p w:rsidR="00DB53ED" w:rsidRPr="00DB53ED" w:rsidRDefault="00DB53ED" w:rsidP="00DB53ED">
      <w:pPr>
        <w:ind w:firstLine="708"/>
        <w:jc w:val="both"/>
        <w:rPr>
          <w:szCs w:val="28"/>
        </w:rPr>
      </w:pPr>
      <w:r w:rsidRPr="00DB53ED">
        <w:rPr>
          <w:szCs w:val="28"/>
        </w:rPr>
        <w:t>Главный специалист-эксперт</w:t>
      </w:r>
    </w:p>
    <w:p w:rsidR="00DB53ED" w:rsidRPr="00DB53ED" w:rsidRDefault="00DB53ED" w:rsidP="00DB53ED">
      <w:pPr>
        <w:ind w:firstLine="708"/>
        <w:jc w:val="both"/>
        <w:rPr>
          <w:szCs w:val="28"/>
        </w:rPr>
      </w:pPr>
      <w:r w:rsidRPr="00DB53ED">
        <w:rPr>
          <w:szCs w:val="28"/>
        </w:rPr>
        <w:t>Специалист-эксперт</w:t>
      </w:r>
    </w:p>
    <w:p w:rsidR="00DB53ED" w:rsidRPr="00DB53ED" w:rsidRDefault="00DB53ED" w:rsidP="00DB53ED">
      <w:pPr>
        <w:ind w:firstLine="709"/>
        <w:jc w:val="center"/>
        <w:rPr>
          <w:sz w:val="10"/>
          <w:szCs w:val="10"/>
        </w:rPr>
      </w:pPr>
    </w:p>
    <w:p w:rsidR="00DB53ED" w:rsidRPr="00DB53ED" w:rsidRDefault="00DB53ED" w:rsidP="00DB53ED">
      <w:pPr>
        <w:spacing w:line="240" w:lineRule="atLeast"/>
        <w:ind w:firstLine="709"/>
        <w:jc w:val="center"/>
        <w:rPr>
          <w:szCs w:val="28"/>
        </w:rPr>
      </w:pPr>
      <w:r w:rsidRPr="00DB53ED">
        <w:rPr>
          <w:szCs w:val="28"/>
        </w:rPr>
        <w:t>Отдел опеки (попечительства) и охраны прав детства</w:t>
      </w:r>
    </w:p>
    <w:p w:rsidR="00DB53ED" w:rsidRPr="00DB53ED" w:rsidRDefault="00DB53ED" w:rsidP="00DB53ED">
      <w:pPr>
        <w:spacing w:line="240" w:lineRule="atLeast"/>
        <w:ind w:firstLine="709"/>
        <w:jc w:val="center"/>
        <w:rPr>
          <w:szCs w:val="28"/>
        </w:rPr>
      </w:pPr>
      <w:r w:rsidRPr="00DB53ED">
        <w:rPr>
          <w:szCs w:val="28"/>
        </w:rPr>
        <w:t>Октябрьского и Левобережного округов</w:t>
      </w:r>
    </w:p>
    <w:p w:rsidR="00DB53ED" w:rsidRPr="00DB53ED" w:rsidRDefault="00DB53ED" w:rsidP="00DB53ED">
      <w:pPr>
        <w:spacing w:line="240" w:lineRule="atLeast"/>
        <w:ind w:firstLine="709"/>
        <w:jc w:val="both"/>
        <w:rPr>
          <w:szCs w:val="28"/>
        </w:rPr>
      </w:pPr>
      <w:r w:rsidRPr="00DB53ED">
        <w:rPr>
          <w:szCs w:val="28"/>
        </w:rPr>
        <w:t xml:space="preserve">Начальник отдела </w:t>
      </w:r>
    </w:p>
    <w:p w:rsidR="00DB53ED" w:rsidRPr="00DB53ED" w:rsidRDefault="00DB53ED" w:rsidP="00DB53ED">
      <w:pPr>
        <w:ind w:firstLine="709"/>
        <w:jc w:val="both"/>
        <w:rPr>
          <w:szCs w:val="28"/>
        </w:rPr>
      </w:pPr>
      <w:r w:rsidRPr="00DB53ED">
        <w:rPr>
          <w:szCs w:val="28"/>
        </w:rPr>
        <w:t>Главный специалист-эксперт</w:t>
      </w:r>
    </w:p>
    <w:p w:rsidR="00DB53ED" w:rsidRPr="00DB53ED" w:rsidRDefault="00DB53ED" w:rsidP="00DB53ED">
      <w:pPr>
        <w:ind w:firstLine="709"/>
        <w:jc w:val="both"/>
        <w:rPr>
          <w:szCs w:val="28"/>
        </w:rPr>
      </w:pPr>
      <w:r w:rsidRPr="00DB53ED">
        <w:rPr>
          <w:szCs w:val="28"/>
        </w:rPr>
        <w:t>Специалист-эксперт</w:t>
      </w:r>
    </w:p>
    <w:p w:rsidR="00DB53ED" w:rsidRPr="00DB53ED" w:rsidRDefault="00DB53ED" w:rsidP="00DB53ED">
      <w:pPr>
        <w:ind w:firstLine="709"/>
        <w:jc w:val="both"/>
        <w:rPr>
          <w:sz w:val="10"/>
          <w:szCs w:val="10"/>
        </w:rPr>
      </w:pPr>
    </w:p>
    <w:p w:rsidR="00DB53ED" w:rsidRPr="00DB53ED" w:rsidRDefault="00DB53ED" w:rsidP="00DB53ED">
      <w:pPr>
        <w:spacing w:line="240" w:lineRule="atLeast"/>
        <w:ind w:firstLine="709"/>
        <w:jc w:val="center"/>
        <w:rPr>
          <w:szCs w:val="28"/>
        </w:rPr>
      </w:pPr>
      <w:r w:rsidRPr="00DB53ED">
        <w:rPr>
          <w:szCs w:val="28"/>
        </w:rPr>
        <w:t>Отдел опеки (попечительства) и охраны прав детства</w:t>
      </w:r>
    </w:p>
    <w:p w:rsidR="00DB53ED" w:rsidRPr="00DB53ED" w:rsidRDefault="00DB53ED" w:rsidP="00DB53ED">
      <w:pPr>
        <w:spacing w:line="240" w:lineRule="atLeast"/>
        <w:ind w:firstLine="709"/>
        <w:jc w:val="center"/>
        <w:rPr>
          <w:szCs w:val="28"/>
        </w:rPr>
      </w:pPr>
      <w:r w:rsidRPr="00DB53ED">
        <w:rPr>
          <w:szCs w:val="28"/>
        </w:rPr>
        <w:t>Советского и Правобережного округов</w:t>
      </w:r>
    </w:p>
    <w:p w:rsidR="00DB53ED" w:rsidRPr="00DB53ED" w:rsidRDefault="00DB53ED" w:rsidP="00DB53ED">
      <w:pPr>
        <w:spacing w:line="240" w:lineRule="atLeast"/>
        <w:ind w:firstLine="709"/>
        <w:jc w:val="both"/>
        <w:rPr>
          <w:szCs w:val="28"/>
        </w:rPr>
      </w:pPr>
      <w:r w:rsidRPr="00DB53ED">
        <w:rPr>
          <w:szCs w:val="28"/>
        </w:rPr>
        <w:t xml:space="preserve">Начальник отдела </w:t>
      </w:r>
    </w:p>
    <w:p w:rsidR="00DB53ED" w:rsidRPr="00DB53ED" w:rsidRDefault="00DB53ED" w:rsidP="00DB53ED">
      <w:pPr>
        <w:spacing w:line="240" w:lineRule="atLeast"/>
        <w:ind w:firstLine="709"/>
        <w:jc w:val="both"/>
        <w:rPr>
          <w:szCs w:val="28"/>
        </w:rPr>
      </w:pPr>
      <w:r w:rsidRPr="00DB53ED">
        <w:rPr>
          <w:szCs w:val="28"/>
        </w:rPr>
        <w:t>Консультант</w:t>
      </w:r>
    </w:p>
    <w:p w:rsidR="00DB53ED" w:rsidRPr="00DB53ED" w:rsidRDefault="00DB53ED" w:rsidP="00DB53ED">
      <w:pPr>
        <w:ind w:firstLine="709"/>
        <w:jc w:val="both"/>
        <w:rPr>
          <w:szCs w:val="28"/>
        </w:rPr>
      </w:pPr>
      <w:r w:rsidRPr="00DB53ED">
        <w:rPr>
          <w:szCs w:val="28"/>
        </w:rPr>
        <w:t>Главный специалист-эксперт</w:t>
      </w:r>
    </w:p>
    <w:p w:rsidR="00DB53ED" w:rsidRPr="00DB53ED" w:rsidRDefault="00DB53ED" w:rsidP="00DB53ED">
      <w:pPr>
        <w:ind w:firstLine="709"/>
        <w:jc w:val="both"/>
        <w:rPr>
          <w:szCs w:val="28"/>
        </w:rPr>
      </w:pPr>
      <w:r w:rsidRPr="00DB53ED">
        <w:rPr>
          <w:szCs w:val="28"/>
        </w:rPr>
        <w:t>Специалист-эксперт</w:t>
      </w:r>
    </w:p>
    <w:p w:rsidR="00DB53ED" w:rsidRPr="00DB53ED" w:rsidRDefault="00DB53ED" w:rsidP="00DB53ED">
      <w:pPr>
        <w:ind w:firstLine="709"/>
        <w:jc w:val="both"/>
        <w:rPr>
          <w:sz w:val="10"/>
          <w:szCs w:val="10"/>
        </w:rPr>
      </w:pPr>
    </w:p>
    <w:p w:rsidR="00DB53ED" w:rsidRPr="00DB53ED" w:rsidRDefault="00DB53ED" w:rsidP="00DB53ED">
      <w:pPr>
        <w:spacing w:line="240" w:lineRule="atLeast"/>
        <w:ind w:firstLine="709"/>
        <w:jc w:val="center"/>
        <w:rPr>
          <w:szCs w:val="28"/>
        </w:rPr>
      </w:pPr>
      <w:r w:rsidRPr="00DB53ED">
        <w:rPr>
          <w:szCs w:val="28"/>
        </w:rPr>
        <w:t xml:space="preserve">Отдел опеки (попечительства) в отношении </w:t>
      </w:r>
    </w:p>
    <w:p w:rsidR="00DB53ED" w:rsidRPr="00DB53ED" w:rsidRDefault="00DB53ED" w:rsidP="00DB53ED">
      <w:pPr>
        <w:spacing w:line="240" w:lineRule="atLeast"/>
        <w:ind w:firstLine="709"/>
        <w:jc w:val="center"/>
        <w:rPr>
          <w:szCs w:val="28"/>
        </w:rPr>
      </w:pPr>
      <w:r w:rsidRPr="00DB53ED">
        <w:rPr>
          <w:szCs w:val="28"/>
        </w:rPr>
        <w:t>отдельных категорий совершеннолетних граждан</w:t>
      </w:r>
    </w:p>
    <w:p w:rsidR="00DB53ED" w:rsidRPr="00DB53ED" w:rsidRDefault="00DB53ED" w:rsidP="00DB53ED">
      <w:pPr>
        <w:spacing w:line="240" w:lineRule="atLeast"/>
        <w:ind w:firstLine="709"/>
        <w:jc w:val="both"/>
        <w:rPr>
          <w:szCs w:val="28"/>
        </w:rPr>
      </w:pPr>
      <w:r w:rsidRPr="00DB53ED">
        <w:rPr>
          <w:szCs w:val="28"/>
        </w:rPr>
        <w:t xml:space="preserve">Начальник отдела </w:t>
      </w:r>
    </w:p>
    <w:p w:rsidR="00DB53ED" w:rsidRPr="00DB53ED" w:rsidRDefault="00DB53ED" w:rsidP="00DB53ED">
      <w:pPr>
        <w:ind w:firstLine="709"/>
        <w:jc w:val="both"/>
        <w:rPr>
          <w:szCs w:val="28"/>
        </w:rPr>
      </w:pPr>
      <w:r w:rsidRPr="00DB53ED">
        <w:rPr>
          <w:szCs w:val="28"/>
        </w:rPr>
        <w:t>Главный специалист-эксперт</w:t>
      </w:r>
    </w:p>
    <w:p w:rsidR="00DB53ED" w:rsidRPr="00DB53ED" w:rsidRDefault="00DB53ED" w:rsidP="00DB53ED">
      <w:pPr>
        <w:spacing w:line="240" w:lineRule="atLeast"/>
        <w:ind w:firstLine="709"/>
        <w:jc w:val="both"/>
        <w:rPr>
          <w:szCs w:val="28"/>
        </w:rPr>
      </w:pPr>
      <w:r w:rsidRPr="00DB53ED">
        <w:rPr>
          <w:szCs w:val="28"/>
        </w:rPr>
        <w:t>Специалист-эксперт</w:t>
      </w:r>
    </w:p>
    <w:p w:rsidR="00DB53ED" w:rsidRPr="00DB53ED" w:rsidRDefault="00DB53ED" w:rsidP="00DB53ED">
      <w:pPr>
        <w:spacing w:line="240" w:lineRule="atLeast"/>
        <w:ind w:firstLine="709"/>
        <w:jc w:val="both"/>
        <w:rPr>
          <w:szCs w:val="28"/>
        </w:rPr>
      </w:pPr>
    </w:p>
    <w:p w:rsidR="00DB53ED" w:rsidRPr="00DB53ED" w:rsidRDefault="00DB53ED" w:rsidP="00DB53ED">
      <w:pPr>
        <w:spacing w:line="240" w:lineRule="atLeast"/>
        <w:ind w:left="1420"/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 xml:space="preserve">14. </w:t>
      </w:r>
      <w:r w:rsidRPr="00DB53ED">
        <w:rPr>
          <w:rFonts w:ascii="Times New Roman CYR" w:hAnsi="Times New Roman CYR"/>
          <w:b/>
        </w:rPr>
        <w:t>Архивное управление</w:t>
      </w:r>
    </w:p>
    <w:p w:rsidR="00DB53ED" w:rsidRPr="00DB53ED" w:rsidRDefault="00DB53ED" w:rsidP="00DB53ED">
      <w:pPr>
        <w:spacing w:line="240" w:lineRule="atLeast"/>
        <w:ind w:left="340"/>
        <w:rPr>
          <w:rFonts w:ascii="Times New Roman CYR" w:hAnsi="Times New Roman CYR"/>
          <w:b/>
          <w:sz w:val="16"/>
          <w:szCs w:val="16"/>
        </w:rPr>
      </w:pPr>
    </w:p>
    <w:p w:rsidR="00DB53ED" w:rsidRPr="00DB53ED" w:rsidRDefault="00DB53ED" w:rsidP="00DB53ED">
      <w:pPr>
        <w:spacing w:line="240" w:lineRule="atLeast"/>
        <w:jc w:val="both"/>
        <w:rPr>
          <w:szCs w:val="28"/>
        </w:rPr>
      </w:pPr>
      <w:r w:rsidRPr="00DB53ED">
        <w:rPr>
          <w:szCs w:val="28"/>
        </w:rPr>
        <w:t xml:space="preserve">          Начальник управления </w:t>
      </w:r>
    </w:p>
    <w:p w:rsidR="00DB53ED" w:rsidRPr="00DB53ED" w:rsidRDefault="00DB53ED" w:rsidP="00DB53ED">
      <w:pPr>
        <w:ind w:firstLine="709"/>
        <w:jc w:val="both"/>
        <w:rPr>
          <w:sz w:val="10"/>
          <w:szCs w:val="10"/>
        </w:rPr>
      </w:pPr>
    </w:p>
    <w:p w:rsidR="00DB53ED" w:rsidRPr="00DB53ED" w:rsidRDefault="00DB53ED" w:rsidP="00DB53ED">
      <w:pPr>
        <w:ind w:firstLine="709"/>
        <w:jc w:val="center"/>
        <w:rPr>
          <w:szCs w:val="28"/>
        </w:rPr>
      </w:pPr>
      <w:r w:rsidRPr="00DB53ED">
        <w:rPr>
          <w:szCs w:val="28"/>
        </w:rPr>
        <w:t>Отдел сохранности и использования документов</w:t>
      </w:r>
    </w:p>
    <w:p w:rsidR="00DB53ED" w:rsidRPr="00DB53ED" w:rsidRDefault="00DB53ED" w:rsidP="00DB53ED">
      <w:pPr>
        <w:ind w:firstLine="709"/>
        <w:jc w:val="center"/>
        <w:rPr>
          <w:szCs w:val="28"/>
        </w:rPr>
      </w:pPr>
      <w:r w:rsidRPr="00DB53ED">
        <w:rPr>
          <w:szCs w:val="28"/>
        </w:rPr>
        <w:t>муниципального образования</w:t>
      </w:r>
    </w:p>
    <w:p w:rsidR="00DB53ED" w:rsidRPr="00DB53ED" w:rsidRDefault="00DB53ED" w:rsidP="00DB53ED">
      <w:pPr>
        <w:ind w:firstLine="709"/>
        <w:jc w:val="both"/>
        <w:rPr>
          <w:szCs w:val="28"/>
        </w:rPr>
      </w:pPr>
      <w:r w:rsidRPr="00DB53ED">
        <w:rPr>
          <w:szCs w:val="28"/>
        </w:rPr>
        <w:t>Начальник отдела</w:t>
      </w:r>
    </w:p>
    <w:p w:rsidR="00DB53ED" w:rsidRPr="00DB53ED" w:rsidRDefault="00DB53ED" w:rsidP="00DB53ED">
      <w:pPr>
        <w:ind w:firstLine="709"/>
        <w:jc w:val="both"/>
        <w:rPr>
          <w:sz w:val="10"/>
          <w:szCs w:val="10"/>
        </w:rPr>
      </w:pPr>
    </w:p>
    <w:p w:rsidR="00DB53ED" w:rsidRPr="00DB53ED" w:rsidRDefault="00DB53ED" w:rsidP="00DB53ED">
      <w:pPr>
        <w:spacing w:line="240" w:lineRule="atLeast"/>
        <w:ind w:firstLine="709"/>
        <w:jc w:val="center"/>
        <w:rPr>
          <w:szCs w:val="28"/>
        </w:rPr>
      </w:pPr>
    </w:p>
    <w:p w:rsidR="00DB53ED" w:rsidRPr="00DB53ED" w:rsidRDefault="00DB53ED" w:rsidP="00DB53ED">
      <w:pPr>
        <w:spacing w:line="240" w:lineRule="atLeast"/>
        <w:ind w:firstLine="709"/>
        <w:jc w:val="center"/>
        <w:rPr>
          <w:szCs w:val="28"/>
        </w:rPr>
      </w:pPr>
      <w:r w:rsidRPr="00DB53ED">
        <w:rPr>
          <w:szCs w:val="28"/>
        </w:rPr>
        <w:t xml:space="preserve">Отдел сохранности и использования документов </w:t>
      </w:r>
    </w:p>
    <w:p w:rsidR="00DB53ED" w:rsidRPr="00DB53ED" w:rsidRDefault="00DB53ED" w:rsidP="00DB53ED">
      <w:pPr>
        <w:spacing w:line="240" w:lineRule="atLeast"/>
        <w:ind w:firstLine="709"/>
        <w:jc w:val="center"/>
        <w:rPr>
          <w:szCs w:val="28"/>
        </w:rPr>
      </w:pPr>
      <w:r w:rsidRPr="00DB53ED">
        <w:rPr>
          <w:szCs w:val="28"/>
        </w:rPr>
        <w:t>по личному составу</w:t>
      </w:r>
    </w:p>
    <w:p w:rsidR="00DB53ED" w:rsidRPr="00DB53ED" w:rsidRDefault="00DB53ED" w:rsidP="00DB53ED">
      <w:pPr>
        <w:spacing w:line="240" w:lineRule="atLeast"/>
        <w:ind w:firstLine="709"/>
        <w:rPr>
          <w:rFonts w:ascii="Times New Roman CYR" w:hAnsi="Times New Roman CYR"/>
        </w:rPr>
      </w:pPr>
      <w:r w:rsidRPr="00DB53ED">
        <w:rPr>
          <w:szCs w:val="28"/>
        </w:rPr>
        <w:t>Начальник отдела»</w:t>
      </w:r>
    </w:p>
    <w:p w:rsidR="00DB53ED" w:rsidRPr="00DB53ED" w:rsidRDefault="00DB53ED" w:rsidP="00DB53ED">
      <w:pPr>
        <w:ind w:firstLine="720"/>
        <w:jc w:val="center"/>
        <w:rPr>
          <w:rFonts w:ascii="Times New Roman CYR" w:hAnsi="Times New Roman CYR"/>
          <w:b/>
        </w:rPr>
      </w:pPr>
    </w:p>
    <w:p w:rsidR="00DB53ED" w:rsidRPr="009E002B" w:rsidRDefault="00DB53ED" w:rsidP="00DB53ED">
      <w:pPr>
        <w:ind w:firstLine="720"/>
        <w:jc w:val="both"/>
        <w:rPr>
          <w:rFonts w:ascii="Times New Roman CYR" w:hAnsi="Times New Roman CYR"/>
          <w:szCs w:val="28"/>
        </w:rPr>
      </w:pPr>
      <w:r w:rsidRPr="00DB53ED">
        <w:rPr>
          <w:rFonts w:ascii="Times New Roman CYR" w:hAnsi="Times New Roman CYR"/>
        </w:rPr>
        <w:t>Ю.А Сапанков</w:t>
      </w:r>
      <w:bookmarkStart w:id="0" w:name="_GoBack"/>
      <w:bookmarkEnd w:id="0"/>
    </w:p>
    <w:sectPr w:rsidR="00DB53ED" w:rsidRPr="009E002B" w:rsidSect="00B113DE">
      <w:headerReference w:type="default" r:id="rId9"/>
      <w:pgSz w:w="11906" w:h="16838" w:code="9"/>
      <w:pgMar w:top="1134" w:right="70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A80" w:rsidRDefault="00072A80">
      <w:r>
        <w:separator/>
      </w:r>
    </w:p>
  </w:endnote>
  <w:endnote w:type="continuationSeparator" w:id="0">
    <w:p w:rsidR="00072A80" w:rsidRDefault="00072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A80" w:rsidRDefault="00072A80">
      <w:r>
        <w:separator/>
      </w:r>
    </w:p>
  </w:footnote>
  <w:footnote w:type="continuationSeparator" w:id="0">
    <w:p w:rsidR="00072A80" w:rsidRDefault="00072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DE8" w:rsidRDefault="00BB7DE8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B53ED">
      <w:rPr>
        <w:noProof/>
      </w:rPr>
      <w:t>13</w:t>
    </w:r>
    <w:r>
      <w:fldChar w:fldCharType="end"/>
    </w:r>
  </w:p>
  <w:p w:rsidR="00BB7DE8" w:rsidRDefault="00BB7DE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2742F"/>
    <w:multiLevelType w:val="hybridMultilevel"/>
    <w:tmpl w:val="50BE226E"/>
    <w:lvl w:ilvl="0" w:tplc="579A285A">
      <w:start w:val="13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2B1911"/>
    <w:multiLevelType w:val="hybridMultilevel"/>
    <w:tmpl w:val="945AB1B4"/>
    <w:lvl w:ilvl="0" w:tplc="CD20D3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01647E1"/>
    <w:multiLevelType w:val="hybridMultilevel"/>
    <w:tmpl w:val="0886742C"/>
    <w:lvl w:ilvl="0" w:tplc="36D0320A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415312"/>
    <w:multiLevelType w:val="hybridMultilevel"/>
    <w:tmpl w:val="434E8988"/>
    <w:lvl w:ilvl="0" w:tplc="EDFA2AE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6029A0"/>
    <w:multiLevelType w:val="hybridMultilevel"/>
    <w:tmpl w:val="77766B38"/>
    <w:lvl w:ilvl="0" w:tplc="F76A684A">
      <w:start w:val="1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182706"/>
    <w:multiLevelType w:val="hybridMultilevel"/>
    <w:tmpl w:val="B2A2A70C"/>
    <w:lvl w:ilvl="0" w:tplc="8A0EAD24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CFC07DE"/>
    <w:multiLevelType w:val="hybridMultilevel"/>
    <w:tmpl w:val="2ECA854E"/>
    <w:lvl w:ilvl="0" w:tplc="21504CAE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A2C5E85"/>
    <w:multiLevelType w:val="hybridMultilevel"/>
    <w:tmpl w:val="8700B5A4"/>
    <w:lvl w:ilvl="0" w:tplc="61044FFA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8" w15:restartNumberingAfterBreak="0">
    <w:nsid w:val="3D8A2621"/>
    <w:multiLevelType w:val="hybridMultilevel"/>
    <w:tmpl w:val="E2580F82"/>
    <w:lvl w:ilvl="0" w:tplc="FCD8B338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9" w15:restartNumberingAfterBreak="0">
    <w:nsid w:val="3E40637B"/>
    <w:multiLevelType w:val="hybridMultilevel"/>
    <w:tmpl w:val="AC968B7C"/>
    <w:lvl w:ilvl="0" w:tplc="E6A864DC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5D23C14"/>
    <w:multiLevelType w:val="hybridMultilevel"/>
    <w:tmpl w:val="C7104498"/>
    <w:lvl w:ilvl="0" w:tplc="94062C9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18344C4"/>
    <w:multiLevelType w:val="hybridMultilevel"/>
    <w:tmpl w:val="5E3EEF30"/>
    <w:lvl w:ilvl="0" w:tplc="5D588E8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266E94"/>
    <w:multiLevelType w:val="hybridMultilevel"/>
    <w:tmpl w:val="E064FA02"/>
    <w:lvl w:ilvl="0" w:tplc="26F8474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ED42A84"/>
    <w:multiLevelType w:val="hybridMultilevel"/>
    <w:tmpl w:val="675E075A"/>
    <w:lvl w:ilvl="0" w:tplc="AE52F742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14" w15:restartNumberingAfterBreak="0">
    <w:nsid w:val="6482207E"/>
    <w:multiLevelType w:val="hybridMultilevel"/>
    <w:tmpl w:val="40489CD2"/>
    <w:lvl w:ilvl="0" w:tplc="CFF6970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5EA036E"/>
    <w:multiLevelType w:val="hybridMultilevel"/>
    <w:tmpl w:val="6172B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EF5783"/>
    <w:multiLevelType w:val="hybridMultilevel"/>
    <w:tmpl w:val="406A8546"/>
    <w:lvl w:ilvl="0" w:tplc="5380DCC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8F30B5E"/>
    <w:multiLevelType w:val="hybridMultilevel"/>
    <w:tmpl w:val="450E8CA0"/>
    <w:lvl w:ilvl="0" w:tplc="89D070A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B0201E0"/>
    <w:multiLevelType w:val="hybridMultilevel"/>
    <w:tmpl w:val="EDA45D90"/>
    <w:lvl w:ilvl="0" w:tplc="F9D4CB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CA13C69"/>
    <w:multiLevelType w:val="hybridMultilevel"/>
    <w:tmpl w:val="74D23BCA"/>
    <w:lvl w:ilvl="0" w:tplc="4EEAFD92">
      <w:start w:val="12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18"/>
  </w:num>
  <w:num w:numId="5">
    <w:abstractNumId w:val="15"/>
  </w:num>
  <w:num w:numId="6">
    <w:abstractNumId w:val="17"/>
  </w:num>
  <w:num w:numId="7">
    <w:abstractNumId w:val="9"/>
  </w:num>
  <w:num w:numId="8">
    <w:abstractNumId w:val="13"/>
  </w:num>
  <w:num w:numId="9">
    <w:abstractNumId w:val="8"/>
  </w:num>
  <w:num w:numId="10">
    <w:abstractNumId w:val="7"/>
  </w:num>
  <w:num w:numId="11">
    <w:abstractNumId w:val="14"/>
  </w:num>
  <w:num w:numId="12">
    <w:abstractNumId w:val="12"/>
  </w:num>
  <w:num w:numId="13">
    <w:abstractNumId w:val="16"/>
  </w:num>
  <w:num w:numId="14">
    <w:abstractNumId w:val="5"/>
  </w:num>
  <w:num w:numId="15">
    <w:abstractNumId w:val="3"/>
  </w:num>
  <w:num w:numId="16">
    <w:abstractNumId w:val="11"/>
  </w:num>
  <w:num w:numId="17">
    <w:abstractNumId w:val="10"/>
  </w:num>
  <w:num w:numId="18">
    <w:abstractNumId w:val="4"/>
  </w:num>
  <w:num w:numId="19">
    <w:abstractNumId w:val="19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5762"/>
    <w:rsid w:val="000070B4"/>
    <w:rsid w:val="00016C63"/>
    <w:rsid w:val="000173E2"/>
    <w:rsid w:val="00026478"/>
    <w:rsid w:val="00027BE7"/>
    <w:rsid w:val="000459D7"/>
    <w:rsid w:val="00052496"/>
    <w:rsid w:val="00060173"/>
    <w:rsid w:val="000618B0"/>
    <w:rsid w:val="00072A80"/>
    <w:rsid w:val="00084D13"/>
    <w:rsid w:val="00087E7E"/>
    <w:rsid w:val="000901A7"/>
    <w:rsid w:val="0009380F"/>
    <w:rsid w:val="00095C47"/>
    <w:rsid w:val="000A388B"/>
    <w:rsid w:val="000B0798"/>
    <w:rsid w:val="000B1605"/>
    <w:rsid w:val="000C0EDD"/>
    <w:rsid w:val="000C49A6"/>
    <w:rsid w:val="000E3EF9"/>
    <w:rsid w:val="001010E8"/>
    <w:rsid w:val="001055AD"/>
    <w:rsid w:val="001063CC"/>
    <w:rsid w:val="001067F2"/>
    <w:rsid w:val="00114131"/>
    <w:rsid w:val="00117C2C"/>
    <w:rsid w:val="00117D83"/>
    <w:rsid w:val="00125E91"/>
    <w:rsid w:val="00136B56"/>
    <w:rsid w:val="00137876"/>
    <w:rsid w:val="00143E38"/>
    <w:rsid w:val="001521D9"/>
    <w:rsid w:val="001537DF"/>
    <w:rsid w:val="0015551C"/>
    <w:rsid w:val="0017573E"/>
    <w:rsid w:val="00175834"/>
    <w:rsid w:val="00181C05"/>
    <w:rsid w:val="00187AF6"/>
    <w:rsid w:val="001A5E12"/>
    <w:rsid w:val="001B2D8C"/>
    <w:rsid w:val="001B3762"/>
    <w:rsid w:val="001B60C6"/>
    <w:rsid w:val="001B6D5B"/>
    <w:rsid w:val="001C38DC"/>
    <w:rsid w:val="001C40AF"/>
    <w:rsid w:val="001C4C76"/>
    <w:rsid w:val="001D2996"/>
    <w:rsid w:val="001D728F"/>
    <w:rsid w:val="001F01BC"/>
    <w:rsid w:val="001F3007"/>
    <w:rsid w:val="001F611E"/>
    <w:rsid w:val="00200CA9"/>
    <w:rsid w:val="00201499"/>
    <w:rsid w:val="00203D4C"/>
    <w:rsid w:val="00224240"/>
    <w:rsid w:val="002245A7"/>
    <w:rsid w:val="00232D5B"/>
    <w:rsid w:val="00236893"/>
    <w:rsid w:val="002402CD"/>
    <w:rsid w:val="00243648"/>
    <w:rsid w:val="00243C9E"/>
    <w:rsid w:val="00260BAE"/>
    <w:rsid w:val="00263648"/>
    <w:rsid w:val="002659A1"/>
    <w:rsid w:val="00267915"/>
    <w:rsid w:val="002809C0"/>
    <w:rsid w:val="00287DD7"/>
    <w:rsid w:val="002914B0"/>
    <w:rsid w:val="00292F47"/>
    <w:rsid w:val="00293AF6"/>
    <w:rsid w:val="002A25DF"/>
    <w:rsid w:val="002A2858"/>
    <w:rsid w:val="002A3E55"/>
    <w:rsid w:val="002A5126"/>
    <w:rsid w:val="002B5A1A"/>
    <w:rsid w:val="002C2EAF"/>
    <w:rsid w:val="002D1F63"/>
    <w:rsid w:val="002F0956"/>
    <w:rsid w:val="00303ADC"/>
    <w:rsid w:val="003155B3"/>
    <w:rsid w:val="003307D3"/>
    <w:rsid w:val="00354D4B"/>
    <w:rsid w:val="00362815"/>
    <w:rsid w:val="00367FCD"/>
    <w:rsid w:val="00385B89"/>
    <w:rsid w:val="003A190A"/>
    <w:rsid w:val="003B5A18"/>
    <w:rsid w:val="003C6B30"/>
    <w:rsid w:val="003F717D"/>
    <w:rsid w:val="004176C0"/>
    <w:rsid w:val="00434D1E"/>
    <w:rsid w:val="004437AC"/>
    <w:rsid w:val="00452FCC"/>
    <w:rsid w:val="004661D3"/>
    <w:rsid w:val="00467989"/>
    <w:rsid w:val="0047016B"/>
    <w:rsid w:val="00471F45"/>
    <w:rsid w:val="004742F6"/>
    <w:rsid w:val="004769A0"/>
    <w:rsid w:val="00481DBF"/>
    <w:rsid w:val="00486F3D"/>
    <w:rsid w:val="00487877"/>
    <w:rsid w:val="00490B60"/>
    <w:rsid w:val="0049271D"/>
    <w:rsid w:val="00492970"/>
    <w:rsid w:val="0049485F"/>
    <w:rsid w:val="004A54FD"/>
    <w:rsid w:val="004A6AD5"/>
    <w:rsid w:val="004C0670"/>
    <w:rsid w:val="004C5320"/>
    <w:rsid w:val="004D5CC7"/>
    <w:rsid w:val="004D774A"/>
    <w:rsid w:val="004E272A"/>
    <w:rsid w:val="004E5A3E"/>
    <w:rsid w:val="004E6C90"/>
    <w:rsid w:val="00504431"/>
    <w:rsid w:val="00505E5F"/>
    <w:rsid w:val="00506EB2"/>
    <w:rsid w:val="00511939"/>
    <w:rsid w:val="00513193"/>
    <w:rsid w:val="00525491"/>
    <w:rsid w:val="005357AE"/>
    <w:rsid w:val="00547B6A"/>
    <w:rsid w:val="00560EC3"/>
    <w:rsid w:val="00563A43"/>
    <w:rsid w:val="00565B8E"/>
    <w:rsid w:val="00574455"/>
    <w:rsid w:val="00582647"/>
    <w:rsid w:val="0058345F"/>
    <w:rsid w:val="005857BA"/>
    <w:rsid w:val="00591E5D"/>
    <w:rsid w:val="00597597"/>
    <w:rsid w:val="005A04CB"/>
    <w:rsid w:val="005B2E19"/>
    <w:rsid w:val="005B4EAF"/>
    <w:rsid w:val="005D2954"/>
    <w:rsid w:val="005E6D25"/>
    <w:rsid w:val="005F7B1D"/>
    <w:rsid w:val="0060166C"/>
    <w:rsid w:val="00605B00"/>
    <w:rsid w:val="00606EF3"/>
    <w:rsid w:val="0060710D"/>
    <w:rsid w:val="00607308"/>
    <w:rsid w:val="006150A9"/>
    <w:rsid w:val="006211C7"/>
    <w:rsid w:val="00627961"/>
    <w:rsid w:val="00637529"/>
    <w:rsid w:val="006417D8"/>
    <w:rsid w:val="006434E9"/>
    <w:rsid w:val="006518F7"/>
    <w:rsid w:val="006534F4"/>
    <w:rsid w:val="00661011"/>
    <w:rsid w:val="00662215"/>
    <w:rsid w:val="006723E3"/>
    <w:rsid w:val="0067325D"/>
    <w:rsid w:val="00674A1A"/>
    <w:rsid w:val="00675337"/>
    <w:rsid w:val="006753CC"/>
    <w:rsid w:val="00692435"/>
    <w:rsid w:val="00694A4E"/>
    <w:rsid w:val="00695871"/>
    <w:rsid w:val="006A3575"/>
    <w:rsid w:val="006A5BC0"/>
    <w:rsid w:val="006B1278"/>
    <w:rsid w:val="006B6E2C"/>
    <w:rsid w:val="006C3FEB"/>
    <w:rsid w:val="006C4D0A"/>
    <w:rsid w:val="006D035F"/>
    <w:rsid w:val="006E12C0"/>
    <w:rsid w:val="006E2C91"/>
    <w:rsid w:val="006E3DC7"/>
    <w:rsid w:val="006F37DD"/>
    <w:rsid w:val="0070287B"/>
    <w:rsid w:val="00704543"/>
    <w:rsid w:val="00710D77"/>
    <w:rsid w:val="00724167"/>
    <w:rsid w:val="0073316C"/>
    <w:rsid w:val="00751CEE"/>
    <w:rsid w:val="00752828"/>
    <w:rsid w:val="007570BB"/>
    <w:rsid w:val="007608C7"/>
    <w:rsid w:val="00762A3E"/>
    <w:rsid w:val="007747EE"/>
    <w:rsid w:val="007854FC"/>
    <w:rsid w:val="00793A87"/>
    <w:rsid w:val="00796D63"/>
    <w:rsid w:val="00797DF1"/>
    <w:rsid w:val="007B3C25"/>
    <w:rsid w:val="007B60B5"/>
    <w:rsid w:val="007B74FF"/>
    <w:rsid w:val="007B7BD0"/>
    <w:rsid w:val="007C2481"/>
    <w:rsid w:val="007C39B2"/>
    <w:rsid w:val="007D5035"/>
    <w:rsid w:val="007E0145"/>
    <w:rsid w:val="007E0F19"/>
    <w:rsid w:val="007E5740"/>
    <w:rsid w:val="007E6830"/>
    <w:rsid w:val="007F72BB"/>
    <w:rsid w:val="00815002"/>
    <w:rsid w:val="00823686"/>
    <w:rsid w:val="0083728A"/>
    <w:rsid w:val="00845084"/>
    <w:rsid w:val="00874849"/>
    <w:rsid w:val="00880EBA"/>
    <w:rsid w:val="00884C46"/>
    <w:rsid w:val="00884FD2"/>
    <w:rsid w:val="008914F0"/>
    <w:rsid w:val="0089204F"/>
    <w:rsid w:val="00894FFE"/>
    <w:rsid w:val="008A45B2"/>
    <w:rsid w:val="008A73AD"/>
    <w:rsid w:val="008B1F27"/>
    <w:rsid w:val="008B61FF"/>
    <w:rsid w:val="008C1402"/>
    <w:rsid w:val="008C265D"/>
    <w:rsid w:val="008C36A0"/>
    <w:rsid w:val="008C78C5"/>
    <w:rsid w:val="008E2544"/>
    <w:rsid w:val="008F623F"/>
    <w:rsid w:val="008F6540"/>
    <w:rsid w:val="009037E9"/>
    <w:rsid w:val="00915483"/>
    <w:rsid w:val="00916F54"/>
    <w:rsid w:val="009518F7"/>
    <w:rsid w:val="00956FAB"/>
    <w:rsid w:val="00957B82"/>
    <w:rsid w:val="00964B7B"/>
    <w:rsid w:val="00966DE0"/>
    <w:rsid w:val="00975F74"/>
    <w:rsid w:val="00976508"/>
    <w:rsid w:val="009A6EDA"/>
    <w:rsid w:val="009B13E3"/>
    <w:rsid w:val="009B413F"/>
    <w:rsid w:val="009B7AAF"/>
    <w:rsid w:val="009C2F6D"/>
    <w:rsid w:val="009D719D"/>
    <w:rsid w:val="009E002B"/>
    <w:rsid w:val="009E232B"/>
    <w:rsid w:val="009E6B86"/>
    <w:rsid w:val="009F2024"/>
    <w:rsid w:val="009F29D2"/>
    <w:rsid w:val="009F3182"/>
    <w:rsid w:val="00A02C93"/>
    <w:rsid w:val="00A0516D"/>
    <w:rsid w:val="00A24F4A"/>
    <w:rsid w:val="00A35EEC"/>
    <w:rsid w:val="00A419D8"/>
    <w:rsid w:val="00A469E6"/>
    <w:rsid w:val="00A60AF9"/>
    <w:rsid w:val="00A61189"/>
    <w:rsid w:val="00A62CC5"/>
    <w:rsid w:val="00A70AD6"/>
    <w:rsid w:val="00A723AD"/>
    <w:rsid w:val="00A80986"/>
    <w:rsid w:val="00A82BBB"/>
    <w:rsid w:val="00A82D2F"/>
    <w:rsid w:val="00A83C2B"/>
    <w:rsid w:val="00A874F9"/>
    <w:rsid w:val="00A943E5"/>
    <w:rsid w:val="00AB3472"/>
    <w:rsid w:val="00AC7DF6"/>
    <w:rsid w:val="00AE172F"/>
    <w:rsid w:val="00AE71C0"/>
    <w:rsid w:val="00AF5437"/>
    <w:rsid w:val="00B040B5"/>
    <w:rsid w:val="00B07469"/>
    <w:rsid w:val="00B113DE"/>
    <w:rsid w:val="00B13336"/>
    <w:rsid w:val="00B16D72"/>
    <w:rsid w:val="00B31164"/>
    <w:rsid w:val="00B41E39"/>
    <w:rsid w:val="00B422A1"/>
    <w:rsid w:val="00B45DA5"/>
    <w:rsid w:val="00B50F3E"/>
    <w:rsid w:val="00B52D8F"/>
    <w:rsid w:val="00B60492"/>
    <w:rsid w:val="00B61E6A"/>
    <w:rsid w:val="00B65C2E"/>
    <w:rsid w:val="00B74CFD"/>
    <w:rsid w:val="00B8038F"/>
    <w:rsid w:val="00B909E7"/>
    <w:rsid w:val="00B9653A"/>
    <w:rsid w:val="00BB3974"/>
    <w:rsid w:val="00BB43DC"/>
    <w:rsid w:val="00BB7DE8"/>
    <w:rsid w:val="00BC3B37"/>
    <w:rsid w:val="00BC4364"/>
    <w:rsid w:val="00BC55C1"/>
    <w:rsid w:val="00C02364"/>
    <w:rsid w:val="00C027DA"/>
    <w:rsid w:val="00C02E98"/>
    <w:rsid w:val="00C16E6A"/>
    <w:rsid w:val="00C224C4"/>
    <w:rsid w:val="00C23ABF"/>
    <w:rsid w:val="00C46619"/>
    <w:rsid w:val="00C565CA"/>
    <w:rsid w:val="00C752DB"/>
    <w:rsid w:val="00C75C01"/>
    <w:rsid w:val="00C77B6A"/>
    <w:rsid w:val="00C86214"/>
    <w:rsid w:val="00C90795"/>
    <w:rsid w:val="00C97B04"/>
    <w:rsid w:val="00CA156B"/>
    <w:rsid w:val="00CA71CD"/>
    <w:rsid w:val="00CB0353"/>
    <w:rsid w:val="00CB343A"/>
    <w:rsid w:val="00CB585D"/>
    <w:rsid w:val="00CD0E52"/>
    <w:rsid w:val="00CD3008"/>
    <w:rsid w:val="00CD37B3"/>
    <w:rsid w:val="00CD659E"/>
    <w:rsid w:val="00CE7AE5"/>
    <w:rsid w:val="00CF31B7"/>
    <w:rsid w:val="00D10287"/>
    <w:rsid w:val="00D21F90"/>
    <w:rsid w:val="00D237BB"/>
    <w:rsid w:val="00D26460"/>
    <w:rsid w:val="00D316A0"/>
    <w:rsid w:val="00D539B6"/>
    <w:rsid w:val="00D6207F"/>
    <w:rsid w:val="00D67AF7"/>
    <w:rsid w:val="00D710EA"/>
    <w:rsid w:val="00D72637"/>
    <w:rsid w:val="00D75CF6"/>
    <w:rsid w:val="00D77968"/>
    <w:rsid w:val="00D96AC0"/>
    <w:rsid w:val="00DA065C"/>
    <w:rsid w:val="00DA31CC"/>
    <w:rsid w:val="00DA442E"/>
    <w:rsid w:val="00DB0E78"/>
    <w:rsid w:val="00DB3A22"/>
    <w:rsid w:val="00DB498A"/>
    <w:rsid w:val="00DB53ED"/>
    <w:rsid w:val="00DC391E"/>
    <w:rsid w:val="00DC742F"/>
    <w:rsid w:val="00DC7E17"/>
    <w:rsid w:val="00DE0DE5"/>
    <w:rsid w:val="00DE2E83"/>
    <w:rsid w:val="00DE67DA"/>
    <w:rsid w:val="00DE768F"/>
    <w:rsid w:val="00E0049D"/>
    <w:rsid w:val="00E048BE"/>
    <w:rsid w:val="00E24074"/>
    <w:rsid w:val="00E331A6"/>
    <w:rsid w:val="00E35299"/>
    <w:rsid w:val="00E41F98"/>
    <w:rsid w:val="00E44ECC"/>
    <w:rsid w:val="00E56375"/>
    <w:rsid w:val="00E6640E"/>
    <w:rsid w:val="00E840B6"/>
    <w:rsid w:val="00E8560C"/>
    <w:rsid w:val="00E87172"/>
    <w:rsid w:val="00E93C27"/>
    <w:rsid w:val="00E97ED6"/>
    <w:rsid w:val="00EA3633"/>
    <w:rsid w:val="00EA3BFF"/>
    <w:rsid w:val="00EB77DB"/>
    <w:rsid w:val="00EC5401"/>
    <w:rsid w:val="00EE5DC0"/>
    <w:rsid w:val="00F017CC"/>
    <w:rsid w:val="00F02F26"/>
    <w:rsid w:val="00F06ED1"/>
    <w:rsid w:val="00F078B2"/>
    <w:rsid w:val="00F15172"/>
    <w:rsid w:val="00F200D1"/>
    <w:rsid w:val="00F36483"/>
    <w:rsid w:val="00F646EE"/>
    <w:rsid w:val="00F90727"/>
    <w:rsid w:val="00F94AEA"/>
    <w:rsid w:val="00FC3F68"/>
    <w:rsid w:val="00FD5EB4"/>
    <w:rsid w:val="00FD73ED"/>
    <w:rsid w:val="00FE1D6A"/>
    <w:rsid w:val="00FE3DDB"/>
    <w:rsid w:val="00FF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60A3F2"/>
  <w15:chartTrackingRefBased/>
  <w15:docId w15:val="{8778E602-9952-4858-B9D7-3BFDD27E6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B7DE8"/>
    <w:rPr>
      <w:sz w:val="28"/>
    </w:rPr>
  </w:style>
  <w:style w:type="table" w:styleId="a7">
    <w:name w:val="Table Grid"/>
    <w:basedOn w:val="a1"/>
    <w:rsid w:val="00F36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5826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D75CF6"/>
  </w:style>
  <w:style w:type="paragraph" w:customStyle="1" w:styleId="ConsPlusNormal">
    <w:name w:val="ConsPlusNormal"/>
    <w:rsid w:val="00A82D2F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41440F-4684-4862-B08F-D3647A249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2131</Words>
  <Characters>12152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2022-12-29T05:43:00Z</cp:lastPrinted>
  <dcterms:created xsi:type="dcterms:W3CDTF">2023-01-05T08:57:00Z</dcterms:created>
  <dcterms:modified xsi:type="dcterms:W3CDTF">2023-01-05T08:57:00Z</dcterms:modified>
</cp:coreProperties>
</file>