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34" w:rsidRDefault="00DA4439" w:rsidP="00DA4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</w:t>
      </w:r>
      <w:r w:rsidR="00B6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62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B625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ЗЕМЕЛЬНОГО УЧАСТКА</w:t>
      </w:r>
    </w:p>
    <w:p w:rsidR="00DA4439" w:rsidRDefault="00DA4439" w:rsidP="00DA4439">
      <w:pPr>
        <w:rPr>
          <w:rFonts w:ascii="Times New Roman" w:hAnsi="Times New Roman" w:cs="Times New Roman"/>
          <w:sz w:val="28"/>
          <w:szCs w:val="28"/>
        </w:rPr>
      </w:pP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 извещает о предоставлении в аренду земельного участка с кадастровым номером 48:2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:0</w:t>
      </w:r>
      <w:r w:rsidR="00A01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 w:rsidR="00677274">
        <w:rPr>
          <w:rFonts w:ascii="Times New Roman" w:hAnsi="Times New Roman" w:cs="Times New Roman"/>
          <w:sz w:val="28"/>
          <w:szCs w:val="28"/>
        </w:rPr>
        <w:t>5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 w:rsidR="006772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:</w:t>
      </w:r>
      <w:r w:rsidR="00677274">
        <w:rPr>
          <w:rFonts w:ascii="Times New Roman" w:hAnsi="Times New Roman" w:cs="Times New Roman"/>
          <w:sz w:val="28"/>
          <w:szCs w:val="28"/>
        </w:rPr>
        <w:t>790</w:t>
      </w:r>
      <w:r>
        <w:rPr>
          <w:rFonts w:ascii="Times New Roman" w:hAnsi="Times New Roman" w:cs="Times New Roman"/>
          <w:sz w:val="28"/>
          <w:szCs w:val="28"/>
        </w:rPr>
        <w:t xml:space="preserve"> с видом разрешенного использования для </w:t>
      </w:r>
      <w:r w:rsidR="00677274">
        <w:rPr>
          <w:rFonts w:ascii="Times New Roman" w:hAnsi="Times New Roman" w:cs="Times New Roman"/>
          <w:sz w:val="28"/>
          <w:szCs w:val="28"/>
        </w:rPr>
        <w:t xml:space="preserve">ведения коллективного </w:t>
      </w:r>
      <w:r w:rsidR="00A013B9">
        <w:rPr>
          <w:rFonts w:ascii="Times New Roman" w:hAnsi="Times New Roman" w:cs="Times New Roman"/>
          <w:sz w:val="28"/>
          <w:szCs w:val="28"/>
        </w:rPr>
        <w:t>садоводства</w:t>
      </w:r>
      <w:r w:rsidR="00B6256A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677274">
        <w:rPr>
          <w:rFonts w:ascii="Times New Roman" w:hAnsi="Times New Roman" w:cs="Times New Roman"/>
          <w:sz w:val="28"/>
          <w:szCs w:val="28"/>
        </w:rPr>
        <w:t>4</w:t>
      </w:r>
      <w:r w:rsidR="00A013B9">
        <w:rPr>
          <w:rFonts w:ascii="Times New Roman" w:hAnsi="Times New Roman" w:cs="Times New Roman"/>
          <w:sz w:val="28"/>
          <w:szCs w:val="28"/>
        </w:rPr>
        <w:t>00</w:t>
      </w:r>
      <w:r w:rsidR="00B62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56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6256A">
        <w:rPr>
          <w:rFonts w:ascii="Times New Roman" w:hAnsi="Times New Roman" w:cs="Times New Roman"/>
          <w:sz w:val="28"/>
          <w:szCs w:val="28"/>
        </w:rPr>
        <w:t>., расположенного по адресу</w:t>
      </w:r>
      <w:r w:rsidR="00A013B9">
        <w:rPr>
          <w:rFonts w:ascii="Times New Roman" w:hAnsi="Times New Roman" w:cs="Times New Roman"/>
          <w:sz w:val="28"/>
          <w:szCs w:val="28"/>
        </w:rPr>
        <w:t xml:space="preserve"> (местоположение)</w:t>
      </w:r>
      <w:r w:rsidR="00B6256A">
        <w:rPr>
          <w:rFonts w:ascii="Times New Roman" w:hAnsi="Times New Roman" w:cs="Times New Roman"/>
          <w:sz w:val="28"/>
          <w:szCs w:val="28"/>
        </w:rPr>
        <w:t xml:space="preserve">: Липецкая область, г. Липецк, </w:t>
      </w:r>
      <w:r w:rsidR="00A013B9">
        <w:rPr>
          <w:rFonts w:ascii="Times New Roman" w:hAnsi="Times New Roman" w:cs="Times New Roman"/>
          <w:sz w:val="28"/>
          <w:szCs w:val="28"/>
        </w:rPr>
        <w:t>садоводческое некоммерческое товарищество «</w:t>
      </w:r>
      <w:r w:rsidR="00677274">
        <w:rPr>
          <w:rFonts w:ascii="Times New Roman" w:hAnsi="Times New Roman" w:cs="Times New Roman"/>
          <w:sz w:val="28"/>
          <w:szCs w:val="28"/>
        </w:rPr>
        <w:t>Венера</w:t>
      </w:r>
      <w:r w:rsidR="00A013B9">
        <w:rPr>
          <w:rFonts w:ascii="Times New Roman" w:hAnsi="Times New Roman" w:cs="Times New Roman"/>
          <w:sz w:val="28"/>
          <w:szCs w:val="28"/>
        </w:rPr>
        <w:t xml:space="preserve">», линия </w:t>
      </w:r>
      <w:r w:rsidR="00677274">
        <w:rPr>
          <w:rFonts w:ascii="Times New Roman" w:hAnsi="Times New Roman" w:cs="Times New Roman"/>
          <w:sz w:val="28"/>
          <w:szCs w:val="28"/>
        </w:rPr>
        <w:t>№ 25</w:t>
      </w:r>
      <w:r w:rsidR="00A013B9">
        <w:rPr>
          <w:rFonts w:ascii="Times New Roman" w:hAnsi="Times New Roman" w:cs="Times New Roman"/>
          <w:sz w:val="28"/>
          <w:szCs w:val="28"/>
        </w:rPr>
        <w:t xml:space="preserve">, участок № </w:t>
      </w:r>
      <w:r w:rsidR="00677274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B6256A">
        <w:rPr>
          <w:rFonts w:ascii="Times New Roman" w:hAnsi="Times New Roman" w:cs="Times New Roman"/>
          <w:sz w:val="28"/>
          <w:szCs w:val="28"/>
        </w:rPr>
        <w:t>.</w:t>
      </w: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</w:t>
      </w:r>
      <w:r w:rsidR="00B625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в предоставлении земельного участка, могут подавать заявления о намерении участвовать в аукционе на право заключения договора аренды земельного участка в письменном виде на бумажном носителе в управление имущественных и земельных отношений администрации города Липецка в рабочие дни с 8:30 до 17:30 часов (перерыв с 13:00 до 13:48) по адресу: г. Липецк, пл. Театральная,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224, </w:t>
      </w:r>
      <w:r w:rsidR="004C417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тел. 8(4742) 23-91-23 или путем направления электронных документов с применением электронной цифровой подписи на официальную электронную почту управления имущественных и земельных отношений администрации города </w:t>
      </w:r>
      <w:r w:rsidRPr="00DA4439">
        <w:rPr>
          <w:rFonts w:ascii="Times New Roman" w:hAnsi="Times New Roman" w:cs="Times New Roman"/>
          <w:sz w:val="28"/>
          <w:szCs w:val="28"/>
        </w:rPr>
        <w:t xml:space="preserve">Липецка: </w:t>
      </w:r>
      <w:proofErr w:type="spellStart"/>
      <w:r w:rsidRPr="00DA4439"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Pr="00DA4439">
        <w:rPr>
          <w:rFonts w:ascii="Times New Roman" w:hAnsi="Times New Roman" w:cs="Times New Roman"/>
          <w:sz w:val="28"/>
          <w:szCs w:val="28"/>
        </w:rPr>
        <w:t>-</w:t>
      </w:r>
      <w:hyperlink r:id="rId4" w:history="1"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uizo</w:t>
        </w:r>
        <w:r w:rsidRPr="00DA4439">
          <w:rPr>
            <w:rFonts w:ascii="Times New Roman" w:hAnsi="Times New Roman" w:cs="Times New Roman"/>
            <w:sz w:val="28"/>
            <w:szCs w:val="28"/>
          </w:rPr>
          <w:t>@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lipetsk</w:t>
        </w:r>
        <w:r w:rsidRPr="00DA4439">
          <w:rPr>
            <w:rFonts w:ascii="Times New Roman" w:hAnsi="Times New Roman" w:cs="Times New Roman"/>
            <w:sz w:val="28"/>
            <w:szCs w:val="28"/>
          </w:rPr>
          <w:t>с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ity</w:t>
        </w:r>
        <w:r w:rsidRPr="00DA4439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4439" w:rsidRP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день приема заявления: </w:t>
      </w:r>
      <w:r w:rsidR="00C25ED2">
        <w:rPr>
          <w:rFonts w:ascii="Times New Roman" w:hAnsi="Times New Roman" w:cs="Times New Roman"/>
          <w:sz w:val="28"/>
          <w:szCs w:val="28"/>
        </w:rPr>
        <w:t>1</w:t>
      </w:r>
      <w:r w:rsidR="00653E6B">
        <w:rPr>
          <w:rFonts w:ascii="Times New Roman" w:hAnsi="Times New Roman" w:cs="Times New Roman"/>
          <w:sz w:val="28"/>
          <w:szCs w:val="28"/>
        </w:rPr>
        <w:t>5</w:t>
      </w:r>
      <w:r w:rsidR="00C25ED2">
        <w:rPr>
          <w:rFonts w:ascii="Times New Roman" w:hAnsi="Times New Roman" w:cs="Times New Roman"/>
          <w:sz w:val="28"/>
          <w:szCs w:val="28"/>
        </w:rPr>
        <w:t xml:space="preserve"> </w:t>
      </w:r>
      <w:r w:rsidR="00A013B9">
        <w:rPr>
          <w:rFonts w:ascii="Times New Roman" w:hAnsi="Times New Roman" w:cs="Times New Roman"/>
          <w:sz w:val="28"/>
          <w:szCs w:val="28"/>
        </w:rPr>
        <w:t>октября</w:t>
      </w:r>
      <w:r w:rsidR="00E04C0E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C0E">
        <w:rPr>
          <w:rFonts w:ascii="Times New Roman" w:hAnsi="Times New Roman" w:cs="Times New Roman"/>
          <w:sz w:val="28"/>
          <w:szCs w:val="28"/>
        </w:rPr>
        <w:t>года.</w:t>
      </w:r>
    </w:p>
    <w:sectPr w:rsidR="00DA4439" w:rsidRPr="00DA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39"/>
    <w:rsid w:val="00234A34"/>
    <w:rsid w:val="004C4178"/>
    <w:rsid w:val="00653E6B"/>
    <w:rsid w:val="00677274"/>
    <w:rsid w:val="00A013B9"/>
    <w:rsid w:val="00B6256A"/>
    <w:rsid w:val="00C25ED2"/>
    <w:rsid w:val="00C715C3"/>
    <w:rsid w:val="00DA4439"/>
    <w:rsid w:val="00E0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3C80"/>
  <w15:chartTrackingRefBased/>
  <w15:docId w15:val="{B2B2662F-569C-48E9-8C5D-A30CF5B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izo@lipetsk&#1089;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 Сергей Александрович</dc:creator>
  <cp:keywords/>
  <dc:description/>
  <cp:lastModifiedBy>Кузнецова Галина Аркадьевна</cp:lastModifiedBy>
  <cp:revision>2</cp:revision>
  <cp:lastPrinted>2024-04-23T11:27:00Z</cp:lastPrinted>
  <dcterms:created xsi:type="dcterms:W3CDTF">2024-09-10T06:29:00Z</dcterms:created>
  <dcterms:modified xsi:type="dcterms:W3CDTF">2024-09-10T06:29:00Z</dcterms:modified>
</cp:coreProperties>
</file>