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215E1C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в </w:t>
      </w:r>
      <w:r w:rsidR="007B564E">
        <w:t xml:space="preserve">целях </w:t>
      </w:r>
      <w:r w:rsidR="007E28FC">
        <w:t xml:space="preserve">подключения (технологического присоединения) </w:t>
      </w:r>
      <w:r w:rsidR="00CC5166">
        <w:t>необходимого для электроснабжения вводного устройства (ВУ) строящегося нежилого здания, расположенного по адресу: Липецкая область, г. Липецк, садоводческое товарищество «Строитель», 1 участок, линия 9, участок № 586, с кадастровым номером 48:20:0027509:144,</w:t>
      </w:r>
      <w:r w:rsidR="007E28FC">
        <w:t xml:space="preserve"> на части земельн</w:t>
      </w:r>
      <w:r w:rsidR="006E2ADF">
        <w:t>ы</w:t>
      </w:r>
      <w:r w:rsidR="00100896">
        <w:t xml:space="preserve">х </w:t>
      </w:r>
      <w:r w:rsidR="007E28FC">
        <w:t>участк</w:t>
      </w:r>
      <w:r w:rsidR="00100896">
        <w:t>ов</w:t>
      </w:r>
      <w:r w:rsidR="00CC5166">
        <w:t>:</w:t>
      </w:r>
      <w:r w:rsidR="007E28FC">
        <w:t xml:space="preserve"> с кадастровым номером</w:t>
      </w:r>
      <w:r w:rsidR="00CC5166">
        <w:t>:</w:t>
      </w:r>
      <w:r w:rsidR="007E28FC">
        <w:t xml:space="preserve"> </w:t>
      </w:r>
      <w:r w:rsidR="00CC5166">
        <w:t>48:20:0027509:144,</w:t>
      </w:r>
      <w:r w:rsidR="00D76FEA">
        <w:t xml:space="preserve"> расположенного по адресу (местоположение): Л</w:t>
      </w:r>
      <w:r w:rsidR="00A0312F">
        <w:t xml:space="preserve">ипецкая область, г. Липецк, </w:t>
      </w:r>
      <w:r w:rsidR="009F53C7">
        <w:t>с</w:t>
      </w:r>
      <w:r w:rsidR="00CC5166">
        <w:t xml:space="preserve">адоводческое товарищество «Строитель», 1 участок, линия 9, участок                     </w:t>
      </w:r>
      <w:r w:rsidR="009F53C7">
        <w:t>№ 586;</w:t>
      </w:r>
      <w:r w:rsidR="00CC5166">
        <w:t xml:space="preserve"> </w:t>
      </w:r>
      <w:r w:rsidR="00D76FEA">
        <w:t>с кадастровым номером</w:t>
      </w:r>
      <w:r w:rsidR="009F53C7">
        <w:t>:</w:t>
      </w:r>
      <w:r w:rsidR="00D76FEA">
        <w:t xml:space="preserve"> </w:t>
      </w:r>
      <w:r w:rsidR="00A0312F">
        <w:t>48:20:0027509:808</w:t>
      </w:r>
      <w:r w:rsidR="007E28FC">
        <w:t>, расположенного по адресу</w:t>
      </w:r>
      <w:r w:rsidR="00D76FEA">
        <w:t xml:space="preserve"> (местоположение): </w:t>
      </w:r>
      <w:r w:rsidR="00A0312F">
        <w:t xml:space="preserve">Липецкая область, г. Липецк, </w:t>
      </w:r>
      <w:r w:rsidR="009F53C7">
        <w:t>с</w:t>
      </w:r>
      <w:r w:rsidR="00A0312F">
        <w:t xml:space="preserve">адоводческое товарищество «Строитель», </w:t>
      </w:r>
      <w:r w:rsidR="009F53C7">
        <w:t>участок № 588;</w:t>
      </w:r>
      <w:r w:rsidR="00A0312F">
        <w:t xml:space="preserve"> неразграниченных земель, находящихся в кадастровых кварталах: 48:20:0027509, 48:20:0027502</w:t>
      </w:r>
      <w:r w:rsidR="007E28FC">
        <w:t xml:space="preserve">, </w:t>
      </w:r>
      <w:r w:rsidR="00215E1C">
        <w:t>согласно схеме расположения публичного сервитута (приложение).</w:t>
      </w:r>
    </w:p>
    <w:p w:rsidR="00A0312F" w:rsidRDefault="00292A87" w:rsidP="005D746E">
      <w:pPr>
        <w:spacing w:line="240" w:lineRule="auto"/>
      </w:pPr>
      <w:r>
        <w:t>Обоснование необходимости установления публичного сервитута</w:t>
      </w:r>
      <w:r w:rsidR="009C5F80">
        <w:t>: исполнение обязательств ПАО «Россети Це</w:t>
      </w:r>
      <w:r w:rsidR="00244E10">
        <w:t>н</w:t>
      </w:r>
      <w:r w:rsidR="009C5F80">
        <w:t xml:space="preserve">тр» </w:t>
      </w:r>
      <w:r w:rsidR="007B564E">
        <w:t>(филиала ПАО «Россети Центр» - «</w:t>
      </w:r>
      <w:r w:rsidR="009C5F80">
        <w:t>Липецкэнерго</w:t>
      </w:r>
      <w:r w:rsidR="007B564E">
        <w:t xml:space="preserve">») </w:t>
      </w:r>
      <w:r w:rsidR="00A0312F">
        <w:t>в рамках договора об осуществлении технологического присоединения к электрическим сетям от 09.02.2022                                № 42163256 (2021/149503).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0034FE">
        <w:rPr>
          <w:rFonts w:ascii="Times New Roman CYR" w:eastAsia="Cambria" w:hAnsi="Times New Roman CYR" w:cs="Times New Roman CYR"/>
          <w:szCs w:val="28"/>
          <w:lang w:eastAsia="en-US"/>
        </w:rPr>
        <w:t>20</w:t>
      </w:r>
      <w:bookmarkStart w:id="0" w:name="_GoBack"/>
      <w:bookmarkEnd w:id="0"/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F067BE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9F53C7">
        <w:rPr>
          <w:rFonts w:ascii="Times New Roman CYR" w:eastAsia="Cambria" w:hAnsi="Times New Roman CYR" w:cs="Times New Roman CYR"/>
          <w:szCs w:val="28"/>
          <w:lang w:eastAsia="en-US"/>
        </w:rPr>
        <w:t>8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F067BE">
        <w:rPr>
          <w:rFonts w:ascii="Times New Roman CYR" w:eastAsia="Cambria" w:hAnsi="Times New Roman CYR" w:cs="Times New Roman CYR"/>
          <w:szCs w:val="28"/>
          <w:lang w:eastAsia="en-US"/>
        </w:rPr>
        <w:t>4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A0F" w:rsidRDefault="00382A0F" w:rsidP="00F3558C">
      <w:pPr>
        <w:spacing w:line="240" w:lineRule="auto"/>
      </w:pPr>
      <w:r>
        <w:separator/>
      </w:r>
    </w:p>
  </w:endnote>
  <w:endnote w:type="continuationSeparator" w:id="0">
    <w:p w:rsidR="00382A0F" w:rsidRDefault="00382A0F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A0F" w:rsidRDefault="00382A0F" w:rsidP="00F3558C">
      <w:pPr>
        <w:spacing w:line="240" w:lineRule="auto"/>
      </w:pPr>
      <w:r>
        <w:separator/>
      </w:r>
    </w:p>
  </w:footnote>
  <w:footnote w:type="continuationSeparator" w:id="0">
    <w:p w:rsidR="00382A0F" w:rsidRDefault="00382A0F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7086A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4809"/>
    <w:rsid w:val="003D2B24"/>
    <w:rsid w:val="003D61E0"/>
    <w:rsid w:val="003E29F8"/>
    <w:rsid w:val="003E2EED"/>
    <w:rsid w:val="00405BEE"/>
    <w:rsid w:val="0044122D"/>
    <w:rsid w:val="00450092"/>
    <w:rsid w:val="00450C25"/>
    <w:rsid w:val="00453A81"/>
    <w:rsid w:val="004603A1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2827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5CA0"/>
    <w:rsid w:val="00556932"/>
    <w:rsid w:val="00571842"/>
    <w:rsid w:val="00571BCE"/>
    <w:rsid w:val="0057210F"/>
    <w:rsid w:val="00573A7D"/>
    <w:rsid w:val="0058060A"/>
    <w:rsid w:val="005837C8"/>
    <w:rsid w:val="0058513A"/>
    <w:rsid w:val="005A051F"/>
    <w:rsid w:val="005D746E"/>
    <w:rsid w:val="005E2926"/>
    <w:rsid w:val="005E2FE2"/>
    <w:rsid w:val="006323A6"/>
    <w:rsid w:val="00655129"/>
    <w:rsid w:val="00655D5D"/>
    <w:rsid w:val="00663DE5"/>
    <w:rsid w:val="0067010F"/>
    <w:rsid w:val="00672DB2"/>
    <w:rsid w:val="00676B0C"/>
    <w:rsid w:val="006878F5"/>
    <w:rsid w:val="006916D5"/>
    <w:rsid w:val="006A446D"/>
    <w:rsid w:val="006A531C"/>
    <w:rsid w:val="006B14E5"/>
    <w:rsid w:val="006C6024"/>
    <w:rsid w:val="006D7223"/>
    <w:rsid w:val="006E2ADF"/>
    <w:rsid w:val="006E4803"/>
    <w:rsid w:val="007112D3"/>
    <w:rsid w:val="00716778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E5B6D"/>
    <w:rsid w:val="0090387E"/>
    <w:rsid w:val="00906C82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9175B"/>
    <w:rsid w:val="00A95C85"/>
    <w:rsid w:val="00AB7D2B"/>
    <w:rsid w:val="00AC46A9"/>
    <w:rsid w:val="00AD0D55"/>
    <w:rsid w:val="00AD3427"/>
    <w:rsid w:val="00AD6127"/>
    <w:rsid w:val="00AE7293"/>
    <w:rsid w:val="00AF7E5C"/>
    <w:rsid w:val="00B049E8"/>
    <w:rsid w:val="00B15546"/>
    <w:rsid w:val="00B21A98"/>
    <w:rsid w:val="00B236E3"/>
    <w:rsid w:val="00B23C2E"/>
    <w:rsid w:val="00B41EB8"/>
    <w:rsid w:val="00B42932"/>
    <w:rsid w:val="00B56589"/>
    <w:rsid w:val="00B56EDF"/>
    <w:rsid w:val="00B753D9"/>
    <w:rsid w:val="00B848B2"/>
    <w:rsid w:val="00BA7C4C"/>
    <w:rsid w:val="00BB3221"/>
    <w:rsid w:val="00BC2A90"/>
    <w:rsid w:val="00BD10C0"/>
    <w:rsid w:val="00BD2E8A"/>
    <w:rsid w:val="00C36EC8"/>
    <w:rsid w:val="00C46758"/>
    <w:rsid w:val="00C50BA4"/>
    <w:rsid w:val="00C7183A"/>
    <w:rsid w:val="00C8451F"/>
    <w:rsid w:val="00CA3599"/>
    <w:rsid w:val="00CB0B03"/>
    <w:rsid w:val="00CB705F"/>
    <w:rsid w:val="00CC510A"/>
    <w:rsid w:val="00CC5166"/>
    <w:rsid w:val="00CC5353"/>
    <w:rsid w:val="00CD46FC"/>
    <w:rsid w:val="00D06AF9"/>
    <w:rsid w:val="00D1482A"/>
    <w:rsid w:val="00D32CF5"/>
    <w:rsid w:val="00D43BD6"/>
    <w:rsid w:val="00D54350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D61"/>
    <w:rsid w:val="00F3558C"/>
    <w:rsid w:val="00F525E8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1FED2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EBA48-3D75-4FE9-9BBC-6A8EC0730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Кожевникова Наталья Анатольевна</cp:lastModifiedBy>
  <cp:revision>6</cp:revision>
  <cp:lastPrinted>2024-07-31T08:07:00Z</cp:lastPrinted>
  <dcterms:created xsi:type="dcterms:W3CDTF">2024-07-31T07:41:00Z</dcterms:created>
  <dcterms:modified xsi:type="dcterms:W3CDTF">2024-08-01T07:53:00Z</dcterms:modified>
</cp:coreProperties>
</file>