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49D" w:rsidRDefault="00B67E46" w:rsidP="00E0049D">
      <w:pPr>
        <w:framePr w:hSpace="180" w:wrap="auto" w:vAnchor="text" w:hAnchor="page" w:x="5904" w:y="-720"/>
        <w:jc w:val="center"/>
      </w:pPr>
      <w:r>
        <w:rPr>
          <w:noProof/>
          <w:sz w:val="20"/>
        </w:rPr>
        <w:drawing>
          <wp:inline distT="0" distB="0" distL="0" distR="0">
            <wp:extent cx="452755" cy="579120"/>
            <wp:effectExtent l="1905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55" cy="579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11184A" w:rsidRDefault="002B5A1A" w:rsidP="00C23ABF">
      <w:pPr>
        <w:jc w:val="center"/>
        <w:rPr>
          <w:rFonts w:ascii="Times New Roman CYR" w:hAnsi="Times New Roman CYR"/>
          <w:sz w:val="16"/>
          <w:szCs w:val="16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3C4A05" w:rsidP="00B41E39">
      <w:pPr>
        <w:rPr>
          <w:rFonts w:ascii="Times New Roman CYR" w:hAnsi="Times New Roman CYR"/>
          <w:b/>
          <w:sz w:val="24"/>
        </w:rPr>
      </w:pPr>
      <w:r w:rsidRPr="003C4A05">
        <w:rPr>
          <w:rFonts w:ascii="Times New Roman CYR" w:hAnsi="Times New Roman CYR"/>
          <w:szCs w:val="28"/>
        </w:rPr>
        <w:t>16.04.2024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3C4A05">
        <w:rPr>
          <w:rFonts w:ascii="Times New Roman CYR" w:hAnsi="Times New Roman CYR"/>
          <w:szCs w:val="28"/>
        </w:rPr>
        <w:t xml:space="preserve">№ </w:t>
      </w:r>
      <w:r w:rsidRPr="003C4A05">
        <w:rPr>
          <w:rFonts w:ascii="Times New Roman CYR" w:hAnsi="Times New Roman CYR"/>
          <w:szCs w:val="28"/>
        </w:rPr>
        <w:t>1273</w:t>
      </w:r>
    </w:p>
    <w:p w:rsidR="00AC7DF6" w:rsidRPr="0061722E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9F2024" w:rsidRPr="003A2919" w:rsidRDefault="009F2024">
      <w:pPr>
        <w:rPr>
          <w:rFonts w:ascii="Times New Roman CYR" w:hAnsi="Times New Roman CYR"/>
          <w:szCs w:val="28"/>
        </w:rPr>
      </w:pPr>
    </w:p>
    <w:p w:rsidR="00EB2A3A" w:rsidRDefault="00EB2A3A" w:rsidP="0011184A">
      <w:pPr>
        <w:shd w:val="clear" w:color="auto" w:fill="FFFFFF"/>
        <w:tabs>
          <w:tab w:val="left" w:pos="709"/>
          <w:tab w:val="left" w:pos="6379"/>
        </w:tabs>
        <w:rPr>
          <w:szCs w:val="28"/>
        </w:rPr>
      </w:pPr>
      <w:r>
        <w:rPr>
          <w:szCs w:val="28"/>
        </w:rPr>
        <w:t>О</w:t>
      </w:r>
      <w:r w:rsidR="006E56C0">
        <w:rPr>
          <w:szCs w:val="28"/>
        </w:rPr>
        <w:t>б</w:t>
      </w:r>
      <w:r>
        <w:rPr>
          <w:szCs w:val="28"/>
        </w:rPr>
        <w:t xml:space="preserve"> </w:t>
      </w:r>
      <w:r w:rsidR="006E56C0">
        <w:rPr>
          <w:szCs w:val="28"/>
        </w:rPr>
        <w:t>утверждении норматива</w:t>
      </w:r>
      <w:r>
        <w:rPr>
          <w:szCs w:val="28"/>
        </w:rPr>
        <w:t xml:space="preserve"> </w:t>
      </w:r>
      <w:r w:rsidR="006E56C0">
        <w:rPr>
          <w:szCs w:val="28"/>
        </w:rPr>
        <w:t>стоимости</w:t>
      </w:r>
    </w:p>
    <w:p w:rsidR="00EB2A3A" w:rsidRDefault="006E56C0" w:rsidP="0011184A">
      <w:pPr>
        <w:shd w:val="clear" w:color="auto" w:fill="FFFFFF"/>
        <w:tabs>
          <w:tab w:val="left" w:pos="709"/>
          <w:tab w:val="left" w:pos="6379"/>
        </w:tabs>
        <w:rPr>
          <w:szCs w:val="28"/>
        </w:rPr>
      </w:pPr>
      <w:r>
        <w:rPr>
          <w:szCs w:val="28"/>
        </w:rPr>
        <w:t>одного квадратного метра общей площади</w:t>
      </w:r>
    </w:p>
    <w:p w:rsidR="00EB2A3A" w:rsidRDefault="006E56C0" w:rsidP="0011184A">
      <w:pPr>
        <w:shd w:val="clear" w:color="auto" w:fill="FFFFFF"/>
        <w:tabs>
          <w:tab w:val="left" w:pos="709"/>
          <w:tab w:val="left" w:pos="6379"/>
        </w:tabs>
        <w:rPr>
          <w:szCs w:val="28"/>
        </w:rPr>
      </w:pPr>
      <w:r>
        <w:rPr>
          <w:szCs w:val="28"/>
        </w:rPr>
        <w:t>жилого помещения в городе Липецке</w:t>
      </w:r>
    </w:p>
    <w:p w:rsidR="00EB2A3A" w:rsidRDefault="006E56C0" w:rsidP="0011184A">
      <w:pPr>
        <w:shd w:val="clear" w:color="auto" w:fill="FFFFFF"/>
        <w:tabs>
          <w:tab w:val="left" w:pos="709"/>
          <w:tab w:val="left" w:pos="6379"/>
        </w:tabs>
        <w:rPr>
          <w:szCs w:val="28"/>
        </w:rPr>
      </w:pPr>
      <w:r>
        <w:rPr>
          <w:szCs w:val="28"/>
        </w:rPr>
        <w:t xml:space="preserve">на </w:t>
      </w:r>
      <w:r>
        <w:rPr>
          <w:szCs w:val="28"/>
          <w:lang w:val="en-US"/>
        </w:rPr>
        <w:t>I</w:t>
      </w:r>
      <w:r w:rsidR="00755D0E">
        <w:rPr>
          <w:szCs w:val="28"/>
          <w:lang w:val="en-US"/>
        </w:rPr>
        <w:t>I</w:t>
      </w:r>
      <w:r>
        <w:rPr>
          <w:szCs w:val="28"/>
        </w:rPr>
        <w:t xml:space="preserve"> квартал 20</w:t>
      </w:r>
      <w:r w:rsidR="00726480">
        <w:rPr>
          <w:szCs w:val="28"/>
        </w:rPr>
        <w:t>2</w:t>
      </w:r>
      <w:r w:rsidR="00D21497">
        <w:rPr>
          <w:szCs w:val="28"/>
        </w:rPr>
        <w:t>4</w:t>
      </w:r>
      <w:r>
        <w:rPr>
          <w:szCs w:val="28"/>
        </w:rPr>
        <w:t xml:space="preserve"> года</w:t>
      </w:r>
      <w:r w:rsidR="0001511A">
        <w:rPr>
          <w:szCs w:val="28"/>
        </w:rPr>
        <w:t xml:space="preserve"> </w:t>
      </w:r>
      <w:r w:rsidR="00E060D5">
        <w:rPr>
          <w:szCs w:val="28"/>
        </w:rPr>
        <w:t xml:space="preserve"> </w:t>
      </w:r>
    </w:p>
    <w:p w:rsidR="005B0C9A" w:rsidRPr="003A2919" w:rsidRDefault="005B0C9A" w:rsidP="0011184A">
      <w:pPr>
        <w:shd w:val="clear" w:color="auto" w:fill="FFFFFF"/>
        <w:tabs>
          <w:tab w:val="left" w:pos="709"/>
          <w:tab w:val="left" w:pos="6379"/>
        </w:tabs>
        <w:rPr>
          <w:szCs w:val="28"/>
        </w:rPr>
      </w:pPr>
    </w:p>
    <w:p w:rsidR="00F717E2" w:rsidRPr="003A2919" w:rsidRDefault="00F717E2" w:rsidP="0011184A">
      <w:pPr>
        <w:shd w:val="clear" w:color="auto" w:fill="FFFFFF"/>
        <w:tabs>
          <w:tab w:val="left" w:pos="709"/>
          <w:tab w:val="left" w:pos="993"/>
          <w:tab w:val="left" w:pos="6379"/>
        </w:tabs>
        <w:rPr>
          <w:szCs w:val="28"/>
        </w:rPr>
      </w:pPr>
    </w:p>
    <w:p w:rsidR="00EB2A3A" w:rsidRPr="003A2919" w:rsidRDefault="00EB2A3A" w:rsidP="0011184A">
      <w:pPr>
        <w:shd w:val="clear" w:color="auto" w:fill="FFFFFF"/>
        <w:tabs>
          <w:tab w:val="left" w:pos="709"/>
          <w:tab w:val="left" w:pos="6379"/>
        </w:tabs>
        <w:rPr>
          <w:szCs w:val="28"/>
        </w:rPr>
      </w:pPr>
    </w:p>
    <w:p w:rsidR="006E56C0" w:rsidRDefault="0096569F" w:rsidP="00630289">
      <w:pPr>
        <w:tabs>
          <w:tab w:val="left" w:pos="709"/>
          <w:tab w:val="left" w:pos="6379"/>
        </w:tabs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ab/>
      </w:r>
      <w:r w:rsidR="006E56C0">
        <w:rPr>
          <w:rFonts w:ascii="Times New Roman CYR" w:hAnsi="Times New Roman CYR"/>
        </w:rPr>
        <w:t>В соответствии с пунктом</w:t>
      </w:r>
      <w:r w:rsidR="003A2919">
        <w:rPr>
          <w:rFonts w:ascii="Times New Roman CYR" w:hAnsi="Times New Roman CYR"/>
        </w:rPr>
        <w:t> </w:t>
      </w:r>
      <w:r w:rsidR="006E56C0">
        <w:rPr>
          <w:rFonts w:ascii="Times New Roman CYR" w:hAnsi="Times New Roman CYR"/>
        </w:rPr>
        <w:t>13 Правил предоставления молодым семьям социальных выплат на приобретение (строительство) жилья и их использования,</w:t>
      </w:r>
      <w:r w:rsidR="002E0646">
        <w:rPr>
          <w:rFonts w:ascii="Times New Roman CYR" w:hAnsi="Times New Roman CYR"/>
        </w:rPr>
        <w:t xml:space="preserve"> </w:t>
      </w:r>
      <w:r w:rsidR="002E45EE">
        <w:rPr>
          <w:rFonts w:ascii="Times New Roman CYR" w:hAnsi="Times New Roman CYR"/>
        </w:rPr>
        <w:t>утвержденн</w:t>
      </w:r>
      <w:r w:rsidR="00B02969">
        <w:rPr>
          <w:rFonts w:ascii="Times New Roman CYR" w:hAnsi="Times New Roman CYR"/>
        </w:rPr>
        <w:t>ых</w:t>
      </w:r>
      <w:r w:rsidR="007773E7">
        <w:rPr>
          <w:rFonts w:ascii="Times New Roman CYR" w:hAnsi="Times New Roman CYR"/>
        </w:rPr>
        <w:t xml:space="preserve"> постановлением Правительства Российской Федерации</w:t>
      </w:r>
      <w:r w:rsidR="002E0646">
        <w:rPr>
          <w:rFonts w:ascii="Times New Roman CYR" w:hAnsi="Times New Roman CYR"/>
        </w:rPr>
        <w:t xml:space="preserve"> </w:t>
      </w:r>
      <w:r w:rsidR="007773E7">
        <w:rPr>
          <w:rFonts w:ascii="Times New Roman CYR" w:hAnsi="Times New Roman CYR"/>
        </w:rPr>
        <w:t>от</w:t>
      </w:r>
      <w:r w:rsidR="00154B82">
        <w:rPr>
          <w:rFonts w:ascii="Times New Roman CYR" w:hAnsi="Times New Roman CYR"/>
        </w:rPr>
        <w:t> </w:t>
      </w:r>
      <w:r w:rsidR="00CB62AD">
        <w:rPr>
          <w:rFonts w:ascii="Times New Roman CYR" w:hAnsi="Times New Roman CYR"/>
        </w:rPr>
        <w:t>17</w:t>
      </w:r>
      <w:r w:rsidR="007773E7">
        <w:rPr>
          <w:rFonts w:ascii="Times New Roman CYR" w:hAnsi="Times New Roman CYR"/>
        </w:rPr>
        <w:t>.12.20</w:t>
      </w:r>
      <w:r w:rsidR="00CB62AD">
        <w:rPr>
          <w:rFonts w:ascii="Times New Roman CYR" w:hAnsi="Times New Roman CYR"/>
        </w:rPr>
        <w:t>10</w:t>
      </w:r>
      <w:r w:rsidR="007773E7">
        <w:rPr>
          <w:rFonts w:ascii="Times New Roman CYR" w:hAnsi="Times New Roman CYR"/>
        </w:rPr>
        <w:t xml:space="preserve"> №</w:t>
      </w:r>
      <w:r w:rsidR="00154B82">
        <w:rPr>
          <w:rFonts w:ascii="Times New Roman CYR" w:hAnsi="Times New Roman CYR"/>
        </w:rPr>
        <w:t> </w:t>
      </w:r>
      <w:r w:rsidR="007773E7">
        <w:rPr>
          <w:rFonts w:ascii="Times New Roman CYR" w:hAnsi="Times New Roman CYR"/>
        </w:rPr>
        <w:t>1</w:t>
      </w:r>
      <w:r w:rsidR="00CB62AD">
        <w:rPr>
          <w:rFonts w:ascii="Times New Roman CYR" w:hAnsi="Times New Roman CYR"/>
        </w:rPr>
        <w:t>050</w:t>
      </w:r>
      <w:r w:rsidR="002E0646">
        <w:rPr>
          <w:rFonts w:ascii="Times New Roman CYR" w:hAnsi="Times New Roman CYR"/>
        </w:rPr>
        <w:t>,</w:t>
      </w:r>
      <w:r w:rsidR="006E56C0">
        <w:rPr>
          <w:rFonts w:ascii="Times New Roman CYR" w:hAnsi="Times New Roman CYR"/>
        </w:rPr>
        <w:t xml:space="preserve"> </w:t>
      </w:r>
      <w:r w:rsidR="008B6A30">
        <w:rPr>
          <w:rFonts w:ascii="Times New Roman CYR" w:hAnsi="Times New Roman CYR"/>
        </w:rPr>
        <w:t>п</w:t>
      </w:r>
      <w:r w:rsidR="00CA030F">
        <w:rPr>
          <w:rFonts w:ascii="Times New Roman CYR" w:hAnsi="Times New Roman CYR"/>
        </w:rPr>
        <w:t xml:space="preserve">риказом </w:t>
      </w:r>
      <w:r w:rsidR="003E6272">
        <w:rPr>
          <w:rFonts w:ascii="Times New Roman CYR" w:hAnsi="Times New Roman CYR"/>
        </w:rPr>
        <w:t>М</w:t>
      </w:r>
      <w:r w:rsidR="00CA030F">
        <w:rPr>
          <w:rFonts w:ascii="Times New Roman CYR" w:hAnsi="Times New Roman CYR"/>
        </w:rPr>
        <w:t xml:space="preserve">инистерства строительства </w:t>
      </w:r>
      <w:r w:rsidR="00604D85" w:rsidRPr="00604D85">
        <w:rPr>
          <w:rFonts w:ascii="Times New Roman CYR" w:hAnsi="Times New Roman CYR"/>
        </w:rPr>
        <w:t xml:space="preserve">          </w:t>
      </w:r>
      <w:r w:rsidR="00CA030F">
        <w:rPr>
          <w:rFonts w:ascii="Times New Roman CYR" w:hAnsi="Times New Roman CYR"/>
        </w:rPr>
        <w:t xml:space="preserve">и жилищно-коммунального хозяйства Российской Федерации от </w:t>
      </w:r>
      <w:r w:rsidR="00D21497">
        <w:rPr>
          <w:rFonts w:ascii="Times New Roman CYR" w:hAnsi="Times New Roman CYR"/>
        </w:rPr>
        <w:t>12.03.2024</w:t>
      </w:r>
      <w:r w:rsidR="00CA030F">
        <w:rPr>
          <w:rFonts w:ascii="Times New Roman CYR" w:hAnsi="Times New Roman CYR"/>
        </w:rPr>
        <w:t xml:space="preserve">        №</w:t>
      </w:r>
      <w:r w:rsidR="00154B82">
        <w:rPr>
          <w:rFonts w:ascii="Times New Roman CYR" w:hAnsi="Times New Roman CYR"/>
        </w:rPr>
        <w:t> </w:t>
      </w:r>
      <w:r w:rsidR="00D21497">
        <w:rPr>
          <w:rFonts w:ascii="Times New Roman CYR" w:hAnsi="Times New Roman CYR"/>
        </w:rPr>
        <w:t>174</w:t>
      </w:r>
      <w:r w:rsidR="00CA030F">
        <w:rPr>
          <w:rFonts w:ascii="Times New Roman CYR" w:hAnsi="Times New Roman CYR"/>
        </w:rPr>
        <w:t>/пр</w:t>
      </w:r>
      <w:r w:rsidR="003E6272">
        <w:rPr>
          <w:rFonts w:ascii="Times New Roman CYR" w:hAnsi="Times New Roman CYR"/>
        </w:rPr>
        <w:t xml:space="preserve"> «</w:t>
      </w:r>
      <w:r w:rsidR="00CB52B3">
        <w:rPr>
          <w:rFonts w:ascii="Times New Roman CYR" w:hAnsi="Times New Roman CYR"/>
        </w:rPr>
        <w:t xml:space="preserve">О показателях средней рыночной стоимости  одного квадратного метра общей площади жилого помещения по субъектам Российской Федерации на </w:t>
      </w:r>
      <w:r w:rsidR="00CB52B3">
        <w:rPr>
          <w:rFonts w:ascii="Times New Roman CYR" w:hAnsi="Times New Roman CYR"/>
          <w:lang w:val="en-US"/>
        </w:rPr>
        <w:t>II</w:t>
      </w:r>
      <w:r w:rsidR="00CB52B3" w:rsidRPr="003E6272">
        <w:rPr>
          <w:rFonts w:ascii="Times New Roman CYR" w:hAnsi="Times New Roman CYR"/>
        </w:rPr>
        <w:t xml:space="preserve"> </w:t>
      </w:r>
      <w:r w:rsidR="00CB52B3">
        <w:rPr>
          <w:rFonts w:ascii="Times New Roman CYR" w:hAnsi="Times New Roman CYR"/>
        </w:rPr>
        <w:t>квартал 202</w:t>
      </w:r>
      <w:r w:rsidR="00D21497">
        <w:rPr>
          <w:rFonts w:ascii="Times New Roman CYR" w:hAnsi="Times New Roman CYR"/>
        </w:rPr>
        <w:t>4</w:t>
      </w:r>
      <w:r w:rsidR="00CB52B3">
        <w:rPr>
          <w:rFonts w:ascii="Times New Roman CYR" w:hAnsi="Times New Roman CYR"/>
        </w:rPr>
        <w:t xml:space="preserve"> года</w:t>
      </w:r>
      <w:r w:rsidR="003E6272">
        <w:rPr>
          <w:rFonts w:ascii="Times New Roman CYR" w:hAnsi="Times New Roman CYR"/>
        </w:rPr>
        <w:t>»</w:t>
      </w:r>
      <w:r w:rsidR="00CA030F">
        <w:rPr>
          <w:rFonts w:ascii="Times New Roman CYR" w:hAnsi="Times New Roman CYR"/>
        </w:rPr>
        <w:t xml:space="preserve">, </w:t>
      </w:r>
      <w:r w:rsidR="008B6A30">
        <w:rPr>
          <w:rFonts w:ascii="Times New Roman CYR" w:hAnsi="Times New Roman CYR"/>
        </w:rPr>
        <w:t>п</w:t>
      </w:r>
      <w:r w:rsidR="00CA030F">
        <w:rPr>
          <w:rFonts w:ascii="Times New Roman CYR" w:hAnsi="Times New Roman CYR"/>
        </w:rPr>
        <w:t xml:space="preserve">риказом управления строительства и архитектуры Липецкой области от </w:t>
      </w:r>
      <w:r w:rsidR="00D21497">
        <w:rPr>
          <w:rFonts w:ascii="Times New Roman CYR" w:hAnsi="Times New Roman CYR"/>
        </w:rPr>
        <w:t>25.03.2024</w:t>
      </w:r>
      <w:r w:rsidR="00CA030F">
        <w:rPr>
          <w:rFonts w:ascii="Times New Roman CYR" w:hAnsi="Times New Roman CYR"/>
        </w:rPr>
        <w:t xml:space="preserve"> №</w:t>
      </w:r>
      <w:r w:rsidR="00604D85">
        <w:rPr>
          <w:rFonts w:ascii="Times New Roman CYR" w:hAnsi="Times New Roman CYR"/>
          <w:lang w:val="en-US"/>
        </w:rPr>
        <w:t> </w:t>
      </w:r>
      <w:r w:rsidR="00D21497">
        <w:rPr>
          <w:rFonts w:ascii="Times New Roman CYR" w:hAnsi="Times New Roman CYR"/>
        </w:rPr>
        <w:t>114</w:t>
      </w:r>
      <w:r w:rsidR="003E6272">
        <w:rPr>
          <w:rFonts w:ascii="Times New Roman CYR" w:hAnsi="Times New Roman CYR"/>
        </w:rPr>
        <w:t xml:space="preserve"> «Об утверждении норматива стоимости одного квадратного метра общей площади жилого помещения в Липецкой области на</w:t>
      </w:r>
      <w:r w:rsidR="00154B82">
        <w:rPr>
          <w:rFonts w:ascii="Times New Roman CYR" w:hAnsi="Times New Roman CYR"/>
        </w:rPr>
        <w:t xml:space="preserve"> </w:t>
      </w:r>
      <w:r w:rsidR="00875038">
        <w:rPr>
          <w:rFonts w:ascii="Times New Roman CYR" w:hAnsi="Times New Roman CYR"/>
          <w:lang w:val="en-US"/>
        </w:rPr>
        <w:t>I</w:t>
      </w:r>
      <w:r w:rsidR="00CB52B3">
        <w:rPr>
          <w:rFonts w:ascii="Times New Roman CYR" w:hAnsi="Times New Roman CYR"/>
          <w:lang w:val="en-US"/>
        </w:rPr>
        <w:t>I</w:t>
      </w:r>
      <w:r w:rsidR="003E6272">
        <w:rPr>
          <w:rFonts w:ascii="Times New Roman CYR" w:hAnsi="Times New Roman CYR"/>
        </w:rPr>
        <w:t xml:space="preserve"> квартал 202</w:t>
      </w:r>
      <w:r w:rsidR="00D21497">
        <w:rPr>
          <w:rFonts w:ascii="Times New Roman CYR" w:hAnsi="Times New Roman CYR"/>
        </w:rPr>
        <w:t>4</w:t>
      </w:r>
      <w:r w:rsidR="003E6272">
        <w:rPr>
          <w:rFonts w:ascii="Times New Roman CYR" w:hAnsi="Times New Roman CYR"/>
        </w:rPr>
        <w:t xml:space="preserve"> года»</w:t>
      </w:r>
      <w:r w:rsidR="00CA030F">
        <w:rPr>
          <w:rFonts w:ascii="Times New Roman CYR" w:hAnsi="Times New Roman CYR"/>
        </w:rPr>
        <w:t xml:space="preserve">, </w:t>
      </w:r>
      <w:r w:rsidR="006E56C0">
        <w:rPr>
          <w:rFonts w:ascii="Times New Roman CYR" w:hAnsi="Times New Roman CYR"/>
        </w:rPr>
        <w:t>администрация города</w:t>
      </w:r>
    </w:p>
    <w:p w:rsidR="006E56C0" w:rsidRDefault="006E56C0" w:rsidP="006E56C0">
      <w:pPr>
        <w:tabs>
          <w:tab w:val="left" w:pos="709"/>
          <w:tab w:val="left" w:pos="6379"/>
        </w:tabs>
        <w:jc w:val="both"/>
        <w:rPr>
          <w:rFonts w:ascii="Times New Roman CYR" w:hAnsi="Times New Roman CYR"/>
        </w:rPr>
      </w:pPr>
    </w:p>
    <w:p w:rsidR="00EB2A3A" w:rsidRPr="0011184A" w:rsidRDefault="00EB2A3A" w:rsidP="006E56C0">
      <w:pPr>
        <w:tabs>
          <w:tab w:val="left" w:pos="426"/>
          <w:tab w:val="left" w:pos="709"/>
          <w:tab w:val="left" w:pos="6379"/>
        </w:tabs>
        <w:jc w:val="both"/>
        <w:rPr>
          <w:rFonts w:ascii="Times New Roman CYR" w:hAnsi="Times New Roman CYR"/>
          <w:sz w:val="24"/>
          <w:szCs w:val="24"/>
        </w:rPr>
      </w:pPr>
    </w:p>
    <w:p w:rsidR="00EB2A3A" w:rsidRDefault="00EB2A3A" w:rsidP="0011184A">
      <w:pPr>
        <w:tabs>
          <w:tab w:val="left" w:pos="709"/>
          <w:tab w:val="left" w:pos="6379"/>
        </w:tabs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П О С Т А Н О В Л Я Е Т:</w:t>
      </w:r>
    </w:p>
    <w:p w:rsidR="00EB2A3A" w:rsidRDefault="00EB2A3A" w:rsidP="0011184A">
      <w:pPr>
        <w:tabs>
          <w:tab w:val="left" w:pos="426"/>
          <w:tab w:val="left" w:pos="709"/>
          <w:tab w:val="left" w:pos="6379"/>
        </w:tabs>
        <w:jc w:val="both"/>
        <w:rPr>
          <w:rFonts w:ascii="Times New Roman CYR" w:hAnsi="Times New Roman CYR"/>
          <w:szCs w:val="28"/>
        </w:rPr>
      </w:pPr>
    </w:p>
    <w:p w:rsidR="003A2919" w:rsidRPr="003A2919" w:rsidRDefault="003A2919" w:rsidP="0011184A">
      <w:pPr>
        <w:tabs>
          <w:tab w:val="left" w:pos="426"/>
          <w:tab w:val="left" w:pos="709"/>
          <w:tab w:val="left" w:pos="6379"/>
        </w:tabs>
        <w:jc w:val="both"/>
        <w:rPr>
          <w:rFonts w:ascii="Times New Roman CYR" w:hAnsi="Times New Roman CYR"/>
          <w:szCs w:val="28"/>
        </w:rPr>
      </w:pPr>
    </w:p>
    <w:p w:rsidR="003658EB" w:rsidRDefault="003A2919" w:rsidP="003A2919">
      <w:pPr>
        <w:tabs>
          <w:tab w:val="left" w:pos="560"/>
          <w:tab w:val="left" w:pos="709"/>
          <w:tab w:val="left" w:pos="851"/>
          <w:tab w:val="left" w:pos="1134"/>
          <w:tab w:val="left" w:pos="6379"/>
        </w:tabs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ab/>
      </w:r>
      <w:r w:rsidR="0096569F">
        <w:rPr>
          <w:rFonts w:ascii="Times New Roman CYR" w:hAnsi="Times New Roman CYR"/>
        </w:rPr>
        <w:t xml:space="preserve"> </w:t>
      </w:r>
      <w:r w:rsidR="006E56C0">
        <w:rPr>
          <w:rFonts w:ascii="Times New Roman CYR" w:hAnsi="Times New Roman CYR"/>
        </w:rPr>
        <w:t xml:space="preserve">Утвердить </w:t>
      </w:r>
      <w:r w:rsidR="0096569F">
        <w:rPr>
          <w:rFonts w:ascii="Times New Roman CYR" w:hAnsi="Times New Roman CYR"/>
        </w:rPr>
        <w:t xml:space="preserve">норматив </w:t>
      </w:r>
      <w:r w:rsidR="008C7128">
        <w:rPr>
          <w:rFonts w:ascii="Times New Roman CYR" w:hAnsi="Times New Roman CYR"/>
        </w:rPr>
        <w:t>сто</w:t>
      </w:r>
      <w:r w:rsidR="006E56C0">
        <w:rPr>
          <w:rFonts w:ascii="Times New Roman CYR" w:hAnsi="Times New Roman CYR"/>
        </w:rPr>
        <w:t xml:space="preserve">имости одного квадратного метра общей площади жилого помещения в городе Липецке для расчета социальных выплат </w:t>
      </w:r>
      <w:r w:rsidR="00F61958">
        <w:rPr>
          <w:rFonts w:ascii="Times New Roman CYR" w:hAnsi="Times New Roman CYR"/>
        </w:rPr>
        <w:t xml:space="preserve">               </w:t>
      </w:r>
      <w:r w:rsidR="006E56C0">
        <w:rPr>
          <w:rFonts w:ascii="Times New Roman CYR" w:hAnsi="Times New Roman CYR"/>
        </w:rPr>
        <w:t>на</w:t>
      </w:r>
      <w:r w:rsidR="00DE2A7B">
        <w:rPr>
          <w:rFonts w:ascii="Times New Roman CYR" w:hAnsi="Times New Roman CYR"/>
        </w:rPr>
        <w:t xml:space="preserve"> приобретение жилого помещения или создание объекта индивидуального жилищного строительства</w:t>
      </w:r>
      <w:r w:rsidR="00DA6421">
        <w:rPr>
          <w:rFonts w:ascii="Times New Roman CYR" w:hAnsi="Times New Roman CYR"/>
        </w:rPr>
        <w:t xml:space="preserve"> </w:t>
      </w:r>
      <w:r w:rsidR="00DE2A7B">
        <w:rPr>
          <w:rFonts w:ascii="Times New Roman CYR" w:hAnsi="Times New Roman CYR"/>
        </w:rPr>
        <w:t>на</w:t>
      </w:r>
      <w:r w:rsidR="00B02969">
        <w:rPr>
          <w:rFonts w:ascii="Times New Roman CYR" w:hAnsi="Times New Roman CYR"/>
        </w:rPr>
        <w:t xml:space="preserve"> </w:t>
      </w:r>
      <w:r w:rsidR="006E56C0">
        <w:rPr>
          <w:rFonts w:ascii="Times New Roman CYR" w:hAnsi="Times New Roman CYR"/>
          <w:lang w:val="en-US"/>
        </w:rPr>
        <w:t>I</w:t>
      </w:r>
      <w:r w:rsidR="00CB52B3">
        <w:rPr>
          <w:rFonts w:ascii="Times New Roman CYR" w:hAnsi="Times New Roman CYR"/>
          <w:lang w:val="en-US"/>
        </w:rPr>
        <w:t>I</w:t>
      </w:r>
      <w:r w:rsidR="006E56C0" w:rsidRPr="00EA1266">
        <w:rPr>
          <w:rFonts w:ascii="Times New Roman CYR" w:hAnsi="Times New Roman CYR"/>
        </w:rPr>
        <w:t xml:space="preserve"> </w:t>
      </w:r>
      <w:r w:rsidR="006E56C0">
        <w:rPr>
          <w:rFonts w:ascii="Times New Roman CYR" w:hAnsi="Times New Roman CYR"/>
        </w:rPr>
        <w:t>квартал 20</w:t>
      </w:r>
      <w:r w:rsidR="00726480">
        <w:rPr>
          <w:rFonts w:ascii="Times New Roman CYR" w:hAnsi="Times New Roman CYR"/>
        </w:rPr>
        <w:t>2</w:t>
      </w:r>
      <w:r w:rsidR="00D21497">
        <w:rPr>
          <w:rFonts w:ascii="Times New Roman CYR" w:hAnsi="Times New Roman CYR"/>
        </w:rPr>
        <w:t>4</w:t>
      </w:r>
      <w:r w:rsidR="006E56C0">
        <w:rPr>
          <w:rFonts w:ascii="Times New Roman CYR" w:hAnsi="Times New Roman CYR"/>
        </w:rPr>
        <w:t xml:space="preserve"> года в размере </w:t>
      </w:r>
      <w:r w:rsidR="00D21497">
        <w:rPr>
          <w:rFonts w:ascii="Times New Roman CYR" w:hAnsi="Times New Roman CYR"/>
        </w:rPr>
        <w:t>87060</w:t>
      </w:r>
      <w:r w:rsidR="006E56C0">
        <w:rPr>
          <w:rFonts w:ascii="Times New Roman CYR" w:hAnsi="Times New Roman CYR"/>
        </w:rPr>
        <w:t xml:space="preserve"> рубл</w:t>
      </w:r>
      <w:r w:rsidR="00D21497">
        <w:rPr>
          <w:rFonts w:ascii="Times New Roman CYR" w:hAnsi="Times New Roman CYR"/>
        </w:rPr>
        <w:t>ей</w:t>
      </w:r>
      <w:r w:rsidR="006E56C0">
        <w:rPr>
          <w:rFonts w:ascii="Times New Roman CYR" w:hAnsi="Times New Roman CYR"/>
        </w:rPr>
        <w:t>.</w:t>
      </w:r>
    </w:p>
    <w:p w:rsidR="006E56C0" w:rsidRDefault="006E56C0" w:rsidP="006E56C0">
      <w:pPr>
        <w:tabs>
          <w:tab w:val="left" w:pos="560"/>
          <w:tab w:val="left" w:pos="709"/>
          <w:tab w:val="left" w:pos="851"/>
          <w:tab w:val="left" w:pos="1134"/>
          <w:tab w:val="left" w:pos="6379"/>
        </w:tabs>
        <w:ind w:firstLine="709"/>
        <w:jc w:val="both"/>
        <w:rPr>
          <w:rFonts w:ascii="Times New Roman CYR" w:hAnsi="Times New Roman CYR"/>
        </w:rPr>
      </w:pPr>
    </w:p>
    <w:p w:rsidR="006E56C0" w:rsidRDefault="006E56C0" w:rsidP="006E56C0">
      <w:pPr>
        <w:tabs>
          <w:tab w:val="left" w:pos="560"/>
          <w:tab w:val="left" w:pos="709"/>
          <w:tab w:val="left" w:pos="851"/>
          <w:tab w:val="left" w:pos="1134"/>
          <w:tab w:val="left" w:pos="6379"/>
        </w:tabs>
        <w:ind w:firstLine="709"/>
        <w:jc w:val="both"/>
        <w:rPr>
          <w:rFonts w:ascii="Times New Roman CYR" w:hAnsi="Times New Roman CYR"/>
        </w:rPr>
      </w:pPr>
    </w:p>
    <w:p w:rsidR="006E56C0" w:rsidRDefault="006E56C0" w:rsidP="006E56C0">
      <w:pPr>
        <w:tabs>
          <w:tab w:val="left" w:pos="560"/>
          <w:tab w:val="left" w:pos="709"/>
          <w:tab w:val="left" w:pos="851"/>
          <w:tab w:val="left" w:pos="1134"/>
          <w:tab w:val="left" w:pos="6379"/>
        </w:tabs>
        <w:ind w:firstLine="709"/>
        <w:jc w:val="both"/>
        <w:rPr>
          <w:szCs w:val="28"/>
        </w:rPr>
      </w:pPr>
    </w:p>
    <w:p w:rsidR="00E24074" w:rsidRPr="0061722E" w:rsidRDefault="009734E2" w:rsidP="0011184A">
      <w:pPr>
        <w:shd w:val="clear" w:color="auto" w:fill="FFFFFF"/>
        <w:tabs>
          <w:tab w:val="left" w:pos="560"/>
          <w:tab w:val="left" w:pos="709"/>
          <w:tab w:val="left" w:pos="6379"/>
        </w:tabs>
        <w:jc w:val="both"/>
        <w:rPr>
          <w:rFonts w:ascii="Times New Roman CYR" w:hAnsi="Times New Roman CYR"/>
          <w:szCs w:val="28"/>
        </w:rPr>
      </w:pPr>
      <w:r>
        <w:rPr>
          <w:szCs w:val="28"/>
        </w:rPr>
        <w:t>Г</w:t>
      </w:r>
      <w:r w:rsidR="00EB2A3A">
        <w:rPr>
          <w:szCs w:val="28"/>
        </w:rPr>
        <w:t>лав</w:t>
      </w:r>
      <w:r>
        <w:rPr>
          <w:szCs w:val="28"/>
        </w:rPr>
        <w:t xml:space="preserve">а </w:t>
      </w:r>
      <w:r w:rsidR="00EB2A3A">
        <w:rPr>
          <w:szCs w:val="28"/>
        </w:rPr>
        <w:t>города</w:t>
      </w:r>
      <w:r>
        <w:rPr>
          <w:szCs w:val="28"/>
        </w:rPr>
        <w:t xml:space="preserve"> </w:t>
      </w:r>
      <w:r w:rsidR="00EB2A3A">
        <w:rPr>
          <w:szCs w:val="28"/>
        </w:rPr>
        <w:t xml:space="preserve">Липецка                                                               </w:t>
      </w:r>
      <w:r w:rsidR="00DE1D89">
        <w:rPr>
          <w:szCs w:val="28"/>
        </w:rPr>
        <w:t xml:space="preserve">  </w:t>
      </w:r>
      <w:r>
        <w:rPr>
          <w:szCs w:val="28"/>
        </w:rPr>
        <w:t xml:space="preserve">         </w:t>
      </w:r>
      <w:r w:rsidR="00D85DB3">
        <w:rPr>
          <w:szCs w:val="28"/>
        </w:rPr>
        <w:t>Е.Ю.Уваркина</w:t>
      </w:r>
    </w:p>
    <w:p w:rsidR="002B00F3" w:rsidRPr="00BF6EA9" w:rsidRDefault="002B00F3" w:rsidP="00064F9F">
      <w:bookmarkStart w:id="0" w:name="_GoBack"/>
      <w:bookmarkEnd w:id="0"/>
    </w:p>
    <w:sectPr w:rsidR="002B00F3" w:rsidRPr="00BF6EA9" w:rsidSect="003C4A05">
      <w:pgSz w:w="11906" w:h="16838" w:code="9"/>
      <w:pgMar w:top="1134" w:right="567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2147" w:rsidRDefault="00122147">
      <w:r>
        <w:separator/>
      </w:r>
    </w:p>
  </w:endnote>
  <w:endnote w:type="continuationSeparator" w:id="0">
    <w:p w:rsidR="00122147" w:rsidRDefault="001221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2147" w:rsidRDefault="00122147">
      <w:r>
        <w:separator/>
      </w:r>
    </w:p>
  </w:footnote>
  <w:footnote w:type="continuationSeparator" w:id="0">
    <w:p w:rsidR="00122147" w:rsidRDefault="001221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7"/>
    <w:rsid w:val="0000119A"/>
    <w:rsid w:val="0001511A"/>
    <w:rsid w:val="000173E2"/>
    <w:rsid w:val="00020857"/>
    <w:rsid w:val="00027BE7"/>
    <w:rsid w:val="00037194"/>
    <w:rsid w:val="00046F55"/>
    <w:rsid w:val="0005433A"/>
    <w:rsid w:val="00061437"/>
    <w:rsid w:val="00064F9F"/>
    <w:rsid w:val="000839C1"/>
    <w:rsid w:val="000B5411"/>
    <w:rsid w:val="000E09C2"/>
    <w:rsid w:val="000F2251"/>
    <w:rsid w:val="00111646"/>
    <w:rsid w:val="0011184A"/>
    <w:rsid w:val="001163C1"/>
    <w:rsid w:val="00121FCC"/>
    <w:rsid w:val="00122147"/>
    <w:rsid w:val="001238C8"/>
    <w:rsid w:val="00137876"/>
    <w:rsid w:val="00144314"/>
    <w:rsid w:val="00154B82"/>
    <w:rsid w:val="0015551C"/>
    <w:rsid w:val="00171790"/>
    <w:rsid w:val="001723D4"/>
    <w:rsid w:val="00190185"/>
    <w:rsid w:val="00193556"/>
    <w:rsid w:val="001A072C"/>
    <w:rsid w:val="001A556B"/>
    <w:rsid w:val="001C38DC"/>
    <w:rsid w:val="00227C0D"/>
    <w:rsid w:val="002314FC"/>
    <w:rsid w:val="00236C23"/>
    <w:rsid w:val="002464A1"/>
    <w:rsid w:val="00246C7D"/>
    <w:rsid w:val="002635EF"/>
    <w:rsid w:val="002659BD"/>
    <w:rsid w:val="00266446"/>
    <w:rsid w:val="00284E35"/>
    <w:rsid w:val="002871DB"/>
    <w:rsid w:val="002956C1"/>
    <w:rsid w:val="002A0F80"/>
    <w:rsid w:val="002A1318"/>
    <w:rsid w:val="002A7327"/>
    <w:rsid w:val="002B00F3"/>
    <w:rsid w:val="002B03F2"/>
    <w:rsid w:val="002B3749"/>
    <w:rsid w:val="002B5A1A"/>
    <w:rsid w:val="002C26E4"/>
    <w:rsid w:val="002D01B1"/>
    <w:rsid w:val="002D7E90"/>
    <w:rsid w:val="002E0646"/>
    <w:rsid w:val="002E45EE"/>
    <w:rsid w:val="002F3ED3"/>
    <w:rsid w:val="003060FD"/>
    <w:rsid w:val="00317C2F"/>
    <w:rsid w:val="003221B1"/>
    <w:rsid w:val="00324DA4"/>
    <w:rsid w:val="00340CD6"/>
    <w:rsid w:val="003419E0"/>
    <w:rsid w:val="00342D9F"/>
    <w:rsid w:val="00344F5E"/>
    <w:rsid w:val="00347708"/>
    <w:rsid w:val="00350E35"/>
    <w:rsid w:val="00364DF7"/>
    <w:rsid w:val="003658EB"/>
    <w:rsid w:val="00367FCD"/>
    <w:rsid w:val="0039745E"/>
    <w:rsid w:val="003A2919"/>
    <w:rsid w:val="003A50AC"/>
    <w:rsid w:val="003A7B80"/>
    <w:rsid w:val="003B4920"/>
    <w:rsid w:val="003C2645"/>
    <w:rsid w:val="003C4A05"/>
    <w:rsid w:val="003D4D71"/>
    <w:rsid w:val="003E6272"/>
    <w:rsid w:val="003F1A64"/>
    <w:rsid w:val="004108C6"/>
    <w:rsid w:val="00437F12"/>
    <w:rsid w:val="00444429"/>
    <w:rsid w:val="00471426"/>
    <w:rsid w:val="00484FC2"/>
    <w:rsid w:val="00491CDD"/>
    <w:rsid w:val="0049271D"/>
    <w:rsid w:val="004B6156"/>
    <w:rsid w:val="004D0368"/>
    <w:rsid w:val="004D30AA"/>
    <w:rsid w:val="004D4131"/>
    <w:rsid w:val="004E272A"/>
    <w:rsid w:val="004E581C"/>
    <w:rsid w:val="004F5DAB"/>
    <w:rsid w:val="004F75C3"/>
    <w:rsid w:val="00511939"/>
    <w:rsid w:val="00523FFD"/>
    <w:rsid w:val="00527DA7"/>
    <w:rsid w:val="00531530"/>
    <w:rsid w:val="0053357E"/>
    <w:rsid w:val="00536E65"/>
    <w:rsid w:val="00537DE6"/>
    <w:rsid w:val="00543AC6"/>
    <w:rsid w:val="00562F88"/>
    <w:rsid w:val="00566F25"/>
    <w:rsid w:val="00575A2F"/>
    <w:rsid w:val="005760AE"/>
    <w:rsid w:val="00576825"/>
    <w:rsid w:val="0059028F"/>
    <w:rsid w:val="005A0F69"/>
    <w:rsid w:val="005A6F24"/>
    <w:rsid w:val="005B0C9A"/>
    <w:rsid w:val="005C1404"/>
    <w:rsid w:val="005C65D9"/>
    <w:rsid w:val="005D6123"/>
    <w:rsid w:val="005E3071"/>
    <w:rsid w:val="00603111"/>
    <w:rsid w:val="00604670"/>
    <w:rsid w:val="00604D85"/>
    <w:rsid w:val="00605B00"/>
    <w:rsid w:val="00606EF3"/>
    <w:rsid w:val="00613223"/>
    <w:rsid w:val="0061444C"/>
    <w:rsid w:val="0061544E"/>
    <w:rsid w:val="0061608E"/>
    <w:rsid w:val="0061722E"/>
    <w:rsid w:val="00617FF0"/>
    <w:rsid w:val="00620E98"/>
    <w:rsid w:val="00630289"/>
    <w:rsid w:val="00633785"/>
    <w:rsid w:val="00633E38"/>
    <w:rsid w:val="00652148"/>
    <w:rsid w:val="0065788C"/>
    <w:rsid w:val="00663251"/>
    <w:rsid w:val="006656D0"/>
    <w:rsid w:val="006B184D"/>
    <w:rsid w:val="006B6E2C"/>
    <w:rsid w:val="006C05F5"/>
    <w:rsid w:val="006C5469"/>
    <w:rsid w:val="006E1FDC"/>
    <w:rsid w:val="006E56C0"/>
    <w:rsid w:val="006F72BF"/>
    <w:rsid w:val="00702E37"/>
    <w:rsid w:val="007045EA"/>
    <w:rsid w:val="0071048F"/>
    <w:rsid w:val="00722B2F"/>
    <w:rsid w:val="00726480"/>
    <w:rsid w:val="00747F83"/>
    <w:rsid w:val="00755D0E"/>
    <w:rsid w:val="00770DF6"/>
    <w:rsid w:val="007773E7"/>
    <w:rsid w:val="0078074A"/>
    <w:rsid w:val="00781681"/>
    <w:rsid w:val="00785962"/>
    <w:rsid w:val="007D13AF"/>
    <w:rsid w:val="007E0F19"/>
    <w:rsid w:val="00814FDB"/>
    <w:rsid w:val="00824DA0"/>
    <w:rsid w:val="00837CE5"/>
    <w:rsid w:val="00843570"/>
    <w:rsid w:val="00871BB7"/>
    <w:rsid w:val="00875038"/>
    <w:rsid w:val="0087655D"/>
    <w:rsid w:val="00880B5C"/>
    <w:rsid w:val="00880EBA"/>
    <w:rsid w:val="008B501F"/>
    <w:rsid w:val="008B6A30"/>
    <w:rsid w:val="008C3877"/>
    <w:rsid w:val="008C3CA3"/>
    <w:rsid w:val="008C7061"/>
    <w:rsid w:val="008C7128"/>
    <w:rsid w:val="008E0548"/>
    <w:rsid w:val="008E23DA"/>
    <w:rsid w:val="008F4951"/>
    <w:rsid w:val="009224C4"/>
    <w:rsid w:val="00936064"/>
    <w:rsid w:val="00940469"/>
    <w:rsid w:val="009433F1"/>
    <w:rsid w:val="009518F7"/>
    <w:rsid w:val="0096569F"/>
    <w:rsid w:val="009662E4"/>
    <w:rsid w:val="00966965"/>
    <w:rsid w:val="009734E2"/>
    <w:rsid w:val="0097470C"/>
    <w:rsid w:val="00975F74"/>
    <w:rsid w:val="0098523B"/>
    <w:rsid w:val="00991892"/>
    <w:rsid w:val="009A289D"/>
    <w:rsid w:val="009C2EAD"/>
    <w:rsid w:val="009D0599"/>
    <w:rsid w:val="009F2024"/>
    <w:rsid w:val="009F3182"/>
    <w:rsid w:val="00A05E58"/>
    <w:rsid w:val="00A30EB7"/>
    <w:rsid w:val="00A45736"/>
    <w:rsid w:val="00A47A36"/>
    <w:rsid w:val="00A63361"/>
    <w:rsid w:val="00A9799D"/>
    <w:rsid w:val="00AA455E"/>
    <w:rsid w:val="00AC3E7D"/>
    <w:rsid w:val="00AC5D1F"/>
    <w:rsid w:val="00AC7DF6"/>
    <w:rsid w:val="00AD3067"/>
    <w:rsid w:val="00AD3151"/>
    <w:rsid w:val="00AE23C2"/>
    <w:rsid w:val="00AE57BA"/>
    <w:rsid w:val="00AF1FF2"/>
    <w:rsid w:val="00B02969"/>
    <w:rsid w:val="00B061D5"/>
    <w:rsid w:val="00B11134"/>
    <w:rsid w:val="00B168F2"/>
    <w:rsid w:val="00B23D79"/>
    <w:rsid w:val="00B32917"/>
    <w:rsid w:val="00B41E39"/>
    <w:rsid w:val="00B67E46"/>
    <w:rsid w:val="00B87549"/>
    <w:rsid w:val="00BA780D"/>
    <w:rsid w:val="00BB43DC"/>
    <w:rsid w:val="00BB757D"/>
    <w:rsid w:val="00BC4364"/>
    <w:rsid w:val="00BE2CC3"/>
    <w:rsid w:val="00BE57EA"/>
    <w:rsid w:val="00BE75A7"/>
    <w:rsid w:val="00C01D58"/>
    <w:rsid w:val="00C045AF"/>
    <w:rsid w:val="00C07B5E"/>
    <w:rsid w:val="00C14412"/>
    <w:rsid w:val="00C23ABF"/>
    <w:rsid w:val="00C27D51"/>
    <w:rsid w:val="00C361C4"/>
    <w:rsid w:val="00C565CA"/>
    <w:rsid w:val="00C61A69"/>
    <w:rsid w:val="00C650B2"/>
    <w:rsid w:val="00C668E9"/>
    <w:rsid w:val="00C86214"/>
    <w:rsid w:val="00CA030F"/>
    <w:rsid w:val="00CA226A"/>
    <w:rsid w:val="00CB52B3"/>
    <w:rsid w:val="00CB62AD"/>
    <w:rsid w:val="00CB6928"/>
    <w:rsid w:val="00CC0413"/>
    <w:rsid w:val="00CC15BA"/>
    <w:rsid w:val="00CD0E52"/>
    <w:rsid w:val="00CD3008"/>
    <w:rsid w:val="00CD348B"/>
    <w:rsid w:val="00CD7804"/>
    <w:rsid w:val="00CF3C9D"/>
    <w:rsid w:val="00CF77A9"/>
    <w:rsid w:val="00D0073F"/>
    <w:rsid w:val="00D06883"/>
    <w:rsid w:val="00D21497"/>
    <w:rsid w:val="00D239D5"/>
    <w:rsid w:val="00D37758"/>
    <w:rsid w:val="00D421E6"/>
    <w:rsid w:val="00D463FC"/>
    <w:rsid w:val="00D63FE2"/>
    <w:rsid w:val="00D65D55"/>
    <w:rsid w:val="00D703BB"/>
    <w:rsid w:val="00D710EA"/>
    <w:rsid w:val="00D76691"/>
    <w:rsid w:val="00D77C1B"/>
    <w:rsid w:val="00D85DB3"/>
    <w:rsid w:val="00D87326"/>
    <w:rsid w:val="00D91C11"/>
    <w:rsid w:val="00D93686"/>
    <w:rsid w:val="00D979B9"/>
    <w:rsid w:val="00DA0A92"/>
    <w:rsid w:val="00DA4690"/>
    <w:rsid w:val="00DA6421"/>
    <w:rsid w:val="00DB6DFC"/>
    <w:rsid w:val="00DB7B7D"/>
    <w:rsid w:val="00DD094C"/>
    <w:rsid w:val="00DD1098"/>
    <w:rsid w:val="00DD1F78"/>
    <w:rsid w:val="00DE1D89"/>
    <w:rsid w:val="00DE2A7B"/>
    <w:rsid w:val="00DE3823"/>
    <w:rsid w:val="00DE40AE"/>
    <w:rsid w:val="00DE4FCF"/>
    <w:rsid w:val="00DF1B01"/>
    <w:rsid w:val="00DF1CD2"/>
    <w:rsid w:val="00DF34DB"/>
    <w:rsid w:val="00DF5B11"/>
    <w:rsid w:val="00E0049D"/>
    <w:rsid w:val="00E0274A"/>
    <w:rsid w:val="00E060D5"/>
    <w:rsid w:val="00E24074"/>
    <w:rsid w:val="00E54E41"/>
    <w:rsid w:val="00E56C37"/>
    <w:rsid w:val="00E65D41"/>
    <w:rsid w:val="00EA4C2B"/>
    <w:rsid w:val="00EB1ED6"/>
    <w:rsid w:val="00EB2A3A"/>
    <w:rsid w:val="00EB3D6F"/>
    <w:rsid w:val="00EC5401"/>
    <w:rsid w:val="00EE463D"/>
    <w:rsid w:val="00EF5238"/>
    <w:rsid w:val="00F035B1"/>
    <w:rsid w:val="00F17FFC"/>
    <w:rsid w:val="00F207D5"/>
    <w:rsid w:val="00F30669"/>
    <w:rsid w:val="00F33829"/>
    <w:rsid w:val="00F36FE6"/>
    <w:rsid w:val="00F41276"/>
    <w:rsid w:val="00F54110"/>
    <w:rsid w:val="00F60B4C"/>
    <w:rsid w:val="00F61958"/>
    <w:rsid w:val="00F6305E"/>
    <w:rsid w:val="00F716E3"/>
    <w:rsid w:val="00F717E2"/>
    <w:rsid w:val="00F81817"/>
    <w:rsid w:val="00F86CC1"/>
    <w:rsid w:val="00F94AEA"/>
    <w:rsid w:val="00F96756"/>
    <w:rsid w:val="00FA1147"/>
    <w:rsid w:val="00FB1B5D"/>
    <w:rsid w:val="00FD5EB4"/>
    <w:rsid w:val="00FD6477"/>
    <w:rsid w:val="00FE6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88B5A15"/>
  <w15:docId w15:val="{0EFFA51A-A0CE-4329-839A-5D27FB4FA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9518F7"/>
    <w:pPr>
      <w:tabs>
        <w:tab w:val="center" w:pos="4677"/>
        <w:tab w:val="right" w:pos="9355"/>
      </w:tabs>
    </w:pPr>
  </w:style>
  <w:style w:type="paragraph" w:styleId="a8">
    <w:name w:val="List Paragraph"/>
    <w:basedOn w:val="a"/>
    <w:uiPriority w:val="34"/>
    <w:qFormat/>
    <w:rsid w:val="00D76691"/>
    <w:pPr>
      <w:ind w:left="720"/>
      <w:contextualSpacing/>
    </w:pPr>
  </w:style>
  <w:style w:type="character" w:customStyle="1" w:styleId="a5">
    <w:name w:val="Верхний колонтитул Знак"/>
    <w:basedOn w:val="a0"/>
    <w:link w:val="a4"/>
    <w:uiPriority w:val="99"/>
    <w:rsid w:val="00E060D5"/>
    <w:rPr>
      <w:sz w:val="28"/>
    </w:rPr>
  </w:style>
  <w:style w:type="character" w:customStyle="1" w:styleId="a7">
    <w:name w:val="Нижний колонтитул Знак"/>
    <w:basedOn w:val="a0"/>
    <w:link w:val="a6"/>
    <w:uiPriority w:val="99"/>
    <w:rsid w:val="00061437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55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71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F50DD6-BDA6-4379-8417-297D281CD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 Липецка</Company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Шарапова Ирина Александровна</cp:lastModifiedBy>
  <cp:revision>2</cp:revision>
  <cp:lastPrinted>2020-07-14T09:24:00Z</cp:lastPrinted>
  <dcterms:created xsi:type="dcterms:W3CDTF">2024-04-18T12:58:00Z</dcterms:created>
  <dcterms:modified xsi:type="dcterms:W3CDTF">2024-04-18T12:58:00Z</dcterms:modified>
</cp:coreProperties>
</file>