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317" w:rsidRDefault="001512F9" w:rsidP="0027501E">
      <w:pPr>
        <w:framePr w:h="1050" w:hRule="exact" w:hSpace="180" w:wrap="auto" w:vAnchor="text" w:hAnchor="page" w:x="5776" w:y="-1027"/>
      </w:pPr>
      <w:r w:rsidRPr="0049271D">
        <w:rPr>
          <w:noProof/>
          <w:sz w:val="20"/>
        </w:rPr>
        <w:drawing>
          <wp:inline distT="0" distB="0" distL="0" distR="0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762" w:rsidRDefault="00666762" w:rsidP="00C872FC">
      <w:pPr>
        <w:tabs>
          <w:tab w:val="left" w:pos="375"/>
        </w:tabs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34667B">
      <w:pPr>
        <w:tabs>
          <w:tab w:val="left" w:pos="375"/>
        </w:tabs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1512F9" w:rsidP="00B41E39">
      <w:pPr>
        <w:rPr>
          <w:rFonts w:ascii="Times New Roman CYR" w:hAnsi="Times New Roman CYR"/>
          <w:b/>
          <w:sz w:val="24"/>
        </w:rPr>
      </w:pPr>
      <w:r w:rsidRPr="001512F9">
        <w:rPr>
          <w:rFonts w:ascii="Times New Roman CYR" w:hAnsi="Times New Roman CYR"/>
          <w:szCs w:val="28"/>
        </w:rPr>
        <w:t>30.01.2023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bookmarkStart w:id="0" w:name="_GoBack"/>
      <w:bookmarkEnd w:id="0"/>
      <w:r w:rsidR="00B41E39" w:rsidRPr="001512F9">
        <w:rPr>
          <w:rFonts w:ascii="Times New Roman CYR" w:hAnsi="Times New Roman CYR"/>
          <w:szCs w:val="28"/>
        </w:rPr>
        <w:t xml:space="preserve">№ </w:t>
      </w:r>
      <w:r w:rsidRPr="001512F9">
        <w:rPr>
          <w:rFonts w:ascii="Times New Roman CYR" w:hAnsi="Times New Roman CYR"/>
          <w:szCs w:val="28"/>
        </w:rPr>
        <w:t>224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4C10C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700041" w:rsidRDefault="007A3AE5" w:rsidP="007A3AE5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изменений в постановление</w:t>
      </w:r>
      <w:r w:rsidR="003A5739">
        <w:rPr>
          <w:rFonts w:ascii="Times New Roman CYR" w:hAnsi="Times New Roman CYR"/>
          <w:szCs w:val="28"/>
        </w:rPr>
        <w:t xml:space="preserve"> </w:t>
      </w:r>
    </w:p>
    <w:p w:rsidR="007A3AE5" w:rsidRDefault="007A3AE5" w:rsidP="007A3AE5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администрации города Липецка</w:t>
      </w:r>
    </w:p>
    <w:p w:rsidR="007A3AE5" w:rsidRDefault="007A3AE5" w:rsidP="007A3AE5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от 14.10.2016 № 1860</w:t>
      </w:r>
    </w:p>
    <w:p w:rsidR="007A3AE5" w:rsidRDefault="007A3AE5" w:rsidP="007A3AE5">
      <w:pPr>
        <w:rPr>
          <w:rFonts w:ascii="Times New Roman CYR" w:hAnsi="Times New Roman CYR"/>
          <w:szCs w:val="28"/>
        </w:rPr>
      </w:pPr>
    </w:p>
    <w:p w:rsidR="007A3AE5" w:rsidRPr="00C52731" w:rsidRDefault="007A3AE5" w:rsidP="007A3AE5">
      <w:pPr>
        <w:rPr>
          <w:rFonts w:ascii="Times New Roman CYR" w:hAnsi="Times New Roman CYR"/>
          <w:strike/>
          <w:szCs w:val="28"/>
        </w:rPr>
      </w:pPr>
    </w:p>
    <w:p w:rsidR="00700041" w:rsidRPr="00503738" w:rsidRDefault="00700041" w:rsidP="00EA4D45">
      <w:pPr>
        <w:ind w:firstLine="709"/>
        <w:jc w:val="both"/>
        <w:rPr>
          <w:rFonts w:ascii="Times New Roman CYR" w:hAnsi="Times New Roman CYR"/>
          <w:szCs w:val="28"/>
        </w:rPr>
      </w:pPr>
      <w:r w:rsidRPr="00503738">
        <w:rPr>
          <w:rFonts w:ascii="Times New Roman CYR" w:hAnsi="Times New Roman CYR"/>
          <w:szCs w:val="28"/>
        </w:rPr>
        <w:t>В соответствии с решением Липецкого городского Совета депутатов от 2</w:t>
      </w:r>
      <w:r w:rsidR="00503738" w:rsidRPr="00503738">
        <w:rPr>
          <w:rFonts w:ascii="Times New Roman CYR" w:hAnsi="Times New Roman CYR"/>
          <w:szCs w:val="28"/>
        </w:rPr>
        <w:t>7</w:t>
      </w:r>
      <w:r w:rsidRPr="00503738">
        <w:rPr>
          <w:rFonts w:ascii="Times New Roman CYR" w:hAnsi="Times New Roman CYR"/>
          <w:szCs w:val="28"/>
        </w:rPr>
        <w:t>.</w:t>
      </w:r>
      <w:r w:rsidR="00A13D0C" w:rsidRPr="00503738">
        <w:rPr>
          <w:rFonts w:ascii="Times New Roman CYR" w:hAnsi="Times New Roman CYR"/>
          <w:szCs w:val="28"/>
        </w:rPr>
        <w:t>1</w:t>
      </w:r>
      <w:r w:rsidR="00503738" w:rsidRPr="00503738">
        <w:rPr>
          <w:rFonts w:ascii="Times New Roman CYR" w:hAnsi="Times New Roman CYR"/>
          <w:szCs w:val="28"/>
        </w:rPr>
        <w:t>2</w:t>
      </w:r>
      <w:r w:rsidRPr="00503738">
        <w:rPr>
          <w:rFonts w:ascii="Times New Roman CYR" w:hAnsi="Times New Roman CYR"/>
          <w:szCs w:val="28"/>
        </w:rPr>
        <w:t xml:space="preserve">.2022 № </w:t>
      </w:r>
      <w:r w:rsidR="00503738" w:rsidRPr="00503738">
        <w:rPr>
          <w:rFonts w:ascii="Times New Roman CYR" w:hAnsi="Times New Roman CYR"/>
          <w:szCs w:val="28"/>
        </w:rPr>
        <w:t>44</w:t>
      </w:r>
      <w:r w:rsidR="00A51D2A">
        <w:rPr>
          <w:rFonts w:ascii="Times New Roman CYR" w:hAnsi="Times New Roman CYR"/>
          <w:szCs w:val="28"/>
        </w:rPr>
        <w:t>4</w:t>
      </w:r>
      <w:r w:rsidRPr="00503738">
        <w:rPr>
          <w:rFonts w:ascii="Times New Roman CYR" w:hAnsi="Times New Roman CYR"/>
          <w:szCs w:val="28"/>
        </w:rPr>
        <w:t xml:space="preserve"> </w:t>
      </w:r>
      <w:r w:rsidR="00A51D2A">
        <w:t xml:space="preserve">«О бюджете города Липецка на 2023 год и </w:t>
      </w:r>
      <w:r w:rsidR="006601E2">
        <w:t xml:space="preserve">на </w:t>
      </w:r>
      <w:r w:rsidR="00A51D2A">
        <w:t>плановый период 2024 и 2025 годов»</w:t>
      </w:r>
      <w:r w:rsidRPr="00503738">
        <w:rPr>
          <w:rFonts w:ascii="Times New Roman CYR" w:hAnsi="Times New Roman CYR"/>
          <w:szCs w:val="28"/>
        </w:rPr>
        <w:t>,</w:t>
      </w:r>
      <w:r w:rsidR="00F240B0" w:rsidRPr="00503738">
        <w:rPr>
          <w:rFonts w:ascii="Times New Roman CYR" w:hAnsi="Times New Roman CYR"/>
          <w:szCs w:val="28"/>
        </w:rPr>
        <w:t xml:space="preserve"> </w:t>
      </w:r>
      <w:r w:rsidRPr="00503738">
        <w:rPr>
          <w:rFonts w:ascii="Times New Roman CYR" w:hAnsi="Times New Roman CYR"/>
          <w:szCs w:val="28"/>
        </w:rPr>
        <w:t>администрация города</w:t>
      </w:r>
    </w:p>
    <w:p w:rsidR="007A3AE5" w:rsidRDefault="007A3AE5" w:rsidP="00EA4D45">
      <w:pPr>
        <w:ind w:firstLine="709"/>
        <w:rPr>
          <w:rFonts w:ascii="Times New Roman CYR" w:hAnsi="Times New Roman CYR"/>
          <w:szCs w:val="28"/>
        </w:rPr>
      </w:pPr>
    </w:p>
    <w:p w:rsidR="007A3AE5" w:rsidRDefault="007A3AE5" w:rsidP="00EA4D45">
      <w:pPr>
        <w:ind w:firstLine="709"/>
        <w:rPr>
          <w:rFonts w:ascii="Times New Roman CYR" w:hAnsi="Times New Roman CYR"/>
          <w:szCs w:val="28"/>
        </w:rPr>
      </w:pPr>
    </w:p>
    <w:p w:rsidR="007A3AE5" w:rsidRDefault="007A3AE5" w:rsidP="00CE2393">
      <w:pPr>
        <w:pStyle w:val="a7"/>
        <w:rPr>
          <w:sz w:val="28"/>
          <w:szCs w:val="28"/>
        </w:rPr>
      </w:pPr>
      <w:r>
        <w:rPr>
          <w:sz w:val="28"/>
          <w:szCs w:val="28"/>
        </w:rPr>
        <w:t>П О С Т А Н О В Л Я Е Т:</w:t>
      </w:r>
    </w:p>
    <w:p w:rsidR="007A3AE5" w:rsidRDefault="007A3AE5" w:rsidP="00EA4D45">
      <w:pPr>
        <w:ind w:firstLine="709"/>
        <w:rPr>
          <w:rFonts w:ascii="Times New Roman CYR" w:hAnsi="Times New Roman CYR"/>
          <w:szCs w:val="28"/>
        </w:rPr>
      </w:pPr>
    </w:p>
    <w:p w:rsidR="007A3AE5" w:rsidRDefault="001512F9" w:rsidP="00EA4D45">
      <w:pPr>
        <w:ind w:firstLine="709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2880995</wp:posOffset>
                </wp:positionH>
                <wp:positionV relativeFrom="paragraph">
                  <wp:posOffset>71755</wp:posOffset>
                </wp:positionV>
                <wp:extent cx="238125" cy="219075"/>
                <wp:effectExtent l="0" t="0" r="0" b="44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4A59C8" id="Rectangle 2" o:spid="_x0000_s1026" style="position:absolute;margin-left:226.85pt;margin-top:5.65pt;width:18.75pt;height:17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" stroked="f"/>
            </w:pict>
          </mc:Fallback>
        </mc:AlternateContent>
      </w:r>
    </w:p>
    <w:p w:rsidR="00700041" w:rsidRDefault="00700041" w:rsidP="00EA4D45">
      <w:pPr>
        <w:ind w:firstLine="709"/>
        <w:jc w:val="both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от 14.10.2016     </w:t>
      </w:r>
      <w:r w:rsidR="00C43E72">
        <w:rPr>
          <w:rFonts w:ascii="Times New Roman CYR" w:hAnsi="Times New Roman CYR"/>
          <w:szCs w:val="28"/>
        </w:rPr>
        <w:t xml:space="preserve">           </w:t>
      </w:r>
      <w:r w:rsidRPr="001F5B0D">
        <w:rPr>
          <w:rFonts w:ascii="Times New Roman CYR" w:hAnsi="Times New Roman CYR"/>
          <w:szCs w:val="28"/>
        </w:rPr>
        <w:t xml:space="preserve"> </w:t>
      </w:r>
      <w:r w:rsidR="00C43E72">
        <w:rPr>
          <w:rFonts w:ascii="Times New Roman CYR" w:hAnsi="Times New Roman CYR"/>
          <w:szCs w:val="28"/>
        </w:rPr>
        <w:t>№</w:t>
      </w:r>
      <w:r w:rsidRPr="001F5B0D">
        <w:rPr>
          <w:rFonts w:ascii="Times New Roman CYR" w:hAnsi="Times New Roman CYR"/>
          <w:szCs w:val="28"/>
        </w:rPr>
        <w:t xml:space="preserve">1860 «Об утверждении муниципальной программы «Управление муниципальными финансами и муниципальным долгом города Липецка» (в редакции постановлений от 01.03.2018 № 277, от 31.08.2018 № 1518, от 29.12.2018 № 2537, от 19.02.2019 №241, от 31.12.2019 № 2623, от 23.03.2020 №378, </w:t>
      </w:r>
      <w:r>
        <w:rPr>
          <w:rFonts w:ascii="Times New Roman CYR" w:hAnsi="Times New Roman CYR"/>
          <w:szCs w:val="28"/>
        </w:rPr>
        <w:t xml:space="preserve">                     </w:t>
      </w:r>
      <w:r w:rsidRPr="001F5B0D">
        <w:rPr>
          <w:rFonts w:ascii="Times New Roman CYR" w:hAnsi="Times New Roman CYR"/>
          <w:szCs w:val="28"/>
        </w:rPr>
        <w:t>от 21.08.2020 № 1298, от 29.12.2020 №</w:t>
      </w:r>
      <w:r w:rsidR="00752280" w:rsidRPr="00752280">
        <w:rPr>
          <w:rFonts w:ascii="Times New Roman CYR" w:hAnsi="Times New Roman CYR"/>
          <w:szCs w:val="28"/>
        </w:rPr>
        <w:t xml:space="preserve"> </w:t>
      </w:r>
      <w:r w:rsidRPr="001F5B0D">
        <w:rPr>
          <w:rFonts w:ascii="Times New Roman CYR" w:hAnsi="Times New Roman CYR"/>
          <w:szCs w:val="28"/>
        </w:rPr>
        <w:t>2510</w:t>
      </w:r>
      <w:r>
        <w:rPr>
          <w:rFonts w:ascii="Times New Roman CYR" w:hAnsi="Times New Roman CYR"/>
          <w:szCs w:val="28"/>
        </w:rPr>
        <w:t>, от 17.02.2021 №</w:t>
      </w:r>
      <w:r w:rsidR="00752280" w:rsidRPr="0075228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204, от 14.12.2021 </w:t>
      </w:r>
      <w:r w:rsidR="00752280" w:rsidRPr="00752280">
        <w:rPr>
          <w:rFonts w:ascii="Times New Roman CYR" w:hAnsi="Times New Roman CYR"/>
          <w:szCs w:val="28"/>
        </w:rPr>
        <w:t xml:space="preserve">    </w:t>
      </w:r>
      <w:r>
        <w:rPr>
          <w:rFonts w:ascii="Times New Roman CYR" w:hAnsi="Times New Roman CYR"/>
          <w:szCs w:val="28"/>
        </w:rPr>
        <w:t>№</w:t>
      </w:r>
      <w:r w:rsidR="00752280" w:rsidRPr="0075228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2617, от 30.12.2021 №</w:t>
      </w:r>
      <w:r w:rsidR="00752280" w:rsidRPr="0075228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3048, от 17.02.2022 №</w:t>
      </w:r>
      <w:r w:rsidR="00752280" w:rsidRPr="0075228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264</w:t>
      </w:r>
      <w:r w:rsidR="00A13D0C">
        <w:rPr>
          <w:rFonts w:ascii="Times New Roman CYR" w:hAnsi="Times New Roman CYR"/>
          <w:szCs w:val="28"/>
        </w:rPr>
        <w:t>, от 15.09.2022 № 2066</w:t>
      </w:r>
      <w:r w:rsidR="00F22F39">
        <w:rPr>
          <w:rFonts w:ascii="Times New Roman CYR" w:hAnsi="Times New Roman CYR"/>
          <w:szCs w:val="28"/>
        </w:rPr>
        <w:t>, от 30.12.2022 № 3429</w:t>
      </w:r>
      <w:r w:rsidRPr="001F5B0D">
        <w:rPr>
          <w:rFonts w:ascii="Times New Roman CYR" w:hAnsi="Times New Roman CYR"/>
          <w:szCs w:val="28"/>
        </w:rPr>
        <w:t>) следующие изменения:</w:t>
      </w:r>
    </w:p>
    <w:p w:rsidR="00700041" w:rsidRPr="00C474FA" w:rsidRDefault="00700041" w:rsidP="00EA4D45">
      <w:pPr>
        <w:ind w:firstLine="709"/>
        <w:jc w:val="both"/>
        <w:rPr>
          <w:rFonts w:ascii="Times New Roman CYR" w:hAnsi="Times New Roman CYR"/>
          <w:sz w:val="16"/>
          <w:szCs w:val="16"/>
        </w:rPr>
      </w:pPr>
    </w:p>
    <w:p w:rsidR="00700041" w:rsidRPr="001F5B0D" w:rsidRDefault="00700041" w:rsidP="00EA4D45">
      <w:pPr>
        <w:ind w:firstLine="709"/>
        <w:jc w:val="both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1. В приложении к постановлению:</w:t>
      </w:r>
    </w:p>
    <w:p w:rsidR="00700041" w:rsidRPr="001F5B0D" w:rsidRDefault="00700041" w:rsidP="00DE43B6">
      <w:pPr>
        <w:ind w:firstLine="709"/>
        <w:jc w:val="both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 xml:space="preserve">1.1. В разделе </w:t>
      </w:r>
      <w:r w:rsidRPr="001F5B0D">
        <w:rPr>
          <w:rFonts w:ascii="Times New Roman CYR" w:hAnsi="Times New Roman CYR"/>
          <w:szCs w:val="28"/>
          <w:lang w:val="en-US"/>
        </w:rPr>
        <w:t>I</w:t>
      </w:r>
      <w:r w:rsidRPr="001F5B0D">
        <w:rPr>
          <w:rFonts w:ascii="Times New Roman CYR" w:hAnsi="Times New Roman CYR"/>
          <w:szCs w:val="28"/>
        </w:rPr>
        <w:t xml:space="preserve"> «Паспорт муниципальной программы города Липецка «Управление муниципальными финансами и муниц</w:t>
      </w:r>
      <w:r w:rsidR="00DE43B6">
        <w:rPr>
          <w:rFonts w:ascii="Times New Roman CYR" w:hAnsi="Times New Roman CYR"/>
          <w:szCs w:val="28"/>
        </w:rPr>
        <w:t xml:space="preserve">ипальным долгом города Липецка» </w:t>
      </w:r>
      <w:r w:rsidRPr="001F5B0D">
        <w:rPr>
          <w:rFonts w:ascii="Times New Roman CYR" w:hAnsi="Times New Roman CYR"/>
          <w:szCs w:val="28"/>
        </w:rPr>
        <w:t>позицию «Объемы финансирования за счет средств бюджета города с разбивкой по годам» изложить в следующей редакции:</w:t>
      </w:r>
    </w:p>
    <w:p w:rsidR="00700041" w:rsidRPr="004F644B" w:rsidRDefault="00700041" w:rsidP="00700041">
      <w:pPr>
        <w:jc w:val="both"/>
        <w:rPr>
          <w:rFonts w:ascii="Times New Roman CYR" w:hAnsi="Times New Roman CYR"/>
          <w:sz w:val="16"/>
          <w:szCs w:val="16"/>
        </w:rPr>
      </w:pP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2"/>
        <w:gridCol w:w="6891"/>
      </w:tblGrid>
      <w:tr w:rsidR="00700041" w:rsidRPr="001F5B0D" w:rsidTr="00080C27">
        <w:tc>
          <w:tcPr>
            <w:tcW w:w="3032" w:type="dxa"/>
          </w:tcPr>
          <w:p w:rsidR="00700041" w:rsidRPr="001F5B0D" w:rsidRDefault="00700041" w:rsidP="00080C2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«Объемы финансирования за счет средств бюджета города с разбивкой по годам</w:t>
            </w:r>
          </w:p>
        </w:tc>
        <w:tc>
          <w:tcPr>
            <w:tcW w:w="6891" w:type="dxa"/>
          </w:tcPr>
          <w:p w:rsidR="00700041" w:rsidRPr="001F5B0D" w:rsidRDefault="00700041" w:rsidP="00080C2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 xml:space="preserve">Объем финансирования мероприятий муниципальной программы составит </w:t>
            </w:r>
            <w:r w:rsidR="0028069E">
              <w:rPr>
                <w:sz w:val="22"/>
                <w:szCs w:val="28"/>
              </w:rPr>
              <w:t>2</w:t>
            </w:r>
            <w:r w:rsidR="00122D10">
              <w:rPr>
                <w:sz w:val="22"/>
                <w:szCs w:val="28"/>
              </w:rPr>
              <w:t> 405 762,8</w:t>
            </w:r>
            <w:r w:rsidRPr="001F5B0D">
              <w:rPr>
                <w:sz w:val="22"/>
                <w:szCs w:val="28"/>
              </w:rPr>
              <w:t xml:space="preserve"> тыс. руб.,</w:t>
            </w:r>
          </w:p>
          <w:p w:rsidR="00700041" w:rsidRPr="001F5B0D" w:rsidRDefault="00700041" w:rsidP="00080C2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в том числе по годам:</w:t>
            </w:r>
          </w:p>
          <w:p w:rsidR="00700041" w:rsidRPr="001F5B0D" w:rsidRDefault="00700041" w:rsidP="00080C2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2017 год – </w:t>
            </w:r>
            <w:r w:rsidRPr="001F5B0D">
              <w:rPr>
                <w:sz w:val="22"/>
                <w:szCs w:val="28"/>
              </w:rPr>
              <w:t>446 716,0 тыс. руб.;</w:t>
            </w:r>
          </w:p>
          <w:p w:rsidR="00700041" w:rsidRPr="001F5B0D" w:rsidRDefault="00700041" w:rsidP="00080C2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 xml:space="preserve">2018 год </w:t>
            </w:r>
            <w:r>
              <w:rPr>
                <w:sz w:val="22"/>
                <w:szCs w:val="28"/>
              </w:rPr>
              <w:t xml:space="preserve">– </w:t>
            </w:r>
            <w:r w:rsidRPr="001F5B0D">
              <w:rPr>
                <w:sz w:val="22"/>
                <w:szCs w:val="28"/>
              </w:rPr>
              <w:t>317 048,0 тыс. руб.;</w:t>
            </w:r>
          </w:p>
          <w:p w:rsidR="00700041" w:rsidRPr="001F5B0D" w:rsidRDefault="00700041" w:rsidP="00080C2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 xml:space="preserve">2019 год </w:t>
            </w:r>
            <w:r>
              <w:rPr>
                <w:sz w:val="22"/>
                <w:szCs w:val="28"/>
              </w:rPr>
              <w:t xml:space="preserve">– </w:t>
            </w:r>
            <w:r w:rsidRPr="001F5B0D">
              <w:rPr>
                <w:sz w:val="22"/>
                <w:szCs w:val="28"/>
              </w:rPr>
              <w:t>318 679,9 тыс. руб.;</w:t>
            </w:r>
          </w:p>
          <w:p w:rsidR="00700041" w:rsidRPr="001F5B0D" w:rsidRDefault="00700041" w:rsidP="00080C2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2020 год – 333 102,6 тыс. руб.;</w:t>
            </w:r>
          </w:p>
          <w:p w:rsidR="00700041" w:rsidRPr="001F5B0D" w:rsidRDefault="00700041" w:rsidP="00080C2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 xml:space="preserve">2021 год – </w:t>
            </w:r>
            <w:r w:rsidRPr="00F76C24">
              <w:rPr>
                <w:sz w:val="22"/>
                <w:szCs w:val="28"/>
              </w:rPr>
              <w:t>261 938,4</w:t>
            </w:r>
            <w:r w:rsidRPr="001F5B0D">
              <w:rPr>
                <w:sz w:val="22"/>
                <w:szCs w:val="28"/>
              </w:rPr>
              <w:t xml:space="preserve"> тыс. руб.;</w:t>
            </w:r>
          </w:p>
          <w:p w:rsidR="00700041" w:rsidRPr="001F5B0D" w:rsidRDefault="00700041" w:rsidP="00080C2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2022 год </w:t>
            </w:r>
            <w:r w:rsidRPr="00DF6556">
              <w:rPr>
                <w:sz w:val="22"/>
                <w:szCs w:val="28"/>
              </w:rPr>
              <w:t xml:space="preserve">– </w:t>
            </w:r>
            <w:r w:rsidR="0028069E">
              <w:rPr>
                <w:sz w:val="22"/>
                <w:szCs w:val="28"/>
              </w:rPr>
              <w:t>186 542,4</w:t>
            </w:r>
            <w:r w:rsidRPr="001F5B0D">
              <w:rPr>
                <w:sz w:val="22"/>
                <w:szCs w:val="28"/>
              </w:rPr>
              <w:t xml:space="preserve"> тыс. руб.;</w:t>
            </w:r>
          </w:p>
          <w:p w:rsidR="00700041" w:rsidRPr="001F5B0D" w:rsidRDefault="00700041" w:rsidP="00080C2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2023 год – </w:t>
            </w:r>
            <w:r w:rsidR="00663DB1">
              <w:rPr>
                <w:sz w:val="22"/>
                <w:szCs w:val="28"/>
              </w:rPr>
              <w:t>168 664,5</w:t>
            </w:r>
            <w:r w:rsidRPr="001F5B0D">
              <w:rPr>
                <w:sz w:val="22"/>
                <w:szCs w:val="28"/>
              </w:rPr>
              <w:t xml:space="preserve"> тыс. руб.;</w:t>
            </w:r>
          </w:p>
          <w:p w:rsidR="00700041" w:rsidRDefault="00700041" w:rsidP="00080C2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lastRenderedPageBreak/>
              <w:t xml:space="preserve">2024 год – </w:t>
            </w:r>
            <w:r w:rsidR="00663DB1">
              <w:rPr>
                <w:sz w:val="22"/>
                <w:szCs w:val="28"/>
              </w:rPr>
              <w:t>186 485,5</w:t>
            </w:r>
            <w:r w:rsidRPr="001F5B0D">
              <w:rPr>
                <w:sz w:val="22"/>
                <w:szCs w:val="28"/>
              </w:rPr>
              <w:t xml:space="preserve"> тыс. руб.</w:t>
            </w:r>
            <w:r>
              <w:rPr>
                <w:sz w:val="22"/>
                <w:szCs w:val="28"/>
              </w:rPr>
              <w:t>;</w:t>
            </w:r>
          </w:p>
          <w:p w:rsidR="00700041" w:rsidRPr="001F5B0D" w:rsidRDefault="00700041" w:rsidP="00080C2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2025 год – </w:t>
            </w:r>
            <w:r w:rsidR="00663DB1">
              <w:rPr>
                <w:sz w:val="22"/>
                <w:szCs w:val="28"/>
              </w:rPr>
              <w:t>186 585,5</w:t>
            </w:r>
            <w:r w:rsidRPr="001F5B0D">
              <w:rPr>
                <w:sz w:val="22"/>
                <w:szCs w:val="28"/>
              </w:rPr>
              <w:t xml:space="preserve"> тыс. руб.</w:t>
            </w:r>
          </w:p>
          <w:p w:rsidR="00700041" w:rsidRPr="001F5B0D" w:rsidRDefault="00700041" w:rsidP="00080C27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Объемы финансирования на выполнение мероприятий программы ежегодно уточняются в процессе исполнения бюджета города и при формировании бюджета на очередной финансовый год и плановый период»</w:t>
            </w:r>
          </w:p>
        </w:tc>
      </w:tr>
    </w:tbl>
    <w:p w:rsidR="00700041" w:rsidRPr="00C52731" w:rsidRDefault="00700041" w:rsidP="00700041">
      <w:pPr>
        <w:ind w:firstLine="851"/>
        <w:jc w:val="both"/>
        <w:rPr>
          <w:rFonts w:ascii="Times New Roman CYR" w:hAnsi="Times New Roman CYR"/>
          <w:sz w:val="16"/>
          <w:szCs w:val="28"/>
        </w:rPr>
      </w:pPr>
    </w:p>
    <w:p w:rsidR="00700041" w:rsidRDefault="00700041" w:rsidP="00EA4D45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1.</w:t>
      </w:r>
      <w:r w:rsidR="00E45855">
        <w:rPr>
          <w:rFonts w:ascii="Times New Roman CYR" w:hAnsi="Times New Roman CYR"/>
          <w:szCs w:val="28"/>
        </w:rPr>
        <w:t>2</w:t>
      </w:r>
      <w:r>
        <w:rPr>
          <w:rFonts w:ascii="Times New Roman CYR" w:hAnsi="Times New Roman CYR"/>
          <w:szCs w:val="28"/>
        </w:rPr>
        <w:t>.</w:t>
      </w:r>
      <w:r w:rsidRPr="001F5B0D">
        <w:rPr>
          <w:rFonts w:ascii="Times New Roman CYR" w:hAnsi="Times New Roman CYR"/>
          <w:szCs w:val="28"/>
        </w:rPr>
        <w:t xml:space="preserve"> В разделе </w:t>
      </w:r>
      <w:r w:rsidRPr="001F5B0D">
        <w:rPr>
          <w:rFonts w:ascii="Times New Roman CYR" w:hAnsi="Times New Roman CYR"/>
          <w:szCs w:val="28"/>
          <w:lang w:val="en-US"/>
        </w:rPr>
        <w:t>V</w:t>
      </w:r>
      <w:r w:rsidRPr="001F5B0D">
        <w:rPr>
          <w:rFonts w:ascii="Times New Roman CYR" w:hAnsi="Times New Roman CYR"/>
          <w:szCs w:val="28"/>
        </w:rPr>
        <w:t xml:space="preserve"> «Подпрограммы муниципальной программы» таблицу «Сведения об основных мероприятиях муниципальной программы города Липецка «Управление муниципальными финансами и муниципальным долгом города Липецка» изложить в следующей редакции:</w:t>
      </w:r>
    </w:p>
    <w:p w:rsidR="0039693D" w:rsidRPr="001F5B0D" w:rsidRDefault="0039693D" w:rsidP="00EA4D45">
      <w:pPr>
        <w:ind w:firstLine="709"/>
        <w:jc w:val="both"/>
        <w:rPr>
          <w:rFonts w:ascii="Times New Roman CYR" w:hAnsi="Times New Roman CYR"/>
          <w:szCs w:val="28"/>
        </w:rPr>
      </w:pPr>
    </w:p>
    <w:p w:rsidR="00700041" w:rsidRPr="001F5B0D" w:rsidRDefault="00700041" w:rsidP="00EA4D45">
      <w:pPr>
        <w:jc w:val="center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«Сведения об основных мероприятиях муниципальной программы города Липецка «Управление муниципальными финансами и муниципальным долгом города Липецка»</w:t>
      </w:r>
    </w:p>
    <w:p w:rsidR="00700041" w:rsidRPr="005D294B" w:rsidRDefault="00700041" w:rsidP="00700041">
      <w:pPr>
        <w:ind w:firstLine="851"/>
        <w:jc w:val="both"/>
        <w:rPr>
          <w:rFonts w:ascii="Times New Roman CYR" w:hAnsi="Times New Roman CYR"/>
          <w:sz w:val="16"/>
          <w:szCs w:val="28"/>
        </w:rPr>
      </w:pPr>
    </w:p>
    <w:tbl>
      <w:tblPr>
        <w:tblW w:w="10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7"/>
        <w:gridCol w:w="794"/>
        <w:gridCol w:w="765"/>
        <w:gridCol w:w="652"/>
        <w:gridCol w:w="822"/>
        <w:gridCol w:w="822"/>
        <w:gridCol w:w="822"/>
        <w:gridCol w:w="822"/>
        <w:gridCol w:w="822"/>
        <w:gridCol w:w="822"/>
        <w:gridCol w:w="822"/>
        <w:gridCol w:w="822"/>
        <w:gridCol w:w="822"/>
      </w:tblGrid>
      <w:tr w:rsidR="00700041" w:rsidRPr="000836AD" w:rsidTr="00080C27">
        <w:tc>
          <w:tcPr>
            <w:tcW w:w="607" w:type="dxa"/>
            <w:vMerge w:val="restart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№ п/п</w:t>
            </w:r>
          </w:p>
        </w:tc>
        <w:tc>
          <w:tcPr>
            <w:tcW w:w="794" w:type="dxa"/>
            <w:vMerge w:val="restart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Наименование</w:t>
            </w:r>
          </w:p>
        </w:tc>
        <w:tc>
          <w:tcPr>
            <w:tcW w:w="765" w:type="dxa"/>
            <w:vMerge w:val="restart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Ответст</w:t>
            </w:r>
          </w:p>
          <w:p w:rsidR="00700041" w:rsidRDefault="00700041" w:rsidP="00080C27">
            <w:pPr>
              <w:jc w:val="center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>енный исполнитель (соисполни</w:t>
            </w:r>
          </w:p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sz w:val="16"/>
                <w:szCs w:val="16"/>
              </w:rPr>
              <w:t>тель</w:t>
            </w:r>
            <w:r w:rsidRPr="000836AD">
              <w:rPr>
                <w:sz w:val="16"/>
                <w:szCs w:val="16"/>
              </w:rPr>
              <w:t>)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Сроки</w:t>
            </w:r>
            <w:r w:rsidRPr="000836AD">
              <w:rPr>
                <w:rFonts w:ascii="Times New Roman CYR" w:hAnsi="Times New Roman CYR"/>
                <w:sz w:val="16"/>
                <w:szCs w:val="16"/>
              </w:rPr>
              <w:t>исполнения</w:t>
            </w:r>
          </w:p>
        </w:tc>
        <w:tc>
          <w:tcPr>
            <w:tcW w:w="7398" w:type="dxa"/>
            <w:gridSpan w:val="9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Объем финансирования из бюджета города (тыс. руб.)</w:t>
            </w:r>
          </w:p>
        </w:tc>
      </w:tr>
      <w:tr w:rsidR="00700041" w:rsidRPr="000836AD" w:rsidTr="00080C27">
        <w:tc>
          <w:tcPr>
            <w:tcW w:w="607" w:type="dxa"/>
            <w:vMerge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794" w:type="dxa"/>
            <w:vMerge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765" w:type="dxa"/>
            <w:vMerge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652" w:type="dxa"/>
            <w:vMerge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2017 год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2018 год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2019 год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2020 год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2021 год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rPr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2022 год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rPr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2023 год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2024 год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2025 год</w:t>
            </w:r>
          </w:p>
        </w:tc>
      </w:tr>
      <w:tr w:rsidR="00700041" w:rsidRPr="000836AD" w:rsidTr="00080C27">
        <w:tc>
          <w:tcPr>
            <w:tcW w:w="607" w:type="dxa"/>
            <w:shd w:val="clear" w:color="auto" w:fill="auto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1.</w:t>
            </w:r>
          </w:p>
        </w:tc>
        <w:tc>
          <w:tcPr>
            <w:tcW w:w="794" w:type="dxa"/>
            <w:shd w:val="clear" w:color="auto" w:fill="auto"/>
          </w:tcPr>
          <w:p w:rsidR="00700041" w:rsidRPr="000836AD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Муниципальная программа «Управле</w:t>
            </w:r>
          </w:p>
          <w:p w:rsidR="00700041" w:rsidRPr="000836AD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ние муници</w:t>
            </w:r>
          </w:p>
          <w:p w:rsidR="00700041" w:rsidRPr="000836AD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пальными финансами и муници</w:t>
            </w:r>
          </w:p>
          <w:p w:rsidR="00700041" w:rsidRPr="000836AD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пальным долгом города Липецка»</w:t>
            </w:r>
          </w:p>
        </w:tc>
        <w:tc>
          <w:tcPr>
            <w:tcW w:w="765" w:type="dxa"/>
            <w:vMerge w:val="restart"/>
            <w:shd w:val="clear" w:color="auto" w:fill="auto"/>
          </w:tcPr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Ответст</w:t>
            </w:r>
          </w:p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венный исполнитель – департа</w:t>
            </w:r>
          </w:p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мент финан</w:t>
            </w:r>
          </w:p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сов администрации города Липецка;</w:t>
            </w:r>
          </w:p>
          <w:p w:rsidR="00700041" w:rsidRPr="000836AD" w:rsidRDefault="00700041" w:rsidP="00080C27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соиспол</w:t>
            </w:r>
            <w:r w:rsidRPr="000836AD">
              <w:rPr>
                <w:rFonts w:ascii="Times New Roman CYR" w:hAnsi="Times New Roman CYR"/>
                <w:sz w:val="16"/>
                <w:szCs w:val="16"/>
              </w:rPr>
              <w:t xml:space="preserve">нитель – </w:t>
            </w:r>
            <w:r w:rsidRPr="000836AD">
              <w:rPr>
                <w:sz w:val="16"/>
                <w:szCs w:val="16"/>
              </w:rPr>
              <w:t>департа</w:t>
            </w:r>
          </w:p>
          <w:p w:rsidR="00700041" w:rsidRDefault="00700041" w:rsidP="00080C27">
            <w:pPr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мент по физической культу</w:t>
            </w:r>
            <w:r>
              <w:rPr>
                <w:sz w:val="16"/>
                <w:szCs w:val="16"/>
              </w:rPr>
              <w:t>-</w:t>
            </w:r>
          </w:p>
          <w:p w:rsidR="00700041" w:rsidRPr="000836AD" w:rsidRDefault="00700041" w:rsidP="00080C27">
            <w:pPr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ре и спорту админи</w:t>
            </w:r>
          </w:p>
          <w:p w:rsidR="00700041" w:rsidRDefault="00700041" w:rsidP="00080C27">
            <w:pPr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страции города Липец</w:t>
            </w:r>
          </w:p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ка</w:t>
            </w:r>
          </w:p>
        </w:tc>
        <w:tc>
          <w:tcPr>
            <w:tcW w:w="652" w:type="dxa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2017-2025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333102,6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261938,4</w:t>
            </w:r>
          </w:p>
        </w:tc>
        <w:tc>
          <w:tcPr>
            <w:tcW w:w="822" w:type="dxa"/>
            <w:vAlign w:val="center"/>
          </w:tcPr>
          <w:p w:rsidR="00700041" w:rsidRPr="000836AD" w:rsidRDefault="00D1782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186542,4</w:t>
            </w:r>
          </w:p>
        </w:tc>
        <w:tc>
          <w:tcPr>
            <w:tcW w:w="822" w:type="dxa"/>
            <w:vAlign w:val="center"/>
          </w:tcPr>
          <w:p w:rsidR="00700041" w:rsidRPr="000836AD" w:rsidRDefault="00295C25" w:rsidP="00080C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168664,5</w:t>
            </w:r>
          </w:p>
        </w:tc>
        <w:tc>
          <w:tcPr>
            <w:tcW w:w="822" w:type="dxa"/>
            <w:vAlign w:val="center"/>
          </w:tcPr>
          <w:p w:rsidR="00700041" w:rsidRPr="000836AD" w:rsidRDefault="003833FF" w:rsidP="00080C27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186485,5</w:t>
            </w:r>
          </w:p>
        </w:tc>
        <w:tc>
          <w:tcPr>
            <w:tcW w:w="822" w:type="dxa"/>
            <w:vAlign w:val="center"/>
          </w:tcPr>
          <w:p w:rsidR="00700041" w:rsidRPr="000836AD" w:rsidRDefault="000812DB" w:rsidP="00080C27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186585,5</w:t>
            </w:r>
          </w:p>
        </w:tc>
      </w:tr>
      <w:tr w:rsidR="00700041" w:rsidRPr="000836AD" w:rsidTr="00080C27">
        <w:tc>
          <w:tcPr>
            <w:tcW w:w="607" w:type="dxa"/>
            <w:shd w:val="clear" w:color="auto" w:fill="auto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1.1.</w:t>
            </w:r>
          </w:p>
        </w:tc>
        <w:tc>
          <w:tcPr>
            <w:tcW w:w="794" w:type="dxa"/>
            <w:shd w:val="clear" w:color="auto" w:fill="auto"/>
          </w:tcPr>
          <w:p w:rsidR="00700041" w:rsidRPr="000836AD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Подпрог</w:t>
            </w:r>
          </w:p>
          <w:p w:rsidR="00700041" w:rsidRPr="000836AD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рамма «Реализа</w:t>
            </w:r>
          </w:p>
          <w:p w:rsidR="00700041" w:rsidRPr="000836AD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ция механиз</w:t>
            </w:r>
          </w:p>
          <w:p w:rsidR="00700041" w:rsidRPr="000836AD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мов и инструментов эффектив</w:t>
            </w:r>
          </w:p>
          <w:p w:rsidR="00700041" w:rsidRPr="000836AD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ного управле</w:t>
            </w:r>
          </w:p>
          <w:p w:rsidR="00700041" w:rsidRPr="000836AD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ния муниципа</w:t>
            </w:r>
          </w:p>
          <w:p w:rsidR="00700041" w:rsidRPr="000836AD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льными финанса</w:t>
            </w:r>
          </w:p>
          <w:p w:rsidR="00700041" w:rsidRPr="000836AD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ми и муниципа</w:t>
            </w:r>
          </w:p>
          <w:p w:rsidR="00700041" w:rsidRPr="000836AD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льным долгом»</w:t>
            </w:r>
          </w:p>
        </w:tc>
        <w:tc>
          <w:tcPr>
            <w:tcW w:w="765" w:type="dxa"/>
            <w:vMerge/>
            <w:shd w:val="clear" w:color="auto" w:fill="auto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2017-2025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333102,6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261938,4</w:t>
            </w:r>
          </w:p>
        </w:tc>
        <w:tc>
          <w:tcPr>
            <w:tcW w:w="822" w:type="dxa"/>
            <w:vAlign w:val="center"/>
          </w:tcPr>
          <w:p w:rsidR="00700041" w:rsidRPr="000836AD" w:rsidRDefault="00D1782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186542,4</w:t>
            </w:r>
          </w:p>
        </w:tc>
        <w:tc>
          <w:tcPr>
            <w:tcW w:w="822" w:type="dxa"/>
            <w:vAlign w:val="center"/>
          </w:tcPr>
          <w:p w:rsidR="00700041" w:rsidRPr="000836AD" w:rsidRDefault="00295C25" w:rsidP="00080C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168664,5</w:t>
            </w:r>
          </w:p>
        </w:tc>
        <w:tc>
          <w:tcPr>
            <w:tcW w:w="822" w:type="dxa"/>
            <w:vAlign w:val="center"/>
          </w:tcPr>
          <w:p w:rsidR="00700041" w:rsidRPr="000836AD" w:rsidRDefault="003833FF" w:rsidP="00080C27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186485,5</w:t>
            </w:r>
          </w:p>
        </w:tc>
        <w:tc>
          <w:tcPr>
            <w:tcW w:w="822" w:type="dxa"/>
            <w:vAlign w:val="center"/>
          </w:tcPr>
          <w:p w:rsidR="00700041" w:rsidRPr="000836AD" w:rsidRDefault="0077072C" w:rsidP="00080C27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186585,5</w:t>
            </w:r>
          </w:p>
        </w:tc>
      </w:tr>
      <w:tr w:rsidR="00700041" w:rsidRPr="000836AD" w:rsidTr="00080C27">
        <w:tc>
          <w:tcPr>
            <w:tcW w:w="607" w:type="dxa"/>
            <w:shd w:val="clear" w:color="auto" w:fill="auto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1.1.1.</w:t>
            </w:r>
          </w:p>
        </w:tc>
        <w:tc>
          <w:tcPr>
            <w:tcW w:w="794" w:type="dxa"/>
            <w:shd w:val="clear" w:color="auto" w:fill="auto"/>
          </w:tcPr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Основн</w:t>
            </w:r>
            <w:r w:rsidRPr="000836AD">
              <w:rPr>
                <w:rFonts w:ascii="Times New Roman CYR" w:hAnsi="Times New Roman CYR"/>
                <w:sz w:val="16"/>
                <w:szCs w:val="16"/>
              </w:rPr>
              <w:lastRenderedPageBreak/>
              <w:t>ое мероприя</w:t>
            </w:r>
          </w:p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тие 1 «Своевре</w:t>
            </w:r>
          </w:p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менная и качествен</w:t>
            </w:r>
          </w:p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ная организа</w:t>
            </w:r>
          </w:p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ция бюджетно</w:t>
            </w:r>
          </w:p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го процесса на террито</w:t>
            </w:r>
          </w:p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рии города Липецка»</w:t>
            </w:r>
          </w:p>
        </w:tc>
        <w:tc>
          <w:tcPr>
            <w:tcW w:w="765" w:type="dxa"/>
            <w:shd w:val="clear" w:color="auto" w:fill="auto"/>
          </w:tcPr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lastRenderedPageBreak/>
              <w:t>Департ</w:t>
            </w:r>
            <w:r w:rsidRPr="000836AD">
              <w:rPr>
                <w:rFonts w:ascii="Times New Roman CYR" w:hAnsi="Times New Roman CYR"/>
                <w:sz w:val="16"/>
                <w:szCs w:val="16"/>
              </w:rPr>
              <w:lastRenderedPageBreak/>
              <w:t>амент финан</w:t>
            </w:r>
          </w:p>
          <w:p w:rsidR="00700041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сов администрации города Липец</w:t>
            </w:r>
          </w:p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ка</w:t>
            </w:r>
          </w:p>
        </w:tc>
        <w:tc>
          <w:tcPr>
            <w:tcW w:w="652" w:type="dxa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lastRenderedPageBreak/>
              <w:t>2017-</w:t>
            </w:r>
            <w:r w:rsidRPr="000836AD">
              <w:rPr>
                <w:rFonts w:ascii="Times New Roman CYR" w:hAnsi="Times New Roman CYR"/>
                <w:sz w:val="16"/>
                <w:szCs w:val="16"/>
              </w:rPr>
              <w:lastRenderedPageBreak/>
              <w:t>2025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lastRenderedPageBreak/>
              <w:t>46405,0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50276,9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51915,0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51789,0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52094,0</w:t>
            </w:r>
          </w:p>
        </w:tc>
        <w:tc>
          <w:tcPr>
            <w:tcW w:w="822" w:type="dxa"/>
            <w:vAlign w:val="center"/>
          </w:tcPr>
          <w:p w:rsidR="00700041" w:rsidRPr="000836AD" w:rsidRDefault="00D1782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58138,4</w:t>
            </w:r>
          </w:p>
        </w:tc>
        <w:tc>
          <w:tcPr>
            <w:tcW w:w="822" w:type="dxa"/>
            <w:vAlign w:val="center"/>
          </w:tcPr>
          <w:p w:rsidR="00700041" w:rsidRPr="000836AD" w:rsidRDefault="00295C25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59654,0</w:t>
            </w:r>
          </w:p>
        </w:tc>
        <w:tc>
          <w:tcPr>
            <w:tcW w:w="822" w:type="dxa"/>
            <w:vAlign w:val="center"/>
          </w:tcPr>
          <w:p w:rsidR="00700041" w:rsidRPr="000836AD" w:rsidRDefault="003833FF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59489,0</w:t>
            </w:r>
          </w:p>
        </w:tc>
        <w:tc>
          <w:tcPr>
            <w:tcW w:w="822" w:type="dxa"/>
            <w:vAlign w:val="center"/>
          </w:tcPr>
          <w:p w:rsidR="00700041" w:rsidRPr="000836AD" w:rsidRDefault="0077072C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59489,0</w:t>
            </w:r>
          </w:p>
        </w:tc>
      </w:tr>
      <w:tr w:rsidR="00700041" w:rsidRPr="000836AD" w:rsidTr="00080C27">
        <w:tc>
          <w:tcPr>
            <w:tcW w:w="607" w:type="dxa"/>
            <w:shd w:val="clear" w:color="auto" w:fill="auto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1.1.2.</w:t>
            </w:r>
          </w:p>
        </w:tc>
        <w:tc>
          <w:tcPr>
            <w:tcW w:w="794" w:type="dxa"/>
            <w:shd w:val="clear" w:color="auto" w:fill="auto"/>
          </w:tcPr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Основное мероприятие 2 «Повышение эффективности бюджет</w:t>
            </w:r>
          </w:p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ных расходов»</w:t>
            </w:r>
          </w:p>
        </w:tc>
        <w:tc>
          <w:tcPr>
            <w:tcW w:w="765" w:type="dxa"/>
            <w:shd w:val="clear" w:color="auto" w:fill="auto"/>
          </w:tcPr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Департамент финан</w:t>
            </w:r>
          </w:p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сов администрации города Липец</w:t>
            </w:r>
          </w:p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ка</w:t>
            </w:r>
          </w:p>
        </w:tc>
        <w:tc>
          <w:tcPr>
            <w:tcW w:w="652" w:type="dxa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2017-2025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8400,0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8450,0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13219,0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9818,0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jc w:val="center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9583,4</w:t>
            </w:r>
          </w:p>
        </w:tc>
        <w:tc>
          <w:tcPr>
            <w:tcW w:w="822" w:type="dxa"/>
            <w:vAlign w:val="center"/>
          </w:tcPr>
          <w:p w:rsidR="00700041" w:rsidRPr="000836AD" w:rsidRDefault="00D17821" w:rsidP="00080C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9442,4</w:t>
            </w:r>
          </w:p>
        </w:tc>
        <w:tc>
          <w:tcPr>
            <w:tcW w:w="822" w:type="dxa"/>
            <w:vAlign w:val="center"/>
          </w:tcPr>
          <w:p w:rsidR="00700041" w:rsidRPr="000836AD" w:rsidRDefault="00295C25" w:rsidP="00080C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8641,5</w:t>
            </w:r>
          </w:p>
        </w:tc>
        <w:tc>
          <w:tcPr>
            <w:tcW w:w="822" w:type="dxa"/>
            <w:vAlign w:val="center"/>
          </w:tcPr>
          <w:p w:rsidR="00700041" w:rsidRPr="000836AD" w:rsidRDefault="003833FF" w:rsidP="00080C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8641,5</w:t>
            </w:r>
          </w:p>
        </w:tc>
        <w:tc>
          <w:tcPr>
            <w:tcW w:w="822" w:type="dxa"/>
            <w:vAlign w:val="center"/>
          </w:tcPr>
          <w:p w:rsidR="00700041" w:rsidRPr="000836AD" w:rsidRDefault="0077072C" w:rsidP="00080C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8641,5</w:t>
            </w:r>
          </w:p>
        </w:tc>
      </w:tr>
      <w:tr w:rsidR="00700041" w:rsidRPr="000836AD" w:rsidTr="00080C27">
        <w:tc>
          <w:tcPr>
            <w:tcW w:w="607" w:type="dxa"/>
            <w:shd w:val="clear" w:color="auto" w:fill="auto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1.1.3.</w:t>
            </w:r>
          </w:p>
        </w:tc>
        <w:tc>
          <w:tcPr>
            <w:tcW w:w="794" w:type="dxa"/>
            <w:shd w:val="clear" w:color="auto" w:fill="auto"/>
          </w:tcPr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Основное мероприятие 3 «Реализация муниципальной долговой политики»</w:t>
            </w:r>
          </w:p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</w:tcPr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Департамент финан</w:t>
            </w:r>
          </w:p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сов админи</w:t>
            </w:r>
          </w:p>
          <w:p w:rsidR="00700041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страции города Липец</w:t>
            </w:r>
          </w:p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ка</w:t>
            </w:r>
          </w:p>
        </w:tc>
        <w:tc>
          <w:tcPr>
            <w:tcW w:w="652" w:type="dxa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2017-2025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383889,0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248802,9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242797,0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256214,6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166167,0</w:t>
            </w:r>
          </w:p>
        </w:tc>
        <w:tc>
          <w:tcPr>
            <w:tcW w:w="822" w:type="dxa"/>
            <w:vAlign w:val="center"/>
          </w:tcPr>
          <w:p w:rsidR="00700041" w:rsidRPr="000836AD" w:rsidRDefault="00E45855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81028,1</w:t>
            </w:r>
          </w:p>
        </w:tc>
        <w:tc>
          <w:tcPr>
            <w:tcW w:w="822" w:type="dxa"/>
            <w:vAlign w:val="center"/>
          </w:tcPr>
          <w:p w:rsidR="00700041" w:rsidRPr="000836AD" w:rsidRDefault="00295C25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61</w:t>
            </w:r>
            <w:r w:rsidR="00700041" w:rsidRPr="000836AD">
              <w:rPr>
                <w:rFonts w:ascii="Times New Roman CYR" w:hAnsi="Times New Roman CYR"/>
                <w:sz w:val="16"/>
                <w:szCs w:val="16"/>
              </w:rPr>
              <w:t>000,0</w:t>
            </w:r>
          </w:p>
        </w:tc>
        <w:tc>
          <w:tcPr>
            <w:tcW w:w="822" w:type="dxa"/>
            <w:vAlign w:val="center"/>
          </w:tcPr>
          <w:p w:rsidR="00700041" w:rsidRPr="000836AD" w:rsidRDefault="003833FF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79</w:t>
            </w:r>
            <w:r w:rsidR="00700041" w:rsidRPr="000836AD">
              <w:rPr>
                <w:rFonts w:ascii="Times New Roman CYR" w:hAnsi="Times New Roman CYR"/>
                <w:sz w:val="16"/>
                <w:szCs w:val="16"/>
              </w:rPr>
              <w:t>000,0</w:t>
            </w:r>
          </w:p>
        </w:tc>
        <w:tc>
          <w:tcPr>
            <w:tcW w:w="822" w:type="dxa"/>
            <w:vAlign w:val="center"/>
          </w:tcPr>
          <w:p w:rsidR="00700041" w:rsidRPr="000836AD" w:rsidRDefault="0077072C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79100</w:t>
            </w:r>
            <w:r w:rsidR="00700041" w:rsidRPr="000836AD"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</w:tr>
      <w:tr w:rsidR="00700041" w:rsidRPr="000836AD" w:rsidTr="00080C27">
        <w:tc>
          <w:tcPr>
            <w:tcW w:w="607" w:type="dxa"/>
            <w:shd w:val="clear" w:color="auto" w:fill="auto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1.1.4.</w:t>
            </w:r>
          </w:p>
        </w:tc>
        <w:tc>
          <w:tcPr>
            <w:tcW w:w="794" w:type="dxa"/>
            <w:shd w:val="clear" w:color="auto" w:fill="auto"/>
          </w:tcPr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Основное мероприятие 4 «Функционирование системы межведом</w:t>
            </w:r>
          </w:p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ственного бухгалтерского обслуживания»</w:t>
            </w:r>
          </w:p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765" w:type="dxa"/>
            <w:shd w:val="clear" w:color="auto" w:fill="auto"/>
          </w:tcPr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Департамент финан</w:t>
            </w:r>
          </w:p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сов админи</w:t>
            </w:r>
          </w:p>
          <w:p w:rsidR="00700041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страции города Липец</w:t>
            </w:r>
          </w:p>
          <w:p w:rsidR="00700041" w:rsidRDefault="00700041" w:rsidP="00080C27">
            <w:pPr>
              <w:rPr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ка</w:t>
            </w:r>
            <w:r w:rsidRPr="000836AD">
              <w:rPr>
                <w:sz w:val="16"/>
                <w:szCs w:val="16"/>
              </w:rPr>
              <w:t xml:space="preserve"> (Депар</w:t>
            </w:r>
          </w:p>
          <w:p w:rsidR="00700041" w:rsidRDefault="00700041" w:rsidP="00080C27">
            <w:pPr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тамент по физической культу</w:t>
            </w:r>
          </w:p>
          <w:p w:rsidR="00700041" w:rsidRPr="000836AD" w:rsidRDefault="00700041" w:rsidP="00080C27">
            <w:pPr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ре и спорту админи</w:t>
            </w:r>
          </w:p>
          <w:p w:rsidR="00700041" w:rsidRDefault="00700041" w:rsidP="00080C27">
            <w:pPr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страции города Липец</w:t>
            </w:r>
          </w:p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ка)</w:t>
            </w:r>
          </w:p>
        </w:tc>
        <w:tc>
          <w:tcPr>
            <w:tcW w:w="652" w:type="dxa"/>
            <w:shd w:val="clear" w:color="auto" w:fill="auto"/>
            <w:vAlign w:val="center"/>
          </w:tcPr>
          <w:p w:rsidR="00700041" w:rsidRPr="000836AD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2017-2025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8022,0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9518,2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0836AD" w:rsidRDefault="00700041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0836AD">
              <w:rPr>
                <w:rFonts w:ascii="Times New Roman CYR" w:hAnsi="Times New Roman CYR"/>
                <w:sz w:val="16"/>
                <w:szCs w:val="16"/>
              </w:rPr>
              <w:t>10748,9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jc w:val="center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15281,0</w:t>
            </w:r>
          </w:p>
        </w:tc>
        <w:tc>
          <w:tcPr>
            <w:tcW w:w="822" w:type="dxa"/>
            <w:vAlign w:val="center"/>
          </w:tcPr>
          <w:p w:rsidR="00700041" w:rsidRPr="000836AD" w:rsidRDefault="00700041" w:rsidP="00080C27">
            <w:pPr>
              <w:jc w:val="center"/>
              <w:rPr>
                <w:sz w:val="16"/>
                <w:szCs w:val="16"/>
              </w:rPr>
            </w:pPr>
            <w:r w:rsidRPr="000836AD">
              <w:rPr>
                <w:sz w:val="16"/>
                <w:szCs w:val="16"/>
              </w:rPr>
              <w:t>34094,0</w:t>
            </w:r>
          </w:p>
        </w:tc>
        <w:tc>
          <w:tcPr>
            <w:tcW w:w="822" w:type="dxa"/>
            <w:vAlign w:val="center"/>
          </w:tcPr>
          <w:p w:rsidR="00700041" w:rsidRPr="000836AD" w:rsidRDefault="00D17821" w:rsidP="00080C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37933,5</w:t>
            </w:r>
          </w:p>
        </w:tc>
        <w:tc>
          <w:tcPr>
            <w:tcW w:w="822" w:type="dxa"/>
            <w:vAlign w:val="center"/>
          </w:tcPr>
          <w:p w:rsidR="00700041" w:rsidRPr="000836AD" w:rsidRDefault="00295C25" w:rsidP="00080C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39369</w:t>
            </w:r>
            <w:r w:rsidR="00700041" w:rsidRPr="000836AD">
              <w:rPr>
                <w:sz w:val="16"/>
                <w:szCs w:val="16"/>
              </w:rPr>
              <w:t>,0</w:t>
            </w:r>
          </w:p>
        </w:tc>
        <w:tc>
          <w:tcPr>
            <w:tcW w:w="822" w:type="dxa"/>
            <w:vAlign w:val="center"/>
          </w:tcPr>
          <w:p w:rsidR="00700041" w:rsidRPr="000836AD" w:rsidRDefault="003833FF" w:rsidP="00080C27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39355</w:t>
            </w:r>
            <w:r w:rsidR="00700041" w:rsidRPr="000836AD"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  <w:tc>
          <w:tcPr>
            <w:tcW w:w="822" w:type="dxa"/>
            <w:vAlign w:val="center"/>
          </w:tcPr>
          <w:p w:rsidR="00700041" w:rsidRPr="000836AD" w:rsidRDefault="0077072C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39355</w:t>
            </w:r>
            <w:r w:rsidR="00700041" w:rsidRPr="000836AD">
              <w:rPr>
                <w:rFonts w:ascii="Times New Roman CYR" w:hAnsi="Times New Roman CYR"/>
                <w:sz w:val="16"/>
                <w:szCs w:val="16"/>
              </w:rPr>
              <w:t>,0»</w:t>
            </w:r>
          </w:p>
        </w:tc>
      </w:tr>
    </w:tbl>
    <w:p w:rsidR="00700041" w:rsidRPr="00CF0451" w:rsidRDefault="00700041" w:rsidP="00700041">
      <w:pPr>
        <w:jc w:val="center"/>
        <w:rPr>
          <w:rFonts w:ascii="Times New Roman CYR" w:hAnsi="Times New Roman CYR"/>
          <w:szCs w:val="28"/>
        </w:rPr>
      </w:pPr>
    </w:p>
    <w:p w:rsidR="00700041" w:rsidRPr="001F5B0D" w:rsidRDefault="00700041" w:rsidP="00700041">
      <w:pPr>
        <w:ind w:firstLine="708"/>
        <w:jc w:val="both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1.</w:t>
      </w:r>
      <w:r w:rsidR="00900D24">
        <w:rPr>
          <w:rFonts w:ascii="Times New Roman CYR" w:hAnsi="Times New Roman CYR"/>
          <w:szCs w:val="28"/>
        </w:rPr>
        <w:t>3</w:t>
      </w:r>
      <w:r w:rsidRPr="001F5B0D">
        <w:rPr>
          <w:rFonts w:ascii="Times New Roman CYR" w:hAnsi="Times New Roman CYR"/>
          <w:szCs w:val="28"/>
        </w:rPr>
        <w:t xml:space="preserve">. В разделе </w:t>
      </w:r>
      <w:r w:rsidRPr="001F5B0D">
        <w:rPr>
          <w:rFonts w:ascii="Times New Roman CYR" w:hAnsi="Times New Roman CYR"/>
          <w:szCs w:val="28"/>
          <w:lang w:val="en-US"/>
        </w:rPr>
        <w:t>VI</w:t>
      </w:r>
      <w:r w:rsidRPr="001F5B0D">
        <w:rPr>
          <w:rFonts w:ascii="Times New Roman CYR" w:hAnsi="Times New Roman CYR"/>
          <w:szCs w:val="28"/>
        </w:rPr>
        <w:t xml:space="preserve"> «Ресурсное обеспечение муниципальной программы» таблицу «Прогнозная оценка расходов по источникам ресурсного обеспечения на </w:t>
      </w:r>
      <w:r w:rsidRPr="001F5B0D">
        <w:rPr>
          <w:rFonts w:ascii="Times New Roman CYR" w:hAnsi="Times New Roman CYR"/>
          <w:szCs w:val="28"/>
        </w:rPr>
        <w:lastRenderedPageBreak/>
        <w:t>реализацию муниципальной программы города Липецка «Управление муниципальными финансами и муниципальным долгом города Липецка» изложить в следующей редакции:</w:t>
      </w:r>
    </w:p>
    <w:p w:rsidR="00700041" w:rsidRPr="00CF0451" w:rsidRDefault="00700041" w:rsidP="00700041">
      <w:pPr>
        <w:ind w:firstLine="708"/>
        <w:jc w:val="both"/>
        <w:rPr>
          <w:rFonts w:ascii="Times New Roman CYR" w:hAnsi="Times New Roman CYR"/>
          <w:szCs w:val="28"/>
        </w:rPr>
      </w:pPr>
    </w:p>
    <w:p w:rsidR="00700041" w:rsidRPr="001F5B0D" w:rsidRDefault="00700041" w:rsidP="00EA4D45">
      <w:pPr>
        <w:jc w:val="center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«Прогнозная оценка расходов по источникам ресурсного обеспечения на реализацию муниципальной программы города Липецка «Управление муниципальными финансами и муниципальным долгом города Липецка»</w:t>
      </w:r>
    </w:p>
    <w:p w:rsidR="00700041" w:rsidRPr="001F5B0D" w:rsidRDefault="00700041" w:rsidP="00700041">
      <w:pPr>
        <w:ind w:firstLine="708"/>
        <w:jc w:val="center"/>
        <w:rPr>
          <w:rFonts w:ascii="Times New Roman CYR" w:hAnsi="Times New Roman CYR"/>
          <w:sz w:val="15"/>
          <w:szCs w:val="15"/>
        </w:rPr>
      </w:pPr>
    </w:p>
    <w:tbl>
      <w:tblPr>
        <w:tblW w:w="10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5"/>
        <w:gridCol w:w="1359"/>
        <w:gridCol w:w="905"/>
        <w:gridCol w:w="821"/>
        <w:gridCol w:w="822"/>
        <w:gridCol w:w="821"/>
        <w:gridCol w:w="825"/>
        <w:gridCol w:w="823"/>
        <w:gridCol w:w="822"/>
        <w:gridCol w:w="822"/>
        <w:gridCol w:w="824"/>
        <w:gridCol w:w="896"/>
      </w:tblGrid>
      <w:tr w:rsidR="00700041" w:rsidRPr="00384B73" w:rsidTr="00080C27">
        <w:tc>
          <w:tcPr>
            <w:tcW w:w="495" w:type="dxa"/>
            <w:vMerge w:val="restart"/>
            <w:shd w:val="clear" w:color="auto" w:fill="auto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№ п/п</w:t>
            </w:r>
          </w:p>
        </w:tc>
        <w:tc>
          <w:tcPr>
            <w:tcW w:w="1359" w:type="dxa"/>
            <w:vMerge w:val="restart"/>
            <w:shd w:val="clear" w:color="auto" w:fill="auto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905" w:type="dxa"/>
            <w:vMerge w:val="restart"/>
            <w:shd w:val="clear" w:color="auto" w:fill="auto"/>
          </w:tcPr>
          <w:p w:rsidR="00700041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Источники ресурс</w:t>
            </w:r>
          </w:p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ного обеспече</w:t>
            </w:r>
          </w:p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ния</w:t>
            </w:r>
          </w:p>
        </w:tc>
        <w:tc>
          <w:tcPr>
            <w:tcW w:w="7476" w:type="dxa"/>
            <w:gridSpan w:val="9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Расходы (тыс. руб.)</w:t>
            </w:r>
          </w:p>
        </w:tc>
      </w:tr>
      <w:tr w:rsidR="00700041" w:rsidRPr="00384B73" w:rsidTr="00080C27">
        <w:tc>
          <w:tcPr>
            <w:tcW w:w="495" w:type="dxa"/>
            <w:vMerge/>
            <w:shd w:val="clear" w:color="auto" w:fill="auto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59" w:type="dxa"/>
            <w:vMerge/>
            <w:shd w:val="clear" w:color="auto" w:fill="auto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05" w:type="dxa"/>
            <w:vMerge/>
            <w:shd w:val="clear" w:color="auto" w:fill="auto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dxa"/>
            <w:shd w:val="clear" w:color="auto" w:fill="auto"/>
            <w:vAlign w:val="center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2017 год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2018 год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2019 год</w:t>
            </w:r>
          </w:p>
        </w:tc>
        <w:tc>
          <w:tcPr>
            <w:tcW w:w="825" w:type="dxa"/>
            <w:vAlign w:val="center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2020 год</w:t>
            </w:r>
          </w:p>
        </w:tc>
        <w:tc>
          <w:tcPr>
            <w:tcW w:w="823" w:type="dxa"/>
            <w:vAlign w:val="center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2021 год</w:t>
            </w:r>
          </w:p>
        </w:tc>
        <w:tc>
          <w:tcPr>
            <w:tcW w:w="822" w:type="dxa"/>
            <w:vAlign w:val="center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2022 год</w:t>
            </w:r>
          </w:p>
        </w:tc>
        <w:tc>
          <w:tcPr>
            <w:tcW w:w="822" w:type="dxa"/>
            <w:vAlign w:val="center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2023 год</w:t>
            </w:r>
          </w:p>
        </w:tc>
        <w:tc>
          <w:tcPr>
            <w:tcW w:w="824" w:type="dxa"/>
            <w:vAlign w:val="center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2024 год</w:t>
            </w:r>
          </w:p>
        </w:tc>
        <w:tc>
          <w:tcPr>
            <w:tcW w:w="896" w:type="dxa"/>
            <w:vAlign w:val="center"/>
          </w:tcPr>
          <w:p w:rsidR="00700041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</w:tr>
      <w:tr w:rsidR="00700041" w:rsidRPr="00384B73" w:rsidTr="00080C27">
        <w:tc>
          <w:tcPr>
            <w:tcW w:w="495" w:type="dxa"/>
            <w:vMerge w:val="restart"/>
            <w:shd w:val="clear" w:color="auto" w:fill="auto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1.</w:t>
            </w:r>
          </w:p>
        </w:tc>
        <w:tc>
          <w:tcPr>
            <w:tcW w:w="1359" w:type="dxa"/>
            <w:vMerge w:val="restart"/>
            <w:shd w:val="clear" w:color="auto" w:fill="auto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Муниципаль</w:t>
            </w:r>
          </w:p>
          <w:p w:rsidR="00700041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ная программа «Управление муниципаль</w:t>
            </w:r>
          </w:p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ными </w:t>
            </w:r>
            <w:r w:rsidRPr="00384B73">
              <w:rPr>
                <w:sz w:val="18"/>
                <w:szCs w:val="18"/>
              </w:rPr>
              <w:t>финан</w:t>
            </w:r>
            <w:r>
              <w:rPr>
                <w:sz w:val="18"/>
                <w:szCs w:val="18"/>
              </w:rPr>
              <w:t xml:space="preserve"> </w:t>
            </w:r>
            <w:r w:rsidRPr="00384B73">
              <w:rPr>
                <w:sz w:val="18"/>
                <w:szCs w:val="18"/>
              </w:rPr>
              <w:t>сами</w:t>
            </w:r>
            <w:r>
              <w:rPr>
                <w:sz w:val="18"/>
                <w:szCs w:val="18"/>
              </w:rPr>
              <w:t xml:space="preserve"> </w:t>
            </w:r>
            <w:r w:rsidRPr="00384B73">
              <w:rPr>
                <w:sz w:val="18"/>
                <w:szCs w:val="18"/>
              </w:rPr>
              <w:t>и муниципаль</w:t>
            </w:r>
          </w:p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ным долгом города Липецка»</w:t>
            </w:r>
          </w:p>
        </w:tc>
        <w:tc>
          <w:tcPr>
            <w:tcW w:w="905" w:type="dxa"/>
            <w:shd w:val="clear" w:color="auto" w:fill="auto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Всего: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700041" w:rsidRPr="00384B73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384B73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700041" w:rsidRPr="00384B73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25" w:type="dxa"/>
            <w:vAlign w:val="center"/>
          </w:tcPr>
          <w:p w:rsidR="00700041" w:rsidRPr="00384B73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333102,6</w:t>
            </w:r>
          </w:p>
        </w:tc>
        <w:tc>
          <w:tcPr>
            <w:tcW w:w="823" w:type="dxa"/>
            <w:vAlign w:val="center"/>
          </w:tcPr>
          <w:p w:rsidR="00700041" w:rsidRDefault="00700041" w:rsidP="00080C27">
            <w:pPr>
              <w:jc w:val="center"/>
            </w:pPr>
            <w:r>
              <w:rPr>
                <w:rFonts w:ascii="Times New Roman CYR" w:hAnsi="Times New Roman CYR"/>
                <w:sz w:val="16"/>
                <w:szCs w:val="16"/>
              </w:rPr>
              <w:t>261938,4</w:t>
            </w:r>
          </w:p>
        </w:tc>
        <w:tc>
          <w:tcPr>
            <w:tcW w:w="822" w:type="dxa"/>
            <w:vAlign w:val="center"/>
          </w:tcPr>
          <w:p w:rsidR="00700041" w:rsidRPr="00384B73" w:rsidRDefault="00966722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186542,4</w:t>
            </w:r>
          </w:p>
        </w:tc>
        <w:tc>
          <w:tcPr>
            <w:tcW w:w="822" w:type="dxa"/>
            <w:vAlign w:val="center"/>
          </w:tcPr>
          <w:p w:rsidR="00700041" w:rsidRPr="00384B73" w:rsidRDefault="009F2AFD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168664,5</w:t>
            </w:r>
          </w:p>
        </w:tc>
        <w:tc>
          <w:tcPr>
            <w:tcW w:w="824" w:type="dxa"/>
            <w:vAlign w:val="center"/>
          </w:tcPr>
          <w:p w:rsidR="00700041" w:rsidRPr="00384B73" w:rsidRDefault="009F2AFD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186485,5</w:t>
            </w:r>
          </w:p>
        </w:tc>
        <w:tc>
          <w:tcPr>
            <w:tcW w:w="896" w:type="dxa"/>
            <w:vAlign w:val="center"/>
          </w:tcPr>
          <w:p w:rsidR="00700041" w:rsidRDefault="009F2AFD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186585,5</w:t>
            </w:r>
          </w:p>
        </w:tc>
      </w:tr>
      <w:tr w:rsidR="00700041" w:rsidRPr="00384B73" w:rsidTr="00080C27">
        <w:tc>
          <w:tcPr>
            <w:tcW w:w="495" w:type="dxa"/>
            <w:vMerge/>
            <w:shd w:val="clear" w:color="auto" w:fill="auto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59" w:type="dxa"/>
            <w:vMerge/>
            <w:shd w:val="clear" w:color="auto" w:fill="auto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05" w:type="dxa"/>
            <w:shd w:val="clear" w:color="auto" w:fill="auto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бюджет города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700041" w:rsidRPr="00384B73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384B73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700041" w:rsidRPr="00384B73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25" w:type="dxa"/>
            <w:vAlign w:val="center"/>
          </w:tcPr>
          <w:p w:rsidR="00700041" w:rsidRPr="00384B73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333102,6</w:t>
            </w:r>
          </w:p>
        </w:tc>
        <w:tc>
          <w:tcPr>
            <w:tcW w:w="823" w:type="dxa"/>
            <w:vAlign w:val="center"/>
          </w:tcPr>
          <w:p w:rsidR="00700041" w:rsidRDefault="00700041" w:rsidP="00080C27">
            <w:pPr>
              <w:jc w:val="center"/>
            </w:pPr>
            <w:r>
              <w:rPr>
                <w:rFonts w:ascii="Times New Roman CYR" w:hAnsi="Times New Roman CYR"/>
                <w:sz w:val="16"/>
                <w:szCs w:val="16"/>
              </w:rPr>
              <w:t>261938,4</w:t>
            </w:r>
          </w:p>
        </w:tc>
        <w:tc>
          <w:tcPr>
            <w:tcW w:w="822" w:type="dxa"/>
            <w:vAlign w:val="center"/>
          </w:tcPr>
          <w:p w:rsidR="00700041" w:rsidRPr="00384B73" w:rsidRDefault="005A2DDC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186542,4</w:t>
            </w:r>
          </w:p>
        </w:tc>
        <w:tc>
          <w:tcPr>
            <w:tcW w:w="822" w:type="dxa"/>
            <w:vAlign w:val="center"/>
          </w:tcPr>
          <w:p w:rsidR="00700041" w:rsidRPr="00384B73" w:rsidRDefault="009F2AFD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168664,5</w:t>
            </w:r>
          </w:p>
        </w:tc>
        <w:tc>
          <w:tcPr>
            <w:tcW w:w="824" w:type="dxa"/>
            <w:vAlign w:val="center"/>
          </w:tcPr>
          <w:p w:rsidR="00700041" w:rsidRPr="00384B73" w:rsidRDefault="009F2AFD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186485,5</w:t>
            </w:r>
          </w:p>
        </w:tc>
        <w:tc>
          <w:tcPr>
            <w:tcW w:w="896" w:type="dxa"/>
            <w:vAlign w:val="center"/>
          </w:tcPr>
          <w:p w:rsidR="00700041" w:rsidRDefault="009F2AFD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186585,5</w:t>
            </w:r>
          </w:p>
        </w:tc>
      </w:tr>
      <w:tr w:rsidR="00700041" w:rsidRPr="00384B73" w:rsidTr="00080C27">
        <w:tc>
          <w:tcPr>
            <w:tcW w:w="495" w:type="dxa"/>
            <w:vMerge w:val="restart"/>
            <w:shd w:val="clear" w:color="auto" w:fill="auto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1.1.</w:t>
            </w:r>
          </w:p>
        </w:tc>
        <w:tc>
          <w:tcPr>
            <w:tcW w:w="1359" w:type="dxa"/>
            <w:vMerge w:val="restart"/>
            <w:shd w:val="clear" w:color="auto" w:fill="auto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Подпрограмма «Реализация механизмов и инструментов эффективного управления муниципальными финансами и муниципаль</w:t>
            </w:r>
          </w:p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 xml:space="preserve">ным долгом» </w:t>
            </w:r>
          </w:p>
        </w:tc>
        <w:tc>
          <w:tcPr>
            <w:tcW w:w="905" w:type="dxa"/>
            <w:shd w:val="clear" w:color="auto" w:fill="auto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Всего: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700041" w:rsidRPr="00384B73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384B73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700041" w:rsidRPr="00384B73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25" w:type="dxa"/>
            <w:vAlign w:val="center"/>
          </w:tcPr>
          <w:p w:rsidR="00700041" w:rsidRPr="00384B73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333102,6</w:t>
            </w:r>
          </w:p>
        </w:tc>
        <w:tc>
          <w:tcPr>
            <w:tcW w:w="823" w:type="dxa"/>
            <w:vAlign w:val="center"/>
          </w:tcPr>
          <w:p w:rsidR="00700041" w:rsidRDefault="00700041" w:rsidP="00080C27">
            <w:pPr>
              <w:jc w:val="center"/>
            </w:pPr>
            <w:r>
              <w:rPr>
                <w:rFonts w:ascii="Times New Roman CYR" w:hAnsi="Times New Roman CYR"/>
                <w:sz w:val="16"/>
                <w:szCs w:val="16"/>
              </w:rPr>
              <w:t>261938,4</w:t>
            </w:r>
          </w:p>
        </w:tc>
        <w:tc>
          <w:tcPr>
            <w:tcW w:w="822" w:type="dxa"/>
            <w:vAlign w:val="center"/>
          </w:tcPr>
          <w:p w:rsidR="00700041" w:rsidRPr="00384B73" w:rsidRDefault="005A2DDC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186542,4</w:t>
            </w:r>
          </w:p>
        </w:tc>
        <w:tc>
          <w:tcPr>
            <w:tcW w:w="822" w:type="dxa"/>
            <w:vAlign w:val="center"/>
          </w:tcPr>
          <w:p w:rsidR="00700041" w:rsidRPr="00384B73" w:rsidRDefault="009F2AFD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168664,5</w:t>
            </w:r>
          </w:p>
        </w:tc>
        <w:tc>
          <w:tcPr>
            <w:tcW w:w="824" w:type="dxa"/>
            <w:vAlign w:val="center"/>
          </w:tcPr>
          <w:p w:rsidR="00700041" w:rsidRPr="00384B73" w:rsidRDefault="009F2AFD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186485,5</w:t>
            </w:r>
          </w:p>
        </w:tc>
        <w:tc>
          <w:tcPr>
            <w:tcW w:w="896" w:type="dxa"/>
            <w:vAlign w:val="center"/>
          </w:tcPr>
          <w:p w:rsidR="00700041" w:rsidRDefault="009F2AFD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186585,5</w:t>
            </w:r>
          </w:p>
        </w:tc>
      </w:tr>
      <w:tr w:rsidR="00700041" w:rsidRPr="00384B73" w:rsidTr="00080C27">
        <w:tc>
          <w:tcPr>
            <w:tcW w:w="495" w:type="dxa"/>
            <w:vMerge/>
            <w:shd w:val="clear" w:color="auto" w:fill="auto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59" w:type="dxa"/>
            <w:vMerge/>
            <w:shd w:val="clear" w:color="auto" w:fill="auto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05" w:type="dxa"/>
            <w:shd w:val="clear" w:color="auto" w:fill="auto"/>
          </w:tcPr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700041" w:rsidRPr="00384B73" w:rsidRDefault="00700041" w:rsidP="00080C2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бюджет города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700041" w:rsidRPr="00384B73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700041" w:rsidRPr="00384B73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21" w:type="dxa"/>
            <w:shd w:val="clear" w:color="auto" w:fill="auto"/>
            <w:vAlign w:val="center"/>
          </w:tcPr>
          <w:p w:rsidR="00700041" w:rsidRPr="00384B73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25" w:type="dxa"/>
            <w:vAlign w:val="center"/>
          </w:tcPr>
          <w:p w:rsidR="00700041" w:rsidRPr="00384B73" w:rsidRDefault="00700041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333102,6</w:t>
            </w:r>
          </w:p>
        </w:tc>
        <w:tc>
          <w:tcPr>
            <w:tcW w:w="823" w:type="dxa"/>
            <w:vAlign w:val="center"/>
          </w:tcPr>
          <w:p w:rsidR="00700041" w:rsidRDefault="00700041" w:rsidP="00080C27">
            <w:pPr>
              <w:jc w:val="center"/>
            </w:pPr>
            <w:r>
              <w:rPr>
                <w:rFonts w:ascii="Times New Roman CYR" w:hAnsi="Times New Roman CYR"/>
                <w:sz w:val="16"/>
                <w:szCs w:val="16"/>
              </w:rPr>
              <w:t>261938,4</w:t>
            </w:r>
          </w:p>
        </w:tc>
        <w:tc>
          <w:tcPr>
            <w:tcW w:w="822" w:type="dxa"/>
            <w:vAlign w:val="center"/>
          </w:tcPr>
          <w:p w:rsidR="00700041" w:rsidRPr="00384B73" w:rsidRDefault="005A2DDC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186542,4</w:t>
            </w:r>
          </w:p>
        </w:tc>
        <w:tc>
          <w:tcPr>
            <w:tcW w:w="822" w:type="dxa"/>
            <w:vAlign w:val="center"/>
          </w:tcPr>
          <w:p w:rsidR="00700041" w:rsidRPr="00384B73" w:rsidRDefault="009F2AFD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168664,5</w:t>
            </w:r>
          </w:p>
        </w:tc>
        <w:tc>
          <w:tcPr>
            <w:tcW w:w="824" w:type="dxa"/>
            <w:vAlign w:val="center"/>
          </w:tcPr>
          <w:p w:rsidR="00700041" w:rsidRPr="00384B73" w:rsidRDefault="009F2AFD" w:rsidP="00080C27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186485,5</w:t>
            </w:r>
          </w:p>
        </w:tc>
        <w:tc>
          <w:tcPr>
            <w:tcW w:w="896" w:type="dxa"/>
            <w:vAlign w:val="center"/>
          </w:tcPr>
          <w:p w:rsidR="00700041" w:rsidRDefault="009F2AFD" w:rsidP="00080C2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186585,5</w:t>
            </w:r>
            <w:r w:rsidR="00700041">
              <w:rPr>
                <w:rFonts w:ascii="Times New Roman CYR" w:hAnsi="Times New Roman CYR"/>
                <w:sz w:val="16"/>
                <w:szCs w:val="16"/>
              </w:rPr>
              <w:t>»</w:t>
            </w:r>
          </w:p>
        </w:tc>
      </w:tr>
    </w:tbl>
    <w:p w:rsidR="00700041" w:rsidRDefault="00700041" w:rsidP="00700041">
      <w:pPr>
        <w:ind w:firstLine="851"/>
        <w:jc w:val="both"/>
        <w:rPr>
          <w:rFonts w:ascii="Times New Roman CYR" w:hAnsi="Times New Roman CYR"/>
          <w:szCs w:val="16"/>
        </w:rPr>
      </w:pPr>
    </w:p>
    <w:p w:rsidR="00FF261C" w:rsidRPr="001F5B0D" w:rsidRDefault="00FF261C" w:rsidP="00FF261C">
      <w:pPr>
        <w:ind w:firstLine="708"/>
        <w:jc w:val="both"/>
        <w:rPr>
          <w:rFonts w:ascii="Times New Roman CYR" w:hAnsi="Times New Roman CYR"/>
          <w:szCs w:val="28"/>
        </w:rPr>
      </w:pPr>
      <w:r w:rsidRPr="00CA5FFB">
        <w:rPr>
          <w:rFonts w:ascii="Times New Roman CYR" w:hAnsi="Times New Roman CYR"/>
          <w:szCs w:val="28"/>
        </w:rPr>
        <w:t>2. В приложении к му</w:t>
      </w:r>
      <w:r w:rsidRPr="001F5B0D">
        <w:rPr>
          <w:rFonts w:ascii="Times New Roman CYR" w:hAnsi="Times New Roman CYR"/>
          <w:szCs w:val="28"/>
        </w:rPr>
        <w:t>ниципальной программе «Управление муниципальными финансами и муниципальным долгом города Липецка»:</w:t>
      </w:r>
    </w:p>
    <w:p w:rsidR="00FF261C" w:rsidRPr="001F5B0D" w:rsidRDefault="00FF261C" w:rsidP="00DE43B6">
      <w:pPr>
        <w:ind w:firstLine="709"/>
        <w:jc w:val="both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 xml:space="preserve">2.1. В разделе </w:t>
      </w:r>
      <w:r w:rsidRPr="001F5B0D">
        <w:rPr>
          <w:rFonts w:ascii="Times New Roman CYR" w:hAnsi="Times New Roman CYR"/>
          <w:szCs w:val="28"/>
          <w:lang w:val="en-US"/>
        </w:rPr>
        <w:t>I</w:t>
      </w:r>
      <w:r w:rsidRPr="001F5B0D">
        <w:rPr>
          <w:rFonts w:ascii="Times New Roman CYR" w:hAnsi="Times New Roman CYR"/>
          <w:szCs w:val="28"/>
        </w:rPr>
        <w:t xml:space="preserve"> «Паспорт подпрограммы </w:t>
      </w:r>
      <w:r w:rsidRPr="001F5B0D">
        <w:t>«Реализация механизмов и инструментов эффективного управления муниципальными фи</w:t>
      </w:r>
      <w:r>
        <w:t>нансами</w:t>
      </w:r>
      <w:r w:rsidR="00DE43B6">
        <w:t xml:space="preserve"> и муниципальным долгом» </w:t>
      </w:r>
      <w:r w:rsidR="00316EF9">
        <w:t xml:space="preserve">муниципальной программы «Управление муниципальными финансами и муниципальным долгом города Липецка» </w:t>
      </w:r>
      <w:r w:rsidRPr="001F5B0D">
        <w:rPr>
          <w:rFonts w:ascii="Times New Roman CYR" w:hAnsi="Times New Roman CYR"/>
          <w:szCs w:val="28"/>
        </w:rPr>
        <w:t>позицию «Объемы финансирования за счет средств бюджета города с разбивкой по годам» изложить в следующей редакции:</w:t>
      </w:r>
    </w:p>
    <w:p w:rsidR="00FF261C" w:rsidRPr="004F644B" w:rsidRDefault="00FF261C" w:rsidP="00FF261C">
      <w:pPr>
        <w:jc w:val="both"/>
        <w:rPr>
          <w:rFonts w:ascii="Times New Roman CYR" w:hAnsi="Times New Roman CYR"/>
          <w:sz w:val="16"/>
          <w:szCs w:val="16"/>
        </w:rPr>
      </w:pP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2"/>
        <w:gridCol w:w="6891"/>
      </w:tblGrid>
      <w:tr w:rsidR="00FF261C" w:rsidRPr="001F5B0D" w:rsidTr="00843316">
        <w:tc>
          <w:tcPr>
            <w:tcW w:w="3032" w:type="dxa"/>
          </w:tcPr>
          <w:p w:rsidR="00FF261C" w:rsidRPr="001F5B0D" w:rsidRDefault="00FF261C" w:rsidP="00843316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«Объемы финансирования за счет средств бюджета города с разбивкой по годам</w:t>
            </w:r>
          </w:p>
        </w:tc>
        <w:tc>
          <w:tcPr>
            <w:tcW w:w="6891" w:type="dxa"/>
          </w:tcPr>
          <w:p w:rsidR="00FF261C" w:rsidRPr="001F5B0D" w:rsidRDefault="00FF261C" w:rsidP="00843316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 xml:space="preserve">Объем финансирования мероприятий муниципальной программы составит </w:t>
            </w:r>
            <w:r w:rsidR="009E286A">
              <w:rPr>
                <w:sz w:val="22"/>
                <w:szCs w:val="28"/>
              </w:rPr>
              <w:t>2</w:t>
            </w:r>
            <w:r w:rsidR="000D205C">
              <w:rPr>
                <w:sz w:val="22"/>
                <w:szCs w:val="28"/>
              </w:rPr>
              <w:t> 405 762,8</w:t>
            </w:r>
            <w:r w:rsidRPr="001F5B0D">
              <w:rPr>
                <w:sz w:val="22"/>
                <w:szCs w:val="28"/>
              </w:rPr>
              <w:t xml:space="preserve"> тыс. руб.,</w:t>
            </w:r>
          </w:p>
          <w:p w:rsidR="00FF261C" w:rsidRPr="001F5B0D" w:rsidRDefault="00FF261C" w:rsidP="00843316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в том числе по годам:</w:t>
            </w:r>
          </w:p>
          <w:p w:rsidR="00FF261C" w:rsidRPr="001F5B0D" w:rsidRDefault="00FF261C" w:rsidP="00843316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2017 год – </w:t>
            </w:r>
            <w:r w:rsidRPr="001F5B0D">
              <w:rPr>
                <w:sz w:val="22"/>
                <w:szCs w:val="28"/>
              </w:rPr>
              <w:t>446 716,0 тыс. руб.;</w:t>
            </w:r>
          </w:p>
          <w:p w:rsidR="00FF261C" w:rsidRPr="001F5B0D" w:rsidRDefault="00FF261C" w:rsidP="00843316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 xml:space="preserve">2018 год </w:t>
            </w:r>
            <w:r>
              <w:rPr>
                <w:sz w:val="22"/>
                <w:szCs w:val="28"/>
              </w:rPr>
              <w:t xml:space="preserve">– </w:t>
            </w:r>
            <w:r w:rsidRPr="001F5B0D">
              <w:rPr>
                <w:sz w:val="22"/>
                <w:szCs w:val="28"/>
              </w:rPr>
              <w:t>317 048,0 тыс. руб.;</w:t>
            </w:r>
          </w:p>
          <w:p w:rsidR="00FF261C" w:rsidRPr="001F5B0D" w:rsidRDefault="00FF261C" w:rsidP="00843316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 xml:space="preserve">2019 год </w:t>
            </w:r>
            <w:r>
              <w:rPr>
                <w:sz w:val="22"/>
                <w:szCs w:val="28"/>
              </w:rPr>
              <w:t xml:space="preserve">– </w:t>
            </w:r>
            <w:r w:rsidRPr="001F5B0D">
              <w:rPr>
                <w:sz w:val="22"/>
                <w:szCs w:val="28"/>
              </w:rPr>
              <w:t>318 679,9 тыс. руб.;</w:t>
            </w:r>
          </w:p>
          <w:p w:rsidR="00FF261C" w:rsidRPr="001F5B0D" w:rsidRDefault="00FF261C" w:rsidP="00843316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2020 год – 333 102,6 тыс. руб.;</w:t>
            </w:r>
          </w:p>
          <w:p w:rsidR="00FF261C" w:rsidRPr="001F5B0D" w:rsidRDefault="00FF261C" w:rsidP="00843316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 xml:space="preserve">2021 год – </w:t>
            </w:r>
            <w:r w:rsidRPr="00F76C24">
              <w:rPr>
                <w:sz w:val="22"/>
                <w:szCs w:val="28"/>
              </w:rPr>
              <w:t>261 938,4</w:t>
            </w:r>
            <w:r w:rsidRPr="001F5B0D">
              <w:rPr>
                <w:sz w:val="22"/>
                <w:szCs w:val="28"/>
              </w:rPr>
              <w:t xml:space="preserve"> тыс. руб.;</w:t>
            </w:r>
          </w:p>
          <w:p w:rsidR="00FF261C" w:rsidRPr="001F5B0D" w:rsidRDefault="00FF261C" w:rsidP="00843316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2022 год </w:t>
            </w:r>
            <w:r w:rsidRPr="00DF6556">
              <w:rPr>
                <w:sz w:val="22"/>
                <w:szCs w:val="28"/>
              </w:rPr>
              <w:t xml:space="preserve">– </w:t>
            </w:r>
            <w:r w:rsidR="00C45A84">
              <w:rPr>
                <w:sz w:val="22"/>
                <w:szCs w:val="28"/>
              </w:rPr>
              <w:t>186 542,4</w:t>
            </w:r>
            <w:r w:rsidRPr="001F5B0D">
              <w:rPr>
                <w:sz w:val="22"/>
                <w:szCs w:val="28"/>
              </w:rPr>
              <w:t xml:space="preserve"> тыс. руб.;</w:t>
            </w:r>
          </w:p>
          <w:p w:rsidR="00FF261C" w:rsidRPr="001F5B0D" w:rsidRDefault="00FF261C" w:rsidP="00843316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2023 год – </w:t>
            </w:r>
            <w:r w:rsidR="00C35398">
              <w:rPr>
                <w:sz w:val="22"/>
                <w:szCs w:val="28"/>
              </w:rPr>
              <w:t>168 664,5</w:t>
            </w:r>
            <w:r w:rsidRPr="001F5B0D">
              <w:rPr>
                <w:sz w:val="22"/>
                <w:szCs w:val="28"/>
              </w:rPr>
              <w:t xml:space="preserve"> тыс. руб.;</w:t>
            </w:r>
          </w:p>
          <w:p w:rsidR="00FF261C" w:rsidRDefault="00FF261C" w:rsidP="00843316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 xml:space="preserve">2024 год – </w:t>
            </w:r>
            <w:r w:rsidR="00C35398">
              <w:rPr>
                <w:sz w:val="22"/>
                <w:szCs w:val="28"/>
              </w:rPr>
              <w:t>186 485,5</w:t>
            </w:r>
            <w:r w:rsidRPr="001F5B0D">
              <w:rPr>
                <w:sz w:val="22"/>
                <w:szCs w:val="28"/>
              </w:rPr>
              <w:t xml:space="preserve"> тыс. руб.</w:t>
            </w:r>
            <w:r>
              <w:rPr>
                <w:sz w:val="22"/>
                <w:szCs w:val="28"/>
              </w:rPr>
              <w:t>;</w:t>
            </w:r>
          </w:p>
          <w:p w:rsidR="00FF261C" w:rsidRPr="001F5B0D" w:rsidRDefault="00FF261C" w:rsidP="00843316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lastRenderedPageBreak/>
              <w:t xml:space="preserve">2025 год – </w:t>
            </w:r>
            <w:r w:rsidR="00C35398">
              <w:rPr>
                <w:sz w:val="22"/>
                <w:szCs w:val="28"/>
              </w:rPr>
              <w:t>186 585,5</w:t>
            </w:r>
            <w:r w:rsidRPr="001F5B0D">
              <w:rPr>
                <w:sz w:val="22"/>
                <w:szCs w:val="28"/>
              </w:rPr>
              <w:t xml:space="preserve"> тыс. руб.</w:t>
            </w:r>
          </w:p>
          <w:p w:rsidR="00FF261C" w:rsidRPr="001F5B0D" w:rsidRDefault="00FF261C" w:rsidP="00843316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Объемы финансирования на выполнение мероприятий программы ежегодно уточняются в процессе исполнения бюджета города и при формировании бюджета на очередной финансовый год и плановый период»</w:t>
            </w:r>
          </w:p>
        </w:tc>
      </w:tr>
    </w:tbl>
    <w:p w:rsidR="002D56E5" w:rsidRPr="002D56E5" w:rsidRDefault="002D56E5" w:rsidP="002D56E5">
      <w:pPr>
        <w:ind w:firstLine="851"/>
        <w:jc w:val="both"/>
        <w:rPr>
          <w:rFonts w:ascii="Times New Roman CYR" w:hAnsi="Times New Roman CYR"/>
          <w:sz w:val="16"/>
          <w:szCs w:val="16"/>
        </w:rPr>
      </w:pPr>
    </w:p>
    <w:p w:rsidR="002D56E5" w:rsidRPr="001F5B0D" w:rsidRDefault="002D56E5" w:rsidP="00EA4D45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2.</w:t>
      </w:r>
      <w:r w:rsidR="009C044E">
        <w:rPr>
          <w:rFonts w:ascii="Times New Roman CYR" w:hAnsi="Times New Roman CYR"/>
          <w:szCs w:val="28"/>
        </w:rPr>
        <w:t>2</w:t>
      </w:r>
      <w:r w:rsidRPr="001F5B0D">
        <w:rPr>
          <w:rFonts w:ascii="Times New Roman CYR" w:hAnsi="Times New Roman CYR"/>
          <w:szCs w:val="28"/>
        </w:rPr>
        <w:t xml:space="preserve">. Раздел </w:t>
      </w:r>
      <w:r w:rsidRPr="001F5B0D">
        <w:rPr>
          <w:rFonts w:ascii="Times New Roman CYR" w:hAnsi="Times New Roman CYR"/>
          <w:szCs w:val="28"/>
          <w:lang w:val="en-US"/>
        </w:rPr>
        <w:t>VI</w:t>
      </w:r>
      <w:r w:rsidRPr="001F5B0D">
        <w:rPr>
          <w:rFonts w:ascii="Times New Roman CYR" w:hAnsi="Times New Roman CYR"/>
          <w:szCs w:val="28"/>
        </w:rPr>
        <w:t xml:space="preserve"> «Ресурсное обеспечение подпрограммы» изложить в следующей редакции:</w:t>
      </w:r>
    </w:p>
    <w:p w:rsidR="002D56E5" w:rsidRPr="001F5B0D" w:rsidRDefault="002D56E5" w:rsidP="00EA4D4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/>
          <w:szCs w:val="28"/>
        </w:rPr>
      </w:pPr>
      <w:r w:rsidRPr="001F5B0D">
        <w:t>«</w:t>
      </w:r>
      <w:r w:rsidRPr="001F5B0D">
        <w:rPr>
          <w:rFonts w:ascii="Times New Roman CYR" w:hAnsi="Times New Roman CYR"/>
          <w:szCs w:val="28"/>
          <w:lang w:val="en-US"/>
        </w:rPr>
        <w:t>VI</w:t>
      </w:r>
      <w:r>
        <w:rPr>
          <w:rFonts w:ascii="Times New Roman CYR" w:hAnsi="Times New Roman CYR"/>
          <w:szCs w:val="28"/>
        </w:rPr>
        <w:t>.</w:t>
      </w:r>
      <w:r w:rsidRPr="001F5B0D">
        <w:rPr>
          <w:rFonts w:ascii="Times New Roman CYR" w:hAnsi="Times New Roman CYR"/>
          <w:szCs w:val="28"/>
        </w:rPr>
        <w:t xml:space="preserve"> Ресурсное обеспечение подпрограммы</w:t>
      </w:r>
    </w:p>
    <w:p w:rsidR="002D56E5" w:rsidRPr="00EA4D45" w:rsidRDefault="002D56E5" w:rsidP="002D56E5">
      <w:pPr>
        <w:widowControl w:val="0"/>
        <w:autoSpaceDE w:val="0"/>
        <w:autoSpaceDN w:val="0"/>
        <w:adjustRightInd w:val="0"/>
        <w:ind w:firstLine="567"/>
        <w:jc w:val="center"/>
        <w:rPr>
          <w:sz w:val="16"/>
          <w:szCs w:val="28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992"/>
        <w:gridCol w:w="992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625858" w:rsidRPr="001E0ACA" w:rsidTr="00625858">
        <w:tc>
          <w:tcPr>
            <w:tcW w:w="568" w:type="dxa"/>
            <w:vMerge w:val="restart"/>
            <w:shd w:val="clear" w:color="auto" w:fill="auto"/>
            <w:vAlign w:val="center"/>
          </w:tcPr>
          <w:p w:rsidR="00625858" w:rsidRDefault="00AA1E58" w:rsidP="00625858">
            <w:pPr>
              <w:ind w:left="-108" w:right="-108"/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№</w:t>
            </w:r>
          </w:p>
          <w:p w:rsidR="00AA1E58" w:rsidRPr="001E0ACA" w:rsidRDefault="00AA1E58" w:rsidP="00625858">
            <w:pPr>
              <w:ind w:left="-108" w:right="-108"/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 xml:space="preserve"> п/п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AA1E58" w:rsidRPr="001E0ACA" w:rsidRDefault="00AA1E58" w:rsidP="00C51913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Наименование</w:t>
            </w:r>
          </w:p>
        </w:tc>
        <w:tc>
          <w:tcPr>
            <w:tcW w:w="8647" w:type="dxa"/>
            <w:gridSpan w:val="10"/>
          </w:tcPr>
          <w:p w:rsidR="00AA1E58" w:rsidRPr="001E0ACA" w:rsidRDefault="00AA1E58" w:rsidP="00C51913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Расходы (тыс. руб.)</w:t>
            </w:r>
          </w:p>
        </w:tc>
      </w:tr>
      <w:tr w:rsidR="00625858" w:rsidRPr="001E0ACA" w:rsidTr="00625858">
        <w:tc>
          <w:tcPr>
            <w:tcW w:w="568" w:type="dxa"/>
            <w:vMerge/>
            <w:shd w:val="clear" w:color="auto" w:fill="auto"/>
            <w:vAlign w:val="center"/>
          </w:tcPr>
          <w:p w:rsidR="00AA1E58" w:rsidRPr="001E0ACA" w:rsidRDefault="00AA1E58" w:rsidP="00C51913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AA1E58" w:rsidRPr="001E0ACA" w:rsidRDefault="00AA1E58" w:rsidP="00C51913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A1E58" w:rsidRPr="001E0ACA" w:rsidRDefault="00AA1E58" w:rsidP="00C51913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Всего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A1E58" w:rsidRPr="001E0ACA" w:rsidRDefault="00AA1E58" w:rsidP="00C51913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2017 год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1E58" w:rsidRPr="001E0ACA" w:rsidRDefault="00AA1E58" w:rsidP="00C51913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2018 год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A1E58" w:rsidRPr="001E0ACA" w:rsidRDefault="00AA1E58" w:rsidP="00C51913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2019 год</w:t>
            </w:r>
          </w:p>
        </w:tc>
        <w:tc>
          <w:tcPr>
            <w:tcW w:w="850" w:type="dxa"/>
            <w:vAlign w:val="center"/>
          </w:tcPr>
          <w:p w:rsidR="00AA1E58" w:rsidRPr="001E0ACA" w:rsidRDefault="00AA1E58" w:rsidP="00C51913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2020 год</w:t>
            </w:r>
          </w:p>
        </w:tc>
        <w:tc>
          <w:tcPr>
            <w:tcW w:w="851" w:type="dxa"/>
            <w:vAlign w:val="center"/>
          </w:tcPr>
          <w:p w:rsidR="00AA1E58" w:rsidRPr="001E0ACA" w:rsidRDefault="00AA1E58" w:rsidP="00C51913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2021 год</w:t>
            </w:r>
          </w:p>
        </w:tc>
        <w:tc>
          <w:tcPr>
            <w:tcW w:w="850" w:type="dxa"/>
          </w:tcPr>
          <w:p w:rsidR="00AA1E58" w:rsidRPr="001E0ACA" w:rsidRDefault="00AA1E58" w:rsidP="00C51913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2022</w:t>
            </w:r>
            <w:r>
              <w:rPr>
                <w:rFonts w:ascii="Times New Roman CYR" w:hAnsi="Times New Roman CYR"/>
                <w:sz w:val="16"/>
                <w:szCs w:val="16"/>
              </w:rPr>
              <w:t xml:space="preserve"> год</w:t>
            </w:r>
          </w:p>
        </w:tc>
        <w:tc>
          <w:tcPr>
            <w:tcW w:w="851" w:type="dxa"/>
          </w:tcPr>
          <w:p w:rsidR="00AA1E58" w:rsidRPr="001E0ACA" w:rsidRDefault="00AA1E58" w:rsidP="00C51913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2023</w:t>
            </w:r>
            <w:r>
              <w:rPr>
                <w:rFonts w:ascii="Times New Roman CYR" w:hAnsi="Times New Roman CYR"/>
                <w:sz w:val="16"/>
                <w:szCs w:val="16"/>
              </w:rPr>
              <w:t xml:space="preserve"> год</w:t>
            </w:r>
          </w:p>
        </w:tc>
        <w:tc>
          <w:tcPr>
            <w:tcW w:w="850" w:type="dxa"/>
            <w:vAlign w:val="center"/>
          </w:tcPr>
          <w:p w:rsidR="00AA1E58" w:rsidRPr="001E0ACA" w:rsidRDefault="00AA1E58" w:rsidP="00C51913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2024 год</w:t>
            </w:r>
          </w:p>
        </w:tc>
        <w:tc>
          <w:tcPr>
            <w:tcW w:w="851" w:type="dxa"/>
          </w:tcPr>
          <w:p w:rsidR="00AA1E58" w:rsidRPr="001E0ACA" w:rsidRDefault="00AA1E58" w:rsidP="00C51913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2025 год</w:t>
            </w:r>
          </w:p>
        </w:tc>
      </w:tr>
      <w:tr w:rsidR="00625858" w:rsidRPr="001E0ACA" w:rsidTr="00625858">
        <w:tc>
          <w:tcPr>
            <w:tcW w:w="568" w:type="dxa"/>
            <w:shd w:val="clear" w:color="auto" w:fill="auto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E0ACA">
              <w:rPr>
                <w:rFonts w:ascii="Times New Roman CYR" w:hAnsi="Times New Roman CYR"/>
                <w:sz w:val="18"/>
                <w:szCs w:val="18"/>
              </w:rPr>
              <w:t>1.</w:t>
            </w:r>
          </w:p>
        </w:tc>
        <w:tc>
          <w:tcPr>
            <w:tcW w:w="992" w:type="dxa"/>
            <w:shd w:val="clear" w:color="auto" w:fill="auto"/>
          </w:tcPr>
          <w:p w:rsidR="00BA70F1" w:rsidRDefault="00AA1E58" w:rsidP="00AA1E5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E0ACA">
              <w:rPr>
                <w:sz w:val="16"/>
                <w:szCs w:val="16"/>
              </w:rPr>
              <w:t>Подпрограмма «Реализация механизмов и инстру</w:t>
            </w:r>
          </w:p>
          <w:p w:rsidR="00BA70F1" w:rsidRDefault="00AA1E58" w:rsidP="00AA1E5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E0ACA">
              <w:rPr>
                <w:sz w:val="16"/>
                <w:szCs w:val="16"/>
              </w:rPr>
              <w:t>ментов эффек</w:t>
            </w:r>
          </w:p>
          <w:p w:rsidR="00BA70F1" w:rsidRDefault="00AA1E58" w:rsidP="00AA1E5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E0ACA">
              <w:rPr>
                <w:sz w:val="16"/>
                <w:szCs w:val="16"/>
              </w:rPr>
              <w:t>тивного управле</w:t>
            </w:r>
          </w:p>
          <w:p w:rsidR="00BA70F1" w:rsidRDefault="00AA1E58" w:rsidP="00AA1E5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E0ACA">
              <w:rPr>
                <w:sz w:val="16"/>
                <w:szCs w:val="16"/>
              </w:rPr>
              <w:t>ния муници</w:t>
            </w:r>
          </w:p>
          <w:p w:rsidR="00BA70F1" w:rsidRDefault="00AA1E58" w:rsidP="00AA1E5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E0ACA">
              <w:rPr>
                <w:sz w:val="16"/>
                <w:szCs w:val="16"/>
              </w:rPr>
              <w:t>пальны</w:t>
            </w:r>
          </w:p>
          <w:p w:rsidR="00BA70F1" w:rsidRDefault="00BA70F1" w:rsidP="00AA1E5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ми </w:t>
            </w:r>
            <w:r w:rsidR="00AA1E58" w:rsidRPr="001E0ACA">
              <w:rPr>
                <w:sz w:val="16"/>
                <w:szCs w:val="16"/>
              </w:rPr>
              <w:t>финан</w:t>
            </w:r>
          </w:p>
          <w:p w:rsidR="00BA70F1" w:rsidRDefault="00AA1E58" w:rsidP="00AA1E5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E0ACA">
              <w:rPr>
                <w:sz w:val="16"/>
                <w:szCs w:val="16"/>
              </w:rPr>
              <w:t>сами и муници</w:t>
            </w:r>
          </w:p>
          <w:p w:rsidR="00AA1E58" w:rsidRDefault="00AA1E58" w:rsidP="00AA1E5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E0ACA">
              <w:rPr>
                <w:sz w:val="16"/>
                <w:szCs w:val="16"/>
              </w:rPr>
              <w:t>пальным долгом»</w:t>
            </w:r>
          </w:p>
          <w:p w:rsidR="0075191F" w:rsidRPr="001E0ACA" w:rsidRDefault="0075191F" w:rsidP="00AA1E58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A1E58" w:rsidRPr="001E0ACA" w:rsidRDefault="00EB42F9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2405762,8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A1E58" w:rsidRPr="001E0ACA" w:rsidRDefault="00AA1E58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1E58" w:rsidRPr="001E0ACA" w:rsidRDefault="00AA1E58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A1E58" w:rsidRPr="001E0ACA" w:rsidRDefault="00AA1E58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50" w:type="dxa"/>
            <w:vAlign w:val="center"/>
          </w:tcPr>
          <w:p w:rsidR="00AA1E58" w:rsidRPr="001E0ACA" w:rsidRDefault="00AA1E58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333102,6</w:t>
            </w:r>
          </w:p>
        </w:tc>
        <w:tc>
          <w:tcPr>
            <w:tcW w:w="851" w:type="dxa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261938,4</w:t>
            </w:r>
          </w:p>
        </w:tc>
        <w:tc>
          <w:tcPr>
            <w:tcW w:w="850" w:type="dxa"/>
            <w:vAlign w:val="center"/>
          </w:tcPr>
          <w:p w:rsidR="00AA1E58" w:rsidRPr="001E0ACA" w:rsidRDefault="000A1597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186542,4</w:t>
            </w:r>
          </w:p>
        </w:tc>
        <w:tc>
          <w:tcPr>
            <w:tcW w:w="851" w:type="dxa"/>
            <w:vAlign w:val="center"/>
          </w:tcPr>
          <w:p w:rsidR="00AA1E58" w:rsidRPr="001E0ACA" w:rsidRDefault="000B2864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168664,5</w:t>
            </w:r>
          </w:p>
        </w:tc>
        <w:tc>
          <w:tcPr>
            <w:tcW w:w="850" w:type="dxa"/>
            <w:vAlign w:val="center"/>
          </w:tcPr>
          <w:p w:rsidR="00AA1E58" w:rsidRPr="001E0ACA" w:rsidRDefault="000B2864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186485,5</w:t>
            </w:r>
          </w:p>
        </w:tc>
        <w:tc>
          <w:tcPr>
            <w:tcW w:w="851" w:type="dxa"/>
            <w:vAlign w:val="center"/>
          </w:tcPr>
          <w:p w:rsidR="00AA1E58" w:rsidRPr="001E0ACA" w:rsidRDefault="000B2864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186585,5</w:t>
            </w:r>
          </w:p>
        </w:tc>
      </w:tr>
      <w:tr w:rsidR="00625858" w:rsidRPr="001E0ACA" w:rsidTr="00625858">
        <w:tc>
          <w:tcPr>
            <w:tcW w:w="568" w:type="dxa"/>
            <w:shd w:val="clear" w:color="auto" w:fill="auto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E0ACA">
              <w:rPr>
                <w:rFonts w:ascii="Times New Roman CYR" w:hAnsi="Times New Roman CYR"/>
                <w:sz w:val="18"/>
                <w:szCs w:val="18"/>
              </w:rPr>
              <w:t>1.1.</w:t>
            </w:r>
          </w:p>
        </w:tc>
        <w:tc>
          <w:tcPr>
            <w:tcW w:w="992" w:type="dxa"/>
            <w:shd w:val="clear" w:color="auto" w:fill="auto"/>
          </w:tcPr>
          <w:p w:rsidR="00BA70F1" w:rsidRDefault="00AA1E58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Основ</w:t>
            </w:r>
          </w:p>
          <w:p w:rsidR="00BA70F1" w:rsidRDefault="00AA1E58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ное мероприятие 1 «Своев</w:t>
            </w:r>
          </w:p>
          <w:p w:rsidR="00BA70F1" w:rsidRDefault="00AA1E58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ремен</w:t>
            </w:r>
          </w:p>
          <w:p w:rsidR="00BA70F1" w:rsidRDefault="00BA70F1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ная и качесвенная организация бюдже</w:t>
            </w:r>
            <w:r w:rsidR="00AA1E58" w:rsidRPr="001E0ACA">
              <w:rPr>
                <w:rFonts w:ascii="Times New Roman CYR" w:hAnsi="Times New Roman CYR"/>
                <w:sz w:val="16"/>
                <w:szCs w:val="16"/>
              </w:rPr>
              <w:t xml:space="preserve">ного </w:t>
            </w:r>
            <w:r>
              <w:rPr>
                <w:rFonts w:ascii="Times New Roman CYR" w:hAnsi="Times New Roman CYR"/>
                <w:sz w:val="16"/>
                <w:szCs w:val="16"/>
              </w:rPr>
              <w:t>процесса на террит</w:t>
            </w:r>
            <w:r w:rsidR="00AA1E58" w:rsidRPr="001E0ACA">
              <w:rPr>
                <w:rFonts w:ascii="Times New Roman CYR" w:hAnsi="Times New Roman CYR"/>
                <w:sz w:val="16"/>
                <w:szCs w:val="16"/>
              </w:rPr>
              <w:t>рии города Липец</w:t>
            </w:r>
          </w:p>
          <w:p w:rsidR="00AA1E58" w:rsidRPr="001E0ACA" w:rsidRDefault="00AA1E58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ка»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A1E58" w:rsidRPr="001E0ACA" w:rsidRDefault="000B2864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489250,3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46405,0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50276,9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51915,0</w:t>
            </w:r>
          </w:p>
        </w:tc>
        <w:tc>
          <w:tcPr>
            <w:tcW w:w="850" w:type="dxa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51789,0</w:t>
            </w:r>
          </w:p>
        </w:tc>
        <w:tc>
          <w:tcPr>
            <w:tcW w:w="851" w:type="dxa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52094,0</w:t>
            </w:r>
          </w:p>
        </w:tc>
        <w:tc>
          <w:tcPr>
            <w:tcW w:w="850" w:type="dxa"/>
            <w:vAlign w:val="center"/>
          </w:tcPr>
          <w:p w:rsidR="00AA1E58" w:rsidRPr="001E0ACA" w:rsidRDefault="00925AD7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58138,4</w:t>
            </w:r>
          </w:p>
        </w:tc>
        <w:tc>
          <w:tcPr>
            <w:tcW w:w="851" w:type="dxa"/>
            <w:vAlign w:val="center"/>
          </w:tcPr>
          <w:p w:rsidR="00AA1E58" w:rsidRPr="001E0ACA" w:rsidRDefault="000B2864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59654,0</w:t>
            </w:r>
          </w:p>
        </w:tc>
        <w:tc>
          <w:tcPr>
            <w:tcW w:w="850" w:type="dxa"/>
            <w:vAlign w:val="center"/>
          </w:tcPr>
          <w:p w:rsidR="00AA1E58" w:rsidRPr="001E0ACA" w:rsidRDefault="00666330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59489,0</w:t>
            </w:r>
          </w:p>
        </w:tc>
        <w:tc>
          <w:tcPr>
            <w:tcW w:w="851" w:type="dxa"/>
            <w:vAlign w:val="center"/>
          </w:tcPr>
          <w:p w:rsidR="00AA1E58" w:rsidRPr="001E0ACA" w:rsidRDefault="00666330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59489,0</w:t>
            </w:r>
          </w:p>
        </w:tc>
      </w:tr>
      <w:tr w:rsidR="00625858" w:rsidRPr="001E0ACA" w:rsidTr="00625858">
        <w:tc>
          <w:tcPr>
            <w:tcW w:w="568" w:type="dxa"/>
            <w:shd w:val="clear" w:color="auto" w:fill="auto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E0ACA">
              <w:rPr>
                <w:rFonts w:ascii="Times New Roman CYR" w:hAnsi="Times New Roman CYR"/>
                <w:sz w:val="18"/>
                <w:szCs w:val="18"/>
              </w:rPr>
              <w:t>1.2.</w:t>
            </w:r>
          </w:p>
        </w:tc>
        <w:tc>
          <w:tcPr>
            <w:tcW w:w="992" w:type="dxa"/>
            <w:shd w:val="clear" w:color="auto" w:fill="auto"/>
          </w:tcPr>
          <w:p w:rsidR="00BA70F1" w:rsidRDefault="00BA70F1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Осно</w:t>
            </w:r>
            <w:r w:rsidR="00AA1E58" w:rsidRPr="001E0ACA">
              <w:rPr>
                <w:rFonts w:ascii="Times New Roman CYR" w:hAnsi="Times New Roman CYR"/>
                <w:sz w:val="16"/>
                <w:szCs w:val="16"/>
              </w:rPr>
              <w:t>ное меро</w:t>
            </w:r>
            <w:r>
              <w:rPr>
                <w:rFonts w:ascii="Times New Roman CYR" w:hAnsi="Times New Roman CYR"/>
                <w:sz w:val="16"/>
                <w:szCs w:val="16"/>
              </w:rPr>
              <w:t>приятие 2 «Пов</w:t>
            </w:r>
            <w:r w:rsidR="00AA1E58" w:rsidRPr="001E0ACA">
              <w:rPr>
                <w:rFonts w:ascii="Times New Roman CYR" w:hAnsi="Times New Roman CYR"/>
                <w:sz w:val="16"/>
                <w:szCs w:val="16"/>
              </w:rPr>
              <w:t>ше</w:t>
            </w:r>
          </w:p>
          <w:p w:rsidR="00BA70F1" w:rsidRDefault="00AA1E58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ние эф</w:t>
            </w:r>
          </w:p>
          <w:p w:rsidR="00BA70F1" w:rsidRDefault="00AA1E58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фектив</w:t>
            </w:r>
          </w:p>
          <w:p w:rsidR="00BA70F1" w:rsidRDefault="00AA1E58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ности бюджет</w:t>
            </w:r>
          </w:p>
          <w:p w:rsidR="00BA70F1" w:rsidRDefault="00AA1E58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ных расхо</w:t>
            </w:r>
          </w:p>
          <w:p w:rsidR="00AA1E58" w:rsidRPr="001E0ACA" w:rsidRDefault="00AA1E58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дов»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A1E58" w:rsidRPr="001E0ACA" w:rsidRDefault="00916A93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84837,3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8400,0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8450,0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13219,0</w:t>
            </w:r>
          </w:p>
        </w:tc>
        <w:tc>
          <w:tcPr>
            <w:tcW w:w="850" w:type="dxa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9818,0</w:t>
            </w:r>
          </w:p>
        </w:tc>
        <w:tc>
          <w:tcPr>
            <w:tcW w:w="851" w:type="dxa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9583,4</w:t>
            </w:r>
          </w:p>
        </w:tc>
        <w:tc>
          <w:tcPr>
            <w:tcW w:w="850" w:type="dxa"/>
            <w:vAlign w:val="center"/>
          </w:tcPr>
          <w:p w:rsidR="00AA1E58" w:rsidRPr="001E0ACA" w:rsidRDefault="00580070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9442,4</w:t>
            </w:r>
          </w:p>
        </w:tc>
        <w:tc>
          <w:tcPr>
            <w:tcW w:w="851" w:type="dxa"/>
            <w:vAlign w:val="center"/>
          </w:tcPr>
          <w:p w:rsidR="00AA1E58" w:rsidRPr="001E0ACA" w:rsidRDefault="00916A93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8641,5</w:t>
            </w:r>
          </w:p>
        </w:tc>
        <w:tc>
          <w:tcPr>
            <w:tcW w:w="850" w:type="dxa"/>
            <w:vAlign w:val="center"/>
          </w:tcPr>
          <w:p w:rsidR="00AA1E58" w:rsidRPr="001E0ACA" w:rsidRDefault="00916A93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8641,5</w:t>
            </w:r>
          </w:p>
        </w:tc>
        <w:tc>
          <w:tcPr>
            <w:tcW w:w="851" w:type="dxa"/>
            <w:vAlign w:val="center"/>
          </w:tcPr>
          <w:p w:rsidR="00AA1E58" w:rsidRPr="001E0ACA" w:rsidRDefault="00916A93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8641,5</w:t>
            </w:r>
          </w:p>
        </w:tc>
      </w:tr>
      <w:tr w:rsidR="00625858" w:rsidRPr="001E0ACA" w:rsidTr="00625858">
        <w:tc>
          <w:tcPr>
            <w:tcW w:w="568" w:type="dxa"/>
            <w:shd w:val="clear" w:color="auto" w:fill="auto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E0ACA">
              <w:rPr>
                <w:rFonts w:ascii="Times New Roman CYR" w:hAnsi="Times New Roman CYR"/>
                <w:sz w:val="18"/>
                <w:szCs w:val="18"/>
              </w:rPr>
              <w:t>1.3.</w:t>
            </w:r>
          </w:p>
        </w:tc>
        <w:tc>
          <w:tcPr>
            <w:tcW w:w="992" w:type="dxa"/>
            <w:shd w:val="clear" w:color="auto" w:fill="auto"/>
          </w:tcPr>
          <w:p w:rsidR="00BA70F1" w:rsidRDefault="00AA1E58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Основ</w:t>
            </w:r>
          </w:p>
          <w:p w:rsidR="00BA70F1" w:rsidRDefault="00AA1E58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ное мероприятие 3 «Реализация муници</w:t>
            </w:r>
          </w:p>
          <w:p w:rsidR="00BA70F1" w:rsidRDefault="00AA1E58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пальной долговой поли</w:t>
            </w:r>
          </w:p>
          <w:p w:rsidR="00AA1E58" w:rsidRPr="001E0ACA" w:rsidRDefault="00AA1E58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тики»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A1E58" w:rsidRPr="001E0ACA" w:rsidRDefault="00916A93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1597998,6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383889,0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248802,9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242797,0</w:t>
            </w:r>
          </w:p>
        </w:tc>
        <w:tc>
          <w:tcPr>
            <w:tcW w:w="850" w:type="dxa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256214,6</w:t>
            </w:r>
          </w:p>
        </w:tc>
        <w:tc>
          <w:tcPr>
            <w:tcW w:w="851" w:type="dxa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166167,0</w:t>
            </w:r>
          </w:p>
        </w:tc>
        <w:tc>
          <w:tcPr>
            <w:tcW w:w="850" w:type="dxa"/>
            <w:vAlign w:val="center"/>
          </w:tcPr>
          <w:p w:rsidR="00AA1E58" w:rsidRPr="001E0ACA" w:rsidRDefault="00DD7531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81028,1</w:t>
            </w:r>
          </w:p>
        </w:tc>
        <w:tc>
          <w:tcPr>
            <w:tcW w:w="851" w:type="dxa"/>
            <w:vAlign w:val="center"/>
          </w:tcPr>
          <w:p w:rsidR="00AA1E58" w:rsidRPr="001E0ACA" w:rsidRDefault="00916A93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61</w:t>
            </w:r>
            <w:r w:rsidR="00AA1E58" w:rsidRPr="001E0ACA">
              <w:rPr>
                <w:rFonts w:ascii="Times New Roman CYR" w:hAnsi="Times New Roman CYR"/>
                <w:sz w:val="16"/>
                <w:szCs w:val="16"/>
              </w:rPr>
              <w:t>000,0</w:t>
            </w:r>
          </w:p>
        </w:tc>
        <w:tc>
          <w:tcPr>
            <w:tcW w:w="850" w:type="dxa"/>
            <w:vAlign w:val="center"/>
          </w:tcPr>
          <w:p w:rsidR="00AA1E58" w:rsidRPr="001E0ACA" w:rsidRDefault="00916A93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79</w:t>
            </w:r>
            <w:r w:rsidR="00AA1E58">
              <w:rPr>
                <w:rFonts w:ascii="Times New Roman CYR" w:hAnsi="Times New Roman CYR"/>
                <w:sz w:val="16"/>
                <w:szCs w:val="16"/>
              </w:rPr>
              <w:t>000,0</w:t>
            </w:r>
          </w:p>
        </w:tc>
        <w:tc>
          <w:tcPr>
            <w:tcW w:w="851" w:type="dxa"/>
            <w:vAlign w:val="center"/>
          </w:tcPr>
          <w:p w:rsidR="00AA1E58" w:rsidRPr="001E0ACA" w:rsidRDefault="00916A93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79100</w:t>
            </w:r>
            <w:r w:rsidR="00AA1E58">
              <w:rPr>
                <w:rFonts w:ascii="Times New Roman CYR" w:hAnsi="Times New Roman CYR"/>
                <w:sz w:val="16"/>
                <w:szCs w:val="16"/>
              </w:rPr>
              <w:t>,0</w:t>
            </w:r>
          </w:p>
        </w:tc>
      </w:tr>
      <w:tr w:rsidR="00625858" w:rsidRPr="001E0ACA" w:rsidTr="00625858">
        <w:tc>
          <w:tcPr>
            <w:tcW w:w="568" w:type="dxa"/>
            <w:shd w:val="clear" w:color="auto" w:fill="auto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E0ACA">
              <w:rPr>
                <w:rFonts w:ascii="Times New Roman CYR" w:hAnsi="Times New Roman CYR"/>
                <w:sz w:val="18"/>
                <w:szCs w:val="18"/>
              </w:rPr>
              <w:t>1.4.</w:t>
            </w:r>
          </w:p>
        </w:tc>
        <w:tc>
          <w:tcPr>
            <w:tcW w:w="992" w:type="dxa"/>
            <w:shd w:val="clear" w:color="auto" w:fill="auto"/>
          </w:tcPr>
          <w:p w:rsidR="00BA70F1" w:rsidRDefault="00AA1E58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Основ</w:t>
            </w:r>
          </w:p>
          <w:p w:rsidR="00AA1E58" w:rsidRPr="001E0ACA" w:rsidRDefault="00AA1E58" w:rsidP="00AA1E58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 xml:space="preserve">ное </w:t>
            </w:r>
            <w:r w:rsidRPr="001E0ACA">
              <w:rPr>
                <w:rFonts w:ascii="Times New Roman CYR" w:hAnsi="Times New Roman CYR"/>
                <w:sz w:val="16"/>
                <w:szCs w:val="16"/>
              </w:rPr>
              <w:lastRenderedPageBreak/>
              <w:t>мероприятие 4 «Функционирование системы межведомственного бухгалтер</w:t>
            </w:r>
            <w:r w:rsidR="007D22FE">
              <w:rPr>
                <w:rFonts w:ascii="Times New Roman CYR" w:hAnsi="Times New Roman CYR"/>
                <w:sz w:val="16"/>
                <w:szCs w:val="16"/>
              </w:rPr>
              <w:t>-</w:t>
            </w:r>
            <w:r w:rsidRPr="001E0ACA">
              <w:rPr>
                <w:rFonts w:ascii="Times New Roman CYR" w:hAnsi="Times New Roman CYR"/>
                <w:sz w:val="16"/>
                <w:szCs w:val="16"/>
              </w:rPr>
              <w:t>ского обслуживания»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A1E58" w:rsidRPr="001E0ACA" w:rsidRDefault="00916A93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lastRenderedPageBreak/>
              <w:t>233676,6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8022,0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9518,2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A1E58" w:rsidRPr="001E0ACA" w:rsidRDefault="00AA1E58" w:rsidP="00AA1E58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10748,9</w:t>
            </w:r>
          </w:p>
        </w:tc>
        <w:tc>
          <w:tcPr>
            <w:tcW w:w="850" w:type="dxa"/>
            <w:vAlign w:val="center"/>
          </w:tcPr>
          <w:p w:rsidR="00AA1E58" w:rsidRPr="001E0ACA" w:rsidRDefault="00AA1E58" w:rsidP="00AA1E58">
            <w:pPr>
              <w:jc w:val="center"/>
              <w:rPr>
                <w:sz w:val="16"/>
                <w:szCs w:val="16"/>
              </w:rPr>
            </w:pPr>
            <w:r w:rsidRPr="001E0ACA">
              <w:rPr>
                <w:sz w:val="16"/>
                <w:szCs w:val="16"/>
              </w:rPr>
              <w:t>15281,0</w:t>
            </w:r>
          </w:p>
        </w:tc>
        <w:tc>
          <w:tcPr>
            <w:tcW w:w="851" w:type="dxa"/>
            <w:vAlign w:val="center"/>
          </w:tcPr>
          <w:p w:rsidR="00AA1E58" w:rsidRPr="001E0ACA" w:rsidRDefault="00AA1E58" w:rsidP="00AA1E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34094</w:t>
            </w:r>
            <w:r w:rsidRPr="001E0ACA">
              <w:rPr>
                <w:sz w:val="16"/>
                <w:szCs w:val="16"/>
              </w:rPr>
              <w:t>,0</w:t>
            </w:r>
          </w:p>
        </w:tc>
        <w:tc>
          <w:tcPr>
            <w:tcW w:w="850" w:type="dxa"/>
            <w:vAlign w:val="center"/>
          </w:tcPr>
          <w:p w:rsidR="00AA1E58" w:rsidRPr="001E0ACA" w:rsidRDefault="00EC44D6" w:rsidP="00AA1E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37933,5</w:t>
            </w:r>
          </w:p>
        </w:tc>
        <w:tc>
          <w:tcPr>
            <w:tcW w:w="851" w:type="dxa"/>
            <w:vAlign w:val="center"/>
          </w:tcPr>
          <w:p w:rsidR="00AA1E58" w:rsidRPr="001E0ACA" w:rsidRDefault="007216E0" w:rsidP="00AA1E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39369,0</w:t>
            </w:r>
          </w:p>
        </w:tc>
        <w:tc>
          <w:tcPr>
            <w:tcW w:w="850" w:type="dxa"/>
            <w:vAlign w:val="center"/>
          </w:tcPr>
          <w:p w:rsidR="00AA1E58" w:rsidRPr="001E0ACA" w:rsidRDefault="007216E0" w:rsidP="00AA1E58">
            <w:pPr>
              <w:jc w:val="center"/>
            </w:pPr>
            <w:r>
              <w:rPr>
                <w:rFonts w:ascii="Times New Roman CYR" w:hAnsi="Times New Roman CYR"/>
                <w:sz w:val="16"/>
                <w:szCs w:val="16"/>
              </w:rPr>
              <w:t>39355,0</w:t>
            </w:r>
          </w:p>
        </w:tc>
        <w:tc>
          <w:tcPr>
            <w:tcW w:w="851" w:type="dxa"/>
            <w:vAlign w:val="center"/>
          </w:tcPr>
          <w:p w:rsidR="00AA1E58" w:rsidRPr="001E0ACA" w:rsidRDefault="007216E0" w:rsidP="00AA1E58">
            <w:pPr>
              <w:jc w:val="center"/>
            </w:pPr>
            <w:r>
              <w:rPr>
                <w:rFonts w:ascii="Times New Roman CYR" w:hAnsi="Times New Roman CYR"/>
                <w:sz w:val="16"/>
                <w:szCs w:val="16"/>
              </w:rPr>
              <w:t>39355,0</w:t>
            </w:r>
            <w:r w:rsidR="00AA1E58" w:rsidRPr="001E0ACA">
              <w:rPr>
                <w:rFonts w:ascii="Times New Roman CYR" w:hAnsi="Times New Roman CYR"/>
                <w:sz w:val="16"/>
                <w:szCs w:val="16"/>
              </w:rPr>
              <w:t>»</w:t>
            </w:r>
          </w:p>
        </w:tc>
      </w:tr>
    </w:tbl>
    <w:p w:rsidR="00BA70F1" w:rsidRDefault="00BA70F1" w:rsidP="00BA70F1">
      <w:pPr>
        <w:jc w:val="both"/>
        <w:rPr>
          <w:rFonts w:ascii="Times New Roman CYR" w:hAnsi="Times New Roman CYR"/>
          <w:szCs w:val="28"/>
        </w:rPr>
      </w:pPr>
    </w:p>
    <w:p w:rsidR="00BA70F1" w:rsidRDefault="00BA70F1" w:rsidP="00BA70F1">
      <w:pPr>
        <w:jc w:val="both"/>
        <w:rPr>
          <w:rFonts w:ascii="Times New Roman CYR" w:hAnsi="Times New Roman CYR"/>
          <w:szCs w:val="28"/>
        </w:rPr>
      </w:pPr>
    </w:p>
    <w:p w:rsidR="00BA70F1" w:rsidRDefault="00BA70F1" w:rsidP="00BA70F1">
      <w:pPr>
        <w:jc w:val="both"/>
        <w:rPr>
          <w:rFonts w:ascii="Times New Roman CYR" w:hAnsi="Times New Roman CYR"/>
          <w:szCs w:val="28"/>
        </w:rPr>
      </w:pPr>
    </w:p>
    <w:p w:rsidR="00BA70F1" w:rsidRPr="001F5B0D" w:rsidRDefault="00BA70F1" w:rsidP="00BA70F1">
      <w:pPr>
        <w:jc w:val="both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Глава города Липецка</w:t>
      </w:r>
      <w:r w:rsidRPr="001F5B0D">
        <w:rPr>
          <w:rFonts w:ascii="Times New Roman CYR" w:hAnsi="Times New Roman CYR"/>
          <w:szCs w:val="28"/>
        </w:rPr>
        <w:tab/>
      </w:r>
      <w:r w:rsidRPr="001F5B0D">
        <w:rPr>
          <w:rFonts w:ascii="Times New Roman CYR" w:hAnsi="Times New Roman CYR"/>
          <w:szCs w:val="28"/>
        </w:rPr>
        <w:tab/>
      </w:r>
      <w:r w:rsidRPr="001F5B0D">
        <w:rPr>
          <w:rFonts w:ascii="Times New Roman CYR" w:hAnsi="Times New Roman CYR"/>
          <w:szCs w:val="28"/>
        </w:rPr>
        <w:tab/>
      </w:r>
      <w:r w:rsidRPr="001F5B0D">
        <w:rPr>
          <w:rFonts w:ascii="Times New Roman CYR" w:hAnsi="Times New Roman CYR"/>
          <w:szCs w:val="28"/>
        </w:rPr>
        <w:tab/>
      </w:r>
      <w:r w:rsidRPr="001F5B0D">
        <w:rPr>
          <w:rFonts w:ascii="Times New Roman CYR" w:hAnsi="Times New Roman CYR"/>
          <w:szCs w:val="28"/>
        </w:rPr>
        <w:tab/>
      </w:r>
      <w:r w:rsidRPr="001F5B0D">
        <w:rPr>
          <w:rFonts w:ascii="Times New Roman CYR" w:hAnsi="Times New Roman CYR"/>
          <w:szCs w:val="28"/>
        </w:rPr>
        <w:tab/>
      </w:r>
      <w:r w:rsidRPr="001F5B0D">
        <w:rPr>
          <w:rFonts w:ascii="Times New Roman CYR" w:hAnsi="Times New Roman CYR"/>
          <w:szCs w:val="28"/>
        </w:rPr>
        <w:tab/>
      </w:r>
      <w:r w:rsidRPr="001F5B0D"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 xml:space="preserve">     </w:t>
      </w:r>
      <w:r w:rsidRPr="001F5B0D">
        <w:rPr>
          <w:rFonts w:ascii="Times New Roman CYR" w:hAnsi="Times New Roman CYR"/>
          <w:szCs w:val="28"/>
        </w:rPr>
        <w:t>Е.Ю.Уваркина</w:t>
      </w:r>
    </w:p>
    <w:p w:rsidR="00BA70F1" w:rsidRPr="001F5B0D" w:rsidRDefault="00BA70F1" w:rsidP="00BA70F1">
      <w:pPr>
        <w:jc w:val="both"/>
        <w:rPr>
          <w:rFonts w:ascii="Times New Roman CYR" w:hAnsi="Times New Roman CYR"/>
          <w:szCs w:val="28"/>
        </w:rPr>
      </w:pPr>
    </w:p>
    <w:p w:rsidR="007A3AE5" w:rsidRDefault="007A3AE5" w:rsidP="007A3AE5">
      <w:pPr>
        <w:jc w:val="both"/>
        <w:rPr>
          <w:rFonts w:ascii="Times New Roman CYR" w:hAnsi="Times New Roman CYR"/>
          <w:szCs w:val="28"/>
        </w:rPr>
      </w:pPr>
    </w:p>
    <w:sectPr w:rsidR="007A3AE5" w:rsidSect="002D56E5">
      <w:headerReference w:type="default" r:id="rId9"/>
      <w:headerReference w:type="first" r:id="rId10"/>
      <w:pgSz w:w="11906" w:h="16838" w:code="9"/>
      <w:pgMar w:top="1418" w:right="567" w:bottom="1134" w:left="1418" w:header="851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7B8" w:rsidRDefault="007F07B8">
      <w:r>
        <w:separator/>
      </w:r>
    </w:p>
  </w:endnote>
  <w:endnote w:type="continuationSeparator" w:id="0">
    <w:p w:rsidR="007F07B8" w:rsidRDefault="007F0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7B8" w:rsidRDefault="007F07B8">
      <w:r>
        <w:separator/>
      </w:r>
    </w:p>
  </w:footnote>
  <w:footnote w:type="continuationSeparator" w:id="0">
    <w:p w:rsidR="007F07B8" w:rsidRDefault="007F07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46B0" w:rsidRDefault="002846B0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1512F9">
      <w:rPr>
        <w:noProof/>
      </w:rPr>
      <w:t>6</w:t>
    </w:r>
    <w:r>
      <w:fldChar w:fldCharType="end"/>
    </w:r>
  </w:p>
  <w:p w:rsidR="00793173" w:rsidRPr="002846B0" w:rsidRDefault="00793173" w:rsidP="002846B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450" w:rsidRDefault="0027501E" w:rsidP="0027501E">
    <w:pPr>
      <w:pStyle w:val="a4"/>
      <w:tabs>
        <w:tab w:val="clear" w:pos="4677"/>
        <w:tab w:val="clear" w:pos="9355"/>
        <w:tab w:val="left" w:pos="730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513BB"/>
    <w:multiLevelType w:val="hybridMultilevel"/>
    <w:tmpl w:val="4A54C75A"/>
    <w:lvl w:ilvl="0" w:tplc="C6C611A6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85D153E"/>
    <w:multiLevelType w:val="hybridMultilevel"/>
    <w:tmpl w:val="E0942C4C"/>
    <w:lvl w:ilvl="0" w:tplc="23BE89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986F8C"/>
    <w:multiLevelType w:val="hybridMultilevel"/>
    <w:tmpl w:val="B33E08CA"/>
    <w:lvl w:ilvl="0" w:tplc="8D6A993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6E017427"/>
    <w:multiLevelType w:val="multilevel"/>
    <w:tmpl w:val="40B6DE4A"/>
    <w:lvl w:ilvl="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12" w:hanging="2160"/>
      </w:pPr>
      <w:rPr>
        <w:rFonts w:hint="default"/>
      </w:rPr>
    </w:lvl>
  </w:abstractNum>
  <w:abstractNum w:abstractNumId="4" w15:restartNumberingAfterBreak="0">
    <w:nsid w:val="7AA0258A"/>
    <w:multiLevelType w:val="hybridMultilevel"/>
    <w:tmpl w:val="AE849160"/>
    <w:lvl w:ilvl="0" w:tplc="A3C42CC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0" w:hanging="360"/>
      </w:pPr>
    </w:lvl>
    <w:lvl w:ilvl="2" w:tplc="0419001B" w:tentative="1">
      <w:start w:val="1"/>
      <w:numFmt w:val="lowerRoman"/>
      <w:lvlText w:val="%3."/>
      <w:lvlJc w:val="right"/>
      <w:pPr>
        <w:ind w:left="6120" w:hanging="180"/>
      </w:pPr>
    </w:lvl>
    <w:lvl w:ilvl="3" w:tplc="0419000F" w:tentative="1">
      <w:start w:val="1"/>
      <w:numFmt w:val="decimal"/>
      <w:lvlText w:val="%4."/>
      <w:lvlJc w:val="left"/>
      <w:pPr>
        <w:ind w:left="6840" w:hanging="360"/>
      </w:pPr>
    </w:lvl>
    <w:lvl w:ilvl="4" w:tplc="04190019" w:tentative="1">
      <w:start w:val="1"/>
      <w:numFmt w:val="lowerLetter"/>
      <w:lvlText w:val="%5."/>
      <w:lvlJc w:val="left"/>
      <w:pPr>
        <w:ind w:left="7560" w:hanging="360"/>
      </w:pPr>
    </w:lvl>
    <w:lvl w:ilvl="5" w:tplc="0419001B" w:tentative="1">
      <w:start w:val="1"/>
      <w:numFmt w:val="lowerRoman"/>
      <w:lvlText w:val="%6."/>
      <w:lvlJc w:val="right"/>
      <w:pPr>
        <w:ind w:left="8280" w:hanging="180"/>
      </w:pPr>
    </w:lvl>
    <w:lvl w:ilvl="6" w:tplc="0419000F" w:tentative="1">
      <w:start w:val="1"/>
      <w:numFmt w:val="decimal"/>
      <w:lvlText w:val="%7."/>
      <w:lvlJc w:val="left"/>
      <w:pPr>
        <w:ind w:left="9000" w:hanging="360"/>
      </w:pPr>
    </w:lvl>
    <w:lvl w:ilvl="7" w:tplc="04190019" w:tentative="1">
      <w:start w:val="1"/>
      <w:numFmt w:val="lowerLetter"/>
      <w:lvlText w:val="%8."/>
      <w:lvlJc w:val="left"/>
      <w:pPr>
        <w:ind w:left="9720" w:hanging="360"/>
      </w:pPr>
    </w:lvl>
    <w:lvl w:ilvl="8" w:tplc="0419001B" w:tentative="1">
      <w:start w:val="1"/>
      <w:numFmt w:val="lowerRoman"/>
      <w:lvlText w:val="%9."/>
      <w:lvlJc w:val="right"/>
      <w:pPr>
        <w:ind w:left="104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78F4"/>
    <w:rsid w:val="00010684"/>
    <w:rsid w:val="00012AAD"/>
    <w:rsid w:val="000148F2"/>
    <w:rsid w:val="00027BE7"/>
    <w:rsid w:val="000433D7"/>
    <w:rsid w:val="00045DB9"/>
    <w:rsid w:val="00050A57"/>
    <w:rsid w:val="00062A98"/>
    <w:rsid w:val="00063729"/>
    <w:rsid w:val="000669EB"/>
    <w:rsid w:val="00070A7A"/>
    <w:rsid w:val="00070B7E"/>
    <w:rsid w:val="0007328E"/>
    <w:rsid w:val="00076084"/>
    <w:rsid w:val="00076C9A"/>
    <w:rsid w:val="00080C27"/>
    <w:rsid w:val="000812DB"/>
    <w:rsid w:val="00083D08"/>
    <w:rsid w:val="000934D9"/>
    <w:rsid w:val="00097B9E"/>
    <w:rsid w:val="000A1597"/>
    <w:rsid w:val="000A1A45"/>
    <w:rsid w:val="000A4FB5"/>
    <w:rsid w:val="000B12A4"/>
    <w:rsid w:val="000B2864"/>
    <w:rsid w:val="000C244B"/>
    <w:rsid w:val="000D104B"/>
    <w:rsid w:val="000D205C"/>
    <w:rsid w:val="000D2798"/>
    <w:rsid w:val="000D4478"/>
    <w:rsid w:val="000E0A09"/>
    <w:rsid w:val="000E0EC5"/>
    <w:rsid w:val="000E2EC8"/>
    <w:rsid w:val="000F0C52"/>
    <w:rsid w:val="0010031D"/>
    <w:rsid w:val="001043DC"/>
    <w:rsid w:val="00114A6C"/>
    <w:rsid w:val="00122D10"/>
    <w:rsid w:val="00127DDB"/>
    <w:rsid w:val="00127F75"/>
    <w:rsid w:val="001336B7"/>
    <w:rsid w:val="001360A4"/>
    <w:rsid w:val="00137876"/>
    <w:rsid w:val="00142913"/>
    <w:rsid w:val="001512F9"/>
    <w:rsid w:val="00152451"/>
    <w:rsid w:val="0015551C"/>
    <w:rsid w:val="00156308"/>
    <w:rsid w:val="00156CD0"/>
    <w:rsid w:val="00160468"/>
    <w:rsid w:val="0016430B"/>
    <w:rsid w:val="001659E4"/>
    <w:rsid w:val="001716D8"/>
    <w:rsid w:val="001956EA"/>
    <w:rsid w:val="001A4200"/>
    <w:rsid w:val="001B7CA0"/>
    <w:rsid w:val="001D7D33"/>
    <w:rsid w:val="001E1DF4"/>
    <w:rsid w:val="001F3C24"/>
    <w:rsid w:val="001F4050"/>
    <w:rsid w:val="001F6D25"/>
    <w:rsid w:val="001F7E7D"/>
    <w:rsid w:val="00206DAA"/>
    <w:rsid w:val="002269CC"/>
    <w:rsid w:val="0023001F"/>
    <w:rsid w:val="00233667"/>
    <w:rsid w:val="00237B74"/>
    <w:rsid w:val="00244BCF"/>
    <w:rsid w:val="002476D8"/>
    <w:rsid w:val="002522B3"/>
    <w:rsid w:val="0025385B"/>
    <w:rsid w:val="0027501E"/>
    <w:rsid w:val="0028069E"/>
    <w:rsid w:val="0028123F"/>
    <w:rsid w:val="00283BF9"/>
    <w:rsid w:val="002846B0"/>
    <w:rsid w:val="00292113"/>
    <w:rsid w:val="00295C25"/>
    <w:rsid w:val="002B0F64"/>
    <w:rsid w:val="002B45D9"/>
    <w:rsid w:val="002B569F"/>
    <w:rsid w:val="002B7A5A"/>
    <w:rsid w:val="002C383D"/>
    <w:rsid w:val="002D0D03"/>
    <w:rsid w:val="002D334D"/>
    <w:rsid w:val="002D514C"/>
    <w:rsid w:val="002D528D"/>
    <w:rsid w:val="002D56E5"/>
    <w:rsid w:val="002D675B"/>
    <w:rsid w:val="002E2CF6"/>
    <w:rsid w:val="002E4323"/>
    <w:rsid w:val="003154F2"/>
    <w:rsid w:val="00315D01"/>
    <w:rsid w:val="00316EF9"/>
    <w:rsid w:val="00320DF1"/>
    <w:rsid w:val="00321B31"/>
    <w:rsid w:val="0032319C"/>
    <w:rsid w:val="00324D1E"/>
    <w:rsid w:val="0032768A"/>
    <w:rsid w:val="00327F0D"/>
    <w:rsid w:val="00336FEA"/>
    <w:rsid w:val="0034667B"/>
    <w:rsid w:val="0035251C"/>
    <w:rsid w:val="003611B0"/>
    <w:rsid w:val="00364412"/>
    <w:rsid w:val="00367D5F"/>
    <w:rsid w:val="003833FF"/>
    <w:rsid w:val="0039693D"/>
    <w:rsid w:val="003A5739"/>
    <w:rsid w:val="003B0A09"/>
    <w:rsid w:val="003C158F"/>
    <w:rsid w:val="003D17AF"/>
    <w:rsid w:val="00420066"/>
    <w:rsid w:val="0042356F"/>
    <w:rsid w:val="00430A62"/>
    <w:rsid w:val="00434722"/>
    <w:rsid w:val="00440512"/>
    <w:rsid w:val="004425BC"/>
    <w:rsid w:val="00443489"/>
    <w:rsid w:val="0044365D"/>
    <w:rsid w:val="00455569"/>
    <w:rsid w:val="00456CE3"/>
    <w:rsid w:val="00460515"/>
    <w:rsid w:val="00467186"/>
    <w:rsid w:val="004707B5"/>
    <w:rsid w:val="00480E97"/>
    <w:rsid w:val="0048491B"/>
    <w:rsid w:val="0048650A"/>
    <w:rsid w:val="0048667E"/>
    <w:rsid w:val="00486DC1"/>
    <w:rsid w:val="0049271D"/>
    <w:rsid w:val="00496F6B"/>
    <w:rsid w:val="004A0E43"/>
    <w:rsid w:val="004A538F"/>
    <w:rsid w:val="004A6397"/>
    <w:rsid w:val="004A6536"/>
    <w:rsid w:val="004B679D"/>
    <w:rsid w:val="004C10C0"/>
    <w:rsid w:val="004C4CA5"/>
    <w:rsid w:val="004D5FCE"/>
    <w:rsid w:val="004E272A"/>
    <w:rsid w:val="004F271F"/>
    <w:rsid w:val="004F6D4A"/>
    <w:rsid w:val="00503738"/>
    <w:rsid w:val="00503763"/>
    <w:rsid w:val="00505BFA"/>
    <w:rsid w:val="00505FE1"/>
    <w:rsid w:val="00506656"/>
    <w:rsid w:val="00507F70"/>
    <w:rsid w:val="00511939"/>
    <w:rsid w:val="00512CF6"/>
    <w:rsid w:val="005176A9"/>
    <w:rsid w:val="005202A6"/>
    <w:rsid w:val="00524107"/>
    <w:rsid w:val="005254F0"/>
    <w:rsid w:val="00527840"/>
    <w:rsid w:val="00531C08"/>
    <w:rsid w:val="00545EB3"/>
    <w:rsid w:val="00547712"/>
    <w:rsid w:val="00562392"/>
    <w:rsid w:val="0056317F"/>
    <w:rsid w:val="00563C46"/>
    <w:rsid w:val="00571E4D"/>
    <w:rsid w:val="00575D36"/>
    <w:rsid w:val="00577C85"/>
    <w:rsid w:val="00580070"/>
    <w:rsid w:val="00581173"/>
    <w:rsid w:val="005902A6"/>
    <w:rsid w:val="005941C8"/>
    <w:rsid w:val="005A079F"/>
    <w:rsid w:val="005A0E36"/>
    <w:rsid w:val="005A277A"/>
    <w:rsid w:val="005A2DDC"/>
    <w:rsid w:val="005A3641"/>
    <w:rsid w:val="005A6B57"/>
    <w:rsid w:val="005B16C7"/>
    <w:rsid w:val="005B209E"/>
    <w:rsid w:val="005B6FFB"/>
    <w:rsid w:val="005D13FD"/>
    <w:rsid w:val="005D37CF"/>
    <w:rsid w:val="005E2A8B"/>
    <w:rsid w:val="005E6DCE"/>
    <w:rsid w:val="00605B00"/>
    <w:rsid w:val="00606E06"/>
    <w:rsid w:val="00606EF3"/>
    <w:rsid w:val="00610380"/>
    <w:rsid w:val="0061361B"/>
    <w:rsid w:val="00623847"/>
    <w:rsid w:val="00625858"/>
    <w:rsid w:val="006328E6"/>
    <w:rsid w:val="00640E35"/>
    <w:rsid w:val="00642687"/>
    <w:rsid w:val="00643197"/>
    <w:rsid w:val="006601E2"/>
    <w:rsid w:val="00662261"/>
    <w:rsid w:val="00663DB1"/>
    <w:rsid w:val="00664FD0"/>
    <w:rsid w:val="00666330"/>
    <w:rsid w:val="00666762"/>
    <w:rsid w:val="00673C2E"/>
    <w:rsid w:val="00674CC4"/>
    <w:rsid w:val="00682303"/>
    <w:rsid w:val="006959A2"/>
    <w:rsid w:val="00697E93"/>
    <w:rsid w:val="006A0DCB"/>
    <w:rsid w:val="006A0ED7"/>
    <w:rsid w:val="006B6E2C"/>
    <w:rsid w:val="006C3793"/>
    <w:rsid w:val="006C6403"/>
    <w:rsid w:val="006D219B"/>
    <w:rsid w:val="006D2E2C"/>
    <w:rsid w:val="006D44AC"/>
    <w:rsid w:val="006D55AC"/>
    <w:rsid w:val="006F5868"/>
    <w:rsid w:val="00700041"/>
    <w:rsid w:val="0070574C"/>
    <w:rsid w:val="00707C26"/>
    <w:rsid w:val="00710C58"/>
    <w:rsid w:val="007216E0"/>
    <w:rsid w:val="00721DBE"/>
    <w:rsid w:val="007244A0"/>
    <w:rsid w:val="00733A09"/>
    <w:rsid w:val="0074347D"/>
    <w:rsid w:val="0075191F"/>
    <w:rsid w:val="00752280"/>
    <w:rsid w:val="00754DBE"/>
    <w:rsid w:val="007700E5"/>
    <w:rsid w:val="0077072C"/>
    <w:rsid w:val="00774981"/>
    <w:rsid w:val="0077703D"/>
    <w:rsid w:val="0078559B"/>
    <w:rsid w:val="00793173"/>
    <w:rsid w:val="00794594"/>
    <w:rsid w:val="00795A67"/>
    <w:rsid w:val="007A3AE5"/>
    <w:rsid w:val="007A69EE"/>
    <w:rsid w:val="007B3DF3"/>
    <w:rsid w:val="007B7B45"/>
    <w:rsid w:val="007C0C43"/>
    <w:rsid w:val="007D1A97"/>
    <w:rsid w:val="007D22FE"/>
    <w:rsid w:val="007D4714"/>
    <w:rsid w:val="007E0F19"/>
    <w:rsid w:val="007F0650"/>
    <w:rsid w:val="007F07B8"/>
    <w:rsid w:val="007F6DE8"/>
    <w:rsid w:val="00803ADF"/>
    <w:rsid w:val="0081483E"/>
    <w:rsid w:val="008164BC"/>
    <w:rsid w:val="00843316"/>
    <w:rsid w:val="0084794A"/>
    <w:rsid w:val="0085375E"/>
    <w:rsid w:val="008546F9"/>
    <w:rsid w:val="00860921"/>
    <w:rsid w:val="00860ECD"/>
    <w:rsid w:val="00861087"/>
    <w:rsid w:val="00866157"/>
    <w:rsid w:val="0087283B"/>
    <w:rsid w:val="008733EE"/>
    <w:rsid w:val="00880EBA"/>
    <w:rsid w:val="00887450"/>
    <w:rsid w:val="00890F9D"/>
    <w:rsid w:val="008951D7"/>
    <w:rsid w:val="008A3FEF"/>
    <w:rsid w:val="008A707A"/>
    <w:rsid w:val="008A76E0"/>
    <w:rsid w:val="008A7AAA"/>
    <w:rsid w:val="008B0BB1"/>
    <w:rsid w:val="008B3421"/>
    <w:rsid w:val="008B4C1D"/>
    <w:rsid w:val="008C595C"/>
    <w:rsid w:val="008C72CF"/>
    <w:rsid w:val="008C769B"/>
    <w:rsid w:val="008D02CD"/>
    <w:rsid w:val="008F1CF5"/>
    <w:rsid w:val="00900BC7"/>
    <w:rsid w:val="00900D24"/>
    <w:rsid w:val="00902469"/>
    <w:rsid w:val="00905AFC"/>
    <w:rsid w:val="00910586"/>
    <w:rsid w:val="00916A93"/>
    <w:rsid w:val="00922606"/>
    <w:rsid w:val="00922846"/>
    <w:rsid w:val="00923D4D"/>
    <w:rsid w:val="009241B7"/>
    <w:rsid w:val="00925AD7"/>
    <w:rsid w:val="0092736F"/>
    <w:rsid w:val="00931058"/>
    <w:rsid w:val="009321C8"/>
    <w:rsid w:val="009332EF"/>
    <w:rsid w:val="00943D6B"/>
    <w:rsid w:val="0094417E"/>
    <w:rsid w:val="00944C55"/>
    <w:rsid w:val="009477D2"/>
    <w:rsid w:val="009518F7"/>
    <w:rsid w:val="009571B2"/>
    <w:rsid w:val="00960ED4"/>
    <w:rsid w:val="0096215D"/>
    <w:rsid w:val="00964662"/>
    <w:rsid w:val="00964C95"/>
    <w:rsid w:val="0096627C"/>
    <w:rsid w:val="00966722"/>
    <w:rsid w:val="00967FB8"/>
    <w:rsid w:val="009731C7"/>
    <w:rsid w:val="00975F74"/>
    <w:rsid w:val="0098016C"/>
    <w:rsid w:val="00980666"/>
    <w:rsid w:val="00982F27"/>
    <w:rsid w:val="00985EEE"/>
    <w:rsid w:val="009936E4"/>
    <w:rsid w:val="009A073E"/>
    <w:rsid w:val="009A7AF9"/>
    <w:rsid w:val="009B4464"/>
    <w:rsid w:val="009C044E"/>
    <w:rsid w:val="009C48F8"/>
    <w:rsid w:val="009D1B04"/>
    <w:rsid w:val="009D3845"/>
    <w:rsid w:val="009D4476"/>
    <w:rsid w:val="009E286A"/>
    <w:rsid w:val="009F07EE"/>
    <w:rsid w:val="009F2024"/>
    <w:rsid w:val="009F2AFD"/>
    <w:rsid w:val="009F3182"/>
    <w:rsid w:val="009F63B3"/>
    <w:rsid w:val="009F6782"/>
    <w:rsid w:val="00A00CE1"/>
    <w:rsid w:val="00A056CE"/>
    <w:rsid w:val="00A1352C"/>
    <w:rsid w:val="00A13D0C"/>
    <w:rsid w:val="00A17A08"/>
    <w:rsid w:val="00A25E9C"/>
    <w:rsid w:val="00A43C19"/>
    <w:rsid w:val="00A50BD1"/>
    <w:rsid w:val="00A51827"/>
    <w:rsid w:val="00A51D2A"/>
    <w:rsid w:val="00A5251E"/>
    <w:rsid w:val="00A52796"/>
    <w:rsid w:val="00A5505B"/>
    <w:rsid w:val="00A5544B"/>
    <w:rsid w:val="00A65F1B"/>
    <w:rsid w:val="00A67A1D"/>
    <w:rsid w:val="00A71D5C"/>
    <w:rsid w:val="00A73CB3"/>
    <w:rsid w:val="00A91A75"/>
    <w:rsid w:val="00A938AB"/>
    <w:rsid w:val="00AA1E58"/>
    <w:rsid w:val="00AA47BA"/>
    <w:rsid w:val="00AB2DA1"/>
    <w:rsid w:val="00AC522C"/>
    <w:rsid w:val="00AC7D00"/>
    <w:rsid w:val="00AC7DF6"/>
    <w:rsid w:val="00AD0F5D"/>
    <w:rsid w:val="00AD17FF"/>
    <w:rsid w:val="00AE259B"/>
    <w:rsid w:val="00AE778C"/>
    <w:rsid w:val="00AF44F8"/>
    <w:rsid w:val="00B013CA"/>
    <w:rsid w:val="00B03910"/>
    <w:rsid w:val="00B1084B"/>
    <w:rsid w:val="00B202BB"/>
    <w:rsid w:val="00B20922"/>
    <w:rsid w:val="00B224EA"/>
    <w:rsid w:val="00B31868"/>
    <w:rsid w:val="00B31E8B"/>
    <w:rsid w:val="00B32B3A"/>
    <w:rsid w:val="00B33747"/>
    <w:rsid w:val="00B342D1"/>
    <w:rsid w:val="00B40B3C"/>
    <w:rsid w:val="00B41E39"/>
    <w:rsid w:val="00B474E8"/>
    <w:rsid w:val="00B50CE7"/>
    <w:rsid w:val="00B52DEB"/>
    <w:rsid w:val="00B54023"/>
    <w:rsid w:val="00B54485"/>
    <w:rsid w:val="00B61D10"/>
    <w:rsid w:val="00B62918"/>
    <w:rsid w:val="00B81317"/>
    <w:rsid w:val="00B855AF"/>
    <w:rsid w:val="00B86E74"/>
    <w:rsid w:val="00BA407F"/>
    <w:rsid w:val="00BA70F1"/>
    <w:rsid w:val="00BB1E4D"/>
    <w:rsid w:val="00BB43DC"/>
    <w:rsid w:val="00BC4364"/>
    <w:rsid w:val="00BC47F7"/>
    <w:rsid w:val="00BD0109"/>
    <w:rsid w:val="00BD0AF3"/>
    <w:rsid w:val="00BD22BD"/>
    <w:rsid w:val="00BD2A70"/>
    <w:rsid w:val="00BF0665"/>
    <w:rsid w:val="00BF078C"/>
    <w:rsid w:val="00BF09A6"/>
    <w:rsid w:val="00BF3884"/>
    <w:rsid w:val="00BF43AE"/>
    <w:rsid w:val="00C039EB"/>
    <w:rsid w:val="00C041C6"/>
    <w:rsid w:val="00C04840"/>
    <w:rsid w:val="00C15096"/>
    <w:rsid w:val="00C22961"/>
    <w:rsid w:val="00C23ABF"/>
    <w:rsid w:val="00C31A8F"/>
    <w:rsid w:val="00C35372"/>
    <w:rsid w:val="00C35398"/>
    <w:rsid w:val="00C3572A"/>
    <w:rsid w:val="00C3726A"/>
    <w:rsid w:val="00C4027A"/>
    <w:rsid w:val="00C42766"/>
    <w:rsid w:val="00C43E72"/>
    <w:rsid w:val="00C455D2"/>
    <w:rsid w:val="00C45A84"/>
    <w:rsid w:val="00C47ACC"/>
    <w:rsid w:val="00C51913"/>
    <w:rsid w:val="00C526A5"/>
    <w:rsid w:val="00C52731"/>
    <w:rsid w:val="00C565CA"/>
    <w:rsid w:val="00C61C6E"/>
    <w:rsid w:val="00C6205A"/>
    <w:rsid w:val="00C6261A"/>
    <w:rsid w:val="00C63FDF"/>
    <w:rsid w:val="00C66BEE"/>
    <w:rsid w:val="00C766A4"/>
    <w:rsid w:val="00C81E5B"/>
    <w:rsid w:val="00C81F07"/>
    <w:rsid w:val="00C872BB"/>
    <w:rsid w:val="00C872FC"/>
    <w:rsid w:val="00C93902"/>
    <w:rsid w:val="00C95C82"/>
    <w:rsid w:val="00CA0A88"/>
    <w:rsid w:val="00CA5FFB"/>
    <w:rsid w:val="00CC2546"/>
    <w:rsid w:val="00CC6D28"/>
    <w:rsid w:val="00CC7D0B"/>
    <w:rsid w:val="00CD0E52"/>
    <w:rsid w:val="00CD1028"/>
    <w:rsid w:val="00CD3EF0"/>
    <w:rsid w:val="00CE2393"/>
    <w:rsid w:val="00CE50CF"/>
    <w:rsid w:val="00CF0BD1"/>
    <w:rsid w:val="00CF30BC"/>
    <w:rsid w:val="00CF6188"/>
    <w:rsid w:val="00D034AE"/>
    <w:rsid w:val="00D17505"/>
    <w:rsid w:val="00D17821"/>
    <w:rsid w:val="00D231F8"/>
    <w:rsid w:val="00D25697"/>
    <w:rsid w:val="00D42B53"/>
    <w:rsid w:val="00D45FB7"/>
    <w:rsid w:val="00D534E2"/>
    <w:rsid w:val="00D60685"/>
    <w:rsid w:val="00D64EC2"/>
    <w:rsid w:val="00D6546A"/>
    <w:rsid w:val="00D710EA"/>
    <w:rsid w:val="00D74207"/>
    <w:rsid w:val="00D75CDE"/>
    <w:rsid w:val="00D8180F"/>
    <w:rsid w:val="00D829E6"/>
    <w:rsid w:val="00D83CFE"/>
    <w:rsid w:val="00D870F4"/>
    <w:rsid w:val="00D9062E"/>
    <w:rsid w:val="00DA1F2D"/>
    <w:rsid w:val="00DB178C"/>
    <w:rsid w:val="00DB17B4"/>
    <w:rsid w:val="00DB3932"/>
    <w:rsid w:val="00DB7387"/>
    <w:rsid w:val="00DC2E9D"/>
    <w:rsid w:val="00DC3ACF"/>
    <w:rsid w:val="00DD0892"/>
    <w:rsid w:val="00DD3873"/>
    <w:rsid w:val="00DD7531"/>
    <w:rsid w:val="00DE2472"/>
    <w:rsid w:val="00DE2F2E"/>
    <w:rsid w:val="00DE43B6"/>
    <w:rsid w:val="00DE6084"/>
    <w:rsid w:val="00DF27D6"/>
    <w:rsid w:val="00E10441"/>
    <w:rsid w:val="00E11967"/>
    <w:rsid w:val="00E13BE7"/>
    <w:rsid w:val="00E20676"/>
    <w:rsid w:val="00E22CA6"/>
    <w:rsid w:val="00E24074"/>
    <w:rsid w:val="00E2584D"/>
    <w:rsid w:val="00E34A30"/>
    <w:rsid w:val="00E40AA5"/>
    <w:rsid w:val="00E416DE"/>
    <w:rsid w:val="00E41987"/>
    <w:rsid w:val="00E45855"/>
    <w:rsid w:val="00E50313"/>
    <w:rsid w:val="00E53DEC"/>
    <w:rsid w:val="00E55226"/>
    <w:rsid w:val="00E57A93"/>
    <w:rsid w:val="00E63B1B"/>
    <w:rsid w:val="00E66DA0"/>
    <w:rsid w:val="00E72605"/>
    <w:rsid w:val="00E80AFE"/>
    <w:rsid w:val="00E82093"/>
    <w:rsid w:val="00E83193"/>
    <w:rsid w:val="00E845FF"/>
    <w:rsid w:val="00EA08EC"/>
    <w:rsid w:val="00EA4D45"/>
    <w:rsid w:val="00EA6145"/>
    <w:rsid w:val="00EA795B"/>
    <w:rsid w:val="00EB42F9"/>
    <w:rsid w:val="00EC03CD"/>
    <w:rsid w:val="00EC44D6"/>
    <w:rsid w:val="00EC5401"/>
    <w:rsid w:val="00ED158F"/>
    <w:rsid w:val="00EF4983"/>
    <w:rsid w:val="00EF779C"/>
    <w:rsid w:val="00F0182B"/>
    <w:rsid w:val="00F07398"/>
    <w:rsid w:val="00F07D7F"/>
    <w:rsid w:val="00F226C0"/>
    <w:rsid w:val="00F22F39"/>
    <w:rsid w:val="00F240B0"/>
    <w:rsid w:val="00F24E2D"/>
    <w:rsid w:val="00F253A6"/>
    <w:rsid w:val="00F31861"/>
    <w:rsid w:val="00F343E6"/>
    <w:rsid w:val="00F353EF"/>
    <w:rsid w:val="00F43B62"/>
    <w:rsid w:val="00F51C15"/>
    <w:rsid w:val="00F6478C"/>
    <w:rsid w:val="00F67593"/>
    <w:rsid w:val="00F7056D"/>
    <w:rsid w:val="00F756EF"/>
    <w:rsid w:val="00F806A3"/>
    <w:rsid w:val="00F83542"/>
    <w:rsid w:val="00F8386F"/>
    <w:rsid w:val="00F9070A"/>
    <w:rsid w:val="00F91F7F"/>
    <w:rsid w:val="00F93087"/>
    <w:rsid w:val="00F93FA4"/>
    <w:rsid w:val="00F94AEA"/>
    <w:rsid w:val="00F95EA2"/>
    <w:rsid w:val="00F97140"/>
    <w:rsid w:val="00FA30FF"/>
    <w:rsid w:val="00FA4016"/>
    <w:rsid w:val="00FB4305"/>
    <w:rsid w:val="00FD030C"/>
    <w:rsid w:val="00FD6F0C"/>
    <w:rsid w:val="00FE2496"/>
    <w:rsid w:val="00FE2FCF"/>
    <w:rsid w:val="00FE50A7"/>
    <w:rsid w:val="00FE6F6C"/>
    <w:rsid w:val="00FF01C8"/>
    <w:rsid w:val="00FF261C"/>
    <w:rsid w:val="00FF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8052EE"/>
  <w15:chartTrackingRefBased/>
  <w15:docId w15:val="{4F0033E7-96E2-440B-A3D3-67FBCA2E3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B855AF"/>
    <w:pPr>
      <w:jc w:val="both"/>
    </w:pPr>
    <w:rPr>
      <w:sz w:val="24"/>
      <w:szCs w:val="24"/>
    </w:rPr>
  </w:style>
  <w:style w:type="character" w:customStyle="1" w:styleId="a8">
    <w:name w:val="Основной текст Знак"/>
    <w:link w:val="a7"/>
    <w:rsid w:val="00B855AF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793173"/>
    <w:rPr>
      <w:sz w:val="28"/>
    </w:rPr>
  </w:style>
  <w:style w:type="paragraph" w:customStyle="1" w:styleId="ConsPlusCell">
    <w:name w:val="ConsPlusCell"/>
    <w:rsid w:val="00CF6188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9">
    <w:name w:val="line number"/>
    <w:rsid w:val="00707C26"/>
  </w:style>
  <w:style w:type="paragraph" w:customStyle="1" w:styleId="ConsPlusNormal">
    <w:name w:val="ConsPlusNormal"/>
    <w:rsid w:val="00321B3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s16">
    <w:name w:val="s_16"/>
    <w:basedOn w:val="a"/>
    <w:rsid w:val="00324D1E"/>
    <w:pPr>
      <w:spacing w:before="100" w:beforeAutospacing="1" w:after="100" w:afterAutospacing="1"/>
    </w:pPr>
    <w:rPr>
      <w:sz w:val="24"/>
      <w:szCs w:val="24"/>
    </w:rPr>
  </w:style>
  <w:style w:type="character" w:styleId="aa">
    <w:name w:val="Hyperlink"/>
    <w:uiPriority w:val="99"/>
    <w:unhideWhenUsed/>
    <w:rsid w:val="00324D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6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4FC340-3FDF-4918-9E6F-A1012804D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1165</Words>
  <Characters>6645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7795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2023-01-09T10:20:00Z</cp:lastPrinted>
  <dcterms:created xsi:type="dcterms:W3CDTF">2023-01-31T11:06:00Z</dcterms:created>
  <dcterms:modified xsi:type="dcterms:W3CDTF">2023-01-31T11:06:00Z</dcterms:modified>
</cp:coreProperties>
</file>