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32DBD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32DBD" w:rsidP="00B41E39">
      <w:pPr>
        <w:rPr>
          <w:rFonts w:ascii="Times New Roman CYR" w:hAnsi="Times New Roman CYR"/>
          <w:b/>
          <w:sz w:val="24"/>
        </w:rPr>
      </w:pPr>
      <w:r w:rsidRPr="00A32DBD">
        <w:rPr>
          <w:rFonts w:ascii="Times New Roman CYR" w:hAnsi="Times New Roman CYR"/>
          <w:szCs w:val="28"/>
        </w:rPr>
        <w:t>06.07.2023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32DBD">
        <w:rPr>
          <w:rFonts w:ascii="Times New Roman CYR" w:hAnsi="Times New Roman CYR"/>
          <w:szCs w:val="28"/>
        </w:rPr>
        <w:t xml:space="preserve">№ </w:t>
      </w:r>
      <w:r w:rsidRPr="00A32DBD">
        <w:rPr>
          <w:rFonts w:ascii="Times New Roman CYR" w:hAnsi="Times New Roman CYR"/>
          <w:szCs w:val="28"/>
        </w:rPr>
        <w:t>2173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0245D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>, от 06.12.2022 № 2973</w:t>
      </w:r>
      <w:r w:rsidR="00D92DD4">
        <w:rPr>
          <w:rFonts w:ascii="Times New Roman CYR" w:hAnsi="Times New Roman CYR"/>
          <w:szCs w:val="28"/>
        </w:rPr>
        <w:t>, от 14.12.2022 №</w:t>
      </w:r>
      <w:r w:rsidR="00CE56B0">
        <w:rPr>
          <w:rFonts w:ascii="Times New Roman CYR" w:hAnsi="Times New Roman CYR"/>
          <w:szCs w:val="28"/>
        </w:rPr>
        <w:t xml:space="preserve"> </w:t>
      </w:r>
      <w:r w:rsidR="00D92DD4">
        <w:rPr>
          <w:rFonts w:ascii="Times New Roman CYR" w:hAnsi="Times New Roman CYR"/>
          <w:szCs w:val="28"/>
        </w:rPr>
        <w:t>3146</w:t>
      </w:r>
      <w:r w:rsidR="005715F0">
        <w:rPr>
          <w:rFonts w:ascii="Times New Roman CYR" w:hAnsi="Times New Roman CYR"/>
          <w:szCs w:val="28"/>
        </w:rPr>
        <w:t>, от 27.12.2022 № 3367</w:t>
      </w:r>
      <w:r w:rsidR="009E7565">
        <w:rPr>
          <w:rFonts w:ascii="Times New Roman CYR" w:hAnsi="Times New Roman CYR"/>
          <w:szCs w:val="28"/>
        </w:rPr>
        <w:t>, от 26.01.2023  № 160</w:t>
      </w:r>
      <w:r w:rsidR="00CE56B0">
        <w:rPr>
          <w:rFonts w:ascii="Times New Roman CYR" w:hAnsi="Times New Roman CYR"/>
          <w:szCs w:val="28"/>
        </w:rPr>
        <w:t>, от 21.03.2023 № 757</w:t>
      </w:r>
      <w:r w:rsidR="000F10A4">
        <w:rPr>
          <w:rFonts w:ascii="Times New Roman CYR" w:hAnsi="Times New Roman CYR"/>
          <w:szCs w:val="28"/>
        </w:rPr>
        <w:t>, от 26.04.2023 № 1240</w:t>
      </w:r>
      <w:r w:rsidR="00902CAC">
        <w:rPr>
          <w:rFonts w:ascii="Times New Roman CYR" w:hAnsi="Times New Roman CYR"/>
          <w:szCs w:val="28"/>
        </w:rPr>
        <w:t xml:space="preserve">, </w:t>
      </w:r>
      <w:r w:rsidR="00E61E77">
        <w:rPr>
          <w:rFonts w:ascii="Times New Roman CYR" w:hAnsi="Times New Roman CYR"/>
          <w:szCs w:val="28"/>
        </w:rPr>
        <w:t xml:space="preserve">от </w:t>
      </w:r>
      <w:r w:rsidR="00902CAC">
        <w:rPr>
          <w:rFonts w:ascii="Times New Roman CYR" w:hAnsi="Times New Roman CYR"/>
          <w:szCs w:val="28"/>
        </w:rPr>
        <w:t>26.05.2023</w:t>
      </w:r>
      <w:r w:rsidR="00E61E77">
        <w:rPr>
          <w:rFonts w:ascii="Times New Roman CYR" w:hAnsi="Times New Roman CYR"/>
          <w:szCs w:val="28"/>
        </w:rPr>
        <w:t xml:space="preserve"> №</w:t>
      </w:r>
      <w:r w:rsidR="00902CAC">
        <w:rPr>
          <w:rFonts w:ascii="Times New Roman CYR" w:hAnsi="Times New Roman CYR"/>
          <w:szCs w:val="28"/>
        </w:rPr>
        <w:t xml:space="preserve"> 1572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D47D35" w:rsidRDefault="002A422B" w:rsidP="003C2FE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40245D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40245D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>нию</w:t>
      </w:r>
      <w:r w:rsidR="00D47D35">
        <w:rPr>
          <w:rFonts w:ascii="Times New Roman CYR" w:hAnsi="Times New Roman CYR"/>
          <w:szCs w:val="28"/>
        </w:rPr>
        <w:t>:</w:t>
      </w:r>
    </w:p>
    <w:p w:rsidR="000F10A4" w:rsidRDefault="00D47D35" w:rsidP="003C2FE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</w:t>
      </w:r>
      <w:r w:rsidR="000F10A4">
        <w:rPr>
          <w:rFonts w:ascii="Times New Roman CYR" w:hAnsi="Times New Roman CYR"/>
          <w:szCs w:val="28"/>
        </w:rPr>
        <w:t xml:space="preserve"> </w:t>
      </w:r>
      <w:r w:rsidR="003C2FEA">
        <w:rPr>
          <w:rFonts w:ascii="Times New Roman CYR" w:hAnsi="Times New Roman CYR"/>
          <w:szCs w:val="28"/>
        </w:rPr>
        <w:t xml:space="preserve">пункт </w:t>
      </w:r>
      <w:r>
        <w:rPr>
          <w:rFonts w:ascii="Times New Roman CYR" w:hAnsi="Times New Roman CYR"/>
          <w:szCs w:val="28"/>
        </w:rPr>
        <w:t>4</w:t>
      </w:r>
      <w:r w:rsidR="000F10A4">
        <w:rPr>
          <w:rFonts w:ascii="Times New Roman CYR" w:hAnsi="Times New Roman CYR"/>
          <w:szCs w:val="28"/>
        </w:rPr>
        <w:t xml:space="preserve"> изложить в следующей редакции</w:t>
      </w:r>
      <w:r>
        <w:rPr>
          <w:rFonts w:ascii="Times New Roman CYR" w:hAnsi="Times New Roman CYR"/>
          <w:szCs w:val="28"/>
        </w:rPr>
        <w:t>:</w:t>
      </w:r>
    </w:p>
    <w:p w:rsidR="00050FD9" w:rsidRDefault="00050FD9" w:rsidP="003C2FEA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3C2FEA" w:rsidTr="00F36F29">
        <w:tc>
          <w:tcPr>
            <w:tcW w:w="567" w:type="dxa"/>
          </w:tcPr>
          <w:p w:rsidR="003C2FEA" w:rsidRDefault="003C2FEA" w:rsidP="000F10A4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0F10A4">
              <w:rPr>
                <w:sz w:val="20"/>
              </w:rPr>
              <w:t>4</w:t>
            </w:r>
          </w:p>
        </w:tc>
        <w:tc>
          <w:tcPr>
            <w:tcW w:w="2268" w:type="dxa"/>
          </w:tcPr>
          <w:p w:rsidR="003C2FEA" w:rsidRPr="007A3D9E" w:rsidRDefault="000F10A4" w:rsidP="00D47D35">
            <w:pPr>
              <w:rPr>
                <w:sz w:val="20"/>
              </w:rPr>
            </w:pPr>
            <w:r>
              <w:rPr>
                <w:sz w:val="20"/>
              </w:rPr>
              <w:t>ул.Космонавтов</w:t>
            </w:r>
            <w:r w:rsidR="003C2FEA">
              <w:rPr>
                <w:sz w:val="20"/>
              </w:rPr>
              <w:t xml:space="preserve">, </w:t>
            </w:r>
            <w:r w:rsidR="00D47D35">
              <w:rPr>
                <w:sz w:val="20"/>
              </w:rPr>
              <w:t>д.100</w:t>
            </w:r>
          </w:p>
        </w:tc>
        <w:tc>
          <w:tcPr>
            <w:tcW w:w="2410" w:type="dxa"/>
          </w:tcPr>
          <w:p w:rsidR="00D47D35" w:rsidRDefault="00D47D35" w:rsidP="000F10A4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  <w:p w:rsidR="003C2FEA" w:rsidRPr="00A85A35" w:rsidRDefault="00D47D35" w:rsidP="000F10A4">
            <w:pPr>
              <w:rPr>
                <w:sz w:val="20"/>
              </w:rPr>
            </w:pPr>
            <w:r>
              <w:rPr>
                <w:sz w:val="20"/>
              </w:rPr>
              <w:t>регулярная</w:t>
            </w:r>
            <w:r w:rsidR="003C2FEA">
              <w:rPr>
                <w:sz w:val="20"/>
              </w:rPr>
              <w:t xml:space="preserve">, </w:t>
            </w:r>
            <w:r w:rsidR="0091121F">
              <w:rPr>
                <w:sz w:val="20"/>
              </w:rPr>
              <w:t xml:space="preserve">продовольственная и </w:t>
            </w:r>
            <w:r w:rsidR="000F10A4">
              <w:rPr>
                <w:sz w:val="20"/>
              </w:rPr>
              <w:t>не</w:t>
            </w:r>
            <w:r w:rsidR="003C2FEA">
              <w:rPr>
                <w:sz w:val="20"/>
              </w:rPr>
              <w:t>продовольственная продукция</w:t>
            </w:r>
          </w:p>
        </w:tc>
        <w:tc>
          <w:tcPr>
            <w:tcW w:w="709" w:type="dxa"/>
          </w:tcPr>
          <w:p w:rsidR="003C2FEA" w:rsidRDefault="000F10A4" w:rsidP="0091121F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91121F">
              <w:rPr>
                <w:sz w:val="20"/>
              </w:rPr>
              <w:t>8</w:t>
            </w:r>
          </w:p>
        </w:tc>
        <w:tc>
          <w:tcPr>
            <w:tcW w:w="1417" w:type="dxa"/>
          </w:tcPr>
          <w:p w:rsidR="003C2FEA" w:rsidRDefault="0091121F" w:rsidP="000F10A4">
            <w:pPr>
              <w:rPr>
                <w:sz w:val="20"/>
              </w:rPr>
            </w:pPr>
            <w:r>
              <w:rPr>
                <w:sz w:val="20"/>
              </w:rPr>
              <w:t>непрерывно, не менее 30 дней подряд</w:t>
            </w:r>
          </w:p>
        </w:tc>
        <w:tc>
          <w:tcPr>
            <w:tcW w:w="2268" w:type="dxa"/>
          </w:tcPr>
          <w:p w:rsidR="003C2FEA" w:rsidRDefault="0091121F" w:rsidP="003C2FEA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</w:t>
            </w:r>
            <w:r w:rsidR="00050FD9">
              <w:rPr>
                <w:sz w:val="20"/>
              </w:rPr>
              <w:t>да Липецка</w:t>
            </w:r>
            <w:r w:rsidR="0007129C">
              <w:rPr>
                <w:sz w:val="20"/>
              </w:rPr>
              <w:t>»</w:t>
            </w:r>
          </w:p>
        </w:tc>
      </w:tr>
    </w:tbl>
    <w:p w:rsidR="00050FD9" w:rsidRDefault="00050FD9" w:rsidP="000F10A4">
      <w:pPr>
        <w:jc w:val="both"/>
        <w:rPr>
          <w:rFonts w:ascii="Times New Roman CYR" w:hAnsi="Times New Roman CYR"/>
          <w:szCs w:val="28"/>
        </w:rPr>
      </w:pPr>
    </w:p>
    <w:p w:rsidR="0040245D" w:rsidRDefault="00050FD9" w:rsidP="000F10A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2) пункт 7 изложить в следующей редакции:</w:t>
      </w:r>
    </w:p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40245D" w:rsidRDefault="0040245D" w:rsidP="000F17E4">
      <w:pPr>
        <w:rPr>
          <w:rFonts w:ascii="Times New Roman CYR" w:hAnsi="Times New Roman CYR"/>
          <w:szCs w:val="28"/>
        </w:rPr>
      </w:pPr>
    </w:p>
    <w:p w:rsidR="0040245D" w:rsidRDefault="0040245D" w:rsidP="000F17E4">
      <w:pPr>
        <w:rPr>
          <w:rFonts w:ascii="Times New Roman CYR" w:hAnsi="Times New Roman CYR"/>
          <w:szCs w:val="28"/>
        </w:rPr>
      </w:pPr>
    </w:p>
    <w:p w:rsidR="00050FD9" w:rsidRDefault="00050FD9" w:rsidP="00050FD9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</w:p>
    <w:p w:rsidR="00050FD9" w:rsidRDefault="00050FD9" w:rsidP="00050FD9">
      <w:pPr>
        <w:jc w:val="center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050FD9" w:rsidTr="00885D19">
        <w:tc>
          <w:tcPr>
            <w:tcW w:w="567" w:type="dxa"/>
          </w:tcPr>
          <w:p w:rsidR="00050FD9" w:rsidRDefault="00050FD9" w:rsidP="00050FD9">
            <w:pPr>
              <w:rPr>
                <w:sz w:val="20"/>
              </w:rPr>
            </w:pPr>
            <w:r>
              <w:rPr>
                <w:sz w:val="20"/>
              </w:rPr>
              <w:t>«7</w:t>
            </w:r>
          </w:p>
        </w:tc>
        <w:tc>
          <w:tcPr>
            <w:tcW w:w="2268" w:type="dxa"/>
          </w:tcPr>
          <w:p w:rsidR="00050FD9" w:rsidRDefault="00983CDC" w:rsidP="00885D19">
            <w:pPr>
              <w:rPr>
                <w:sz w:val="20"/>
              </w:rPr>
            </w:pPr>
            <w:r>
              <w:rPr>
                <w:sz w:val="20"/>
              </w:rPr>
              <w:t xml:space="preserve"> территория </w:t>
            </w:r>
            <w:r w:rsidR="005537D1">
              <w:rPr>
                <w:sz w:val="20"/>
              </w:rPr>
              <w:t>МАУК «Культурные пространства Липецка»</w:t>
            </w:r>
          </w:p>
          <w:p w:rsidR="005537D1" w:rsidRPr="007A3D9E" w:rsidRDefault="005537D1" w:rsidP="00885D19">
            <w:pPr>
              <w:rPr>
                <w:sz w:val="20"/>
              </w:rPr>
            </w:pPr>
            <w:r>
              <w:rPr>
                <w:sz w:val="20"/>
              </w:rPr>
              <w:t>Нижний парк</w:t>
            </w:r>
          </w:p>
        </w:tc>
        <w:tc>
          <w:tcPr>
            <w:tcW w:w="2410" w:type="dxa"/>
          </w:tcPr>
          <w:p w:rsidR="00050FD9" w:rsidRDefault="00983CDC" w:rsidP="00885D19">
            <w:pPr>
              <w:rPr>
                <w:sz w:val="20"/>
              </w:rPr>
            </w:pPr>
            <w:r>
              <w:rPr>
                <w:sz w:val="20"/>
              </w:rPr>
              <w:t>С</w:t>
            </w:r>
            <w:r w:rsidR="005537D1">
              <w:rPr>
                <w:sz w:val="20"/>
              </w:rPr>
              <w:t>пециализированная</w:t>
            </w:r>
          </w:p>
          <w:p w:rsidR="00050FD9" w:rsidRPr="00A85A35" w:rsidRDefault="005537D1" w:rsidP="00E61E77">
            <w:pPr>
              <w:rPr>
                <w:sz w:val="20"/>
              </w:rPr>
            </w:pPr>
            <w:r>
              <w:rPr>
                <w:sz w:val="20"/>
              </w:rPr>
              <w:t>сезонная</w:t>
            </w:r>
            <w:r w:rsidR="00050FD9">
              <w:rPr>
                <w:sz w:val="20"/>
              </w:rPr>
              <w:t xml:space="preserve">, </w:t>
            </w:r>
            <w:r w:rsidR="00E61E77">
              <w:rPr>
                <w:sz w:val="20"/>
              </w:rPr>
              <w:t xml:space="preserve">мёд и </w:t>
            </w:r>
            <w:r w:rsidR="00050FD9">
              <w:rPr>
                <w:sz w:val="20"/>
              </w:rPr>
              <w:t xml:space="preserve"> продукция</w:t>
            </w:r>
            <w:r w:rsidR="00E61E77">
              <w:rPr>
                <w:sz w:val="20"/>
              </w:rPr>
              <w:t xml:space="preserve"> пчеловодства</w:t>
            </w:r>
          </w:p>
        </w:tc>
        <w:tc>
          <w:tcPr>
            <w:tcW w:w="709" w:type="dxa"/>
          </w:tcPr>
          <w:p w:rsidR="00050FD9" w:rsidRDefault="00E61E77" w:rsidP="00885D19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7" w:type="dxa"/>
          </w:tcPr>
          <w:p w:rsidR="00050FD9" w:rsidRDefault="00E61E77" w:rsidP="00885D19">
            <w:pPr>
              <w:rPr>
                <w:sz w:val="20"/>
              </w:rPr>
            </w:pPr>
            <w:r>
              <w:rPr>
                <w:sz w:val="20"/>
              </w:rPr>
              <w:t>не более</w:t>
            </w:r>
            <w:r w:rsidR="00050FD9">
              <w:rPr>
                <w:sz w:val="20"/>
              </w:rPr>
              <w:t xml:space="preserve"> 30 дней подряд</w:t>
            </w:r>
          </w:p>
        </w:tc>
        <w:tc>
          <w:tcPr>
            <w:tcW w:w="2268" w:type="dxa"/>
          </w:tcPr>
          <w:p w:rsidR="00050FD9" w:rsidRDefault="00E61E77" w:rsidP="00885D19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</w:t>
            </w:r>
            <w:r w:rsidR="00F33D01">
              <w:rPr>
                <w:sz w:val="20"/>
              </w:rPr>
              <w:t xml:space="preserve"> администрации города Липецка</w:t>
            </w:r>
            <w:r w:rsidR="00050FD9">
              <w:rPr>
                <w:sz w:val="20"/>
              </w:rPr>
              <w:t>»</w:t>
            </w:r>
          </w:p>
        </w:tc>
      </w:tr>
    </w:tbl>
    <w:p w:rsidR="00902CAC" w:rsidRDefault="00902CAC" w:rsidP="00902CA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984D46" w:rsidRDefault="00902CAC" w:rsidP="00902CA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3) пункт 46 изложить в следующей редакции:</w:t>
      </w:r>
    </w:p>
    <w:p w:rsidR="00902CAC" w:rsidRDefault="00902CAC" w:rsidP="00902CAC">
      <w:pPr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902CAC" w:rsidTr="00A0526A">
        <w:tc>
          <w:tcPr>
            <w:tcW w:w="567" w:type="dxa"/>
          </w:tcPr>
          <w:p w:rsidR="00902CAC" w:rsidRDefault="00902CAC" w:rsidP="00902CAC">
            <w:pPr>
              <w:rPr>
                <w:sz w:val="20"/>
              </w:rPr>
            </w:pPr>
            <w:r>
              <w:rPr>
                <w:sz w:val="20"/>
              </w:rPr>
              <w:t>«46</w:t>
            </w:r>
          </w:p>
        </w:tc>
        <w:tc>
          <w:tcPr>
            <w:tcW w:w="2268" w:type="dxa"/>
          </w:tcPr>
          <w:p w:rsidR="00902CAC" w:rsidRDefault="00902CAC" w:rsidP="00A0526A">
            <w:pPr>
              <w:rPr>
                <w:sz w:val="20"/>
              </w:rPr>
            </w:pPr>
            <w:r>
              <w:rPr>
                <w:sz w:val="20"/>
              </w:rPr>
              <w:t>район проспекта имени 60-летия СССР</w:t>
            </w:r>
          </w:p>
          <w:p w:rsidR="00FB4979" w:rsidRPr="007A3D9E" w:rsidRDefault="00FB4979" w:rsidP="00A0526A">
            <w:pPr>
              <w:rPr>
                <w:sz w:val="20"/>
              </w:rPr>
            </w:pPr>
            <w:r>
              <w:rPr>
                <w:sz w:val="20"/>
              </w:rPr>
              <w:t>48:20:0044301:18</w:t>
            </w:r>
          </w:p>
        </w:tc>
        <w:tc>
          <w:tcPr>
            <w:tcW w:w="2410" w:type="dxa"/>
          </w:tcPr>
          <w:p w:rsidR="00902CAC" w:rsidRDefault="00902CAC" w:rsidP="00902CAC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сезонная,</w:t>
            </w:r>
          </w:p>
          <w:p w:rsidR="00902CAC" w:rsidRPr="00A85A35" w:rsidRDefault="00902CAC" w:rsidP="00902CAC">
            <w:pPr>
              <w:rPr>
                <w:sz w:val="20"/>
              </w:rPr>
            </w:pPr>
            <w:r>
              <w:rPr>
                <w:sz w:val="20"/>
              </w:rPr>
              <w:t>продовольственная и непродовольственная продукция</w:t>
            </w:r>
          </w:p>
        </w:tc>
        <w:tc>
          <w:tcPr>
            <w:tcW w:w="709" w:type="dxa"/>
          </w:tcPr>
          <w:p w:rsidR="00902CAC" w:rsidRDefault="00F26B0D" w:rsidP="00F26B0D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17" w:type="dxa"/>
          </w:tcPr>
          <w:p w:rsidR="00902CAC" w:rsidRDefault="00902CAC" w:rsidP="00A0526A">
            <w:pPr>
              <w:rPr>
                <w:sz w:val="20"/>
              </w:rPr>
            </w:pPr>
            <w:r>
              <w:rPr>
                <w:sz w:val="20"/>
              </w:rPr>
              <w:t>не более 30 дней подряд</w:t>
            </w:r>
          </w:p>
        </w:tc>
        <w:tc>
          <w:tcPr>
            <w:tcW w:w="2268" w:type="dxa"/>
          </w:tcPr>
          <w:p w:rsidR="00902CAC" w:rsidRDefault="00902CAC" w:rsidP="00A0526A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 Алиев Заур Ровшанович»</w:t>
            </w:r>
          </w:p>
        </w:tc>
      </w:tr>
    </w:tbl>
    <w:p w:rsidR="00984D46" w:rsidRDefault="00984D46" w:rsidP="00050FD9">
      <w:pPr>
        <w:jc w:val="center"/>
        <w:rPr>
          <w:rFonts w:ascii="Times New Roman CYR" w:hAnsi="Times New Roman CYR"/>
          <w:szCs w:val="28"/>
        </w:rPr>
      </w:pPr>
    </w:p>
    <w:p w:rsidR="00C1297B" w:rsidRDefault="00C1297B" w:rsidP="00C1297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4) дополнить пунктом 47 следующего содержания:</w:t>
      </w:r>
    </w:p>
    <w:p w:rsidR="00C1297B" w:rsidRDefault="00C1297B" w:rsidP="00C1297B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EC5523" w:rsidTr="00EC5523">
        <w:tc>
          <w:tcPr>
            <w:tcW w:w="567" w:type="dxa"/>
          </w:tcPr>
          <w:p w:rsidR="00EC5523" w:rsidRDefault="00EC5523" w:rsidP="00C1297B">
            <w:pPr>
              <w:rPr>
                <w:sz w:val="20"/>
              </w:rPr>
            </w:pPr>
            <w:r>
              <w:rPr>
                <w:sz w:val="20"/>
              </w:rPr>
              <w:t>«47</w:t>
            </w:r>
          </w:p>
        </w:tc>
        <w:tc>
          <w:tcPr>
            <w:tcW w:w="2268" w:type="dxa"/>
          </w:tcPr>
          <w:p w:rsidR="00EC5523" w:rsidRPr="007A3D9E" w:rsidRDefault="00EC5523" w:rsidP="007A5385">
            <w:pPr>
              <w:rPr>
                <w:sz w:val="20"/>
              </w:rPr>
            </w:pPr>
            <w:r>
              <w:rPr>
                <w:sz w:val="20"/>
              </w:rPr>
              <w:t xml:space="preserve">пересечение ул.Белана и ул.Стаханова </w:t>
            </w:r>
          </w:p>
        </w:tc>
        <w:tc>
          <w:tcPr>
            <w:tcW w:w="2410" w:type="dxa"/>
          </w:tcPr>
          <w:p w:rsidR="00EC5523" w:rsidRDefault="00EC5523" w:rsidP="00A55392">
            <w:pPr>
              <w:rPr>
                <w:sz w:val="20"/>
              </w:rPr>
            </w:pPr>
            <w:r>
              <w:rPr>
                <w:sz w:val="20"/>
              </w:rPr>
              <w:t>универсальная регулярная</w:t>
            </w:r>
          </w:p>
          <w:p w:rsidR="00EC5523" w:rsidRDefault="00EC5523" w:rsidP="00A55392">
            <w:pPr>
              <w:rPr>
                <w:sz w:val="20"/>
              </w:rPr>
            </w:pPr>
            <w:r>
              <w:rPr>
                <w:sz w:val="20"/>
              </w:rPr>
              <w:t xml:space="preserve">продовольственная и </w:t>
            </w:r>
          </w:p>
          <w:p w:rsidR="00EC5523" w:rsidRDefault="00EC5523" w:rsidP="00A55392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продукция</w:t>
            </w:r>
          </w:p>
        </w:tc>
        <w:tc>
          <w:tcPr>
            <w:tcW w:w="709" w:type="dxa"/>
          </w:tcPr>
          <w:p w:rsidR="00EC5523" w:rsidRDefault="00EC5523" w:rsidP="00A55392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17" w:type="dxa"/>
          </w:tcPr>
          <w:p w:rsidR="00EC5523" w:rsidRDefault="00EC5523" w:rsidP="004D5114">
            <w:pPr>
              <w:rPr>
                <w:sz w:val="20"/>
              </w:rPr>
            </w:pPr>
            <w:r>
              <w:rPr>
                <w:sz w:val="20"/>
              </w:rPr>
              <w:t>непрерывно, не менее 30 дней подряд»</w:t>
            </w:r>
          </w:p>
        </w:tc>
        <w:tc>
          <w:tcPr>
            <w:tcW w:w="2268" w:type="dxa"/>
          </w:tcPr>
          <w:p w:rsidR="00EC5523" w:rsidRDefault="00EC5523" w:rsidP="00A55392">
            <w:pPr>
              <w:rPr>
                <w:sz w:val="20"/>
              </w:rPr>
            </w:pPr>
          </w:p>
        </w:tc>
      </w:tr>
    </w:tbl>
    <w:p w:rsidR="00C1297B" w:rsidRDefault="00C1297B" w:rsidP="00C1297B">
      <w:pPr>
        <w:jc w:val="both"/>
        <w:rPr>
          <w:rFonts w:ascii="Times New Roman CYR" w:hAnsi="Times New Roman CYR"/>
          <w:szCs w:val="28"/>
        </w:rPr>
      </w:pPr>
    </w:p>
    <w:p w:rsidR="00902CAC" w:rsidRDefault="00902CAC" w:rsidP="00050FD9">
      <w:pPr>
        <w:jc w:val="center"/>
        <w:rPr>
          <w:rFonts w:ascii="Times New Roman CYR" w:hAnsi="Times New Roman CYR"/>
          <w:szCs w:val="28"/>
        </w:rPr>
      </w:pPr>
    </w:p>
    <w:p w:rsidR="00902CAC" w:rsidRDefault="00902CAC" w:rsidP="00050FD9">
      <w:pPr>
        <w:jc w:val="center"/>
        <w:rPr>
          <w:rFonts w:ascii="Times New Roman CYR" w:hAnsi="Times New Roman CYR"/>
          <w:szCs w:val="28"/>
        </w:rPr>
      </w:pPr>
    </w:p>
    <w:p w:rsidR="002E6372" w:rsidRPr="000F10A4" w:rsidRDefault="00575675" w:rsidP="000F10A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 w:rsidR="000F10A4">
        <w:t>Е.Ю.Уваркина</w:t>
      </w:r>
    </w:p>
    <w:p w:rsidR="00E24074" w:rsidRPr="00D33D37" w:rsidRDefault="00E24074" w:rsidP="00A32DBD">
      <w:pPr>
        <w:ind w:firstLine="708"/>
      </w:pPr>
      <w:bookmarkStart w:id="0" w:name="_GoBack"/>
      <w:bookmarkEnd w:id="0"/>
    </w:p>
    <w:sectPr w:rsidR="00E24074" w:rsidRPr="00D33D37" w:rsidSect="00A32DBD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3B9" w:rsidRDefault="008E63B9">
      <w:r>
        <w:separator/>
      </w:r>
    </w:p>
  </w:endnote>
  <w:endnote w:type="continuationSeparator" w:id="0">
    <w:p w:rsidR="008E63B9" w:rsidRDefault="008E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3B9" w:rsidRDefault="008E63B9">
      <w:r>
        <w:separator/>
      </w:r>
    </w:p>
  </w:footnote>
  <w:footnote w:type="continuationSeparator" w:id="0">
    <w:p w:rsidR="008E63B9" w:rsidRDefault="008E6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0FD9"/>
    <w:rsid w:val="000514C2"/>
    <w:rsid w:val="000514CD"/>
    <w:rsid w:val="00052F13"/>
    <w:rsid w:val="000538E8"/>
    <w:rsid w:val="00061BF3"/>
    <w:rsid w:val="0006342C"/>
    <w:rsid w:val="000674ED"/>
    <w:rsid w:val="000676D0"/>
    <w:rsid w:val="0007129C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54F6"/>
    <w:rsid w:val="000A7D13"/>
    <w:rsid w:val="000B406B"/>
    <w:rsid w:val="000B6A23"/>
    <w:rsid w:val="000B6E0D"/>
    <w:rsid w:val="000B7C7C"/>
    <w:rsid w:val="000C0810"/>
    <w:rsid w:val="000C5BDB"/>
    <w:rsid w:val="000D16AF"/>
    <w:rsid w:val="000D279C"/>
    <w:rsid w:val="000D3B97"/>
    <w:rsid w:val="000D6215"/>
    <w:rsid w:val="000D7F04"/>
    <w:rsid w:val="000E63AA"/>
    <w:rsid w:val="000F0BE0"/>
    <w:rsid w:val="000F10A4"/>
    <w:rsid w:val="000F17E4"/>
    <w:rsid w:val="000F4214"/>
    <w:rsid w:val="000F5A10"/>
    <w:rsid w:val="000F78B4"/>
    <w:rsid w:val="001019F6"/>
    <w:rsid w:val="0010538D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84E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5F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1D0"/>
    <w:rsid w:val="001B1A40"/>
    <w:rsid w:val="001C38DC"/>
    <w:rsid w:val="001C73A9"/>
    <w:rsid w:val="001C78AC"/>
    <w:rsid w:val="001D2B53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62D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6BC5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B42"/>
    <w:rsid w:val="00392CF0"/>
    <w:rsid w:val="0039574A"/>
    <w:rsid w:val="00396D09"/>
    <w:rsid w:val="00397270"/>
    <w:rsid w:val="003A0841"/>
    <w:rsid w:val="003A1702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2FEA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245D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750A0"/>
    <w:rsid w:val="004857A6"/>
    <w:rsid w:val="00490652"/>
    <w:rsid w:val="004910EF"/>
    <w:rsid w:val="0049271D"/>
    <w:rsid w:val="00493180"/>
    <w:rsid w:val="0049320F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C5003"/>
    <w:rsid w:val="004D15BB"/>
    <w:rsid w:val="004D5114"/>
    <w:rsid w:val="004D5252"/>
    <w:rsid w:val="004E272A"/>
    <w:rsid w:val="004E2F7D"/>
    <w:rsid w:val="004E5B6E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7E9"/>
    <w:rsid w:val="00542CE5"/>
    <w:rsid w:val="00545862"/>
    <w:rsid w:val="0054652C"/>
    <w:rsid w:val="00547DBD"/>
    <w:rsid w:val="00552564"/>
    <w:rsid w:val="00552EFB"/>
    <w:rsid w:val="005537D1"/>
    <w:rsid w:val="00553C45"/>
    <w:rsid w:val="00554F8C"/>
    <w:rsid w:val="005628F8"/>
    <w:rsid w:val="005636E9"/>
    <w:rsid w:val="005669D0"/>
    <w:rsid w:val="00567EC2"/>
    <w:rsid w:val="005715F0"/>
    <w:rsid w:val="00575675"/>
    <w:rsid w:val="00580A37"/>
    <w:rsid w:val="00586A42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1E37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CA3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633"/>
    <w:rsid w:val="006C08F7"/>
    <w:rsid w:val="006C0E3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36213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3F87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1E5"/>
    <w:rsid w:val="00781F62"/>
    <w:rsid w:val="00782F64"/>
    <w:rsid w:val="0078598D"/>
    <w:rsid w:val="00786C6E"/>
    <w:rsid w:val="00792331"/>
    <w:rsid w:val="007935CA"/>
    <w:rsid w:val="00797FC0"/>
    <w:rsid w:val="007A2BF3"/>
    <w:rsid w:val="007A2F1C"/>
    <w:rsid w:val="007A5385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18FE"/>
    <w:rsid w:val="008652DE"/>
    <w:rsid w:val="00876DFC"/>
    <w:rsid w:val="0088087B"/>
    <w:rsid w:val="00880EBA"/>
    <w:rsid w:val="00884347"/>
    <w:rsid w:val="00885D19"/>
    <w:rsid w:val="008879FB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E63B9"/>
    <w:rsid w:val="008F205B"/>
    <w:rsid w:val="008F53B2"/>
    <w:rsid w:val="008F5AB8"/>
    <w:rsid w:val="00902137"/>
    <w:rsid w:val="00902169"/>
    <w:rsid w:val="00902CAC"/>
    <w:rsid w:val="009031A8"/>
    <w:rsid w:val="00907DB8"/>
    <w:rsid w:val="009100AA"/>
    <w:rsid w:val="00910760"/>
    <w:rsid w:val="009108AE"/>
    <w:rsid w:val="00910FF6"/>
    <w:rsid w:val="0091119A"/>
    <w:rsid w:val="0091121F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3CDC"/>
    <w:rsid w:val="00984D46"/>
    <w:rsid w:val="009866A3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4A35"/>
    <w:rsid w:val="009C78F2"/>
    <w:rsid w:val="009D23C4"/>
    <w:rsid w:val="009D73B9"/>
    <w:rsid w:val="009D798F"/>
    <w:rsid w:val="009D7CDB"/>
    <w:rsid w:val="009E0B8B"/>
    <w:rsid w:val="009E1179"/>
    <w:rsid w:val="009E7334"/>
    <w:rsid w:val="009E7565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6A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32DBD"/>
    <w:rsid w:val="00A408B0"/>
    <w:rsid w:val="00A40B2F"/>
    <w:rsid w:val="00A40B6A"/>
    <w:rsid w:val="00A41E22"/>
    <w:rsid w:val="00A530DF"/>
    <w:rsid w:val="00A55392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385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397A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AF6B47"/>
    <w:rsid w:val="00B01E9E"/>
    <w:rsid w:val="00B05CCB"/>
    <w:rsid w:val="00B07865"/>
    <w:rsid w:val="00B11431"/>
    <w:rsid w:val="00B13153"/>
    <w:rsid w:val="00B1703A"/>
    <w:rsid w:val="00B1763B"/>
    <w:rsid w:val="00B17DE3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4A1A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1257"/>
    <w:rsid w:val="00B9337F"/>
    <w:rsid w:val="00B94FBC"/>
    <w:rsid w:val="00BA0A58"/>
    <w:rsid w:val="00BA1429"/>
    <w:rsid w:val="00BA5E3A"/>
    <w:rsid w:val="00BA61B1"/>
    <w:rsid w:val="00BA7B14"/>
    <w:rsid w:val="00BB121D"/>
    <w:rsid w:val="00BB14F5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06DE"/>
    <w:rsid w:val="00BE0FBD"/>
    <w:rsid w:val="00BE1CC1"/>
    <w:rsid w:val="00BE728D"/>
    <w:rsid w:val="00BF33DE"/>
    <w:rsid w:val="00BF4864"/>
    <w:rsid w:val="00C023BA"/>
    <w:rsid w:val="00C04FD5"/>
    <w:rsid w:val="00C11118"/>
    <w:rsid w:val="00C1240E"/>
    <w:rsid w:val="00C1297B"/>
    <w:rsid w:val="00C13358"/>
    <w:rsid w:val="00C15F04"/>
    <w:rsid w:val="00C1653E"/>
    <w:rsid w:val="00C23ABF"/>
    <w:rsid w:val="00C33FF6"/>
    <w:rsid w:val="00C34D9B"/>
    <w:rsid w:val="00C47517"/>
    <w:rsid w:val="00C47821"/>
    <w:rsid w:val="00C52B17"/>
    <w:rsid w:val="00C52FD9"/>
    <w:rsid w:val="00C5370C"/>
    <w:rsid w:val="00C54693"/>
    <w:rsid w:val="00C565CA"/>
    <w:rsid w:val="00C71725"/>
    <w:rsid w:val="00C77127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C19"/>
    <w:rsid w:val="00CE4D58"/>
    <w:rsid w:val="00CE56B0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3A86"/>
    <w:rsid w:val="00D455A2"/>
    <w:rsid w:val="00D47A1D"/>
    <w:rsid w:val="00D47D35"/>
    <w:rsid w:val="00D47F39"/>
    <w:rsid w:val="00D5172F"/>
    <w:rsid w:val="00D54FFC"/>
    <w:rsid w:val="00D550D4"/>
    <w:rsid w:val="00D56196"/>
    <w:rsid w:val="00D62511"/>
    <w:rsid w:val="00D638FD"/>
    <w:rsid w:val="00D65283"/>
    <w:rsid w:val="00D65A53"/>
    <w:rsid w:val="00D710EA"/>
    <w:rsid w:val="00D748CC"/>
    <w:rsid w:val="00D74EC1"/>
    <w:rsid w:val="00D769D8"/>
    <w:rsid w:val="00D80D41"/>
    <w:rsid w:val="00D82BA2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D3C13"/>
    <w:rsid w:val="00DE0FA0"/>
    <w:rsid w:val="00DE7A5D"/>
    <w:rsid w:val="00DF2C85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16059"/>
    <w:rsid w:val="00E20C69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07E5"/>
    <w:rsid w:val="00E54171"/>
    <w:rsid w:val="00E56A95"/>
    <w:rsid w:val="00E57E61"/>
    <w:rsid w:val="00E60056"/>
    <w:rsid w:val="00E60532"/>
    <w:rsid w:val="00E61E77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4C29"/>
    <w:rsid w:val="00EA7626"/>
    <w:rsid w:val="00EA7671"/>
    <w:rsid w:val="00EB2651"/>
    <w:rsid w:val="00EB383E"/>
    <w:rsid w:val="00EC21F8"/>
    <w:rsid w:val="00EC5401"/>
    <w:rsid w:val="00EC5523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265"/>
    <w:rsid w:val="00EF0385"/>
    <w:rsid w:val="00EF2234"/>
    <w:rsid w:val="00EF2912"/>
    <w:rsid w:val="00EF76FB"/>
    <w:rsid w:val="00F01119"/>
    <w:rsid w:val="00F01DBA"/>
    <w:rsid w:val="00F103D8"/>
    <w:rsid w:val="00F10775"/>
    <w:rsid w:val="00F1251F"/>
    <w:rsid w:val="00F1348F"/>
    <w:rsid w:val="00F1637A"/>
    <w:rsid w:val="00F169A5"/>
    <w:rsid w:val="00F16B5C"/>
    <w:rsid w:val="00F26B0D"/>
    <w:rsid w:val="00F26B8A"/>
    <w:rsid w:val="00F33D01"/>
    <w:rsid w:val="00F361D4"/>
    <w:rsid w:val="00F36F29"/>
    <w:rsid w:val="00F50396"/>
    <w:rsid w:val="00F554B5"/>
    <w:rsid w:val="00F60034"/>
    <w:rsid w:val="00F609A9"/>
    <w:rsid w:val="00F6385C"/>
    <w:rsid w:val="00F67A85"/>
    <w:rsid w:val="00F7262C"/>
    <w:rsid w:val="00F73244"/>
    <w:rsid w:val="00F737C2"/>
    <w:rsid w:val="00F76456"/>
    <w:rsid w:val="00F767F9"/>
    <w:rsid w:val="00F76A4C"/>
    <w:rsid w:val="00F80229"/>
    <w:rsid w:val="00F806F0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4979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99D2F"/>
  <w15:chartTrackingRefBased/>
  <w15:docId w15:val="{E4527B3F-4346-4BD5-A6C3-84FD50D2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CC2AE-6357-4096-B76B-338660E9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2023-06-21T09:29:00Z</cp:lastPrinted>
  <dcterms:created xsi:type="dcterms:W3CDTF">2023-07-11T06:10:00Z</dcterms:created>
  <dcterms:modified xsi:type="dcterms:W3CDTF">2023-07-11T06:10:00Z</dcterms:modified>
</cp:coreProperties>
</file>