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B64E7" w:rsidP="00120BBD">
      <w:pPr>
        <w:framePr w:hSpace="180" w:wrap="auto" w:vAnchor="text" w:hAnchor="page" w:x="5881" w:y="4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ED3123" w:rsidRDefault="00ED3123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120BBD" w:rsidRDefault="00120BBD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B64E7" w:rsidP="00B41E39">
      <w:pPr>
        <w:rPr>
          <w:rFonts w:ascii="Times New Roman CYR" w:hAnsi="Times New Roman CYR"/>
          <w:b/>
          <w:sz w:val="24"/>
        </w:rPr>
      </w:pPr>
      <w:r w:rsidRPr="00DB64E7">
        <w:rPr>
          <w:rFonts w:ascii="Times New Roman CYR" w:hAnsi="Times New Roman CYR"/>
          <w:szCs w:val="28"/>
        </w:rPr>
        <w:t>06.04.2018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B64E7">
        <w:rPr>
          <w:rFonts w:ascii="Times New Roman CYR" w:hAnsi="Times New Roman CYR"/>
          <w:szCs w:val="28"/>
        </w:rPr>
        <w:t xml:space="preserve">№ </w:t>
      </w:r>
      <w:r w:rsidRPr="00DB64E7">
        <w:rPr>
          <w:rFonts w:ascii="Times New Roman CYR" w:hAnsi="Times New Roman CYR"/>
          <w:szCs w:val="28"/>
        </w:rPr>
        <w:t>514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8021AB">
        <w:rPr>
          <w:rFonts w:ascii="Times New Roman CYR" w:hAnsi="Times New Roman CYR"/>
          <w:szCs w:val="28"/>
        </w:rPr>
        <w:t>28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8021AB">
        <w:rPr>
          <w:rFonts w:ascii="Times New Roman CYR" w:hAnsi="Times New Roman CYR"/>
          <w:szCs w:val="28"/>
        </w:rPr>
        <w:t>2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1033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BB7DE8">
      <w:pPr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BD1AA8" w:rsidRPr="008021AB" w:rsidRDefault="00BB7DE8" w:rsidP="00BD1AA8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 w:val="24"/>
          <w:szCs w:val="24"/>
        </w:rPr>
        <w:tab/>
      </w:r>
    </w:p>
    <w:p w:rsidR="00DF5851" w:rsidRDefault="00BD1AA8" w:rsidP="00BD1AA8">
      <w:pPr>
        <w:jc w:val="both"/>
      </w:pPr>
      <w:r>
        <w:rPr>
          <w:szCs w:val="28"/>
        </w:rPr>
        <w:tab/>
        <w:t xml:space="preserve">По результатам проведенного мониторинга в целях приведения в соответствие с действующим законодательством нормативных правовых актов администрации города Липецка </w:t>
      </w:r>
      <w:r w:rsidR="00700F5A">
        <w:rPr>
          <w:szCs w:val="28"/>
        </w:rPr>
        <w:t>и в</w:t>
      </w:r>
      <w:r w:rsidR="00D21F90" w:rsidRPr="00C92C50">
        <w:rPr>
          <w:rFonts w:ascii="Times New Roman CYR" w:hAnsi="Times New Roman CYR"/>
          <w:szCs w:val="28"/>
        </w:rPr>
        <w:t xml:space="preserve"> соответствии с </w:t>
      </w:r>
      <w:r w:rsidR="005A0CF8">
        <w:rPr>
          <w:rFonts w:ascii="Times New Roman CYR" w:hAnsi="Times New Roman CYR"/>
          <w:szCs w:val="28"/>
        </w:rPr>
        <w:t>решением Липецкого городского Совета депутатов от 01.11.2016 № 272</w:t>
      </w:r>
      <w:r w:rsidR="00CF0941">
        <w:rPr>
          <w:rFonts w:ascii="Times New Roman CYR" w:hAnsi="Times New Roman CYR"/>
          <w:szCs w:val="28"/>
        </w:rPr>
        <w:t xml:space="preserve"> </w:t>
      </w:r>
      <w:r w:rsidR="00D66F3E">
        <w:rPr>
          <w:rFonts w:ascii="Times New Roman CYR" w:hAnsi="Times New Roman CYR"/>
          <w:szCs w:val="28"/>
        </w:rPr>
        <w:t>«О</w:t>
      </w:r>
      <w:r w:rsidR="005A0CF8">
        <w:rPr>
          <w:rFonts w:ascii="Times New Roman CYR" w:hAnsi="Times New Roman CYR"/>
          <w:szCs w:val="28"/>
        </w:rPr>
        <w:t xml:space="preserve"> </w:t>
      </w:r>
      <w:r w:rsidR="00C74FDD">
        <w:rPr>
          <w:rFonts w:ascii="Times New Roman CYR" w:hAnsi="Times New Roman CYR"/>
          <w:szCs w:val="28"/>
        </w:rPr>
        <w:t>П</w:t>
      </w:r>
      <w:r w:rsidR="005A0CF8">
        <w:rPr>
          <w:rFonts w:ascii="Times New Roman CYR" w:hAnsi="Times New Roman CYR"/>
          <w:szCs w:val="28"/>
        </w:rPr>
        <w:t>оложении «О пенсионном обеспечении Главы города Липецка,</w:t>
      </w:r>
      <w:r w:rsidR="005A0CF8" w:rsidRPr="005A0CF8">
        <w:t xml:space="preserve"> </w:t>
      </w:r>
      <w:r w:rsidR="005A0CF8">
        <w:t xml:space="preserve">депутатов Липецкого городского Совета депутатов, замещающих должности на постоянной основе, и </w:t>
      </w:r>
      <w:r w:rsidR="005A0CF8" w:rsidRPr="00816428">
        <w:t>лиц, замещающи</w:t>
      </w:r>
      <w:r w:rsidR="005A0CF8">
        <w:t>х</w:t>
      </w:r>
      <w:r w:rsidR="005A0CF8" w:rsidRPr="00816428">
        <w:t xml:space="preserve"> должности муниципальной службы города Л</w:t>
      </w:r>
      <w:r w:rsidR="005A0CF8" w:rsidRPr="00816428">
        <w:t>и</w:t>
      </w:r>
      <w:r w:rsidR="005A0CF8" w:rsidRPr="00816428">
        <w:t>пецка</w:t>
      </w:r>
      <w:r w:rsidR="005A0CF8">
        <w:rPr>
          <w:rFonts w:ascii="Times New Roman CYR" w:hAnsi="Times New Roman CYR"/>
          <w:szCs w:val="28"/>
        </w:rPr>
        <w:t xml:space="preserve">» </w:t>
      </w:r>
      <w:r w:rsidR="00DF5851">
        <w:t>администраци</w:t>
      </w:r>
      <w:r w:rsidR="005A0CF8">
        <w:t>я</w:t>
      </w:r>
      <w:r w:rsidR="00DF5851">
        <w:t xml:space="preserve"> города  </w:t>
      </w:r>
    </w:p>
    <w:p w:rsidR="0028162B" w:rsidRDefault="0028162B" w:rsidP="00BB7DE8">
      <w:pPr>
        <w:jc w:val="both"/>
      </w:pPr>
    </w:p>
    <w:p w:rsidR="00B8747C" w:rsidRDefault="00B8747C" w:rsidP="00BB7DE8">
      <w:pPr>
        <w:jc w:val="both"/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292F47" w:rsidRDefault="00292F47" w:rsidP="00BB7DE8">
      <w:pPr>
        <w:jc w:val="both"/>
        <w:rPr>
          <w:szCs w:val="28"/>
        </w:rPr>
      </w:pPr>
    </w:p>
    <w:p w:rsidR="00DA107F" w:rsidRPr="00292F47" w:rsidRDefault="00DA107F" w:rsidP="00BB7DE8">
      <w:pPr>
        <w:jc w:val="both"/>
        <w:rPr>
          <w:szCs w:val="28"/>
        </w:rPr>
      </w:pPr>
    </w:p>
    <w:p w:rsidR="00A518CC" w:rsidRDefault="00D71459" w:rsidP="003949E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Внести</w:t>
      </w:r>
      <w:r w:rsidR="006A3575">
        <w:rPr>
          <w:szCs w:val="28"/>
        </w:rPr>
        <w:t xml:space="preserve"> </w:t>
      </w:r>
      <w:r w:rsidR="00BB7DE8" w:rsidRPr="00BB7DE8">
        <w:rPr>
          <w:szCs w:val="28"/>
        </w:rPr>
        <w:t xml:space="preserve">в </w:t>
      </w:r>
      <w:r w:rsidR="00BB7DE8"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8021AB">
        <w:rPr>
          <w:rFonts w:ascii="Times New Roman CYR" w:hAnsi="Times New Roman CYR"/>
          <w:szCs w:val="28"/>
        </w:rPr>
        <w:t>28</w:t>
      </w:r>
      <w:r w:rsidR="00BB7DE8"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="00BB7DE8" w:rsidRPr="00BB7DE8">
        <w:rPr>
          <w:rFonts w:ascii="Times New Roman CYR" w:hAnsi="Times New Roman CYR"/>
          <w:szCs w:val="28"/>
        </w:rPr>
        <w:t>.201</w:t>
      </w:r>
      <w:r w:rsidR="008021AB">
        <w:rPr>
          <w:rFonts w:ascii="Times New Roman CYR" w:hAnsi="Times New Roman CYR"/>
          <w:szCs w:val="28"/>
        </w:rPr>
        <w:t>2</w:t>
      </w:r>
      <w:r w:rsidR="003406EC">
        <w:rPr>
          <w:rFonts w:ascii="Times New Roman CYR" w:hAnsi="Times New Roman CYR"/>
          <w:szCs w:val="28"/>
        </w:rPr>
        <w:t xml:space="preserve"> </w:t>
      </w:r>
      <w:r w:rsidR="008021AB">
        <w:rPr>
          <w:rFonts w:ascii="Times New Roman CYR" w:hAnsi="Times New Roman CYR"/>
          <w:szCs w:val="28"/>
        </w:rPr>
        <w:t>1033</w:t>
      </w:r>
      <w:r w:rsidR="00705DA4">
        <w:rPr>
          <w:rFonts w:ascii="Times New Roman CYR" w:hAnsi="Times New Roman CYR"/>
          <w:szCs w:val="28"/>
        </w:rPr>
        <w:t> </w:t>
      </w:r>
      <w:r w:rsidR="00BB7DE8" w:rsidRPr="00BB7DE8">
        <w:rPr>
          <w:rFonts w:ascii="Times New Roman CYR" w:hAnsi="Times New Roman CYR"/>
          <w:szCs w:val="28"/>
        </w:rPr>
        <w:t xml:space="preserve">«Об утверждении </w:t>
      </w:r>
      <w:r w:rsidR="008021AB">
        <w:rPr>
          <w:rFonts w:ascii="Times New Roman CYR" w:hAnsi="Times New Roman CYR"/>
          <w:szCs w:val="28"/>
        </w:rPr>
        <w:t>административного регламента предоставления муниц</w:t>
      </w:r>
      <w:r w:rsidR="008021AB">
        <w:rPr>
          <w:rFonts w:ascii="Times New Roman CYR" w:hAnsi="Times New Roman CYR"/>
          <w:szCs w:val="28"/>
        </w:rPr>
        <w:t>и</w:t>
      </w:r>
      <w:r w:rsidR="008021AB">
        <w:rPr>
          <w:rFonts w:ascii="Times New Roman CYR" w:hAnsi="Times New Roman CYR"/>
          <w:szCs w:val="28"/>
        </w:rPr>
        <w:t xml:space="preserve">пальной услуги «Назначение и выплата пенсионных выплат </w:t>
      </w:r>
      <w:r w:rsidR="00D34D6D">
        <w:rPr>
          <w:rFonts w:ascii="Times New Roman CYR" w:hAnsi="Times New Roman CYR"/>
          <w:szCs w:val="28"/>
        </w:rPr>
        <w:t xml:space="preserve">Главе города Липецка, депутатам Липецкого городского Совета депутатов, замещающим должности на постоянной основе, и </w:t>
      </w:r>
      <w:r w:rsidR="008021AB">
        <w:rPr>
          <w:rFonts w:ascii="Times New Roman CYR" w:hAnsi="Times New Roman CYR"/>
          <w:szCs w:val="28"/>
        </w:rPr>
        <w:t>лицам</w:t>
      </w:r>
      <w:r w:rsidR="00D34D6D">
        <w:rPr>
          <w:rFonts w:ascii="Times New Roman CYR" w:hAnsi="Times New Roman CYR"/>
          <w:szCs w:val="28"/>
        </w:rPr>
        <w:t>, замещающим</w:t>
      </w:r>
      <w:r w:rsidR="008021AB">
        <w:rPr>
          <w:rFonts w:ascii="Times New Roman CYR" w:hAnsi="Times New Roman CYR"/>
          <w:szCs w:val="28"/>
        </w:rPr>
        <w:t xml:space="preserve"> должности</w:t>
      </w:r>
      <w:r w:rsidR="00D34D6D">
        <w:rPr>
          <w:rFonts w:ascii="Times New Roman CYR" w:hAnsi="Times New Roman CYR"/>
          <w:szCs w:val="28"/>
        </w:rPr>
        <w:t xml:space="preserve"> муниципальной службы</w:t>
      </w:r>
      <w:r w:rsidR="008021AB">
        <w:rPr>
          <w:rFonts w:ascii="Times New Roman CYR" w:hAnsi="Times New Roman CYR"/>
          <w:szCs w:val="28"/>
        </w:rPr>
        <w:t xml:space="preserve"> города Липецка</w:t>
      </w:r>
      <w:r w:rsidR="00BB7DE8" w:rsidRPr="00BB7DE8">
        <w:rPr>
          <w:rFonts w:ascii="Times New Roman CYR" w:hAnsi="Times New Roman CYR"/>
          <w:szCs w:val="28"/>
        </w:rPr>
        <w:t>»</w:t>
      </w:r>
      <w:r w:rsidR="00597597">
        <w:rPr>
          <w:rFonts w:ascii="Times New Roman CYR" w:hAnsi="Times New Roman CYR"/>
          <w:szCs w:val="28"/>
        </w:rPr>
        <w:t xml:space="preserve"> (в редакции постановлени</w:t>
      </w:r>
      <w:r w:rsidR="00BB3974">
        <w:rPr>
          <w:rFonts w:ascii="Times New Roman CYR" w:hAnsi="Times New Roman CYR"/>
          <w:szCs w:val="28"/>
        </w:rPr>
        <w:t>й</w:t>
      </w:r>
      <w:r w:rsidR="00597597">
        <w:rPr>
          <w:rFonts w:ascii="Times New Roman CYR" w:hAnsi="Times New Roman CYR"/>
          <w:szCs w:val="28"/>
        </w:rPr>
        <w:t xml:space="preserve"> от </w:t>
      </w:r>
      <w:r w:rsidR="00E44FCC">
        <w:rPr>
          <w:rFonts w:ascii="Times New Roman CYR" w:hAnsi="Times New Roman CYR"/>
          <w:szCs w:val="28"/>
        </w:rPr>
        <w:t>1</w:t>
      </w:r>
      <w:r w:rsidR="00597597">
        <w:rPr>
          <w:rFonts w:ascii="Times New Roman CYR" w:hAnsi="Times New Roman CYR"/>
          <w:szCs w:val="28"/>
        </w:rPr>
        <w:t>2.1</w:t>
      </w:r>
      <w:r w:rsidR="00E44FCC">
        <w:rPr>
          <w:rFonts w:ascii="Times New Roman CYR" w:hAnsi="Times New Roman CYR"/>
          <w:szCs w:val="28"/>
        </w:rPr>
        <w:t>2</w:t>
      </w:r>
      <w:r w:rsidR="00597597">
        <w:rPr>
          <w:rFonts w:ascii="Times New Roman CYR" w:hAnsi="Times New Roman CYR"/>
          <w:szCs w:val="28"/>
        </w:rPr>
        <w:t>.2014 № 2</w:t>
      </w:r>
      <w:r w:rsidR="00E44FCC">
        <w:rPr>
          <w:rFonts w:ascii="Times New Roman CYR" w:hAnsi="Times New Roman CYR"/>
          <w:szCs w:val="28"/>
        </w:rPr>
        <w:t>817</w:t>
      </w:r>
      <w:r w:rsidR="00BB3974">
        <w:rPr>
          <w:rFonts w:ascii="Times New Roman CYR" w:hAnsi="Times New Roman CYR"/>
          <w:szCs w:val="28"/>
        </w:rPr>
        <w:t xml:space="preserve">, от </w:t>
      </w:r>
      <w:r w:rsidR="00E44FCC">
        <w:rPr>
          <w:rFonts w:ascii="Times New Roman CYR" w:hAnsi="Times New Roman CYR"/>
          <w:szCs w:val="28"/>
        </w:rPr>
        <w:t>26</w:t>
      </w:r>
      <w:r w:rsidR="00BB3974">
        <w:rPr>
          <w:rFonts w:ascii="Times New Roman CYR" w:hAnsi="Times New Roman CYR"/>
          <w:szCs w:val="28"/>
        </w:rPr>
        <w:t>.</w:t>
      </w:r>
      <w:r w:rsidR="00E44FCC">
        <w:rPr>
          <w:rFonts w:ascii="Times New Roman CYR" w:hAnsi="Times New Roman CYR"/>
          <w:szCs w:val="28"/>
        </w:rPr>
        <w:t>03</w:t>
      </w:r>
      <w:r w:rsidR="00BB3974">
        <w:rPr>
          <w:rFonts w:ascii="Times New Roman CYR" w:hAnsi="Times New Roman CYR"/>
          <w:szCs w:val="28"/>
        </w:rPr>
        <w:t>.201</w:t>
      </w:r>
      <w:r w:rsidR="00E44FCC">
        <w:rPr>
          <w:rFonts w:ascii="Times New Roman CYR" w:hAnsi="Times New Roman CYR"/>
          <w:szCs w:val="28"/>
        </w:rPr>
        <w:t>5</w:t>
      </w:r>
      <w:r w:rsidR="003406EC">
        <w:rPr>
          <w:rFonts w:ascii="Times New Roman CYR" w:hAnsi="Times New Roman CYR"/>
          <w:szCs w:val="28"/>
        </w:rPr>
        <w:t xml:space="preserve"> </w:t>
      </w:r>
      <w:r w:rsidR="00700F5A">
        <w:rPr>
          <w:rFonts w:ascii="Times New Roman CYR" w:hAnsi="Times New Roman CYR"/>
          <w:szCs w:val="28"/>
        </w:rPr>
        <w:t xml:space="preserve"> </w:t>
      </w:r>
      <w:r w:rsidR="00BB3974">
        <w:rPr>
          <w:rFonts w:ascii="Times New Roman CYR" w:hAnsi="Times New Roman CYR"/>
          <w:szCs w:val="28"/>
        </w:rPr>
        <w:t xml:space="preserve">№ </w:t>
      </w:r>
      <w:r w:rsidR="00E44FCC">
        <w:rPr>
          <w:rFonts w:ascii="Times New Roman CYR" w:hAnsi="Times New Roman CYR"/>
          <w:szCs w:val="28"/>
        </w:rPr>
        <w:t>580</w:t>
      </w:r>
      <w:r w:rsidR="0060710D">
        <w:rPr>
          <w:rFonts w:ascii="Times New Roman CYR" w:hAnsi="Times New Roman CYR"/>
          <w:szCs w:val="28"/>
        </w:rPr>
        <w:t>,</w:t>
      </w:r>
      <w:r w:rsidR="003406EC">
        <w:rPr>
          <w:rFonts w:ascii="Times New Roman CYR" w:hAnsi="Times New Roman CYR"/>
          <w:szCs w:val="28"/>
        </w:rPr>
        <w:t xml:space="preserve"> </w:t>
      </w:r>
      <w:r w:rsidR="0060710D">
        <w:rPr>
          <w:rFonts w:ascii="Times New Roman CYR" w:hAnsi="Times New Roman CYR"/>
          <w:szCs w:val="28"/>
        </w:rPr>
        <w:t xml:space="preserve">от </w:t>
      </w:r>
      <w:r w:rsidR="00E44FCC">
        <w:rPr>
          <w:rFonts w:ascii="Times New Roman CYR" w:hAnsi="Times New Roman CYR"/>
          <w:szCs w:val="28"/>
        </w:rPr>
        <w:t>10</w:t>
      </w:r>
      <w:r w:rsidR="0060710D">
        <w:rPr>
          <w:rFonts w:ascii="Times New Roman CYR" w:hAnsi="Times New Roman CYR"/>
          <w:szCs w:val="28"/>
        </w:rPr>
        <w:t>.</w:t>
      </w:r>
      <w:r w:rsidR="00E44FCC">
        <w:rPr>
          <w:rFonts w:ascii="Times New Roman CYR" w:hAnsi="Times New Roman CYR"/>
          <w:szCs w:val="28"/>
        </w:rPr>
        <w:t>06</w:t>
      </w:r>
      <w:r w:rsidR="0060710D">
        <w:rPr>
          <w:rFonts w:ascii="Times New Roman CYR" w:hAnsi="Times New Roman CYR"/>
          <w:szCs w:val="28"/>
        </w:rPr>
        <w:t>.201</w:t>
      </w:r>
      <w:r w:rsidR="00E44FCC">
        <w:rPr>
          <w:rFonts w:ascii="Times New Roman CYR" w:hAnsi="Times New Roman CYR"/>
          <w:szCs w:val="28"/>
        </w:rPr>
        <w:t>6</w:t>
      </w:r>
      <w:r w:rsidR="0060710D">
        <w:rPr>
          <w:rFonts w:ascii="Times New Roman CYR" w:hAnsi="Times New Roman CYR"/>
          <w:szCs w:val="28"/>
        </w:rPr>
        <w:t xml:space="preserve"> № </w:t>
      </w:r>
      <w:r w:rsidR="00E44FCC">
        <w:rPr>
          <w:rFonts w:ascii="Times New Roman CYR" w:hAnsi="Times New Roman CYR"/>
          <w:szCs w:val="28"/>
        </w:rPr>
        <w:t>1004</w:t>
      </w:r>
      <w:r>
        <w:rPr>
          <w:rFonts w:ascii="Times New Roman CYR" w:hAnsi="Times New Roman CYR"/>
          <w:szCs w:val="28"/>
        </w:rPr>
        <w:t>,</w:t>
      </w:r>
      <w:r w:rsidR="003406EC">
        <w:rPr>
          <w:rFonts w:ascii="Times New Roman CYR" w:hAnsi="Times New Roman CYR"/>
          <w:szCs w:val="28"/>
        </w:rPr>
        <w:t xml:space="preserve"> </w:t>
      </w:r>
      <w:r w:rsidRPr="00700F5A">
        <w:rPr>
          <w:rFonts w:ascii="Times New Roman CYR" w:hAnsi="Times New Roman CYR" w:cs="Times New Roman CYR"/>
          <w:szCs w:val="28"/>
        </w:rPr>
        <w:t>от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71459">
        <w:rPr>
          <w:rFonts w:ascii="Times New Roman CYR" w:hAnsi="Times New Roman CYR" w:cs="Times New Roman CYR"/>
          <w:szCs w:val="28"/>
        </w:rPr>
        <w:t>12.08.2016</w:t>
      </w:r>
      <w:r w:rsidR="00662FFA">
        <w:rPr>
          <w:rFonts w:ascii="Times New Roman CYR" w:hAnsi="Times New Roman CYR" w:cs="Times New Roman CYR"/>
          <w:szCs w:val="28"/>
        </w:rPr>
        <w:t xml:space="preserve"> </w:t>
      </w:r>
      <w:hyperlink r:id="rId10" w:history="1">
        <w:r w:rsidR="008313F3">
          <w:rPr>
            <w:rFonts w:ascii="Times New Roman CYR" w:hAnsi="Times New Roman CYR" w:cs="Times New Roman CYR"/>
            <w:szCs w:val="28"/>
          </w:rPr>
          <w:t>№</w:t>
        </w:r>
        <w:r w:rsidRPr="00D71459">
          <w:rPr>
            <w:rFonts w:ascii="Times New Roman CYR" w:hAnsi="Times New Roman CYR" w:cs="Times New Roman CYR"/>
            <w:szCs w:val="28"/>
          </w:rPr>
          <w:t xml:space="preserve"> 1423</w:t>
        </w:r>
        <w:r w:rsidR="00D34D6D">
          <w:rPr>
            <w:rFonts w:ascii="Times New Roman CYR" w:hAnsi="Times New Roman CYR" w:cs="Times New Roman CYR"/>
            <w:szCs w:val="28"/>
          </w:rPr>
          <w:t>, от 07.06.2017 № 967</w:t>
        </w:r>
        <w:r>
          <w:rPr>
            <w:rFonts w:ascii="Times New Roman CYR" w:hAnsi="Times New Roman CYR" w:cs="Times New Roman CYR"/>
            <w:color w:val="0000FF"/>
            <w:sz w:val="24"/>
            <w:szCs w:val="24"/>
          </w:rPr>
          <w:t xml:space="preserve"> </w:t>
        </w:r>
      </w:hyperlink>
      <w:r w:rsidR="008F623F">
        <w:rPr>
          <w:rFonts w:ascii="Times New Roman CYR" w:hAnsi="Times New Roman CYR"/>
          <w:szCs w:val="28"/>
        </w:rPr>
        <w:t>)</w:t>
      </w:r>
      <w:r w:rsidR="00BB7DE8" w:rsidRPr="00BB7DE8">
        <w:rPr>
          <w:rFonts w:ascii="Times New Roman CYR" w:hAnsi="Times New Roman CYR"/>
          <w:szCs w:val="28"/>
        </w:rPr>
        <w:t xml:space="preserve"> следующие изменения:</w:t>
      </w:r>
    </w:p>
    <w:p w:rsidR="003406EC" w:rsidRDefault="003406EC" w:rsidP="003949E1">
      <w:pPr>
        <w:ind w:firstLine="708"/>
        <w:jc w:val="both"/>
        <w:rPr>
          <w:rFonts w:ascii="Times New Roman CYR" w:hAnsi="Times New Roman CYR"/>
          <w:szCs w:val="28"/>
        </w:rPr>
      </w:pPr>
    </w:p>
    <w:p w:rsidR="00EA2CBE" w:rsidRDefault="00EA2CBE" w:rsidP="003949E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приложении к постановлению:</w:t>
      </w:r>
    </w:p>
    <w:p w:rsidR="009609F2" w:rsidRPr="00841644" w:rsidRDefault="009609F2" w:rsidP="009609F2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41644">
        <w:rPr>
          <w:rFonts w:ascii="Times New Roman" w:hAnsi="Times New Roman" w:cs="Times New Roman"/>
          <w:b w:val="0"/>
          <w:color w:val="000000"/>
          <w:sz w:val="28"/>
          <w:szCs w:val="28"/>
        </w:rPr>
        <w:t>1. Раздел 1 «Общие положения» дополнить пунктом 1.5</w:t>
      </w:r>
      <w:r w:rsidR="003406EC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84164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следующего содержания:</w:t>
      </w:r>
    </w:p>
    <w:p w:rsidR="009609F2" w:rsidRDefault="00EA2CBE" w:rsidP="00DF0E19">
      <w:pPr>
        <w:ind w:firstLine="708"/>
        <w:jc w:val="both"/>
      </w:pPr>
      <w:r>
        <w:t>«</w:t>
      </w:r>
      <w:r w:rsidR="009609F2">
        <w:t xml:space="preserve">1.5. Информация о </w:t>
      </w:r>
      <w:r w:rsidR="003406EC">
        <w:t>назначении пенсионных выплат</w:t>
      </w:r>
      <w:r w:rsidR="009609F2">
        <w:t xml:space="preserve"> размещается в Единой государственной информационной с</w:t>
      </w:r>
      <w:r w:rsidR="003406EC">
        <w:t>истеме социального обеспечения. Размещение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№ 178-ФЗ «О государственной социальной помощи».</w:t>
      </w:r>
    </w:p>
    <w:p w:rsidR="00C91936" w:rsidRDefault="00F51339" w:rsidP="00F51339">
      <w:pPr>
        <w:pStyle w:val="1"/>
        <w:spacing w:before="0" w:after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2. </w:t>
      </w:r>
      <w:r w:rsidR="00C91936" w:rsidRPr="00841644">
        <w:rPr>
          <w:rFonts w:ascii="Times New Roman" w:hAnsi="Times New Roman" w:cs="Times New Roman"/>
          <w:b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разделе </w:t>
      </w:r>
      <w:r w:rsidR="00C91936" w:rsidRPr="00841644"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«</w:t>
      </w:r>
      <w:r w:rsidR="00C91936">
        <w:rPr>
          <w:rFonts w:ascii="Times New Roman" w:hAnsi="Times New Roman" w:cs="Times New Roman"/>
          <w:b w:val="0"/>
          <w:color w:val="auto"/>
          <w:sz w:val="28"/>
          <w:szCs w:val="28"/>
        </w:rPr>
        <w:t>Состав,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последовательность</w:t>
      </w:r>
      <w:r w:rsidR="00D5024F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3949E1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сроки</w:t>
      </w:r>
      <w:r w:rsidR="003949E1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выполнения</w:t>
      </w:r>
      <w:r w:rsidR="003949E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C5BE6">
        <w:rPr>
          <w:rFonts w:ascii="Times New Roman" w:hAnsi="Times New Roman" w:cs="Times New Roman"/>
          <w:b w:val="0"/>
          <w:color w:val="auto"/>
          <w:sz w:val="28"/>
          <w:szCs w:val="28"/>
        </w:rPr>
        <w:t>адми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>нист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р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тивных процедур, требования к порядку их выполнения, в том числе особенности выполнения административных процедур в электронной форме, а также особенности выполнения административных процедур в многофункциональных центрах</w:t>
      </w:r>
      <w:r w:rsidR="00C91936">
        <w:rPr>
          <w:rFonts w:ascii="Times New Roman CYR" w:hAnsi="Times New Roman CYR"/>
          <w:szCs w:val="28"/>
        </w:rPr>
        <w:t>»:</w:t>
      </w:r>
    </w:p>
    <w:p w:rsidR="003949E1" w:rsidRPr="00F24D1D" w:rsidRDefault="00F24D1D" w:rsidP="00086415">
      <w:pPr>
        <w:jc w:val="both"/>
      </w:pPr>
      <w:r>
        <w:tab/>
      </w:r>
      <w:r w:rsidR="00DF0E19">
        <w:t>2</w:t>
      </w:r>
      <w:r w:rsidR="003949E1">
        <w:t>.1.</w:t>
      </w:r>
      <w:r>
        <w:t xml:space="preserve"> В </w:t>
      </w:r>
      <w:r w:rsidR="00F02C2C">
        <w:t>абзацах</w:t>
      </w:r>
      <w:r w:rsidR="007F1A4E">
        <w:t xml:space="preserve"> втором</w:t>
      </w:r>
      <w:r w:rsidR="003949E1">
        <w:t xml:space="preserve"> и третьем</w:t>
      </w:r>
      <w:r w:rsidR="007F1A4E">
        <w:t xml:space="preserve"> пункта</w:t>
      </w:r>
      <w:r w:rsidR="003949E1">
        <w:t xml:space="preserve"> 3.5</w:t>
      </w:r>
      <w:r>
        <w:t>.</w:t>
      </w:r>
      <w:r w:rsidR="003949E1">
        <w:t>4</w:t>
      </w:r>
      <w:r w:rsidR="00DF0E19">
        <w:t>.</w:t>
      </w:r>
      <w:r>
        <w:t xml:space="preserve"> </w:t>
      </w:r>
      <w:r w:rsidR="00F51339">
        <w:t>слово «решения» заменить словом</w:t>
      </w:r>
      <w:r w:rsidR="003949E1">
        <w:t xml:space="preserve"> «распоряжения».</w:t>
      </w:r>
    </w:p>
    <w:p w:rsidR="003949E1" w:rsidRPr="00E14720" w:rsidRDefault="00E14720" w:rsidP="003406EC">
      <w:pPr>
        <w:jc w:val="both"/>
      </w:pPr>
      <w:r>
        <w:tab/>
      </w:r>
      <w:r w:rsidR="00DF0E19">
        <w:t>2</w:t>
      </w:r>
      <w:r w:rsidR="003949E1">
        <w:t xml:space="preserve">.2. </w:t>
      </w:r>
      <w:r w:rsidR="003949E1" w:rsidRPr="003949E1">
        <w:t xml:space="preserve">В </w:t>
      </w:r>
      <w:r w:rsidR="003949E1">
        <w:t xml:space="preserve">абзаце </w:t>
      </w:r>
      <w:r w:rsidR="00F51339">
        <w:t xml:space="preserve">третьем </w:t>
      </w:r>
      <w:r w:rsidR="003949E1" w:rsidRPr="003949E1">
        <w:t>пункта 3.5.</w:t>
      </w:r>
      <w:r w:rsidR="003949E1">
        <w:t>6</w:t>
      </w:r>
      <w:r w:rsidR="003949E1" w:rsidRPr="003949E1">
        <w:t xml:space="preserve">. </w:t>
      </w:r>
      <w:r w:rsidR="003949E1">
        <w:t>слово</w:t>
      </w:r>
      <w:r w:rsidR="003949E1" w:rsidRPr="003949E1">
        <w:t xml:space="preserve"> «решения» замен</w:t>
      </w:r>
      <w:r w:rsidR="003949E1">
        <w:t>ить словом</w:t>
      </w:r>
      <w:r w:rsidR="003949E1" w:rsidRPr="003949E1">
        <w:t xml:space="preserve"> «распоряжения».</w:t>
      </w:r>
    </w:p>
    <w:p w:rsidR="003949E1" w:rsidRDefault="00DF0E19" w:rsidP="006F085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3949E1">
        <w:rPr>
          <w:rFonts w:ascii="Times New Roman CYR" w:hAnsi="Times New Roman CYR"/>
          <w:szCs w:val="28"/>
        </w:rPr>
        <w:t>.3.</w:t>
      </w:r>
      <w:r w:rsidR="00766D1F">
        <w:rPr>
          <w:rFonts w:ascii="Times New Roman CYR" w:hAnsi="Times New Roman CYR"/>
          <w:szCs w:val="28"/>
        </w:rPr>
        <w:t> </w:t>
      </w:r>
      <w:r w:rsidR="003949E1" w:rsidRPr="003949E1">
        <w:rPr>
          <w:rFonts w:ascii="Times New Roman CYR" w:hAnsi="Times New Roman CYR"/>
          <w:szCs w:val="28"/>
        </w:rPr>
        <w:t>В</w:t>
      </w:r>
      <w:r w:rsidR="00F02C2C">
        <w:rPr>
          <w:rFonts w:ascii="Times New Roman CYR" w:hAnsi="Times New Roman CYR"/>
          <w:szCs w:val="28"/>
        </w:rPr>
        <w:t xml:space="preserve"> пункте</w:t>
      </w:r>
      <w:r w:rsidR="003949E1" w:rsidRPr="003949E1">
        <w:rPr>
          <w:rFonts w:ascii="Times New Roman CYR" w:hAnsi="Times New Roman CYR"/>
          <w:szCs w:val="28"/>
        </w:rPr>
        <w:t xml:space="preserve"> 3.5.</w:t>
      </w:r>
      <w:r w:rsidR="00F02C2C">
        <w:rPr>
          <w:rFonts w:ascii="Times New Roman CYR" w:hAnsi="Times New Roman CYR"/>
          <w:szCs w:val="28"/>
        </w:rPr>
        <w:t>8</w:t>
      </w:r>
      <w:r w:rsidR="003949E1" w:rsidRPr="003949E1">
        <w:rPr>
          <w:rFonts w:ascii="Times New Roman CYR" w:hAnsi="Times New Roman CYR"/>
          <w:szCs w:val="28"/>
        </w:rPr>
        <w:t xml:space="preserve"> слово «решения» заменить словом «распоряжения».</w:t>
      </w:r>
    </w:p>
    <w:p w:rsidR="00F02C2C" w:rsidRDefault="00DF0E19" w:rsidP="00F02C2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F02C2C">
        <w:rPr>
          <w:rFonts w:ascii="Times New Roman CYR" w:hAnsi="Times New Roman CYR"/>
          <w:szCs w:val="28"/>
        </w:rPr>
        <w:t>.4</w:t>
      </w:r>
      <w:r w:rsidR="00F02C2C" w:rsidRPr="00F02C2C">
        <w:rPr>
          <w:rFonts w:ascii="Times New Roman CYR" w:hAnsi="Times New Roman CYR"/>
          <w:szCs w:val="28"/>
        </w:rPr>
        <w:t xml:space="preserve">. В </w:t>
      </w:r>
      <w:r w:rsidR="00F02C2C">
        <w:rPr>
          <w:rFonts w:ascii="Times New Roman CYR" w:hAnsi="Times New Roman CYR"/>
          <w:szCs w:val="28"/>
        </w:rPr>
        <w:t>абзаце втором пункта</w:t>
      </w:r>
      <w:r w:rsidR="00F02C2C" w:rsidRPr="00F02C2C">
        <w:rPr>
          <w:rFonts w:ascii="Times New Roman CYR" w:hAnsi="Times New Roman CYR"/>
          <w:szCs w:val="28"/>
        </w:rPr>
        <w:t xml:space="preserve"> 3.5.</w:t>
      </w:r>
      <w:r w:rsidR="00F02C2C">
        <w:rPr>
          <w:rFonts w:ascii="Times New Roman CYR" w:hAnsi="Times New Roman CYR"/>
          <w:szCs w:val="28"/>
        </w:rPr>
        <w:t>10</w:t>
      </w:r>
      <w:r w:rsidR="00B01C74">
        <w:rPr>
          <w:rFonts w:ascii="Times New Roman CYR" w:hAnsi="Times New Roman CYR"/>
          <w:szCs w:val="28"/>
        </w:rPr>
        <w:t>.</w:t>
      </w:r>
      <w:r w:rsidR="00F02C2C" w:rsidRPr="00F02C2C">
        <w:rPr>
          <w:rFonts w:ascii="Times New Roman CYR" w:hAnsi="Times New Roman CYR"/>
          <w:szCs w:val="28"/>
        </w:rPr>
        <w:t xml:space="preserve"> </w:t>
      </w:r>
      <w:r w:rsidR="00F02C2C">
        <w:rPr>
          <w:rFonts w:ascii="Times New Roman CYR" w:hAnsi="Times New Roman CYR"/>
          <w:szCs w:val="28"/>
        </w:rPr>
        <w:t>слова</w:t>
      </w:r>
      <w:r w:rsidR="00F02C2C" w:rsidRPr="00F02C2C">
        <w:rPr>
          <w:rFonts w:ascii="Times New Roman CYR" w:hAnsi="Times New Roman CYR"/>
          <w:szCs w:val="28"/>
        </w:rPr>
        <w:t xml:space="preserve"> «</w:t>
      </w:r>
      <w:r w:rsidR="00F02C2C">
        <w:rPr>
          <w:rFonts w:ascii="Times New Roman CYR" w:hAnsi="Times New Roman CYR"/>
          <w:szCs w:val="28"/>
        </w:rPr>
        <w:t xml:space="preserve">подписывает </w:t>
      </w:r>
      <w:r w:rsidR="00F02C2C" w:rsidRPr="00F02C2C">
        <w:rPr>
          <w:rFonts w:ascii="Times New Roman CYR" w:hAnsi="Times New Roman CYR"/>
          <w:szCs w:val="28"/>
        </w:rPr>
        <w:t>ре</w:t>
      </w:r>
      <w:r w:rsidR="00F02C2C">
        <w:rPr>
          <w:rFonts w:ascii="Times New Roman CYR" w:hAnsi="Times New Roman CYR"/>
          <w:szCs w:val="28"/>
        </w:rPr>
        <w:t>шение</w:t>
      </w:r>
      <w:r w:rsidR="00F02C2C" w:rsidRPr="00F02C2C">
        <w:rPr>
          <w:rFonts w:ascii="Times New Roman CYR" w:hAnsi="Times New Roman CYR"/>
          <w:szCs w:val="28"/>
        </w:rPr>
        <w:t>» замен</w:t>
      </w:r>
      <w:r w:rsidR="00F02C2C">
        <w:rPr>
          <w:rFonts w:ascii="Times New Roman CYR" w:hAnsi="Times New Roman CYR"/>
          <w:szCs w:val="28"/>
        </w:rPr>
        <w:t>ить словами</w:t>
      </w:r>
      <w:r w:rsidR="00F02C2C" w:rsidRPr="00F02C2C">
        <w:rPr>
          <w:rFonts w:ascii="Times New Roman CYR" w:hAnsi="Times New Roman CYR"/>
          <w:szCs w:val="28"/>
        </w:rPr>
        <w:t xml:space="preserve"> «</w:t>
      </w:r>
      <w:r w:rsidR="00F02C2C">
        <w:rPr>
          <w:rFonts w:ascii="Times New Roman CYR" w:hAnsi="Times New Roman CYR"/>
          <w:szCs w:val="28"/>
        </w:rPr>
        <w:t>издает распоряжение</w:t>
      </w:r>
      <w:r w:rsidR="00F02C2C" w:rsidRPr="00F02C2C">
        <w:rPr>
          <w:rFonts w:ascii="Times New Roman CYR" w:hAnsi="Times New Roman CYR"/>
          <w:szCs w:val="28"/>
        </w:rPr>
        <w:t>».</w:t>
      </w:r>
    </w:p>
    <w:p w:rsidR="00B01C74" w:rsidRDefault="00F51339" w:rsidP="00F02C2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2.5. В </w:t>
      </w:r>
      <w:r w:rsidR="00B01C74">
        <w:rPr>
          <w:rFonts w:ascii="Times New Roman CYR" w:hAnsi="Times New Roman CYR"/>
          <w:szCs w:val="28"/>
        </w:rPr>
        <w:t>пункте 3.5.12.:</w:t>
      </w:r>
    </w:p>
    <w:p w:rsidR="00F02C2C" w:rsidRDefault="00B01C74" w:rsidP="00F02C2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</w:t>
      </w:r>
      <w:r w:rsidR="00F02C2C" w:rsidRPr="00F02C2C">
        <w:rPr>
          <w:rFonts w:ascii="Times New Roman CYR" w:hAnsi="Times New Roman CYR"/>
          <w:szCs w:val="28"/>
        </w:rPr>
        <w:t> </w:t>
      </w:r>
      <w:r>
        <w:rPr>
          <w:rFonts w:ascii="Times New Roman CYR" w:hAnsi="Times New Roman CYR"/>
          <w:szCs w:val="28"/>
        </w:rPr>
        <w:t>в</w:t>
      </w:r>
      <w:r w:rsidR="00F02C2C" w:rsidRPr="00F02C2C">
        <w:rPr>
          <w:rFonts w:ascii="Times New Roman CYR" w:hAnsi="Times New Roman CYR"/>
          <w:szCs w:val="28"/>
        </w:rPr>
        <w:t xml:space="preserve"> </w:t>
      </w:r>
      <w:r w:rsidR="00F02C2C">
        <w:rPr>
          <w:rFonts w:ascii="Times New Roman CYR" w:hAnsi="Times New Roman CYR"/>
          <w:szCs w:val="28"/>
        </w:rPr>
        <w:t>абзаце</w:t>
      </w:r>
      <w:r w:rsidR="00F02C2C" w:rsidRPr="00F02C2C">
        <w:rPr>
          <w:rFonts w:ascii="Times New Roman CYR" w:hAnsi="Times New Roman CYR"/>
          <w:szCs w:val="28"/>
        </w:rPr>
        <w:t xml:space="preserve"> </w:t>
      </w:r>
      <w:r w:rsidR="00F02C2C">
        <w:rPr>
          <w:rFonts w:ascii="Times New Roman CYR" w:hAnsi="Times New Roman CYR"/>
          <w:szCs w:val="28"/>
        </w:rPr>
        <w:t>первом</w:t>
      </w:r>
      <w:r w:rsidR="00F02C2C" w:rsidRPr="00F02C2C">
        <w:rPr>
          <w:rFonts w:ascii="Times New Roman CYR" w:hAnsi="Times New Roman CYR"/>
          <w:szCs w:val="28"/>
        </w:rPr>
        <w:t xml:space="preserve"> слова «</w:t>
      </w:r>
      <w:r w:rsidR="00F02C2C">
        <w:rPr>
          <w:rFonts w:ascii="Times New Roman CYR" w:hAnsi="Times New Roman CYR"/>
          <w:szCs w:val="28"/>
        </w:rPr>
        <w:t>подписание</w:t>
      </w:r>
      <w:r w:rsidR="00F02C2C" w:rsidRPr="00F02C2C">
        <w:rPr>
          <w:rFonts w:ascii="Times New Roman CYR" w:hAnsi="Times New Roman CYR"/>
          <w:szCs w:val="28"/>
        </w:rPr>
        <w:t xml:space="preserve"> ре</w:t>
      </w:r>
      <w:r w:rsidR="00F02C2C">
        <w:rPr>
          <w:rFonts w:ascii="Times New Roman CYR" w:hAnsi="Times New Roman CYR"/>
          <w:szCs w:val="28"/>
        </w:rPr>
        <w:t>шения</w:t>
      </w:r>
      <w:r w:rsidR="00F02C2C" w:rsidRPr="00F02C2C">
        <w:rPr>
          <w:rFonts w:ascii="Times New Roman CYR" w:hAnsi="Times New Roman CYR"/>
          <w:szCs w:val="28"/>
        </w:rPr>
        <w:t>» заменить словами «</w:t>
      </w:r>
      <w:r w:rsidR="00F02C2C">
        <w:rPr>
          <w:rFonts w:ascii="Times New Roman CYR" w:hAnsi="Times New Roman CYR"/>
          <w:szCs w:val="28"/>
        </w:rPr>
        <w:t>издание распоряжения</w:t>
      </w:r>
      <w:r w:rsidR="00EA2CBE">
        <w:rPr>
          <w:rFonts w:ascii="Times New Roman CYR" w:hAnsi="Times New Roman CYR"/>
          <w:szCs w:val="28"/>
        </w:rPr>
        <w:t>»;</w:t>
      </w:r>
    </w:p>
    <w:p w:rsidR="00F02C2C" w:rsidRPr="00F02C2C" w:rsidRDefault="00B01C74" w:rsidP="00F02C2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</w:t>
      </w:r>
      <w:r w:rsidR="00F02C2C" w:rsidRPr="00F02C2C">
        <w:rPr>
          <w:rFonts w:ascii="Times New Roman CYR" w:hAnsi="Times New Roman CYR"/>
          <w:szCs w:val="28"/>
        </w:rPr>
        <w:t> </w:t>
      </w:r>
      <w:r>
        <w:rPr>
          <w:rFonts w:ascii="Times New Roman CYR" w:hAnsi="Times New Roman CYR"/>
          <w:szCs w:val="28"/>
        </w:rPr>
        <w:t>в</w:t>
      </w:r>
      <w:r w:rsidR="00F02C2C" w:rsidRPr="00F02C2C">
        <w:rPr>
          <w:rFonts w:ascii="Times New Roman CYR" w:hAnsi="Times New Roman CYR"/>
          <w:szCs w:val="28"/>
        </w:rPr>
        <w:t xml:space="preserve"> абзаце </w:t>
      </w:r>
      <w:r w:rsidR="00F02C2C">
        <w:rPr>
          <w:rFonts w:ascii="Times New Roman CYR" w:hAnsi="Times New Roman CYR"/>
          <w:szCs w:val="28"/>
        </w:rPr>
        <w:t>втором</w:t>
      </w:r>
      <w:r w:rsidR="00F02C2C" w:rsidRPr="00F02C2C">
        <w:rPr>
          <w:rFonts w:ascii="Times New Roman CYR" w:hAnsi="Times New Roman CYR"/>
          <w:szCs w:val="28"/>
        </w:rPr>
        <w:t xml:space="preserve"> </w:t>
      </w:r>
      <w:r w:rsidR="00F02C2C">
        <w:rPr>
          <w:rFonts w:ascii="Times New Roman CYR" w:hAnsi="Times New Roman CYR"/>
          <w:szCs w:val="28"/>
        </w:rPr>
        <w:t>слово</w:t>
      </w:r>
      <w:r w:rsidR="00F02C2C" w:rsidRPr="00F02C2C">
        <w:rPr>
          <w:rFonts w:ascii="Times New Roman CYR" w:hAnsi="Times New Roman CYR"/>
          <w:szCs w:val="28"/>
        </w:rPr>
        <w:t xml:space="preserve"> «решения» замен</w:t>
      </w:r>
      <w:r w:rsidR="00F02C2C">
        <w:rPr>
          <w:rFonts w:ascii="Times New Roman CYR" w:hAnsi="Times New Roman CYR"/>
          <w:szCs w:val="28"/>
        </w:rPr>
        <w:t>ить словом</w:t>
      </w:r>
      <w:r w:rsidR="00F02C2C" w:rsidRPr="00F02C2C">
        <w:rPr>
          <w:rFonts w:ascii="Times New Roman CYR" w:hAnsi="Times New Roman CYR"/>
          <w:szCs w:val="28"/>
        </w:rPr>
        <w:t xml:space="preserve"> «распоряжения».</w:t>
      </w:r>
    </w:p>
    <w:p w:rsidR="00F02C2C" w:rsidRPr="00F02C2C" w:rsidRDefault="00F02C2C" w:rsidP="00F02C2C">
      <w:pPr>
        <w:ind w:firstLine="708"/>
        <w:jc w:val="both"/>
        <w:rPr>
          <w:rFonts w:ascii="Times New Roman CYR" w:hAnsi="Times New Roman CYR"/>
          <w:szCs w:val="28"/>
        </w:rPr>
      </w:pPr>
    </w:p>
    <w:p w:rsidR="00F02C2C" w:rsidRDefault="00F02C2C" w:rsidP="006F0858">
      <w:pPr>
        <w:ind w:firstLine="708"/>
        <w:jc w:val="both"/>
        <w:rPr>
          <w:rFonts w:ascii="Times New Roman CYR" w:hAnsi="Times New Roman CYR"/>
          <w:szCs w:val="28"/>
        </w:rPr>
      </w:pPr>
    </w:p>
    <w:p w:rsidR="00D17C3D" w:rsidRDefault="00D17C3D" w:rsidP="00D17C3D">
      <w:pPr>
        <w:jc w:val="both"/>
        <w:rPr>
          <w:rFonts w:ascii="Times New Roman CYR" w:hAnsi="Times New Roman CYR"/>
          <w:szCs w:val="28"/>
        </w:rPr>
      </w:pPr>
    </w:p>
    <w:p w:rsidR="006A1B82" w:rsidRDefault="00D17C3D" w:rsidP="00B514A3">
      <w:pPr>
        <w:rPr>
          <w:szCs w:val="28"/>
        </w:rPr>
      </w:pPr>
      <w:r>
        <w:rPr>
          <w:rFonts w:ascii="Times New Roman CYR" w:hAnsi="Times New Roman CYR"/>
        </w:rPr>
        <w:t>Глава</w:t>
      </w:r>
      <w:r w:rsidR="00666A7C">
        <w:rPr>
          <w:rFonts w:ascii="Times New Roman CYR" w:hAnsi="Times New Roman CYR"/>
        </w:rPr>
        <w:t xml:space="preserve"> города Липецка</w:t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3406EC">
        <w:rPr>
          <w:rFonts w:ascii="Times New Roman CYR" w:hAnsi="Times New Roman CYR"/>
        </w:rPr>
        <w:tab/>
      </w:r>
      <w:r w:rsidR="00DB64E7">
        <w:rPr>
          <w:rFonts w:ascii="Times New Roman CYR" w:hAnsi="Times New Roman CYR"/>
        </w:rPr>
        <w:t xml:space="preserve">      </w:t>
      </w:r>
      <w:bookmarkStart w:id="0" w:name="_GoBack"/>
      <w:bookmarkEnd w:id="0"/>
      <w:r w:rsidRPr="00A70AD6">
        <w:rPr>
          <w:rFonts w:ascii="Times New Roman CYR" w:hAnsi="Times New Roman CYR"/>
        </w:rPr>
        <w:t>С.В. Иванов</w:t>
      </w:r>
    </w:p>
    <w:sectPr w:rsidR="006A1B82" w:rsidSect="009F5AA0">
      <w:headerReference w:type="default" r:id="rId11"/>
      <w:pgSz w:w="11906" w:h="16838" w:code="9"/>
      <w:pgMar w:top="567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D6E" w:rsidRDefault="00F90D6E">
      <w:r>
        <w:separator/>
      </w:r>
    </w:p>
  </w:endnote>
  <w:endnote w:type="continuationSeparator" w:id="0">
    <w:p w:rsidR="00F90D6E" w:rsidRDefault="00F90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D6E" w:rsidRDefault="00F90D6E">
      <w:r>
        <w:separator/>
      </w:r>
    </w:p>
  </w:footnote>
  <w:footnote w:type="continuationSeparator" w:id="0">
    <w:p w:rsidR="00F90D6E" w:rsidRDefault="00F90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DA4" w:rsidRDefault="00705DA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B64E7">
      <w:rPr>
        <w:noProof/>
      </w:rPr>
      <w:t>2</w:t>
    </w:r>
    <w:r>
      <w:fldChar w:fldCharType="end"/>
    </w:r>
  </w:p>
  <w:p w:rsidR="00BB7DE8" w:rsidRDefault="00BB7DE8" w:rsidP="006A1B8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3320A"/>
    <w:multiLevelType w:val="hybridMultilevel"/>
    <w:tmpl w:val="13285E36"/>
    <w:lvl w:ilvl="0" w:tplc="1BD08258">
      <w:start w:val="6"/>
      <w:numFmt w:val="decimal"/>
      <w:lvlText w:val="%1."/>
      <w:lvlJc w:val="left"/>
      <w:pPr>
        <w:ind w:left="1428" w:hanging="360"/>
      </w:pPr>
      <w:rPr>
        <w:rFonts w:ascii="Times New Roman CYR" w:hAnsi="Times New Roman CYR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1D0B2B"/>
    <w:multiLevelType w:val="hybridMultilevel"/>
    <w:tmpl w:val="6400EECA"/>
    <w:lvl w:ilvl="0" w:tplc="8D768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2F9"/>
    <w:rsid w:val="00002B5D"/>
    <w:rsid w:val="00005762"/>
    <w:rsid w:val="00005ACD"/>
    <w:rsid w:val="000070B4"/>
    <w:rsid w:val="00016C63"/>
    <w:rsid w:val="000173E2"/>
    <w:rsid w:val="00017FBB"/>
    <w:rsid w:val="00022218"/>
    <w:rsid w:val="00022AF6"/>
    <w:rsid w:val="00026327"/>
    <w:rsid w:val="00027BE7"/>
    <w:rsid w:val="00046BDA"/>
    <w:rsid w:val="00051B29"/>
    <w:rsid w:val="00060173"/>
    <w:rsid w:val="000618B0"/>
    <w:rsid w:val="00062517"/>
    <w:rsid w:val="00081B3E"/>
    <w:rsid w:val="000860B5"/>
    <w:rsid w:val="00086415"/>
    <w:rsid w:val="00087E7E"/>
    <w:rsid w:val="0009040E"/>
    <w:rsid w:val="0009272A"/>
    <w:rsid w:val="0009380F"/>
    <w:rsid w:val="000949D5"/>
    <w:rsid w:val="00095953"/>
    <w:rsid w:val="00095B14"/>
    <w:rsid w:val="00095C47"/>
    <w:rsid w:val="000A388B"/>
    <w:rsid w:val="000A43DD"/>
    <w:rsid w:val="000B1A34"/>
    <w:rsid w:val="000C6C20"/>
    <w:rsid w:val="000D2618"/>
    <w:rsid w:val="000E3EF9"/>
    <w:rsid w:val="000E54D7"/>
    <w:rsid w:val="00120BBD"/>
    <w:rsid w:val="00125E91"/>
    <w:rsid w:val="001331C5"/>
    <w:rsid w:val="0013522B"/>
    <w:rsid w:val="00137876"/>
    <w:rsid w:val="00142536"/>
    <w:rsid w:val="00143E38"/>
    <w:rsid w:val="001521D9"/>
    <w:rsid w:val="001537DF"/>
    <w:rsid w:val="0015551C"/>
    <w:rsid w:val="0016074A"/>
    <w:rsid w:val="0016312C"/>
    <w:rsid w:val="00175834"/>
    <w:rsid w:val="00181C05"/>
    <w:rsid w:val="00190490"/>
    <w:rsid w:val="00194B9F"/>
    <w:rsid w:val="00195323"/>
    <w:rsid w:val="001B2D8C"/>
    <w:rsid w:val="001B60C6"/>
    <w:rsid w:val="001B6CC1"/>
    <w:rsid w:val="001B6D5B"/>
    <w:rsid w:val="001C38DC"/>
    <w:rsid w:val="001D728F"/>
    <w:rsid w:val="001E170C"/>
    <w:rsid w:val="001F3007"/>
    <w:rsid w:val="001F4B3A"/>
    <w:rsid w:val="001F611E"/>
    <w:rsid w:val="00201499"/>
    <w:rsid w:val="00203C22"/>
    <w:rsid w:val="00215647"/>
    <w:rsid w:val="002225B5"/>
    <w:rsid w:val="00224240"/>
    <w:rsid w:val="002245A7"/>
    <w:rsid w:val="002264B1"/>
    <w:rsid w:val="00233B81"/>
    <w:rsid w:val="00236514"/>
    <w:rsid w:val="00236893"/>
    <w:rsid w:val="002428E7"/>
    <w:rsid w:val="0024325F"/>
    <w:rsid w:val="00243648"/>
    <w:rsid w:val="00243C9E"/>
    <w:rsid w:val="002448A9"/>
    <w:rsid w:val="0025407B"/>
    <w:rsid w:val="0025655B"/>
    <w:rsid w:val="002600FC"/>
    <w:rsid w:val="00263648"/>
    <w:rsid w:val="00264718"/>
    <w:rsid w:val="002659A1"/>
    <w:rsid w:val="00267915"/>
    <w:rsid w:val="00271272"/>
    <w:rsid w:val="002809C0"/>
    <w:rsid w:val="0028162B"/>
    <w:rsid w:val="002843AD"/>
    <w:rsid w:val="00287DD7"/>
    <w:rsid w:val="002914B0"/>
    <w:rsid w:val="00292F47"/>
    <w:rsid w:val="00293AF6"/>
    <w:rsid w:val="00295CF6"/>
    <w:rsid w:val="002A25DF"/>
    <w:rsid w:val="002A2858"/>
    <w:rsid w:val="002A3E55"/>
    <w:rsid w:val="002B1254"/>
    <w:rsid w:val="002B5A1A"/>
    <w:rsid w:val="002C2EAF"/>
    <w:rsid w:val="002C3C34"/>
    <w:rsid w:val="002C5371"/>
    <w:rsid w:val="002E276B"/>
    <w:rsid w:val="002F0956"/>
    <w:rsid w:val="002F5578"/>
    <w:rsid w:val="0030719E"/>
    <w:rsid w:val="0031112D"/>
    <w:rsid w:val="00323CD2"/>
    <w:rsid w:val="00327FA7"/>
    <w:rsid w:val="003307D3"/>
    <w:rsid w:val="003406EC"/>
    <w:rsid w:val="003479BB"/>
    <w:rsid w:val="00347E60"/>
    <w:rsid w:val="00350675"/>
    <w:rsid w:val="00350828"/>
    <w:rsid w:val="00361182"/>
    <w:rsid w:val="00361726"/>
    <w:rsid w:val="00364312"/>
    <w:rsid w:val="00367FCD"/>
    <w:rsid w:val="00381380"/>
    <w:rsid w:val="00385B89"/>
    <w:rsid w:val="003860F1"/>
    <w:rsid w:val="00386655"/>
    <w:rsid w:val="003949E1"/>
    <w:rsid w:val="003B5A18"/>
    <w:rsid w:val="003C034D"/>
    <w:rsid w:val="003C6B30"/>
    <w:rsid w:val="003D00A8"/>
    <w:rsid w:val="003D1356"/>
    <w:rsid w:val="003F37DA"/>
    <w:rsid w:val="003F717D"/>
    <w:rsid w:val="004004D0"/>
    <w:rsid w:val="00410157"/>
    <w:rsid w:val="00410E34"/>
    <w:rsid w:val="0042449F"/>
    <w:rsid w:val="00430393"/>
    <w:rsid w:val="004326C1"/>
    <w:rsid w:val="00440E2E"/>
    <w:rsid w:val="00445463"/>
    <w:rsid w:val="00445C39"/>
    <w:rsid w:val="00452FCC"/>
    <w:rsid w:val="004604F9"/>
    <w:rsid w:val="004661D3"/>
    <w:rsid w:val="004674A3"/>
    <w:rsid w:val="00467989"/>
    <w:rsid w:val="004704E3"/>
    <w:rsid w:val="00471F45"/>
    <w:rsid w:val="004742F6"/>
    <w:rsid w:val="004769A0"/>
    <w:rsid w:val="00486F3D"/>
    <w:rsid w:val="00487877"/>
    <w:rsid w:val="00490B60"/>
    <w:rsid w:val="0049271D"/>
    <w:rsid w:val="0049485F"/>
    <w:rsid w:val="004975B9"/>
    <w:rsid w:val="004A629D"/>
    <w:rsid w:val="004A6AD5"/>
    <w:rsid w:val="004B1B6B"/>
    <w:rsid w:val="004C0670"/>
    <w:rsid w:val="004C1AFC"/>
    <w:rsid w:val="004C481E"/>
    <w:rsid w:val="004D3652"/>
    <w:rsid w:val="004D59B7"/>
    <w:rsid w:val="004D5CC7"/>
    <w:rsid w:val="004D774A"/>
    <w:rsid w:val="004E272A"/>
    <w:rsid w:val="004E535F"/>
    <w:rsid w:val="004E5A3E"/>
    <w:rsid w:val="004E6C90"/>
    <w:rsid w:val="004F7C75"/>
    <w:rsid w:val="00503698"/>
    <w:rsid w:val="00503B61"/>
    <w:rsid w:val="00504431"/>
    <w:rsid w:val="00505CA2"/>
    <w:rsid w:val="00506EB2"/>
    <w:rsid w:val="0051139D"/>
    <w:rsid w:val="00511939"/>
    <w:rsid w:val="00513193"/>
    <w:rsid w:val="00514456"/>
    <w:rsid w:val="0052185F"/>
    <w:rsid w:val="00521CD1"/>
    <w:rsid w:val="005232C4"/>
    <w:rsid w:val="00525491"/>
    <w:rsid w:val="0053250F"/>
    <w:rsid w:val="00543E8B"/>
    <w:rsid w:val="00543F9E"/>
    <w:rsid w:val="00553440"/>
    <w:rsid w:val="00561081"/>
    <w:rsid w:val="00563A43"/>
    <w:rsid w:val="00565B8E"/>
    <w:rsid w:val="00571B98"/>
    <w:rsid w:val="00582647"/>
    <w:rsid w:val="0058642B"/>
    <w:rsid w:val="00591E5D"/>
    <w:rsid w:val="0059288F"/>
    <w:rsid w:val="00597597"/>
    <w:rsid w:val="005A04CB"/>
    <w:rsid w:val="005A0CF8"/>
    <w:rsid w:val="005A37D4"/>
    <w:rsid w:val="005B4EAF"/>
    <w:rsid w:val="005B6161"/>
    <w:rsid w:val="005B6237"/>
    <w:rsid w:val="005C3BF7"/>
    <w:rsid w:val="005D2954"/>
    <w:rsid w:val="005F7B1D"/>
    <w:rsid w:val="005F7E06"/>
    <w:rsid w:val="0060166C"/>
    <w:rsid w:val="00605B00"/>
    <w:rsid w:val="00606EF3"/>
    <w:rsid w:val="0060710D"/>
    <w:rsid w:val="00607308"/>
    <w:rsid w:val="006150A9"/>
    <w:rsid w:val="006211C7"/>
    <w:rsid w:val="00627961"/>
    <w:rsid w:val="006300CB"/>
    <w:rsid w:val="00631AC8"/>
    <w:rsid w:val="006417D8"/>
    <w:rsid w:val="006518F7"/>
    <w:rsid w:val="006534F4"/>
    <w:rsid w:val="00662215"/>
    <w:rsid w:val="00662FFA"/>
    <w:rsid w:val="00666A7C"/>
    <w:rsid w:val="00671FE7"/>
    <w:rsid w:val="00672128"/>
    <w:rsid w:val="0067684B"/>
    <w:rsid w:val="00680050"/>
    <w:rsid w:val="00681088"/>
    <w:rsid w:val="00682D29"/>
    <w:rsid w:val="00692435"/>
    <w:rsid w:val="0069268B"/>
    <w:rsid w:val="00695871"/>
    <w:rsid w:val="006A1B82"/>
    <w:rsid w:val="006A3575"/>
    <w:rsid w:val="006A5BC0"/>
    <w:rsid w:val="006B2E46"/>
    <w:rsid w:val="006B5BB1"/>
    <w:rsid w:val="006B6E2C"/>
    <w:rsid w:val="006C3387"/>
    <w:rsid w:val="006C3FEB"/>
    <w:rsid w:val="006D035F"/>
    <w:rsid w:val="006E0686"/>
    <w:rsid w:val="006E12C0"/>
    <w:rsid w:val="006E6074"/>
    <w:rsid w:val="006F0858"/>
    <w:rsid w:val="00700D8F"/>
    <w:rsid w:val="00700F5A"/>
    <w:rsid w:val="007024AF"/>
    <w:rsid w:val="0070287B"/>
    <w:rsid w:val="00704543"/>
    <w:rsid w:val="00705DA4"/>
    <w:rsid w:val="0070776E"/>
    <w:rsid w:val="00724167"/>
    <w:rsid w:val="0073316C"/>
    <w:rsid w:val="007608C7"/>
    <w:rsid w:val="00762A3E"/>
    <w:rsid w:val="0076459E"/>
    <w:rsid w:val="00766D1F"/>
    <w:rsid w:val="007671C8"/>
    <w:rsid w:val="00783A93"/>
    <w:rsid w:val="007901F6"/>
    <w:rsid w:val="007968D2"/>
    <w:rsid w:val="00797A57"/>
    <w:rsid w:val="00797DE5"/>
    <w:rsid w:val="00797DF1"/>
    <w:rsid w:val="007A1E60"/>
    <w:rsid w:val="007B0130"/>
    <w:rsid w:val="007B45CE"/>
    <w:rsid w:val="007B74FF"/>
    <w:rsid w:val="007D234B"/>
    <w:rsid w:val="007D5035"/>
    <w:rsid w:val="007D73E2"/>
    <w:rsid w:val="007E0F19"/>
    <w:rsid w:val="007E6830"/>
    <w:rsid w:val="007F0F04"/>
    <w:rsid w:val="007F1A4E"/>
    <w:rsid w:val="008021AB"/>
    <w:rsid w:val="008159BE"/>
    <w:rsid w:val="00823686"/>
    <w:rsid w:val="008313F3"/>
    <w:rsid w:val="00841644"/>
    <w:rsid w:val="00845084"/>
    <w:rsid w:val="00851DE8"/>
    <w:rsid w:val="00855A53"/>
    <w:rsid w:val="00857255"/>
    <w:rsid w:val="00876DAD"/>
    <w:rsid w:val="00880EBA"/>
    <w:rsid w:val="00881B29"/>
    <w:rsid w:val="00884FD2"/>
    <w:rsid w:val="008914F0"/>
    <w:rsid w:val="0089204F"/>
    <w:rsid w:val="00894FFE"/>
    <w:rsid w:val="008A55CD"/>
    <w:rsid w:val="008B4692"/>
    <w:rsid w:val="008B61FF"/>
    <w:rsid w:val="008C1402"/>
    <w:rsid w:val="008C78C5"/>
    <w:rsid w:val="008D0BB7"/>
    <w:rsid w:val="008E1619"/>
    <w:rsid w:val="008E486D"/>
    <w:rsid w:val="008F19D3"/>
    <w:rsid w:val="008F2648"/>
    <w:rsid w:val="008F3456"/>
    <w:rsid w:val="008F623F"/>
    <w:rsid w:val="0090123E"/>
    <w:rsid w:val="009037E9"/>
    <w:rsid w:val="00916F54"/>
    <w:rsid w:val="0092336F"/>
    <w:rsid w:val="009276E8"/>
    <w:rsid w:val="00937FEA"/>
    <w:rsid w:val="009458E2"/>
    <w:rsid w:val="00950962"/>
    <w:rsid w:val="009518F7"/>
    <w:rsid w:val="00956BBA"/>
    <w:rsid w:val="00956FAB"/>
    <w:rsid w:val="00957B82"/>
    <w:rsid w:val="009609F2"/>
    <w:rsid w:val="00964B7B"/>
    <w:rsid w:val="00966DE0"/>
    <w:rsid w:val="00972A84"/>
    <w:rsid w:val="00974E02"/>
    <w:rsid w:val="00975F74"/>
    <w:rsid w:val="00986FF9"/>
    <w:rsid w:val="00987111"/>
    <w:rsid w:val="009933D0"/>
    <w:rsid w:val="00994E6D"/>
    <w:rsid w:val="009A6EDA"/>
    <w:rsid w:val="009B13E3"/>
    <w:rsid w:val="009B7AAF"/>
    <w:rsid w:val="009B7DC6"/>
    <w:rsid w:val="009C2F6D"/>
    <w:rsid w:val="009C6F10"/>
    <w:rsid w:val="009C6F18"/>
    <w:rsid w:val="009D719D"/>
    <w:rsid w:val="009E002B"/>
    <w:rsid w:val="009E232B"/>
    <w:rsid w:val="009E37A8"/>
    <w:rsid w:val="009E6B86"/>
    <w:rsid w:val="009F0048"/>
    <w:rsid w:val="009F2024"/>
    <w:rsid w:val="009F29D2"/>
    <w:rsid w:val="009F3182"/>
    <w:rsid w:val="009F5AA0"/>
    <w:rsid w:val="00A02C93"/>
    <w:rsid w:val="00A0516D"/>
    <w:rsid w:val="00A0573C"/>
    <w:rsid w:val="00A131B4"/>
    <w:rsid w:val="00A24F4A"/>
    <w:rsid w:val="00A36101"/>
    <w:rsid w:val="00A4103D"/>
    <w:rsid w:val="00A419D8"/>
    <w:rsid w:val="00A42955"/>
    <w:rsid w:val="00A44A3A"/>
    <w:rsid w:val="00A518CC"/>
    <w:rsid w:val="00A51EAD"/>
    <w:rsid w:val="00A61189"/>
    <w:rsid w:val="00A62CC5"/>
    <w:rsid w:val="00A63EB2"/>
    <w:rsid w:val="00A70AD6"/>
    <w:rsid w:val="00A80986"/>
    <w:rsid w:val="00A81FC2"/>
    <w:rsid w:val="00A82BBB"/>
    <w:rsid w:val="00A82D2F"/>
    <w:rsid w:val="00A83C2B"/>
    <w:rsid w:val="00A874F9"/>
    <w:rsid w:val="00A943E5"/>
    <w:rsid w:val="00A97FAF"/>
    <w:rsid w:val="00AA392C"/>
    <w:rsid w:val="00AA7F91"/>
    <w:rsid w:val="00AB3472"/>
    <w:rsid w:val="00AB3C6F"/>
    <w:rsid w:val="00AB68F3"/>
    <w:rsid w:val="00AC308A"/>
    <w:rsid w:val="00AC6F41"/>
    <w:rsid w:val="00AC7DF6"/>
    <w:rsid w:val="00AE172F"/>
    <w:rsid w:val="00AE2399"/>
    <w:rsid w:val="00AF3CDE"/>
    <w:rsid w:val="00AF5437"/>
    <w:rsid w:val="00B01C74"/>
    <w:rsid w:val="00B040B5"/>
    <w:rsid w:val="00B07469"/>
    <w:rsid w:val="00B16D72"/>
    <w:rsid w:val="00B36A09"/>
    <w:rsid w:val="00B41E39"/>
    <w:rsid w:val="00B422A1"/>
    <w:rsid w:val="00B431E2"/>
    <w:rsid w:val="00B448F4"/>
    <w:rsid w:val="00B45DA5"/>
    <w:rsid w:val="00B46B21"/>
    <w:rsid w:val="00B50F3E"/>
    <w:rsid w:val="00B514A3"/>
    <w:rsid w:val="00B52D8F"/>
    <w:rsid w:val="00B54AA7"/>
    <w:rsid w:val="00B65C2E"/>
    <w:rsid w:val="00B74CFD"/>
    <w:rsid w:val="00B8747C"/>
    <w:rsid w:val="00B909E7"/>
    <w:rsid w:val="00B91865"/>
    <w:rsid w:val="00B9653A"/>
    <w:rsid w:val="00BA67A5"/>
    <w:rsid w:val="00BB3974"/>
    <w:rsid w:val="00BB43DC"/>
    <w:rsid w:val="00BB7DE8"/>
    <w:rsid w:val="00BC00A1"/>
    <w:rsid w:val="00BC0E93"/>
    <w:rsid w:val="00BC3B37"/>
    <w:rsid w:val="00BC4364"/>
    <w:rsid w:val="00BC6AD6"/>
    <w:rsid w:val="00BD1AA8"/>
    <w:rsid w:val="00BD6A80"/>
    <w:rsid w:val="00BE03F6"/>
    <w:rsid w:val="00BE2E94"/>
    <w:rsid w:val="00BF5E4C"/>
    <w:rsid w:val="00C02364"/>
    <w:rsid w:val="00C027DA"/>
    <w:rsid w:val="00C0655F"/>
    <w:rsid w:val="00C15C32"/>
    <w:rsid w:val="00C16E6A"/>
    <w:rsid w:val="00C2171D"/>
    <w:rsid w:val="00C22C76"/>
    <w:rsid w:val="00C23ABF"/>
    <w:rsid w:val="00C23FE7"/>
    <w:rsid w:val="00C30FE5"/>
    <w:rsid w:val="00C326B4"/>
    <w:rsid w:val="00C33310"/>
    <w:rsid w:val="00C46619"/>
    <w:rsid w:val="00C47E7D"/>
    <w:rsid w:val="00C506D2"/>
    <w:rsid w:val="00C565CA"/>
    <w:rsid w:val="00C6098C"/>
    <w:rsid w:val="00C6527F"/>
    <w:rsid w:val="00C738EF"/>
    <w:rsid w:val="00C74663"/>
    <w:rsid w:val="00C74FDD"/>
    <w:rsid w:val="00C752DB"/>
    <w:rsid w:val="00C762A8"/>
    <w:rsid w:val="00C77B6A"/>
    <w:rsid w:val="00C85601"/>
    <w:rsid w:val="00C86214"/>
    <w:rsid w:val="00C90795"/>
    <w:rsid w:val="00C91936"/>
    <w:rsid w:val="00C92C50"/>
    <w:rsid w:val="00C97B04"/>
    <w:rsid w:val="00CA156B"/>
    <w:rsid w:val="00CB0353"/>
    <w:rsid w:val="00CB3915"/>
    <w:rsid w:val="00CB585D"/>
    <w:rsid w:val="00CC0E45"/>
    <w:rsid w:val="00CC44F8"/>
    <w:rsid w:val="00CC667E"/>
    <w:rsid w:val="00CD0E52"/>
    <w:rsid w:val="00CD1C55"/>
    <w:rsid w:val="00CD22BF"/>
    <w:rsid w:val="00CD3008"/>
    <w:rsid w:val="00CD37B3"/>
    <w:rsid w:val="00CD659E"/>
    <w:rsid w:val="00CD7D36"/>
    <w:rsid w:val="00CE7AE5"/>
    <w:rsid w:val="00CF0555"/>
    <w:rsid w:val="00CF07FB"/>
    <w:rsid w:val="00CF0941"/>
    <w:rsid w:val="00CF292C"/>
    <w:rsid w:val="00CF32BE"/>
    <w:rsid w:val="00D013B0"/>
    <w:rsid w:val="00D03DF6"/>
    <w:rsid w:val="00D1129E"/>
    <w:rsid w:val="00D13E6C"/>
    <w:rsid w:val="00D172DD"/>
    <w:rsid w:val="00D17C3D"/>
    <w:rsid w:val="00D21F90"/>
    <w:rsid w:val="00D316A0"/>
    <w:rsid w:val="00D31D4D"/>
    <w:rsid w:val="00D32EAD"/>
    <w:rsid w:val="00D34D6D"/>
    <w:rsid w:val="00D37118"/>
    <w:rsid w:val="00D371AB"/>
    <w:rsid w:val="00D40923"/>
    <w:rsid w:val="00D41430"/>
    <w:rsid w:val="00D47290"/>
    <w:rsid w:val="00D5024F"/>
    <w:rsid w:val="00D539B6"/>
    <w:rsid w:val="00D56CBA"/>
    <w:rsid w:val="00D6207F"/>
    <w:rsid w:val="00D66F3E"/>
    <w:rsid w:val="00D67AF7"/>
    <w:rsid w:val="00D710EA"/>
    <w:rsid w:val="00D71459"/>
    <w:rsid w:val="00D71D86"/>
    <w:rsid w:val="00D74FDC"/>
    <w:rsid w:val="00D75CF6"/>
    <w:rsid w:val="00D77968"/>
    <w:rsid w:val="00D82C32"/>
    <w:rsid w:val="00D96AC0"/>
    <w:rsid w:val="00DA00A0"/>
    <w:rsid w:val="00DA065C"/>
    <w:rsid w:val="00DA107F"/>
    <w:rsid w:val="00DA442E"/>
    <w:rsid w:val="00DB0E78"/>
    <w:rsid w:val="00DB3A22"/>
    <w:rsid w:val="00DB498A"/>
    <w:rsid w:val="00DB4A02"/>
    <w:rsid w:val="00DB64E7"/>
    <w:rsid w:val="00DC391E"/>
    <w:rsid w:val="00DC488C"/>
    <w:rsid w:val="00DC742F"/>
    <w:rsid w:val="00DD715E"/>
    <w:rsid w:val="00DE1A73"/>
    <w:rsid w:val="00DE2E83"/>
    <w:rsid w:val="00DE768F"/>
    <w:rsid w:val="00DE7F66"/>
    <w:rsid w:val="00DF0187"/>
    <w:rsid w:val="00DF0E19"/>
    <w:rsid w:val="00DF4337"/>
    <w:rsid w:val="00DF5851"/>
    <w:rsid w:val="00E0049D"/>
    <w:rsid w:val="00E02968"/>
    <w:rsid w:val="00E14720"/>
    <w:rsid w:val="00E24074"/>
    <w:rsid w:val="00E312C2"/>
    <w:rsid w:val="00E331A6"/>
    <w:rsid w:val="00E37DAC"/>
    <w:rsid w:val="00E448F5"/>
    <w:rsid w:val="00E44ECC"/>
    <w:rsid w:val="00E44FCC"/>
    <w:rsid w:val="00E4580F"/>
    <w:rsid w:val="00E45D95"/>
    <w:rsid w:val="00E50806"/>
    <w:rsid w:val="00E716CD"/>
    <w:rsid w:val="00E77731"/>
    <w:rsid w:val="00E8022B"/>
    <w:rsid w:val="00E81DC7"/>
    <w:rsid w:val="00E840B6"/>
    <w:rsid w:val="00E8560C"/>
    <w:rsid w:val="00E93616"/>
    <w:rsid w:val="00E97E33"/>
    <w:rsid w:val="00EA1663"/>
    <w:rsid w:val="00EA2CBE"/>
    <w:rsid w:val="00EA3633"/>
    <w:rsid w:val="00EC5401"/>
    <w:rsid w:val="00EC5E12"/>
    <w:rsid w:val="00ED3123"/>
    <w:rsid w:val="00ED6450"/>
    <w:rsid w:val="00EE5DC0"/>
    <w:rsid w:val="00F02C2C"/>
    <w:rsid w:val="00F02F26"/>
    <w:rsid w:val="00F0393D"/>
    <w:rsid w:val="00F06ED1"/>
    <w:rsid w:val="00F078B2"/>
    <w:rsid w:val="00F15172"/>
    <w:rsid w:val="00F178C7"/>
    <w:rsid w:val="00F200D1"/>
    <w:rsid w:val="00F205DD"/>
    <w:rsid w:val="00F24D1D"/>
    <w:rsid w:val="00F26CB0"/>
    <w:rsid w:val="00F352B0"/>
    <w:rsid w:val="00F36483"/>
    <w:rsid w:val="00F51339"/>
    <w:rsid w:val="00F5724F"/>
    <w:rsid w:val="00F646EE"/>
    <w:rsid w:val="00F6645E"/>
    <w:rsid w:val="00F66CB4"/>
    <w:rsid w:val="00F73D57"/>
    <w:rsid w:val="00F81050"/>
    <w:rsid w:val="00F90D6E"/>
    <w:rsid w:val="00F91A66"/>
    <w:rsid w:val="00F94AEA"/>
    <w:rsid w:val="00FA3379"/>
    <w:rsid w:val="00FB7D5E"/>
    <w:rsid w:val="00FC1552"/>
    <w:rsid w:val="00FC3939"/>
    <w:rsid w:val="00FC3F68"/>
    <w:rsid w:val="00FC5BE6"/>
    <w:rsid w:val="00FD5EB4"/>
    <w:rsid w:val="00FD73ED"/>
    <w:rsid w:val="00FE0665"/>
    <w:rsid w:val="00FE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919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6B2E46"/>
    <w:rPr>
      <w:rFonts w:cs="Times New Roman"/>
      <w:b w:val="0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8159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c">
    <w:name w:val="Цветовое выделение"/>
    <w:uiPriority w:val="99"/>
    <w:rsid w:val="009276E8"/>
    <w:rPr>
      <w:b/>
      <w:color w:val="26282F"/>
    </w:rPr>
  </w:style>
  <w:style w:type="paragraph" w:customStyle="1" w:styleId="ConsDTNormal">
    <w:name w:val="ConsDTNormal"/>
    <w:uiPriority w:val="99"/>
    <w:rsid w:val="00D03DF6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32E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link w:val="1"/>
    <w:uiPriority w:val="9"/>
    <w:rsid w:val="00C9193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1B6CC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B6CC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919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6B2E46"/>
    <w:rPr>
      <w:rFonts w:cs="Times New Roman"/>
      <w:b w:val="0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8159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c">
    <w:name w:val="Цветовое выделение"/>
    <w:uiPriority w:val="99"/>
    <w:rsid w:val="009276E8"/>
    <w:rPr>
      <w:b/>
      <w:color w:val="26282F"/>
    </w:rPr>
  </w:style>
  <w:style w:type="paragraph" w:customStyle="1" w:styleId="ConsDTNormal">
    <w:name w:val="ConsDTNormal"/>
    <w:uiPriority w:val="99"/>
    <w:rsid w:val="00D03DF6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32E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link w:val="1"/>
    <w:uiPriority w:val="9"/>
    <w:rsid w:val="00C9193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1B6CC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B6C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BDB0BB92359CCFFBEC857EBE7848BF6DD4A5076D826BFD5BD8A5878F894C305CE206134B00FF35E0269F7hDMD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44C30-8F6D-4A72-A8CE-DF08A1C1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2710</CharactersWithSpaces>
  <SharedDoc>false</SharedDoc>
  <HLinks>
    <vt:vector size="6" baseType="variant"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consultantplus://offline/ref=2BDB0BB92359CCFFBEC857EBE7848BF6DD4A5076D826BFD5BD8A5878F894C305CE206134B00FF35E0269F7hDMDN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2018-03-19T06:56:00Z</cp:lastPrinted>
  <dcterms:created xsi:type="dcterms:W3CDTF">2018-04-10T05:49:00Z</dcterms:created>
  <dcterms:modified xsi:type="dcterms:W3CDTF">2018-04-10T05:49:00Z</dcterms:modified>
</cp:coreProperties>
</file>