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5F" w:rsidRDefault="00D27AE0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</w:p>
    <w:p w:rsidR="00AD0AD3" w:rsidRDefault="00AD0AD3" w:rsidP="00AD0AD3">
      <w:pPr>
        <w:framePr w:h="964" w:hRule="exact" w:hSpace="180" w:wrap="auto" w:vAnchor="text" w:hAnchor="page" w:x="5821" w:y="-937"/>
        <w:jc w:val="center"/>
      </w:pPr>
      <w:r>
        <w:rPr>
          <w:sz w:val="20"/>
        </w:rPr>
        <w:t xml:space="preserve"> </w:t>
      </w: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85F" w:rsidRDefault="00DE285F" w:rsidP="00DE285F">
      <w:pPr>
        <w:ind w:left="6372" w:firstLine="708"/>
        <w:jc w:val="center"/>
        <w:rPr>
          <w:rFonts w:ascii="Times New Roman CYR" w:hAnsi="Times New Roman CYR"/>
          <w:szCs w:val="28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DE285F" w:rsidRPr="00DE285F" w:rsidRDefault="00DE285F" w:rsidP="00B41E39">
      <w:pPr>
        <w:rPr>
          <w:rFonts w:ascii="Times New Roman CYR" w:hAnsi="Times New Roman CYR"/>
          <w:szCs w:val="28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DE285F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AD0AD3" w:rsidP="00B41E39">
      <w:pPr>
        <w:rPr>
          <w:rFonts w:ascii="Times New Roman CYR" w:hAnsi="Times New Roman CYR"/>
          <w:b/>
          <w:sz w:val="24"/>
        </w:rPr>
      </w:pPr>
      <w:r w:rsidRPr="00AD0AD3">
        <w:rPr>
          <w:rFonts w:ascii="Times New Roman CYR" w:hAnsi="Times New Roman CYR"/>
          <w:szCs w:val="28"/>
        </w:rPr>
        <w:t>17.10.2022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D0AD3">
        <w:rPr>
          <w:rFonts w:ascii="Times New Roman CYR" w:hAnsi="Times New Roman CYR"/>
          <w:szCs w:val="28"/>
        </w:rPr>
        <w:t xml:space="preserve">№ </w:t>
      </w:r>
      <w:r w:rsidRPr="00AD0AD3">
        <w:rPr>
          <w:rFonts w:ascii="Times New Roman CYR" w:hAnsi="Times New Roman CYR"/>
          <w:szCs w:val="28"/>
        </w:rPr>
        <w:t>2361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DE285F" w:rsidRDefault="009F2024">
      <w:pPr>
        <w:rPr>
          <w:rFonts w:ascii="Times New Roman CYR" w:hAnsi="Times New Roman CYR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600BED" w:rsidRPr="00DE285F" w:rsidRDefault="00600BED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E24074" w:rsidRPr="00DE285F" w:rsidRDefault="00E24074">
      <w:pPr>
        <w:rPr>
          <w:rFonts w:ascii="Times New Roman CYR" w:hAnsi="Times New Roman CYR"/>
          <w:szCs w:val="28"/>
        </w:rPr>
      </w:pPr>
    </w:p>
    <w:p w:rsidR="00600BED" w:rsidRPr="00F56995" w:rsidRDefault="00FC21DA" w:rsidP="00F56995">
      <w:pPr>
        <w:ind w:firstLine="708"/>
        <w:jc w:val="both"/>
        <w:rPr>
          <w:rFonts w:ascii="Times New Roman CYR" w:hAnsi="Times New Roman CYR"/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9E1129">
        <w:rPr>
          <w:rFonts w:ascii="Times New Roman CYR" w:hAnsi="Times New Roman CYR"/>
          <w:szCs w:val="28"/>
        </w:rPr>
        <w:t>связи</w:t>
      </w:r>
      <w:r w:rsidR="002C2A12">
        <w:rPr>
          <w:rFonts w:ascii="Times New Roman CYR" w:hAnsi="Times New Roman CYR"/>
          <w:szCs w:val="28"/>
        </w:rPr>
        <w:t xml:space="preserve"> с </w:t>
      </w:r>
      <w:r w:rsidR="009C73B8">
        <w:rPr>
          <w:rFonts w:ascii="Times New Roman CYR" w:hAnsi="Times New Roman CYR"/>
          <w:szCs w:val="28"/>
        </w:rPr>
        <w:t>продлением срока реализации муниципальной программы</w:t>
      </w:r>
      <w:r w:rsidR="003350E9" w:rsidRPr="00B13336">
        <w:rPr>
          <w:rFonts w:ascii="Times New Roman CYR" w:hAnsi="Times New Roman CYR"/>
          <w:szCs w:val="28"/>
        </w:rPr>
        <w:t xml:space="preserve"> </w:t>
      </w:r>
      <w:r w:rsidR="009C73B8">
        <w:rPr>
          <w:rFonts w:ascii="Times New Roman CYR" w:hAnsi="Times New Roman CYR"/>
          <w:szCs w:val="28"/>
        </w:rPr>
        <w:t xml:space="preserve">«Развитие муниципальной службы в городе Липецке» </w:t>
      </w:r>
      <w:r w:rsidR="003350E9" w:rsidRPr="00B13336">
        <w:rPr>
          <w:rFonts w:ascii="Times New Roman CYR" w:hAnsi="Times New Roman CYR"/>
          <w:szCs w:val="28"/>
        </w:rPr>
        <w:t>администрация города</w:t>
      </w:r>
    </w:p>
    <w:p w:rsidR="00DE285F" w:rsidRDefault="00DE285F" w:rsidP="003350E9">
      <w:pPr>
        <w:jc w:val="both"/>
        <w:rPr>
          <w:szCs w:val="28"/>
        </w:rPr>
      </w:pPr>
    </w:p>
    <w:p w:rsidR="00DE285F" w:rsidRPr="00DE285F" w:rsidRDefault="00DE285F" w:rsidP="003350E9">
      <w:pPr>
        <w:jc w:val="both"/>
        <w:rPr>
          <w:szCs w:val="28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DE285F" w:rsidRDefault="003350E9" w:rsidP="003350E9">
      <w:pPr>
        <w:jc w:val="both"/>
        <w:rPr>
          <w:szCs w:val="28"/>
        </w:rPr>
      </w:pPr>
    </w:p>
    <w:p w:rsidR="003F578A" w:rsidRPr="00DE285F" w:rsidRDefault="003F578A" w:rsidP="003350E9">
      <w:pPr>
        <w:jc w:val="both"/>
        <w:rPr>
          <w:szCs w:val="28"/>
        </w:rPr>
      </w:pPr>
    </w:p>
    <w:p w:rsidR="00993DE2" w:rsidRDefault="00D664B4" w:rsidP="00993DE2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</w:t>
      </w:r>
      <w:r w:rsidR="00FE3057">
        <w:rPr>
          <w:rFonts w:ascii="Times New Roman CYR" w:hAnsi="Times New Roman CYR"/>
          <w:szCs w:val="28"/>
        </w:rPr>
        <w:t>, от 11.03.2021 №</w:t>
      </w:r>
      <w:r w:rsidR="006317A4">
        <w:rPr>
          <w:rFonts w:ascii="Times New Roman CYR" w:hAnsi="Times New Roman CYR"/>
          <w:szCs w:val="28"/>
        </w:rPr>
        <w:t xml:space="preserve"> </w:t>
      </w:r>
      <w:r w:rsidR="00FE3057">
        <w:rPr>
          <w:rFonts w:ascii="Times New Roman CYR" w:hAnsi="Times New Roman CYR"/>
          <w:szCs w:val="28"/>
        </w:rPr>
        <w:t>367</w:t>
      </w:r>
      <w:r w:rsidR="007D16D6">
        <w:rPr>
          <w:rFonts w:ascii="Times New Roman CYR" w:hAnsi="Times New Roman CYR"/>
          <w:szCs w:val="28"/>
        </w:rPr>
        <w:t xml:space="preserve">, от 30.12.2021 № </w:t>
      </w:r>
      <w:r w:rsidR="00D85991">
        <w:rPr>
          <w:rFonts w:ascii="Times New Roman CYR" w:hAnsi="Times New Roman CYR"/>
          <w:szCs w:val="28"/>
        </w:rPr>
        <w:t>3056</w:t>
      </w:r>
      <w:r w:rsidR="00993DE2">
        <w:rPr>
          <w:rFonts w:ascii="Times New Roman CYR" w:hAnsi="Times New Roman CYR"/>
          <w:szCs w:val="28"/>
        </w:rPr>
        <w:t>, от 15.03.2022</w:t>
      </w:r>
      <w:r w:rsidR="007D16D6">
        <w:rPr>
          <w:rFonts w:ascii="Times New Roman CYR" w:hAnsi="Times New Roman CYR"/>
          <w:szCs w:val="28"/>
        </w:rPr>
        <w:t xml:space="preserve"> </w:t>
      </w:r>
      <w:r w:rsidR="00993DE2">
        <w:rPr>
          <w:rFonts w:ascii="Times New Roman CYR" w:hAnsi="Times New Roman CYR"/>
          <w:szCs w:val="28"/>
        </w:rPr>
        <w:t>№ 404</w:t>
      </w:r>
      <w:r w:rsidR="00DC0005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600BED" w:rsidRDefault="003350E9" w:rsidP="00600BED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600BED" w:rsidRPr="00DE285F" w:rsidRDefault="00D27AE0" w:rsidP="00DE285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</w:t>
      </w:r>
      <w:r w:rsidR="002C2A12"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муниципа</w:t>
      </w:r>
      <w:r w:rsidR="0091636F">
        <w:rPr>
          <w:rFonts w:ascii="Times New Roman CYR" w:hAnsi="Times New Roman CYR"/>
          <w:szCs w:val="28"/>
        </w:rPr>
        <w:t>льной службы в городе Липецке»</w:t>
      </w:r>
      <w:r>
        <w:rPr>
          <w:rFonts w:ascii="Times New Roman CYR" w:hAnsi="Times New Roman CYR"/>
          <w:szCs w:val="28"/>
        </w:rPr>
        <w:t>:</w:t>
      </w:r>
    </w:p>
    <w:p w:rsidR="00600BED" w:rsidRPr="00DE285F" w:rsidRDefault="00D27AE0" w:rsidP="00DE285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 в позиции</w:t>
      </w:r>
      <w:r w:rsidR="00993DE2">
        <w:rPr>
          <w:rFonts w:ascii="Times New Roman CYR" w:hAnsi="Times New Roman CYR"/>
          <w:szCs w:val="28"/>
        </w:rPr>
        <w:t xml:space="preserve"> «Сроки реализации</w:t>
      </w:r>
      <w:r w:rsidR="00270E89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цифры «2024» заменить цифрами «2025».</w:t>
      </w:r>
    </w:p>
    <w:p w:rsidR="00600BED" w:rsidRDefault="00D27AE0" w:rsidP="00F5699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 </w:t>
      </w:r>
      <w:r w:rsidR="0091636F">
        <w:rPr>
          <w:rFonts w:ascii="Times New Roman CYR" w:hAnsi="Times New Roman CYR"/>
          <w:szCs w:val="28"/>
        </w:rPr>
        <w:t>позицию</w:t>
      </w:r>
      <w:r w:rsidR="002C2A12"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</w:t>
      </w:r>
      <w:r w:rsidR="00A503B1">
        <w:rPr>
          <w:rFonts w:ascii="Times New Roman CYR" w:hAnsi="Times New Roman CYR"/>
          <w:szCs w:val="28"/>
        </w:rPr>
        <w:t>а Липецка с разбивкой по годам» изложить в следующей редакции</w:t>
      </w:r>
      <w:r w:rsidR="005668BE">
        <w:rPr>
          <w:rFonts w:ascii="Times New Roman CYR" w:hAnsi="Times New Roman CYR"/>
          <w:szCs w:val="28"/>
        </w:rPr>
        <w:t>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237"/>
      </w:tblGrid>
      <w:tr w:rsidR="00A503B1" w:rsidRPr="009C2D69" w:rsidTr="00993DE2">
        <w:tc>
          <w:tcPr>
            <w:tcW w:w="3323" w:type="dxa"/>
          </w:tcPr>
          <w:p w:rsidR="00A503B1" w:rsidRPr="009C2D69" w:rsidRDefault="005668BE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«</w:t>
            </w:r>
            <w:r w:rsidR="00A503B1" w:rsidRPr="009C2D69">
              <w:rPr>
                <w:rFonts w:ascii="Times New Roman CYR" w:hAnsi="Times New Roman CYR"/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237" w:type="dxa"/>
          </w:tcPr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Общий объем финанс</w:t>
            </w:r>
            <w:r w:rsidR="00993DE2">
              <w:rPr>
                <w:rFonts w:ascii="Times New Roman CYR" w:hAnsi="Times New Roman CYR"/>
                <w:sz w:val="22"/>
                <w:szCs w:val="22"/>
              </w:rPr>
              <w:t>ирования программы в 2017 - 2025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годах составит </w:t>
            </w:r>
            <w:r w:rsidR="00993DE2" w:rsidRPr="009C73B8">
              <w:rPr>
                <w:rFonts w:ascii="Times New Roman CYR" w:hAnsi="Times New Roman CYR"/>
                <w:sz w:val="22"/>
                <w:szCs w:val="22"/>
              </w:rPr>
              <w:t>571387</w:t>
            </w:r>
            <w:r w:rsidR="00DF0ABA" w:rsidRPr="009C73B8">
              <w:rPr>
                <w:rFonts w:ascii="Times New Roman CYR" w:hAnsi="Times New Roman CYR"/>
                <w:sz w:val="22"/>
                <w:szCs w:val="22"/>
              </w:rPr>
              <w:t>,521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тыс. руб., в т.ч. по годам: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2020 г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од </w:t>
            </w:r>
            <w:r w:rsidR="00C76F32" w:rsidRPr="00ED613D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C0005" w:rsidRPr="00ED613D">
              <w:rPr>
                <w:rFonts w:ascii="Times New Roman CYR" w:hAnsi="Times New Roman CYR"/>
                <w:sz w:val="22"/>
                <w:szCs w:val="22"/>
              </w:rPr>
              <w:t>67957,654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2021 год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80140,967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2022 год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84237</w:t>
            </w:r>
            <w:r w:rsidR="00ED613D" w:rsidRPr="00ED613D">
              <w:rPr>
                <w:rFonts w:ascii="Times New Roman CYR" w:hAnsi="Times New Roman CYR"/>
                <w:sz w:val="22"/>
                <w:szCs w:val="22"/>
              </w:rPr>
              <w:t>,0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lastRenderedPageBreak/>
              <w:t xml:space="preserve">2023 год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58891,0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2024 год </w:t>
            </w:r>
            <w:r w:rsidR="00C257CE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58891,0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</w:t>
            </w:r>
            <w:r w:rsidR="00993DE2">
              <w:rPr>
                <w:rFonts w:ascii="Times New Roman CYR" w:hAnsi="Times New Roman CYR"/>
                <w:sz w:val="22"/>
                <w:szCs w:val="22"/>
              </w:rPr>
              <w:t>;</w:t>
            </w:r>
          </w:p>
          <w:p w:rsidR="00993DE2" w:rsidRPr="009C2D69" w:rsidRDefault="00993DE2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73B8">
              <w:rPr>
                <w:rFonts w:ascii="Times New Roman CYR" w:hAnsi="Times New Roman CYR"/>
                <w:sz w:val="22"/>
                <w:szCs w:val="22"/>
              </w:rPr>
              <w:t>2025 год - 58891,0 тыс. руб.</w:t>
            </w:r>
          </w:p>
          <w:p w:rsidR="00A503B1" w:rsidRPr="009C2D69" w:rsidRDefault="00A503B1" w:rsidP="00062F13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993DE2" w:rsidRDefault="00993DE2" w:rsidP="00993DE2">
      <w:pPr>
        <w:jc w:val="both"/>
        <w:rPr>
          <w:rFonts w:ascii="Times New Roman CYR" w:hAnsi="Times New Roman CYR"/>
          <w:szCs w:val="28"/>
        </w:rPr>
      </w:pPr>
    </w:p>
    <w:p w:rsidR="00600BED" w:rsidRDefault="00D27AE0" w:rsidP="00DE285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 В р</w:t>
      </w:r>
      <w:r w:rsidR="00993DE2">
        <w:rPr>
          <w:rFonts w:ascii="Times New Roman CYR" w:hAnsi="Times New Roman CYR"/>
          <w:szCs w:val="28"/>
        </w:rPr>
        <w:t>аздел</w:t>
      </w:r>
      <w:r>
        <w:rPr>
          <w:rFonts w:ascii="Times New Roman CYR" w:hAnsi="Times New Roman CYR"/>
          <w:szCs w:val="28"/>
        </w:rPr>
        <w:t>е</w:t>
      </w:r>
      <w:r w:rsidR="00993DE2">
        <w:rPr>
          <w:rFonts w:ascii="Times New Roman CYR" w:hAnsi="Times New Roman CYR"/>
          <w:szCs w:val="28"/>
        </w:rPr>
        <w:t xml:space="preserve"> 4 «Сроки реализации муниципальной программы» </w:t>
      </w:r>
      <w:r>
        <w:rPr>
          <w:rFonts w:ascii="Times New Roman CYR" w:hAnsi="Times New Roman CYR"/>
          <w:szCs w:val="28"/>
        </w:rPr>
        <w:t>цифры «2024» заменить цифрами «2025».</w:t>
      </w:r>
    </w:p>
    <w:p w:rsidR="00D27AE0" w:rsidRDefault="00D27AE0" w:rsidP="00D27AE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5 «Подпрограммы муниципальной программы» таблицу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993DE2" w:rsidRDefault="00993DE2" w:rsidP="000D75AB">
      <w:pPr>
        <w:rPr>
          <w:rFonts w:ascii="Times New Roman CYR" w:hAnsi="Times New Roman CYR"/>
          <w:szCs w:val="28"/>
        </w:rPr>
        <w:sectPr w:rsidR="00993DE2" w:rsidSect="00600BED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216FF9" w:rsidRPr="008C4B5F" w:rsidRDefault="00D27AE0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lastRenderedPageBreak/>
        <w:t xml:space="preserve"> </w:t>
      </w:r>
      <w:r w:rsidR="00216FF9" w:rsidRPr="008C4B5F">
        <w:rPr>
          <w:szCs w:val="28"/>
        </w:rPr>
        <w:t xml:space="preserve">«Сведения об основных мероприятиях муниципальной программы 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>города Липецка «Развитие муниципальной службы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 в городе Липецке»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438"/>
        <w:gridCol w:w="1984"/>
        <w:gridCol w:w="964"/>
        <w:gridCol w:w="970"/>
        <w:gridCol w:w="992"/>
        <w:gridCol w:w="851"/>
        <w:gridCol w:w="1134"/>
        <w:gridCol w:w="1134"/>
        <w:gridCol w:w="850"/>
        <w:gridCol w:w="992"/>
        <w:gridCol w:w="993"/>
        <w:gridCol w:w="992"/>
      </w:tblGrid>
      <w:tr w:rsidR="008C714A" w:rsidRPr="00DA1A9D" w:rsidTr="008C714A">
        <w:tc>
          <w:tcPr>
            <w:tcW w:w="794" w:type="dxa"/>
            <w:vMerge w:val="restart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2438" w:type="dxa"/>
            <w:vMerge w:val="restart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8908" w:type="dxa"/>
            <w:gridSpan w:val="9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</w:t>
            </w:r>
          </w:p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</w:tr>
      <w:tr w:rsidR="008C714A" w:rsidRPr="00DA1A9D" w:rsidTr="004A2F58">
        <w:tc>
          <w:tcPr>
            <w:tcW w:w="794" w:type="dxa"/>
            <w:vMerge/>
          </w:tcPr>
          <w:p w:rsidR="008C714A" w:rsidRPr="00DA1A9D" w:rsidRDefault="008C714A" w:rsidP="00F15CDA">
            <w:pPr>
              <w:rPr>
                <w:sz w:val="23"/>
                <w:szCs w:val="23"/>
              </w:rPr>
            </w:pPr>
          </w:p>
        </w:tc>
        <w:tc>
          <w:tcPr>
            <w:tcW w:w="2438" w:type="dxa"/>
            <w:vMerge/>
          </w:tcPr>
          <w:p w:rsidR="008C714A" w:rsidRPr="00DA1A9D" w:rsidRDefault="008C714A" w:rsidP="00F15CDA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8C714A" w:rsidRPr="00DA1A9D" w:rsidRDefault="008C714A" w:rsidP="00F15CDA">
            <w:pPr>
              <w:rPr>
                <w:sz w:val="23"/>
                <w:szCs w:val="23"/>
              </w:rPr>
            </w:pPr>
          </w:p>
        </w:tc>
        <w:tc>
          <w:tcPr>
            <w:tcW w:w="964" w:type="dxa"/>
            <w:vMerge/>
          </w:tcPr>
          <w:p w:rsidR="008C714A" w:rsidRPr="00DA1A9D" w:rsidRDefault="008C714A" w:rsidP="00F15CDA">
            <w:pPr>
              <w:rPr>
                <w:sz w:val="23"/>
                <w:szCs w:val="23"/>
              </w:rPr>
            </w:pPr>
          </w:p>
        </w:tc>
        <w:tc>
          <w:tcPr>
            <w:tcW w:w="970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851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113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113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850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993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2025 год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438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6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970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1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13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0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993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</w:tr>
      <w:tr w:rsidR="008C714A" w:rsidRPr="00DA1A9D" w:rsidTr="00D27AE0">
        <w:trPr>
          <w:trHeight w:val="1166"/>
        </w:trPr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438" w:type="dxa"/>
          </w:tcPr>
          <w:p w:rsidR="00D27AE0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службы в городе Липецке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84237,0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</w:tr>
      <w:tr w:rsidR="008C714A" w:rsidRPr="00DA1A9D" w:rsidTr="00600BED">
        <w:trPr>
          <w:trHeight w:val="635"/>
        </w:trPr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438" w:type="dxa"/>
          </w:tcPr>
          <w:p w:rsidR="00D27AE0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программа 1 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Муниципальные кадры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67521,0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438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</w:t>
            </w:r>
          </w:p>
          <w:p w:rsidR="00D27AE0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кадровой политики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33423,0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44182,0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48160,0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54738,0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59788,985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65211,0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45211,0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45211,0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45211,0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1.1.2.</w:t>
            </w:r>
          </w:p>
        </w:tc>
        <w:tc>
          <w:tcPr>
            <w:tcW w:w="2438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</w:t>
            </w:r>
          </w:p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2017 – 2025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443,6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726,871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1.1.3.</w:t>
            </w:r>
          </w:p>
        </w:tc>
        <w:tc>
          <w:tcPr>
            <w:tcW w:w="2438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</w:t>
            </w:r>
          </w:p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диспансеризации и медицинского осмотра работников органов местного самоуправления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735,0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1719,0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927,654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1234,629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438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Подпрограмма 2 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16716,0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438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</w:t>
            </w:r>
          </w:p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устойчивого межведомственного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доступной для всех структурных подразделений администрации города</w:t>
            </w:r>
          </w:p>
        </w:tc>
        <w:tc>
          <w:tcPr>
            <w:tcW w:w="198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8C714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2017 -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851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13028,0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10202,4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16892,3</w:t>
            </w:r>
          </w:p>
        </w:tc>
        <w:tc>
          <w:tcPr>
            <w:tcW w:w="850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15216,0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10570,0</w:t>
            </w:r>
          </w:p>
        </w:tc>
        <w:tc>
          <w:tcPr>
            <w:tcW w:w="993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10570,0</w:t>
            </w:r>
          </w:p>
        </w:tc>
        <w:tc>
          <w:tcPr>
            <w:tcW w:w="992" w:type="dxa"/>
          </w:tcPr>
          <w:p w:rsidR="008C714A" w:rsidRPr="006E6F3B" w:rsidRDefault="008C714A" w:rsidP="008C71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10570,0</w:t>
            </w:r>
          </w:p>
        </w:tc>
      </w:tr>
      <w:tr w:rsidR="008C714A" w:rsidRPr="00DA1A9D" w:rsidTr="004A2F58">
        <w:tc>
          <w:tcPr>
            <w:tcW w:w="794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1.2.2.</w:t>
            </w:r>
          </w:p>
        </w:tc>
        <w:tc>
          <w:tcPr>
            <w:tcW w:w="2438" w:type="dxa"/>
          </w:tcPr>
          <w:p w:rsidR="008C714A" w:rsidRPr="00DA1A9D" w:rsidRDefault="008C71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2</w:t>
            </w:r>
          </w:p>
          <w:p w:rsidR="008C714A" w:rsidRPr="00DA1A9D" w:rsidRDefault="008C71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984" w:type="dxa"/>
          </w:tcPr>
          <w:p w:rsidR="008C714A" w:rsidRPr="00DA1A9D" w:rsidRDefault="008C71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8C714A" w:rsidRPr="00DA1A9D" w:rsidRDefault="008C71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970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</w:tcPr>
          <w:p w:rsidR="008C714A" w:rsidRPr="00DA1A9D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</w:tcPr>
          <w:p w:rsidR="008C714A" w:rsidRPr="006E6F3B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1316,0</w:t>
            </w:r>
          </w:p>
        </w:tc>
        <w:tc>
          <w:tcPr>
            <w:tcW w:w="1134" w:type="dxa"/>
          </w:tcPr>
          <w:p w:rsidR="008C714A" w:rsidRPr="006E6F3B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1646,0</w:t>
            </w:r>
          </w:p>
        </w:tc>
        <w:tc>
          <w:tcPr>
            <w:tcW w:w="1134" w:type="dxa"/>
          </w:tcPr>
          <w:p w:rsidR="008C714A" w:rsidRPr="006E6F3B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1498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182</w:t>
            </w:r>
          </w:p>
        </w:tc>
        <w:tc>
          <w:tcPr>
            <w:tcW w:w="850" w:type="dxa"/>
          </w:tcPr>
          <w:p w:rsidR="008C714A" w:rsidRPr="006E6F3B" w:rsidRDefault="008C714A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1500,0</w:t>
            </w:r>
          </w:p>
        </w:tc>
        <w:tc>
          <w:tcPr>
            <w:tcW w:w="992" w:type="dxa"/>
          </w:tcPr>
          <w:p w:rsidR="008C714A" w:rsidRPr="006E6F3B" w:rsidRDefault="008C714A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800,0</w:t>
            </w:r>
          </w:p>
        </w:tc>
        <w:tc>
          <w:tcPr>
            <w:tcW w:w="993" w:type="dxa"/>
          </w:tcPr>
          <w:p w:rsidR="008C714A" w:rsidRPr="006E6F3B" w:rsidRDefault="008C714A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</w:t>
            </w:r>
            <w:r w:rsidRPr="006E6F3B">
              <w:rPr>
                <w:sz w:val="21"/>
                <w:szCs w:val="21"/>
              </w:rPr>
              <w:t>,0</w:t>
            </w:r>
          </w:p>
        </w:tc>
        <w:tc>
          <w:tcPr>
            <w:tcW w:w="992" w:type="dxa"/>
          </w:tcPr>
          <w:p w:rsidR="008C714A" w:rsidRDefault="008C714A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</w:t>
            </w:r>
            <w:r w:rsidRPr="006E6F3B">
              <w:rPr>
                <w:sz w:val="21"/>
                <w:szCs w:val="21"/>
              </w:rPr>
              <w:t>,0»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A26C23" w:rsidRDefault="00A26C2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2C2A12" w:rsidRDefault="00145F2E" w:rsidP="00600BED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</w:t>
      </w:r>
      <w:r w:rsidR="002C2A12">
        <w:rPr>
          <w:rFonts w:ascii="Times New Roman CYR" w:hAnsi="Times New Roman CYR"/>
          <w:szCs w:val="28"/>
        </w:rPr>
        <w:t>. В разделе 6 «Ресурсное обеспечение муниципальной программы» таблиц</w:t>
      </w:r>
      <w:r w:rsidR="00216FF9">
        <w:rPr>
          <w:rFonts w:ascii="Times New Roman CYR" w:hAnsi="Times New Roman CYR"/>
          <w:szCs w:val="28"/>
        </w:rPr>
        <w:t>у</w:t>
      </w:r>
      <w:r w:rsidR="002C2A12">
        <w:rPr>
          <w:rFonts w:ascii="Times New Roman CYR" w:hAnsi="Times New Roman CYR"/>
          <w:szCs w:val="28"/>
        </w:rPr>
        <w:t xml:space="preserve"> «Прогнозная</w:t>
      </w:r>
      <w:r w:rsidR="002C2A12" w:rsidRPr="008C67AF">
        <w:rPr>
          <w:rFonts w:ascii="Times New Roman CYR" w:hAnsi="Times New Roman CYR"/>
          <w:szCs w:val="28"/>
        </w:rPr>
        <w:t xml:space="preserve"> </w:t>
      </w:r>
      <w:r w:rsidR="002C2A12"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</w:t>
      </w:r>
      <w:r w:rsidR="00216FF9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2C2A12">
        <w:rPr>
          <w:rFonts w:ascii="Times New Roman CYR" w:hAnsi="Times New Roman CYR"/>
          <w:szCs w:val="28"/>
        </w:rPr>
        <w:t xml:space="preserve">: </w:t>
      </w:r>
    </w:p>
    <w:p w:rsidR="00216FF9" w:rsidRPr="008C4B5F" w:rsidRDefault="00A26C23" w:rsidP="00216FF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«Прогнозная оценка расходов по источникам ресурсного</w:t>
      </w:r>
    </w:p>
    <w:p w:rsidR="00216FF9" w:rsidRPr="008C4B5F" w:rsidRDefault="00216FF9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216FF9" w:rsidRPr="008C4B5F" w:rsidRDefault="009863CA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Липецка 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>
        <w:rPr>
          <w:rFonts w:ascii="Times New Roman" w:hAnsi="Times New Roman" w:cs="Times New Roman"/>
          <w:b w:val="0"/>
          <w:sz w:val="28"/>
          <w:szCs w:val="24"/>
        </w:rPr>
        <w:t>»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418"/>
        <w:gridCol w:w="1134"/>
        <w:gridCol w:w="1134"/>
        <w:gridCol w:w="1134"/>
        <w:gridCol w:w="1275"/>
        <w:gridCol w:w="1276"/>
        <w:gridCol w:w="1276"/>
        <w:gridCol w:w="1276"/>
        <w:gridCol w:w="1275"/>
        <w:gridCol w:w="1418"/>
      </w:tblGrid>
      <w:tr w:rsidR="008C714A" w:rsidRPr="00216FF9" w:rsidTr="00301156">
        <w:tc>
          <w:tcPr>
            <w:tcW w:w="568" w:type="dxa"/>
            <w:vMerge w:val="restart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1198" w:type="dxa"/>
            <w:gridSpan w:val="9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C714A" w:rsidRPr="00216FF9" w:rsidTr="008C714A">
        <w:tc>
          <w:tcPr>
            <w:tcW w:w="568" w:type="dxa"/>
            <w:vMerge/>
          </w:tcPr>
          <w:p w:rsidR="008C714A" w:rsidRPr="00216FF9" w:rsidRDefault="008C714A" w:rsidP="00F15CD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14A" w:rsidRPr="00216FF9" w:rsidRDefault="008C714A" w:rsidP="00F15C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C714A" w:rsidRPr="00216FF9" w:rsidRDefault="008C714A" w:rsidP="00F15C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5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18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C714A" w:rsidRPr="00216FF9" w:rsidTr="008C714A">
        <w:tc>
          <w:tcPr>
            <w:tcW w:w="568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C714A" w:rsidRPr="00216FF9" w:rsidRDefault="008C71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714A" w:rsidRPr="00216FF9" w:rsidTr="008C714A">
        <w:tc>
          <w:tcPr>
            <w:tcW w:w="568" w:type="dxa"/>
            <w:vMerge w:val="restart"/>
          </w:tcPr>
          <w:p w:rsidR="008C714A" w:rsidRPr="00216FF9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службы в городе Липецке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38952,729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61103,071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65950,034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68948,83547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81150,59172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85386,78959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60105,06078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60105,14014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60105,14014</w:t>
            </w:r>
          </w:p>
        </w:tc>
      </w:tr>
      <w:tr w:rsidR="008C714A" w:rsidRPr="00216FF9" w:rsidTr="008C714A">
        <w:tc>
          <w:tcPr>
            <w:tcW w:w="568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6" w:type="dxa"/>
          </w:tcPr>
          <w:p w:rsidR="008C714A" w:rsidRPr="003269B0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1214,06078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1214,14014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1214,14014</w:t>
            </w:r>
          </w:p>
        </w:tc>
      </w:tr>
      <w:tr w:rsidR="008C714A" w:rsidRPr="00216FF9" w:rsidTr="008C714A">
        <w:tc>
          <w:tcPr>
            <w:tcW w:w="568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276" w:type="dxa"/>
          </w:tcPr>
          <w:p w:rsidR="008C714A" w:rsidRPr="003269B0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84237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</w:tr>
      <w:tr w:rsidR="008C714A" w:rsidRPr="00216FF9" w:rsidTr="008C714A">
        <w:tc>
          <w:tcPr>
            <w:tcW w:w="568" w:type="dxa"/>
            <w:vMerge w:val="restart"/>
          </w:tcPr>
          <w:p w:rsidR="008C714A" w:rsidRPr="00216FF9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  <w:vMerge w:val="restart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 «Муниципальные кадры»</w:t>
            </w: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36285,729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46684,171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51606,034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57100,43547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62760,10972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68670,78959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48735,06078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48735,14014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48735,14014</w:t>
            </w:r>
          </w:p>
        </w:tc>
      </w:tr>
      <w:tr w:rsidR="008C714A" w:rsidRPr="00216FF9" w:rsidTr="008C714A">
        <w:tc>
          <w:tcPr>
            <w:tcW w:w="568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6" w:type="dxa"/>
          </w:tcPr>
          <w:p w:rsidR="008C714A" w:rsidRPr="003269B0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1214,06078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1214,14014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1214,14014</w:t>
            </w:r>
          </w:p>
        </w:tc>
      </w:tr>
      <w:tr w:rsidR="008C714A" w:rsidRPr="00216FF9" w:rsidTr="008C714A">
        <w:tc>
          <w:tcPr>
            <w:tcW w:w="568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67521,0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</w:tr>
      <w:tr w:rsidR="008C714A" w:rsidRPr="00216FF9" w:rsidTr="008C714A">
        <w:tc>
          <w:tcPr>
            <w:tcW w:w="568" w:type="dxa"/>
            <w:vMerge w:val="restart"/>
          </w:tcPr>
          <w:p w:rsidR="008C714A" w:rsidRPr="00216FF9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26" w:type="dxa"/>
            <w:vMerge w:val="restart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«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16716,0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</w:tr>
      <w:tr w:rsidR="008C714A" w:rsidRPr="00216FF9" w:rsidTr="008C714A">
        <w:tc>
          <w:tcPr>
            <w:tcW w:w="568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14A" w:rsidRPr="00216FF9" w:rsidRDefault="008C714A" w:rsidP="008C714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C714A" w:rsidRPr="00216FF9" w:rsidRDefault="008C714A" w:rsidP="008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134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16716,0</w:t>
            </w:r>
          </w:p>
        </w:tc>
        <w:tc>
          <w:tcPr>
            <w:tcW w:w="1276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275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418" w:type="dxa"/>
          </w:tcPr>
          <w:p w:rsidR="008C714A" w:rsidRPr="006E6F3B" w:rsidRDefault="008C714A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</w:tbl>
    <w:p w:rsidR="00600BED" w:rsidRDefault="00600BED" w:rsidP="00600BED">
      <w:pPr>
        <w:ind w:firstLine="567"/>
        <w:jc w:val="both"/>
        <w:rPr>
          <w:szCs w:val="28"/>
        </w:rPr>
      </w:pPr>
    </w:p>
    <w:p w:rsidR="00A26C23" w:rsidRDefault="00A26C23" w:rsidP="00A26C23">
      <w:pPr>
        <w:ind w:firstLine="567"/>
        <w:jc w:val="both"/>
        <w:rPr>
          <w:szCs w:val="28"/>
        </w:rPr>
      </w:pPr>
    </w:p>
    <w:p w:rsidR="00A26C23" w:rsidRDefault="00A26C23" w:rsidP="00A26C23">
      <w:pPr>
        <w:ind w:firstLine="567"/>
        <w:jc w:val="both"/>
        <w:rPr>
          <w:szCs w:val="28"/>
        </w:rPr>
      </w:pPr>
    </w:p>
    <w:p w:rsidR="003C2C17" w:rsidRPr="00A26C23" w:rsidRDefault="00A26C23" w:rsidP="00A26C23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>5. </w:t>
      </w:r>
      <w:r>
        <w:rPr>
          <w:rFonts w:ascii="Times New Roman CYR" w:hAnsi="Times New Roman CYR"/>
          <w:szCs w:val="28"/>
        </w:rPr>
        <w:t xml:space="preserve">В разделе 9 «Целевые индикаторы и показатели задач муниципальной программы» таблицу «Сведения о целевых индикаторах и показателях задач муниципальной программы города Липецка «Развитие муниципальной службы в городе Липецке» изложить в следующей редакции: </w:t>
      </w:r>
    </w:p>
    <w:p w:rsidR="00455714" w:rsidRDefault="00455714" w:rsidP="00455714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«Сведения о целевых индикаторах и показателях задач </w:t>
      </w:r>
    </w:p>
    <w:p w:rsidR="00455714" w:rsidRDefault="00455714" w:rsidP="00455714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муниципальной программы города Липецка</w:t>
      </w:r>
    </w:p>
    <w:p w:rsidR="00455714" w:rsidRDefault="00455714" w:rsidP="00455714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«Развитие муниципальной службы в городе Липецке»</w:t>
      </w:r>
    </w:p>
    <w:p w:rsidR="00455714" w:rsidRDefault="00455714" w:rsidP="00455714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5795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60"/>
        <w:gridCol w:w="1701"/>
        <w:gridCol w:w="992"/>
        <w:gridCol w:w="851"/>
        <w:gridCol w:w="992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1477"/>
      </w:tblGrid>
      <w:tr w:rsidR="003C2C17" w:rsidRPr="00A67DE7" w:rsidTr="003C2C17">
        <w:trPr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N</w:t>
            </w:r>
          </w:p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Ответственный исполнитель (соисполнитель)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Едини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</w:p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ца измерения</w:t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C2C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C2C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Методика формирова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 xml:space="preserve">ния </w:t>
            </w:r>
            <w:r w:rsidRPr="00A67DE7">
              <w:rPr>
                <w:rFonts w:ascii="Times New Roman" w:hAnsi="Times New Roman" w:cs="Times New Roman"/>
                <w:szCs w:val="22"/>
              </w:rPr>
              <w:t>целевых индикаторов</w:t>
            </w:r>
          </w:p>
          <w:p w:rsidR="003C2C17" w:rsidRPr="00A67DE7" w:rsidRDefault="003C2C17" w:rsidP="003C2C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(показателей задач)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Годы реализации муниципальной программы</w:t>
            </w: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7" w:rsidRPr="00A67DE7" w:rsidRDefault="003C2C17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2015 (факт)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2016 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2017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2018 (план)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2019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2020 (план)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2021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2022 (план)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2023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2024 (план)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2025 (план)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</w:t>
            </w:r>
            <w:r w:rsidR="00A67DE7" w:rsidRPr="00A67DE7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A3026F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9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Цель: Повышение эффективности и результативности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0115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Целевой индикатор 1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лиц, назначенных на вакантные должности муниципальной службы из кадрового резерва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B43E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1E33ED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</w:t>
            </w:r>
            <w:r w:rsidR="001E33E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</w:t>
            </w:r>
            <w:r w:rsidR="001E33E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(количество лиц,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назначенных на вакантные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должности 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ной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службы из кадрового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резерва / общее 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количество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лиц, назначенных на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вакантные должности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ной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службы) x 100%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1.2.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Целевой индикатор 2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лиц, назначенных на вакантные должности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ной службы по результатам конкурса на замещение вакантных должностей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1E33ED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</w:t>
            </w:r>
            <w:r w:rsidR="001E33E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3C2C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</w:t>
            </w:r>
            <w:r w:rsidR="003C2C1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(количество лиц,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назначенных на вакантные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должности 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ной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службы по результатам</w:t>
            </w:r>
          </w:p>
          <w:p w:rsidR="00A234CB" w:rsidRPr="00A67DE7" w:rsidRDefault="00A3026F" w:rsidP="00A234C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конкурса / общее количество</w:t>
            </w:r>
          </w:p>
          <w:p w:rsidR="00A234CB" w:rsidRPr="00A67DE7" w:rsidRDefault="00A3026F" w:rsidP="00A234C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лиц, назначенных на </w:t>
            </w:r>
          </w:p>
          <w:p w:rsidR="00A234CB" w:rsidRPr="00A67DE7" w:rsidRDefault="00A3026F" w:rsidP="00A234C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вакантные должности </w:t>
            </w:r>
          </w:p>
          <w:p w:rsidR="00A234CB" w:rsidRPr="00A67DE7" w:rsidRDefault="00A3026F" w:rsidP="00A234C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ной </w:t>
            </w:r>
          </w:p>
          <w:p w:rsidR="00A3026F" w:rsidRPr="00A67DE7" w:rsidRDefault="00A3026F" w:rsidP="00A234C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службы) x 100%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Целевой индикатор 3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Поддержание правовой базы в сфере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ной службы и кадров в актуальном состоянии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(количество нормативных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правовых актов в сфере 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ной службы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и кадров, соответству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ющих действующе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му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законодатель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ству /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общее количество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нормативных правовых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актов в сфере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ной службы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и кадров) x 100%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1.4.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Целевой индикатор 4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прошедших аттестацию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(количество муниципаль</w:t>
            </w:r>
            <w:r w:rsidR="00DE285F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ных служащих, прошедших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аттестацию / общее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служащих, проходивших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аттестацию) x 100%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1.5.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Целевой индикатор 5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ных служащих, сдавших 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квалификационный 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сдавших квалифика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ционный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экзамен / общее 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ных служащих,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сдававших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квалифика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ционный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экзамен) x 100%</w:t>
            </w:r>
          </w:p>
        </w:tc>
      </w:tr>
      <w:tr w:rsidR="00B43E3C" w:rsidRPr="00A67DE7" w:rsidTr="008F0B54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3011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50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301156">
            <w:pPr>
              <w:pStyle w:val="ConsPlusNormal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Задача 1: повышение профессионального уровня муниципальных служащих и привлечение квалифицированных специалистов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Показатель 1 задачи 1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прошедших профессиона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льную переподготов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прошедших профессиона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льную</w:t>
            </w:r>
          </w:p>
          <w:p w:rsidR="00A234CB" w:rsidRPr="00A67DE7" w:rsidRDefault="00B43E3C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A3026F" w:rsidRPr="00A67DE7">
              <w:rPr>
                <w:rFonts w:ascii="Times New Roman" w:hAnsi="Times New Roman" w:cs="Times New Roman"/>
                <w:szCs w:val="22"/>
              </w:rPr>
              <w:t>ереподгото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="00A3026F" w:rsidRPr="00A67DE7">
              <w:rPr>
                <w:rFonts w:ascii="Times New Roman" w:hAnsi="Times New Roman" w:cs="Times New Roman"/>
                <w:szCs w:val="22"/>
              </w:rPr>
              <w:t xml:space="preserve">вку / общее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служащих) x 100%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Показатель 2 задачи 1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прошедших повышение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1E33ED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</w:t>
            </w:r>
            <w:r w:rsidR="001E33E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</w:t>
            </w:r>
            <w:r w:rsidR="003C2C1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ных служащих, прошедших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повышение квалифика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ции /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ных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служащих, которым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необходимо пройти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повышение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квалифика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ции) x 100%</w:t>
            </w:r>
          </w:p>
        </w:tc>
      </w:tr>
      <w:tr w:rsidR="00B43E3C" w:rsidRPr="00A67DE7" w:rsidTr="008F0B54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3.</w:t>
            </w:r>
          </w:p>
        </w:tc>
        <w:tc>
          <w:tcPr>
            <w:tcW w:w="150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A3026F">
            <w:pPr>
              <w:pStyle w:val="ConsPlusNormal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Задача 2: своевременное выявление и предупреждение заболеваемости среди работников органов местного самоуправления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3.1.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Показатель 1 задачи 2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прошедших диспансериза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1E33ED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1E33ED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</w:t>
            </w:r>
            <w:r w:rsidR="001E33E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(количество 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ных служащих, прошедших диспансери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зацию /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общее количество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муниципаль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ных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служащих) x 100%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3.2.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Показатель 2 задачи 2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работников, прошедших медицинский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1E33ED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</w:t>
            </w:r>
            <w:r w:rsidR="001E33E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1E3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</w:t>
            </w:r>
            <w:r w:rsidR="001E33E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(количество работников,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прошедших медицинский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осмотр / общее количество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работников) x 100%</w:t>
            </w:r>
          </w:p>
        </w:tc>
      </w:tr>
      <w:tr w:rsidR="00B43E3C" w:rsidRPr="00A67DE7" w:rsidTr="008F0B54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50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A3026F">
            <w:pPr>
              <w:pStyle w:val="ConsPlusNormal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Задача 3: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4.1.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Показатель 1 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задачи 3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работников, пользующихся программны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ми комплексами и имеющих подключение к высокоскорос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тной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 xml:space="preserve">Администрация 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(количество </w:t>
            </w: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работников, пользующих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ся </w:t>
            </w:r>
          </w:p>
          <w:p w:rsidR="00A234CB" w:rsidRPr="00A67DE7" w:rsidRDefault="00B43E3C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</w:t>
            </w:r>
            <w:r w:rsidR="00A3026F" w:rsidRPr="00A67DE7">
              <w:rPr>
                <w:rFonts w:ascii="Times New Roman" w:hAnsi="Times New Roman" w:cs="Times New Roman"/>
                <w:szCs w:val="22"/>
              </w:rPr>
              <w:t>рограммны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="00A3026F" w:rsidRPr="00A67DE7">
              <w:rPr>
                <w:rFonts w:ascii="Times New Roman" w:hAnsi="Times New Roman" w:cs="Times New Roman"/>
                <w:szCs w:val="22"/>
              </w:rPr>
              <w:t xml:space="preserve">ми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комплексами и имеющих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подключение к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высокоскоро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стной сети /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общее количество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работников) x 100%</w:t>
            </w:r>
          </w:p>
        </w:tc>
      </w:tr>
      <w:tr w:rsidR="00B43E3C" w:rsidRPr="00A67DE7" w:rsidTr="008F0B54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lastRenderedPageBreak/>
              <w:t>5.</w:t>
            </w:r>
          </w:p>
        </w:tc>
        <w:tc>
          <w:tcPr>
            <w:tcW w:w="150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C" w:rsidRPr="00A67DE7" w:rsidRDefault="00B43E3C" w:rsidP="00A3026F">
            <w:pPr>
              <w:pStyle w:val="ConsPlusNormal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Задача 4: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</w:t>
            </w:r>
          </w:p>
        </w:tc>
      </w:tr>
      <w:tr w:rsidR="003C2C17" w:rsidRPr="00A67DE7" w:rsidTr="003C2C1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Показатель 1 задачи 4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Доля сертифициро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ванных средств защиты информации на основе отечественных разработок, используемых при обеспечении информацион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>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6F" w:rsidRPr="00A67DE7" w:rsidRDefault="00A3026F" w:rsidP="00A302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(стоимость отечествен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ных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разработок, используемых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при обеспечении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информаци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онной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безопасности / общую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стоимость разработок,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используемых при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 xml:space="preserve">обеспечении </w:t>
            </w:r>
          </w:p>
          <w:p w:rsidR="00A234CB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информаци</w:t>
            </w:r>
            <w:r w:rsidR="00B43E3C">
              <w:rPr>
                <w:rFonts w:ascii="Times New Roman" w:hAnsi="Times New Roman" w:cs="Times New Roman"/>
                <w:szCs w:val="22"/>
              </w:rPr>
              <w:t>-</w:t>
            </w:r>
            <w:r w:rsidRPr="00A67DE7">
              <w:rPr>
                <w:rFonts w:ascii="Times New Roman" w:hAnsi="Times New Roman" w:cs="Times New Roman"/>
                <w:szCs w:val="22"/>
              </w:rPr>
              <w:t xml:space="preserve">онной </w:t>
            </w:r>
          </w:p>
          <w:p w:rsidR="00A3026F" w:rsidRPr="00A67DE7" w:rsidRDefault="00A3026F" w:rsidP="00A302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7DE7">
              <w:rPr>
                <w:rFonts w:ascii="Times New Roman" w:hAnsi="Times New Roman" w:cs="Times New Roman"/>
                <w:szCs w:val="22"/>
              </w:rPr>
              <w:t>безопасности) x 100%</w:t>
            </w:r>
            <w:r w:rsidR="00A234CB" w:rsidRPr="00A67DE7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</w:tbl>
    <w:p w:rsidR="00455714" w:rsidRDefault="00455714" w:rsidP="00F56995">
      <w:pPr>
        <w:ind w:right="567" w:firstLine="708"/>
        <w:rPr>
          <w:szCs w:val="28"/>
        </w:rPr>
        <w:sectPr w:rsidR="00455714" w:rsidSect="003C2C17">
          <w:pgSz w:w="16838" w:h="11906" w:orient="landscape" w:code="9"/>
          <w:pgMar w:top="1134" w:right="567" w:bottom="567" w:left="1389" w:header="709" w:footer="709" w:gutter="0"/>
          <w:cols w:space="708"/>
          <w:docGrid w:linePitch="381"/>
        </w:sectPr>
      </w:pPr>
    </w:p>
    <w:p w:rsidR="008C714A" w:rsidRPr="008C714A" w:rsidRDefault="00F56995" w:rsidP="00F56995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6. </w:t>
      </w:r>
      <w:r w:rsidR="00DA1A9D" w:rsidRPr="00D849F1">
        <w:rPr>
          <w:szCs w:val="28"/>
        </w:rPr>
        <w:t xml:space="preserve">В приложении № </w:t>
      </w:r>
      <w:r w:rsidR="00DA1A9D">
        <w:rPr>
          <w:szCs w:val="28"/>
        </w:rPr>
        <w:t>1</w:t>
      </w:r>
      <w:r w:rsidR="00DA1A9D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F56995" w:rsidRDefault="00F56995" w:rsidP="00081875">
      <w:pPr>
        <w:ind w:firstLine="709"/>
        <w:jc w:val="both"/>
        <w:rPr>
          <w:szCs w:val="28"/>
        </w:rPr>
      </w:pPr>
      <w:r>
        <w:rPr>
          <w:szCs w:val="28"/>
        </w:rPr>
        <w:t>6.1. </w:t>
      </w:r>
      <w:r w:rsidR="00DA1A9D" w:rsidRPr="00D849F1">
        <w:rPr>
          <w:szCs w:val="28"/>
        </w:rPr>
        <w:t>В р</w:t>
      </w:r>
      <w:r w:rsidR="001F4FA3">
        <w:rPr>
          <w:szCs w:val="28"/>
        </w:rPr>
        <w:t xml:space="preserve">азделе 1 «Паспорт подпрограммы </w:t>
      </w:r>
      <w:r w:rsidR="001F4FA3" w:rsidRPr="001F4FA3">
        <w:rPr>
          <w:szCs w:val="28"/>
        </w:rPr>
        <w:t>1</w:t>
      </w:r>
      <w:r w:rsidR="00DA1A9D" w:rsidRPr="00D849F1">
        <w:rPr>
          <w:szCs w:val="28"/>
        </w:rPr>
        <w:t xml:space="preserve"> «</w:t>
      </w:r>
      <w:r w:rsidR="00DA1A9D">
        <w:rPr>
          <w:szCs w:val="28"/>
        </w:rPr>
        <w:t>Муниципальные кадры</w:t>
      </w:r>
      <w:r w:rsidR="00DA1A9D"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>
        <w:rPr>
          <w:szCs w:val="28"/>
        </w:rPr>
        <w:t>:</w:t>
      </w:r>
    </w:p>
    <w:p w:rsidR="008C714A" w:rsidRPr="00F56995" w:rsidRDefault="00F56995" w:rsidP="00F5699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а) в </w:t>
      </w:r>
      <w:r w:rsidR="00DA1A9D" w:rsidRPr="00D849F1">
        <w:rPr>
          <w:szCs w:val="28"/>
        </w:rPr>
        <w:t>позици</w:t>
      </w:r>
      <w:r>
        <w:rPr>
          <w:szCs w:val="28"/>
        </w:rPr>
        <w:t>и</w:t>
      </w:r>
      <w:r w:rsidR="00081875">
        <w:rPr>
          <w:rFonts w:ascii="Times New Roman CYR" w:hAnsi="Times New Roman CYR"/>
          <w:szCs w:val="28"/>
        </w:rPr>
        <w:t xml:space="preserve"> «Сроки реализаци</w:t>
      </w:r>
      <w:r>
        <w:rPr>
          <w:rFonts w:ascii="Times New Roman CYR" w:hAnsi="Times New Roman CYR"/>
          <w:szCs w:val="28"/>
        </w:rPr>
        <w:t>и» цифры «2024» заменить цифрами «2025».</w:t>
      </w:r>
    </w:p>
    <w:p w:rsidR="008C714A" w:rsidRDefault="00F56995" w:rsidP="008C714A">
      <w:pPr>
        <w:ind w:firstLine="708"/>
        <w:jc w:val="both"/>
        <w:rPr>
          <w:szCs w:val="28"/>
        </w:rPr>
      </w:pPr>
      <w:r>
        <w:rPr>
          <w:szCs w:val="28"/>
        </w:rPr>
        <w:t>б) </w:t>
      </w:r>
      <w:r w:rsidR="008C714A" w:rsidRPr="00D849F1">
        <w:rPr>
          <w:szCs w:val="28"/>
        </w:rPr>
        <w:t>позици</w:t>
      </w:r>
      <w:r w:rsidR="008C714A">
        <w:rPr>
          <w:szCs w:val="28"/>
        </w:rPr>
        <w:t>ю</w:t>
      </w:r>
      <w:r w:rsidR="008C714A" w:rsidRPr="00D849F1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8C714A">
        <w:rPr>
          <w:szCs w:val="28"/>
        </w:rPr>
        <w:t xml:space="preserve"> изложить в следующей редакции:</w:t>
      </w:r>
    </w:p>
    <w:p w:rsidR="008C714A" w:rsidRDefault="008C714A" w:rsidP="005A5C4C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DA1A9D" w:rsidRPr="00704448" w:rsidTr="00704448">
        <w:tc>
          <w:tcPr>
            <w:tcW w:w="3118" w:type="dxa"/>
          </w:tcPr>
          <w:p w:rsidR="00DA1A9D" w:rsidRPr="00704448" w:rsidRDefault="00704448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DA1A9D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 w:rsidR="00081875">
              <w:rPr>
                <w:sz w:val="24"/>
                <w:szCs w:val="28"/>
              </w:rPr>
              <w:t>ъем финансирования в 2017 - 2025</w:t>
            </w:r>
            <w:r w:rsidRPr="00704448">
              <w:rPr>
                <w:sz w:val="24"/>
                <w:szCs w:val="28"/>
              </w:rPr>
              <w:t xml:space="preserve"> годах составит </w:t>
            </w:r>
            <w:r w:rsidR="00081875">
              <w:rPr>
                <w:sz w:val="24"/>
                <w:szCs w:val="28"/>
              </w:rPr>
              <w:t>458892</w:t>
            </w:r>
            <w:r w:rsidR="00DF0ABA">
              <w:rPr>
                <w:sz w:val="24"/>
                <w:szCs w:val="28"/>
              </w:rPr>
              <w:t>,739</w:t>
            </w:r>
            <w:r w:rsidR="00F52014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B6E">
              <w:rPr>
                <w:sz w:val="24"/>
                <w:szCs w:val="24"/>
              </w:rPr>
              <w:t>56109,254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52014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52014">
              <w:rPr>
                <w:sz w:val="24"/>
                <w:szCs w:val="24"/>
              </w:rPr>
              <w:t>61750,485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DF0ABA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DF0ABA">
              <w:rPr>
                <w:sz w:val="24"/>
                <w:szCs w:val="24"/>
              </w:rPr>
              <w:t>67521,0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DF0ABA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DF0ABA">
              <w:rPr>
                <w:sz w:val="24"/>
                <w:szCs w:val="24"/>
              </w:rPr>
              <w:t>47521,0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DF0ABA">
              <w:rPr>
                <w:sz w:val="24"/>
                <w:szCs w:val="24"/>
              </w:rPr>
              <w:t xml:space="preserve">47521,0 </w:t>
            </w:r>
            <w:r w:rsidRPr="00704448">
              <w:rPr>
                <w:sz w:val="24"/>
                <w:szCs w:val="28"/>
              </w:rPr>
              <w:t>тыс. руб.</w:t>
            </w:r>
            <w:r w:rsidR="00081875">
              <w:rPr>
                <w:sz w:val="24"/>
                <w:szCs w:val="28"/>
              </w:rPr>
              <w:t>;</w:t>
            </w:r>
          </w:p>
          <w:p w:rsidR="00081875" w:rsidRPr="00704448" w:rsidRDefault="00081875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Pr="00704448">
              <w:rPr>
                <w:sz w:val="24"/>
                <w:szCs w:val="28"/>
              </w:rPr>
              <w:t xml:space="preserve">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47521,0 </w:t>
            </w:r>
            <w:r w:rsidRPr="00704448">
              <w:rPr>
                <w:sz w:val="24"/>
                <w:szCs w:val="28"/>
              </w:rPr>
              <w:t>тыс. руб.</w:t>
            </w:r>
            <w:r>
              <w:rPr>
                <w:sz w:val="24"/>
                <w:szCs w:val="28"/>
              </w:rPr>
              <w:t>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 w:rsidR="00704448">
              <w:rPr>
                <w:sz w:val="24"/>
                <w:szCs w:val="28"/>
              </w:rPr>
              <w:t>»</w:t>
            </w:r>
          </w:p>
        </w:tc>
      </w:tr>
    </w:tbl>
    <w:p w:rsidR="00081875" w:rsidRDefault="00081875" w:rsidP="00081875">
      <w:pPr>
        <w:rPr>
          <w:rFonts w:ascii="Times New Roman CYR" w:hAnsi="Times New Roman CYR"/>
          <w:szCs w:val="28"/>
        </w:rPr>
      </w:pPr>
    </w:p>
    <w:p w:rsidR="008C4B5F" w:rsidRPr="00E10BB4" w:rsidRDefault="00F56995" w:rsidP="00E10BB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6.2. В р</w:t>
      </w:r>
      <w:r w:rsidR="00081875">
        <w:rPr>
          <w:rFonts w:ascii="Times New Roman CYR" w:hAnsi="Times New Roman CYR"/>
          <w:szCs w:val="28"/>
        </w:rPr>
        <w:t>аздел</w:t>
      </w:r>
      <w:r>
        <w:rPr>
          <w:rFonts w:ascii="Times New Roman CYR" w:hAnsi="Times New Roman CYR"/>
          <w:szCs w:val="28"/>
        </w:rPr>
        <w:t>е</w:t>
      </w:r>
      <w:r w:rsidR="0008187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4 </w:t>
      </w:r>
      <w:r w:rsidR="00081875">
        <w:rPr>
          <w:rFonts w:ascii="Times New Roman CYR" w:hAnsi="Times New Roman CYR"/>
          <w:szCs w:val="28"/>
        </w:rPr>
        <w:t xml:space="preserve">«Сроки реализации Подпрограммы 1» </w:t>
      </w:r>
      <w:r>
        <w:rPr>
          <w:rFonts w:ascii="Times New Roman CYR" w:hAnsi="Times New Roman CYR"/>
          <w:szCs w:val="28"/>
        </w:rPr>
        <w:t>цифры «2024» заменить цифрами «2025».</w:t>
      </w:r>
    </w:p>
    <w:p w:rsidR="006317A4" w:rsidRDefault="00F56995" w:rsidP="00E10BB4">
      <w:pPr>
        <w:ind w:firstLine="708"/>
        <w:jc w:val="both"/>
        <w:rPr>
          <w:szCs w:val="28"/>
        </w:rPr>
      </w:pPr>
      <w:r>
        <w:rPr>
          <w:szCs w:val="28"/>
        </w:rPr>
        <w:t>6.3.</w:t>
      </w:r>
      <w:r w:rsidR="00704448">
        <w:rPr>
          <w:szCs w:val="28"/>
        </w:rPr>
        <w:t xml:space="preserve"> Раздел</w:t>
      </w:r>
      <w:r w:rsidR="00704448" w:rsidRPr="00D849F1">
        <w:rPr>
          <w:szCs w:val="28"/>
        </w:rPr>
        <w:t xml:space="preserve"> 6 «Ресурсное обеспечение Подпрограммы </w:t>
      </w:r>
      <w:r w:rsidR="00704448">
        <w:rPr>
          <w:szCs w:val="28"/>
        </w:rPr>
        <w:t>1</w:t>
      </w:r>
      <w:r w:rsidR="00704448" w:rsidRPr="00D849F1">
        <w:rPr>
          <w:szCs w:val="28"/>
        </w:rPr>
        <w:t>»</w:t>
      </w:r>
      <w:r w:rsidR="00704448">
        <w:rPr>
          <w:szCs w:val="28"/>
        </w:rPr>
        <w:t xml:space="preserve"> изложить в следующей редакции:</w:t>
      </w:r>
    </w:p>
    <w:p w:rsidR="00704448" w:rsidRPr="008C4B5F" w:rsidRDefault="00704448" w:rsidP="006D0EBE">
      <w:pPr>
        <w:jc w:val="center"/>
        <w:rPr>
          <w:szCs w:val="28"/>
        </w:rPr>
      </w:pPr>
      <w:r w:rsidRPr="008C4B5F">
        <w:rPr>
          <w:szCs w:val="28"/>
        </w:rPr>
        <w:t>«6. Ресурсное обеспечение Подпрограммы 1</w:t>
      </w:r>
    </w:p>
    <w:p w:rsidR="00704448" w:rsidRPr="008C4B5F" w:rsidRDefault="00704448" w:rsidP="00704448">
      <w:pPr>
        <w:ind w:firstLine="708"/>
        <w:jc w:val="both"/>
        <w:rPr>
          <w:szCs w:val="28"/>
        </w:rPr>
      </w:pPr>
      <w:r w:rsidRPr="008C4B5F">
        <w:rPr>
          <w:szCs w:val="28"/>
        </w:rPr>
        <w:t>Общий объем финансиро</w:t>
      </w:r>
      <w:r w:rsidR="00081875">
        <w:rPr>
          <w:szCs w:val="28"/>
        </w:rPr>
        <w:t>вания подпрограммы в 2017 - 2025</w:t>
      </w:r>
      <w:r w:rsidRPr="008C4B5F">
        <w:rPr>
          <w:szCs w:val="28"/>
        </w:rPr>
        <w:t xml:space="preserve"> годах составит </w:t>
      </w:r>
      <w:r w:rsidR="00081875">
        <w:rPr>
          <w:szCs w:val="28"/>
        </w:rPr>
        <w:t>458892</w:t>
      </w:r>
      <w:r w:rsidR="00DF0ABA" w:rsidRPr="00DF0ABA">
        <w:rPr>
          <w:szCs w:val="28"/>
        </w:rPr>
        <w:t>,739</w:t>
      </w:r>
      <w:r w:rsidR="00DF0ABA">
        <w:rPr>
          <w:sz w:val="24"/>
          <w:szCs w:val="28"/>
        </w:rPr>
        <w:t xml:space="preserve"> </w:t>
      </w:r>
      <w:r w:rsidRPr="008C4B5F">
        <w:rPr>
          <w:szCs w:val="28"/>
        </w:rPr>
        <w:t>тыс. руб. из бюджета города, в т.ч. по годам: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2017 год - 34983,0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2018 год - 45477,0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2019 год - 50489,0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2020 год </w:t>
      </w:r>
      <w:r w:rsidR="000E34D6" w:rsidRPr="008C4B5F">
        <w:rPr>
          <w:szCs w:val="28"/>
        </w:rPr>
        <w:t>-</w:t>
      </w:r>
      <w:r w:rsidRPr="008C4B5F">
        <w:rPr>
          <w:szCs w:val="28"/>
        </w:rPr>
        <w:t xml:space="preserve"> </w:t>
      </w:r>
      <w:r w:rsidR="00217B6E">
        <w:rPr>
          <w:szCs w:val="28"/>
        </w:rPr>
        <w:t>56109,254</w:t>
      </w:r>
      <w:r w:rsidRPr="008C4B5F">
        <w:rPr>
          <w:szCs w:val="28"/>
        </w:rPr>
        <w:t xml:space="preserve">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2021 год </w:t>
      </w:r>
      <w:r w:rsidR="00B23DC9">
        <w:rPr>
          <w:szCs w:val="28"/>
        </w:rPr>
        <w:t>-</w:t>
      </w:r>
      <w:r w:rsidRPr="008C4B5F">
        <w:rPr>
          <w:szCs w:val="28"/>
        </w:rPr>
        <w:t xml:space="preserve"> </w:t>
      </w:r>
      <w:r w:rsidR="00B23DC9">
        <w:rPr>
          <w:szCs w:val="28"/>
        </w:rPr>
        <w:t>61750,485</w:t>
      </w:r>
      <w:r w:rsidRPr="008C4B5F">
        <w:rPr>
          <w:szCs w:val="28"/>
        </w:rPr>
        <w:t xml:space="preserve">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2022 год </w:t>
      </w:r>
      <w:r w:rsidR="00FF774B">
        <w:rPr>
          <w:szCs w:val="28"/>
        </w:rPr>
        <w:t>-</w:t>
      </w:r>
      <w:r w:rsidRPr="008C4B5F">
        <w:rPr>
          <w:szCs w:val="28"/>
        </w:rPr>
        <w:t xml:space="preserve"> </w:t>
      </w:r>
      <w:r w:rsidR="00DF0ABA" w:rsidRPr="00DF0ABA">
        <w:rPr>
          <w:szCs w:val="28"/>
        </w:rPr>
        <w:t xml:space="preserve">67521,0 </w:t>
      </w:r>
      <w:r w:rsidRPr="008C4B5F">
        <w:rPr>
          <w:szCs w:val="28"/>
        </w:rPr>
        <w:t>тыс. руб.;</w:t>
      </w:r>
    </w:p>
    <w:p w:rsidR="00704448" w:rsidRPr="00DF0ABA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2023 год </w:t>
      </w:r>
      <w:r w:rsidR="00FF774B">
        <w:rPr>
          <w:szCs w:val="28"/>
        </w:rPr>
        <w:t>-</w:t>
      </w:r>
      <w:r w:rsidRPr="008C4B5F">
        <w:rPr>
          <w:szCs w:val="28"/>
        </w:rPr>
        <w:t xml:space="preserve"> </w:t>
      </w:r>
      <w:r w:rsidR="00DF0ABA" w:rsidRPr="00DF0ABA">
        <w:rPr>
          <w:szCs w:val="28"/>
        </w:rPr>
        <w:t xml:space="preserve">47521,0 </w:t>
      </w:r>
      <w:r w:rsidRPr="00DF0ABA">
        <w:rPr>
          <w:szCs w:val="28"/>
        </w:rPr>
        <w:t>тыс. руб.;</w:t>
      </w:r>
    </w:p>
    <w:p w:rsidR="00704448" w:rsidRDefault="00704448" w:rsidP="008C4B5F">
      <w:pPr>
        <w:ind w:firstLine="709"/>
        <w:jc w:val="both"/>
        <w:rPr>
          <w:szCs w:val="28"/>
        </w:rPr>
      </w:pPr>
      <w:r w:rsidRPr="00DF0ABA">
        <w:rPr>
          <w:szCs w:val="28"/>
        </w:rPr>
        <w:t xml:space="preserve">2024 год </w:t>
      </w:r>
      <w:r w:rsidR="00FF774B" w:rsidRPr="00DF0ABA">
        <w:rPr>
          <w:szCs w:val="28"/>
        </w:rPr>
        <w:t>-</w:t>
      </w:r>
      <w:r w:rsidRPr="00DF0ABA">
        <w:rPr>
          <w:szCs w:val="28"/>
        </w:rPr>
        <w:t xml:space="preserve"> </w:t>
      </w:r>
      <w:r w:rsidR="00DF0ABA" w:rsidRPr="00DF0ABA">
        <w:rPr>
          <w:szCs w:val="28"/>
        </w:rPr>
        <w:t>47521,0</w:t>
      </w:r>
      <w:r w:rsidR="00DF0ABA">
        <w:rPr>
          <w:sz w:val="24"/>
          <w:szCs w:val="24"/>
        </w:rPr>
        <w:t xml:space="preserve"> </w:t>
      </w:r>
      <w:r w:rsidRPr="008C4B5F">
        <w:rPr>
          <w:szCs w:val="28"/>
        </w:rPr>
        <w:t>тыс. руб.</w:t>
      </w:r>
      <w:r w:rsidR="00081875">
        <w:rPr>
          <w:szCs w:val="28"/>
        </w:rPr>
        <w:t>;</w:t>
      </w:r>
    </w:p>
    <w:p w:rsidR="00081875" w:rsidRPr="008C4B5F" w:rsidRDefault="00081875" w:rsidP="008C4B5F">
      <w:pPr>
        <w:ind w:firstLine="709"/>
        <w:jc w:val="both"/>
        <w:rPr>
          <w:szCs w:val="28"/>
        </w:rPr>
      </w:pPr>
      <w:r>
        <w:rPr>
          <w:szCs w:val="28"/>
        </w:rPr>
        <w:t xml:space="preserve">2025 год - </w:t>
      </w:r>
      <w:r w:rsidRPr="00DF0ABA">
        <w:rPr>
          <w:szCs w:val="28"/>
        </w:rPr>
        <w:t>47521,0</w:t>
      </w:r>
      <w:r>
        <w:rPr>
          <w:sz w:val="24"/>
          <w:szCs w:val="24"/>
        </w:rPr>
        <w:t xml:space="preserve"> </w:t>
      </w:r>
      <w:r w:rsidRPr="008C4B5F">
        <w:rPr>
          <w:szCs w:val="28"/>
        </w:rPr>
        <w:t>тыс. руб.</w:t>
      </w:r>
    </w:p>
    <w:p w:rsidR="00704448" w:rsidRPr="008C4B5F" w:rsidRDefault="00704448" w:rsidP="00F56995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 w:rsidR="006317A4">
        <w:rPr>
          <w:szCs w:val="28"/>
        </w:rPr>
        <w:t>.</w:t>
      </w:r>
    </w:p>
    <w:p w:rsidR="00B47455" w:rsidRDefault="00B47455" w:rsidP="00F56995">
      <w:pPr>
        <w:ind w:firstLine="709"/>
        <w:jc w:val="both"/>
        <w:rPr>
          <w:szCs w:val="28"/>
        </w:rPr>
      </w:pPr>
    </w:p>
    <w:p w:rsidR="00B47455" w:rsidRDefault="00B47455" w:rsidP="00F56995">
      <w:pPr>
        <w:ind w:firstLine="709"/>
        <w:jc w:val="both"/>
        <w:rPr>
          <w:szCs w:val="28"/>
        </w:rPr>
      </w:pPr>
    </w:p>
    <w:p w:rsidR="005A5C4C" w:rsidRDefault="00F56995" w:rsidP="00F56995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7. </w:t>
      </w:r>
      <w:r w:rsidR="005A5C4C" w:rsidRPr="00D849F1">
        <w:rPr>
          <w:szCs w:val="28"/>
        </w:rPr>
        <w:t xml:space="preserve">В приложении № </w:t>
      </w:r>
      <w:r w:rsidR="00DA1A9D">
        <w:rPr>
          <w:szCs w:val="28"/>
        </w:rPr>
        <w:t>2</w:t>
      </w:r>
      <w:r w:rsidR="005A5C4C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F56995" w:rsidRDefault="00F56995" w:rsidP="00081875">
      <w:pPr>
        <w:ind w:firstLine="709"/>
        <w:jc w:val="both"/>
        <w:rPr>
          <w:szCs w:val="28"/>
        </w:rPr>
      </w:pPr>
      <w:r>
        <w:rPr>
          <w:szCs w:val="28"/>
        </w:rPr>
        <w:t>7.1. </w:t>
      </w:r>
      <w:r w:rsidR="00081875" w:rsidRPr="00D849F1">
        <w:rPr>
          <w:szCs w:val="28"/>
        </w:rPr>
        <w:t>В р</w:t>
      </w:r>
      <w:r w:rsidR="00081875">
        <w:rPr>
          <w:szCs w:val="28"/>
        </w:rPr>
        <w:t xml:space="preserve">азделе 1 «Паспорт подпрограммы </w:t>
      </w:r>
      <w:r w:rsidR="00EB7445">
        <w:rPr>
          <w:szCs w:val="28"/>
        </w:rPr>
        <w:t>2</w:t>
      </w:r>
      <w:r w:rsidR="00081875" w:rsidRPr="00D849F1">
        <w:rPr>
          <w:szCs w:val="28"/>
        </w:rPr>
        <w:t xml:space="preserve"> «</w:t>
      </w:r>
      <w:r w:rsidR="005255CC">
        <w:rPr>
          <w:szCs w:val="28"/>
        </w:rPr>
        <w:t>Компьютеризация администрации города</w:t>
      </w:r>
      <w:r w:rsidR="00081875"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>
        <w:rPr>
          <w:szCs w:val="28"/>
        </w:rPr>
        <w:t>:</w:t>
      </w:r>
    </w:p>
    <w:p w:rsidR="00081875" w:rsidRPr="00E10BB4" w:rsidRDefault="00F56995" w:rsidP="00E10BB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а) в </w:t>
      </w:r>
      <w:r w:rsidRPr="00D849F1">
        <w:rPr>
          <w:szCs w:val="28"/>
        </w:rPr>
        <w:t>позици</w:t>
      </w:r>
      <w:r>
        <w:rPr>
          <w:szCs w:val="28"/>
        </w:rPr>
        <w:t>и</w:t>
      </w:r>
      <w:r>
        <w:rPr>
          <w:rFonts w:ascii="Times New Roman CYR" w:hAnsi="Times New Roman CYR"/>
          <w:szCs w:val="28"/>
        </w:rPr>
        <w:t xml:space="preserve"> «Сроки реализации» цифры «2024» заменить цифрами «2025».</w:t>
      </w:r>
    </w:p>
    <w:p w:rsidR="00704448" w:rsidRDefault="00081875" w:rsidP="005A5C4C">
      <w:pPr>
        <w:ind w:firstLine="708"/>
        <w:jc w:val="both"/>
        <w:rPr>
          <w:szCs w:val="28"/>
        </w:rPr>
      </w:pPr>
      <w:r>
        <w:rPr>
          <w:szCs w:val="28"/>
        </w:rPr>
        <w:t>б</w:t>
      </w:r>
      <w:r w:rsidR="006317A4">
        <w:rPr>
          <w:szCs w:val="28"/>
        </w:rPr>
        <w:t>)</w:t>
      </w:r>
      <w:r w:rsidR="00F56995">
        <w:rPr>
          <w:szCs w:val="28"/>
        </w:rPr>
        <w:t> </w:t>
      </w:r>
      <w:r w:rsidR="005A5C4C" w:rsidRPr="00D849F1">
        <w:rPr>
          <w:szCs w:val="28"/>
        </w:rPr>
        <w:t>позици</w:t>
      </w:r>
      <w:r w:rsidR="00704448">
        <w:rPr>
          <w:szCs w:val="28"/>
        </w:rPr>
        <w:t>ю</w:t>
      </w:r>
      <w:r w:rsidR="005A5C4C" w:rsidRPr="00D849F1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704448">
        <w:rPr>
          <w:szCs w:val="28"/>
        </w:rPr>
        <w:t>изложить в следующей редакции:</w:t>
      </w:r>
    </w:p>
    <w:p w:rsidR="00704448" w:rsidRPr="00C76F32" w:rsidRDefault="00704448" w:rsidP="005A5C4C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04448" w:rsidRPr="00704448" w:rsidTr="00704448">
        <w:tc>
          <w:tcPr>
            <w:tcW w:w="3118" w:type="dxa"/>
          </w:tcPr>
          <w:p w:rsidR="00704448" w:rsidRPr="00704448" w:rsidRDefault="006D0EBE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704448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 w:rsidR="00081875">
              <w:rPr>
                <w:sz w:val="24"/>
                <w:szCs w:val="28"/>
              </w:rPr>
              <w:t>ъем финансирования в 2017 - 2025</w:t>
            </w:r>
            <w:r w:rsidRPr="00704448">
              <w:rPr>
                <w:sz w:val="24"/>
                <w:szCs w:val="28"/>
              </w:rPr>
              <w:t xml:space="preserve"> годах составит</w:t>
            </w:r>
            <w:r w:rsidR="00DD1390">
              <w:rPr>
                <w:sz w:val="24"/>
                <w:szCs w:val="28"/>
              </w:rPr>
              <w:t xml:space="preserve"> </w:t>
            </w:r>
            <w:r w:rsidR="00081875">
              <w:rPr>
                <w:sz w:val="24"/>
                <w:szCs w:val="28"/>
              </w:rPr>
              <w:t>112494,</w:t>
            </w:r>
            <w:r w:rsidR="00FF774B">
              <w:rPr>
                <w:sz w:val="24"/>
                <w:szCs w:val="28"/>
              </w:rPr>
              <w:t>782</w:t>
            </w:r>
            <w:r w:rsidRPr="00704448">
              <w:rPr>
                <w:sz w:val="24"/>
                <w:szCs w:val="28"/>
              </w:rPr>
              <w:t xml:space="preserve"> тыс. руб., в т.ч. по годам: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0E34D6">
              <w:rPr>
                <w:sz w:val="24"/>
                <w:szCs w:val="24"/>
              </w:rPr>
              <w:t>11848,4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18390,482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16716,0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11370,0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5A1D84">
              <w:rPr>
                <w:sz w:val="24"/>
                <w:szCs w:val="28"/>
              </w:rPr>
              <w:t>11</w:t>
            </w:r>
            <w:r w:rsidR="00FF774B">
              <w:rPr>
                <w:sz w:val="24"/>
                <w:szCs w:val="28"/>
              </w:rPr>
              <w:t>370,0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</w:p>
          <w:p w:rsidR="00081875" w:rsidRPr="00704448" w:rsidRDefault="00081875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Pr="00704448">
              <w:rPr>
                <w:sz w:val="24"/>
                <w:szCs w:val="28"/>
              </w:rPr>
              <w:t xml:space="preserve">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11370,0</w:t>
            </w:r>
            <w:r w:rsidRPr="00704448">
              <w:rPr>
                <w:sz w:val="24"/>
                <w:szCs w:val="28"/>
              </w:rPr>
              <w:t xml:space="preserve"> тыс. руб.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6D0EBE">
              <w:rPr>
                <w:sz w:val="24"/>
                <w:szCs w:val="28"/>
              </w:rPr>
              <w:t>»</w:t>
            </w:r>
          </w:p>
        </w:tc>
      </w:tr>
    </w:tbl>
    <w:p w:rsidR="000D75AB" w:rsidRDefault="000D75AB" w:rsidP="000D75AB">
      <w:pPr>
        <w:ind w:firstLine="708"/>
        <w:rPr>
          <w:rFonts w:ascii="Times New Roman CYR" w:hAnsi="Times New Roman CYR"/>
          <w:szCs w:val="28"/>
        </w:rPr>
      </w:pPr>
    </w:p>
    <w:p w:rsidR="00F56995" w:rsidRPr="00E10BB4" w:rsidRDefault="00F56995" w:rsidP="00E10BB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7.2. В разделе 4 </w:t>
      </w:r>
      <w:r w:rsidR="00EB7445">
        <w:rPr>
          <w:rFonts w:ascii="Times New Roman CYR" w:hAnsi="Times New Roman CYR"/>
          <w:szCs w:val="28"/>
        </w:rPr>
        <w:t>«Сроки реализации Подпрограммы 2</w:t>
      </w:r>
      <w:r>
        <w:rPr>
          <w:rFonts w:ascii="Times New Roman CYR" w:hAnsi="Times New Roman CYR"/>
          <w:szCs w:val="28"/>
        </w:rPr>
        <w:t>» цифры «2024» заменить цифрами «2025».</w:t>
      </w:r>
    </w:p>
    <w:p w:rsidR="006317A4" w:rsidRDefault="00F56995" w:rsidP="00E10BB4">
      <w:pPr>
        <w:ind w:firstLine="709"/>
        <w:jc w:val="both"/>
        <w:rPr>
          <w:szCs w:val="28"/>
        </w:rPr>
      </w:pPr>
      <w:r>
        <w:rPr>
          <w:szCs w:val="28"/>
        </w:rPr>
        <w:t>7.3. </w:t>
      </w:r>
      <w:r w:rsidR="006D0EBE">
        <w:rPr>
          <w:szCs w:val="28"/>
        </w:rPr>
        <w:t>Раздел</w:t>
      </w:r>
      <w:r w:rsidR="005A5C4C" w:rsidRPr="00D849F1">
        <w:rPr>
          <w:szCs w:val="28"/>
        </w:rPr>
        <w:t xml:space="preserve"> 6 «Ресурсное обеспечение Подпрограммы 2» </w:t>
      </w:r>
      <w:r w:rsidR="006D0EBE">
        <w:rPr>
          <w:szCs w:val="28"/>
        </w:rPr>
        <w:t>изложить в следующей редакции:</w:t>
      </w:r>
    </w:p>
    <w:p w:rsidR="006D0EBE" w:rsidRPr="008C4B5F" w:rsidRDefault="006D0EBE" w:rsidP="006317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«6. Ресурсное обеспечение Подпрограммы 2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Общий объем финансиро</w:t>
      </w:r>
      <w:r w:rsidR="000D75AB">
        <w:rPr>
          <w:rFonts w:ascii="Times New Roman" w:hAnsi="Times New Roman" w:cs="Times New Roman"/>
          <w:sz w:val="28"/>
          <w:szCs w:val="24"/>
        </w:rPr>
        <w:t>вания подпрограммы в 2017 - 2025</w:t>
      </w:r>
      <w:r w:rsidRPr="008C4B5F">
        <w:rPr>
          <w:rFonts w:ascii="Times New Roman" w:hAnsi="Times New Roman" w:cs="Times New Roman"/>
          <w:sz w:val="28"/>
          <w:szCs w:val="24"/>
        </w:rPr>
        <w:t xml:space="preserve"> годах составит </w:t>
      </w:r>
      <w:r w:rsidR="00FF774B">
        <w:rPr>
          <w:rFonts w:ascii="Times New Roman" w:hAnsi="Times New Roman" w:cs="Times New Roman"/>
          <w:sz w:val="28"/>
          <w:szCs w:val="24"/>
        </w:rPr>
        <w:t>1</w:t>
      </w:r>
      <w:r w:rsidR="000D75AB">
        <w:rPr>
          <w:rFonts w:ascii="Times New Roman" w:hAnsi="Times New Roman" w:cs="Times New Roman"/>
          <w:sz w:val="28"/>
          <w:szCs w:val="24"/>
        </w:rPr>
        <w:t>12494</w:t>
      </w:r>
      <w:r w:rsidR="00FF774B">
        <w:rPr>
          <w:rFonts w:ascii="Times New Roman" w:hAnsi="Times New Roman" w:cs="Times New Roman"/>
          <w:sz w:val="28"/>
          <w:szCs w:val="24"/>
        </w:rPr>
        <w:t>,782</w:t>
      </w:r>
      <w:r w:rsidR="00F52014">
        <w:rPr>
          <w:rFonts w:ascii="Times New Roman" w:hAnsi="Times New Roman" w:cs="Times New Roman"/>
          <w:sz w:val="28"/>
          <w:szCs w:val="24"/>
        </w:rPr>
        <w:t xml:space="preserve"> </w:t>
      </w:r>
      <w:r w:rsidRPr="008C4B5F">
        <w:rPr>
          <w:rFonts w:ascii="Times New Roman" w:hAnsi="Times New Roman" w:cs="Times New Roman"/>
          <w:sz w:val="28"/>
          <w:szCs w:val="24"/>
        </w:rPr>
        <w:t>тыс. руб. из бюджета города, в т.ч. по годам: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2020 год </w:t>
      </w:r>
      <w:r w:rsidR="000E34D6" w:rsidRPr="008C4B5F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0E34D6">
        <w:rPr>
          <w:rFonts w:ascii="Times New Roman" w:hAnsi="Times New Roman" w:cs="Times New Roman"/>
          <w:sz w:val="28"/>
          <w:szCs w:val="24"/>
        </w:rPr>
        <w:t>11848,4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2021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183</w:t>
      </w:r>
      <w:r w:rsidR="006317A4">
        <w:rPr>
          <w:rFonts w:ascii="Times New Roman" w:hAnsi="Times New Roman" w:cs="Times New Roman"/>
          <w:sz w:val="28"/>
          <w:szCs w:val="24"/>
        </w:rPr>
        <w:t>9</w:t>
      </w:r>
      <w:r w:rsidR="00FF774B">
        <w:rPr>
          <w:rFonts w:ascii="Times New Roman" w:hAnsi="Times New Roman" w:cs="Times New Roman"/>
          <w:sz w:val="28"/>
          <w:szCs w:val="24"/>
        </w:rPr>
        <w:t>0,482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2022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16716,0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2023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11370,0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2024 год - </w:t>
      </w:r>
      <w:r w:rsidR="00FF774B">
        <w:rPr>
          <w:rFonts w:ascii="Times New Roman" w:hAnsi="Times New Roman" w:cs="Times New Roman"/>
          <w:sz w:val="28"/>
          <w:szCs w:val="24"/>
        </w:rPr>
        <w:t>11370</w:t>
      </w:r>
      <w:r w:rsidRPr="008C4B5F">
        <w:rPr>
          <w:rFonts w:ascii="Times New Roman" w:hAnsi="Times New Roman" w:cs="Times New Roman"/>
          <w:sz w:val="28"/>
          <w:szCs w:val="24"/>
        </w:rPr>
        <w:t>,0 тыс. руб.</w:t>
      </w:r>
      <w:r w:rsidR="000D75AB">
        <w:rPr>
          <w:rFonts w:ascii="Times New Roman" w:hAnsi="Times New Roman" w:cs="Times New Roman"/>
          <w:sz w:val="28"/>
          <w:szCs w:val="24"/>
        </w:rPr>
        <w:t>;</w:t>
      </w:r>
    </w:p>
    <w:p w:rsidR="000D75AB" w:rsidRPr="008C4B5F" w:rsidRDefault="000D75AB" w:rsidP="000D75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2025</w:t>
      </w:r>
      <w:r w:rsidRPr="008C4B5F">
        <w:rPr>
          <w:rFonts w:ascii="Times New Roman" w:hAnsi="Times New Roman" w:cs="Times New Roman"/>
          <w:sz w:val="28"/>
          <w:szCs w:val="24"/>
        </w:rPr>
        <w:t xml:space="preserve"> год - </w:t>
      </w:r>
      <w:r>
        <w:rPr>
          <w:rFonts w:ascii="Times New Roman" w:hAnsi="Times New Roman" w:cs="Times New Roman"/>
          <w:sz w:val="28"/>
          <w:szCs w:val="24"/>
        </w:rPr>
        <w:t>11370</w:t>
      </w:r>
      <w:r w:rsidRPr="008C4B5F">
        <w:rPr>
          <w:rFonts w:ascii="Times New Roman" w:hAnsi="Times New Roman" w:cs="Times New Roman"/>
          <w:sz w:val="28"/>
          <w:szCs w:val="24"/>
        </w:rPr>
        <w:t>,0 тыс. руб.</w:t>
      </w:r>
    </w:p>
    <w:p w:rsidR="003350E9" w:rsidRDefault="006D0EBE" w:rsidP="00E10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 w:rsidR="00E10BB4">
        <w:rPr>
          <w:rFonts w:ascii="Times New Roman" w:hAnsi="Times New Roman" w:cs="Times New Roman"/>
          <w:sz w:val="28"/>
          <w:szCs w:val="24"/>
        </w:rPr>
        <w:t>.</w:t>
      </w:r>
    </w:p>
    <w:p w:rsidR="007D79C8" w:rsidRDefault="007D79C8" w:rsidP="00E10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B47455" w:rsidRDefault="00B47455" w:rsidP="00B4745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7D79C8" w:rsidRPr="00E10BB4" w:rsidRDefault="00B47455" w:rsidP="00B4745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Глава города Липецка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Е.Ю. Уваркина</w:t>
      </w:r>
    </w:p>
    <w:sectPr w:rsidR="007D79C8" w:rsidRPr="00E10BB4" w:rsidSect="00B47455">
      <w:pgSz w:w="11906" w:h="16838" w:code="9"/>
      <w:pgMar w:top="1389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D81" w:rsidRDefault="009E3D81">
      <w:r>
        <w:separator/>
      </w:r>
    </w:p>
  </w:endnote>
  <w:endnote w:type="continuationSeparator" w:id="0">
    <w:p w:rsidR="009E3D81" w:rsidRDefault="009E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D81" w:rsidRDefault="009E3D81">
      <w:r>
        <w:separator/>
      </w:r>
    </w:p>
  </w:footnote>
  <w:footnote w:type="continuationSeparator" w:id="0">
    <w:p w:rsidR="009E3D81" w:rsidRDefault="009E3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D0AD3">
      <w:rPr>
        <w:noProof/>
      </w:rPr>
      <w:t>14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4E2"/>
    <w:multiLevelType w:val="hybridMultilevel"/>
    <w:tmpl w:val="0C16EC2E"/>
    <w:lvl w:ilvl="0" w:tplc="ED940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8138C1"/>
    <w:multiLevelType w:val="hybridMultilevel"/>
    <w:tmpl w:val="7180DD44"/>
    <w:lvl w:ilvl="0" w:tplc="3C1A382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5FFF0142"/>
    <w:multiLevelType w:val="hybridMultilevel"/>
    <w:tmpl w:val="0C16EC2E"/>
    <w:lvl w:ilvl="0" w:tplc="ED940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46081D"/>
    <w:multiLevelType w:val="hybridMultilevel"/>
    <w:tmpl w:val="C060A78C"/>
    <w:lvl w:ilvl="0" w:tplc="ED94072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07C"/>
    <w:rsid w:val="00022697"/>
    <w:rsid w:val="0002539D"/>
    <w:rsid w:val="00027BE7"/>
    <w:rsid w:val="00057DE0"/>
    <w:rsid w:val="00062F13"/>
    <w:rsid w:val="00081875"/>
    <w:rsid w:val="00086DFB"/>
    <w:rsid w:val="000D75AB"/>
    <w:rsid w:val="000E34D6"/>
    <w:rsid w:val="000F3DAD"/>
    <w:rsid w:val="001125B5"/>
    <w:rsid w:val="0011428C"/>
    <w:rsid w:val="001216D5"/>
    <w:rsid w:val="00124C6C"/>
    <w:rsid w:val="001312D6"/>
    <w:rsid w:val="00137876"/>
    <w:rsid w:val="00145F2E"/>
    <w:rsid w:val="0015551C"/>
    <w:rsid w:val="00163EEE"/>
    <w:rsid w:val="001C38DC"/>
    <w:rsid w:val="001D7E7A"/>
    <w:rsid w:val="001E0F30"/>
    <w:rsid w:val="001E2372"/>
    <w:rsid w:val="001E33ED"/>
    <w:rsid w:val="001F4FA3"/>
    <w:rsid w:val="00216FF9"/>
    <w:rsid w:val="00217B6E"/>
    <w:rsid w:val="00222C44"/>
    <w:rsid w:val="00223E2D"/>
    <w:rsid w:val="0025262F"/>
    <w:rsid w:val="00270E89"/>
    <w:rsid w:val="00272FD2"/>
    <w:rsid w:val="002746C4"/>
    <w:rsid w:val="00296352"/>
    <w:rsid w:val="002965C0"/>
    <w:rsid w:val="002A43D7"/>
    <w:rsid w:val="002B5A1A"/>
    <w:rsid w:val="002C2A12"/>
    <w:rsid w:val="00301156"/>
    <w:rsid w:val="003269B0"/>
    <w:rsid w:val="003350E9"/>
    <w:rsid w:val="00352A22"/>
    <w:rsid w:val="00363D4B"/>
    <w:rsid w:val="00367FCD"/>
    <w:rsid w:val="003726FD"/>
    <w:rsid w:val="0039762C"/>
    <w:rsid w:val="003C2C17"/>
    <w:rsid w:val="003C6E80"/>
    <w:rsid w:val="003E1A47"/>
    <w:rsid w:val="003F578A"/>
    <w:rsid w:val="00403B1E"/>
    <w:rsid w:val="00404D5F"/>
    <w:rsid w:val="00455714"/>
    <w:rsid w:val="00457C6E"/>
    <w:rsid w:val="00480C8C"/>
    <w:rsid w:val="0049271D"/>
    <w:rsid w:val="004A2F58"/>
    <w:rsid w:val="004B5189"/>
    <w:rsid w:val="004C3237"/>
    <w:rsid w:val="004D60EF"/>
    <w:rsid w:val="004E272A"/>
    <w:rsid w:val="004E7454"/>
    <w:rsid w:val="005015E5"/>
    <w:rsid w:val="00511939"/>
    <w:rsid w:val="005255CC"/>
    <w:rsid w:val="00564BA5"/>
    <w:rsid w:val="005668BE"/>
    <w:rsid w:val="00580B35"/>
    <w:rsid w:val="005A1D84"/>
    <w:rsid w:val="005A5C4C"/>
    <w:rsid w:val="005B76EC"/>
    <w:rsid w:val="005F7214"/>
    <w:rsid w:val="00600BED"/>
    <w:rsid w:val="00605B00"/>
    <w:rsid w:val="00606EF3"/>
    <w:rsid w:val="00626D76"/>
    <w:rsid w:val="006317A4"/>
    <w:rsid w:val="00643768"/>
    <w:rsid w:val="006A3AB6"/>
    <w:rsid w:val="006B4B75"/>
    <w:rsid w:val="006B6E2C"/>
    <w:rsid w:val="006D0EBE"/>
    <w:rsid w:val="006E6F3B"/>
    <w:rsid w:val="006E771A"/>
    <w:rsid w:val="006F0CC5"/>
    <w:rsid w:val="00704448"/>
    <w:rsid w:val="00751456"/>
    <w:rsid w:val="00794234"/>
    <w:rsid w:val="007B36A6"/>
    <w:rsid w:val="007D16D6"/>
    <w:rsid w:val="007D2C5B"/>
    <w:rsid w:val="007D79C8"/>
    <w:rsid w:val="007E0F19"/>
    <w:rsid w:val="007E1CA6"/>
    <w:rsid w:val="007F7EF5"/>
    <w:rsid w:val="00840630"/>
    <w:rsid w:val="00861729"/>
    <w:rsid w:val="00880EBA"/>
    <w:rsid w:val="00887DE9"/>
    <w:rsid w:val="008B2A14"/>
    <w:rsid w:val="008C4B5F"/>
    <w:rsid w:val="008C6764"/>
    <w:rsid w:val="008C714A"/>
    <w:rsid w:val="008D31D4"/>
    <w:rsid w:val="008E1CA5"/>
    <w:rsid w:val="008E73C5"/>
    <w:rsid w:val="008F0B54"/>
    <w:rsid w:val="0091636F"/>
    <w:rsid w:val="009518F7"/>
    <w:rsid w:val="00970C49"/>
    <w:rsid w:val="00975F74"/>
    <w:rsid w:val="009863CA"/>
    <w:rsid w:val="00993DE2"/>
    <w:rsid w:val="009B7700"/>
    <w:rsid w:val="009C1CE0"/>
    <w:rsid w:val="009C2D69"/>
    <w:rsid w:val="009C73B8"/>
    <w:rsid w:val="009E1129"/>
    <w:rsid w:val="009E3D81"/>
    <w:rsid w:val="009F14A9"/>
    <w:rsid w:val="009F2024"/>
    <w:rsid w:val="009F3182"/>
    <w:rsid w:val="009F634A"/>
    <w:rsid w:val="00A234CB"/>
    <w:rsid w:val="00A26C23"/>
    <w:rsid w:val="00A3026F"/>
    <w:rsid w:val="00A33472"/>
    <w:rsid w:val="00A37BFC"/>
    <w:rsid w:val="00A503B1"/>
    <w:rsid w:val="00A5177D"/>
    <w:rsid w:val="00A67DE7"/>
    <w:rsid w:val="00A953BB"/>
    <w:rsid w:val="00AC0ED3"/>
    <w:rsid w:val="00AC7DF6"/>
    <w:rsid w:val="00AD0AD3"/>
    <w:rsid w:val="00AF2532"/>
    <w:rsid w:val="00AF39F8"/>
    <w:rsid w:val="00AF51DB"/>
    <w:rsid w:val="00B2150D"/>
    <w:rsid w:val="00B23DC9"/>
    <w:rsid w:val="00B41E39"/>
    <w:rsid w:val="00B43E3C"/>
    <w:rsid w:val="00B47455"/>
    <w:rsid w:val="00BB43DC"/>
    <w:rsid w:val="00BC4364"/>
    <w:rsid w:val="00BF4F75"/>
    <w:rsid w:val="00C02059"/>
    <w:rsid w:val="00C0600E"/>
    <w:rsid w:val="00C23ABF"/>
    <w:rsid w:val="00C257CE"/>
    <w:rsid w:val="00C46D47"/>
    <w:rsid w:val="00C5306A"/>
    <w:rsid w:val="00C565CA"/>
    <w:rsid w:val="00C76F32"/>
    <w:rsid w:val="00C86214"/>
    <w:rsid w:val="00C86F6C"/>
    <w:rsid w:val="00CD0E52"/>
    <w:rsid w:val="00CD3008"/>
    <w:rsid w:val="00CF3D64"/>
    <w:rsid w:val="00CF627C"/>
    <w:rsid w:val="00D12F22"/>
    <w:rsid w:val="00D27AE0"/>
    <w:rsid w:val="00D34448"/>
    <w:rsid w:val="00D4627E"/>
    <w:rsid w:val="00D52B75"/>
    <w:rsid w:val="00D605CE"/>
    <w:rsid w:val="00D608FD"/>
    <w:rsid w:val="00D664B4"/>
    <w:rsid w:val="00D710EA"/>
    <w:rsid w:val="00D849F1"/>
    <w:rsid w:val="00D85991"/>
    <w:rsid w:val="00DA1A9D"/>
    <w:rsid w:val="00DB08B8"/>
    <w:rsid w:val="00DB4892"/>
    <w:rsid w:val="00DC0005"/>
    <w:rsid w:val="00DD1390"/>
    <w:rsid w:val="00DE285F"/>
    <w:rsid w:val="00DF0ABA"/>
    <w:rsid w:val="00E0049D"/>
    <w:rsid w:val="00E00DD9"/>
    <w:rsid w:val="00E03788"/>
    <w:rsid w:val="00E062EA"/>
    <w:rsid w:val="00E10BB4"/>
    <w:rsid w:val="00E24074"/>
    <w:rsid w:val="00E30B13"/>
    <w:rsid w:val="00E6785B"/>
    <w:rsid w:val="00E86202"/>
    <w:rsid w:val="00EB7445"/>
    <w:rsid w:val="00EC5401"/>
    <w:rsid w:val="00ED613D"/>
    <w:rsid w:val="00F15CDA"/>
    <w:rsid w:val="00F23480"/>
    <w:rsid w:val="00F260C7"/>
    <w:rsid w:val="00F46E88"/>
    <w:rsid w:val="00F52014"/>
    <w:rsid w:val="00F56995"/>
    <w:rsid w:val="00F94AEA"/>
    <w:rsid w:val="00FA51F4"/>
    <w:rsid w:val="00FC21DA"/>
    <w:rsid w:val="00FD5EB4"/>
    <w:rsid w:val="00FE3057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0EFF56"/>
  <w15:chartTrackingRefBased/>
  <w15:docId w15:val="{6EC55724-7D4A-456E-8FD9-FF8D4079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93DE2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rsid w:val="00993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A6A8-04B1-4BC6-98CE-BAFFD0BC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2022-08-05T11:56:00Z</cp:lastPrinted>
  <dcterms:created xsi:type="dcterms:W3CDTF">2022-10-31T12:25:00Z</dcterms:created>
  <dcterms:modified xsi:type="dcterms:W3CDTF">2022-10-31T12:25:00Z</dcterms:modified>
</cp:coreProperties>
</file>