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3F3" w:rsidRDefault="00D743F3" w:rsidP="00865D3D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9264" behindDoc="0" locked="0" layoutInCell="0" allowOverlap="1" wp14:anchorId="652362C7" wp14:editId="19916109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3F3" w:rsidRPr="002B5A1A" w:rsidRDefault="00D743F3" w:rsidP="00865D3D">
      <w:pPr>
        <w:jc w:val="center"/>
        <w:rPr>
          <w:rFonts w:ascii="Times New Roman CYR" w:hAnsi="Times New Roman CYR"/>
          <w:sz w:val="20"/>
          <w:lang w:val="en-US"/>
        </w:rPr>
      </w:pPr>
    </w:p>
    <w:p w:rsidR="00ED34BC" w:rsidRDefault="00ED34BC" w:rsidP="00865D3D">
      <w:pPr>
        <w:jc w:val="center"/>
        <w:rPr>
          <w:rFonts w:ascii="Times New Roman CYR" w:hAnsi="Times New Roman CYR"/>
          <w:sz w:val="32"/>
          <w:szCs w:val="32"/>
        </w:rPr>
      </w:pPr>
    </w:p>
    <w:p w:rsidR="00ED34BC" w:rsidRDefault="00ED34BC" w:rsidP="00865D3D">
      <w:pPr>
        <w:jc w:val="center"/>
        <w:rPr>
          <w:rFonts w:ascii="Times New Roman CYR" w:hAnsi="Times New Roman CYR"/>
          <w:sz w:val="32"/>
          <w:szCs w:val="32"/>
        </w:rPr>
      </w:pPr>
    </w:p>
    <w:p w:rsidR="00D743F3" w:rsidRPr="00C565CA" w:rsidRDefault="00D743F3" w:rsidP="00865D3D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D743F3" w:rsidRDefault="00D743F3" w:rsidP="00865D3D">
      <w:pPr>
        <w:rPr>
          <w:rFonts w:ascii="Times New Roman CYR" w:hAnsi="Times New Roman CYR"/>
        </w:rPr>
      </w:pPr>
    </w:p>
    <w:p w:rsidR="00D743F3" w:rsidRPr="00C565CA" w:rsidRDefault="00D743F3" w:rsidP="00865D3D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D743F3" w:rsidRDefault="00D743F3" w:rsidP="00865D3D">
      <w:pPr>
        <w:jc w:val="center"/>
        <w:rPr>
          <w:rFonts w:ascii="Times New Roman CYR" w:hAnsi="Times New Roman CYR"/>
          <w:b/>
          <w:sz w:val="24"/>
        </w:rPr>
      </w:pPr>
    </w:p>
    <w:p w:rsidR="00D743F3" w:rsidRDefault="00C37957" w:rsidP="00865D3D">
      <w:pPr>
        <w:rPr>
          <w:rFonts w:ascii="Times New Roman CYR" w:hAnsi="Times New Roman CYR"/>
          <w:b/>
          <w:sz w:val="24"/>
        </w:rPr>
      </w:pPr>
      <w:r w:rsidRPr="00C37957">
        <w:rPr>
          <w:rFonts w:ascii="Times New Roman CYR" w:hAnsi="Times New Roman CYR"/>
          <w:szCs w:val="28"/>
        </w:rPr>
        <w:t>18.07.2022</w:t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D743F3">
        <w:rPr>
          <w:rFonts w:ascii="Times New Roman CYR" w:hAnsi="Times New Roman CYR"/>
          <w:b/>
          <w:sz w:val="24"/>
        </w:rPr>
        <w:tab/>
      </w:r>
      <w:r w:rsidR="00795FED">
        <w:rPr>
          <w:rFonts w:ascii="Times New Roman CYR" w:hAnsi="Times New Roman CYR"/>
          <w:b/>
          <w:sz w:val="24"/>
        </w:rPr>
        <w:t xml:space="preserve">        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D743F3" w:rsidRPr="00BD066F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1500</w:t>
      </w:r>
    </w:p>
    <w:p w:rsidR="00D743F3" w:rsidRDefault="00D743F3" w:rsidP="00865D3D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г.Липецк</w:t>
      </w:r>
      <w:proofErr w:type="spellEnd"/>
    </w:p>
    <w:p w:rsidR="00D743F3" w:rsidRDefault="00D743F3" w:rsidP="00865D3D">
      <w:pPr>
        <w:jc w:val="center"/>
        <w:rPr>
          <w:rFonts w:ascii="Times New Roman CYR" w:hAnsi="Times New Roman CYR"/>
          <w:szCs w:val="28"/>
        </w:rPr>
      </w:pPr>
    </w:p>
    <w:p w:rsidR="00D743F3" w:rsidRPr="00302DEE" w:rsidRDefault="00D743F3" w:rsidP="00865D3D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О внесении изменений в</w:t>
      </w:r>
    </w:p>
    <w:p w:rsidR="00D743F3" w:rsidRPr="00302DEE" w:rsidRDefault="00D743F3" w:rsidP="00865D3D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постановление администрации</w:t>
      </w:r>
    </w:p>
    <w:p w:rsidR="00D743F3" w:rsidRPr="00302DEE" w:rsidRDefault="00D743F3" w:rsidP="00865D3D">
      <w:pPr>
        <w:autoSpaceDE w:val="0"/>
        <w:autoSpaceDN w:val="0"/>
        <w:adjustRightInd w:val="0"/>
        <w:rPr>
          <w:rFonts w:ascii="Times New Roman CYR" w:hAnsi="Times New Roman CYR"/>
        </w:rPr>
      </w:pPr>
      <w:r w:rsidRPr="00302DEE">
        <w:rPr>
          <w:szCs w:val="28"/>
        </w:rPr>
        <w:t>города Липецка от 30.</w:t>
      </w:r>
      <w:r w:rsidR="00AC63E2">
        <w:rPr>
          <w:szCs w:val="28"/>
        </w:rPr>
        <w:t>07</w:t>
      </w:r>
      <w:r w:rsidRPr="00302DEE">
        <w:rPr>
          <w:szCs w:val="28"/>
        </w:rPr>
        <w:t xml:space="preserve">.2020 № </w:t>
      </w:r>
      <w:r w:rsidR="00AC63E2">
        <w:rPr>
          <w:szCs w:val="28"/>
        </w:rPr>
        <w:t>1136</w:t>
      </w:r>
    </w:p>
    <w:p w:rsidR="00D743F3" w:rsidRPr="00302DEE" w:rsidRDefault="00D743F3" w:rsidP="00865D3D">
      <w:pPr>
        <w:widowControl w:val="0"/>
        <w:autoSpaceDE w:val="0"/>
        <w:autoSpaceDN w:val="0"/>
        <w:rPr>
          <w:szCs w:val="28"/>
        </w:rPr>
      </w:pPr>
    </w:p>
    <w:p w:rsidR="00D743F3" w:rsidRPr="00302DEE" w:rsidRDefault="00D743F3" w:rsidP="00865D3D">
      <w:pPr>
        <w:rPr>
          <w:szCs w:val="28"/>
        </w:rPr>
      </w:pPr>
    </w:p>
    <w:p w:rsidR="00300D76" w:rsidRPr="00333587" w:rsidRDefault="00300D76" w:rsidP="00865D3D">
      <w:pPr>
        <w:spacing w:line="228" w:lineRule="auto"/>
        <w:jc w:val="both"/>
        <w:rPr>
          <w:szCs w:val="28"/>
        </w:rPr>
      </w:pPr>
    </w:p>
    <w:p w:rsidR="00300D76" w:rsidRPr="005F46DD" w:rsidRDefault="00300D76" w:rsidP="00865D3D">
      <w:pPr>
        <w:ind w:firstLine="709"/>
        <w:jc w:val="both"/>
        <w:rPr>
          <w:szCs w:val="28"/>
        </w:rPr>
      </w:pPr>
      <w:r>
        <w:rPr>
          <w:szCs w:val="28"/>
        </w:rPr>
        <w:t>По результатам проведенного мониторинга мест массового отдыха на водных объектах города Липецка</w:t>
      </w:r>
      <w:r w:rsidR="002004A0" w:rsidRPr="00571F21">
        <w:rPr>
          <w:szCs w:val="28"/>
        </w:rPr>
        <w:t>, администрация города</w:t>
      </w:r>
    </w:p>
    <w:p w:rsidR="00300D76" w:rsidRPr="00333587" w:rsidRDefault="00300D76" w:rsidP="00865D3D">
      <w:pPr>
        <w:widowControl w:val="0"/>
        <w:ind w:firstLine="709"/>
        <w:jc w:val="both"/>
        <w:rPr>
          <w:szCs w:val="28"/>
        </w:rPr>
      </w:pPr>
    </w:p>
    <w:p w:rsidR="00300D76" w:rsidRPr="00333587" w:rsidRDefault="00300D76" w:rsidP="00865D3D">
      <w:pPr>
        <w:widowControl w:val="0"/>
        <w:jc w:val="both"/>
        <w:rPr>
          <w:szCs w:val="28"/>
        </w:rPr>
      </w:pPr>
    </w:p>
    <w:p w:rsidR="00300D76" w:rsidRPr="00333587" w:rsidRDefault="00300D76" w:rsidP="00865D3D">
      <w:pPr>
        <w:widowControl w:val="0"/>
        <w:jc w:val="both"/>
        <w:rPr>
          <w:szCs w:val="28"/>
        </w:rPr>
      </w:pPr>
      <w:r w:rsidRPr="00333587">
        <w:rPr>
          <w:szCs w:val="28"/>
        </w:rPr>
        <w:t>П О С Т А Н О В Л Я Е Т:</w:t>
      </w:r>
    </w:p>
    <w:p w:rsidR="00300D76" w:rsidRPr="00333587" w:rsidRDefault="00300D76" w:rsidP="00865D3D">
      <w:pPr>
        <w:widowControl w:val="0"/>
        <w:jc w:val="both"/>
        <w:rPr>
          <w:szCs w:val="28"/>
        </w:rPr>
      </w:pPr>
    </w:p>
    <w:p w:rsidR="00300D76" w:rsidRPr="00333587" w:rsidRDefault="00300D76" w:rsidP="00865D3D">
      <w:pPr>
        <w:widowControl w:val="0"/>
        <w:jc w:val="both"/>
        <w:rPr>
          <w:szCs w:val="28"/>
        </w:rPr>
      </w:pPr>
    </w:p>
    <w:p w:rsidR="00F80885" w:rsidRDefault="00E115FC" w:rsidP="0024409B">
      <w:pPr>
        <w:ind w:firstLine="708"/>
        <w:jc w:val="both"/>
        <w:rPr>
          <w:szCs w:val="28"/>
        </w:rPr>
      </w:pPr>
      <w:r>
        <w:rPr>
          <w:szCs w:val="28"/>
        </w:rPr>
        <w:t>Внести</w:t>
      </w:r>
      <w:r w:rsidR="00F43529">
        <w:rPr>
          <w:szCs w:val="28"/>
        </w:rPr>
        <w:t xml:space="preserve"> в</w:t>
      </w:r>
      <w:r>
        <w:rPr>
          <w:szCs w:val="28"/>
        </w:rPr>
        <w:t xml:space="preserve"> </w:t>
      </w:r>
      <w:r w:rsidR="00F80885">
        <w:rPr>
          <w:szCs w:val="28"/>
        </w:rPr>
        <w:t>постановление</w:t>
      </w:r>
      <w:r w:rsidR="00447CC0">
        <w:rPr>
          <w:szCs w:val="28"/>
        </w:rPr>
        <w:t xml:space="preserve"> администрации </w:t>
      </w:r>
      <w:r w:rsidR="0024409B">
        <w:rPr>
          <w:szCs w:val="28"/>
        </w:rPr>
        <w:t>г</w:t>
      </w:r>
      <w:r w:rsidR="00447CC0">
        <w:rPr>
          <w:szCs w:val="28"/>
        </w:rPr>
        <w:t>орода Липецка</w:t>
      </w:r>
      <w:r w:rsidR="002F0F04">
        <w:rPr>
          <w:szCs w:val="28"/>
        </w:rPr>
        <w:t xml:space="preserve"> </w:t>
      </w:r>
      <w:r w:rsidR="002F0F04" w:rsidRPr="00E115FC">
        <w:rPr>
          <w:szCs w:val="28"/>
        </w:rPr>
        <w:t>от 30.07.2020 №1136</w:t>
      </w:r>
      <w:r w:rsidR="0024409B">
        <w:rPr>
          <w:szCs w:val="28"/>
        </w:rPr>
        <w:t xml:space="preserve"> «Об утверждении перечня мест, на водных объектах, запрещенных для купания, расположенных в границах муниципального образования город Липецк»</w:t>
      </w:r>
      <w:r w:rsidR="004C13B6" w:rsidRPr="004C13B6">
        <w:rPr>
          <w:rFonts w:ascii="Times New Roman CYR" w:hAnsi="Times New Roman CYR"/>
          <w:szCs w:val="28"/>
        </w:rPr>
        <w:t xml:space="preserve"> </w:t>
      </w:r>
      <w:r w:rsidR="004C13B6">
        <w:rPr>
          <w:szCs w:val="28"/>
        </w:rPr>
        <w:t>(</w:t>
      </w:r>
      <w:r w:rsidR="004C13B6" w:rsidRPr="004C13B6">
        <w:rPr>
          <w:szCs w:val="28"/>
        </w:rPr>
        <w:t xml:space="preserve">в редакции постановления администрации города </w:t>
      </w:r>
      <w:r w:rsidR="002810AC">
        <w:rPr>
          <w:szCs w:val="28"/>
        </w:rPr>
        <w:t>Липецка от 12.08.2021 № 1609)</w:t>
      </w:r>
      <w:r w:rsidR="00F80885">
        <w:rPr>
          <w:szCs w:val="28"/>
        </w:rPr>
        <w:t xml:space="preserve"> следующие</w:t>
      </w:r>
      <w:r w:rsidR="002F0F04">
        <w:rPr>
          <w:szCs w:val="28"/>
        </w:rPr>
        <w:t xml:space="preserve"> </w:t>
      </w:r>
      <w:r w:rsidR="00F80885">
        <w:rPr>
          <w:szCs w:val="28"/>
        </w:rPr>
        <w:t>изменения</w:t>
      </w:r>
      <w:r w:rsidR="002F0F04">
        <w:rPr>
          <w:szCs w:val="28"/>
        </w:rPr>
        <w:t>:</w:t>
      </w:r>
    </w:p>
    <w:p w:rsidR="00A90E64" w:rsidRDefault="00441835" w:rsidP="002810AC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4E775C">
        <w:rPr>
          <w:szCs w:val="28"/>
        </w:rPr>
        <w:t>В</w:t>
      </w:r>
      <w:r w:rsidR="002810AC">
        <w:rPr>
          <w:szCs w:val="28"/>
        </w:rPr>
        <w:t xml:space="preserve"> </w:t>
      </w:r>
      <w:r w:rsidR="00A90E64">
        <w:rPr>
          <w:szCs w:val="28"/>
        </w:rPr>
        <w:t>п</w:t>
      </w:r>
      <w:r w:rsidR="0041299B">
        <w:rPr>
          <w:szCs w:val="28"/>
        </w:rPr>
        <w:t>ункт</w:t>
      </w:r>
      <w:r w:rsidR="002810AC">
        <w:rPr>
          <w:szCs w:val="28"/>
        </w:rPr>
        <w:t>е</w:t>
      </w:r>
      <w:r w:rsidR="00A90E64">
        <w:rPr>
          <w:szCs w:val="28"/>
        </w:rPr>
        <w:t xml:space="preserve"> </w:t>
      </w:r>
      <w:r w:rsidR="00A90E64" w:rsidRPr="00A90E64">
        <w:rPr>
          <w:szCs w:val="28"/>
        </w:rPr>
        <w:t xml:space="preserve">3 </w:t>
      </w:r>
      <w:r w:rsidR="002810AC">
        <w:rPr>
          <w:szCs w:val="28"/>
        </w:rPr>
        <w:t>слова «Затонских А.А» заменить словами «Сосновский</w:t>
      </w:r>
      <w:r w:rsidR="00C4260A">
        <w:rPr>
          <w:szCs w:val="28"/>
        </w:rPr>
        <w:t xml:space="preserve"> Ю.М.».</w:t>
      </w:r>
    </w:p>
    <w:p w:rsidR="00795FED" w:rsidRDefault="00441835" w:rsidP="002F0F04">
      <w:pPr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="004E775C">
        <w:rPr>
          <w:szCs w:val="28"/>
        </w:rPr>
        <w:t>П</w:t>
      </w:r>
      <w:r w:rsidR="00F80885">
        <w:rPr>
          <w:szCs w:val="28"/>
        </w:rPr>
        <w:t xml:space="preserve">риложение к постановлению изложить в следующей редакции: </w:t>
      </w:r>
      <w:r w:rsidR="00300D76" w:rsidRPr="00E115FC">
        <w:rPr>
          <w:szCs w:val="28"/>
        </w:rPr>
        <w:t xml:space="preserve"> </w:t>
      </w:r>
    </w:p>
    <w:p w:rsidR="00F43529" w:rsidRDefault="00F43529" w:rsidP="00736B8A">
      <w:pPr>
        <w:ind w:left="5529"/>
        <w:jc w:val="both"/>
        <w:rPr>
          <w:szCs w:val="28"/>
        </w:rPr>
      </w:pPr>
    </w:p>
    <w:p w:rsidR="001E4BB9" w:rsidRDefault="00736B8A" w:rsidP="001E4BB9">
      <w:pPr>
        <w:ind w:left="5387"/>
        <w:jc w:val="both"/>
        <w:rPr>
          <w:szCs w:val="28"/>
        </w:rPr>
      </w:pPr>
      <w:r w:rsidRPr="00736B8A">
        <w:rPr>
          <w:szCs w:val="28"/>
        </w:rPr>
        <w:t xml:space="preserve">Приложение </w:t>
      </w:r>
    </w:p>
    <w:p w:rsidR="001E4BB9" w:rsidRDefault="001E4BB9" w:rsidP="001E4BB9">
      <w:pPr>
        <w:ind w:left="5387"/>
        <w:jc w:val="both"/>
        <w:rPr>
          <w:szCs w:val="28"/>
        </w:rPr>
      </w:pPr>
      <w:r>
        <w:rPr>
          <w:szCs w:val="28"/>
        </w:rPr>
        <w:t xml:space="preserve">к </w:t>
      </w:r>
      <w:r w:rsidR="00736B8A" w:rsidRPr="00736B8A">
        <w:rPr>
          <w:szCs w:val="28"/>
        </w:rPr>
        <w:t xml:space="preserve">постановлению администрации города Липецка </w:t>
      </w:r>
    </w:p>
    <w:p w:rsidR="00736B8A" w:rsidRPr="00736B8A" w:rsidRDefault="00736B8A" w:rsidP="001E4BB9">
      <w:pPr>
        <w:ind w:left="5387"/>
        <w:jc w:val="both"/>
        <w:rPr>
          <w:szCs w:val="28"/>
        </w:rPr>
      </w:pPr>
      <w:r w:rsidRPr="00736B8A">
        <w:rPr>
          <w:szCs w:val="28"/>
        </w:rPr>
        <w:t xml:space="preserve">от </w:t>
      </w:r>
      <w:r w:rsidR="007923EA">
        <w:rPr>
          <w:szCs w:val="28"/>
        </w:rPr>
        <w:t>30.07.2020</w:t>
      </w:r>
      <w:r w:rsidRPr="00736B8A">
        <w:rPr>
          <w:szCs w:val="28"/>
        </w:rPr>
        <w:t xml:space="preserve"> №</w:t>
      </w:r>
      <w:r w:rsidR="007923EA">
        <w:rPr>
          <w:szCs w:val="28"/>
        </w:rPr>
        <w:t xml:space="preserve"> 1136</w:t>
      </w:r>
    </w:p>
    <w:p w:rsidR="00AB52D7" w:rsidRDefault="00AB52D7" w:rsidP="00865D3D">
      <w:pPr>
        <w:jc w:val="center"/>
        <w:rPr>
          <w:szCs w:val="28"/>
        </w:rPr>
      </w:pPr>
    </w:p>
    <w:p w:rsidR="001D4C7D" w:rsidRDefault="0054670B" w:rsidP="00865D3D">
      <w:pPr>
        <w:jc w:val="center"/>
        <w:rPr>
          <w:szCs w:val="28"/>
        </w:rPr>
      </w:pPr>
      <w:r>
        <w:rPr>
          <w:szCs w:val="28"/>
        </w:rPr>
        <w:t xml:space="preserve">Перечень мест на водных объектах, </w:t>
      </w:r>
    </w:p>
    <w:p w:rsidR="00F86B94" w:rsidRPr="00F86B94" w:rsidRDefault="0054670B" w:rsidP="00865D3D">
      <w:pPr>
        <w:jc w:val="center"/>
        <w:rPr>
          <w:szCs w:val="28"/>
        </w:rPr>
      </w:pPr>
      <w:r>
        <w:rPr>
          <w:szCs w:val="28"/>
        </w:rPr>
        <w:t>запрещенных для купания, расположенных в границах муниципального образования город Липецк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5722"/>
        <w:gridCol w:w="2794"/>
      </w:tblGrid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№</w:t>
            </w:r>
          </w:p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п/п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место расположения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  <w:lang w:val="en-US"/>
              </w:rPr>
            </w:pPr>
            <w:r w:rsidRPr="00F86B94">
              <w:rPr>
                <w:szCs w:val="28"/>
              </w:rPr>
              <w:t xml:space="preserve">географические координаты </w:t>
            </w:r>
            <w:r w:rsidRPr="00F86B94">
              <w:rPr>
                <w:szCs w:val="28"/>
                <w:lang w:val="en-US"/>
              </w:rPr>
              <w:t>N, E</w:t>
            </w:r>
          </w:p>
        </w:tc>
      </w:tr>
      <w:tr w:rsidR="00F86B94" w:rsidRPr="00F86B94" w:rsidTr="00CE4301">
        <w:tc>
          <w:tcPr>
            <w:tcW w:w="9345" w:type="dxa"/>
            <w:gridSpan w:val="3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b/>
                <w:szCs w:val="28"/>
              </w:rPr>
            </w:pPr>
            <w:r w:rsidRPr="00F86B94">
              <w:rPr>
                <w:b/>
                <w:szCs w:val="28"/>
              </w:rPr>
              <w:t>Советский округ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1.</w:t>
            </w:r>
          </w:p>
        </w:tc>
        <w:tc>
          <w:tcPr>
            <w:tcW w:w="5722" w:type="dxa"/>
            <w:shd w:val="clear" w:color="auto" w:fill="auto"/>
          </w:tcPr>
          <w:p w:rsidR="007B23C9" w:rsidRPr="00F86B94" w:rsidRDefault="00F86B94" w:rsidP="00E65504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ул. Хренникова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52.590947, 39.481224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lastRenderedPageBreak/>
              <w:t>2.</w:t>
            </w:r>
          </w:p>
        </w:tc>
        <w:tc>
          <w:tcPr>
            <w:tcW w:w="5722" w:type="dxa"/>
            <w:shd w:val="clear" w:color="auto" w:fill="auto"/>
          </w:tcPr>
          <w:p w:rsidR="00D653B8" w:rsidRPr="00F86B94" w:rsidRDefault="00F86B94" w:rsidP="00E65504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«Комсомольский пруд» ул. Льва Толстого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52.606482, 39.596311</w:t>
            </w:r>
          </w:p>
        </w:tc>
      </w:tr>
      <w:tr w:rsidR="00F86B94" w:rsidRPr="00F86B94" w:rsidTr="00CE4301">
        <w:tc>
          <w:tcPr>
            <w:tcW w:w="9345" w:type="dxa"/>
            <w:gridSpan w:val="3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b/>
                <w:szCs w:val="28"/>
              </w:rPr>
              <w:t>Октябрьский округ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3.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Пляж на озере «Яблочное» в районе 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пер. Хвойный пос. Заречье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52.527558, 39.540315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4.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Пляж на берегу р. Воронеж в районе 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ул. С. Тюленина пос. Заречье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52.513118, 39.543902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5.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486409" w:rsidP="001F2B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Пруд </w:t>
            </w:r>
            <w:r w:rsidRPr="00486409">
              <w:rPr>
                <w:szCs w:val="28"/>
              </w:rPr>
              <w:t xml:space="preserve">в </w:t>
            </w:r>
            <w:r w:rsidR="001F2B00">
              <w:rPr>
                <w:szCs w:val="28"/>
              </w:rPr>
              <w:t>районе</w:t>
            </w:r>
            <w:r>
              <w:rPr>
                <w:szCs w:val="28"/>
              </w:rPr>
              <w:t xml:space="preserve"> СНТ «Машиностроитель</w:t>
            </w:r>
            <w:r w:rsidRPr="00486409">
              <w:rPr>
                <w:szCs w:val="28"/>
              </w:rPr>
              <w:t>»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486409" w:rsidP="00865D3D">
            <w:pPr>
              <w:jc w:val="both"/>
              <w:rPr>
                <w:szCs w:val="28"/>
              </w:rPr>
            </w:pPr>
            <w:r w:rsidRPr="00486409">
              <w:rPr>
                <w:szCs w:val="28"/>
              </w:rPr>
              <w:t>52.550721, 39.521529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6.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3-го участка пос. ЛТЗ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52.529175, 39.589396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 xml:space="preserve">7. 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д.21 по ул. Будённого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52.581117, 39.546911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8.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д.23 по ул. Будённого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52.580845, 39.547147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9.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Пруд в районе д. 18А, 18Б 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по ул. Ю. Натуралистов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52.600645, 39.559152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10.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Пруд в районе д. 18 по ул. Механизаторов, 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за ГК «</w:t>
            </w:r>
            <w:proofErr w:type="spellStart"/>
            <w:r w:rsidRPr="00F86B94">
              <w:rPr>
                <w:szCs w:val="28"/>
              </w:rPr>
              <w:t>Электоросеть</w:t>
            </w:r>
            <w:proofErr w:type="spellEnd"/>
            <w:r w:rsidRPr="00F86B94">
              <w:rPr>
                <w:szCs w:val="28"/>
              </w:rPr>
              <w:t>»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52.580786, 39.566465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11.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Пляж на Набережной р. Воронеж на всем протяжении Набережной</w:t>
            </w:r>
            <w:r w:rsidR="00CE4301">
              <w:rPr>
                <w:szCs w:val="28"/>
              </w:rPr>
              <w:t xml:space="preserve"> по ул. 50 лет НЛМК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52.591554, 39.598746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12.</w:t>
            </w:r>
          </w:p>
        </w:tc>
        <w:tc>
          <w:tcPr>
            <w:tcW w:w="5722" w:type="dxa"/>
            <w:shd w:val="clear" w:color="auto" w:fill="auto"/>
          </w:tcPr>
          <w:p w:rsidR="00F86B94" w:rsidRDefault="007B23C9" w:rsidP="007B23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="00F86B94" w:rsidRPr="00F86B94">
              <w:rPr>
                <w:szCs w:val="28"/>
              </w:rPr>
              <w:t xml:space="preserve"> р. Воронеж в районе Набережной </w:t>
            </w:r>
            <w:r w:rsidR="00CE4301">
              <w:rPr>
                <w:szCs w:val="28"/>
              </w:rPr>
              <w:t>по</w:t>
            </w:r>
          </w:p>
          <w:p w:rsidR="007B23C9" w:rsidRPr="00F86B94" w:rsidRDefault="00CE4301" w:rsidP="007B23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ул. 50 лет НЛМК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52.592812, 39.600960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13.</w:t>
            </w:r>
          </w:p>
        </w:tc>
        <w:tc>
          <w:tcPr>
            <w:tcW w:w="5722" w:type="dxa"/>
            <w:shd w:val="clear" w:color="auto" w:fill="auto"/>
          </w:tcPr>
          <w:p w:rsidR="00F86B94" w:rsidRDefault="007B23C9" w:rsidP="00865D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="00F86B94" w:rsidRPr="00F86B94">
              <w:rPr>
                <w:szCs w:val="28"/>
              </w:rPr>
              <w:t xml:space="preserve"> р. Воронеж в районе Набережной </w:t>
            </w:r>
            <w:r w:rsidR="00CE4301">
              <w:rPr>
                <w:szCs w:val="28"/>
              </w:rPr>
              <w:t>по</w:t>
            </w:r>
          </w:p>
          <w:p w:rsidR="007B23C9" w:rsidRPr="00F86B94" w:rsidRDefault="00CE4301" w:rsidP="00865D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ул. 50 лет НЛМК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52.593115, 39.601426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14.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7B23C9" w:rsidP="007B23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Берег </w:t>
            </w:r>
            <w:r w:rsidR="00F86B94" w:rsidRPr="00F86B94">
              <w:rPr>
                <w:szCs w:val="28"/>
              </w:rPr>
              <w:t>р. Воронеж в районе фиксирующего порога (дамбы) по ул. 50 лет НЛМК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52.583919, 39.589118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15.</w:t>
            </w:r>
          </w:p>
        </w:tc>
        <w:tc>
          <w:tcPr>
            <w:tcW w:w="5722" w:type="dxa"/>
            <w:shd w:val="clear" w:color="auto" w:fill="auto"/>
          </w:tcPr>
          <w:p w:rsidR="007B23C9" w:rsidRDefault="007B23C9" w:rsidP="007B23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="00F86B94" w:rsidRPr="00F86B94">
              <w:rPr>
                <w:szCs w:val="28"/>
              </w:rPr>
              <w:t xml:space="preserve"> р. Воронеж в районе ул. Речная </w:t>
            </w:r>
          </w:p>
          <w:p w:rsidR="00F86B94" w:rsidRPr="00F86B94" w:rsidRDefault="00F86B94" w:rsidP="007B23C9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с. Коровино 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52.572413, 39.560065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16.</w:t>
            </w:r>
          </w:p>
        </w:tc>
        <w:tc>
          <w:tcPr>
            <w:tcW w:w="5722" w:type="dxa"/>
            <w:shd w:val="clear" w:color="auto" w:fill="auto"/>
          </w:tcPr>
          <w:p w:rsidR="007B23C9" w:rsidRDefault="007B23C9" w:rsidP="007B23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="00F86B94" w:rsidRPr="00F86B94">
              <w:rPr>
                <w:szCs w:val="28"/>
              </w:rPr>
              <w:t xml:space="preserve"> р. Воронеж в районе ул. Речная </w:t>
            </w:r>
          </w:p>
          <w:p w:rsidR="00F86B94" w:rsidRPr="00F86B94" w:rsidRDefault="00F86B94" w:rsidP="007B23C9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с. Коровино 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52.568748, 39.558191</w:t>
            </w:r>
          </w:p>
        </w:tc>
      </w:tr>
      <w:tr w:rsidR="00F86B94" w:rsidRPr="00F86B94" w:rsidTr="00CE4301">
        <w:tc>
          <w:tcPr>
            <w:tcW w:w="9345" w:type="dxa"/>
            <w:gridSpan w:val="3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b/>
                <w:szCs w:val="28"/>
              </w:rPr>
              <w:t>Левобережный округ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17.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д. 9 – 11 по ул. Земная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52.594673, 39.623875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18.</w:t>
            </w:r>
          </w:p>
        </w:tc>
        <w:tc>
          <w:tcPr>
            <w:tcW w:w="5722" w:type="dxa"/>
            <w:shd w:val="clear" w:color="auto" w:fill="auto"/>
          </w:tcPr>
          <w:p w:rsidR="007B23C9" w:rsidRDefault="007B23C9" w:rsidP="007B23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="00F86B94" w:rsidRPr="00F86B94">
              <w:rPr>
                <w:szCs w:val="28"/>
              </w:rPr>
              <w:t xml:space="preserve"> р. Воронеж в районе д. 58 по </w:t>
            </w:r>
          </w:p>
          <w:p w:rsidR="00F86B94" w:rsidRPr="00F86B94" w:rsidRDefault="00F86B94" w:rsidP="007B23C9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ул. Зареченская 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52.598163, 39.625377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19.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Пляж на берегу р. Воронеж в районе 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ГК «Речной»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52.604061, 39.637800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20.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Пляж на берегу р. Воронеж в районе 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д. 1Б по площади Мира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52.594108, 39.616888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21.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7B23C9" w:rsidP="00865D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="00F86B94" w:rsidRPr="00F86B94">
              <w:rPr>
                <w:szCs w:val="28"/>
              </w:rPr>
              <w:t xml:space="preserve"> р. Воронеж вдоль Петровского моста за гостиницей «Лагуна»</w:t>
            </w:r>
            <w:r w:rsidR="00F86B94" w:rsidRPr="00F86B94">
              <w:rPr>
                <w:szCs w:val="28"/>
              </w:rPr>
              <w:tab/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52.591127, 39.613624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52.591479, 39.613250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52.593374, 39.610999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52.593795, 39.611082</w:t>
            </w:r>
          </w:p>
        </w:tc>
      </w:tr>
      <w:tr w:rsidR="00F86B94" w:rsidRPr="00F86B94" w:rsidTr="00CE4301">
        <w:tc>
          <w:tcPr>
            <w:tcW w:w="829" w:type="dxa"/>
            <w:shd w:val="clear" w:color="auto" w:fill="auto"/>
          </w:tcPr>
          <w:p w:rsidR="00F86B94" w:rsidRPr="00F86B94" w:rsidRDefault="00F86B94" w:rsidP="00865D3D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22.</w:t>
            </w:r>
          </w:p>
        </w:tc>
        <w:tc>
          <w:tcPr>
            <w:tcW w:w="5722" w:type="dxa"/>
            <w:shd w:val="clear" w:color="auto" w:fill="auto"/>
          </w:tcPr>
          <w:p w:rsidR="00F86B94" w:rsidRPr="00F86B94" w:rsidRDefault="007B23C9" w:rsidP="00CE43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="00F86B94" w:rsidRPr="00F86B94">
              <w:rPr>
                <w:szCs w:val="28"/>
              </w:rPr>
              <w:t xml:space="preserve"> р. Воронеж, вне границ пляжа НЛМК, в районе ул. Речная </w:t>
            </w:r>
          </w:p>
        </w:tc>
        <w:tc>
          <w:tcPr>
            <w:tcW w:w="2794" w:type="dxa"/>
            <w:shd w:val="clear" w:color="auto" w:fill="auto"/>
          </w:tcPr>
          <w:p w:rsidR="00F86B94" w:rsidRPr="00F86B94" w:rsidRDefault="00F86B94" w:rsidP="00865D3D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52.586108, 39.611396</w:t>
            </w:r>
          </w:p>
          <w:p w:rsidR="00F86B94" w:rsidRPr="00F86B94" w:rsidRDefault="00F86B94" w:rsidP="00865D3D">
            <w:pPr>
              <w:jc w:val="both"/>
              <w:rPr>
                <w:szCs w:val="28"/>
              </w:rPr>
            </w:pP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23.</w:t>
            </w:r>
          </w:p>
        </w:tc>
        <w:tc>
          <w:tcPr>
            <w:tcW w:w="5722" w:type="dxa"/>
            <w:shd w:val="clear" w:color="auto" w:fill="auto"/>
          </w:tcPr>
          <w:p w:rsidR="00CE4301" w:rsidRDefault="00CE4301" w:rsidP="00CE43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Pr="00F86B94">
              <w:rPr>
                <w:szCs w:val="28"/>
              </w:rPr>
              <w:t xml:space="preserve"> р. Воронеж, вне границ пляжа НЛМК, в районе ул. Санитарная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52.585783, 39.611138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lastRenderedPageBreak/>
              <w:t>24.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Pr="00F86B94">
              <w:rPr>
                <w:szCs w:val="28"/>
              </w:rPr>
              <w:t xml:space="preserve"> р. Воронеж в районе ул. Озерная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52.583087, 39.601770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25.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Силикатные озера озеро № 1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52.594872, 39.643037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26.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Силикатные озера озеро № 2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52.600281, 39.654925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27.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Силикатные озера озеро № 3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52.603920, 39.667435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28.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Силикатные озера озеро № 4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52.608575, 39.660626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29.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Силикатные озера озеро № 5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52.594276, 39.654982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30.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Пляж озеро № 3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52.599585, 39.663986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31.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Пляж озеро № 3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52.606285, 39.662425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32.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Пляж озеро № 3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52.608514, 39.672653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33.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Пляж озеро № 3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52.612017, 39.668822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34.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 озера «Пионерское»</w:t>
            </w:r>
            <w:r w:rsidRPr="00F86B94">
              <w:rPr>
                <w:szCs w:val="28"/>
              </w:rPr>
              <w:t xml:space="preserve"> п. Новая Жизнь вдоль ул. Морская 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52.566891, 39.726589</w:t>
            </w:r>
          </w:p>
          <w:p w:rsidR="00CE4301" w:rsidRPr="00F86B94" w:rsidRDefault="00CE4301" w:rsidP="00CE4301">
            <w:pPr>
              <w:jc w:val="both"/>
              <w:rPr>
                <w:szCs w:val="28"/>
              </w:rPr>
            </w:pP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35.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 озера «Пионерское»</w:t>
            </w:r>
            <w:r w:rsidRPr="00F86B94">
              <w:rPr>
                <w:szCs w:val="28"/>
              </w:rPr>
              <w:t xml:space="preserve"> п. Новая Жизнь вдоль ул. Речная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52.574054, 39.723615</w:t>
            </w:r>
          </w:p>
        </w:tc>
      </w:tr>
      <w:tr w:rsidR="00CE4301" w:rsidRPr="00F86B94" w:rsidTr="00CE4301">
        <w:tc>
          <w:tcPr>
            <w:tcW w:w="829" w:type="dxa"/>
            <w:shd w:val="clear" w:color="auto" w:fill="auto"/>
          </w:tcPr>
          <w:p w:rsidR="00CE4301" w:rsidRPr="00F86B94" w:rsidRDefault="00CE4301" w:rsidP="00CE4301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36.</w:t>
            </w:r>
          </w:p>
        </w:tc>
        <w:tc>
          <w:tcPr>
            <w:tcW w:w="5722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 озера «Пионерское»</w:t>
            </w:r>
            <w:r w:rsidRPr="00F86B94">
              <w:rPr>
                <w:szCs w:val="28"/>
              </w:rPr>
              <w:t xml:space="preserve"> п. Новая Жизнь вдоль ул. Морская</w:t>
            </w:r>
          </w:p>
        </w:tc>
        <w:tc>
          <w:tcPr>
            <w:tcW w:w="2794" w:type="dxa"/>
            <w:shd w:val="clear" w:color="auto" w:fill="auto"/>
          </w:tcPr>
          <w:p w:rsidR="00CE4301" w:rsidRPr="00F86B94" w:rsidRDefault="00CE4301" w:rsidP="00CE4301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52.571738, 39.721195</w:t>
            </w:r>
          </w:p>
        </w:tc>
      </w:tr>
      <w:tr w:rsidR="001F2B00" w:rsidRPr="00F86B94" w:rsidTr="00CE4301">
        <w:tc>
          <w:tcPr>
            <w:tcW w:w="829" w:type="dxa"/>
            <w:shd w:val="clear" w:color="auto" w:fill="auto"/>
          </w:tcPr>
          <w:p w:rsidR="001F2B00" w:rsidRPr="00F86B94" w:rsidRDefault="001F2B00" w:rsidP="001F2B00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37.</w:t>
            </w:r>
          </w:p>
        </w:tc>
        <w:tc>
          <w:tcPr>
            <w:tcW w:w="5722" w:type="dxa"/>
            <w:shd w:val="clear" w:color="auto" w:fill="auto"/>
          </w:tcPr>
          <w:p w:rsidR="001F2B00" w:rsidRDefault="001F2B00" w:rsidP="001F2B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Пруд р районе НТС «Металлург-3»</w:t>
            </w:r>
          </w:p>
        </w:tc>
        <w:tc>
          <w:tcPr>
            <w:tcW w:w="2794" w:type="dxa"/>
            <w:shd w:val="clear" w:color="auto" w:fill="auto"/>
          </w:tcPr>
          <w:p w:rsidR="00F41DF2" w:rsidRPr="00F86B94" w:rsidRDefault="00F41DF2" w:rsidP="001F2B00">
            <w:pPr>
              <w:jc w:val="both"/>
              <w:rPr>
                <w:szCs w:val="28"/>
              </w:rPr>
            </w:pPr>
            <w:r w:rsidRPr="00F41DF2">
              <w:rPr>
                <w:szCs w:val="28"/>
              </w:rPr>
              <w:t>52.557839, 39.792374</w:t>
            </w:r>
          </w:p>
        </w:tc>
      </w:tr>
      <w:tr w:rsidR="001F2B00" w:rsidRPr="00F86B94" w:rsidTr="00CE4301">
        <w:tc>
          <w:tcPr>
            <w:tcW w:w="829" w:type="dxa"/>
            <w:shd w:val="clear" w:color="auto" w:fill="auto"/>
          </w:tcPr>
          <w:p w:rsidR="001F2B00" w:rsidRPr="00F86B94" w:rsidRDefault="001F2B00" w:rsidP="001F2B00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38.</w:t>
            </w:r>
          </w:p>
        </w:tc>
        <w:tc>
          <w:tcPr>
            <w:tcW w:w="5722" w:type="dxa"/>
            <w:shd w:val="clear" w:color="auto" w:fill="auto"/>
          </w:tcPr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Отстойник НЛМК № 1 </w:t>
            </w:r>
          </w:p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в районе ул. Металлургов</w:t>
            </w:r>
          </w:p>
        </w:tc>
        <w:tc>
          <w:tcPr>
            <w:tcW w:w="2794" w:type="dxa"/>
            <w:shd w:val="clear" w:color="auto" w:fill="auto"/>
          </w:tcPr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52.568909, 39.576171</w:t>
            </w:r>
          </w:p>
        </w:tc>
      </w:tr>
      <w:tr w:rsidR="001F2B00" w:rsidRPr="00F86B94" w:rsidTr="00CE4301">
        <w:tc>
          <w:tcPr>
            <w:tcW w:w="829" w:type="dxa"/>
            <w:shd w:val="clear" w:color="auto" w:fill="auto"/>
          </w:tcPr>
          <w:p w:rsidR="001F2B00" w:rsidRPr="00F86B94" w:rsidRDefault="001F2B00" w:rsidP="001F2B00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39.</w:t>
            </w:r>
          </w:p>
        </w:tc>
        <w:tc>
          <w:tcPr>
            <w:tcW w:w="5722" w:type="dxa"/>
            <w:shd w:val="clear" w:color="auto" w:fill="auto"/>
          </w:tcPr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Отстойник НЛМК № 2 </w:t>
            </w:r>
          </w:p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в районе ул. Металлургов</w:t>
            </w:r>
          </w:p>
        </w:tc>
        <w:tc>
          <w:tcPr>
            <w:tcW w:w="2794" w:type="dxa"/>
            <w:shd w:val="clear" w:color="auto" w:fill="auto"/>
          </w:tcPr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52.572662, 39.582780</w:t>
            </w:r>
          </w:p>
        </w:tc>
      </w:tr>
      <w:tr w:rsidR="001F2B00" w:rsidRPr="00F86B94" w:rsidTr="00CE4301">
        <w:tc>
          <w:tcPr>
            <w:tcW w:w="829" w:type="dxa"/>
            <w:shd w:val="clear" w:color="auto" w:fill="auto"/>
          </w:tcPr>
          <w:p w:rsidR="001F2B00" w:rsidRPr="00F86B94" w:rsidRDefault="001F2B00" w:rsidP="001F2B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40.</w:t>
            </w:r>
          </w:p>
        </w:tc>
        <w:tc>
          <w:tcPr>
            <w:tcW w:w="5722" w:type="dxa"/>
            <w:shd w:val="clear" w:color="auto" w:fill="auto"/>
          </w:tcPr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Отстойник НЛМК № 3 </w:t>
            </w:r>
          </w:p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в районе ул. Металлургов</w:t>
            </w:r>
          </w:p>
        </w:tc>
        <w:tc>
          <w:tcPr>
            <w:tcW w:w="2794" w:type="dxa"/>
            <w:shd w:val="clear" w:color="auto" w:fill="auto"/>
          </w:tcPr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52.576570, 39.591105</w:t>
            </w:r>
          </w:p>
        </w:tc>
      </w:tr>
      <w:tr w:rsidR="001F2B00" w:rsidRPr="00F86B94" w:rsidTr="00CE4301">
        <w:tc>
          <w:tcPr>
            <w:tcW w:w="829" w:type="dxa"/>
            <w:shd w:val="clear" w:color="auto" w:fill="auto"/>
          </w:tcPr>
          <w:p w:rsidR="001F2B00" w:rsidRPr="00F86B94" w:rsidRDefault="001A7C55" w:rsidP="001F2B00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41.</w:t>
            </w:r>
          </w:p>
        </w:tc>
        <w:tc>
          <w:tcPr>
            <w:tcW w:w="5722" w:type="dxa"/>
            <w:shd w:val="clear" w:color="auto" w:fill="auto"/>
          </w:tcPr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Отстойник НЛМК № 4 </w:t>
            </w:r>
          </w:p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в районе ул. Металлургов</w:t>
            </w:r>
          </w:p>
        </w:tc>
        <w:tc>
          <w:tcPr>
            <w:tcW w:w="2794" w:type="dxa"/>
            <w:shd w:val="clear" w:color="auto" w:fill="auto"/>
          </w:tcPr>
          <w:p w:rsidR="001F2B00" w:rsidRPr="00F86B94" w:rsidRDefault="001F2B00" w:rsidP="001F2B00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52.573054, 39.592994</w:t>
            </w:r>
          </w:p>
        </w:tc>
      </w:tr>
      <w:tr w:rsidR="001F2B00" w:rsidRPr="00F86B94" w:rsidTr="00CE4301">
        <w:tc>
          <w:tcPr>
            <w:tcW w:w="9345" w:type="dxa"/>
            <w:gridSpan w:val="3"/>
            <w:shd w:val="clear" w:color="auto" w:fill="auto"/>
          </w:tcPr>
          <w:p w:rsidR="001F2B00" w:rsidRPr="00F86B94" w:rsidRDefault="001F2B00" w:rsidP="001F2B00">
            <w:pPr>
              <w:jc w:val="center"/>
              <w:rPr>
                <w:szCs w:val="28"/>
              </w:rPr>
            </w:pPr>
            <w:r w:rsidRPr="00F86B94">
              <w:rPr>
                <w:b/>
                <w:szCs w:val="28"/>
              </w:rPr>
              <w:t>Правобережный округ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42.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Пруд  №1 в поселке 10-я шахта 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52.634066, 39.500760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43.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 №2 в поселке 10-я шахта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52.632571, 39.498045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44.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 №3 в поселке 10-я шахта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52.632212, 39.503630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45.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 №4 в поселке 10-я шахта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52.630681, 39.505145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46.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Лебедянского шоссе «Сурки»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52.646900, 39.507364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47.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Опытная станция ул. Совхозная и ул. МПС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52.624582, 39.557753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48.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Опытная станция ул. Совхозная и ул. МПС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52.625948, 39.567127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49.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Опытная станция ул. Совхозная и ул. МПС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52.626379, 39.569423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50.</w:t>
            </w:r>
          </w:p>
        </w:tc>
        <w:tc>
          <w:tcPr>
            <w:tcW w:w="5722" w:type="dxa"/>
            <w:shd w:val="clear" w:color="auto" w:fill="auto"/>
          </w:tcPr>
          <w:p w:rsidR="001A7C55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ул. Одесская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52.626596, 39.584894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51.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СНТ «Металлург – 1»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52.635458, 39.587044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52.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EE104D" w:rsidP="001A7C5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Пруд в районе поселка Венера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EE104D" w:rsidP="001A7C55">
            <w:pPr>
              <w:jc w:val="both"/>
              <w:rPr>
                <w:szCs w:val="28"/>
              </w:rPr>
            </w:pPr>
            <w:r w:rsidRPr="00EE104D">
              <w:rPr>
                <w:szCs w:val="28"/>
              </w:rPr>
              <w:t>52.620412, 39.462825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53.</w:t>
            </w:r>
          </w:p>
        </w:tc>
        <w:tc>
          <w:tcPr>
            <w:tcW w:w="5722" w:type="dxa"/>
            <w:shd w:val="clear" w:color="auto" w:fill="auto"/>
          </w:tcPr>
          <w:p w:rsidR="001A7C55" w:rsidRPr="00A01F9D" w:rsidRDefault="00A01F9D" w:rsidP="00A01F9D">
            <w:pPr>
              <w:jc w:val="both"/>
              <w:rPr>
                <w:szCs w:val="28"/>
              </w:rPr>
            </w:pPr>
            <w:r w:rsidRPr="00A01F9D">
              <w:rPr>
                <w:szCs w:val="28"/>
              </w:rPr>
              <w:t>Пруд южнее военного аэродрома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A01F9D" w:rsidP="001A7C55">
            <w:pPr>
              <w:jc w:val="both"/>
              <w:rPr>
                <w:szCs w:val="28"/>
              </w:rPr>
            </w:pPr>
            <w:r w:rsidRPr="00A01F9D">
              <w:rPr>
                <w:szCs w:val="28"/>
              </w:rPr>
              <w:t>52.626163, 39.442708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54.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ул. Салтыкова-Щедрина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52.613421, 39.616754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lastRenderedPageBreak/>
              <w:t>55.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ул. Известковая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52.637177, 39.627698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56.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Pr="00F86B94">
              <w:rPr>
                <w:szCs w:val="28"/>
              </w:rPr>
              <w:t xml:space="preserve"> р. Воронеж в районе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ул. Маяковского пос. Ниженка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52.606681, 39.631922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57.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Пляж на берегу р. Воронеж в районе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ул. ХХ партсъезда пос. Ниженка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52.607319, 39.634400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58.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Pr="00F86B94">
              <w:rPr>
                <w:szCs w:val="28"/>
              </w:rPr>
              <w:t xml:space="preserve"> р. Воронеж в районе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ул. Чапаева пос. Ниженка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52.607470, 39.639135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59.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Pr="00F86B94">
              <w:rPr>
                <w:szCs w:val="28"/>
              </w:rPr>
              <w:t xml:space="preserve"> р. Воронеж в районе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ул. Чапаева пос. Ниженка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52.608759, 39.643263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60.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Pr="00F86B94">
              <w:rPr>
                <w:szCs w:val="28"/>
              </w:rPr>
              <w:t xml:space="preserve"> р. Воронеж в районе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ЖД моста «Чугун-1»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52.628775, 39.676430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61.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Pr="00F86B94">
              <w:rPr>
                <w:szCs w:val="28"/>
              </w:rPr>
              <w:t xml:space="preserve"> р. Воронеж в районе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д. 5А по ул. Бардина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52.629529, 39.676968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62.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Берег</w:t>
            </w:r>
            <w:r w:rsidRPr="00F86B94">
              <w:rPr>
                <w:szCs w:val="28"/>
              </w:rPr>
              <w:t xml:space="preserve"> р. Воронеж в районе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д. 2 по ул. Бардина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52.630887, 39.678483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63.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Пляж на берегу р. Воронеж в районе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д. 214 по ул. Бабушкина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52.638647, 39.690833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64.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Пляж на берегу р. Воронеж в районе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д.9А по ул. Булавина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52.641742, 39.693164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65.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Пляж на берегу р. Воронеж в районе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д.52А по ул. Булавина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52.651420, 39.699689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 w:rsidRPr="00F86B94">
              <w:rPr>
                <w:szCs w:val="28"/>
              </w:rPr>
              <w:t>66.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Пляж на берегу р. Воронеж в районе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ул. Сокольский лог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52.653620, 39.700974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67.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Пруд в районе кафе «Мелания» трасса Орел-Тамбов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52.657391, 39.642745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Пляж в районе домов 57, 58 по ул. Набережная с. Сселки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52.660919, 39.724384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69.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Пляж в районе домов 34, 23А по ул. 1-я Лесная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с. Желтые Пески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52.704305, 39.691447</w:t>
            </w:r>
          </w:p>
        </w:tc>
      </w:tr>
      <w:tr w:rsidR="001A7C55" w:rsidRPr="00F86B94" w:rsidTr="00CE4301">
        <w:tc>
          <w:tcPr>
            <w:tcW w:w="829" w:type="dxa"/>
            <w:shd w:val="clear" w:color="auto" w:fill="auto"/>
          </w:tcPr>
          <w:p w:rsidR="001A7C55" w:rsidRPr="00F86B94" w:rsidRDefault="001A7C55" w:rsidP="001A7C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70.</w:t>
            </w:r>
          </w:p>
        </w:tc>
        <w:tc>
          <w:tcPr>
            <w:tcW w:w="5722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 xml:space="preserve">Пляж в районе д. 28 по ул. Ленина </w:t>
            </w:r>
          </w:p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с. Желтые Пески</w:t>
            </w:r>
          </w:p>
        </w:tc>
        <w:tc>
          <w:tcPr>
            <w:tcW w:w="2794" w:type="dxa"/>
            <w:shd w:val="clear" w:color="auto" w:fill="auto"/>
          </w:tcPr>
          <w:p w:rsidR="001A7C55" w:rsidRPr="00F86B94" w:rsidRDefault="001A7C55" w:rsidP="001A7C55">
            <w:pPr>
              <w:jc w:val="both"/>
              <w:rPr>
                <w:szCs w:val="28"/>
              </w:rPr>
            </w:pPr>
            <w:r w:rsidRPr="00F86B94">
              <w:rPr>
                <w:szCs w:val="28"/>
              </w:rPr>
              <w:t>52.713754, 39.707115</w:t>
            </w:r>
          </w:p>
        </w:tc>
      </w:tr>
    </w:tbl>
    <w:p w:rsidR="00F86B94" w:rsidRDefault="00F86B94" w:rsidP="00865D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28"/>
        </w:rPr>
      </w:pPr>
    </w:p>
    <w:p w:rsidR="00481DE8" w:rsidRPr="00DC241F" w:rsidRDefault="00481DE8" w:rsidP="00865D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28"/>
        </w:rPr>
      </w:pPr>
    </w:p>
    <w:p w:rsidR="00F86B94" w:rsidRPr="00DC241F" w:rsidRDefault="00F86B94" w:rsidP="00865D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28"/>
        </w:rPr>
      </w:pPr>
    </w:p>
    <w:p w:rsidR="00737726" w:rsidRPr="00737726" w:rsidRDefault="00795FED" w:rsidP="00A8212A">
      <w:pPr>
        <w:rPr>
          <w:sz w:val="24"/>
          <w:szCs w:val="24"/>
        </w:rPr>
      </w:pPr>
      <w:r w:rsidRPr="00DC241F">
        <w:rPr>
          <w:szCs w:val="28"/>
        </w:rPr>
        <w:t xml:space="preserve">Глава </w:t>
      </w:r>
      <w:r w:rsidR="0041299B" w:rsidRPr="00DC241F">
        <w:rPr>
          <w:szCs w:val="28"/>
        </w:rPr>
        <w:t>города Липецка</w:t>
      </w:r>
      <w:r w:rsidR="00447CC0">
        <w:rPr>
          <w:szCs w:val="28"/>
        </w:rPr>
        <w:t xml:space="preserve">           </w:t>
      </w:r>
      <w:r w:rsidR="00447CC0">
        <w:rPr>
          <w:szCs w:val="28"/>
        </w:rPr>
        <w:tab/>
      </w:r>
      <w:r w:rsidR="00447CC0">
        <w:rPr>
          <w:szCs w:val="28"/>
        </w:rPr>
        <w:tab/>
      </w:r>
      <w:r w:rsidR="00447CC0">
        <w:rPr>
          <w:szCs w:val="28"/>
        </w:rPr>
        <w:tab/>
      </w:r>
      <w:r w:rsidR="00447CC0">
        <w:rPr>
          <w:szCs w:val="28"/>
        </w:rPr>
        <w:tab/>
        <w:t xml:space="preserve">         </w:t>
      </w:r>
      <w:r w:rsidR="00447CC0">
        <w:rPr>
          <w:szCs w:val="28"/>
        </w:rPr>
        <w:tab/>
        <w:t xml:space="preserve">     </w:t>
      </w:r>
      <w:r w:rsidR="003B3C84">
        <w:rPr>
          <w:szCs w:val="28"/>
        </w:rPr>
        <w:t xml:space="preserve">   </w:t>
      </w:r>
      <w:r w:rsidR="00447CC0">
        <w:rPr>
          <w:szCs w:val="28"/>
        </w:rPr>
        <w:t xml:space="preserve">  </w:t>
      </w:r>
      <w:r w:rsidR="00CE4301">
        <w:rPr>
          <w:szCs w:val="28"/>
        </w:rPr>
        <w:t xml:space="preserve">      </w:t>
      </w:r>
      <w:r w:rsidRPr="00DC241F">
        <w:rPr>
          <w:szCs w:val="28"/>
        </w:rPr>
        <w:t>Е.Ю. Уваркина</w:t>
      </w:r>
    </w:p>
    <w:sectPr w:rsidR="00737726" w:rsidRPr="00737726" w:rsidSect="00C3795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7A" w:rsidRDefault="00CC167A" w:rsidP="00DC241F">
      <w:r>
        <w:separator/>
      </w:r>
    </w:p>
  </w:endnote>
  <w:endnote w:type="continuationSeparator" w:id="0">
    <w:p w:rsidR="00CC167A" w:rsidRDefault="00CC167A" w:rsidP="00DC2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7A" w:rsidRDefault="00CC167A" w:rsidP="00DC241F">
      <w:r>
        <w:separator/>
      </w:r>
    </w:p>
  </w:footnote>
  <w:footnote w:type="continuationSeparator" w:id="0">
    <w:p w:rsidR="00CC167A" w:rsidRDefault="00CC167A" w:rsidP="00DC2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552277"/>
      <w:docPartObj>
        <w:docPartGallery w:val="Page Numbers (Top of Page)"/>
        <w:docPartUnique/>
      </w:docPartObj>
    </w:sdtPr>
    <w:sdtEndPr/>
    <w:sdtContent>
      <w:p w:rsidR="00DC241F" w:rsidRDefault="00DC24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957">
          <w:rPr>
            <w:noProof/>
          </w:rPr>
          <w:t>4</w:t>
        </w:r>
        <w:r>
          <w:fldChar w:fldCharType="end"/>
        </w:r>
      </w:p>
    </w:sdtContent>
  </w:sdt>
  <w:p w:rsidR="00CC4ED5" w:rsidRPr="00CC4ED5" w:rsidRDefault="00CC167A" w:rsidP="00CC4ED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D6D46"/>
    <w:multiLevelType w:val="hybridMultilevel"/>
    <w:tmpl w:val="CB2AA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41EFA"/>
    <w:multiLevelType w:val="hybridMultilevel"/>
    <w:tmpl w:val="9C7E2202"/>
    <w:lvl w:ilvl="0" w:tplc="EA0EC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C7"/>
    <w:rsid w:val="000408DB"/>
    <w:rsid w:val="00056F55"/>
    <w:rsid w:val="00080A2F"/>
    <w:rsid w:val="000B2A94"/>
    <w:rsid w:val="001A7C55"/>
    <w:rsid w:val="001D4C7D"/>
    <w:rsid w:val="001E4BB9"/>
    <w:rsid w:val="001F2B00"/>
    <w:rsid w:val="002004A0"/>
    <w:rsid w:val="00234EE0"/>
    <w:rsid w:val="0024409B"/>
    <w:rsid w:val="002634B3"/>
    <w:rsid w:val="002810AC"/>
    <w:rsid w:val="002A630B"/>
    <w:rsid w:val="002F0F04"/>
    <w:rsid w:val="00300D76"/>
    <w:rsid w:val="0031756E"/>
    <w:rsid w:val="003423A3"/>
    <w:rsid w:val="00347912"/>
    <w:rsid w:val="00373D83"/>
    <w:rsid w:val="00384D64"/>
    <w:rsid w:val="003B3C84"/>
    <w:rsid w:val="003C4EE7"/>
    <w:rsid w:val="0041299B"/>
    <w:rsid w:val="004139DC"/>
    <w:rsid w:val="00424B57"/>
    <w:rsid w:val="00434BC7"/>
    <w:rsid w:val="00441835"/>
    <w:rsid w:val="00447CC0"/>
    <w:rsid w:val="004744C3"/>
    <w:rsid w:val="00481DE8"/>
    <w:rsid w:val="00485D28"/>
    <w:rsid w:val="00486409"/>
    <w:rsid w:val="004B2A89"/>
    <w:rsid w:val="004C13B6"/>
    <w:rsid w:val="004E775C"/>
    <w:rsid w:val="00502D36"/>
    <w:rsid w:val="0054670B"/>
    <w:rsid w:val="00571F21"/>
    <w:rsid w:val="00574B0D"/>
    <w:rsid w:val="0065427E"/>
    <w:rsid w:val="006C1692"/>
    <w:rsid w:val="00736B8A"/>
    <w:rsid w:val="00737726"/>
    <w:rsid w:val="007554D3"/>
    <w:rsid w:val="007923EA"/>
    <w:rsid w:val="00795FED"/>
    <w:rsid w:val="007B23C9"/>
    <w:rsid w:val="007B6474"/>
    <w:rsid w:val="007C01B0"/>
    <w:rsid w:val="00865D3D"/>
    <w:rsid w:val="008A3267"/>
    <w:rsid w:val="009667B5"/>
    <w:rsid w:val="00972571"/>
    <w:rsid w:val="009B29C1"/>
    <w:rsid w:val="009F3B06"/>
    <w:rsid w:val="00A01F9D"/>
    <w:rsid w:val="00A8212A"/>
    <w:rsid w:val="00A90E64"/>
    <w:rsid w:val="00AA2346"/>
    <w:rsid w:val="00AB52D7"/>
    <w:rsid w:val="00AC63E2"/>
    <w:rsid w:val="00AF32BF"/>
    <w:rsid w:val="00B4675B"/>
    <w:rsid w:val="00C37957"/>
    <w:rsid w:val="00C4260A"/>
    <w:rsid w:val="00C454A6"/>
    <w:rsid w:val="00C56120"/>
    <w:rsid w:val="00CC167A"/>
    <w:rsid w:val="00CD3DA2"/>
    <w:rsid w:val="00CE4301"/>
    <w:rsid w:val="00D653B8"/>
    <w:rsid w:val="00D743F3"/>
    <w:rsid w:val="00D77A10"/>
    <w:rsid w:val="00DB17AC"/>
    <w:rsid w:val="00DC241F"/>
    <w:rsid w:val="00E115FC"/>
    <w:rsid w:val="00E14D85"/>
    <w:rsid w:val="00E32521"/>
    <w:rsid w:val="00E65504"/>
    <w:rsid w:val="00ED34BC"/>
    <w:rsid w:val="00EE104D"/>
    <w:rsid w:val="00F41DF2"/>
    <w:rsid w:val="00F43529"/>
    <w:rsid w:val="00F55C74"/>
    <w:rsid w:val="00F66368"/>
    <w:rsid w:val="00F80885"/>
    <w:rsid w:val="00F86B94"/>
    <w:rsid w:val="00FC6FA6"/>
    <w:rsid w:val="00FF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A785"/>
  <w15:chartTrackingRefBased/>
  <w15:docId w15:val="{647B95FF-4F1D-4F7E-BF54-FB8B5DBC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3F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D76"/>
    <w:pPr>
      <w:ind w:left="720"/>
      <w:contextualSpacing/>
    </w:pPr>
  </w:style>
  <w:style w:type="paragraph" w:customStyle="1" w:styleId="ConsPlusNormal">
    <w:name w:val="ConsPlusNormal"/>
    <w:rsid w:val="005467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257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257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F86B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6B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C24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241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3AA22-F99A-4459-B835-E9F5DDD9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Глазунова Т. В.</dc:creator>
  <cp:keywords/>
  <dc:description/>
  <cp:lastModifiedBy>Шарапова Ирина Александровна</cp:lastModifiedBy>
  <cp:revision>2</cp:revision>
  <cp:lastPrinted>2022-07-15T07:24:00Z</cp:lastPrinted>
  <dcterms:created xsi:type="dcterms:W3CDTF">2022-07-19T09:06:00Z</dcterms:created>
  <dcterms:modified xsi:type="dcterms:W3CDTF">2022-07-19T09:06:00Z</dcterms:modified>
</cp:coreProperties>
</file>