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D9728A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01.11.2022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2523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C52D90" w:rsidRPr="00D012CE" w:rsidRDefault="00117219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Pr="00117219">
        <w:rPr>
          <w:rFonts w:ascii="Times New Roman CYR" w:hAnsi="Times New Roman CYR"/>
          <w:sz w:val="28"/>
          <w:szCs w:val="28"/>
          <w:lang w:val="ru-RU"/>
        </w:rPr>
        <w:t>16.03.2022 № 428</w:t>
      </w:r>
      <w:r w:rsidR="00096170" w:rsidRPr="00117219">
        <w:rPr>
          <w:rFonts w:ascii="Times New Roman CYR" w:hAnsi="Times New Roman CYR"/>
          <w:sz w:val="28"/>
          <w:szCs w:val="28"/>
          <w:lang w:val="ru-RU"/>
        </w:rPr>
        <w:tab/>
      </w:r>
    </w:p>
    <w:p w:rsidR="009873A6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37044D" w:rsidRPr="00D012CE" w:rsidRDefault="0037044D" w:rsidP="00B05B21">
      <w:pPr>
        <w:ind w:firstLine="567"/>
        <w:jc w:val="both"/>
        <w:rPr>
          <w:sz w:val="24"/>
          <w:szCs w:val="24"/>
          <w:lang w:val="ru-RU"/>
        </w:rPr>
      </w:pPr>
    </w:p>
    <w:p w:rsidR="00DA4D97" w:rsidRPr="00254AAA" w:rsidRDefault="00254AAA" w:rsidP="00254AAA">
      <w:pPr>
        <w:ind w:firstLine="709"/>
        <w:jc w:val="both"/>
        <w:rPr>
          <w:sz w:val="28"/>
          <w:szCs w:val="28"/>
          <w:lang w:val="ru-RU"/>
        </w:rPr>
      </w:pPr>
      <w:r w:rsidRPr="00254AAA">
        <w:rPr>
          <w:sz w:val="28"/>
          <w:szCs w:val="28"/>
          <w:lang w:val="ru-RU"/>
        </w:rPr>
        <w:t>В соответствии с решением Липецкого городского Совета депутатов от 26.07.2022 № 362 «О внесении изменений в Бюджет города Липецка на 2022 год и на плановый период 2023 и 2024 годов», решением постоянной комиссии по правовым вопросам, местному самоуправлению и депутатской этике от 06.09.2022 № 169 «О внесении изменений в муниципальную программу города Липецка «Профилактика терроризма и экстремистской деятельности на территории города Липецка», в связи с изменением сроков реализации муниципальной программы</w:t>
      </w:r>
      <w:r w:rsidR="003214A8">
        <w:rPr>
          <w:sz w:val="28"/>
          <w:szCs w:val="28"/>
          <w:lang w:val="ru-RU"/>
        </w:rPr>
        <w:t xml:space="preserve"> администрация города</w:t>
      </w:r>
    </w:p>
    <w:p w:rsidR="00DA4D97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37044D" w:rsidRPr="003867F3" w:rsidRDefault="0037044D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967A9E" w:rsidRDefault="00967A9E" w:rsidP="00B66A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67A9E">
        <w:rPr>
          <w:sz w:val="28"/>
          <w:szCs w:val="28"/>
          <w:lang w:val="ru-RU"/>
        </w:rPr>
        <w:t>нести в постановление администрации города Липецка от 16.03.2022 № 428 «Об утверждении муниципальной программы города Липецка «Профилактика терроризма и экстремистской деятельности на территории города Липецка»</w:t>
      </w:r>
      <w:r w:rsidR="001B401C" w:rsidRPr="001B401C">
        <w:rPr>
          <w:lang w:val="ru-RU"/>
        </w:rPr>
        <w:t xml:space="preserve"> </w:t>
      </w:r>
      <w:r w:rsidR="001B401C" w:rsidRPr="001B401C">
        <w:rPr>
          <w:sz w:val="28"/>
          <w:szCs w:val="28"/>
          <w:lang w:val="ru-RU"/>
        </w:rPr>
        <w:t>следующие изменения:</w:t>
      </w:r>
    </w:p>
    <w:p w:rsidR="00C418EB" w:rsidRDefault="00C418EB" w:rsidP="00B66A9B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418EB">
        <w:rPr>
          <w:sz w:val="28"/>
          <w:szCs w:val="28"/>
          <w:lang w:val="ru-RU"/>
        </w:rPr>
        <w:t>В приложении к постановлению:</w:t>
      </w:r>
    </w:p>
    <w:p w:rsidR="001B401C" w:rsidRPr="00C418EB" w:rsidRDefault="00C418EB" w:rsidP="00B66A9B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1B401C" w:rsidRPr="00C418EB">
        <w:rPr>
          <w:sz w:val="28"/>
          <w:szCs w:val="28"/>
          <w:lang w:val="ru-RU"/>
        </w:rPr>
        <w:t>В разделе «1. «Паспорт муниципа</w:t>
      </w:r>
      <w:r>
        <w:rPr>
          <w:sz w:val="28"/>
          <w:szCs w:val="28"/>
          <w:lang w:val="ru-RU"/>
        </w:rPr>
        <w:t xml:space="preserve">льной программы города Липецка </w:t>
      </w:r>
      <w:r w:rsidR="001B401C" w:rsidRPr="00C418EB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Липецка»:</w:t>
      </w:r>
    </w:p>
    <w:p w:rsidR="001B401C" w:rsidRPr="001B401C" w:rsidRDefault="001B401C" w:rsidP="00B66A9B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1.1.</w:t>
      </w:r>
      <w:r w:rsidR="00141935">
        <w:rPr>
          <w:sz w:val="28"/>
          <w:szCs w:val="28"/>
          <w:lang w:val="ru-RU"/>
        </w:rPr>
        <w:t>1.</w:t>
      </w:r>
      <w:r w:rsidRPr="001B401C">
        <w:rPr>
          <w:sz w:val="28"/>
          <w:szCs w:val="28"/>
          <w:lang w:val="ru-RU"/>
        </w:rPr>
        <w:t xml:space="preserve"> В позиции «Сроки реализации» цифры «2024» заменить цифрами «2025».  </w:t>
      </w:r>
    </w:p>
    <w:p w:rsidR="001B401C" w:rsidRDefault="001B401C" w:rsidP="00B66A9B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1.</w:t>
      </w:r>
      <w:r w:rsidR="00141935">
        <w:rPr>
          <w:sz w:val="28"/>
          <w:szCs w:val="28"/>
          <w:lang w:val="ru-RU"/>
        </w:rPr>
        <w:t>1.</w:t>
      </w:r>
      <w:r w:rsidRPr="001B401C">
        <w:rPr>
          <w:sz w:val="28"/>
          <w:szCs w:val="28"/>
          <w:lang w:val="ru-RU"/>
        </w:rPr>
        <w:t>2. Позицию «Объемы финансирования за счет средств бюджета города Липецка с разбивкой по годам» изложить в следующей редакции:</w:t>
      </w:r>
    </w:p>
    <w:p w:rsidR="003214A8" w:rsidRDefault="003214A8" w:rsidP="00B66A9B">
      <w:pPr>
        <w:ind w:firstLine="720"/>
        <w:jc w:val="both"/>
        <w:rPr>
          <w:sz w:val="28"/>
          <w:szCs w:val="28"/>
          <w:lang w:val="ru-RU"/>
        </w:rPr>
      </w:pPr>
    </w:p>
    <w:p w:rsidR="007B68A2" w:rsidRPr="001B401C" w:rsidRDefault="007B68A2" w:rsidP="00141935">
      <w:pPr>
        <w:ind w:firstLine="720"/>
        <w:rPr>
          <w:sz w:val="28"/>
          <w:szCs w:val="28"/>
          <w:lang w:val="ru-RU"/>
        </w:rPr>
      </w:pPr>
    </w:p>
    <w:p w:rsidR="001B401C" w:rsidRPr="001B401C" w:rsidRDefault="001B401C" w:rsidP="001B401C">
      <w:pPr>
        <w:rPr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D9728A" w:rsidTr="00B66A9B">
        <w:tc>
          <w:tcPr>
            <w:tcW w:w="3118" w:type="dxa"/>
            <w:shd w:val="clear" w:color="auto" w:fill="auto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  <w:shd w:val="clear" w:color="auto" w:fill="auto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Общий объем финансирования программы в 2022 – 2025 годах составит 11043,559 тыс. руб., в </w:t>
            </w:r>
            <w:proofErr w:type="spellStart"/>
            <w:r w:rsidRPr="001B401C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1B401C">
              <w:rPr>
                <w:sz w:val="28"/>
                <w:szCs w:val="28"/>
                <w:lang w:val="ru-RU"/>
              </w:rPr>
              <w:t>. по годам: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2022 год – 6911,583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2023 год – 2166,352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2024 год – 982,812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2025 год – 982,812 тыс. руб.</w:t>
            </w:r>
          </w:p>
        </w:tc>
      </w:tr>
    </w:tbl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1B401C" w:rsidRPr="001B401C" w:rsidRDefault="007D532D" w:rsidP="00C177F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B401C" w:rsidRPr="001B401C">
        <w:rPr>
          <w:sz w:val="28"/>
          <w:szCs w:val="28"/>
          <w:lang w:val="ru-RU"/>
        </w:rPr>
        <w:t xml:space="preserve">2.  В разделе 4 «Сроки реализации муниципальной программы» цифры «2024» заменить </w:t>
      </w:r>
      <w:r w:rsidR="003214A8">
        <w:rPr>
          <w:sz w:val="28"/>
          <w:szCs w:val="28"/>
          <w:lang w:val="ru-RU"/>
        </w:rPr>
        <w:t>цифрами</w:t>
      </w:r>
      <w:r w:rsidR="001B401C" w:rsidRPr="001B401C">
        <w:rPr>
          <w:sz w:val="28"/>
          <w:szCs w:val="28"/>
          <w:lang w:val="ru-RU"/>
        </w:rPr>
        <w:t xml:space="preserve"> «2025».</w:t>
      </w:r>
    </w:p>
    <w:p w:rsidR="004458C7" w:rsidRDefault="007D532D" w:rsidP="00C177F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B401C" w:rsidRPr="001B401C">
        <w:rPr>
          <w:sz w:val="28"/>
          <w:szCs w:val="28"/>
          <w:lang w:val="ru-RU"/>
        </w:rPr>
        <w:t xml:space="preserve">3. </w:t>
      </w:r>
      <w:r w:rsidR="003214A8">
        <w:rPr>
          <w:sz w:val="28"/>
          <w:szCs w:val="28"/>
          <w:lang w:val="ru-RU"/>
        </w:rPr>
        <w:t>В р</w:t>
      </w:r>
      <w:r w:rsidR="001B401C" w:rsidRPr="001B401C">
        <w:rPr>
          <w:sz w:val="28"/>
          <w:szCs w:val="28"/>
          <w:lang w:val="ru-RU"/>
        </w:rPr>
        <w:t>аздел</w:t>
      </w:r>
      <w:r w:rsidR="003214A8">
        <w:rPr>
          <w:sz w:val="28"/>
          <w:szCs w:val="28"/>
          <w:lang w:val="ru-RU"/>
        </w:rPr>
        <w:t xml:space="preserve">е </w:t>
      </w:r>
      <w:r w:rsidR="008B1F1A">
        <w:rPr>
          <w:sz w:val="28"/>
          <w:szCs w:val="28"/>
          <w:lang w:val="ru-RU"/>
        </w:rPr>
        <w:t xml:space="preserve">5 </w:t>
      </w:r>
      <w:r w:rsidR="00AC732C">
        <w:rPr>
          <w:sz w:val="28"/>
          <w:szCs w:val="28"/>
          <w:lang w:val="ru-RU"/>
        </w:rPr>
        <w:t xml:space="preserve">«Подпрограммы муниципальной программы» </w:t>
      </w:r>
      <w:r w:rsidR="008B1F1A">
        <w:rPr>
          <w:sz w:val="28"/>
          <w:szCs w:val="28"/>
          <w:lang w:val="ru-RU"/>
        </w:rPr>
        <w:t>таблицу</w:t>
      </w:r>
      <w:r w:rsidR="001B401C" w:rsidRPr="001B401C">
        <w:rPr>
          <w:sz w:val="28"/>
          <w:szCs w:val="28"/>
          <w:lang w:val="ru-RU"/>
        </w:rPr>
        <w:t xml:space="preserve"> «Сведения об основных мероприятиях муниципальной программы города Липецка «Профилактика терроризма и экстремистской деятельности на территории города Липецка» изложить в следующей редакции:</w:t>
      </w:r>
    </w:p>
    <w:p w:rsidR="007B68A2" w:rsidRPr="00D441C8" w:rsidRDefault="007B68A2" w:rsidP="00C177FC">
      <w:pPr>
        <w:ind w:firstLine="720"/>
        <w:jc w:val="both"/>
        <w:rPr>
          <w:sz w:val="24"/>
          <w:szCs w:val="24"/>
          <w:lang w:val="ru-RU"/>
        </w:rPr>
      </w:pPr>
    </w:p>
    <w:p w:rsidR="007B68A2" w:rsidRPr="007B68A2" w:rsidRDefault="007B68A2" w:rsidP="007B68A2">
      <w:pPr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1B401C" w:rsidRPr="007B68A2">
        <w:rPr>
          <w:sz w:val="28"/>
          <w:szCs w:val="28"/>
          <w:lang w:val="ru-RU"/>
        </w:rPr>
        <w:t xml:space="preserve">Сведения об основных мероприятиях муниципальной программы </w:t>
      </w:r>
    </w:p>
    <w:p w:rsidR="001B401C" w:rsidRPr="007B68A2" w:rsidRDefault="001B401C" w:rsidP="007B68A2">
      <w:pPr>
        <w:ind w:firstLine="720"/>
        <w:jc w:val="center"/>
        <w:rPr>
          <w:sz w:val="28"/>
          <w:szCs w:val="28"/>
          <w:lang w:val="ru-RU"/>
        </w:rPr>
      </w:pPr>
      <w:r w:rsidRPr="007B68A2">
        <w:rPr>
          <w:sz w:val="28"/>
          <w:szCs w:val="28"/>
          <w:lang w:val="ru-RU"/>
        </w:rPr>
        <w:t>города Липецка</w:t>
      </w:r>
      <w:r w:rsidR="007B68A2" w:rsidRPr="007B68A2">
        <w:rPr>
          <w:sz w:val="28"/>
          <w:szCs w:val="28"/>
          <w:lang w:val="ru-RU"/>
        </w:rPr>
        <w:t xml:space="preserve"> </w:t>
      </w:r>
      <w:r w:rsidRPr="007B68A2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D441C8" w:rsidRDefault="001B401C" w:rsidP="001B401C">
      <w:pPr>
        <w:rPr>
          <w:sz w:val="24"/>
          <w:szCs w:val="24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552"/>
        <w:gridCol w:w="1842"/>
        <w:gridCol w:w="709"/>
        <w:gridCol w:w="992"/>
        <w:gridCol w:w="993"/>
        <w:gridCol w:w="850"/>
        <w:gridCol w:w="992"/>
      </w:tblGrid>
      <w:tr w:rsidR="00D441C8" w:rsidRPr="00D9728A" w:rsidTr="00716E0E">
        <w:tc>
          <w:tcPr>
            <w:tcW w:w="704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№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552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3827" w:type="dxa"/>
            <w:gridSpan w:val="4"/>
          </w:tcPr>
          <w:p w:rsidR="001B401C" w:rsidRPr="0028685F" w:rsidRDefault="001B401C" w:rsidP="004753A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Объем финансирования из бюджета города Липецка (тыс. руб.)</w:t>
            </w:r>
          </w:p>
        </w:tc>
      </w:tr>
      <w:tr w:rsidR="00C177FC" w:rsidRPr="0028685F" w:rsidTr="00716E0E">
        <w:trPr>
          <w:trHeight w:val="473"/>
        </w:trPr>
        <w:tc>
          <w:tcPr>
            <w:tcW w:w="704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993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2023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992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2025 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C177FC" w:rsidRPr="0028685F" w:rsidTr="00716E0E">
        <w:trPr>
          <w:trHeight w:val="271"/>
        </w:trPr>
        <w:tc>
          <w:tcPr>
            <w:tcW w:w="704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8</w:t>
            </w:r>
          </w:p>
        </w:tc>
      </w:tr>
      <w:tr w:rsidR="00C177FC" w:rsidRPr="0028685F" w:rsidTr="00716E0E">
        <w:tc>
          <w:tcPr>
            <w:tcW w:w="704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55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Департамент культуры и туризма </w:t>
            </w:r>
            <w:r w:rsidRPr="0028685F">
              <w:rPr>
                <w:sz w:val="24"/>
                <w:szCs w:val="24"/>
                <w:lang w:val="ru-RU"/>
              </w:rPr>
              <w:lastRenderedPageBreak/>
              <w:t>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2022 - 2025 годы</w:t>
            </w:r>
          </w:p>
        </w:tc>
        <w:tc>
          <w:tcPr>
            <w:tcW w:w="992" w:type="dxa"/>
          </w:tcPr>
          <w:p w:rsidR="001B401C" w:rsidRPr="00716E0E" w:rsidRDefault="00C177FC" w:rsidP="001B401C">
            <w:pPr>
              <w:rPr>
                <w:sz w:val="22"/>
                <w:szCs w:val="22"/>
                <w:lang w:val="ru-RU"/>
              </w:rPr>
            </w:pPr>
            <w:r w:rsidRPr="00716E0E">
              <w:rPr>
                <w:sz w:val="22"/>
                <w:szCs w:val="22"/>
                <w:lang w:val="ru-RU"/>
              </w:rPr>
              <w:t>6</w:t>
            </w:r>
            <w:r w:rsidR="001B401C" w:rsidRPr="00716E0E">
              <w:rPr>
                <w:sz w:val="22"/>
                <w:szCs w:val="22"/>
                <w:lang w:val="ru-RU"/>
              </w:rPr>
              <w:t>911,583</w:t>
            </w:r>
          </w:p>
        </w:tc>
        <w:tc>
          <w:tcPr>
            <w:tcW w:w="993" w:type="dxa"/>
          </w:tcPr>
          <w:p w:rsidR="001B401C" w:rsidRPr="00716E0E" w:rsidRDefault="00C177FC" w:rsidP="001B401C">
            <w:pPr>
              <w:rPr>
                <w:sz w:val="22"/>
                <w:szCs w:val="22"/>
                <w:lang w:val="ru-RU"/>
              </w:rPr>
            </w:pPr>
            <w:r w:rsidRPr="00716E0E">
              <w:rPr>
                <w:sz w:val="22"/>
                <w:szCs w:val="22"/>
                <w:lang w:val="ru-RU"/>
              </w:rPr>
              <w:t>2</w:t>
            </w:r>
            <w:r w:rsidR="001B401C" w:rsidRPr="00716E0E">
              <w:rPr>
                <w:sz w:val="22"/>
                <w:szCs w:val="22"/>
                <w:lang w:val="ru-RU"/>
              </w:rPr>
              <w:t>166,352</w:t>
            </w:r>
          </w:p>
        </w:tc>
        <w:tc>
          <w:tcPr>
            <w:tcW w:w="850" w:type="dxa"/>
          </w:tcPr>
          <w:p w:rsidR="001B401C" w:rsidRPr="00716E0E" w:rsidRDefault="001B401C" w:rsidP="001B401C">
            <w:pPr>
              <w:rPr>
                <w:sz w:val="22"/>
                <w:szCs w:val="22"/>
                <w:lang w:val="ru-RU"/>
              </w:rPr>
            </w:pPr>
            <w:r w:rsidRPr="00716E0E">
              <w:rPr>
                <w:sz w:val="22"/>
                <w:szCs w:val="22"/>
                <w:lang w:val="ru-RU"/>
              </w:rPr>
              <w:t>982,812</w:t>
            </w:r>
          </w:p>
        </w:tc>
        <w:tc>
          <w:tcPr>
            <w:tcW w:w="992" w:type="dxa"/>
          </w:tcPr>
          <w:p w:rsidR="001B401C" w:rsidRPr="00716E0E" w:rsidRDefault="001B401C" w:rsidP="001B401C">
            <w:pPr>
              <w:rPr>
                <w:sz w:val="22"/>
                <w:szCs w:val="22"/>
                <w:lang w:val="ru-RU"/>
              </w:rPr>
            </w:pPr>
            <w:r w:rsidRPr="00716E0E">
              <w:rPr>
                <w:sz w:val="22"/>
                <w:szCs w:val="22"/>
                <w:lang w:val="ru-RU"/>
              </w:rPr>
              <w:t>982,812</w:t>
            </w:r>
          </w:p>
        </w:tc>
      </w:tr>
      <w:tr w:rsidR="00C177FC" w:rsidRPr="0028685F" w:rsidTr="00716E0E">
        <w:tc>
          <w:tcPr>
            <w:tcW w:w="704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2552" w:type="dxa"/>
          </w:tcPr>
          <w:p w:rsidR="001B401C" w:rsidRPr="0028685F" w:rsidRDefault="00393338" w:rsidP="001B401C">
            <w:pPr>
              <w:rPr>
                <w:sz w:val="24"/>
                <w:szCs w:val="24"/>
                <w:lang w:val="ru-RU"/>
              </w:rPr>
            </w:pPr>
            <w:hyperlink w:anchor="P676" w:history="1">
              <w:r w:rsidR="001B401C" w:rsidRPr="0028685F">
                <w:rPr>
                  <w:rStyle w:val="ad"/>
                  <w:color w:val="auto"/>
                  <w:sz w:val="24"/>
                  <w:szCs w:val="24"/>
                  <w:u w:val="none"/>
                  <w:lang w:val="ru-RU"/>
                </w:rPr>
                <w:t xml:space="preserve">Подпрограмма </w:t>
              </w:r>
            </w:hyperlink>
            <w:r w:rsidR="001B401C" w:rsidRPr="0028685F">
              <w:rPr>
                <w:sz w:val="24"/>
                <w:szCs w:val="24"/>
                <w:lang w:val="ru-RU"/>
              </w:rPr>
              <w:t>1 «Предупреждение   терроризма на территории города Липецка»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Администрация города Липецка 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992" w:type="dxa"/>
          </w:tcPr>
          <w:p w:rsidR="001B401C" w:rsidRPr="00AC732C" w:rsidRDefault="00603CE9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6</w:t>
            </w:r>
            <w:r w:rsidR="001B401C" w:rsidRPr="00AC732C">
              <w:rPr>
                <w:sz w:val="22"/>
                <w:szCs w:val="22"/>
                <w:lang w:val="ru-RU"/>
              </w:rPr>
              <w:t>910,583</w:t>
            </w:r>
          </w:p>
        </w:tc>
        <w:tc>
          <w:tcPr>
            <w:tcW w:w="993" w:type="dxa"/>
          </w:tcPr>
          <w:p w:rsidR="001B401C" w:rsidRPr="00AC732C" w:rsidRDefault="00603CE9" w:rsidP="00B367FB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2</w:t>
            </w:r>
            <w:r w:rsidR="001B401C" w:rsidRPr="00AC732C">
              <w:rPr>
                <w:sz w:val="22"/>
                <w:szCs w:val="22"/>
                <w:lang w:val="ru-RU"/>
              </w:rPr>
              <w:t>165,352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981,812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981,812</w:t>
            </w:r>
          </w:p>
        </w:tc>
      </w:tr>
      <w:tr w:rsidR="00C177FC" w:rsidRPr="0028685F" w:rsidTr="00716E0E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1.1.1.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1 подпрограммы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3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0,5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</w:tr>
      <w:tr w:rsidR="00C177FC" w:rsidRPr="0028685F" w:rsidTr="00716E0E">
        <w:tc>
          <w:tcPr>
            <w:tcW w:w="704" w:type="dxa"/>
            <w:shd w:val="clear" w:color="auto" w:fill="auto"/>
          </w:tcPr>
          <w:p w:rsidR="001B401C" w:rsidRPr="0028685F" w:rsidRDefault="004753A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1.1.2.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Основное мероприятие 2 </w:t>
            </w:r>
            <w:hyperlink w:anchor="P676" w:history="1">
              <w:r w:rsidRPr="0028685F">
                <w:rPr>
                  <w:rStyle w:val="ad"/>
                  <w:color w:val="auto"/>
                  <w:sz w:val="24"/>
                  <w:szCs w:val="24"/>
                  <w:u w:val="none"/>
                  <w:lang w:val="ru-RU"/>
                </w:rPr>
                <w:t>подпрограммы</w:t>
              </w:r>
            </w:hyperlink>
            <w:r w:rsidRPr="0028685F">
              <w:rPr>
                <w:sz w:val="24"/>
                <w:szCs w:val="24"/>
                <w:lang w:val="ru-RU"/>
              </w:rPr>
              <w:t xml:space="preserve">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Реализация мероприятий, направленных на </w:t>
            </w:r>
            <w:r w:rsidRPr="0028685F">
              <w:rPr>
                <w:sz w:val="24"/>
                <w:szCs w:val="24"/>
                <w:lang w:val="ru-RU"/>
              </w:rPr>
              <w:lastRenderedPageBreak/>
              <w:t>выполнение требований антитеррористической защищенности образовательных организаций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992" w:type="dxa"/>
          </w:tcPr>
          <w:p w:rsidR="001B401C" w:rsidRPr="00AC732C" w:rsidRDefault="00603CE9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6</w:t>
            </w:r>
            <w:r w:rsidR="001B401C" w:rsidRPr="00AC732C">
              <w:rPr>
                <w:sz w:val="22"/>
                <w:szCs w:val="22"/>
                <w:lang w:val="ru-RU"/>
              </w:rPr>
              <w:t>909,583</w:t>
            </w:r>
          </w:p>
        </w:tc>
        <w:tc>
          <w:tcPr>
            <w:tcW w:w="993" w:type="dxa"/>
          </w:tcPr>
          <w:p w:rsidR="001B401C" w:rsidRPr="00AC732C" w:rsidRDefault="00603CE9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2</w:t>
            </w:r>
            <w:r w:rsidR="001B401C" w:rsidRPr="00AC732C">
              <w:rPr>
                <w:sz w:val="22"/>
                <w:szCs w:val="22"/>
                <w:lang w:val="ru-RU"/>
              </w:rPr>
              <w:t>164,352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980,812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980,812</w:t>
            </w:r>
          </w:p>
        </w:tc>
      </w:tr>
      <w:tr w:rsidR="00C177FC" w:rsidRPr="0028685F" w:rsidTr="00716E0E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1.1.3.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3 подпрограммы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Реализация мероприятий по защите объектов физической культуры и спорта, транспорта, культуры, находящихся в муниципальной собственности или в ведении органов местного самоуправления, а также мест массового пребывания людей от террористических актов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3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0,5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</w:t>
            </w:r>
          </w:p>
        </w:tc>
      </w:tr>
      <w:tr w:rsidR="00C177FC" w:rsidRPr="0028685F" w:rsidTr="00716E0E">
        <w:trPr>
          <w:trHeight w:val="2244"/>
        </w:trPr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1.1.4.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4 подпрограммы 1: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Информационно-пропагандистские мероприятия, направленные на профилактику терроризма </w:t>
            </w:r>
          </w:p>
        </w:tc>
        <w:tc>
          <w:tcPr>
            <w:tcW w:w="1842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– 2025 годы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3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</w:tr>
      <w:tr w:rsidR="00C177FC" w:rsidRPr="0028685F" w:rsidTr="00716E0E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393338" w:rsidP="001B401C">
            <w:pPr>
              <w:rPr>
                <w:sz w:val="24"/>
                <w:szCs w:val="24"/>
                <w:lang w:val="ru-RU"/>
              </w:rPr>
            </w:pPr>
            <w:hyperlink w:anchor="P676" w:history="1">
              <w:r w:rsidR="001B401C" w:rsidRPr="0028685F">
                <w:rPr>
                  <w:rStyle w:val="ad"/>
                  <w:color w:val="auto"/>
                  <w:sz w:val="24"/>
                  <w:szCs w:val="24"/>
                  <w:u w:val="none"/>
                  <w:lang w:val="ru-RU"/>
                </w:rPr>
                <w:t xml:space="preserve">Подпрограмма </w:t>
              </w:r>
            </w:hyperlink>
            <w:r w:rsidR="001B401C" w:rsidRPr="0028685F">
              <w:rPr>
                <w:sz w:val="24"/>
                <w:szCs w:val="24"/>
                <w:lang w:val="ru-RU"/>
              </w:rPr>
              <w:t>2 «Предупреждение экстремистской деятельности на территории города Липецка»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lastRenderedPageBreak/>
              <w:t>2022 - 2025 годы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3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</w:tr>
      <w:tr w:rsidR="00C177FC" w:rsidRPr="0028685F" w:rsidTr="00716E0E">
        <w:tc>
          <w:tcPr>
            <w:tcW w:w="704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1.2.1.</w:t>
            </w:r>
          </w:p>
        </w:tc>
        <w:tc>
          <w:tcPr>
            <w:tcW w:w="2552" w:type="dxa"/>
            <w:shd w:val="clear" w:color="auto" w:fill="auto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Основное мероприятие 1 подпрограммы 2: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1842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28685F" w:rsidRDefault="001B401C" w:rsidP="00B367FB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2022 - 2025 годы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3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850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992" w:type="dxa"/>
          </w:tcPr>
          <w:p w:rsidR="001B401C" w:rsidRPr="00AC732C" w:rsidRDefault="001B401C" w:rsidP="001B401C">
            <w:pPr>
              <w:rPr>
                <w:sz w:val="22"/>
                <w:szCs w:val="22"/>
                <w:lang w:val="ru-RU"/>
              </w:rPr>
            </w:pPr>
            <w:r w:rsidRPr="00AC732C">
              <w:rPr>
                <w:sz w:val="22"/>
                <w:szCs w:val="22"/>
                <w:lang w:val="ru-RU"/>
              </w:rPr>
              <w:t>1,0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0322B9" w:rsidP="000322B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B401C" w:rsidRPr="001B401C">
        <w:rPr>
          <w:sz w:val="28"/>
          <w:szCs w:val="28"/>
          <w:lang w:val="ru-RU"/>
        </w:rPr>
        <w:t>4. Раздел 6 «Ресурсное обеспечение муниципальной программы» изложить в следующей редакции: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647FFC" w:rsidRDefault="00647FFC">
      <w:pPr>
        <w:rPr>
          <w:b/>
          <w:sz w:val="28"/>
          <w:szCs w:val="28"/>
          <w:lang w:val="ru-RU"/>
        </w:rPr>
      </w:pPr>
    </w:p>
    <w:p w:rsidR="004458C7" w:rsidRDefault="004458C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37044D" w:rsidRDefault="0037044D" w:rsidP="00270FCC">
      <w:pPr>
        <w:jc w:val="center"/>
        <w:rPr>
          <w:b/>
          <w:sz w:val="28"/>
          <w:szCs w:val="28"/>
          <w:lang w:val="ru-RU"/>
        </w:rPr>
        <w:sectPr w:rsidR="0037044D" w:rsidSect="00635BD9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:rsidR="00647FFC" w:rsidRPr="00270FD7" w:rsidRDefault="00647FFC" w:rsidP="00270FCC">
      <w:pPr>
        <w:jc w:val="center"/>
        <w:rPr>
          <w:color w:val="808080" w:themeColor="background1" w:themeShade="80"/>
          <w:lang w:val="ru-RU"/>
        </w:rPr>
      </w:pPr>
      <w:r w:rsidRPr="00270FD7">
        <w:rPr>
          <w:color w:val="808080" w:themeColor="background1" w:themeShade="80"/>
          <w:lang w:val="ru-RU"/>
        </w:rPr>
        <w:lastRenderedPageBreak/>
        <w:t>6</w:t>
      </w:r>
    </w:p>
    <w:p w:rsidR="00647FFC" w:rsidRPr="00647FFC" w:rsidRDefault="00647FFC" w:rsidP="00270FCC">
      <w:pPr>
        <w:jc w:val="center"/>
        <w:rPr>
          <w:sz w:val="18"/>
          <w:szCs w:val="1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«6. Ресурсное обеспечение муниципальной программы.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Прогнозная оценка расходов по источникам ресурсного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обеспечения на реализацию муниципальной программы города Липецка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91"/>
        <w:gridCol w:w="2977"/>
        <w:gridCol w:w="1701"/>
        <w:gridCol w:w="1842"/>
        <w:gridCol w:w="1560"/>
        <w:gridCol w:w="1701"/>
      </w:tblGrid>
      <w:tr w:rsidR="001B401C" w:rsidRPr="001B401C" w:rsidTr="00B367FB"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№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91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77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Источники ресурсного обеспечения</w:t>
            </w:r>
          </w:p>
        </w:tc>
        <w:tc>
          <w:tcPr>
            <w:tcW w:w="6804" w:type="dxa"/>
            <w:gridSpan w:val="4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Расходы (тыс. руб.)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84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56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2025 год</w:t>
            </w:r>
          </w:p>
        </w:tc>
      </w:tr>
      <w:tr w:rsidR="001B401C" w:rsidRPr="001B401C" w:rsidTr="00B367FB">
        <w:tc>
          <w:tcPr>
            <w:tcW w:w="62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9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7</w:t>
            </w:r>
          </w:p>
        </w:tc>
      </w:tr>
      <w:tr w:rsidR="001B401C" w:rsidRPr="001B401C" w:rsidTr="00B367FB"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2977" w:type="dxa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1B401C" w:rsidRPr="0037044D" w:rsidRDefault="000322B9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  <w:r w:rsidR="001B401C" w:rsidRPr="0037044D">
              <w:rPr>
                <w:sz w:val="24"/>
                <w:szCs w:val="24"/>
                <w:lang w:val="ru-RU"/>
              </w:rPr>
              <w:t>888,964</w:t>
            </w:r>
          </w:p>
        </w:tc>
        <w:tc>
          <w:tcPr>
            <w:tcW w:w="1842" w:type="dxa"/>
            <w:shd w:val="clear" w:color="auto" w:fill="auto"/>
          </w:tcPr>
          <w:p w:rsidR="001B401C" w:rsidRPr="0037044D" w:rsidRDefault="000322B9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1B401C" w:rsidRPr="0037044D">
              <w:rPr>
                <w:sz w:val="24"/>
                <w:szCs w:val="24"/>
                <w:lang w:val="ru-RU"/>
              </w:rPr>
              <w:t>727,810</w:t>
            </w:r>
          </w:p>
        </w:tc>
        <w:tc>
          <w:tcPr>
            <w:tcW w:w="1560" w:type="dxa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9810,112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9810,112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47977,381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13561,458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8827,3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8827,3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6911,583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2166,352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982,812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982,812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Подпрограмма 1 «Предупреждение терроризма на территории города Липецка»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54887,964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15726,810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9809,112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9809,112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47977,381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13561,458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8827,3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8827,3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6910,583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2165,352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981,812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981,812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22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Подпрограмма 2 «Предупреждение экстремистской деятельности на территории города Липецка»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0322B9" w:rsidP="000322B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B401C" w:rsidRPr="001B401C">
        <w:rPr>
          <w:sz w:val="28"/>
          <w:szCs w:val="28"/>
          <w:lang w:val="ru-RU"/>
        </w:rPr>
        <w:t>5.  Раздел 9 «Целевые индикаторы и показатели задач муниципальной программы» изложить в следующей редакции:</w:t>
      </w:r>
    </w:p>
    <w:p w:rsidR="004E3982" w:rsidRDefault="004E3982" w:rsidP="00270FCC">
      <w:pPr>
        <w:jc w:val="center"/>
        <w:rPr>
          <w:b/>
          <w:sz w:val="28"/>
          <w:szCs w:val="2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«9. Целевые индикаторы и показатели задач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муниципальной программы.</w:t>
      </w:r>
    </w:p>
    <w:p w:rsidR="000322B9" w:rsidRDefault="000322B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lastRenderedPageBreak/>
        <w:t>Сведения о целевых индикаторах и показателях задач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муниципальной программы города Липецка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1B401C" w:rsidRDefault="001B401C" w:rsidP="001B401C">
      <w:pPr>
        <w:rPr>
          <w:sz w:val="28"/>
          <w:szCs w:val="28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556"/>
        <w:gridCol w:w="1984"/>
        <w:gridCol w:w="1276"/>
        <w:gridCol w:w="992"/>
        <w:gridCol w:w="1130"/>
        <w:gridCol w:w="855"/>
        <w:gridCol w:w="992"/>
        <w:gridCol w:w="992"/>
        <w:gridCol w:w="993"/>
        <w:gridCol w:w="2547"/>
      </w:tblGrid>
      <w:tr w:rsidR="001B401C" w:rsidRPr="00D9728A" w:rsidTr="00B367FB">
        <w:tc>
          <w:tcPr>
            <w:tcW w:w="70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№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556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5954" w:type="dxa"/>
            <w:gridSpan w:val="6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Значение целевых индикаторов (показателей задач)</w:t>
            </w:r>
          </w:p>
        </w:tc>
        <w:tc>
          <w:tcPr>
            <w:tcW w:w="2547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Методика формирования целевых индикаторов (показателей задач)</w:t>
            </w:r>
          </w:p>
        </w:tc>
      </w:tr>
      <w:tr w:rsidR="001B401C" w:rsidRPr="0037044D" w:rsidTr="001E27AB">
        <w:tc>
          <w:tcPr>
            <w:tcW w:w="70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2" w:type="dxa"/>
            <w:gridSpan w:val="2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 года, предшествующие реализации муниципальной программы</w:t>
            </w:r>
          </w:p>
        </w:tc>
        <w:tc>
          <w:tcPr>
            <w:tcW w:w="3832" w:type="dxa"/>
            <w:gridSpan w:val="4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Годы реализации муниципальной программы</w:t>
            </w:r>
          </w:p>
        </w:tc>
        <w:tc>
          <w:tcPr>
            <w:tcW w:w="2547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</w:tr>
      <w:tr w:rsidR="001B401C" w:rsidRPr="0037044D" w:rsidTr="001E27AB">
        <w:tc>
          <w:tcPr>
            <w:tcW w:w="70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2020 (факт)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2021 (оценка)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2022 (план)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2023 (план)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2024 (план)</w:t>
            </w:r>
          </w:p>
        </w:tc>
        <w:tc>
          <w:tcPr>
            <w:tcW w:w="993" w:type="dxa"/>
          </w:tcPr>
          <w:p w:rsidR="001B401C" w:rsidRPr="0037044D" w:rsidRDefault="001B401C" w:rsidP="00270FCC">
            <w:pPr>
              <w:jc w:val="center"/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2025 (план)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</w:tr>
      <w:tr w:rsidR="001B401C" w:rsidRPr="0037044D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11</w:t>
            </w:r>
          </w:p>
        </w:tc>
      </w:tr>
      <w:tr w:rsidR="001B401C" w:rsidRPr="00D9728A" w:rsidTr="00B367F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4317" w:type="dxa"/>
            <w:gridSpan w:val="10"/>
            <w:vAlign w:val="center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Цель: совершенствование мер по профилактике терроризма и экстремистской деятельности</w:t>
            </w:r>
          </w:p>
        </w:tc>
      </w:tr>
      <w:tr w:rsidR="001B401C" w:rsidRPr="00D9728A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Целевой индикатор: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Доля граждан, негативно относящихся к идеологии терроризма и экстремизма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определяется по итогам опроса респондентов, проживающих на территории города Липецка</w:t>
            </w:r>
          </w:p>
        </w:tc>
      </w:tr>
      <w:tr w:rsidR="00247E70" w:rsidRPr="00D9728A" w:rsidTr="002371E0">
        <w:tc>
          <w:tcPr>
            <w:tcW w:w="704" w:type="dxa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317" w:type="dxa"/>
            <w:gridSpan w:val="10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Задача 1: Осуществление деятельности 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</w:t>
            </w:r>
          </w:p>
        </w:tc>
      </w:tr>
      <w:tr w:rsidR="001B401C" w:rsidRPr="0037044D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1 задачи 1: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Количество проведенных учений и тренировок на </w:t>
            </w:r>
            <w:r w:rsidRPr="0037044D">
              <w:rPr>
                <w:sz w:val="24"/>
                <w:szCs w:val="24"/>
                <w:lang w:val="ru-RU"/>
              </w:rPr>
              <w:lastRenderedPageBreak/>
              <w:t>объектах органов местного самоуправления, образования, физической культуры и спорта, культуры и транспорта по отработке действий населения по профилактике терроризма, а также по минимизации и (или) ликвидации последствий его проявлений, в том числе организуемых федеральными органами исполнительной власти и (или) органами исполнительной власти Липецкой области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Администрация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260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Данные мониторинга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</w:tr>
      <w:tr w:rsidR="001B401C" w:rsidRPr="0037044D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2 задачи 1: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Количество проведенных заседаний антитеррористической комиссии в городе Липецке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не менее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не менее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не менее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не менее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Данные мониторинга</w:t>
            </w:r>
          </w:p>
        </w:tc>
      </w:tr>
      <w:tr w:rsidR="00247E70" w:rsidRPr="00D9728A" w:rsidTr="002371E0">
        <w:tc>
          <w:tcPr>
            <w:tcW w:w="704" w:type="dxa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317" w:type="dxa"/>
            <w:gridSpan w:val="10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Задача 2: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</w:tc>
      </w:tr>
      <w:tr w:rsidR="001B401C" w:rsidRPr="0037044D" w:rsidTr="001E27AB">
        <w:trPr>
          <w:trHeight w:val="878"/>
        </w:trPr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3.1.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1 задачи 2: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Доля объектов, находящихся в муниципальной собственности или в ведении органов местного самоуправления, в которых улучшены условия антитеррористической защищенности, в общем количестве объектов, в которых запланировано улучшение условий антитеррористической защищенности на текущий год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дорожного хозяйства и благоустройства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по физической культуре и спорту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образования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Показатель определяется по формуле П.3.1=Д/Кх100, где Д – количество объектов, находящихся в муниципальной собственности или в ведении органов местного самоуправления, в которых в отчетном периоде улучшены условия антитеррористической защищенности,  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К – количество  объектов, находящихся в муниципальной собственности или  в ведении органов местного самоуправления, запланированных к проведению мероприятий по улучшению  условий антитеррористической защищенности в отчетном году</w:t>
            </w:r>
          </w:p>
        </w:tc>
      </w:tr>
      <w:tr w:rsidR="001B401C" w:rsidRPr="00D9728A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2 задачи 2: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Доля мест массового пребывания людей </w:t>
            </w:r>
            <w:r w:rsidRPr="0037044D">
              <w:rPr>
                <w:sz w:val="24"/>
                <w:szCs w:val="24"/>
                <w:lang w:val="ru-RU"/>
              </w:rPr>
              <w:lastRenderedPageBreak/>
              <w:t>города Липецка, объектов (территорий) образования, физической культуры и спорта, транспорта, культуры, находящихся в муниципальной собственности или в ведении органов местного самоуправления, на которые подготовлены паспорта безопасности в соответствии с действующим законодательством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 xml:space="preserve">Департамент дорожного </w:t>
            </w:r>
            <w:r w:rsidRPr="0037044D">
              <w:rPr>
                <w:sz w:val="24"/>
                <w:szCs w:val="24"/>
                <w:lang w:val="ru-RU"/>
              </w:rPr>
              <w:lastRenderedPageBreak/>
              <w:t>хозяйства и благоустройства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культуры и туризма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Департамент по физической культуре и спорту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%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Показатель определяется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по формуле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П.3.</w:t>
            </w:r>
            <w:proofErr w:type="gramStart"/>
            <w:r w:rsidRPr="0037044D">
              <w:rPr>
                <w:sz w:val="24"/>
                <w:szCs w:val="24"/>
                <w:lang w:val="ru-RU"/>
              </w:rPr>
              <w:t>2.=</w:t>
            </w:r>
            <w:proofErr w:type="gramEnd"/>
            <w:r w:rsidRPr="0037044D">
              <w:rPr>
                <w:sz w:val="24"/>
                <w:szCs w:val="24"/>
                <w:lang w:val="ru-RU"/>
              </w:rPr>
              <w:t xml:space="preserve"> Ф/Мх100,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где Ф – фактическое количество мест массового пребывания людей, на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которые подготовлены паспорта безопасности,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М – количество мест массового пребывания людей, на которые должны быть в наличии паспорта безопасности</w:t>
            </w:r>
          </w:p>
        </w:tc>
      </w:tr>
      <w:tr w:rsidR="00247E70" w:rsidRPr="00D9728A" w:rsidTr="002371E0">
        <w:tc>
          <w:tcPr>
            <w:tcW w:w="704" w:type="dxa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14317" w:type="dxa"/>
            <w:gridSpan w:val="10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Задача 3: Формирование у граждан неприятия идеологии терроризма, проведение разъяснительной работы и иных мероприятий</w:t>
            </w:r>
          </w:p>
        </w:tc>
      </w:tr>
      <w:tr w:rsidR="001B401C" w:rsidRPr="00D9728A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1 задачи 3: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Количество информации, размещенной в средствах массовой информации по разъяснению сущности терроризма, его общественной опасности и формированию у </w:t>
            </w:r>
            <w:r w:rsidRPr="0037044D">
              <w:rPr>
                <w:sz w:val="24"/>
                <w:szCs w:val="24"/>
                <w:lang w:val="ru-RU"/>
              </w:rPr>
              <w:lastRenderedPageBreak/>
              <w:t>граждан неприятия идеологии терроризма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Администрация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Материал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Количество информационных материалов, размещенных на официальном сайте и официальных страницах социальных сетей администрации города Липецка</w:t>
            </w:r>
          </w:p>
        </w:tc>
      </w:tr>
      <w:tr w:rsidR="001B401C" w:rsidRPr="0037044D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4.2.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Показатель 2 задачи 3: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Количество распространенных информационных материалов, печатной продукции по профилактике терроризма 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Экземпляр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210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Данные мониторинга </w:t>
            </w:r>
          </w:p>
        </w:tc>
      </w:tr>
      <w:tr w:rsidR="00247E70" w:rsidRPr="00D9728A" w:rsidTr="002371E0">
        <w:tc>
          <w:tcPr>
            <w:tcW w:w="704" w:type="dxa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317" w:type="dxa"/>
            <w:gridSpan w:val="10"/>
          </w:tcPr>
          <w:p w:rsidR="00247E70" w:rsidRPr="0037044D" w:rsidRDefault="00247E70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Задача 4: Осуществление профилактических, в том числе воспитательных и пропагандистских мер, направленных на предупреждение экстремистской деятельности</w:t>
            </w:r>
          </w:p>
        </w:tc>
      </w:tr>
      <w:tr w:rsidR="001B401C" w:rsidRPr="0037044D" w:rsidTr="001E27AB">
        <w:tc>
          <w:tcPr>
            <w:tcW w:w="70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255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Показатель 1 задачи 4: 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Количество проведенных профилактических, пропагандистских мероприятий воспитательного характера, в том числе по формированию у подрастающего поколения уважительного отношения ко всем национальностям, этносам и религиям</w:t>
            </w:r>
          </w:p>
        </w:tc>
        <w:tc>
          <w:tcPr>
            <w:tcW w:w="198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Администрация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образования 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 xml:space="preserve">Департамент дорожного </w:t>
            </w:r>
            <w:r w:rsidRPr="0037044D">
              <w:rPr>
                <w:sz w:val="24"/>
                <w:szCs w:val="24"/>
                <w:lang w:val="ru-RU"/>
              </w:rPr>
              <w:lastRenderedPageBreak/>
              <w:t>хозяйства и благоустройства администрации города Липецка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276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lastRenderedPageBreak/>
              <w:t>Ед.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5993</w:t>
            </w:r>
          </w:p>
        </w:tc>
        <w:tc>
          <w:tcPr>
            <w:tcW w:w="113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6224</w:t>
            </w:r>
          </w:p>
        </w:tc>
        <w:tc>
          <w:tcPr>
            <w:tcW w:w="855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6415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6676</w:t>
            </w:r>
          </w:p>
        </w:tc>
        <w:tc>
          <w:tcPr>
            <w:tcW w:w="99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6936</w:t>
            </w:r>
          </w:p>
        </w:tc>
        <w:tc>
          <w:tcPr>
            <w:tcW w:w="993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6940</w:t>
            </w:r>
          </w:p>
        </w:tc>
        <w:tc>
          <w:tcPr>
            <w:tcW w:w="254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Данные мониторинга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  <w:sectPr w:rsidR="001B401C" w:rsidRPr="001B401C" w:rsidSect="00381287">
          <w:pgSz w:w="16838" w:h="11906" w:orient="landscape"/>
          <w:pgMar w:top="1134" w:right="1134" w:bottom="1134" w:left="1701" w:header="397" w:footer="0" w:gutter="0"/>
          <w:cols w:space="720"/>
          <w:titlePg/>
          <w:docGrid w:linePitch="299"/>
        </w:sectPr>
      </w:pPr>
    </w:p>
    <w:p w:rsidR="00B933DE" w:rsidRPr="006E6DE6" w:rsidRDefault="00082C5A" w:rsidP="004E3982">
      <w:pPr>
        <w:ind w:firstLine="720"/>
        <w:jc w:val="both"/>
        <w:rPr>
          <w:sz w:val="28"/>
          <w:szCs w:val="28"/>
          <w:lang w:val="ru-RU"/>
        </w:rPr>
      </w:pPr>
      <w:r w:rsidRPr="006E6DE6">
        <w:rPr>
          <w:sz w:val="28"/>
          <w:szCs w:val="28"/>
          <w:lang w:val="ru-RU"/>
        </w:rPr>
        <w:lastRenderedPageBreak/>
        <w:t>2.</w:t>
      </w:r>
      <w:r w:rsidR="001B401C" w:rsidRPr="006E6DE6">
        <w:rPr>
          <w:sz w:val="28"/>
          <w:szCs w:val="28"/>
          <w:lang w:val="ru-RU"/>
        </w:rPr>
        <w:t xml:space="preserve"> В Приложении № 1 к муниципальной программе</w:t>
      </w:r>
      <w:r w:rsidR="00247E70" w:rsidRPr="006E6DE6">
        <w:rPr>
          <w:sz w:val="28"/>
          <w:szCs w:val="28"/>
          <w:lang w:val="ru-RU"/>
        </w:rPr>
        <w:t xml:space="preserve"> города Липецка</w:t>
      </w:r>
      <w:r w:rsidR="001B401C" w:rsidRPr="006E6DE6">
        <w:rPr>
          <w:sz w:val="28"/>
          <w:szCs w:val="28"/>
          <w:lang w:val="ru-RU"/>
        </w:rPr>
        <w:t xml:space="preserve"> «Профилактика терроризма и экстремистской деятельности на территории города Липецка»</w:t>
      </w:r>
      <w:r w:rsidR="00B933DE" w:rsidRPr="006E6DE6">
        <w:rPr>
          <w:sz w:val="28"/>
          <w:szCs w:val="28"/>
          <w:lang w:val="ru-RU"/>
        </w:rPr>
        <w:t>:</w:t>
      </w:r>
    </w:p>
    <w:p w:rsidR="00C418DE" w:rsidRDefault="00B933DE" w:rsidP="004E3982">
      <w:pPr>
        <w:ind w:firstLine="720"/>
        <w:jc w:val="both"/>
        <w:rPr>
          <w:sz w:val="28"/>
          <w:szCs w:val="28"/>
          <w:lang w:val="ru-RU"/>
        </w:rPr>
      </w:pPr>
      <w:r w:rsidRPr="006E6DE6">
        <w:rPr>
          <w:sz w:val="28"/>
          <w:szCs w:val="28"/>
          <w:lang w:val="ru-RU"/>
        </w:rPr>
        <w:t>2.1. В</w:t>
      </w:r>
      <w:r w:rsidR="001B401C" w:rsidRPr="006E6DE6">
        <w:rPr>
          <w:sz w:val="28"/>
          <w:szCs w:val="28"/>
          <w:lang w:val="ru-RU"/>
        </w:rPr>
        <w:t xml:space="preserve"> разделе 1 «Паспорт подпрограммы 1 «Предупреждение терроризма на территории города Липецка» муниципальной программы </w:t>
      </w:r>
      <w:r w:rsidR="006E6DE6" w:rsidRPr="006E6DE6">
        <w:rPr>
          <w:sz w:val="28"/>
          <w:szCs w:val="28"/>
          <w:lang w:val="ru-RU"/>
        </w:rPr>
        <w:t xml:space="preserve">города Липецка </w:t>
      </w:r>
      <w:r w:rsidR="001B401C" w:rsidRPr="006E6DE6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  <w:r w:rsidR="00C418DE">
        <w:rPr>
          <w:sz w:val="28"/>
          <w:szCs w:val="28"/>
          <w:lang w:val="ru-RU"/>
        </w:rPr>
        <w:t>:</w:t>
      </w:r>
    </w:p>
    <w:p w:rsidR="001B401C" w:rsidRPr="006E6DE6" w:rsidRDefault="00C418DE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2.1.1.</w:t>
      </w:r>
      <w:r w:rsidR="00B933DE" w:rsidRPr="006E6DE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="001B401C" w:rsidRPr="006E6DE6">
        <w:rPr>
          <w:sz w:val="28"/>
          <w:szCs w:val="28"/>
          <w:lang w:val="ru-RU"/>
        </w:rPr>
        <w:t xml:space="preserve"> позиции «Сроки реализации» цифры «2024» заменить </w:t>
      </w:r>
      <w:r w:rsidR="00B933DE" w:rsidRPr="006E6DE6">
        <w:rPr>
          <w:sz w:val="28"/>
          <w:szCs w:val="28"/>
          <w:lang w:val="ru-RU"/>
        </w:rPr>
        <w:t>цифрами</w:t>
      </w:r>
      <w:r w:rsidR="001B401C" w:rsidRPr="006E6DE6">
        <w:rPr>
          <w:sz w:val="28"/>
          <w:szCs w:val="28"/>
          <w:lang w:val="ru-RU"/>
        </w:rPr>
        <w:t xml:space="preserve"> «2025».</w:t>
      </w:r>
    </w:p>
    <w:p w:rsidR="001B401C" w:rsidRPr="001B401C" w:rsidRDefault="00082C5A" w:rsidP="004E3982">
      <w:pPr>
        <w:ind w:firstLine="720"/>
        <w:jc w:val="both"/>
        <w:rPr>
          <w:sz w:val="28"/>
          <w:szCs w:val="28"/>
          <w:lang w:val="ru-RU"/>
        </w:rPr>
      </w:pPr>
      <w:r w:rsidRPr="00E77BBE">
        <w:rPr>
          <w:sz w:val="28"/>
          <w:szCs w:val="28"/>
          <w:lang w:val="ru-RU"/>
        </w:rPr>
        <w:t>2.2</w:t>
      </w:r>
      <w:r w:rsidR="001B401C" w:rsidRPr="00E77BBE">
        <w:rPr>
          <w:sz w:val="28"/>
          <w:szCs w:val="28"/>
          <w:lang w:val="ru-RU"/>
        </w:rPr>
        <w:t>.</w:t>
      </w:r>
      <w:r w:rsidR="00C418DE" w:rsidRPr="00E77BBE">
        <w:rPr>
          <w:sz w:val="28"/>
          <w:szCs w:val="28"/>
          <w:lang w:val="ru-RU"/>
        </w:rPr>
        <w:t>2.</w:t>
      </w:r>
      <w:r w:rsidR="001B401C" w:rsidRPr="00E77BBE">
        <w:rPr>
          <w:sz w:val="28"/>
          <w:szCs w:val="28"/>
          <w:lang w:val="ru-RU"/>
        </w:rPr>
        <w:t xml:space="preserve"> Позицию «Объемы финансирования за счет средств бюджета города Липецка с разбивкой по годам» изложить в следующей редакции: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D9728A" w:rsidTr="00B367FB">
        <w:tc>
          <w:tcPr>
            <w:tcW w:w="3118" w:type="dxa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Общий объем финансирования в 2022 – 2025 годах составит 11039,559 тыс. руб., в </w:t>
            </w:r>
            <w:proofErr w:type="spellStart"/>
            <w:r w:rsidRPr="001B401C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1B401C">
              <w:rPr>
                <w:sz w:val="28"/>
                <w:szCs w:val="28"/>
                <w:lang w:val="ru-RU"/>
              </w:rPr>
              <w:t>. по годам: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2022 год – 6910,583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2023 год – 2165,352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2024 год – 981,812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2025 год – 981,812 тыс. руб.</w:t>
            </w:r>
          </w:p>
        </w:tc>
      </w:tr>
    </w:tbl>
    <w:p w:rsidR="001B401C" w:rsidRPr="001B401C" w:rsidRDefault="00B367FB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C418DE">
        <w:rPr>
          <w:sz w:val="28"/>
          <w:szCs w:val="28"/>
          <w:lang w:val="ru-RU"/>
        </w:rPr>
        <w:t>2</w:t>
      </w:r>
      <w:r w:rsidR="001B401C" w:rsidRPr="001B401C">
        <w:rPr>
          <w:sz w:val="28"/>
          <w:szCs w:val="28"/>
          <w:lang w:val="ru-RU"/>
        </w:rPr>
        <w:t xml:space="preserve">. </w:t>
      </w:r>
      <w:r w:rsidR="006E6DE6">
        <w:rPr>
          <w:sz w:val="28"/>
          <w:szCs w:val="28"/>
          <w:lang w:val="ru-RU"/>
        </w:rPr>
        <w:t xml:space="preserve">В </w:t>
      </w:r>
      <w:r w:rsidR="001B401C" w:rsidRPr="001B401C">
        <w:rPr>
          <w:sz w:val="28"/>
          <w:szCs w:val="28"/>
          <w:lang w:val="ru-RU"/>
        </w:rPr>
        <w:t xml:space="preserve">разделе 4 «Сроки реализации подпрограммы 1» цифры «2024» заменить </w:t>
      </w:r>
      <w:r w:rsidR="00B933DE">
        <w:rPr>
          <w:sz w:val="28"/>
          <w:szCs w:val="28"/>
          <w:lang w:val="ru-RU"/>
        </w:rPr>
        <w:t>цифрами</w:t>
      </w:r>
      <w:r w:rsidR="001B401C" w:rsidRPr="001B401C">
        <w:rPr>
          <w:sz w:val="28"/>
          <w:szCs w:val="28"/>
          <w:lang w:val="ru-RU"/>
        </w:rPr>
        <w:t xml:space="preserve"> «2025».</w:t>
      </w:r>
    </w:p>
    <w:p w:rsidR="001B401C" w:rsidRPr="001B401C" w:rsidRDefault="00C418DE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1B401C" w:rsidRPr="001B401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="001B401C" w:rsidRPr="001B401C">
        <w:rPr>
          <w:sz w:val="28"/>
          <w:szCs w:val="28"/>
          <w:lang w:val="ru-RU"/>
        </w:rPr>
        <w:t>аздел 6 «Ресурсное обеспечение подпрограммы 1» изложить в следующей редакции: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1B401C" w:rsidRPr="00E77BBE" w:rsidRDefault="001B401C" w:rsidP="004E3982">
      <w:pPr>
        <w:ind w:firstLine="720"/>
        <w:jc w:val="center"/>
        <w:rPr>
          <w:sz w:val="28"/>
          <w:szCs w:val="28"/>
          <w:lang w:val="ru-RU"/>
        </w:rPr>
      </w:pPr>
      <w:r w:rsidRPr="00E77BBE">
        <w:rPr>
          <w:sz w:val="28"/>
          <w:szCs w:val="28"/>
          <w:lang w:val="ru-RU"/>
        </w:rPr>
        <w:t>«6. Ресурсное обеспечение подпрограммы 1</w:t>
      </w: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 xml:space="preserve">Общий объем финансирования из бюджета города Липецка в 2022 – 2025 годах составит 11039,559 тыс. руб., в </w:t>
      </w:r>
      <w:proofErr w:type="spellStart"/>
      <w:r w:rsidRPr="001B401C">
        <w:rPr>
          <w:sz w:val="28"/>
          <w:szCs w:val="28"/>
          <w:lang w:val="ru-RU"/>
        </w:rPr>
        <w:t>т.ч</w:t>
      </w:r>
      <w:proofErr w:type="spellEnd"/>
      <w:r w:rsidRPr="001B401C">
        <w:rPr>
          <w:sz w:val="28"/>
          <w:szCs w:val="28"/>
          <w:lang w:val="ru-RU"/>
        </w:rPr>
        <w:t>. по годам:</w:t>
      </w: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2022 год – 6910,583 тыс. руб.;</w:t>
      </w: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2023 год – 2165,352 тыс. руб.;</w:t>
      </w: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2024 год – 981,812 тыс. руб.;</w:t>
      </w: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2025 год – 981,812 тыс. руб.»</w:t>
      </w:r>
    </w:p>
    <w:p w:rsidR="001B401C" w:rsidRPr="001B401C" w:rsidRDefault="001B401C" w:rsidP="004E3982">
      <w:pPr>
        <w:ind w:firstLine="720"/>
        <w:jc w:val="both"/>
        <w:rPr>
          <w:sz w:val="28"/>
          <w:szCs w:val="28"/>
          <w:lang w:val="ru-RU"/>
        </w:rPr>
      </w:pPr>
    </w:p>
    <w:p w:rsidR="00C418DE" w:rsidRDefault="00B367FB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B401C" w:rsidRPr="001B401C">
        <w:rPr>
          <w:sz w:val="28"/>
          <w:szCs w:val="28"/>
          <w:lang w:val="ru-RU"/>
        </w:rPr>
        <w:t xml:space="preserve">. В приложении № 2 к муниципальной программе </w:t>
      </w:r>
      <w:r w:rsidR="00C418DE">
        <w:rPr>
          <w:sz w:val="28"/>
          <w:szCs w:val="28"/>
          <w:lang w:val="ru-RU"/>
        </w:rPr>
        <w:t xml:space="preserve">города Липецка </w:t>
      </w:r>
      <w:r w:rsidR="001B401C" w:rsidRPr="001B401C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  <w:r w:rsidR="00C418DE">
        <w:rPr>
          <w:sz w:val="28"/>
          <w:szCs w:val="28"/>
          <w:lang w:val="ru-RU"/>
        </w:rPr>
        <w:t>:</w:t>
      </w:r>
    </w:p>
    <w:p w:rsidR="001B401C" w:rsidRPr="001B401C" w:rsidRDefault="00C418DE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</w:t>
      </w:r>
      <w:r w:rsidR="00E77BBE">
        <w:rPr>
          <w:sz w:val="28"/>
          <w:szCs w:val="28"/>
          <w:lang w:val="ru-RU"/>
        </w:rPr>
        <w:t xml:space="preserve"> В</w:t>
      </w:r>
      <w:r w:rsidR="001B401C" w:rsidRPr="001B401C">
        <w:rPr>
          <w:sz w:val="28"/>
          <w:szCs w:val="28"/>
          <w:lang w:val="ru-RU"/>
        </w:rPr>
        <w:t xml:space="preserve"> раздел</w:t>
      </w:r>
      <w:r w:rsidR="00E77BBE">
        <w:rPr>
          <w:sz w:val="28"/>
          <w:szCs w:val="28"/>
          <w:lang w:val="ru-RU"/>
        </w:rPr>
        <w:t>е</w:t>
      </w:r>
      <w:r w:rsidR="001B401C" w:rsidRPr="001B401C">
        <w:rPr>
          <w:sz w:val="28"/>
          <w:szCs w:val="28"/>
          <w:lang w:val="ru-RU"/>
        </w:rPr>
        <w:t xml:space="preserve"> 1 «Паспорт подпрограммы 2 «Предупреждение экстремистской деятельности на территории города Липецка» муниципальной программы города Липецка «Профилактика терроризма и экстремистской деятельности на территории города Липецка»:</w:t>
      </w:r>
    </w:p>
    <w:p w:rsidR="001B401C" w:rsidRPr="001B401C" w:rsidRDefault="00E77BBE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3.1.1</w:t>
      </w:r>
      <w:r w:rsidR="001B401C" w:rsidRPr="001B401C">
        <w:rPr>
          <w:sz w:val="28"/>
          <w:szCs w:val="28"/>
          <w:lang w:val="ru-RU"/>
        </w:rPr>
        <w:t xml:space="preserve">. В позиции «Сроки реализации» цифры «2024» заменить </w:t>
      </w:r>
      <w:r>
        <w:rPr>
          <w:sz w:val="28"/>
          <w:szCs w:val="28"/>
          <w:lang w:val="ru-RU"/>
        </w:rPr>
        <w:t>цифрами</w:t>
      </w:r>
      <w:r w:rsidR="001B401C" w:rsidRPr="001B401C">
        <w:rPr>
          <w:sz w:val="28"/>
          <w:szCs w:val="28"/>
          <w:lang w:val="ru-RU"/>
        </w:rPr>
        <w:t xml:space="preserve"> «2025».</w:t>
      </w:r>
    </w:p>
    <w:p w:rsidR="001B401C" w:rsidRPr="001B401C" w:rsidRDefault="00E77BBE" w:rsidP="004E3982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3.1.2.</w:t>
      </w:r>
      <w:r w:rsidR="001B401C" w:rsidRPr="001B401C">
        <w:rPr>
          <w:sz w:val="28"/>
          <w:szCs w:val="28"/>
          <w:lang w:val="ru-RU"/>
        </w:rPr>
        <w:t xml:space="preserve">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D9728A" w:rsidTr="00B367FB">
        <w:trPr>
          <w:trHeight w:val="1599"/>
        </w:trPr>
        <w:tc>
          <w:tcPr>
            <w:tcW w:w="3118" w:type="dxa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Общий объем финансирования в 2022 – 2025 годах составит 4,0 тыс. руб., в </w:t>
            </w:r>
            <w:proofErr w:type="spellStart"/>
            <w:r w:rsidRPr="001B401C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1B401C">
              <w:rPr>
                <w:sz w:val="28"/>
                <w:szCs w:val="28"/>
                <w:lang w:val="ru-RU"/>
              </w:rPr>
              <w:t>. по годам: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2022 год – 1,0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2023 год – 1,0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2024 год – 1,0 тыс. руб.;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2025 год – 1,0 тыс. руб.</w:t>
            </w:r>
          </w:p>
        </w:tc>
      </w:tr>
    </w:tbl>
    <w:p w:rsidR="001B401C" w:rsidRPr="001B401C" w:rsidRDefault="001B401C" w:rsidP="00ED115E">
      <w:pPr>
        <w:ind w:firstLine="720"/>
        <w:jc w:val="both"/>
        <w:rPr>
          <w:sz w:val="28"/>
          <w:szCs w:val="28"/>
          <w:lang w:val="ru-RU"/>
        </w:rPr>
      </w:pPr>
    </w:p>
    <w:p w:rsidR="001B401C" w:rsidRPr="001B401C" w:rsidRDefault="00E77BBE" w:rsidP="00ED115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</w:t>
      </w:r>
      <w:r w:rsidR="001B401C" w:rsidRPr="001B401C">
        <w:rPr>
          <w:sz w:val="28"/>
          <w:szCs w:val="28"/>
          <w:lang w:val="ru-RU"/>
        </w:rPr>
        <w:t xml:space="preserve"> </w:t>
      </w:r>
      <w:r w:rsidR="006474B5">
        <w:rPr>
          <w:sz w:val="28"/>
          <w:szCs w:val="28"/>
          <w:lang w:val="ru-RU"/>
        </w:rPr>
        <w:t xml:space="preserve">В </w:t>
      </w:r>
      <w:r w:rsidR="001B401C" w:rsidRPr="001B401C">
        <w:rPr>
          <w:sz w:val="28"/>
          <w:szCs w:val="28"/>
          <w:lang w:val="ru-RU"/>
        </w:rPr>
        <w:t>разделе 4 «Сроки реализации подпрог</w:t>
      </w:r>
      <w:r w:rsidR="006474B5">
        <w:rPr>
          <w:sz w:val="28"/>
          <w:szCs w:val="28"/>
          <w:lang w:val="ru-RU"/>
        </w:rPr>
        <w:t>раммы 2» цифры «2024» заменить цифрами</w:t>
      </w:r>
      <w:r w:rsidR="001B401C" w:rsidRPr="001B401C">
        <w:rPr>
          <w:sz w:val="28"/>
          <w:szCs w:val="28"/>
          <w:lang w:val="ru-RU"/>
        </w:rPr>
        <w:t xml:space="preserve"> «2025».</w:t>
      </w:r>
    </w:p>
    <w:p w:rsidR="001B401C" w:rsidRPr="001B401C" w:rsidRDefault="00E77BBE" w:rsidP="00ED115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</w:t>
      </w:r>
      <w:r w:rsidR="001B401C" w:rsidRPr="001B401C">
        <w:rPr>
          <w:sz w:val="28"/>
          <w:szCs w:val="28"/>
          <w:lang w:val="ru-RU"/>
        </w:rPr>
        <w:t xml:space="preserve"> </w:t>
      </w:r>
      <w:r w:rsidR="006474B5">
        <w:rPr>
          <w:sz w:val="28"/>
          <w:szCs w:val="28"/>
          <w:lang w:val="ru-RU"/>
        </w:rPr>
        <w:t>Р</w:t>
      </w:r>
      <w:r w:rsidR="001B401C" w:rsidRPr="001B401C">
        <w:rPr>
          <w:sz w:val="28"/>
          <w:szCs w:val="28"/>
          <w:lang w:val="ru-RU"/>
        </w:rPr>
        <w:t>аздел 6 «Ресурсное обеспечение подпрограммы 2» изложить в следующей редакции:</w:t>
      </w:r>
    </w:p>
    <w:p w:rsidR="001B401C" w:rsidRPr="001B401C" w:rsidRDefault="001B401C" w:rsidP="00ED115E">
      <w:pPr>
        <w:ind w:firstLine="720"/>
        <w:jc w:val="both"/>
        <w:rPr>
          <w:b/>
          <w:sz w:val="28"/>
          <w:szCs w:val="28"/>
          <w:lang w:val="ru-RU"/>
        </w:rPr>
      </w:pPr>
    </w:p>
    <w:p w:rsidR="001B401C" w:rsidRPr="006474B5" w:rsidRDefault="001B401C" w:rsidP="00ED115E">
      <w:pPr>
        <w:jc w:val="center"/>
        <w:rPr>
          <w:sz w:val="28"/>
          <w:szCs w:val="28"/>
          <w:lang w:val="ru-RU"/>
        </w:rPr>
      </w:pPr>
      <w:r w:rsidRPr="006474B5">
        <w:rPr>
          <w:sz w:val="28"/>
          <w:szCs w:val="28"/>
          <w:lang w:val="ru-RU"/>
        </w:rPr>
        <w:t>«6. Ресурсное обеспечение подпрограммы 2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1B401C" w:rsidRPr="001B401C" w:rsidRDefault="001B401C" w:rsidP="00ED115E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 xml:space="preserve">Общий объем финансирования из бюджета города Липецка в 2022 – 2025 годах составит 4,0 тыс. руб., в </w:t>
      </w:r>
      <w:proofErr w:type="spellStart"/>
      <w:r w:rsidRPr="001B401C">
        <w:rPr>
          <w:sz w:val="28"/>
          <w:szCs w:val="28"/>
          <w:lang w:val="ru-RU"/>
        </w:rPr>
        <w:t>т.ч</w:t>
      </w:r>
      <w:proofErr w:type="spellEnd"/>
      <w:r w:rsidRPr="001B401C">
        <w:rPr>
          <w:sz w:val="28"/>
          <w:szCs w:val="28"/>
          <w:lang w:val="ru-RU"/>
        </w:rPr>
        <w:t>. по годам:</w:t>
      </w:r>
    </w:p>
    <w:p w:rsidR="001B401C" w:rsidRPr="001B401C" w:rsidRDefault="001B401C" w:rsidP="00ED115E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2022 год – 1,0 тыс. руб.;</w:t>
      </w:r>
    </w:p>
    <w:p w:rsidR="001B401C" w:rsidRPr="001B401C" w:rsidRDefault="001B401C" w:rsidP="00ED115E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2023 год – 1,0 тыс. руб.;</w:t>
      </w:r>
    </w:p>
    <w:p w:rsidR="001B401C" w:rsidRPr="001B401C" w:rsidRDefault="001B401C" w:rsidP="00ED115E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2024 год – 1,0 тыс. руб.;</w:t>
      </w:r>
    </w:p>
    <w:p w:rsidR="001B401C" w:rsidRPr="001B401C" w:rsidRDefault="001B401C" w:rsidP="00ED115E">
      <w:pPr>
        <w:ind w:firstLine="720"/>
        <w:jc w:val="both"/>
        <w:rPr>
          <w:sz w:val="28"/>
          <w:szCs w:val="28"/>
          <w:lang w:val="ru-RU"/>
        </w:rPr>
      </w:pPr>
      <w:r w:rsidRPr="001B401C">
        <w:rPr>
          <w:sz w:val="28"/>
          <w:szCs w:val="28"/>
          <w:lang w:val="ru-RU"/>
        </w:rPr>
        <w:t>2025 год – 1,0 тыс. руб.»</w:t>
      </w:r>
    </w:p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061D72" w:rsidRDefault="00061D72" w:rsidP="003302FD">
      <w:pPr>
        <w:rPr>
          <w:sz w:val="28"/>
          <w:szCs w:val="28"/>
          <w:lang w:val="ru-RU"/>
        </w:rPr>
      </w:pPr>
    </w:p>
    <w:p w:rsidR="00061D72" w:rsidRDefault="00061D72" w:rsidP="003302FD">
      <w:pPr>
        <w:rPr>
          <w:sz w:val="28"/>
          <w:szCs w:val="28"/>
          <w:lang w:val="ru-RU"/>
        </w:rPr>
      </w:pPr>
    </w:p>
    <w:p w:rsidR="00DC15C5" w:rsidRPr="00385493" w:rsidRDefault="002371E0" w:rsidP="00D9728A">
      <w:pPr>
        <w:rPr>
          <w:rFonts w:ascii="Times New Roman CYR" w:hAnsi="Times New Roman CYR"/>
          <w:color w:val="FFFFFF"/>
          <w:sz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г</w:t>
      </w:r>
      <w:r w:rsidR="003302FD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r w:rsidR="003302FD">
        <w:rPr>
          <w:sz w:val="28"/>
          <w:szCs w:val="28"/>
          <w:lang w:val="ru-RU"/>
        </w:rPr>
        <w:t xml:space="preserve"> города Липецка           </w:t>
      </w:r>
      <w:bookmarkStart w:id="0" w:name="_GoBack"/>
      <w:bookmarkEnd w:id="0"/>
      <w:r w:rsidR="003302FD">
        <w:rPr>
          <w:sz w:val="28"/>
          <w:szCs w:val="28"/>
          <w:lang w:val="ru-RU"/>
        </w:rPr>
        <w:t xml:space="preserve">                             </w:t>
      </w:r>
      <w:r>
        <w:rPr>
          <w:sz w:val="28"/>
          <w:szCs w:val="28"/>
          <w:lang w:val="ru-RU"/>
        </w:rPr>
        <w:t xml:space="preserve"> </w:t>
      </w:r>
      <w:r w:rsidR="003302FD">
        <w:rPr>
          <w:sz w:val="28"/>
          <w:szCs w:val="28"/>
          <w:lang w:val="ru-RU"/>
        </w:rPr>
        <w:t xml:space="preserve">                        </w:t>
      </w:r>
      <w:r>
        <w:rPr>
          <w:sz w:val="28"/>
          <w:szCs w:val="28"/>
          <w:lang w:val="ru-RU"/>
        </w:rPr>
        <w:t xml:space="preserve">В.Н. </w:t>
      </w:r>
      <w:proofErr w:type="spellStart"/>
      <w:r>
        <w:rPr>
          <w:sz w:val="28"/>
          <w:szCs w:val="28"/>
          <w:lang w:val="ru-RU"/>
        </w:rPr>
        <w:t>Негробов</w:t>
      </w:r>
      <w:proofErr w:type="spellEnd"/>
    </w:p>
    <w:sectPr w:rsidR="00DC15C5" w:rsidRPr="00385493" w:rsidSect="00D9728A">
      <w:headerReference w:type="first" r:id="rId12"/>
      <w:pgSz w:w="11906" w:h="16838"/>
      <w:pgMar w:top="851" w:right="567" w:bottom="680" w:left="1701" w:header="142" w:footer="8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338" w:rsidRDefault="00393338">
      <w:r>
        <w:separator/>
      </w:r>
    </w:p>
  </w:endnote>
  <w:endnote w:type="continuationSeparator" w:id="0">
    <w:p w:rsidR="00393338" w:rsidRDefault="0039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74321"/>
      <w:docPartObj>
        <w:docPartGallery w:val="Page Numbers (Bottom of Page)"/>
        <w:docPartUnique/>
      </w:docPartObj>
    </w:sdtPr>
    <w:sdtEndPr/>
    <w:sdtContent>
      <w:p w:rsidR="002371E0" w:rsidRDefault="00393338">
        <w:pPr>
          <w:pStyle w:val="aa"/>
          <w:jc w:val="center"/>
        </w:pPr>
      </w:p>
    </w:sdtContent>
  </w:sdt>
  <w:p w:rsidR="002371E0" w:rsidRDefault="002371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338" w:rsidRDefault="00393338">
      <w:r>
        <w:separator/>
      </w:r>
    </w:p>
  </w:footnote>
  <w:footnote w:type="continuationSeparator" w:id="0">
    <w:p w:rsidR="00393338" w:rsidRDefault="00393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856681"/>
      <w:docPartObj>
        <w:docPartGallery w:val="Page Numbers (Top of Page)"/>
        <w:docPartUnique/>
      </w:docPartObj>
    </w:sdtPr>
    <w:sdtEndPr/>
    <w:sdtContent>
      <w:p w:rsidR="002371E0" w:rsidRDefault="002371E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28A" w:rsidRPr="00D9728A">
          <w:rPr>
            <w:noProof/>
            <w:lang w:val="ru-RU"/>
          </w:rPr>
          <w:t>2</w:t>
        </w:r>
        <w:r>
          <w:fldChar w:fldCharType="end"/>
        </w:r>
      </w:p>
    </w:sdtContent>
  </w:sdt>
  <w:p w:rsidR="002371E0" w:rsidRDefault="002371E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1E0" w:rsidRPr="00381287" w:rsidRDefault="002371E0">
    <w:pPr>
      <w:pStyle w:val="a8"/>
      <w:jc w:val="center"/>
      <w:rPr>
        <w:lang w:val="ru-RU"/>
      </w:rPr>
    </w:pPr>
  </w:p>
  <w:p w:rsidR="002371E0" w:rsidRPr="00860386" w:rsidRDefault="002371E0" w:rsidP="00860386">
    <w:pPr>
      <w:pStyle w:val="a8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411842"/>
      <w:docPartObj>
        <w:docPartGallery w:val="Page Numbers (Top of Page)"/>
        <w:docPartUnique/>
      </w:docPartObj>
    </w:sdtPr>
    <w:sdtEndPr/>
    <w:sdtContent>
      <w:p w:rsidR="002371E0" w:rsidRDefault="002371E0">
        <w:pPr>
          <w:pStyle w:val="a8"/>
          <w:jc w:val="center"/>
        </w:pPr>
      </w:p>
      <w:p w:rsidR="002371E0" w:rsidRDefault="00393338">
        <w:pPr>
          <w:pStyle w:val="a8"/>
          <w:jc w:val="center"/>
        </w:pPr>
      </w:p>
    </w:sdtContent>
  </w:sdt>
  <w:p w:rsidR="002371E0" w:rsidRDefault="002371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4B509058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5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D0A189E"/>
    <w:multiLevelType w:val="hybridMultilevel"/>
    <w:tmpl w:val="754207F8"/>
    <w:lvl w:ilvl="0" w:tplc="242AC7E0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15"/>
  </w:num>
  <w:num w:numId="13">
    <w:abstractNumId w:val="14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A40"/>
    <w:rsid w:val="00007DC9"/>
    <w:rsid w:val="000110D4"/>
    <w:rsid w:val="00021F80"/>
    <w:rsid w:val="0002288A"/>
    <w:rsid w:val="000322B9"/>
    <w:rsid w:val="00040C23"/>
    <w:rsid w:val="00042E94"/>
    <w:rsid w:val="000440A5"/>
    <w:rsid w:val="0004418B"/>
    <w:rsid w:val="0005039E"/>
    <w:rsid w:val="0005074D"/>
    <w:rsid w:val="00060FE6"/>
    <w:rsid w:val="00061D0F"/>
    <w:rsid w:val="00061D72"/>
    <w:rsid w:val="000621E6"/>
    <w:rsid w:val="0006223C"/>
    <w:rsid w:val="0006331C"/>
    <w:rsid w:val="000635F6"/>
    <w:rsid w:val="00067BEC"/>
    <w:rsid w:val="00070FD7"/>
    <w:rsid w:val="00071915"/>
    <w:rsid w:val="00074DAB"/>
    <w:rsid w:val="000820A2"/>
    <w:rsid w:val="0008271E"/>
    <w:rsid w:val="00082C5A"/>
    <w:rsid w:val="00085E1B"/>
    <w:rsid w:val="000916F2"/>
    <w:rsid w:val="00091CE2"/>
    <w:rsid w:val="0009302D"/>
    <w:rsid w:val="00096170"/>
    <w:rsid w:val="00097775"/>
    <w:rsid w:val="000A3BEE"/>
    <w:rsid w:val="000B39C3"/>
    <w:rsid w:val="000B436A"/>
    <w:rsid w:val="000B5104"/>
    <w:rsid w:val="000C3B4F"/>
    <w:rsid w:val="000C4062"/>
    <w:rsid w:val="000C4E6A"/>
    <w:rsid w:val="000D10E1"/>
    <w:rsid w:val="000D6FE5"/>
    <w:rsid w:val="000E72F5"/>
    <w:rsid w:val="000F7BAA"/>
    <w:rsid w:val="00110BC8"/>
    <w:rsid w:val="00117219"/>
    <w:rsid w:val="00124BB7"/>
    <w:rsid w:val="00126B20"/>
    <w:rsid w:val="00134C05"/>
    <w:rsid w:val="00140EF1"/>
    <w:rsid w:val="00141684"/>
    <w:rsid w:val="00141935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401C"/>
    <w:rsid w:val="001B73DB"/>
    <w:rsid w:val="001C4627"/>
    <w:rsid w:val="001C62EB"/>
    <w:rsid w:val="001D1697"/>
    <w:rsid w:val="001D6846"/>
    <w:rsid w:val="001E0A8F"/>
    <w:rsid w:val="001E0D13"/>
    <w:rsid w:val="001E1523"/>
    <w:rsid w:val="001E27AB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371E0"/>
    <w:rsid w:val="0024135B"/>
    <w:rsid w:val="00247E70"/>
    <w:rsid w:val="00250BBC"/>
    <w:rsid w:val="00252B61"/>
    <w:rsid w:val="00254AAA"/>
    <w:rsid w:val="0026165A"/>
    <w:rsid w:val="002632E5"/>
    <w:rsid w:val="00266BBB"/>
    <w:rsid w:val="00270F9F"/>
    <w:rsid w:val="00270FCC"/>
    <w:rsid w:val="00270FD7"/>
    <w:rsid w:val="002773D1"/>
    <w:rsid w:val="00277A6E"/>
    <w:rsid w:val="00281732"/>
    <w:rsid w:val="00282793"/>
    <w:rsid w:val="00284CA8"/>
    <w:rsid w:val="002860B3"/>
    <w:rsid w:val="0028634E"/>
    <w:rsid w:val="00286816"/>
    <w:rsid w:val="0028685F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1B2"/>
    <w:rsid w:val="00320584"/>
    <w:rsid w:val="0032086D"/>
    <w:rsid w:val="003214A8"/>
    <w:rsid w:val="00321F80"/>
    <w:rsid w:val="00322323"/>
    <w:rsid w:val="00322A89"/>
    <w:rsid w:val="0032641A"/>
    <w:rsid w:val="003302FD"/>
    <w:rsid w:val="003303C5"/>
    <w:rsid w:val="00332EEF"/>
    <w:rsid w:val="003379DA"/>
    <w:rsid w:val="0034710E"/>
    <w:rsid w:val="00347786"/>
    <w:rsid w:val="00350507"/>
    <w:rsid w:val="00350700"/>
    <w:rsid w:val="003547EE"/>
    <w:rsid w:val="003660C7"/>
    <w:rsid w:val="0037044D"/>
    <w:rsid w:val="00374B9F"/>
    <w:rsid w:val="003806FA"/>
    <w:rsid w:val="00381063"/>
    <w:rsid w:val="00381287"/>
    <w:rsid w:val="0038486E"/>
    <w:rsid w:val="00385493"/>
    <w:rsid w:val="003867F3"/>
    <w:rsid w:val="003915D5"/>
    <w:rsid w:val="00393338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402575"/>
    <w:rsid w:val="004033E8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58C7"/>
    <w:rsid w:val="00446789"/>
    <w:rsid w:val="00450B81"/>
    <w:rsid w:val="00451FF5"/>
    <w:rsid w:val="00454FF4"/>
    <w:rsid w:val="00457B5A"/>
    <w:rsid w:val="004622BD"/>
    <w:rsid w:val="004644DB"/>
    <w:rsid w:val="0046577E"/>
    <w:rsid w:val="004753AC"/>
    <w:rsid w:val="00475ED3"/>
    <w:rsid w:val="00477BC5"/>
    <w:rsid w:val="00482F42"/>
    <w:rsid w:val="0048349E"/>
    <w:rsid w:val="00492048"/>
    <w:rsid w:val="00493ACC"/>
    <w:rsid w:val="004B27DE"/>
    <w:rsid w:val="004C79F3"/>
    <w:rsid w:val="004D1034"/>
    <w:rsid w:val="004D104A"/>
    <w:rsid w:val="004D2A5C"/>
    <w:rsid w:val="004D4B3B"/>
    <w:rsid w:val="004E0327"/>
    <w:rsid w:val="004E0D65"/>
    <w:rsid w:val="004E193D"/>
    <w:rsid w:val="004E3982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45863"/>
    <w:rsid w:val="00545F08"/>
    <w:rsid w:val="0054703E"/>
    <w:rsid w:val="005511DB"/>
    <w:rsid w:val="00551DA8"/>
    <w:rsid w:val="0055219A"/>
    <w:rsid w:val="00554E13"/>
    <w:rsid w:val="00561521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CE9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35BD9"/>
    <w:rsid w:val="0064530A"/>
    <w:rsid w:val="006461A4"/>
    <w:rsid w:val="006474B5"/>
    <w:rsid w:val="006476CB"/>
    <w:rsid w:val="00647FFC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6E6DE6"/>
    <w:rsid w:val="00704FC2"/>
    <w:rsid w:val="0071244B"/>
    <w:rsid w:val="00714D98"/>
    <w:rsid w:val="00716E0E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65B90"/>
    <w:rsid w:val="00770173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143"/>
    <w:rsid w:val="007B0E45"/>
    <w:rsid w:val="007B2142"/>
    <w:rsid w:val="007B68A2"/>
    <w:rsid w:val="007C0A5B"/>
    <w:rsid w:val="007C2007"/>
    <w:rsid w:val="007C30DB"/>
    <w:rsid w:val="007C4608"/>
    <w:rsid w:val="007C4A58"/>
    <w:rsid w:val="007C6C8E"/>
    <w:rsid w:val="007D30F1"/>
    <w:rsid w:val="007D532D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386"/>
    <w:rsid w:val="008609EA"/>
    <w:rsid w:val="00864A7C"/>
    <w:rsid w:val="008662D5"/>
    <w:rsid w:val="008664AA"/>
    <w:rsid w:val="00867456"/>
    <w:rsid w:val="00871B2D"/>
    <w:rsid w:val="0088773D"/>
    <w:rsid w:val="00891071"/>
    <w:rsid w:val="00891523"/>
    <w:rsid w:val="00893DA5"/>
    <w:rsid w:val="00893F10"/>
    <w:rsid w:val="008B1F1A"/>
    <w:rsid w:val="008B51E5"/>
    <w:rsid w:val="008C1501"/>
    <w:rsid w:val="008C2486"/>
    <w:rsid w:val="008D07BD"/>
    <w:rsid w:val="008D1B1C"/>
    <w:rsid w:val="008D43AA"/>
    <w:rsid w:val="008D56C8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54C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A9E"/>
    <w:rsid w:val="00967EC5"/>
    <w:rsid w:val="009735F5"/>
    <w:rsid w:val="00974107"/>
    <w:rsid w:val="00985ED1"/>
    <w:rsid w:val="00987284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32D59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2A8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C732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B02063"/>
    <w:rsid w:val="00B0361E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367FB"/>
    <w:rsid w:val="00B409F1"/>
    <w:rsid w:val="00B5603C"/>
    <w:rsid w:val="00B5649E"/>
    <w:rsid w:val="00B57858"/>
    <w:rsid w:val="00B66A9B"/>
    <w:rsid w:val="00B70BE3"/>
    <w:rsid w:val="00B71197"/>
    <w:rsid w:val="00B75C36"/>
    <w:rsid w:val="00B75EDA"/>
    <w:rsid w:val="00B817A5"/>
    <w:rsid w:val="00B91865"/>
    <w:rsid w:val="00B91B67"/>
    <w:rsid w:val="00B933DE"/>
    <w:rsid w:val="00B94D9A"/>
    <w:rsid w:val="00B95090"/>
    <w:rsid w:val="00BA0763"/>
    <w:rsid w:val="00BA27D2"/>
    <w:rsid w:val="00BA27D3"/>
    <w:rsid w:val="00BA4143"/>
    <w:rsid w:val="00BB7B92"/>
    <w:rsid w:val="00BC0CCD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177FC"/>
    <w:rsid w:val="00C23EF4"/>
    <w:rsid w:val="00C31845"/>
    <w:rsid w:val="00C31BCA"/>
    <w:rsid w:val="00C32F65"/>
    <w:rsid w:val="00C418DE"/>
    <w:rsid w:val="00C418EB"/>
    <w:rsid w:val="00C52D90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3409"/>
    <w:rsid w:val="00D23DD9"/>
    <w:rsid w:val="00D24B53"/>
    <w:rsid w:val="00D264A1"/>
    <w:rsid w:val="00D26ED8"/>
    <w:rsid w:val="00D375E9"/>
    <w:rsid w:val="00D43257"/>
    <w:rsid w:val="00D441C8"/>
    <w:rsid w:val="00D44407"/>
    <w:rsid w:val="00D5692C"/>
    <w:rsid w:val="00D6111A"/>
    <w:rsid w:val="00D63C2D"/>
    <w:rsid w:val="00D64453"/>
    <w:rsid w:val="00D6470D"/>
    <w:rsid w:val="00D66E7C"/>
    <w:rsid w:val="00D75C91"/>
    <w:rsid w:val="00D75E6E"/>
    <w:rsid w:val="00D7680D"/>
    <w:rsid w:val="00D874FC"/>
    <w:rsid w:val="00D96A71"/>
    <w:rsid w:val="00D9728A"/>
    <w:rsid w:val="00D975B5"/>
    <w:rsid w:val="00DA4D97"/>
    <w:rsid w:val="00DA4EB9"/>
    <w:rsid w:val="00DB4EAB"/>
    <w:rsid w:val="00DB77D3"/>
    <w:rsid w:val="00DC15C5"/>
    <w:rsid w:val="00DC5307"/>
    <w:rsid w:val="00DF1BF3"/>
    <w:rsid w:val="00DF5779"/>
    <w:rsid w:val="00DF6406"/>
    <w:rsid w:val="00DF70AC"/>
    <w:rsid w:val="00E00C3F"/>
    <w:rsid w:val="00E020A6"/>
    <w:rsid w:val="00E07319"/>
    <w:rsid w:val="00E115AE"/>
    <w:rsid w:val="00E11A77"/>
    <w:rsid w:val="00E12314"/>
    <w:rsid w:val="00E13562"/>
    <w:rsid w:val="00E136AC"/>
    <w:rsid w:val="00E1639E"/>
    <w:rsid w:val="00E20D83"/>
    <w:rsid w:val="00E217DC"/>
    <w:rsid w:val="00E230C3"/>
    <w:rsid w:val="00E25E1A"/>
    <w:rsid w:val="00E36C5B"/>
    <w:rsid w:val="00E418B5"/>
    <w:rsid w:val="00E4200A"/>
    <w:rsid w:val="00E44336"/>
    <w:rsid w:val="00E51C32"/>
    <w:rsid w:val="00E61D88"/>
    <w:rsid w:val="00E645B5"/>
    <w:rsid w:val="00E65658"/>
    <w:rsid w:val="00E66D47"/>
    <w:rsid w:val="00E70026"/>
    <w:rsid w:val="00E768E7"/>
    <w:rsid w:val="00E76DD8"/>
    <w:rsid w:val="00E77AE9"/>
    <w:rsid w:val="00E77BBE"/>
    <w:rsid w:val="00E80C61"/>
    <w:rsid w:val="00E84288"/>
    <w:rsid w:val="00E9073A"/>
    <w:rsid w:val="00E90F1A"/>
    <w:rsid w:val="00E95E0B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115E"/>
    <w:rsid w:val="00ED1B8C"/>
    <w:rsid w:val="00ED47CA"/>
    <w:rsid w:val="00ED47F1"/>
    <w:rsid w:val="00ED668E"/>
    <w:rsid w:val="00EE372C"/>
    <w:rsid w:val="00EE5957"/>
    <w:rsid w:val="00F00CD2"/>
    <w:rsid w:val="00F01B14"/>
    <w:rsid w:val="00F020A8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24C3"/>
    <w:rsid w:val="00FB2FAE"/>
    <w:rsid w:val="00FB361B"/>
    <w:rsid w:val="00FB3E76"/>
    <w:rsid w:val="00FC1026"/>
    <w:rsid w:val="00FD57B4"/>
    <w:rsid w:val="00FE054B"/>
    <w:rsid w:val="00FE271C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9AFA1D"/>
  <w15:docId w15:val="{06FE2834-5EC6-4591-AE78-88AB36AE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  <w:style w:type="character" w:styleId="ad">
    <w:name w:val="Hyperlink"/>
    <w:basedOn w:val="a0"/>
    <w:unhideWhenUsed/>
    <w:rsid w:val="001B401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rsid w:val="00E61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8761-9187-44C3-AD7B-796E25988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15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Бокова Елена</dc:creator>
  <dc:description>A REGIONALIZAЗГO Й UM ERRO COLOSSAL!</dc:description>
  <cp:lastModifiedBy>Шарапова Ирина Александровна</cp:lastModifiedBy>
  <cp:revision>2</cp:revision>
  <cp:lastPrinted>2022-11-02T06:48:00Z</cp:lastPrinted>
  <dcterms:created xsi:type="dcterms:W3CDTF">2022-11-10T13:11:00Z</dcterms:created>
  <dcterms:modified xsi:type="dcterms:W3CDTF">2022-11-10T13:11:00Z</dcterms:modified>
</cp:coreProperties>
</file>