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9C051B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C051B" w:rsidP="00B41E39">
      <w:pPr>
        <w:rPr>
          <w:rFonts w:ascii="Times New Roman CYR" w:hAnsi="Times New Roman CYR"/>
          <w:b/>
          <w:sz w:val="24"/>
        </w:rPr>
      </w:pPr>
      <w:r w:rsidRPr="009C051B">
        <w:rPr>
          <w:rFonts w:ascii="Times New Roman CYR" w:hAnsi="Times New Roman CYR"/>
          <w:szCs w:val="28"/>
        </w:rPr>
        <w:t>11.10.2022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C051B">
        <w:rPr>
          <w:rFonts w:ascii="Times New Roman CYR" w:hAnsi="Times New Roman CYR"/>
          <w:szCs w:val="28"/>
        </w:rPr>
        <w:t xml:space="preserve">№ </w:t>
      </w:r>
      <w:r w:rsidRPr="009C051B">
        <w:rPr>
          <w:rFonts w:ascii="Times New Roman CYR" w:hAnsi="Times New Roman CYR"/>
          <w:szCs w:val="28"/>
        </w:rPr>
        <w:t>2286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D3578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392CF0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 xml:space="preserve">нию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392CF0">
        <w:rPr>
          <w:rFonts w:ascii="Times New Roman CYR" w:hAnsi="Times New Roman CYR"/>
          <w:szCs w:val="28"/>
        </w:rPr>
        <w:t>а</w:t>
      </w:r>
      <w:r w:rsidR="002D3578">
        <w:rPr>
          <w:rFonts w:ascii="Times New Roman CYR" w:hAnsi="Times New Roman CYR"/>
          <w:szCs w:val="28"/>
        </w:rPr>
        <w:t>м</w:t>
      </w:r>
      <w:r w:rsidR="00392CF0">
        <w:rPr>
          <w:rFonts w:ascii="Times New Roman CYR" w:hAnsi="Times New Roman CYR"/>
          <w:szCs w:val="28"/>
        </w:rPr>
        <w:t>и</w:t>
      </w:r>
      <w:r w:rsidR="002D3578">
        <w:rPr>
          <w:rFonts w:ascii="Times New Roman CYR" w:hAnsi="Times New Roman CYR"/>
          <w:szCs w:val="28"/>
        </w:rPr>
        <w:t xml:space="preserve"> 2</w:t>
      </w:r>
      <w:r w:rsidR="00392CF0">
        <w:rPr>
          <w:rFonts w:ascii="Times New Roman CYR" w:hAnsi="Times New Roman CYR"/>
          <w:szCs w:val="28"/>
        </w:rPr>
        <w:t>9</w:t>
      </w:r>
      <w:r w:rsidR="002E6372">
        <w:rPr>
          <w:rFonts w:ascii="Times New Roman CYR" w:hAnsi="Times New Roman CYR"/>
          <w:szCs w:val="28"/>
        </w:rPr>
        <w:t xml:space="preserve"> -</w:t>
      </w:r>
      <w:r w:rsidR="00392CF0">
        <w:rPr>
          <w:rFonts w:ascii="Times New Roman CYR" w:hAnsi="Times New Roman CYR"/>
          <w:szCs w:val="28"/>
        </w:rPr>
        <w:t xml:space="preserve"> 3</w:t>
      </w:r>
      <w:r w:rsidR="002E6372">
        <w:rPr>
          <w:rFonts w:ascii="Times New Roman CYR" w:hAnsi="Times New Roman CYR"/>
          <w:szCs w:val="28"/>
        </w:rPr>
        <w:t>1</w:t>
      </w:r>
      <w:r w:rsidR="002D3578">
        <w:rPr>
          <w:rFonts w:ascii="Times New Roman CYR" w:hAnsi="Times New Roman CYR"/>
          <w:szCs w:val="28"/>
        </w:rPr>
        <w:t xml:space="preserve"> следующего содержания:</w:t>
      </w:r>
    </w:p>
    <w:p w:rsidR="00A96262" w:rsidRDefault="00A96262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575675" w:rsidTr="007D4BFC">
        <w:tc>
          <w:tcPr>
            <w:tcW w:w="567" w:type="dxa"/>
          </w:tcPr>
          <w:p w:rsidR="00575675" w:rsidRDefault="00575675" w:rsidP="00C04FD5">
            <w:pPr>
              <w:rPr>
                <w:sz w:val="20"/>
              </w:rPr>
            </w:pPr>
            <w:r>
              <w:rPr>
                <w:sz w:val="20"/>
              </w:rPr>
              <w:t>«2</w:t>
            </w:r>
            <w:r w:rsidR="00C04FD5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575675" w:rsidRDefault="00575675" w:rsidP="002E6372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2E6372">
              <w:rPr>
                <w:sz w:val="20"/>
              </w:rPr>
              <w:t>Ангарская, д.</w:t>
            </w:r>
            <w:r>
              <w:rPr>
                <w:sz w:val="20"/>
              </w:rPr>
              <w:t>3</w:t>
            </w:r>
          </w:p>
          <w:p w:rsidR="00A96262" w:rsidRDefault="00A96262" w:rsidP="002E6372">
            <w:pPr>
              <w:rPr>
                <w:sz w:val="20"/>
              </w:rPr>
            </w:pPr>
            <w:r>
              <w:rPr>
                <w:sz w:val="20"/>
              </w:rPr>
              <w:t>кадастровый номер</w:t>
            </w:r>
          </w:p>
          <w:p w:rsidR="002E6372" w:rsidRPr="007A3D9E" w:rsidRDefault="002E6372" w:rsidP="002E6372">
            <w:pPr>
              <w:rPr>
                <w:sz w:val="20"/>
              </w:rPr>
            </w:pPr>
            <w:r>
              <w:rPr>
                <w:sz w:val="20"/>
              </w:rPr>
              <w:t>48:20:0011203:508</w:t>
            </w:r>
          </w:p>
        </w:tc>
        <w:tc>
          <w:tcPr>
            <w:tcW w:w="2410" w:type="dxa"/>
          </w:tcPr>
          <w:p w:rsidR="00A96262" w:rsidRDefault="002E6372" w:rsidP="00575675">
            <w:pPr>
              <w:rPr>
                <w:sz w:val="20"/>
              </w:rPr>
            </w:pPr>
            <w:r>
              <w:rPr>
                <w:sz w:val="20"/>
              </w:rPr>
              <w:t>универсальная</w:t>
            </w:r>
            <w:r w:rsidR="0039574A">
              <w:rPr>
                <w:sz w:val="20"/>
              </w:rPr>
              <w:t xml:space="preserve"> </w:t>
            </w:r>
            <w:r w:rsidR="00E412B1">
              <w:rPr>
                <w:sz w:val="20"/>
              </w:rPr>
              <w:t>с</w:t>
            </w:r>
            <w:r w:rsidR="0039574A">
              <w:rPr>
                <w:sz w:val="20"/>
              </w:rPr>
              <w:t>езонная</w:t>
            </w:r>
            <w:r w:rsidR="00E412B1">
              <w:rPr>
                <w:sz w:val="20"/>
              </w:rPr>
              <w:t xml:space="preserve">, </w:t>
            </w:r>
          </w:p>
          <w:p w:rsidR="0039574A" w:rsidRPr="00A85A35" w:rsidRDefault="0039574A" w:rsidP="00575675">
            <w:pPr>
              <w:rPr>
                <w:sz w:val="20"/>
              </w:rPr>
            </w:pPr>
            <w:r>
              <w:rPr>
                <w:sz w:val="20"/>
              </w:rPr>
              <w:t xml:space="preserve">продовольственная </w:t>
            </w:r>
            <w:r w:rsidR="002E6372">
              <w:rPr>
                <w:sz w:val="20"/>
              </w:rPr>
              <w:t xml:space="preserve"> и непрод</w:t>
            </w:r>
            <w:r w:rsidR="00A96262">
              <w:rPr>
                <w:sz w:val="20"/>
              </w:rPr>
              <w:t>ово</w:t>
            </w:r>
            <w:r w:rsidR="002E6372">
              <w:rPr>
                <w:sz w:val="20"/>
              </w:rPr>
              <w:t xml:space="preserve">льственная </w:t>
            </w:r>
            <w:r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575675" w:rsidRDefault="002E6372" w:rsidP="005203A9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2D3578"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575675" w:rsidRDefault="00A96262" w:rsidP="005203A9">
            <w:pPr>
              <w:rPr>
                <w:sz w:val="20"/>
              </w:rPr>
            </w:pPr>
            <w:r>
              <w:rPr>
                <w:sz w:val="20"/>
              </w:rPr>
              <w:t>ежемесячно, до 30 дней подряд</w:t>
            </w:r>
          </w:p>
        </w:tc>
        <w:tc>
          <w:tcPr>
            <w:tcW w:w="2268" w:type="dxa"/>
          </w:tcPr>
          <w:p w:rsidR="00575675" w:rsidRDefault="00A96262" w:rsidP="005203A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  <w:tr w:rsidR="00A96262" w:rsidTr="007D4BFC">
        <w:tc>
          <w:tcPr>
            <w:tcW w:w="567" w:type="dxa"/>
          </w:tcPr>
          <w:p w:rsidR="00A96262" w:rsidRDefault="00C04FD5" w:rsidP="00A96262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268" w:type="dxa"/>
          </w:tcPr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ул.Космонавтов,   район остановки «11 микрорайон», координаты 52.605153</w:t>
            </w:r>
          </w:p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39.540341</w:t>
            </w:r>
          </w:p>
        </w:tc>
        <w:tc>
          <w:tcPr>
            <w:tcW w:w="2410" w:type="dxa"/>
          </w:tcPr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709" w:type="dxa"/>
          </w:tcPr>
          <w:p w:rsidR="00A96262" w:rsidRDefault="00A96262" w:rsidP="00A962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</w:tcPr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ежемесячно, до 30 дней подряд</w:t>
            </w:r>
          </w:p>
        </w:tc>
        <w:tc>
          <w:tcPr>
            <w:tcW w:w="2268" w:type="dxa"/>
          </w:tcPr>
          <w:p w:rsidR="00A96262" w:rsidRDefault="00A96262" w:rsidP="00A96262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  <w:tr w:rsidR="007D4BFC" w:rsidTr="007D4BFC">
        <w:tc>
          <w:tcPr>
            <w:tcW w:w="567" w:type="dxa"/>
          </w:tcPr>
          <w:p w:rsidR="007D4BFC" w:rsidRDefault="007D4BFC" w:rsidP="00C04FD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C04FD5">
              <w:rPr>
                <w:sz w:val="20"/>
              </w:rPr>
              <w:t>1</w:t>
            </w:r>
          </w:p>
        </w:tc>
        <w:tc>
          <w:tcPr>
            <w:tcW w:w="2268" w:type="dxa"/>
          </w:tcPr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пл.Константиновой, д.3</w:t>
            </w:r>
          </w:p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кадастровый номер</w:t>
            </w:r>
          </w:p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48:20:0027306:13</w:t>
            </w:r>
          </w:p>
        </w:tc>
        <w:tc>
          <w:tcPr>
            <w:tcW w:w="2410" w:type="dxa"/>
          </w:tcPr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универсальная сезонная</w:t>
            </w:r>
          </w:p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продовольственная и непродовольственная продукция</w:t>
            </w:r>
          </w:p>
        </w:tc>
        <w:tc>
          <w:tcPr>
            <w:tcW w:w="709" w:type="dxa"/>
          </w:tcPr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7" w:type="dxa"/>
          </w:tcPr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ежемесячно, до 30 дней подряд</w:t>
            </w:r>
          </w:p>
        </w:tc>
        <w:tc>
          <w:tcPr>
            <w:tcW w:w="2268" w:type="dxa"/>
          </w:tcPr>
          <w:p w:rsidR="007D4BFC" w:rsidRDefault="007D4BFC" w:rsidP="007D4BFC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области»</w:t>
            </w:r>
          </w:p>
        </w:tc>
      </w:tr>
    </w:tbl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2E6372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2E6372" w:rsidSect="009C051B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3E1" w:rsidRDefault="007E73E1">
      <w:r>
        <w:separator/>
      </w:r>
    </w:p>
  </w:endnote>
  <w:endnote w:type="continuationSeparator" w:id="0">
    <w:p w:rsidR="007E73E1" w:rsidRDefault="007E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3E1" w:rsidRDefault="007E73E1">
      <w:r>
        <w:separator/>
      </w:r>
    </w:p>
  </w:footnote>
  <w:footnote w:type="continuationSeparator" w:id="0">
    <w:p w:rsidR="007E73E1" w:rsidRDefault="007E7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4F6"/>
    <w:rsid w:val="003818B7"/>
    <w:rsid w:val="003868C0"/>
    <w:rsid w:val="00392CF0"/>
    <w:rsid w:val="0039574A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3C45"/>
    <w:rsid w:val="00554F8C"/>
    <w:rsid w:val="005628F8"/>
    <w:rsid w:val="005636E9"/>
    <w:rsid w:val="005669D0"/>
    <w:rsid w:val="00567EC2"/>
    <w:rsid w:val="00575675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E73E1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051B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37C2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01C49"/>
  <w15:chartTrackingRefBased/>
  <w15:docId w15:val="{1CAE2156-8A66-4546-88E3-FA34AA0E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26F6C-1E89-4D45-B5A4-E5ADBAFF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2022-10-03T11:53:00Z</cp:lastPrinted>
  <dcterms:created xsi:type="dcterms:W3CDTF">2022-10-12T12:10:00Z</dcterms:created>
  <dcterms:modified xsi:type="dcterms:W3CDTF">2022-10-12T12:10:00Z</dcterms:modified>
</cp:coreProperties>
</file>