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49271D" w:rsidRDefault="006D6CBC" w:rsidP="0069688A">
      <w:pPr>
        <w:framePr w:h="1077" w:hRule="exact" w:hSpace="180" w:wrap="auto" w:vAnchor="text" w:hAnchor="page" w:x="5738" w:y="-103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8A" w:rsidRPr="0049271D" w:rsidRDefault="0069688A" w:rsidP="0069688A">
      <w:pPr>
        <w:framePr w:h="1077" w:hRule="exact" w:hSpace="180" w:wrap="auto" w:vAnchor="text" w:hAnchor="page" w:x="5738" w:y="-1036"/>
        <w:rPr>
          <w:sz w:val="20"/>
        </w:rPr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9688A" w:rsidRDefault="0069688A" w:rsidP="0069688A">
      <w:pPr>
        <w:framePr w:h="1077" w:hRule="exact" w:hSpace="180" w:wrap="auto" w:vAnchor="text" w:hAnchor="page" w:x="5738" w:y="-1036"/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000C50" w:rsidRDefault="00B41E39" w:rsidP="00B41E39">
      <w:pPr>
        <w:jc w:val="center"/>
        <w:rPr>
          <w:rFonts w:ascii="Times New Roman CYR" w:hAnsi="Times New Roman CYR"/>
          <w:b/>
          <w:sz w:val="20"/>
        </w:rPr>
      </w:pPr>
    </w:p>
    <w:p w:rsidR="00B41E39" w:rsidRDefault="006D6CBC" w:rsidP="00B41E39">
      <w:pPr>
        <w:rPr>
          <w:rFonts w:ascii="Times New Roman CYR" w:hAnsi="Times New Roman CYR"/>
          <w:b/>
          <w:sz w:val="24"/>
        </w:rPr>
      </w:pPr>
      <w:r w:rsidRPr="006D6CBC">
        <w:rPr>
          <w:rFonts w:ascii="Times New Roman CYR" w:hAnsi="Times New Roman CYR"/>
          <w:szCs w:val="28"/>
        </w:rPr>
        <w:t>21.12.2018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D6CBC">
        <w:rPr>
          <w:rFonts w:ascii="Times New Roman CYR" w:hAnsi="Times New Roman CYR"/>
          <w:szCs w:val="28"/>
        </w:rPr>
        <w:t xml:space="preserve">№ </w:t>
      </w:r>
      <w:r w:rsidRPr="006D6CBC">
        <w:rPr>
          <w:rFonts w:ascii="Times New Roman CYR" w:hAnsi="Times New Roman CYR"/>
          <w:szCs w:val="28"/>
        </w:rPr>
        <w:t>2409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8C1472" w:rsidRDefault="0005783D" w:rsidP="00CA2BC5">
      <w:pPr>
        <w:ind w:firstLine="708"/>
        <w:rPr>
          <w:rFonts w:ascii="Times New Roman CYR" w:hAnsi="Times New Roman CYR"/>
          <w:szCs w:val="28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>
        <w:t xml:space="preserve">в 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D662D2" w:rsidP="00E4262E">
      <w:pPr>
        <w:rPr>
          <w:szCs w:val="28"/>
        </w:rPr>
      </w:pPr>
      <w:r w:rsidRPr="00D662D2">
        <w:rPr>
          <w:szCs w:val="28"/>
        </w:rPr>
        <w:t xml:space="preserve">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</w:t>
      </w:r>
    </w:p>
    <w:p w:rsidR="00D662D2" w:rsidRPr="003C1852" w:rsidRDefault="00D662D2" w:rsidP="00D662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535" w:rsidRPr="006D6CBC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C1472" w:rsidRPr="006D6CBC" w:rsidRDefault="008C1472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6B4537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.12.201</w:t>
      </w:r>
      <w:r w:rsidR="00AA07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621E7">
        <w:rPr>
          <w:rFonts w:ascii="Times New Roman" w:hAnsi="Times New Roman" w:cs="Times New Roman"/>
          <w:sz w:val="28"/>
          <w:szCs w:val="28"/>
        </w:rPr>
        <w:t> </w:t>
      </w:r>
      <w:r w:rsidR="00AA073B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5674E8">
        <w:rPr>
          <w:rFonts w:ascii="Times New Roman" w:hAnsi="Times New Roman" w:cs="Times New Roman"/>
          <w:sz w:val="28"/>
          <w:szCs w:val="28"/>
        </w:rPr>
        <w:t xml:space="preserve">, </w:t>
      </w:r>
      <w:r w:rsidR="00D662D2" w:rsidRPr="007058A9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Pr="00DE0D45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D662D2" w:rsidRPr="00DE0D45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05783D" w:rsidRPr="008C1472" w:rsidRDefault="0005783D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8C1472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1472" w:rsidRDefault="00D662D2" w:rsidP="00000C50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 постановление </w:t>
      </w:r>
      <w:r w:rsidRPr="00D662D2">
        <w:rPr>
          <w:szCs w:val="28"/>
        </w:rPr>
        <w:t xml:space="preserve">администрации города Липецка от  </w:t>
      </w:r>
      <w:r>
        <w:rPr>
          <w:szCs w:val="28"/>
        </w:rPr>
        <w:t>29</w:t>
      </w:r>
      <w:r w:rsidRPr="00D662D2">
        <w:rPr>
          <w:szCs w:val="28"/>
        </w:rPr>
        <w:t>.</w:t>
      </w:r>
      <w:r>
        <w:rPr>
          <w:szCs w:val="28"/>
        </w:rPr>
        <w:t>12</w:t>
      </w:r>
      <w:r w:rsidRPr="00D662D2">
        <w:rPr>
          <w:szCs w:val="28"/>
        </w:rPr>
        <w:t>.201</w:t>
      </w:r>
      <w:r w:rsidR="00AA073B">
        <w:rPr>
          <w:szCs w:val="28"/>
        </w:rPr>
        <w:t>7</w:t>
      </w:r>
      <w:r w:rsidRPr="00D662D2">
        <w:rPr>
          <w:szCs w:val="28"/>
        </w:rPr>
        <w:t xml:space="preserve"> </w:t>
      </w:r>
      <w:r w:rsidR="00251131">
        <w:rPr>
          <w:szCs w:val="28"/>
        </w:rPr>
        <w:t xml:space="preserve"> </w:t>
      </w:r>
      <w:r w:rsidR="00D95FF0">
        <w:rPr>
          <w:szCs w:val="28"/>
        </w:rPr>
        <w:t xml:space="preserve">      </w:t>
      </w:r>
      <w:r w:rsidR="00E01093">
        <w:rPr>
          <w:szCs w:val="28"/>
        </w:rPr>
        <w:t xml:space="preserve"> 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>
        <w:rPr>
          <w:szCs w:val="28"/>
        </w:rPr>
        <w:t>2</w:t>
      </w:r>
      <w:r w:rsidR="00AA073B">
        <w:rPr>
          <w:szCs w:val="28"/>
        </w:rPr>
        <w:t>615</w:t>
      </w:r>
      <w:r>
        <w:rPr>
          <w:szCs w:val="28"/>
        </w:rPr>
        <w:t xml:space="preserve"> «О Порядке </w:t>
      </w:r>
      <w:r w:rsidR="00AA073B" w:rsidRPr="001D4842">
        <w:rPr>
          <w:szCs w:val="28"/>
        </w:rPr>
        <w:t>предоставления субсидии на возмещение части затрат,</w:t>
      </w:r>
      <w:r w:rsidR="00AA073B">
        <w:rPr>
          <w:szCs w:val="28"/>
        </w:rPr>
        <w:t xml:space="preserve">  </w:t>
      </w:r>
      <w:r w:rsidR="00AA073B" w:rsidRPr="001D4842">
        <w:rPr>
          <w:szCs w:val="28"/>
        </w:rPr>
        <w:t xml:space="preserve">не покрытых </w:t>
      </w:r>
      <w:r w:rsidR="00AA073B">
        <w:rPr>
          <w:szCs w:val="28"/>
        </w:rPr>
        <w:t xml:space="preserve"> </w:t>
      </w:r>
      <w:r w:rsidR="00AA073B" w:rsidRPr="001D4842">
        <w:rPr>
          <w:szCs w:val="28"/>
        </w:rPr>
        <w:t xml:space="preserve">доходами, </w:t>
      </w:r>
      <w:r w:rsidR="00AA073B">
        <w:rPr>
          <w:szCs w:val="28"/>
        </w:rPr>
        <w:t>связанных с осуществлением перев</w:t>
      </w:r>
      <w:r w:rsidR="00AB2D41">
        <w:rPr>
          <w:szCs w:val="28"/>
        </w:rPr>
        <w:t xml:space="preserve">озок пассажиров  автомобильным </w:t>
      </w:r>
      <w:r w:rsidR="00AA073B">
        <w:rPr>
          <w:szCs w:val="28"/>
        </w:rPr>
        <w:t>транспортом по  муниципальным  маршрутам  регулярных  перевозок по регулируемым тарифам в городе Липецке на 2018 год</w:t>
      </w:r>
      <w:r w:rsidR="000C6D4D">
        <w:rPr>
          <w:szCs w:val="28"/>
        </w:rPr>
        <w:t>»</w:t>
      </w:r>
      <w:r w:rsidR="006D3FC2" w:rsidRPr="006D3FC2">
        <w:rPr>
          <w:szCs w:val="28"/>
        </w:rPr>
        <w:t xml:space="preserve"> (в редакции  постановлений от 30.03.2018 № 449, от 28.05.2018 № 842</w:t>
      </w:r>
      <w:r w:rsidR="006D3FC2">
        <w:rPr>
          <w:szCs w:val="28"/>
        </w:rPr>
        <w:t>, от 19.07.2018 №1212</w:t>
      </w:r>
      <w:r w:rsidR="006D3FC2" w:rsidRPr="006D3FC2">
        <w:rPr>
          <w:szCs w:val="28"/>
        </w:rPr>
        <w:t>)</w:t>
      </w:r>
      <w:r w:rsidR="006D3FC2">
        <w:rPr>
          <w:szCs w:val="28"/>
        </w:rPr>
        <w:t xml:space="preserve"> </w:t>
      </w:r>
      <w:r>
        <w:rPr>
          <w:szCs w:val="28"/>
        </w:rPr>
        <w:t>следующ</w:t>
      </w:r>
      <w:r w:rsidR="00982D08">
        <w:rPr>
          <w:szCs w:val="28"/>
        </w:rPr>
        <w:t>ие</w:t>
      </w:r>
      <w:r>
        <w:rPr>
          <w:szCs w:val="28"/>
        </w:rPr>
        <w:t xml:space="preserve"> изменени</w:t>
      </w:r>
      <w:r w:rsidR="00982D08">
        <w:rPr>
          <w:szCs w:val="28"/>
        </w:rPr>
        <w:t>я</w:t>
      </w:r>
      <w:r>
        <w:rPr>
          <w:szCs w:val="28"/>
        </w:rPr>
        <w:t>:</w:t>
      </w:r>
    </w:p>
    <w:p w:rsidR="002C4EEC" w:rsidRDefault="004621E7" w:rsidP="00000C50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7058A9">
        <w:rPr>
          <w:szCs w:val="28"/>
        </w:rPr>
        <w:t xml:space="preserve"> приложении к постановлению</w:t>
      </w:r>
      <w:r w:rsidR="002C4EEC">
        <w:rPr>
          <w:szCs w:val="28"/>
        </w:rPr>
        <w:t>:</w:t>
      </w:r>
    </w:p>
    <w:p w:rsidR="00B40A38" w:rsidRDefault="00EE290E" w:rsidP="00000C50">
      <w:pPr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40355F">
        <w:rPr>
          <w:szCs w:val="28"/>
        </w:rPr>
        <w:t>ункт 2.</w:t>
      </w:r>
      <w:r>
        <w:rPr>
          <w:szCs w:val="28"/>
        </w:rPr>
        <w:t>9</w:t>
      </w:r>
      <w:r w:rsidRPr="0040355F">
        <w:rPr>
          <w:szCs w:val="28"/>
        </w:rPr>
        <w:t xml:space="preserve"> </w:t>
      </w:r>
      <w:r w:rsidR="00B40A38">
        <w:rPr>
          <w:szCs w:val="28"/>
        </w:rPr>
        <w:t>раздел</w:t>
      </w:r>
      <w:r>
        <w:rPr>
          <w:szCs w:val="28"/>
        </w:rPr>
        <w:t>а</w:t>
      </w:r>
      <w:r w:rsidR="00B40A38">
        <w:rPr>
          <w:szCs w:val="28"/>
        </w:rPr>
        <w:t xml:space="preserve"> 2 </w:t>
      </w:r>
      <w:r w:rsidR="00B40A38" w:rsidRPr="0040355F">
        <w:rPr>
          <w:szCs w:val="28"/>
        </w:rPr>
        <w:t>«Условия и порядок предоставления субсидии»</w:t>
      </w:r>
      <w:r w:rsidR="00B40A38" w:rsidRPr="007F6859">
        <w:rPr>
          <w:szCs w:val="28"/>
        </w:rPr>
        <w:t xml:space="preserve"> </w:t>
      </w:r>
      <w:r w:rsidR="002A476E">
        <w:rPr>
          <w:szCs w:val="28"/>
        </w:rPr>
        <w:t>дополнить абзацами</w:t>
      </w:r>
      <w:r w:rsidR="00B40A38">
        <w:rPr>
          <w:szCs w:val="28"/>
        </w:rPr>
        <w:t xml:space="preserve"> следующего содержания</w:t>
      </w:r>
      <w:r w:rsidR="00B40A38" w:rsidRPr="0040355F">
        <w:rPr>
          <w:szCs w:val="28"/>
        </w:rPr>
        <w:t>:</w:t>
      </w:r>
    </w:p>
    <w:p w:rsidR="00B40A38" w:rsidRDefault="00B40A38" w:rsidP="00B40A3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«Окончательный расчет суммы субсидии по итогам года для каждого Получателя </w:t>
      </w:r>
      <w:r w:rsidR="00000C50">
        <w:rPr>
          <w:szCs w:val="28"/>
        </w:rPr>
        <w:t>производится</w:t>
      </w:r>
      <w:r>
        <w:rPr>
          <w:szCs w:val="28"/>
        </w:rPr>
        <w:t xml:space="preserve"> в срок не позднее 28 декабря текущего года. </w:t>
      </w:r>
    </w:p>
    <w:p w:rsidR="00B40A38" w:rsidRPr="00A2633A" w:rsidRDefault="00B40A38" w:rsidP="00B40A3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случае если с начала текущего года</w:t>
      </w:r>
      <w:r w:rsidRPr="00974E93">
        <w:rPr>
          <w:szCs w:val="28"/>
        </w:rPr>
        <w:t xml:space="preserve"> </w:t>
      </w:r>
      <w:r w:rsidRPr="00A2633A">
        <w:rPr>
          <w:szCs w:val="28"/>
        </w:rPr>
        <w:t>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</w:t>
      </w:r>
      <w:r w:rsidR="00FF50A7">
        <w:rPr>
          <w:szCs w:val="28"/>
        </w:rPr>
        <w:t xml:space="preserve"> в срок не позднее 28 декабря текущего года</w:t>
      </w:r>
      <w:r w:rsidRPr="00A2633A">
        <w:rPr>
          <w:szCs w:val="28"/>
        </w:rPr>
        <w:t>.</w:t>
      </w:r>
    </w:p>
    <w:p w:rsidR="00D70AEB" w:rsidRDefault="00B40A38" w:rsidP="008C147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2633A">
        <w:rPr>
          <w:szCs w:val="28"/>
        </w:rPr>
        <w:t>В случае если с начала текущего года нарастающим итогом</w:t>
      </w:r>
      <w:r>
        <w:rPr>
          <w:szCs w:val="28"/>
        </w:rPr>
        <w:t xml:space="preserve"> </w:t>
      </w:r>
      <w:r w:rsidRPr="00974E93">
        <w:rPr>
          <w:szCs w:val="28"/>
        </w:rPr>
        <w:t>размер перечисленной субсидии</w:t>
      </w:r>
      <w:r>
        <w:rPr>
          <w:szCs w:val="28"/>
        </w:rPr>
        <w:t xml:space="preserve"> не превысит </w:t>
      </w:r>
      <w:r w:rsidRPr="00974E93">
        <w:rPr>
          <w:szCs w:val="28"/>
        </w:rPr>
        <w:t>размер фактически произведенных</w:t>
      </w:r>
      <w:r>
        <w:rPr>
          <w:szCs w:val="28"/>
        </w:rPr>
        <w:t xml:space="preserve"> затрат </w:t>
      </w:r>
    </w:p>
    <w:p w:rsidR="00D70AEB" w:rsidRDefault="00D70AEB" w:rsidP="008C147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C63C3B" w:rsidRDefault="00B40A38" w:rsidP="00D70AE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окончательный расчет суммы субсидии для каждого Получателя производится в объеме разницы между </w:t>
      </w:r>
      <w:r w:rsidRPr="00974E93">
        <w:rPr>
          <w:szCs w:val="28"/>
        </w:rPr>
        <w:t>фактически произведенны</w:t>
      </w:r>
      <w:r>
        <w:rPr>
          <w:szCs w:val="28"/>
        </w:rPr>
        <w:t>ми затратами и размером перечисленной субсидии</w:t>
      </w:r>
      <w:r w:rsidR="00FF50A7">
        <w:rPr>
          <w:szCs w:val="28"/>
        </w:rPr>
        <w:t xml:space="preserve"> в пределах остатка средств, предусмотренных в бюджете города Липецка для каждого Получателя</w:t>
      </w:r>
      <w:r w:rsidR="00C63C3B">
        <w:rPr>
          <w:szCs w:val="28"/>
        </w:rPr>
        <w:t>.</w:t>
      </w:r>
    </w:p>
    <w:p w:rsidR="00B40A38" w:rsidRDefault="00C63C3B" w:rsidP="008C147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случае </w:t>
      </w:r>
      <w:r w:rsidR="008C1E19">
        <w:rPr>
          <w:szCs w:val="28"/>
        </w:rPr>
        <w:t>корректировки показателей в отчете о фактических затратах</w:t>
      </w:r>
      <w:r>
        <w:rPr>
          <w:szCs w:val="28"/>
        </w:rPr>
        <w:t xml:space="preserve"> </w:t>
      </w:r>
      <w:r w:rsidR="00E40F98">
        <w:rPr>
          <w:szCs w:val="28"/>
        </w:rPr>
        <w:t>по итогам года</w:t>
      </w:r>
      <w:r>
        <w:rPr>
          <w:szCs w:val="28"/>
        </w:rPr>
        <w:t>, уточненный отчет</w:t>
      </w:r>
      <w:r w:rsidR="003F40F4">
        <w:rPr>
          <w:szCs w:val="28"/>
        </w:rPr>
        <w:t xml:space="preserve"> о фактических затратах</w:t>
      </w:r>
      <w:r>
        <w:rPr>
          <w:szCs w:val="28"/>
        </w:rPr>
        <w:t xml:space="preserve"> предоставляется</w:t>
      </w:r>
      <w:r w:rsidR="003F40F4">
        <w:rPr>
          <w:szCs w:val="28"/>
        </w:rPr>
        <w:t xml:space="preserve"> в Департамент </w:t>
      </w:r>
      <w:r w:rsidR="00AF2E6A">
        <w:rPr>
          <w:szCs w:val="28"/>
        </w:rPr>
        <w:t xml:space="preserve">в </w:t>
      </w:r>
      <w:r w:rsidR="003F40F4">
        <w:rPr>
          <w:szCs w:val="28"/>
        </w:rPr>
        <w:t xml:space="preserve">срок </w:t>
      </w:r>
      <w:r>
        <w:rPr>
          <w:szCs w:val="28"/>
        </w:rPr>
        <w:t>не позднее 01 февраля следующего финансового года</w:t>
      </w:r>
      <w:r w:rsidR="00B35E7C">
        <w:rPr>
          <w:szCs w:val="28"/>
        </w:rPr>
        <w:t>. При</w:t>
      </w:r>
      <w:r w:rsidR="00904A3C">
        <w:rPr>
          <w:szCs w:val="28"/>
        </w:rPr>
        <w:t xml:space="preserve"> этом, в случае, если с начала текущего года</w:t>
      </w:r>
      <w:r w:rsidR="00904A3C" w:rsidRPr="00974E93">
        <w:rPr>
          <w:szCs w:val="28"/>
        </w:rPr>
        <w:t xml:space="preserve"> </w:t>
      </w:r>
      <w:r w:rsidR="00904A3C" w:rsidRPr="00A2633A">
        <w:rPr>
          <w:szCs w:val="28"/>
        </w:rPr>
        <w:t>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</w:t>
      </w:r>
      <w:r w:rsidR="00904A3C">
        <w:rPr>
          <w:szCs w:val="28"/>
        </w:rPr>
        <w:t xml:space="preserve"> в срок не позднее 10 февраля следующего финансового года</w:t>
      </w:r>
      <w:r w:rsidR="00B40A38">
        <w:rPr>
          <w:szCs w:val="28"/>
        </w:rPr>
        <w:t>».</w:t>
      </w:r>
    </w:p>
    <w:p w:rsidR="00046F58" w:rsidRPr="00FF50A7" w:rsidRDefault="00046F58" w:rsidP="00CA2BC5">
      <w:pPr>
        <w:pStyle w:val="ConsPlusNormal"/>
        <w:rPr>
          <w:rFonts w:ascii="Times New Roman" w:hAnsi="Times New Roman" w:cs="Times New Roman"/>
        </w:rPr>
      </w:pPr>
    </w:p>
    <w:p w:rsidR="008C1472" w:rsidRPr="00FF50A7" w:rsidRDefault="008C1472" w:rsidP="00CA2BC5">
      <w:pPr>
        <w:pStyle w:val="ConsPlusNormal"/>
        <w:rPr>
          <w:rFonts w:ascii="Times New Roman" w:hAnsi="Times New Roman" w:cs="Times New Roman"/>
        </w:rPr>
      </w:pPr>
    </w:p>
    <w:p w:rsidR="008C1472" w:rsidRPr="00FF50A7" w:rsidRDefault="008C1472" w:rsidP="00CA2BC5">
      <w:pPr>
        <w:pStyle w:val="ConsPlusNormal"/>
        <w:rPr>
          <w:rFonts w:ascii="Times New Roman" w:hAnsi="Times New Roman" w:cs="Times New Roman"/>
        </w:rPr>
      </w:pPr>
    </w:p>
    <w:p w:rsidR="00CA2BC5" w:rsidRPr="003C1B2B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000C50" w:rsidRDefault="00000C50" w:rsidP="00CA2BC5">
      <w:pPr>
        <w:ind w:left="-840" w:right="821"/>
        <w:rPr>
          <w:rFonts w:ascii="Times New Roman CYR" w:hAnsi="Times New Roman CYR"/>
        </w:rPr>
      </w:pPr>
      <w:bookmarkStart w:id="0" w:name="_GoBack"/>
      <w:bookmarkEnd w:id="0"/>
    </w:p>
    <w:sectPr w:rsidR="00000C50" w:rsidSect="006D6CBC">
      <w:pgSz w:w="11906" w:h="16838" w:code="9"/>
      <w:pgMar w:top="454" w:right="567" w:bottom="1134" w:left="1701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01" w:rsidRDefault="00862601">
      <w:r>
        <w:separator/>
      </w:r>
    </w:p>
  </w:endnote>
  <w:endnote w:type="continuationSeparator" w:id="0">
    <w:p w:rsidR="00862601" w:rsidRDefault="0086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01" w:rsidRDefault="00862601">
      <w:r>
        <w:separator/>
      </w:r>
    </w:p>
  </w:footnote>
  <w:footnote w:type="continuationSeparator" w:id="0">
    <w:p w:rsidR="00862601" w:rsidRDefault="00862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6820"/>
    <w:multiLevelType w:val="hybridMultilevel"/>
    <w:tmpl w:val="84D8EAC2"/>
    <w:lvl w:ilvl="0" w:tplc="28A0D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4DE63C4E"/>
    <w:multiLevelType w:val="hybridMultilevel"/>
    <w:tmpl w:val="217CE936"/>
    <w:lvl w:ilvl="0" w:tplc="D3EA2E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CA7449"/>
    <w:multiLevelType w:val="hybridMultilevel"/>
    <w:tmpl w:val="80C8D7F0"/>
    <w:lvl w:ilvl="0" w:tplc="86F2558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C50"/>
    <w:rsid w:val="00002968"/>
    <w:rsid w:val="00012E8C"/>
    <w:rsid w:val="0002299C"/>
    <w:rsid w:val="00027BE7"/>
    <w:rsid w:val="00033F16"/>
    <w:rsid w:val="00046F58"/>
    <w:rsid w:val="00050FDF"/>
    <w:rsid w:val="00054C11"/>
    <w:rsid w:val="0005783D"/>
    <w:rsid w:val="00063CBF"/>
    <w:rsid w:val="00064C70"/>
    <w:rsid w:val="00084537"/>
    <w:rsid w:val="000947D0"/>
    <w:rsid w:val="000A4C76"/>
    <w:rsid w:val="000A6FEE"/>
    <w:rsid w:val="000B082C"/>
    <w:rsid w:val="000B0C6E"/>
    <w:rsid w:val="000B673A"/>
    <w:rsid w:val="000C6169"/>
    <w:rsid w:val="000C6D4D"/>
    <w:rsid w:val="000D236C"/>
    <w:rsid w:val="000D36F5"/>
    <w:rsid w:val="000E39F4"/>
    <w:rsid w:val="0013307D"/>
    <w:rsid w:val="00137876"/>
    <w:rsid w:val="0014241D"/>
    <w:rsid w:val="00145A9A"/>
    <w:rsid w:val="00150688"/>
    <w:rsid w:val="0015551C"/>
    <w:rsid w:val="00160C65"/>
    <w:rsid w:val="00166793"/>
    <w:rsid w:val="00192FFF"/>
    <w:rsid w:val="001939D2"/>
    <w:rsid w:val="00195614"/>
    <w:rsid w:val="00195D49"/>
    <w:rsid w:val="0019630C"/>
    <w:rsid w:val="001B43F1"/>
    <w:rsid w:val="001C1AA3"/>
    <w:rsid w:val="001C5B03"/>
    <w:rsid w:val="001D2953"/>
    <w:rsid w:val="001D3AF0"/>
    <w:rsid w:val="001D76B4"/>
    <w:rsid w:val="001E02C2"/>
    <w:rsid w:val="001E12D9"/>
    <w:rsid w:val="001F1ED4"/>
    <w:rsid w:val="001F665E"/>
    <w:rsid w:val="00201ADC"/>
    <w:rsid w:val="002173D5"/>
    <w:rsid w:val="00225438"/>
    <w:rsid w:val="00240342"/>
    <w:rsid w:val="002403C1"/>
    <w:rsid w:val="002412DB"/>
    <w:rsid w:val="00241666"/>
    <w:rsid w:val="00247B89"/>
    <w:rsid w:val="00251131"/>
    <w:rsid w:val="00257DE4"/>
    <w:rsid w:val="0026175F"/>
    <w:rsid w:val="00265BB7"/>
    <w:rsid w:val="002730A0"/>
    <w:rsid w:val="00276D40"/>
    <w:rsid w:val="002779D5"/>
    <w:rsid w:val="00293FA9"/>
    <w:rsid w:val="002A03FF"/>
    <w:rsid w:val="002A476E"/>
    <w:rsid w:val="002B478C"/>
    <w:rsid w:val="002C4EEC"/>
    <w:rsid w:val="002C5F36"/>
    <w:rsid w:val="002D4823"/>
    <w:rsid w:val="002D70B4"/>
    <w:rsid w:val="002E0BC7"/>
    <w:rsid w:val="002E3A20"/>
    <w:rsid w:val="002E5F81"/>
    <w:rsid w:val="00306C28"/>
    <w:rsid w:val="003076CF"/>
    <w:rsid w:val="003178D6"/>
    <w:rsid w:val="00323036"/>
    <w:rsid w:val="003249C6"/>
    <w:rsid w:val="00336665"/>
    <w:rsid w:val="003407AD"/>
    <w:rsid w:val="00346687"/>
    <w:rsid w:val="00355102"/>
    <w:rsid w:val="003643FD"/>
    <w:rsid w:val="00395CA9"/>
    <w:rsid w:val="003A0560"/>
    <w:rsid w:val="003B0682"/>
    <w:rsid w:val="003B38C1"/>
    <w:rsid w:val="003B397B"/>
    <w:rsid w:val="003C11C0"/>
    <w:rsid w:val="003C1852"/>
    <w:rsid w:val="003C6C66"/>
    <w:rsid w:val="003D064C"/>
    <w:rsid w:val="003D7737"/>
    <w:rsid w:val="003E7941"/>
    <w:rsid w:val="003F3C77"/>
    <w:rsid w:val="003F40F4"/>
    <w:rsid w:val="003F47CE"/>
    <w:rsid w:val="0040355F"/>
    <w:rsid w:val="00407628"/>
    <w:rsid w:val="00410F79"/>
    <w:rsid w:val="00424D4A"/>
    <w:rsid w:val="0043370F"/>
    <w:rsid w:val="004339D2"/>
    <w:rsid w:val="00442CCD"/>
    <w:rsid w:val="0045486C"/>
    <w:rsid w:val="004621E7"/>
    <w:rsid w:val="00481C29"/>
    <w:rsid w:val="0049271D"/>
    <w:rsid w:val="004C0A2B"/>
    <w:rsid w:val="004E12F4"/>
    <w:rsid w:val="004E272A"/>
    <w:rsid w:val="004E341F"/>
    <w:rsid w:val="004E53D6"/>
    <w:rsid w:val="004F1933"/>
    <w:rsid w:val="004F2C70"/>
    <w:rsid w:val="00511939"/>
    <w:rsid w:val="005141B1"/>
    <w:rsid w:val="005178F5"/>
    <w:rsid w:val="00533778"/>
    <w:rsid w:val="00546882"/>
    <w:rsid w:val="00552208"/>
    <w:rsid w:val="005674E8"/>
    <w:rsid w:val="0059604F"/>
    <w:rsid w:val="00596083"/>
    <w:rsid w:val="005A324A"/>
    <w:rsid w:val="005B319B"/>
    <w:rsid w:val="005B3535"/>
    <w:rsid w:val="005C0CE8"/>
    <w:rsid w:val="005C4D27"/>
    <w:rsid w:val="005C6DC1"/>
    <w:rsid w:val="005C78E7"/>
    <w:rsid w:val="005D7BF4"/>
    <w:rsid w:val="005E1674"/>
    <w:rsid w:val="005E569A"/>
    <w:rsid w:val="005E7709"/>
    <w:rsid w:val="00605B00"/>
    <w:rsid w:val="00606EF3"/>
    <w:rsid w:val="00610653"/>
    <w:rsid w:val="006179AE"/>
    <w:rsid w:val="00621FE6"/>
    <w:rsid w:val="00622541"/>
    <w:rsid w:val="00630431"/>
    <w:rsid w:val="00643484"/>
    <w:rsid w:val="00651564"/>
    <w:rsid w:val="0065672E"/>
    <w:rsid w:val="006622CD"/>
    <w:rsid w:val="006633C8"/>
    <w:rsid w:val="0066477F"/>
    <w:rsid w:val="00666C92"/>
    <w:rsid w:val="006705C3"/>
    <w:rsid w:val="0069688A"/>
    <w:rsid w:val="006A5DF6"/>
    <w:rsid w:val="006A7661"/>
    <w:rsid w:val="006B397D"/>
    <w:rsid w:val="006B4537"/>
    <w:rsid w:val="006B6E2C"/>
    <w:rsid w:val="006C39FB"/>
    <w:rsid w:val="006C5377"/>
    <w:rsid w:val="006C57FC"/>
    <w:rsid w:val="006D1826"/>
    <w:rsid w:val="006D3FC2"/>
    <w:rsid w:val="006D5F2D"/>
    <w:rsid w:val="006D6CBC"/>
    <w:rsid w:val="006E7C9E"/>
    <w:rsid w:val="006F0F10"/>
    <w:rsid w:val="00703E96"/>
    <w:rsid w:val="007058A9"/>
    <w:rsid w:val="00706336"/>
    <w:rsid w:val="007119F1"/>
    <w:rsid w:val="00716696"/>
    <w:rsid w:val="00723D05"/>
    <w:rsid w:val="00724C3D"/>
    <w:rsid w:val="007251DA"/>
    <w:rsid w:val="0072670E"/>
    <w:rsid w:val="00727826"/>
    <w:rsid w:val="00746CE6"/>
    <w:rsid w:val="00765030"/>
    <w:rsid w:val="00786B2D"/>
    <w:rsid w:val="007B30F8"/>
    <w:rsid w:val="007C1EEF"/>
    <w:rsid w:val="007D2264"/>
    <w:rsid w:val="007D4077"/>
    <w:rsid w:val="007E0F19"/>
    <w:rsid w:val="007E50C6"/>
    <w:rsid w:val="007F3FB8"/>
    <w:rsid w:val="008046DD"/>
    <w:rsid w:val="0080733E"/>
    <w:rsid w:val="0083115A"/>
    <w:rsid w:val="00832CB4"/>
    <w:rsid w:val="00846307"/>
    <w:rsid w:val="0084750D"/>
    <w:rsid w:val="00862601"/>
    <w:rsid w:val="00880EBA"/>
    <w:rsid w:val="00881ABC"/>
    <w:rsid w:val="00881EA9"/>
    <w:rsid w:val="00885396"/>
    <w:rsid w:val="008A2B56"/>
    <w:rsid w:val="008A7D31"/>
    <w:rsid w:val="008C1472"/>
    <w:rsid w:val="008C1E19"/>
    <w:rsid w:val="008C4525"/>
    <w:rsid w:val="008E0E70"/>
    <w:rsid w:val="00904A3C"/>
    <w:rsid w:val="009050BA"/>
    <w:rsid w:val="0091536C"/>
    <w:rsid w:val="009155AC"/>
    <w:rsid w:val="009204B5"/>
    <w:rsid w:val="00921DEB"/>
    <w:rsid w:val="00923800"/>
    <w:rsid w:val="00927D52"/>
    <w:rsid w:val="00930084"/>
    <w:rsid w:val="009339DF"/>
    <w:rsid w:val="009518F7"/>
    <w:rsid w:val="009617BE"/>
    <w:rsid w:val="00966E5D"/>
    <w:rsid w:val="00971EE6"/>
    <w:rsid w:val="00971FA5"/>
    <w:rsid w:val="00973985"/>
    <w:rsid w:val="00974E93"/>
    <w:rsid w:val="00975F74"/>
    <w:rsid w:val="00976A3A"/>
    <w:rsid w:val="00980DAC"/>
    <w:rsid w:val="00982D08"/>
    <w:rsid w:val="00996601"/>
    <w:rsid w:val="009A5476"/>
    <w:rsid w:val="009B36AD"/>
    <w:rsid w:val="009B7B0D"/>
    <w:rsid w:val="009C0A6B"/>
    <w:rsid w:val="009C5F94"/>
    <w:rsid w:val="009E29A1"/>
    <w:rsid w:val="009E519F"/>
    <w:rsid w:val="009F2024"/>
    <w:rsid w:val="009F3182"/>
    <w:rsid w:val="009F4852"/>
    <w:rsid w:val="00A05FE3"/>
    <w:rsid w:val="00A0635E"/>
    <w:rsid w:val="00A06650"/>
    <w:rsid w:val="00A116C8"/>
    <w:rsid w:val="00A1583F"/>
    <w:rsid w:val="00A201FD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6797"/>
    <w:rsid w:val="00AA073B"/>
    <w:rsid w:val="00AB2D41"/>
    <w:rsid w:val="00AB3315"/>
    <w:rsid w:val="00AB6024"/>
    <w:rsid w:val="00AC5A55"/>
    <w:rsid w:val="00AC6115"/>
    <w:rsid w:val="00AC7DF6"/>
    <w:rsid w:val="00AF2E6A"/>
    <w:rsid w:val="00AF735F"/>
    <w:rsid w:val="00B17A50"/>
    <w:rsid w:val="00B21419"/>
    <w:rsid w:val="00B30E2D"/>
    <w:rsid w:val="00B35E7C"/>
    <w:rsid w:val="00B40A38"/>
    <w:rsid w:val="00B41E39"/>
    <w:rsid w:val="00B44706"/>
    <w:rsid w:val="00B47D6D"/>
    <w:rsid w:val="00B5043C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0CA0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B76CB"/>
    <w:rsid w:val="00BC3B47"/>
    <w:rsid w:val="00BC4364"/>
    <w:rsid w:val="00BC582D"/>
    <w:rsid w:val="00BD13A1"/>
    <w:rsid w:val="00BD278C"/>
    <w:rsid w:val="00BE06B4"/>
    <w:rsid w:val="00BE3C0B"/>
    <w:rsid w:val="00BE5331"/>
    <w:rsid w:val="00C11210"/>
    <w:rsid w:val="00C126F9"/>
    <w:rsid w:val="00C15611"/>
    <w:rsid w:val="00C23ABF"/>
    <w:rsid w:val="00C304DE"/>
    <w:rsid w:val="00C313C1"/>
    <w:rsid w:val="00C44C79"/>
    <w:rsid w:val="00C459AA"/>
    <w:rsid w:val="00C56343"/>
    <w:rsid w:val="00C565CA"/>
    <w:rsid w:val="00C621B2"/>
    <w:rsid w:val="00C63C3B"/>
    <w:rsid w:val="00C844F7"/>
    <w:rsid w:val="00C85616"/>
    <w:rsid w:val="00C85720"/>
    <w:rsid w:val="00C9144D"/>
    <w:rsid w:val="00C91845"/>
    <w:rsid w:val="00C934D6"/>
    <w:rsid w:val="00CA2BC5"/>
    <w:rsid w:val="00CB039F"/>
    <w:rsid w:val="00CC634A"/>
    <w:rsid w:val="00CD0146"/>
    <w:rsid w:val="00CD0E52"/>
    <w:rsid w:val="00CD6227"/>
    <w:rsid w:val="00CD7078"/>
    <w:rsid w:val="00CE47D6"/>
    <w:rsid w:val="00CE7E10"/>
    <w:rsid w:val="00CF3793"/>
    <w:rsid w:val="00CF7CCF"/>
    <w:rsid w:val="00D1025D"/>
    <w:rsid w:val="00D1164A"/>
    <w:rsid w:val="00D16A85"/>
    <w:rsid w:val="00D22087"/>
    <w:rsid w:val="00D22C9B"/>
    <w:rsid w:val="00D32043"/>
    <w:rsid w:val="00D427BB"/>
    <w:rsid w:val="00D44429"/>
    <w:rsid w:val="00D4602D"/>
    <w:rsid w:val="00D55B18"/>
    <w:rsid w:val="00D662D2"/>
    <w:rsid w:val="00D70AEB"/>
    <w:rsid w:val="00D710EA"/>
    <w:rsid w:val="00D72459"/>
    <w:rsid w:val="00D77F9F"/>
    <w:rsid w:val="00D82560"/>
    <w:rsid w:val="00D839AC"/>
    <w:rsid w:val="00D944FF"/>
    <w:rsid w:val="00D95FF0"/>
    <w:rsid w:val="00D974BA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0D45"/>
    <w:rsid w:val="00E01048"/>
    <w:rsid w:val="00E01093"/>
    <w:rsid w:val="00E201D3"/>
    <w:rsid w:val="00E21652"/>
    <w:rsid w:val="00E24074"/>
    <w:rsid w:val="00E24C92"/>
    <w:rsid w:val="00E2792E"/>
    <w:rsid w:val="00E27E9A"/>
    <w:rsid w:val="00E4076C"/>
    <w:rsid w:val="00E40F98"/>
    <w:rsid w:val="00E41AD4"/>
    <w:rsid w:val="00E4262E"/>
    <w:rsid w:val="00E5321F"/>
    <w:rsid w:val="00E5677E"/>
    <w:rsid w:val="00E6093B"/>
    <w:rsid w:val="00E64D57"/>
    <w:rsid w:val="00E71540"/>
    <w:rsid w:val="00EA793C"/>
    <w:rsid w:val="00EB28CF"/>
    <w:rsid w:val="00EB43CF"/>
    <w:rsid w:val="00EC429B"/>
    <w:rsid w:val="00EC5401"/>
    <w:rsid w:val="00EC62CD"/>
    <w:rsid w:val="00ED57DA"/>
    <w:rsid w:val="00EE1C36"/>
    <w:rsid w:val="00EE290E"/>
    <w:rsid w:val="00EF2A97"/>
    <w:rsid w:val="00EF6EC1"/>
    <w:rsid w:val="00F00571"/>
    <w:rsid w:val="00F006D9"/>
    <w:rsid w:val="00F047BF"/>
    <w:rsid w:val="00F06A9C"/>
    <w:rsid w:val="00F4285F"/>
    <w:rsid w:val="00F5767B"/>
    <w:rsid w:val="00F6673D"/>
    <w:rsid w:val="00F852CE"/>
    <w:rsid w:val="00F85BE5"/>
    <w:rsid w:val="00F94AEA"/>
    <w:rsid w:val="00F97A87"/>
    <w:rsid w:val="00FA04C9"/>
    <w:rsid w:val="00FA28D0"/>
    <w:rsid w:val="00FA2D6B"/>
    <w:rsid w:val="00FD381C"/>
    <w:rsid w:val="00FE112A"/>
    <w:rsid w:val="00FE41FB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1EFFF-BB38-4EC2-B5DB-1EFCF5C7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2018-12-18T07:44:00Z</cp:lastPrinted>
  <dcterms:created xsi:type="dcterms:W3CDTF">2019-01-09T13:54:00Z</dcterms:created>
  <dcterms:modified xsi:type="dcterms:W3CDTF">2019-01-09T13:54:00Z</dcterms:modified>
</cp:coreProperties>
</file>