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6A7" w:rsidRDefault="00B316A7" w:rsidP="00B316A7">
      <w:pPr>
        <w:framePr w:hSpace="180" w:wrap="auto" w:vAnchor="text" w:hAnchor="page" w:x="5907" w:y="-534"/>
        <w:jc w:val="center"/>
      </w:pPr>
      <w:r>
        <w:rPr>
          <w:noProof/>
          <w:sz w:val="20"/>
        </w:rPr>
        <w:drawing>
          <wp:inline distT="0" distB="0" distL="0" distR="0">
            <wp:extent cx="449580" cy="5791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6A7" w:rsidRDefault="00B316A7" w:rsidP="00B316A7">
      <w:pPr>
        <w:jc w:val="center"/>
        <w:rPr>
          <w:rFonts w:ascii="Times New Roman CYR" w:hAnsi="Times New Roman CYR"/>
          <w:sz w:val="20"/>
          <w:lang w:val="en-US"/>
        </w:rPr>
      </w:pPr>
    </w:p>
    <w:p w:rsidR="00B316A7" w:rsidRPr="002B5A1A" w:rsidRDefault="00B316A7" w:rsidP="00B316A7">
      <w:pPr>
        <w:jc w:val="center"/>
        <w:rPr>
          <w:rFonts w:ascii="Times New Roman CYR" w:hAnsi="Times New Roman CYR"/>
          <w:sz w:val="20"/>
          <w:lang w:val="en-US"/>
        </w:rPr>
      </w:pPr>
    </w:p>
    <w:p w:rsidR="00B316A7" w:rsidRDefault="00B316A7" w:rsidP="00B316A7">
      <w:pPr>
        <w:jc w:val="center"/>
        <w:rPr>
          <w:rFonts w:ascii="Times New Roman CYR" w:hAnsi="Times New Roman CYR"/>
          <w:sz w:val="32"/>
          <w:szCs w:val="32"/>
        </w:rPr>
      </w:pPr>
    </w:p>
    <w:p w:rsidR="00B316A7" w:rsidRPr="00C565CA" w:rsidRDefault="00B316A7" w:rsidP="00B316A7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B316A7" w:rsidRDefault="00B316A7" w:rsidP="00B316A7">
      <w:pPr>
        <w:rPr>
          <w:rFonts w:ascii="Times New Roman CYR" w:hAnsi="Times New Roman CYR"/>
        </w:rPr>
      </w:pPr>
    </w:p>
    <w:p w:rsidR="00B316A7" w:rsidRPr="00C565CA" w:rsidRDefault="00B316A7" w:rsidP="00B316A7">
      <w:pPr>
        <w:jc w:val="center"/>
        <w:rPr>
          <w:rFonts w:ascii="Times New Roman CYR" w:hAnsi="Times New Roman CYR"/>
          <w:b/>
          <w:sz w:val="36"/>
          <w:szCs w:val="36"/>
        </w:rPr>
      </w:pPr>
      <w:proofErr w:type="gramStart"/>
      <w:r w:rsidRPr="00C565CA">
        <w:rPr>
          <w:rFonts w:ascii="Times New Roman CYR" w:hAnsi="Times New Roman CYR"/>
          <w:b/>
          <w:sz w:val="36"/>
          <w:szCs w:val="36"/>
        </w:rPr>
        <w:t>П</w:t>
      </w:r>
      <w:proofErr w:type="gramEnd"/>
      <w:r w:rsidRPr="00C565CA">
        <w:rPr>
          <w:rFonts w:ascii="Times New Roman CYR" w:hAnsi="Times New Roman CYR"/>
          <w:b/>
          <w:sz w:val="36"/>
          <w:szCs w:val="36"/>
        </w:rPr>
        <w:t xml:space="preserve"> О С Т А Н О В Л Е Н И Е</w:t>
      </w:r>
    </w:p>
    <w:p w:rsidR="00B316A7" w:rsidRDefault="00B316A7" w:rsidP="00B316A7">
      <w:pPr>
        <w:jc w:val="center"/>
        <w:rPr>
          <w:rFonts w:ascii="Times New Roman CYR" w:hAnsi="Times New Roman CYR"/>
          <w:b/>
          <w:sz w:val="24"/>
        </w:rPr>
      </w:pPr>
    </w:p>
    <w:p w:rsidR="00B316A7" w:rsidRDefault="00276991" w:rsidP="00B316A7">
      <w:pPr>
        <w:rPr>
          <w:rFonts w:ascii="Times New Roman CYR" w:hAnsi="Times New Roman CYR"/>
          <w:b/>
          <w:sz w:val="24"/>
        </w:rPr>
      </w:pPr>
      <w:r w:rsidRPr="00276991">
        <w:rPr>
          <w:rFonts w:ascii="Times New Roman CYR" w:hAnsi="Times New Roman CYR"/>
          <w:szCs w:val="28"/>
        </w:rPr>
        <w:t>20.07.2020</w:t>
      </w:r>
      <w:r w:rsidR="00B316A7">
        <w:rPr>
          <w:rFonts w:ascii="Times New Roman CYR" w:hAnsi="Times New Roman CYR"/>
          <w:b/>
          <w:sz w:val="24"/>
        </w:rPr>
        <w:t xml:space="preserve">                                                                                                    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316A7" w:rsidRPr="00276991">
        <w:rPr>
          <w:rFonts w:ascii="Times New Roman CYR" w:hAnsi="Times New Roman CYR"/>
          <w:szCs w:val="28"/>
        </w:rPr>
        <w:t xml:space="preserve">№ </w:t>
      </w:r>
      <w:r w:rsidRPr="00276991">
        <w:rPr>
          <w:rFonts w:ascii="Times New Roman CYR" w:hAnsi="Times New Roman CYR"/>
          <w:szCs w:val="28"/>
        </w:rPr>
        <w:t>1037</w:t>
      </w:r>
    </w:p>
    <w:p w:rsidR="00B316A7" w:rsidRPr="00E24074" w:rsidRDefault="00B316A7" w:rsidP="00B316A7">
      <w:pPr>
        <w:jc w:val="center"/>
        <w:rPr>
          <w:rFonts w:ascii="Times New Roman CYR" w:hAnsi="Times New Roman CYR"/>
          <w:szCs w:val="28"/>
        </w:rPr>
      </w:pPr>
      <w:proofErr w:type="spellStart"/>
      <w:r>
        <w:rPr>
          <w:rFonts w:ascii="Times New Roman CYR" w:hAnsi="Times New Roman CYR"/>
          <w:szCs w:val="28"/>
        </w:rPr>
        <w:t>г</w:t>
      </w:r>
      <w:proofErr w:type="gramStart"/>
      <w:r>
        <w:rPr>
          <w:rFonts w:ascii="Times New Roman CYR" w:hAnsi="Times New Roman CYR"/>
          <w:szCs w:val="28"/>
        </w:rPr>
        <w:t>.Л</w:t>
      </w:r>
      <w:proofErr w:type="gramEnd"/>
      <w:r>
        <w:rPr>
          <w:rFonts w:ascii="Times New Roman CYR" w:hAnsi="Times New Roman CYR"/>
          <w:szCs w:val="28"/>
        </w:rPr>
        <w:t>ипецк</w:t>
      </w:r>
      <w:proofErr w:type="spellEnd"/>
    </w:p>
    <w:p w:rsidR="00B316A7" w:rsidRDefault="00B316A7" w:rsidP="00B316A7">
      <w:pPr>
        <w:rPr>
          <w:rFonts w:ascii="Times New Roman CYR" w:hAnsi="Times New Roman CYR"/>
          <w:szCs w:val="28"/>
        </w:rPr>
      </w:pPr>
    </w:p>
    <w:p w:rsidR="00093616" w:rsidRDefault="00093616" w:rsidP="00093616">
      <w:pPr>
        <w:jc w:val="both"/>
        <w:rPr>
          <w:szCs w:val="28"/>
        </w:rPr>
      </w:pPr>
      <w:r w:rsidRPr="00616641">
        <w:rPr>
          <w:szCs w:val="28"/>
        </w:rPr>
        <w:t>О</w:t>
      </w:r>
      <w:r>
        <w:rPr>
          <w:szCs w:val="28"/>
        </w:rPr>
        <w:t xml:space="preserve"> признании </w:t>
      </w:r>
      <w:proofErr w:type="gramStart"/>
      <w:r>
        <w:rPr>
          <w:szCs w:val="28"/>
        </w:rPr>
        <w:t>утратившим</w:t>
      </w:r>
      <w:r w:rsidR="00DB3167">
        <w:rPr>
          <w:szCs w:val="28"/>
        </w:rPr>
        <w:t>и</w:t>
      </w:r>
      <w:proofErr w:type="gramEnd"/>
      <w:r>
        <w:rPr>
          <w:szCs w:val="28"/>
        </w:rPr>
        <w:t xml:space="preserve"> силу </w:t>
      </w:r>
    </w:p>
    <w:p w:rsidR="00B316A7" w:rsidRDefault="00B316A7" w:rsidP="00B316A7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</w:t>
      </w:r>
      <w:r w:rsidR="00DB3167">
        <w:rPr>
          <w:rFonts w:ascii="Times New Roman CYR" w:hAnsi="Times New Roman CYR"/>
          <w:szCs w:val="28"/>
        </w:rPr>
        <w:t>й</w:t>
      </w:r>
      <w:r>
        <w:rPr>
          <w:rFonts w:ascii="Times New Roman CYR" w:hAnsi="Times New Roman CYR"/>
          <w:szCs w:val="28"/>
        </w:rPr>
        <w:t xml:space="preserve"> администрации</w:t>
      </w:r>
    </w:p>
    <w:p w:rsidR="00B316A7" w:rsidRDefault="00B316A7" w:rsidP="00B316A7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 от 24.03.2020 № 416</w:t>
      </w:r>
      <w:r w:rsidR="00DB3167">
        <w:rPr>
          <w:rFonts w:ascii="Times New Roman CYR" w:hAnsi="Times New Roman CYR"/>
          <w:szCs w:val="28"/>
        </w:rPr>
        <w:t>,</w:t>
      </w:r>
    </w:p>
    <w:p w:rsidR="00DB3167" w:rsidRDefault="00DB3167" w:rsidP="00B316A7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от 15.05.2020 №</w:t>
      </w:r>
      <w:r w:rsidR="0013513F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689</w:t>
      </w:r>
    </w:p>
    <w:p w:rsidR="00B316A7" w:rsidRDefault="00B316A7" w:rsidP="00B316A7">
      <w:pPr>
        <w:rPr>
          <w:rFonts w:ascii="Times New Roman CYR" w:hAnsi="Times New Roman CYR"/>
          <w:szCs w:val="28"/>
        </w:rPr>
      </w:pPr>
    </w:p>
    <w:p w:rsidR="00B316A7" w:rsidRDefault="00B316A7" w:rsidP="00B316A7">
      <w:pPr>
        <w:rPr>
          <w:rFonts w:ascii="Times New Roman CYR" w:hAnsi="Times New Roman CYR"/>
          <w:szCs w:val="28"/>
        </w:rPr>
      </w:pPr>
    </w:p>
    <w:p w:rsidR="00B316A7" w:rsidRPr="001D5983" w:rsidRDefault="00B316A7" w:rsidP="00B316A7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>На основании постановления администрации Липецкой области</w:t>
      </w:r>
      <w:r w:rsidR="005D3B97">
        <w:rPr>
          <w:rFonts w:ascii="Times New Roman CYR" w:hAnsi="Times New Roman CYR"/>
          <w:szCs w:val="28"/>
        </w:rPr>
        <w:t xml:space="preserve"> от 30.06.2020 № 390 «</w:t>
      </w:r>
      <w:r w:rsidR="001D5983">
        <w:rPr>
          <w:rFonts w:ascii="Times New Roman CYR" w:hAnsi="Times New Roman CYR"/>
          <w:szCs w:val="28"/>
        </w:rPr>
        <w:t>О</w:t>
      </w:r>
      <w:r w:rsidR="005D3B97">
        <w:rPr>
          <w:rFonts w:ascii="Times New Roman CYR" w:hAnsi="Times New Roman CYR"/>
          <w:szCs w:val="28"/>
        </w:rPr>
        <w:t xml:space="preserve"> внесении изменений в постановление администрации Липецкой области от 26 марта 2020 № 159 «</w:t>
      </w:r>
      <w:r w:rsidR="001D5983">
        <w:rPr>
          <w:rFonts w:ascii="Times New Roman CYR" w:hAnsi="Times New Roman CYR"/>
          <w:szCs w:val="28"/>
        </w:rPr>
        <w:t>О</w:t>
      </w:r>
      <w:r w:rsidR="005D3B97">
        <w:rPr>
          <w:rFonts w:ascii="Times New Roman CYR" w:hAnsi="Times New Roman CYR"/>
          <w:szCs w:val="28"/>
        </w:rPr>
        <w:t xml:space="preserve"> дополнительных мерах по защите населения в связи с угрозой распространения новой </w:t>
      </w:r>
      <w:proofErr w:type="spellStart"/>
      <w:r w:rsidR="005D3B97">
        <w:rPr>
          <w:rFonts w:ascii="Times New Roman CYR" w:hAnsi="Times New Roman CYR"/>
          <w:szCs w:val="28"/>
        </w:rPr>
        <w:t>коронавирусной</w:t>
      </w:r>
      <w:proofErr w:type="spellEnd"/>
      <w:r w:rsidR="005D3B97">
        <w:rPr>
          <w:rFonts w:ascii="Times New Roman CYR" w:hAnsi="Times New Roman CYR"/>
          <w:szCs w:val="28"/>
        </w:rPr>
        <w:t xml:space="preserve"> </w:t>
      </w:r>
      <w:r w:rsidR="00FC48D0">
        <w:rPr>
          <w:rFonts w:ascii="Times New Roman CYR" w:hAnsi="Times New Roman CYR"/>
          <w:szCs w:val="28"/>
        </w:rPr>
        <w:t>инфекции</w:t>
      </w:r>
      <w:r w:rsidR="001D5983">
        <w:rPr>
          <w:rFonts w:ascii="Times New Roman CYR" w:hAnsi="Times New Roman CYR"/>
          <w:szCs w:val="28"/>
        </w:rPr>
        <w:t xml:space="preserve"> (2019-</w:t>
      </w:r>
      <w:proofErr w:type="spellStart"/>
      <w:r w:rsidR="001D5983">
        <w:rPr>
          <w:rFonts w:ascii="Times New Roman CYR" w:hAnsi="Times New Roman CYR"/>
          <w:szCs w:val="28"/>
          <w:lang w:val="en-US"/>
        </w:rPr>
        <w:t>nCov</w:t>
      </w:r>
      <w:proofErr w:type="spellEnd"/>
      <w:r w:rsidR="001D5983" w:rsidRPr="001D5983">
        <w:rPr>
          <w:rFonts w:ascii="Times New Roman CYR" w:hAnsi="Times New Roman CYR"/>
          <w:szCs w:val="28"/>
        </w:rPr>
        <w:t xml:space="preserve">) </w:t>
      </w:r>
      <w:r w:rsidR="001D5983">
        <w:rPr>
          <w:rFonts w:ascii="Times New Roman CYR" w:hAnsi="Times New Roman CYR"/>
          <w:szCs w:val="28"/>
        </w:rPr>
        <w:t>в Липецкой области»</w:t>
      </w:r>
      <w:r w:rsidR="00923343">
        <w:rPr>
          <w:rFonts w:ascii="Times New Roman CYR" w:hAnsi="Times New Roman CYR"/>
          <w:szCs w:val="28"/>
        </w:rPr>
        <w:t xml:space="preserve"> администрация города </w:t>
      </w:r>
    </w:p>
    <w:p w:rsidR="00B316A7" w:rsidRDefault="00B316A7" w:rsidP="00B316A7">
      <w:pPr>
        <w:rPr>
          <w:rFonts w:ascii="Times New Roman CYR" w:hAnsi="Times New Roman CYR"/>
          <w:szCs w:val="28"/>
        </w:rPr>
      </w:pPr>
    </w:p>
    <w:p w:rsidR="00B316A7" w:rsidRDefault="00B316A7" w:rsidP="00B316A7">
      <w:pPr>
        <w:rPr>
          <w:rFonts w:ascii="Times New Roman CYR" w:hAnsi="Times New Roman CYR"/>
          <w:szCs w:val="28"/>
        </w:rPr>
      </w:pPr>
    </w:p>
    <w:p w:rsidR="00B316A7" w:rsidRDefault="00B316A7" w:rsidP="00B316A7">
      <w:pPr>
        <w:rPr>
          <w:rFonts w:ascii="Times New Roman CYR" w:hAnsi="Times New Roman CYR"/>
          <w:szCs w:val="28"/>
        </w:rPr>
      </w:pPr>
      <w:proofErr w:type="gramStart"/>
      <w:r>
        <w:rPr>
          <w:rFonts w:ascii="Times New Roman CYR" w:hAnsi="Times New Roman CYR"/>
          <w:szCs w:val="28"/>
        </w:rPr>
        <w:t>П</w:t>
      </w:r>
      <w:proofErr w:type="gramEnd"/>
      <w:r>
        <w:rPr>
          <w:rFonts w:ascii="Times New Roman CYR" w:hAnsi="Times New Roman CYR"/>
          <w:szCs w:val="28"/>
        </w:rPr>
        <w:t xml:space="preserve"> О С Т А Н О В Л Я Е Т:</w:t>
      </w:r>
    </w:p>
    <w:p w:rsidR="00B316A7" w:rsidRDefault="00B316A7" w:rsidP="00B316A7">
      <w:pPr>
        <w:rPr>
          <w:rFonts w:ascii="Times New Roman CYR" w:hAnsi="Times New Roman CYR"/>
          <w:szCs w:val="28"/>
        </w:rPr>
      </w:pPr>
    </w:p>
    <w:p w:rsidR="00B316A7" w:rsidRDefault="00B316A7" w:rsidP="00B316A7">
      <w:pPr>
        <w:rPr>
          <w:rFonts w:ascii="Times New Roman CYR" w:hAnsi="Times New Roman CYR"/>
          <w:szCs w:val="28"/>
        </w:rPr>
      </w:pPr>
    </w:p>
    <w:p w:rsidR="00DB3167" w:rsidRDefault="00093616" w:rsidP="00093616">
      <w:pPr>
        <w:tabs>
          <w:tab w:val="left" w:pos="180"/>
          <w:tab w:val="left" w:pos="709"/>
        </w:tabs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Признать утратившим</w:t>
      </w:r>
      <w:r w:rsidR="00DB3167">
        <w:rPr>
          <w:rFonts w:ascii="Times New Roman CYR" w:hAnsi="Times New Roman CYR"/>
        </w:rPr>
        <w:t>и</w:t>
      </w:r>
      <w:r>
        <w:rPr>
          <w:rFonts w:ascii="Times New Roman CYR" w:hAnsi="Times New Roman CYR"/>
        </w:rPr>
        <w:t xml:space="preserve"> силу</w:t>
      </w:r>
      <w:r w:rsidR="00DB3167">
        <w:rPr>
          <w:rFonts w:ascii="Times New Roman CYR" w:hAnsi="Times New Roman CYR"/>
        </w:rPr>
        <w:t>:</w:t>
      </w:r>
    </w:p>
    <w:p w:rsidR="00DB3167" w:rsidRDefault="00DB3167" w:rsidP="00093616">
      <w:pPr>
        <w:tabs>
          <w:tab w:val="left" w:pos="180"/>
          <w:tab w:val="left" w:pos="709"/>
        </w:tabs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/>
        </w:rPr>
        <w:t>-</w:t>
      </w:r>
      <w:r w:rsidR="00093616">
        <w:rPr>
          <w:rFonts w:ascii="Times New Roman CYR" w:hAnsi="Times New Roman CYR"/>
        </w:rPr>
        <w:t xml:space="preserve"> п</w:t>
      </w:r>
      <w:r w:rsidR="00093616" w:rsidRPr="00F92AC5">
        <w:rPr>
          <w:rFonts w:ascii="Times New Roman CYR" w:hAnsi="Times New Roman CYR"/>
        </w:rPr>
        <w:t>остановление</w:t>
      </w:r>
      <w:r w:rsidR="00093616">
        <w:rPr>
          <w:rFonts w:ascii="Times New Roman CYR" w:hAnsi="Times New Roman CYR"/>
        </w:rPr>
        <w:t xml:space="preserve"> администрации города Липецка</w:t>
      </w:r>
      <w:r w:rsidR="00093616" w:rsidRPr="00F92AC5">
        <w:rPr>
          <w:rFonts w:ascii="Times New Roman CYR" w:hAnsi="Times New Roman CYR"/>
        </w:rPr>
        <w:t xml:space="preserve"> от 2</w:t>
      </w:r>
      <w:r w:rsidR="00093616">
        <w:rPr>
          <w:rFonts w:ascii="Times New Roman CYR" w:hAnsi="Times New Roman CYR"/>
        </w:rPr>
        <w:t>4</w:t>
      </w:r>
      <w:r w:rsidR="00093616" w:rsidRPr="00F92AC5">
        <w:rPr>
          <w:rFonts w:ascii="Times New Roman CYR" w:hAnsi="Times New Roman CYR"/>
        </w:rPr>
        <w:t>.</w:t>
      </w:r>
      <w:r w:rsidR="00093616">
        <w:rPr>
          <w:rFonts w:ascii="Times New Roman CYR" w:hAnsi="Times New Roman CYR"/>
        </w:rPr>
        <w:t>03</w:t>
      </w:r>
      <w:r w:rsidR="00093616" w:rsidRPr="00F92AC5">
        <w:rPr>
          <w:rFonts w:ascii="Times New Roman CYR" w:hAnsi="Times New Roman CYR"/>
        </w:rPr>
        <w:t>.20</w:t>
      </w:r>
      <w:r w:rsidR="00093616">
        <w:rPr>
          <w:rFonts w:ascii="Times New Roman CYR" w:hAnsi="Times New Roman CYR"/>
        </w:rPr>
        <w:t xml:space="preserve">20 </w:t>
      </w:r>
      <w:r w:rsidR="00093616" w:rsidRPr="00F92AC5">
        <w:rPr>
          <w:rFonts w:ascii="Times New Roman CYR" w:hAnsi="Times New Roman CYR"/>
        </w:rPr>
        <w:t xml:space="preserve">№ </w:t>
      </w:r>
      <w:r w:rsidR="00093616">
        <w:rPr>
          <w:rFonts w:ascii="Times New Roman CYR" w:hAnsi="Times New Roman CYR"/>
        </w:rPr>
        <w:t>416</w:t>
      </w:r>
      <w:r w:rsidR="00093616" w:rsidRPr="00F92AC5">
        <w:rPr>
          <w:rFonts w:ascii="Times New Roman CYR" w:hAnsi="Times New Roman CYR"/>
        </w:rPr>
        <w:t xml:space="preserve"> </w:t>
      </w:r>
      <w:r w:rsidR="00093616" w:rsidRPr="00F92AC5">
        <w:rPr>
          <w:rFonts w:ascii="Times New Roman CYR" w:hAnsi="Times New Roman CYR" w:cs="Times New Roman CYR"/>
          <w:szCs w:val="28"/>
        </w:rPr>
        <w:t xml:space="preserve">«О </w:t>
      </w:r>
      <w:r w:rsidR="00093616">
        <w:rPr>
          <w:rFonts w:ascii="Times New Roman CYR" w:hAnsi="Times New Roman CYR" w:cs="Times New Roman CYR"/>
          <w:szCs w:val="28"/>
        </w:rPr>
        <w:t xml:space="preserve">приостановлении </w:t>
      </w:r>
      <w:proofErr w:type="gramStart"/>
      <w:r w:rsidR="00093616">
        <w:rPr>
          <w:rFonts w:ascii="Times New Roman CYR" w:hAnsi="Times New Roman CYR" w:cs="Times New Roman CYR"/>
          <w:szCs w:val="28"/>
        </w:rPr>
        <w:t>действия отдельных положений постановления администрации города Липецка</w:t>
      </w:r>
      <w:proofErr w:type="gramEnd"/>
      <w:r w:rsidR="00093616">
        <w:rPr>
          <w:rFonts w:ascii="Times New Roman CYR" w:hAnsi="Times New Roman CYR" w:cs="Times New Roman CYR"/>
          <w:szCs w:val="28"/>
        </w:rPr>
        <w:t xml:space="preserve"> от 17.07.2019 № 1283</w:t>
      </w:r>
      <w:r w:rsidR="00093616" w:rsidRPr="00F92AC5">
        <w:rPr>
          <w:rFonts w:ascii="Times New Roman CYR" w:hAnsi="Times New Roman CYR" w:cs="Times New Roman CYR"/>
          <w:szCs w:val="28"/>
        </w:rPr>
        <w:t>»</w:t>
      </w:r>
      <w:r w:rsidR="0013513F">
        <w:rPr>
          <w:rFonts w:ascii="Times New Roman CYR" w:hAnsi="Times New Roman CYR" w:cs="Times New Roman CYR"/>
          <w:szCs w:val="28"/>
        </w:rPr>
        <w:t>;</w:t>
      </w:r>
    </w:p>
    <w:p w:rsidR="00DB3167" w:rsidRDefault="00DB3167" w:rsidP="0013513F">
      <w:pPr>
        <w:ind w:firstLine="709"/>
        <w:jc w:val="both"/>
        <w:rPr>
          <w:szCs w:val="28"/>
        </w:rPr>
      </w:pPr>
      <w:r>
        <w:rPr>
          <w:rFonts w:ascii="Times New Roman CYR" w:hAnsi="Times New Roman CYR" w:cs="Times New Roman CYR"/>
          <w:color w:val="000000"/>
          <w:szCs w:val="28"/>
        </w:rPr>
        <w:t xml:space="preserve">- </w:t>
      </w:r>
      <w:r>
        <w:rPr>
          <w:rFonts w:ascii="Times New Roman CYR" w:hAnsi="Times New Roman CYR"/>
        </w:rPr>
        <w:t>п</w:t>
      </w:r>
      <w:r w:rsidRPr="00F92AC5">
        <w:rPr>
          <w:rFonts w:ascii="Times New Roman CYR" w:hAnsi="Times New Roman CYR"/>
        </w:rPr>
        <w:t>остановление</w:t>
      </w:r>
      <w:r>
        <w:rPr>
          <w:rFonts w:ascii="Times New Roman CYR" w:hAnsi="Times New Roman CYR"/>
        </w:rPr>
        <w:t xml:space="preserve"> администрации города Липецка</w:t>
      </w:r>
      <w:r w:rsidRPr="00F92AC5">
        <w:rPr>
          <w:rFonts w:ascii="Times New Roman CYR" w:hAnsi="Times New Roman CYR"/>
        </w:rPr>
        <w:t xml:space="preserve"> от</w:t>
      </w:r>
      <w:r>
        <w:rPr>
          <w:rFonts w:ascii="Times New Roman CYR" w:hAnsi="Times New Roman CYR"/>
        </w:rPr>
        <w:t>15.05.2020 № 689 «</w:t>
      </w:r>
      <w:r>
        <w:rPr>
          <w:szCs w:val="28"/>
        </w:rPr>
        <w:t xml:space="preserve">О внесении изменений в постановление администрации города Липецка </w:t>
      </w:r>
      <w:r w:rsidR="0013513F">
        <w:rPr>
          <w:szCs w:val="28"/>
        </w:rPr>
        <w:t xml:space="preserve">                   </w:t>
      </w:r>
      <w:r>
        <w:rPr>
          <w:szCs w:val="28"/>
        </w:rPr>
        <w:t>от 24.03.2020 № 416».</w:t>
      </w:r>
    </w:p>
    <w:p w:rsidR="00B316A7" w:rsidRDefault="00B316A7" w:rsidP="00B316A7">
      <w:pPr>
        <w:rPr>
          <w:szCs w:val="28"/>
        </w:rPr>
      </w:pPr>
    </w:p>
    <w:p w:rsidR="00B316A7" w:rsidRDefault="00B316A7" w:rsidP="00B316A7">
      <w:pPr>
        <w:jc w:val="center"/>
        <w:rPr>
          <w:szCs w:val="28"/>
        </w:rPr>
      </w:pPr>
    </w:p>
    <w:p w:rsidR="00B316A7" w:rsidRDefault="00B316A7" w:rsidP="00B316A7">
      <w:pPr>
        <w:rPr>
          <w:szCs w:val="28"/>
        </w:rPr>
      </w:pPr>
    </w:p>
    <w:p w:rsidR="00B316A7" w:rsidRDefault="0013513F" w:rsidP="0013513F">
      <w:pPr>
        <w:rPr>
          <w:szCs w:val="28"/>
        </w:rPr>
      </w:pPr>
      <w:proofErr w:type="spellStart"/>
      <w:r>
        <w:t>И.о</w:t>
      </w:r>
      <w:proofErr w:type="gramStart"/>
      <w:r>
        <w:t>.г</w:t>
      </w:r>
      <w:proofErr w:type="gramEnd"/>
      <w:r w:rsidR="00B316A7">
        <w:t>лав</w:t>
      </w:r>
      <w:r>
        <w:t>ы</w:t>
      </w:r>
      <w:proofErr w:type="spellEnd"/>
      <w:r w:rsidR="00B316A7">
        <w:t xml:space="preserve"> города Липецка</w:t>
      </w:r>
      <w:r w:rsidR="00B316A7">
        <w:tab/>
      </w:r>
      <w:r w:rsidR="00B316A7">
        <w:tab/>
      </w:r>
      <w:r w:rsidR="00B316A7">
        <w:tab/>
        <w:t xml:space="preserve">                                         </w:t>
      </w:r>
      <w:proofErr w:type="spellStart"/>
      <w:r>
        <w:t>Г.А.Пономарева</w:t>
      </w:r>
      <w:proofErr w:type="spellEnd"/>
    </w:p>
    <w:p w:rsidR="00B316A7" w:rsidRDefault="00B316A7" w:rsidP="00B316A7">
      <w:pPr>
        <w:ind w:firstLine="708"/>
        <w:rPr>
          <w:szCs w:val="28"/>
        </w:rPr>
      </w:pPr>
      <w:bookmarkStart w:id="0" w:name="_GoBack"/>
      <w:bookmarkEnd w:id="0"/>
    </w:p>
    <w:sectPr w:rsidR="00B316A7" w:rsidSect="00923343">
      <w:pgSz w:w="11906" w:h="16838" w:code="9"/>
      <w:pgMar w:top="1134" w:right="567" w:bottom="113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C6C99"/>
    <w:multiLevelType w:val="hybridMultilevel"/>
    <w:tmpl w:val="DC0A070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30F3F72"/>
    <w:multiLevelType w:val="hybridMultilevel"/>
    <w:tmpl w:val="0198A68E"/>
    <w:lvl w:ilvl="0" w:tplc="5796AD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8EB5D70"/>
    <w:multiLevelType w:val="hybridMultilevel"/>
    <w:tmpl w:val="A0F8F7F4"/>
    <w:lvl w:ilvl="0" w:tplc="221E26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E39413A"/>
    <w:multiLevelType w:val="hybridMultilevel"/>
    <w:tmpl w:val="A4C0F7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EE5939"/>
    <w:multiLevelType w:val="hybridMultilevel"/>
    <w:tmpl w:val="564C1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C85DB1"/>
    <w:multiLevelType w:val="hybridMultilevel"/>
    <w:tmpl w:val="25127E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6A7"/>
    <w:rsid w:val="00093616"/>
    <w:rsid w:val="0013513F"/>
    <w:rsid w:val="001D5983"/>
    <w:rsid w:val="00266C50"/>
    <w:rsid w:val="00276991"/>
    <w:rsid w:val="005D3B97"/>
    <w:rsid w:val="006B722A"/>
    <w:rsid w:val="00923343"/>
    <w:rsid w:val="00993AC5"/>
    <w:rsid w:val="009C1BC4"/>
    <w:rsid w:val="00B171A5"/>
    <w:rsid w:val="00B316A7"/>
    <w:rsid w:val="00C96776"/>
    <w:rsid w:val="00DB3167"/>
    <w:rsid w:val="00FC4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6A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16A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link w:val="ConsPlusNonformat0"/>
    <w:rsid w:val="00B316A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B316A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316A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16A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D59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6A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16A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link w:val="ConsPlusNonformat0"/>
    <w:rsid w:val="00B316A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B316A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316A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16A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D59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Н. Соколова</dc:creator>
  <cp:lastModifiedBy>Ирина А. Шарапова</cp:lastModifiedBy>
  <cp:revision>2</cp:revision>
  <cp:lastPrinted>2020-07-20T07:48:00Z</cp:lastPrinted>
  <dcterms:created xsi:type="dcterms:W3CDTF">2020-07-27T05:56:00Z</dcterms:created>
  <dcterms:modified xsi:type="dcterms:W3CDTF">2020-07-27T05:56:00Z</dcterms:modified>
</cp:coreProperties>
</file>