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FA" w:rsidRDefault="0093187B" w:rsidP="00E8205D">
      <w:pPr>
        <w:framePr w:w="939" w:hSpace="180" w:wrap="auto" w:vAnchor="text" w:hAnchor="page" w:x="5864" w:y="-632"/>
        <w:ind w:left="110"/>
      </w:pPr>
      <w:r>
        <w:rPr>
          <w:noProof/>
          <w:lang w:val="ru-RU"/>
        </w:rPr>
        <w:drawing>
          <wp:inline distT="0" distB="0" distL="0" distR="0">
            <wp:extent cx="478790" cy="612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18C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876274" w:rsidRPr="002860B3" w:rsidRDefault="00876274">
      <w:pPr>
        <w:rPr>
          <w:lang w:val="ru-RU"/>
        </w:rPr>
      </w:pP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127C95" w:rsidRPr="00127C95" w:rsidRDefault="00C54178" w:rsidP="00127C95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DA5270" w:rsidRPr="00127C95" w:rsidRDefault="0093187B" w:rsidP="00DA5270">
      <w:pPr>
        <w:rPr>
          <w:rFonts w:ascii="Times New Roman CYR" w:hAnsi="Times New Roman CYR"/>
          <w:b/>
          <w:sz w:val="24"/>
          <w:lang w:val="ru-RU"/>
        </w:rPr>
      </w:pPr>
      <w:r w:rsidRPr="0093187B">
        <w:rPr>
          <w:rFonts w:ascii="Times New Roman CYR" w:hAnsi="Times New Roman CYR"/>
          <w:sz w:val="28"/>
          <w:szCs w:val="28"/>
          <w:lang w:val="ru-RU"/>
        </w:rPr>
        <w:t>18.04.2023</w:t>
      </w:r>
      <w:r w:rsidR="009C7B0E">
        <w:rPr>
          <w:rFonts w:ascii="Times New Roman CYR" w:hAnsi="Times New Roman CYR"/>
          <w:b/>
          <w:sz w:val="24"/>
          <w:lang w:val="ru-RU"/>
        </w:rPr>
        <w:t xml:space="preserve">                                                                                       </w:t>
      </w:r>
      <w:r w:rsidR="00D20CD2">
        <w:rPr>
          <w:rFonts w:ascii="Times New Roman CYR" w:hAnsi="Times New Roman CYR"/>
          <w:b/>
          <w:sz w:val="24"/>
          <w:lang w:val="ru-RU"/>
        </w:rPr>
        <w:t xml:space="preserve">     </w:t>
      </w:r>
      <w:r w:rsidR="009C7B0E">
        <w:rPr>
          <w:rFonts w:ascii="Times New Roman CYR" w:hAnsi="Times New Roman CYR"/>
          <w:b/>
          <w:sz w:val="24"/>
          <w:lang w:val="ru-RU"/>
        </w:rPr>
        <w:t xml:space="preserve">           </w:t>
      </w:r>
      <w:r>
        <w:rPr>
          <w:rFonts w:ascii="Times New Roman CYR" w:hAnsi="Times New Roman CYR"/>
          <w:b/>
          <w:sz w:val="24"/>
          <w:lang w:val="ru-RU"/>
        </w:rPr>
        <w:tab/>
      </w:r>
      <w:r>
        <w:rPr>
          <w:rFonts w:ascii="Times New Roman CYR" w:hAnsi="Times New Roman CYR"/>
          <w:b/>
          <w:sz w:val="24"/>
          <w:lang w:val="ru-RU"/>
        </w:rPr>
        <w:tab/>
      </w:r>
      <w:r w:rsidR="00DA5270" w:rsidRPr="0093187B">
        <w:rPr>
          <w:rFonts w:ascii="Times New Roman CYR" w:hAnsi="Times New Roman CYR"/>
          <w:sz w:val="28"/>
          <w:szCs w:val="28"/>
          <w:lang w:val="ru-RU"/>
        </w:rPr>
        <w:t xml:space="preserve">№ </w:t>
      </w:r>
      <w:r w:rsidRPr="0093187B">
        <w:rPr>
          <w:rFonts w:ascii="Times New Roman CYR" w:hAnsi="Times New Roman CYR"/>
          <w:sz w:val="28"/>
          <w:szCs w:val="28"/>
          <w:lang w:val="ru-RU"/>
        </w:rPr>
        <w:t>1179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5B65D2" w:rsidRPr="00127C95" w:rsidRDefault="005B65D2" w:rsidP="005D2DE7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4F2342" w:rsidRPr="004F2342" w:rsidRDefault="004F2342" w:rsidP="004F2342">
      <w:pPr>
        <w:rPr>
          <w:rFonts w:ascii="Times New Roman CYR" w:hAnsi="Times New Roman CYR"/>
          <w:sz w:val="28"/>
          <w:szCs w:val="28"/>
          <w:lang w:val="ru-RU"/>
        </w:rPr>
      </w:pPr>
      <w:r w:rsidRPr="004F2342">
        <w:rPr>
          <w:rFonts w:ascii="Times New Roman CYR" w:hAnsi="Times New Roman CYR"/>
          <w:sz w:val="28"/>
          <w:szCs w:val="28"/>
          <w:lang w:val="ru-RU"/>
        </w:rPr>
        <w:t xml:space="preserve">О внесении изменений в  </w:t>
      </w:r>
    </w:p>
    <w:p w:rsidR="004F2342" w:rsidRPr="004F2342" w:rsidRDefault="004F2342" w:rsidP="004F2342">
      <w:pPr>
        <w:rPr>
          <w:rFonts w:ascii="Times New Roman CYR" w:hAnsi="Times New Roman CYR"/>
          <w:sz w:val="28"/>
          <w:szCs w:val="28"/>
          <w:lang w:val="ru-RU"/>
        </w:rPr>
      </w:pPr>
      <w:r w:rsidRPr="004F2342">
        <w:rPr>
          <w:rFonts w:ascii="Times New Roman CYR" w:hAnsi="Times New Roman CYR"/>
          <w:sz w:val="28"/>
          <w:szCs w:val="28"/>
          <w:lang w:val="ru-RU"/>
        </w:rPr>
        <w:t>постановление администрации</w:t>
      </w:r>
    </w:p>
    <w:p w:rsidR="004F2342" w:rsidRPr="004F2342" w:rsidRDefault="004F2342" w:rsidP="004F2342">
      <w:pPr>
        <w:rPr>
          <w:rFonts w:ascii="Times New Roman CYR" w:hAnsi="Times New Roman CYR"/>
          <w:sz w:val="28"/>
          <w:szCs w:val="28"/>
          <w:lang w:val="ru-RU"/>
        </w:rPr>
      </w:pPr>
      <w:r w:rsidRPr="004F2342">
        <w:rPr>
          <w:rFonts w:ascii="Times New Roman CYR" w:hAnsi="Times New Roman CYR"/>
          <w:sz w:val="28"/>
          <w:szCs w:val="28"/>
          <w:lang w:val="ru-RU"/>
        </w:rPr>
        <w:t xml:space="preserve">города Липецка от </w:t>
      </w:r>
      <w:r>
        <w:rPr>
          <w:rFonts w:ascii="Times New Roman CYR" w:hAnsi="Times New Roman CYR"/>
          <w:sz w:val="28"/>
          <w:szCs w:val="28"/>
          <w:lang w:val="ru-RU"/>
        </w:rPr>
        <w:t>28</w:t>
      </w:r>
      <w:r w:rsidRPr="004F2342">
        <w:rPr>
          <w:rFonts w:ascii="Times New Roman CYR" w:hAnsi="Times New Roman CYR"/>
          <w:sz w:val="28"/>
          <w:szCs w:val="28"/>
          <w:lang w:val="ru-RU"/>
        </w:rPr>
        <w:t>.</w:t>
      </w:r>
      <w:r>
        <w:rPr>
          <w:rFonts w:ascii="Times New Roman CYR" w:hAnsi="Times New Roman CYR"/>
          <w:sz w:val="28"/>
          <w:szCs w:val="28"/>
          <w:lang w:val="ru-RU"/>
        </w:rPr>
        <w:t>10</w:t>
      </w:r>
      <w:r w:rsidRPr="004F2342">
        <w:rPr>
          <w:rFonts w:ascii="Times New Roman CYR" w:hAnsi="Times New Roman CYR"/>
          <w:sz w:val="28"/>
          <w:szCs w:val="28"/>
          <w:lang w:val="ru-RU"/>
        </w:rPr>
        <w:t>.20</w:t>
      </w:r>
      <w:r>
        <w:rPr>
          <w:rFonts w:ascii="Times New Roman CYR" w:hAnsi="Times New Roman CYR"/>
          <w:sz w:val="28"/>
          <w:szCs w:val="28"/>
          <w:lang w:val="ru-RU"/>
        </w:rPr>
        <w:t>20</w:t>
      </w:r>
    </w:p>
    <w:p w:rsidR="004F2342" w:rsidRPr="004F2342" w:rsidRDefault="004F2342" w:rsidP="004F2342">
      <w:pPr>
        <w:rPr>
          <w:rFonts w:ascii="Times New Roman CYR" w:hAnsi="Times New Roman CYR"/>
          <w:sz w:val="28"/>
          <w:szCs w:val="28"/>
          <w:lang w:val="ru-RU"/>
        </w:rPr>
      </w:pPr>
      <w:r w:rsidRPr="004F2342">
        <w:rPr>
          <w:rFonts w:ascii="Times New Roman CYR" w:hAnsi="Times New Roman CYR"/>
          <w:sz w:val="28"/>
          <w:szCs w:val="28"/>
          <w:lang w:val="ru-RU"/>
        </w:rPr>
        <w:t>№ 1</w:t>
      </w:r>
      <w:r>
        <w:rPr>
          <w:rFonts w:ascii="Times New Roman CYR" w:hAnsi="Times New Roman CYR"/>
          <w:sz w:val="28"/>
          <w:szCs w:val="28"/>
          <w:lang w:val="ru-RU"/>
        </w:rPr>
        <w:t>979</w:t>
      </w:r>
    </w:p>
    <w:p w:rsidR="004F2342" w:rsidRPr="004F2342" w:rsidRDefault="004F2342" w:rsidP="004F2342">
      <w:pPr>
        <w:rPr>
          <w:rFonts w:ascii="Times New Roman CYR" w:hAnsi="Times New Roman CYR"/>
          <w:sz w:val="28"/>
          <w:szCs w:val="28"/>
          <w:lang w:val="ru-RU"/>
        </w:rPr>
      </w:pPr>
    </w:p>
    <w:p w:rsidR="004F2342" w:rsidRPr="004F2342" w:rsidRDefault="004F2342" w:rsidP="004F2342">
      <w:pPr>
        <w:rPr>
          <w:rFonts w:ascii="Times New Roman CYR" w:hAnsi="Times New Roman CYR"/>
          <w:sz w:val="28"/>
          <w:szCs w:val="28"/>
          <w:lang w:val="ru-RU"/>
        </w:rPr>
      </w:pPr>
    </w:p>
    <w:p w:rsidR="004F2342" w:rsidRPr="004F2342" w:rsidRDefault="004F2342" w:rsidP="004F2342">
      <w:pPr>
        <w:rPr>
          <w:rFonts w:ascii="Times New Roman CYR" w:hAnsi="Times New Roman CYR"/>
          <w:sz w:val="28"/>
          <w:szCs w:val="28"/>
          <w:lang w:val="ru-RU"/>
        </w:rPr>
      </w:pPr>
      <w:r w:rsidRPr="004F2342">
        <w:rPr>
          <w:rFonts w:ascii="Times New Roman CYR" w:hAnsi="Times New Roman CYR"/>
          <w:sz w:val="28"/>
          <w:szCs w:val="28"/>
          <w:lang w:val="ru-RU"/>
        </w:rPr>
        <w:tab/>
        <w:t>В</w:t>
      </w:r>
      <w:r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D633A3">
        <w:rPr>
          <w:rFonts w:ascii="Times New Roman CYR" w:hAnsi="Times New Roman CYR"/>
          <w:sz w:val="28"/>
          <w:szCs w:val="28"/>
          <w:lang w:val="ru-RU"/>
        </w:rPr>
        <w:t>связи</w:t>
      </w:r>
      <w:r w:rsidR="008B1AB2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D633A3">
        <w:rPr>
          <w:rFonts w:ascii="Times New Roman CYR" w:hAnsi="Times New Roman CYR"/>
          <w:sz w:val="28"/>
          <w:szCs w:val="28"/>
          <w:lang w:val="ru-RU"/>
        </w:rPr>
        <w:t>с кадров</w:t>
      </w:r>
      <w:bookmarkStart w:id="0" w:name="_GoBack"/>
      <w:bookmarkEnd w:id="0"/>
      <w:r w:rsidR="00D633A3">
        <w:rPr>
          <w:rFonts w:ascii="Times New Roman CYR" w:hAnsi="Times New Roman CYR"/>
          <w:sz w:val="28"/>
          <w:szCs w:val="28"/>
          <w:lang w:val="ru-RU"/>
        </w:rPr>
        <w:t xml:space="preserve">ыми </w:t>
      </w:r>
      <w:r w:rsidR="008B1AB2">
        <w:rPr>
          <w:rFonts w:ascii="Times New Roman CYR" w:hAnsi="Times New Roman CYR"/>
          <w:sz w:val="28"/>
          <w:szCs w:val="28"/>
          <w:lang w:val="ru-RU"/>
        </w:rPr>
        <w:t>изменениями</w:t>
      </w:r>
      <w:r w:rsidRPr="004F2342">
        <w:rPr>
          <w:rFonts w:ascii="Times New Roman CYR" w:hAnsi="Times New Roman CYR"/>
          <w:sz w:val="28"/>
          <w:szCs w:val="28"/>
          <w:lang w:val="ru-RU"/>
        </w:rPr>
        <w:t xml:space="preserve"> администрация города</w:t>
      </w:r>
    </w:p>
    <w:p w:rsidR="00EE784E" w:rsidRPr="00EE784E" w:rsidRDefault="00EE784E" w:rsidP="0041228E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EE784E" w:rsidRPr="00EE784E" w:rsidRDefault="00EE784E" w:rsidP="0041228E">
      <w:pPr>
        <w:shd w:val="clear" w:color="auto" w:fill="FFFFFF"/>
        <w:suppressAutoHyphens/>
        <w:ind w:firstLine="709"/>
        <w:jc w:val="both"/>
        <w:rPr>
          <w:sz w:val="28"/>
          <w:szCs w:val="28"/>
          <w:lang w:val="ru-RU"/>
        </w:rPr>
      </w:pPr>
    </w:p>
    <w:p w:rsidR="00EE784E" w:rsidRPr="00EE784E" w:rsidRDefault="00EE784E" w:rsidP="00EE784E">
      <w:pPr>
        <w:pStyle w:val="a9"/>
        <w:suppressAutoHyphens/>
        <w:jc w:val="both"/>
        <w:rPr>
          <w:szCs w:val="28"/>
        </w:rPr>
      </w:pPr>
      <w:r w:rsidRPr="00EE784E">
        <w:rPr>
          <w:szCs w:val="28"/>
        </w:rPr>
        <w:t>П О С Т А Н О В Л Я Е Т:</w:t>
      </w:r>
    </w:p>
    <w:p w:rsidR="00EE784E" w:rsidRPr="00EE784E" w:rsidRDefault="00EE784E" w:rsidP="00EE784E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EE784E" w:rsidRPr="00895E93" w:rsidRDefault="00EE784E" w:rsidP="00EE784E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4F2342" w:rsidRPr="004F2342" w:rsidRDefault="004F2342" w:rsidP="00E02278">
      <w:pPr>
        <w:ind w:firstLine="720"/>
        <w:jc w:val="both"/>
        <w:rPr>
          <w:rFonts w:ascii="Times New Roman CYR" w:hAnsi="Times New Roman CYR"/>
          <w:sz w:val="28"/>
          <w:szCs w:val="28"/>
          <w:lang w:val="ru-RU"/>
        </w:rPr>
      </w:pPr>
      <w:r w:rsidRPr="004F2342">
        <w:rPr>
          <w:rFonts w:ascii="Times New Roman CYR" w:hAnsi="Times New Roman CYR"/>
          <w:sz w:val="28"/>
          <w:szCs w:val="28"/>
          <w:lang w:val="ru-RU"/>
        </w:rPr>
        <w:t xml:space="preserve">Внести   в   постановление   администрации   города   Липецка от </w:t>
      </w:r>
      <w:r>
        <w:rPr>
          <w:rFonts w:ascii="Times New Roman CYR" w:hAnsi="Times New Roman CYR"/>
          <w:sz w:val="28"/>
          <w:szCs w:val="28"/>
          <w:lang w:val="ru-RU"/>
        </w:rPr>
        <w:t>28</w:t>
      </w:r>
      <w:r w:rsidRPr="004F2342">
        <w:rPr>
          <w:rFonts w:ascii="Times New Roman CYR" w:hAnsi="Times New Roman CYR"/>
          <w:sz w:val="28"/>
          <w:szCs w:val="28"/>
          <w:lang w:val="ru-RU"/>
        </w:rPr>
        <w:t>.</w:t>
      </w:r>
      <w:r>
        <w:rPr>
          <w:rFonts w:ascii="Times New Roman CYR" w:hAnsi="Times New Roman CYR"/>
          <w:sz w:val="28"/>
          <w:szCs w:val="28"/>
          <w:lang w:val="ru-RU"/>
        </w:rPr>
        <w:t>10</w:t>
      </w:r>
      <w:r w:rsidRPr="004F2342">
        <w:rPr>
          <w:rFonts w:ascii="Times New Roman CYR" w:hAnsi="Times New Roman CYR"/>
          <w:sz w:val="28"/>
          <w:szCs w:val="28"/>
          <w:lang w:val="ru-RU"/>
        </w:rPr>
        <w:t>.20</w:t>
      </w:r>
      <w:r>
        <w:rPr>
          <w:rFonts w:ascii="Times New Roman CYR" w:hAnsi="Times New Roman CYR"/>
          <w:sz w:val="28"/>
          <w:szCs w:val="28"/>
          <w:lang w:val="ru-RU"/>
        </w:rPr>
        <w:t>20</w:t>
      </w:r>
      <w:r w:rsidR="008B1AB2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Pr="004F2342">
        <w:rPr>
          <w:rFonts w:ascii="Times New Roman CYR" w:hAnsi="Times New Roman CYR"/>
          <w:sz w:val="28"/>
          <w:szCs w:val="28"/>
          <w:lang w:val="ru-RU"/>
        </w:rPr>
        <w:t>№ 1</w:t>
      </w:r>
      <w:r>
        <w:rPr>
          <w:rFonts w:ascii="Times New Roman CYR" w:hAnsi="Times New Roman CYR"/>
          <w:sz w:val="28"/>
          <w:szCs w:val="28"/>
          <w:lang w:val="ru-RU"/>
        </w:rPr>
        <w:t xml:space="preserve">979 </w:t>
      </w:r>
      <w:r w:rsidR="008B1AB2">
        <w:rPr>
          <w:rFonts w:ascii="Times New Roman CYR" w:hAnsi="Times New Roman CYR"/>
          <w:sz w:val="28"/>
          <w:szCs w:val="28"/>
          <w:lang w:val="ru-RU"/>
        </w:rPr>
        <w:t xml:space="preserve">«Об </w:t>
      </w:r>
      <w:r w:rsidRPr="004F2342">
        <w:rPr>
          <w:rFonts w:ascii="Times New Roman CYR" w:hAnsi="Times New Roman CYR"/>
          <w:sz w:val="28"/>
          <w:szCs w:val="28"/>
          <w:lang w:val="ru-RU"/>
        </w:rPr>
        <w:t>утвер</w:t>
      </w:r>
      <w:r w:rsidR="008B1AB2">
        <w:rPr>
          <w:rFonts w:ascii="Times New Roman CYR" w:hAnsi="Times New Roman CYR"/>
          <w:sz w:val="28"/>
          <w:szCs w:val="28"/>
          <w:lang w:val="ru-RU"/>
        </w:rPr>
        <w:t>ждении</w:t>
      </w:r>
      <w:r>
        <w:rPr>
          <w:rFonts w:ascii="Times New Roman CYR" w:hAnsi="Times New Roman CYR"/>
          <w:sz w:val="28"/>
          <w:szCs w:val="28"/>
          <w:lang w:val="ru-RU"/>
        </w:rPr>
        <w:t xml:space="preserve"> Порядк</w:t>
      </w:r>
      <w:r w:rsidR="00C0374E">
        <w:rPr>
          <w:rFonts w:ascii="Times New Roman CYR" w:hAnsi="Times New Roman CYR"/>
          <w:sz w:val="28"/>
          <w:szCs w:val="28"/>
          <w:lang w:val="ru-RU"/>
        </w:rPr>
        <w:t xml:space="preserve">а проведения </w:t>
      </w:r>
      <w:r w:rsidR="00236123">
        <w:rPr>
          <w:rFonts w:ascii="Times New Roman CYR" w:hAnsi="Times New Roman CYR"/>
          <w:sz w:val="28"/>
          <w:szCs w:val="28"/>
          <w:lang w:val="ru-RU"/>
        </w:rPr>
        <w:t xml:space="preserve">  </w:t>
      </w:r>
      <w:r w:rsidR="00C268F5">
        <w:rPr>
          <w:rFonts w:ascii="Times New Roman CYR" w:hAnsi="Times New Roman CYR"/>
          <w:sz w:val="28"/>
          <w:szCs w:val="28"/>
          <w:lang w:val="ru-RU"/>
        </w:rPr>
        <w:t>торгов</w:t>
      </w:r>
      <w:r w:rsidR="008B1AB2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C0374E">
        <w:rPr>
          <w:rFonts w:ascii="Times New Roman CYR" w:hAnsi="Times New Roman CYR"/>
          <w:sz w:val="28"/>
          <w:szCs w:val="28"/>
          <w:lang w:val="ru-RU"/>
        </w:rPr>
        <w:t>на право за</w:t>
      </w:r>
      <w:r w:rsidR="00236123">
        <w:rPr>
          <w:rFonts w:ascii="Times New Roman CYR" w:hAnsi="Times New Roman CYR"/>
          <w:sz w:val="28"/>
          <w:szCs w:val="28"/>
          <w:lang w:val="ru-RU"/>
        </w:rPr>
        <w:t>к</w:t>
      </w:r>
      <w:r>
        <w:rPr>
          <w:rFonts w:ascii="Times New Roman CYR" w:hAnsi="Times New Roman CYR"/>
          <w:sz w:val="28"/>
          <w:szCs w:val="28"/>
          <w:lang w:val="ru-RU"/>
        </w:rPr>
        <w:t xml:space="preserve">лючения договора на организацию ярмарки на территории города Липецка» </w:t>
      </w:r>
      <w:r w:rsidR="006F53DC">
        <w:rPr>
          <w:rFonts w:ascii="Times New Roman CYR" w:hAnsi="Times New Roman CYR"/>
          <w:sz w:val="28"/>
          <w:szCs w:val="28"/>
          <w:lang w:val="ru-RU"/>
        </w:rPr>
        <w:t>(в редакции постановлени</w:t>
      </w:r>
      <w:r w:rsidR="00255FBF">
        <w:rPr>
          <w:rFonts w:ascii="Times New Roman CYR" w:hAnsi="Times New Roman CYR"/>
          <w:sz w:val="28"/>
          <w:szCs w:val="28"/>
          <w:lang w:val="ru-RU"/>
        </w:rPr>
        <w:t>й</w:t>
      </w:r>
      <w:r w:rsidR="006F53DC">
        <w:rPr>
          <w:rFonts w:ascii="Times New Roman CYR" w:hAnsi="Times New Roman CYR"/>
          <w:sz w:val="28"/>
          <w:szCs w:val="28"/>
          <w:lang w:val="ru-RU"/>
        </w:rPr>
        <w:t xml:space="preserve"> от </w:t>
      </w:r>
      <w:r w:rsidR="00E02278">
        <w:rPr>
          <w:rFonts w:ascii="Times New Roman CYR" w:hAnsi="Times New Roman CYR"/>
          <w:sz w:val="28"/>
          <w:szCs w:val="28"/>
          <w:lang w:val="ru-RU"/>
        </w:rPr>
        <w:t>26</w:t>
      </w:r>
      <w:r w:rsidR="006F53DC">
        <w:rPr>
          <w:rFonts w:ascii="Times New Roman CYR" w:hAnsi="Times New Roman CYR"/>
          <w:sz w:val="28"/>
          <w:szCs w:val="28"/>
          <w:lang w:val="ru-RU"/>
        </w:rPr>
        <w:t>.0</w:t>
      </w:r>
      <w:r w:rsidR="00E02278">
        <w:rPr>
          <w:rFonts w:ascii="Times New Roman CYR" w:hAnsi="Times New Roman CYR"/>
          <w:sz w:val="28"/>
          <w:szCs w:val="28"/>
          <w:lang w:val="ru-RU"/>
        </w:rPr>
        <w:t>1</w:t>
      </w:r>
      <w:r w:rsidR="006F53DC">
        <w:rPr>
          <w:rFonts w:ascii="Times New Roman CYR" w:hAnsi="Times New Roman CYR"/>
          <w:sz w:val="28"/>
          <w:szCs w:val="28"/>
          <w:lang w:val="ru-RU"/>
        </w:rPr>
        <w:t xml:space="preserve">.2021 № </w:t>
      </w:r>
      <w:r w:rsidR="00E02278">
        <w:rPr>
          <w:rFonts w:ascii="Times New Roman CYR" w:hAnsi="Times New Roman CYR"/>
          <w:sz w:val="28"/>
          <w:szCs w:val="28"/>
          <w:lang w:val="ru-RU"/>
        </w:rPr>
        <w:t>53</w:t>
      </w:r>
      <w:r w:rsidR="00255FBF">
        <w:rPr>
          <w:rFonts w:ascii="Times New Roman CYR" w:hAnsi="Times New Roman CYR"/>
          <w:sz w:val="28"/>
          <w:szCs w:val="28"/>
          <w:lang w:val="ru-RU"/>
        </w:rPr>
        <w:t>, от 11.03.2021 № 340</w:t>
      </w:r>
      <w:r w:rsidR="00D633A3">
        <w:rPr>
          <w:rFonts w:ascii="Times New Roman CYR" w:hAnsi="Times New Roman CYR"/>
          <w:sz w:val="28"/>
          <w:szCs w:val="28"/>
          <w:lang w:val="ru-RU"/>
        </w:rPr>
        <w:t>, от</w:t>
      </w:r>
      <w:r w:rsidR="00C268F5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D633A3">
        <w:rPr>
          <w:rFonts w:ascii="Times New Roman CYR" w:hAnsi="Times New Roman CYR"/>
          <w:sz w:val="28"/>
          <w:szCs w:val="28"/>
          <w:lang w:val="ru-RU"/>
        </w:rPr>
        <w:t>13.10.2021 № 2058</w:t>
      </w:r>
      <w:r w:rsidR="00A21133">
        <w:rPr>
          <w:rFonts w:ascii="Times New Roman CYR" w:hAnsi="Times New Roman CYR"/>
          <w:sz w:val="28"/>
          <w:szCs w:val="28"/>
          <w:lang w:val="ru-RU"/>
        </w:rPr>
        <w:t>, от 08.12.2022 № 3071</w:t>
      </w:r>
      <w:r w:rsidR="006F53DC">
        <w:rPr>
          <w:rFonts w:ascii="Times New Roman CYR" w:hAnsi="Times New Roman CYR"/>
          <w:sz w:val="28"/>
          <w:szCs w:val="28"/>
          <w:lang w:val="ru-RU"/>
        </w:rPr>
        <w:t xml:space="preserve">) </w:t>
      </w:r>
      <w:r w:rsidRPr="004F2342">
        <w:rPr>
          <w:rFonts w:ascii="Times New Roman CYR" w:hAnsi="Times New Roman CYR"/>
          <w:sz w:val="28"/>
          <w:szCs w:val="28"/>
          <w:lang w:val="ru-RU"/>
        </w:rPr>
        <w:t>следующие изменения:</w:t>
      </w:r>
    </w:p>
    <w:p w:rsidR="00255FBF" w:rsidRDefault="006F53DC" w:rsidP="00255FBF">
      <w:pPr>
        <w:tabs>
          <w:tab w:val="left" w:pos="5970"/>
        </w:tabs>
        <w:ind w:firstLine="720"/>
        <w:jc w:val="both"/>
        <w:rPr>
          <w:rFonts w:ascii="Times New Roman CYR" w:hAnsi="Times New Roman CYR"/>
          <w:sz w:val="28"/>
          <w:szCs w:val="28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>в</w:t>
      </w:r>
      <w:r w:rsidR="007F00D5">
        <w:rPr>
          <w:rFonts w:ascii="Times New Roman CYR" w:hAnsi="Times New Roman CYR"/>
          <w:sz w:val="28"/>
          <w:szCs w:val="28"/>
          <w:lang w:val="ru-RU"/>
        </w:rPr>
        <w:t xml:space="preserve"> п</w:t>
      </w:r>
      <w:r w:rsidR="004F2342" w:rsidRPr="004F2342">
        <w:rPr>
          <w:rFonts w:ascii="Times New Roman CYR" w:hAnsi="Times New Roman CYR"/>
          <w:sz w:val="28"/>
          <w:szCs w:val="28"/>
          <w:lang w:val="ru-RU"/>
        </w:rPr>
        <w:t>риложени</w:t>
      </w:r>
      <w:r w:rsidR="007F00D5">
        <w:rPr>
          <w:rFonts w:ascii="Times New Roman CYR" w:hAnsi="Times New Roman CYR"/>
          <w:sz w:val="28"/>
          <w:szCs w:val="28"/>
          <w:lang w:val="ru-RU"/>
        </w:rPr>
        <w:t>и</w:t>
      </w:r>
      <w:r w:rsidR="00236123">
        <w:rPr>
          <w:rFonts w:ascii="Times New Roman CYR" w:hAnsi="Times New Roman CYR"/>
          <w:sz w:val="28"/>
          <w:szCs w:val="28"/>
          <w:lang w:val="ru-RU"/>
        </w:rPr>
        <w:t xml:space="preserve"> № 2</w:t>
      </w:r>
      <w:r w:rsidR="004F2342" w:rsidRPr="004F2342">
        <w:rPr>
          <w:rFonts w:ascii="Times New Roman CYR" w:hAnsi="Times New Roman CYR"/>
          <w:sz w:val="28"/>
          <w:szCs w:val="28"/>
          <w:lang w:val="ru-RU"/>
        </w:rPr>
        <w:t xml:space="preserve"> к п</w:t>
      </w:r>
      <w:r w:rsidR="00255FBF">
        <w:rPr>
          <w:rFonts w:ascii="Times New Roman CYR" w:hAnsi="Times New Roman CYR"/>
          <w:sz w:val="28"/>
          <w:szCs w:val="28"/>
          <w:lang w:val="ru-RU"/>
        </w:rPr>
        <w:t>остановлению:</w:t>
      </w:r>
    </w:p>
    <w:p w:rsidR="00EB5600" w:rsidRDefault="00EB5600" w:rsidP="00255FBF">
      <w:pPr>
        <w:tabs>
          <w:tab w:val="left" w:pos="5970"/>
        </w:tabs>
        <w:ind w:firstLine="720"/>
        <w:jc w:val="both"/>
        <w:rPr>
          <w:rFonts w:ascii="Times New Roman CYR" w:hAnsi="Times New Roman CYR"/>
          <w:sz w:val="28"/>
          <w:szCs w:val="28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 xml:space="preserve">1) строку «Полуэктова Диана Владимировна – заместитель </w:t>
      </w:r>
      <w:r w:rsidR="00171E90">
        <w:rPr>
          <w:rFonts w:ascii="Times New Roman CYR" w:hAnsi="Times New Roman CYR"/>
          <w:sz w:val="28"/>
          <w:szCs w:val="28"/>
          <w:lang w:val="ru-RU"/>
        </w:rPr>
        <w:t>начальника управления генплана</w:t>
      </w:r>
      <w:r>
        <w:rPr>
          <w:rFonts w:ascii="Times New Roman CYR" w:hAnsi="Times New Roman CYR"/>
          <w:sz w:val="28"/>
          <w:szCs w:val="28"/>
          <w:lang w:val="ru-RU"/>
        </w:rPr>
        <w:t xml:space="preserve"> департамента градостроительства и архитектуры</w:t>
      </w:r>
      <w:r w:rsidR="00171E90">
        <w:rPr>
          <w:rFonts w:ascii="Times New Roman CYR" w:hAnsi="Times New Roman CYR"/>
          <w:sz w:val="28"/>
          <w:szCs w:val="28"/>
          <w:lang w:val="ru-RU"/>
        </w:rPr>
        <w:t xml:space="preserve"> администрации</w:t>
      </w:r>
      <w:r>
        <w:rPr>
          <w:rFonts w:ascii="Times New Roman CYR" w:hAnsi="Times New Roman CYR"/>
          <w:sz w:val="28"/>
          <w:szCs w:val="28"/>
          <w:lang w:val="ru-RU"/>
        </w:rPr>
        <w:t xml:space="preserve"> города Липецка» изложить в следующей редакции:</w:t>
      </w:r>
    </w:p>
    <w:p w:rsidR="008D20CB" w:rsidRDefault="00EB5600" w:rsidP="00CE2D0A">
      <w:pPr>
        <w:tabs>
          <w:tab w:val="left" w:pos="5970"/>
        </w:tabs>
        <w:ind w:firstLine="720"/>
        <w:jc w:val="both"/>
        <w:rPr>
          <w:sz w:val="28"/>
          <w:szCs w:val="28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>«</w:t>
      </w:r>
      <w:r w:rsidR="008D20CB">
        <w:rPr>
          <w:rFonts w:ascii="Times New Roman CYR" w:hAnsi="Times New Roman CYR"/>
          <w:sz w:val="28"/>
          <w:szCs w:val="28"/>
          <w:lang w:val="ru-RU"/>
        </w:rPr>
        <w:t xml:space="preserve">Терехова Елена Игоревна – главный специалист-эксперт отдела архитектуры управления архитектуры департамента градостроительства и архитектуры </w:t>
      </w:r>
      <w:r w:rsidR="008D20CB">
        <w:rPr>
          <w:sz w:val="28"/>
          <w:szCs w:val="28"/>
          <w:lang w:val="ru-RU"/>
        </w:rPr>
        <w:t>администрации города Липецка»;</w:t>
      </w:r>
    </w:p>
    <w:p w:rsidR="008B1AB2" w:rsidRPr="00EB5600" w:rsidRDefault="00EB5600" w:rsidP="00CE2D0A">
      <w:pPr>
        <w:tabs>
          <w:tab w:val="left" w:pos="5970"/>
        </w:tabs>
        <w:ind w:firstLine="720"/>
        <w:jc w:val="both"/>
        <w:rPr>
          <w:rFonts w:ascii="Times New Roman CYR" w:hAnsi="Times New Roman CYR"/>
          <w:sz w:val="28"/>
          <w:szCs w:val="28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>2) с</w:t>
      </w:r>
      <w:r w:rsidR="007F00D5">
        <w:rPr>
          <w:sz w:val="28"/>
          <w:szCs w:val="28"/>
          <w:lang w:val="ru-RU"/>
        </w:rPr>
        <w:t>троку «</w:t>
      </w:r>
      <w:r w:rsidR="00CE2D0A">
        <w:rPr>
          <w:sz w:val="28"/>
          <w:szCs w:val="28"/>
          <w:lang w:val="ru-RU"/>
        </w:rPr>
        <w:t>Буянова Ирина Александровна</w:t>
      </w:r>
      <w:r w:rsidR="00255FBF">
        <w:rPr>
          <w:sz w:val="28"/>
          <w:szCs w:val="28"/>
          <w:lang w:val="ru-RU"/>
        </w:rPr>
        <w:t xml:space="preserve"> – </w:t>
      </w:r>
      <w:r w:rsidR="00D633A3">
        <w:rPr>
          <w:sz w:val="28"/>
          <w:szCs w:val="28"/>
          <w:lang w:val="ru-RU"/>
        </w:rPr>
        <w:t xml:space="preserve"> </w:t>
      </w:r>
      <w:r w:rsidR="00CE2D0A">
        <w:rPr>
          <w:sz w:val="28"/>
          <w:szCs w:val="28"/>
          <w:lang w:val="ru-RU"/>
        </w:rPr>
        <w:t>заместитель начальника управления –</w:t>
      </w:r>
      <w:r w:rsidR="00AF4841">
        <w:rPr>
          <w:sz w:val="28"/>
          <w:szCs w:val="28"/>
          <w:lang w:val="ru-RU"/>
        </w:rPr>
        <w:t xml:space="preserve"> начальник</w:t>
      </w:r>
      <w:r w:rsidR="00CE2D0A">
        <w:rPr>
          <w:sz w:val="28"/>
          <w:szCs w:val="28"/>
          <w:lang w:val="ru-RU"/>
        </w:rPr>
        <w:t xml:space="preserve"> отдела координации потребительского рынка управления потребительского рынка</w:t>
      </w:r>
      <w:r w:rsidR="00255FBF">
        <w:rPr>
          <w:sz w:val="28"/>
          <w:szCs w:val="28"/>
          <w:lang w:val="ru-RU"/>
        </w:rPr>
        <w:t xml:space="preserve"> администрации</w:t>
      </w:r>
      <w:r w:rsidR="00E02278">
        <w:rPr>
          <w:sz w:val="28"/>
          <w:szCs w:val="28"/>
          <w:lang w:val="ru-RU"/>
        </w:rPr>
        <w:t xml:space="preserve"> города Липецка</w:t>
      </w:r>
      <w:r w:rsidR="00922384" w:rsidRPr="006F53DC">
        <w:rPr>
          <w:sz w:val="28"/>
          <w:szCs w:val="28"/>
          <w:lang w:val="ru-RU"/>
        </w:rPr>
        <w:t xml:space="preserve">» изложить в следующей редакции: </w:t>
      </w:r>
    </w:p>
    <w:p w:rsidR="007731B6" w:rsidRPr="00D633A3" w:rsidRDefault="00922384" w:rsidP="00D633A3">
      <w:pPr>
        <w:tabs>
          <w:tab w:val="left" w:pos="5970"/>
        </w:tabs>
        <w:ind w:firstLine="720"/>
        <w:jc w:val="both"/>
        <w:rPr>
          <w:rFonts w:ascii="Times New Roman CYR" w:hAnsi="Times New Roman CYR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AF4841">
        <w:rPr>
          <w:sz w:val="28"/>
          <w:szCs w:val="28"/>
          <w:lang w:val="ru-RU"/>
        </w:rPr>
        <w:t>Астахова Наталья Евгеньевна</w:t>
      </w:r>
      <w:r>
        <w:rPr>
          <w:sz w:val="28"/>
          <w:szCs w:val="28"/>
          <w:lang w:val="ru-RU"/>
        </w:rPr>
        <w:t xml:space="preserve"> – </w:t>
      </w:r>
      <w:r w:rsidR="007731B6">
        <w:rPr>
          <w:sz w:val="28"/>
          <w:szCs w:val="28"/>
          <w:lang w:val="ru-RU"/>
        </w:rPr>
        <w:t xml:space="preserve"> </w:t>
      </w:r>
      <w:r w:rsidR="00AF4841">
        <w:rPr>
          <w:sz w:val="28"/>
          <w:szCs w:val="28"/>
          <w:lang w:val="ru-RU"/>
        </w:rPr>
        <w:t>заместитель начальника управления – начальник отдела координации потребительского рынка управления потребительского рынка администрации города Липецка</w:t>
      </w:r>
      <w:r w:rsidR="00AF4841" w:rsidRPr="006F53DC">
        <w:rPr>
          <w:sz w:val="28"/>
          <w:szCs w:val="28"/>
          <w:lang w:val="ru-RU"/>
        </w:rPr>
        <w:t>»</w:t>
      </w:r>
      <w:r w:rsidR="00D633A3">
        <w:rPr>
          <w:sz w:val="28"/>
          <w:szCs w:val="28"/>
          <w:lang w:val="ru-RU"/>
        </w:rPr>
        <w:t>.</w:t>
      </w:r>
      <w:r w:rsidR="007731B6">
        <w:rPr>
          <w:sz w:val="28"/>
          <w:szCs w:val="28"/>
          <w:lang w:val="ru-RU"/>
        </w:rPr>
        <w:t xml:space="preserve">                                                                          </w:t>
      </w:r>
    </w:p>
    <w:p w:rsidR="00D633A3" w:rsidRDefault="00D633A3" w:rsidP="00EE784E">
      <w:pPr>
        <w:pStyle w:val="ConsPlusNormal"/>
        <w:ind w:firstLine="709"/>
        <w:jc w:val="both"/>
      </w:pPr>
    </w:p>
    <w:p w:rsidR="008D20CB" w:rsidRDefault="008D20CB" w:rsidP="00EE784E">
      <w:pPr>
        <w:pStyle w:val="ConsPlusNormal"/>
        <w:ind w:firstLine="709"/>
        <w:jc w:val="both"/>
      </w:pPr>
    </w:p>
    <w:p w:rsidR="008D20CB" w:rsidRPr="00EE784E" w:rsidRDefault="008D20CB" w:rsidP="00EE784E">
      <w:pPr>
        <w:pStyle w:val="ConsPlusNormal"/>
        <w:ind w:firstLine="709"/>
        <w:jc w:val="both"/>
      </w:pPr>
    </w:p>
    <w:p w:rsidR="00520E00" w:rsidRPr="000C58C1" w:rsidRDefault="00FC30F3" w:rsidP="00520E0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520E00" w:rsidRPr="000C58C1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520E00" w:rsidRPr="000C58C1">
        <w:rPr>
          <w:sz w:val="28"/>
          <w:szCs w:val="28"/>
          <w:lang w:val="ru-RU"/>
        </w:rPr>
        <w:t xml:space="preserve"> города Липецка </w:t>
      </w:r>
      <w:r w:rsidR="00520E00" w:rsidRPr="000C58C1">
        <w:rPr>
          <w:bCs/>
          <w:sz w:val="28"/>
          <w:szCs w:val="28"/>
          <w:lang w:val="ru-RU"/>
        </w:rPr>
        <w:t xml:space="preserve">                                                                 </w:t>
      </w:r>
      <w:r>
        <w:rPr>
          <w:bCs/>
          <w:sz w:val="28"/>
          <w:szCs w:val="28"/>
          <w:lang w:val="ru-RU"/>
        </w:rPr>
        <w:t xml:space="preserve">        </w:t>
      </w:r>
      <w:r w:rsidR="00520E00" w:rsidRPr="000C58C1">
        <w:rPr>
          <w:bCs/>
          <w:sz w:val="28"/>
          <w:szCs w:val="28"/>
          <w:lang w:val="ru-RU"/>
        </w:rPr>
        <w:t>Е.Ю.Уваркина</w:t>
      </w:r>
    </w:p>
    <w:sectPr w:rsidR="00520E00" w:rsidRPr="000C58C1" w:rsidSect="00D20CD2">
      <w:headerReference w:type="even" r:id="rId9"/>
      <w:headerReference w:type="default" r:id="rId10"/>
      <w:pgSz w:w="11907" w:h="16840" w:code="9"/>
      <w:pgMar w:top="1134" w:right="567" w:bottom="1134" w:left="1701" w:header="51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547" w:rsidRDefault="00D47547">
      <w:r>
        <w:separator/>
      </w:r>
    </w:p>
  </w:endnote>
  <w:endnote w:type="continuationSeparator" w:id="0">
    <w:p w:rsidR="00D47547" w:rsidRDefault="00D47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547" w:rsidRDefault="00D47547">
      <w:r>
        <w:separator/>
      </w:r>
    </w:p>
  </w:footnote>
  <w:footnote w:type="continuationSeparator" w:id="0">
    <w:p w:rsidR="00D47547" w:rsidRDefault="00D47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F5F" w:rsidRDefault="00EA7F5F" w:rsidP="009E4C7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A7F5F" w:rsidRDefault="00EA7F5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F5F" w:rsidRPr="004C40F2" w:rsidRDefault="00EA7F5F" w:rsidP="009E4C70">
    <w:pPr>
      <w:pStyle w:val="a5"/>
      <w:framePr w:wrap="around" w:vAnchor="text" w:hAnchor="margin" w:xAlign="center" w:y="1"/>
      <w:jc w:val="center"/>
      <w:rPr>
        <w:rStyle w:val="a7"/>
        <w:sz w:val="28"/>
        <w:szCs w:val="28"/>
        <w:lang w:val="ru-RU"/>
      </w:rPr>
    </w:pPr>
  </w:p>
  <w:p w:rsidR="00EA7F5F" w:rsidRPr="00EB4500" w:rsidRDefault="00EA7F5F" w:rsidP="0060147D">
    <w:pPr>
      <w:pStyle w:val="a5"/>
      <w:framePr w:wrap="around" w:vAnchor="text" w:hAnchor="margin" w:xAlign="center" w:y="1"/>
      <w:rPr>
        <w:rStyle w:val="a7"/>
        <w:color w:val="FFFFFF"/>
        <w:sz w:val="28"/>
        <w:szCs w:val="28"/>
        <w:lang w:val="ru-RU"/>
      </w:rPr>
    </w:pPr>
  </w:p>
  <w:p w:rsidR="00EA7F5F" w:rsidRPr="00415F67" w:rsidRDefault="00EA7F5F" w:rsidP="00EB450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710F"/>
    <w:multiLevelType w:val="hybridMultilevel"/>
    <w:tmpl w:val="DA661608"/>
    <w:lvl w:ilvl="0" w:tplc="9AE27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8903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 w15:restartNumberingAfterBreak="0">
    <w:nsid w:val="0C2B7C2C"/>
    <w:multiLevelType w:val="hybridMultilevel"/>
    <w:tmpl w:val="55040818"/>
    <w:lvl w:ilvl="0" w:tplc="758C07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284E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 w15:restartNumberingAfterBreak="0">
    <w:nsid w:val="18576512"/>
    <w:multiLevelType w:val="hybridMultilevel"/>
    <w:tmpl w:val="C26C43C6"/>
    <w:lvl w:ilvl="0" w:tplc="E346784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2EA65AD5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 w15:restartNumberingAfterBreak="0">
    <w:nsid w:val="50547C47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 w15:restartNumberingAfterBreak="0">
    <w:nsid w:val="537E478B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8" w15:restartNumberingAfterBreak="0">
    <w:nsid w:val="53BE6658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9" w15:restartNumberingAfterBreak="0">
    <w:nsid w:val="746938AE"/>
    <w:multiLevelType w:val="hybridMultilevel"/>
    <w:tmpl w:val="7310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F07DB"/>
    <w:multiLevelType w:val="hybridMultilevel"/>
    <w:tmpl w:val="0388EEBC"/>
    <w:lvl w:ilvl="0" w:tplc="0340F2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7"/>
  </w:num>
  <w:num w:numId="8">
    <w:abstractNumId w:val="8"/>
  </w:num>
  <w:num w:numId="9">
    <w:abstractNumId w:val="0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491C"/>
    <w:rsid w:val="00011602"/>
    <w:rsid w:val="000147D4"/>
    <w:rsid w:val="000404DB"/>
    <w:rsid w:val="00043263"/>
    <w:rsid w:val="00045A24"/>
    <w:rsid w:val="00053ED9"/>
    <w:rsid w:val="00073001"/>
    <w:rsid w:val="00086219"/>
    <w:rsid w:val="000870FB"/>
    <w:rsid w:val="00096889"/>
    <w:rsid w:val="000A6C8C"/>
    <w:rsid w:val="000B45A4"/>
    <w:rsid w:val="000B7751"/>
    <w:rsid w:val="000C6720"/>
    <w:rsid w:val="000D77C8"/>
    <w:rsid w:val="000E009A"/>
    <w:rsid w:val="000E147D"/>
    <w:rsid w:val="000E5F04"/>
    <w:rsid w:val="000F2313"/>
    <w:rsid w:val="00102728"/>
    <w:rsid w:val="00102E79"/>
    <w:rsid w:val="0010364A"/>
    <w:rsid w:val="00127C95"/>
    <w:rsid w:val="00131D5E"/>
    <w:rsid w:val="0013503D"/>
    <w:rsid w:val="001361E7"/>
    <w:rsid w:val="001404EF"/>
    <w:rsid w:val="00142E5A"/>
    <w:rsid w:val="00152ED0"/>
    <w:rsid w:val="00162509"/>
    <w:rsid w:val="00167AE4"/>
    <w:rsid w:val="00171E90"/>
    <w:rsid w:val="00196CA3"/>
    <w:rsid w:val="00197D7C"/>
    <w:rsid w:val="001A29D6"/>
    <w:rsid w:val="001B7FED"/>
    <w:rsid w:val="001D1176"/>
    <w:rsid w:val="001E1019"/>
    <w:rsid w:val="001E1166"/>
    <w:rsid w:val="001E32A6"/>
    <w:rsid w:val="001E7B48"/>
    <w:rsid w:val="001F4011"/>
    <w:rsid w:val="00201CEB"/>
    <w:rsid w:val="002274A7"/>
    <w:rsid w:val="00235203"/>
    <w:rsid w:val="00236123"/>
    <w:rsid w:val="002369F3"/>
    <w:rsid w:val="00246C79"/>
    <w:rsid w:val="002519BC"/>
    <w:rsid w:val="00255FBF"/>
    <w:rsid w:val="002612D0"/>
    <w:rsid w:val="002708A8"/>
    <w:rsid w:val="0027266C"/>
    <w:rsid w:val="0028241A"/>
    <w:rsid w:val="002860B3"/>
    <w:rsid w:val="0029078B"/>
    <w:rsid w:val="002A4F80"/>
    <w:rsid w:val="002B7F0F"/>
    <w:rsid w:val="002C0834"/>
    <w:rsid w:val="002C5AD7"/>
    <w:rsid w:val="002D5374"/>
    <w:rsid w:val="002D7857"/>
    <w:rsid w:val="002E0D95"/>
    <w:rsid w:val="002E203C"/>
    <w:rsid w:val="00304230"/>
    <w:rsid w:val="00304A7A"/>
    <w:rsid w:val="00305BFE"/>
    <w:rsid w:val="003060EA"/>
    <w:rsid w:val="00315FF6"/>
    <w:rsid w:val="003203C2"/>
    <w:rsid w:val="00322DFF"/>
    <w:rsid w:val="003379DA"/>
    <w:rsid w:val="00346B57"/>
    <w:rsid w:val="0034718D"/>
    <w:rsid w:val="00351AAB"/>
    <w:rsid w:val="00356BCE"/>
    <w:rsid w:val="0036158E"/>
    <w:rsid w:val="00361951"/>
    <w:rsid w:val="00362DC0"/>
    <w:rsid w:val="00366049"/>
    <w:rsid w:val="00367C4C"/>
    <w:rsid w:val="00377F0A"/>
    <w:rsid w:val="003812D0"/>
    <w:rsid w:val="00381BCA"/>
    <w:rsid w:val="00384808"/>
    <w:rsid w:val="0039778C"/>
    <w:rsid w:val="003A339D"/>
    <w:rsid w:val="003B4655"/>
    <w:rsid w:val="003B7240"/>
    <w:rsid w:val="003B7389"/>
    <w:rsid w:val="003C3123"/>
    <w:rsid w:val="003E1820"/>
    <w:rsid w:val="003E4F0C"/>
    <w:rsid w:val="003E72B3"/>
    <w:rsid w:val="003F0C70"/>
    <w:rsid w:val="003F2E21"/>
    <w:rsid w:val="003F3FAA"/>
    <w:rsid w:val="004051FC"/>
    <w:rsid w:val="0041228E"/>
    <w:rsid w:val="00412344"/>
    <w:rsid w:val="00412819"/>
    <w:rsid w:val="00413AA6"/>
    <w:rsid w:val="004143F4"/>
    <w:rsid w:val="00414CAB"/>
    <w:rsid w:val="00415F67"/>
    <w:rsid w:val="004220AB"/>
    <w:rsid w:val="0044262C"/>
    <w:rsid w:val="00442E98"/>
    <w:rsid w:val="004573BF"/>
    <w:rsid w:val="00464093"/>
    <w:rsid w:val="00466EBE"/>
    <w:rsid w:val="00476FFA"/>
    <w:rsid w:val="004837F5"/>
    <w:rsid w:val="00485BEA"/>
    <w:rsid w:val="004864EF"/>
    <w:rsid w:val="0049627F"/>
    <w:rsid w:val="004A34C0"/>
    <w:rsid w:val="004A36DC"/>
    <w:rsid w:val="004A3CDA"/>
    <w:rsid w:val="004A44A1"/>
    <w:rsid w:val="004A65B3"/>
    <w:rsid w:val="004C2D27"/>
    <w:rsid w:val="004C40F2"/>
    <w:rsid w:val="004C4729"/>
    <w:rsid w:val="004C707E"/>
    <w:rsid w:val="004D38E9"/>
    <w:rsid w:val="004D710E"/>
    <w:rsid w:val="004F2342"/>
    <w:rsid w:val="004F6AC7"/>
    <w:rsid w:val="0050020F"/>
    <w:rsid w:val="00520E00"/>
    <w:rsid w:val="00551FA5"/>
    <w:rsid w:val="00555ADA"/>
    <w:rsid w:val="0057278D"/>
    <w:rsid w:val="0057553E"/>
    <w:rsid w:val="005765F0"/>
    <w:rsid w:val="00584169"/>
    <w:rsid w:val="005B65D2"/>
    <w:rsid w:val="005C2CAB"/>
    <w:rsid w:val="005C38BF"/>
    <w:rsid w:val="005C7C27"/>
    <w:rsid w:val="005D2DE7"/>
    <w:rsid w:val="005D3712"/>
    <w:rsid w:val="005E5D75"/>
    <w:rsid w:val="005E7C14"/>
    <w:rsid w:val="005F294C"/>
    <w:rsid w:val="005F592B"/>
    <w:rsid w:val="00601259"/>
    <w:rsid w:val="0060147D"/>
    <w:rsid w:val="00601AF4"/>
    <w:rsid w:val="0061781C"/>
    <w:rsid w:val="0062123F"/>
    <w:rsid w:val="00626840"/>
    <w:rsid w:val="00635FDD"/>
    <w:rsid w:val="0063603C"/>
    <w:rsid w:val="0064530A"/>
    <w:rsid w:val="00646348"/>
    <w:rsid w:val="00654AAC"/>
    <w:rsid w:val="00656816"/>
    <w:rsid w:val="00661C30"/>
    <w:rsid w:val="006651EC"/>
    <w:rsid w:val="00667554"/>
    <w:rsid w:val="00675A36"/>
    <w:rsid w:val="00676728"/>
    <w:rsid w:val="00676894"/>
    <w:rsid w:val="006A4EA8"/>
    <w:rsid w:val="006B7082"/>
    <w:rsid w:val="006E6384"/>
    <w:rsid w:val="006F3819"/>
    <w:rsid w:val="006F53DC"/>
    <w:rsid w:val="007064C1"/>
    <w:rsid w:val="007074B2"/>
    <w:rsid w:val="00717F56"/>
    <w:rsid w:val="00721F09"/>
    <w:rsid w:val="00727F3C"/>
    <w:rsid w:val="00750978"/>
    <w:rsid w:val="00750E9A"/>
    <w:rsid w:val="00763EC5"/>
    <w:rsid w:val="00764F89"/>
    <w:rsid w:val="007731B6"/>
    <w:rsid w:val="00774E52"/>
    <w:rsid w:val="007763A0"/>
    <w:rsid w:val="007829C7"/>
    <w:rsid w:val="0078587B"/>
    <w:rsid w:val="0079031F"/>
    <w:rsid w:val="007A117D"/>
    <w:rsid w:val="007A7F0B"/>
    <w:rsid w:val="007D20A8"/>
    <w:rsid w:val="007D2112"/>
    <w:rsid w:val="007D4984"/>
    <w:rsid w:val="007D6F6C"/>
    <w:rsid w:val="007D757A"/>
    <w:rsid w:val="007E62F0"/>
    <w:rsid w:val="007E79AB"/>
    <w:rsid w:val="007E79F2"/>
    <w:rsid w:val="007F00D5"/>
    <w:rsid w:val="007F0FE0"/>
    <w:rsid w:val="007F70AD"/>
    <w:rsid w:val="00803A52"/>
    <w:rsid w:val="00804C76"/>
    <w:rsid w:val="00806757"/>
    <w:rsid w:val="00820132"/>
    <w:rsid w:val="008206CC"/>
    <w:rsid w:val="00822949"/>
    <w:rsid w:val="008231CB"/>
    <w:rsid w:val="00830149"/>
    <w:rsid w:val="00831B8E"/>
    <w:rsid w:val="00837304"/>
    <w:rsid w:val="00840E2A"/>
    <w:rsid w:val="008509FE"/>
    <w:rsid w:val="0085253C"/>
    <w:rsid w:val="00857C49"/>
    <w:rsid w:val="00876274"/>
    <w:rsid w:val="00887548"/>
    <w:rsid w:val="00895E93"/>
    <w:rsid w:val="008A08B2"/>
    <w:rsid w:val="008A0B3B"/>
    <w:rsid w:val="008A6A08"/>
    <w:rsid w:val="008B1AB2"/>
    <w:rsid w:val="008B4584"/>
    <w:rsid w:val="008C285E"/>
    <w:rsid w:val="008C2DA7"/>
    <w:rsid w:val="008C3A99"/>
    <w:rsid w:val="008C5E76"/>
    <w:rsid w:val="008C5FAD"/>
    <w:rsid w:val="008D17A1"/>
    <w:rsid w:val="008D20CB"/>
    <w:rsid w:val="008D42F1"/>
    <w:rsid w:val="008E2CF6"/>
    <w:rsid w:val="008E5930"/>
    <w:rsid w:val="008F1ECC"/>
    <w:rsid w:val="008F5A06"/>
    <w:rsid w:val="009101F6"/>
    <w:rsid w:val="009162E2"/>
    <w:rsid w:val="00922384"/>
    <w:rsid w:val="009279B7"/>
    <w:rsid w:val="0093187B"/>
    <w:rsid w:val="00935CBD"/>
    <w:rsid w:val="00935E9F"/>
    <w:rsid w:val="0095210B"/>
    <w:rsid w:val="00957034"/>
    <w:rsid w:val="00957C0B"/>
    <w:rsid w:val="009759AB"/>
    <w:rsid w:val="009927BD"/>
    <w:rsid w:val="0099697E"/>
    <w:rsid w:val="009A3912"/>
    <w:rsid w:val="009A48A9"/>
    <w:rsid w:val="009B00AA"/>
    <w:rsid w:val="009B4D95"/>
    <w:rsid w:val="009B59F4"/>
    <w:rsid w:val="009C183F"/>
    <w:rsid w:val="009C339A"/>
    <w:rsid w:val="009C7B0E"/>
    <w:rsid w:val="009D49DC"/>
    <w:rsid w:val="009D537E"/>
    <w:rsid w:val="009D6E68"/>
    <w:rsid w:val="009E4C70"/>
    <w:rsid w:val="009E61C3"/>
    <w:rsid w:val="009F5CCB"/>
    <w:rsid w:val="00A17502"/>
    <w:rsid w:val="00A21133"/>
    <w:rsid w:val="00A334E1"/>
    <w:rsid w:val="00A343A2"/>
    <w:rsid w:val="00A41E5D"/>
    <w:rsid w:val="00A41F75"/>
    <w:rsid w:val="00A51894"/>
    <w:rsid w:val="00A51D62"/>
    <w:rsid w:val="00A65334"/>
    <w:rsid w:val="00A702E8"/>
    <w:rsid w:val="00A7154A"/>
    <w:rsid w:val="00A74FFA"/>
    <w:rsid w:val="00A83FDB"/>
    <w:rsid w:val="00A86A42"/>
    <w:rsid w:val="00A9104E"/>
    <w:rsid w:val="00A9164F"/>
    <w:rsid w:val="00AB2E05"/>
    <w:rsid w:val="00AB3FDD"/>
    <w:rsid w:val="00AC2F5E"/>
    <w:rsid w:val="00AD2665"/>
    <w:rsid w:val="00AD694C"/>
    <w:rsid w:val="00AE3916"/>
    <w:rsid w:val="00AF2E46"/>
    <w:rsid w:val="00AF4841"/>
    <w:rsid w:val="00AF4A78"/>
    <w:rsid w:val="00B0299C"/>
    <w:rsid w:val="00B0490F"/>
    <w:rsid w:val="00B30178"/>
    <w:rsid w:val="00B34847"/>
    <w:rsid w:val="00B43658"/>
    <w:rsid w:val="00B53C09"/>
    <w:rsid w:val="00B5740D"/>
    <w:rsid w:val="00B57D9E"/>
    <w:rsid w:val="00B75F86"/>
    <w:rsid w:val="00B76119"/>
    <w:rsid w:val="00B944B6"/>
    <w:rsid w:val="00B95088"/>
    <w:rsid w:val="00B953C2"/>
    <w:rsid w:val="00BA0AD2"/>
    <w:rsid w:val="00BA32AA"/>
    <w:rsid w:val="00BB13AF"/>
    <w:rsid w:val="00BB4111"/>
    <w:rsid w:val="00BC6A99"/>
    <w:rsid w:val="00BD16EE"/>
    <w:rsid w:val="00BD2420"/>
    <w:rsid w:val="00BD3B51"/>
    <w:rsid w:val="00BD532C"/>
    <w:rsid w:val="00BF37C0"/>
    <w:rsid w:val="00BF5D31"/>
    <w:rsid w:val="00BF7D0C"/>
    <w:rsid w:val="00C0170C"/>
    <w:rsid w:val="00C0374E"/>
    <w:rsid w:val="00C1005C"/>
    <w:rsid w:val="00C21C1C"/>
    <w:rsid w:val="00C268F5"/>
    <w:rsid w:val="00C31ED9"/>
    <w:rsid w:val="00C37EA8"/>
    <w:rsid w:val="00C44057"/>
    <w:rsid w:val="00C50564"/>
    <w:rsid w:val="00C54178"/>
    <w:rsid w:val="00C62CCE"/>
    <w:rsid w:val="00C80084"/>
    <w:rsid w:val="00C83655"/>
    <w:rsid w:val="00C870FE"/>
    <w:rsid w:val="00C90F5D"/>
    <w:rsid w:val="00C9273C"/>
    <w:rsid w:val="00C92F4B"/>
    <w:rsid w:val="00C96D24"/>
    <w:rsid w:val="00CA4E83"/>
    <w:rsid w:val="00CB26D0"/>
    <w:rsid w:val="00CC0500"/>
    <w:rsid w:val="00CC23E0"/>
    <w:rsid w:val="00CD0E1A"/>
    <w:rsid w:val="00CD237A"/>
    <w:rsid w:val="00CD3149"/>
    <w:rsid w:val="00CD33B5"/>
    <w:rsid w:val="00CD5217"/>
    <w:rsid w:val="00CD6EF1"/>
    <w:rsid w:val="00CD7682"/>
    <w:rsid w:val="00CD7797"/>
    <w:rsid w:val="00CE2D0A"/>
    <w:rsid w:val="00CF25A7"/>
    <w:rsid w:val="00CF2E2D"/>
    <w:rsid w:val="00D161FF"/>
    <w:rsid w:val="00D20CD2"/>
    <w:rsid w:val="00D225FD"/>
    <w:rsid w:val="00D25106"/>
    <w:rsid w:val="00D42AB8"/>
    <w:rsid w:val="00D42FCC"/>
    <w:rsid w:val="00D47547"/>
    <w:rsid w:val="00D50124"/>
    <w:rsid w:val="00D633A3"/>
    <w:rsid w:val="00D633B3"/>
    <w:rsid w:val="00D6416B"/>
    <w:rsid w:val="00D7269C"/>
    <w:rsid w:val="00D758B3"/>
    <w:rsid w:val="00D770E3"/>
    <w:rsid w:val="00D90434"/>
    <w:rsid w:val="00D931D1"/>
    <w:rsid w:val="00D95F48"/>
    <w:rsid w:val="00DA06B6"/>
    <w:rsid w:val="00DA0909"/>
    <w:rsid w:val="00DA1C2C"/>
    <w:rsid w:val="00DA5270"/>
    <w:rsid w:val="00DA5D4C"/>
    <w:rsid w:val="00DB16A3"/>
    <w:rsid w:val="00DB7015"/>
    <w:rsid w:val="00DC1D2F"/>
    <w:rsid w:val="00DC306B"/>
    <w:rsid w:val="00DC63BE"/>
    <w:rsid w:val="00DC74B8"/>
    <w:rsid w:val="00DD72F3"/>
    <w:rsid w:val="00DE7F2A"/>
    <w:rsid w:val="00DF61AC"/>
    <w:rsid w:val="00E019E4"/>
    <w:rsid w:val="00E02278"/>
    <w:rsid w:val="00E07FD4"/>
    <w:rsid w:val="00E11F84"/>
    <w:rsid w:val="00E15745"/>
    <w:rsid w:val="00E21661"/>
    <w:rsid w:val="00E226E1"/>
    <w:rsid w:val="00E250D4"/>
    <w:rsid w:val="00E278C8"/>
    <w:rsid w:val="00E302FB"/>
    <w:rsid w:val="00E3593E"/>
    <w:rsid w:val="00E35DBB"/>
    <w:rsid w:val="00E424E4"/>
    <w:rsid w:val="00E42F0D"/>
    <w:rsid w:val="00E44D49"/>
    <w:rsid w:val="00E56F97"/>
    <w:rsid w:val="00E647A7"/>
    <w:rsid w:val="00E8205D"/>
    <w:rsid w:val="00E933D4"/>
    <w:rsid w:val="00EA0A4C"/>
    <w:rsid w:val="00EA7F5F"/>
    <w:rsid w:val="00EB1EC4"/>
    <w:rsid w:val="00EB36D1"/>
    <w:rsid w:val="00EB4500"/>
    <w:rsid w:val="00EB5600"/>
    <w:rsid w:val="00EC452D"/>
    <w:rsid w:val="00EC6FA3"/>
    <w:rsid w:val="00ED3ECE"/>
    <w:rsid w:val="00EE1880"/>
    <w:rsid w:val="00EE4462"/>
    <w:rsid w:val="00EE44CA"/>
    <w:rsid w:val="00EE72B2"/>
    <w:rsid w:val="00EE7383"/>
    <w:rsid w:val="00EE784E"/>
    <w:rsid w:val="00EF6E75"/>
    <w:rsid w:val="00EF7CA4"/>
    <w:rsid w:val="00F01D1D"/>
    <w:rsid w:val="00F03684"/>
    <w:rsid w:val="00F163C6"/>
    <w:rsid w:val="00F218CC"/>
    <w:rsid w:val="00F224E4"/>
    <w:rsid w:val="00F44835"/>
    <w:rsid w:val="00F47DC7"/>
    <w:rsid w:val="00F50660"/>
    <w:rsid w:val="00F54CB7"/>
    <w:rsid w:val="00F5524D"/>
    <w:rsid w:val="00F622BB"/>
    <w:rsid w:val="00F74F8C"/>
    <w:rsid w:val="00F76EBB"/>
    <w:rsid w:val="00F802FF"/>
    <w:rsid w:val="00F9176B"/>
    <w:rsid w:val="00F925A8"/>
    <w:rsid w:val="00F93789"/>
    <w:rsid w:val="00F94935"/>
    <w:rsid w:val="00F977DA"/>
    <w:rsid w:val="00FA1CAE"/>
    <w:rsid w:val="00FA437C"/>
    <w:rsid w:val="00FC30F3"/>
    <w:rsid w:val="00FC3125"/>
    <w:rsid w:val="00FD7F04"/>
    <w:rsid w:val="00FE18F3"/>
    <w:rsid w:val="00FF3564"/>
    <w:rsid w:val="00FF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33E3F6"/>
  <w15:chartTrackingRefBased/>
  <w15:docId w15:val="{770C20FE-1EAC-4C8E-A257-5F88076D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351AAB"/>
    <w:pPr>
      <w:tabs>
        <w:tab w:val="center" w:pos="4677"/>
        <w:tab w:val="right" w:pos="9355"/>
      </w:tabs>
    </w:pPr>
    <w:rPr>
      <w:lang w:eastAsia="x-none"/>
    </w:rPr>
  </w:style>
  <w:style w:type="character" w:styleId="a7">
    <w:name w:val="page number"/>
    <w:basedOn w:val="a0"/>
    <w:rsid w:val="00351AAB"/>
  </w:style>
  <w:style w:type="paragraph" w:styleId="a8">
    <w:name w:val="footer"/>
    <w:basedOn w:val="a"/>
    <w:rsid w:val="00415F67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rsid w:val="00127C95"/>
    <w:rPr>
      <w:sz w:val="28"/>
      <w:szCs w:val="24"/>
      <w:lang w:val="x-none" w:eastAsia="x-none"/>
    </w:rPr>
  </w:style>
  <w:style w:type="character" w:customStyle="1" w:styleId="aa">
    <w:name w:val="Основной текст Знак"/>
    <w:link w:val="a9"/>
    <w:rsid w:val="00127C95"/>
    <w:rPr>
      <w:sz w:val="28"/>
      <w:szCs w:val="24"/>
      <w:lang w:val="x-none" w:eastAsia="x-none" w:bidi="ar-SA"/>
    </w:rPr>
  </w:style>
  <w:style w:type="paragraph" w:customStyle="1" w:styleId="PlainText">
    <w:name w:val="Plain Text"/>
    <w:basedOn w:val="a"/>
    <w:rsid w:val="00C54178"/>
    <w:rPr>
      <w:rFonts w:ascii="Courier New" w:hAnsi="Courier New"/>
      <w:lang w:val="ru-RU"/>
    </w:rPr>
  </w:style>
  <w:style w:type="character" w:customStyle="1" w:styleId="a6">
    <w:name w:val="Верхний колонтитул Знак"/>
    <w:link w:val="a5"/>
    <w:uiPriority w:val="99"/>
    <w:rsid w:val="00EE784E"/>
    <w:rPr>
      <w:lang w:val="en-US"/>
    </w:rPr>
  </w:style>
  <w:style w:type="paragraph" w:customStyle="1" w:styleId="ConsPlusNormal">
    <w:name w:val="ConsPlusNormal"/>
    <w:rsid w:val="00EE784E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41228E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36AB4-A81F-41B3-AF1A-C2602F63E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Шарапова Ирина Александровна</cp:lastModifiedBy>
  <cp:revision>2</cp:revision>
  <cp:lastPrinted>2023-04-12T06:28:00Z</cp:lastPrinted>
  <dcterms:created xsi:type="dcterms:W3CDTF">2023-04-20T11:57:00Z</dcterms:created>
  <dcterms:modified xsi:type="dcterms:W3CDTF">2023-04-20T11:57:00Z</dcterms:modified>
</cp:coreProperties>
</file>