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A96728" w:rsidP="00AB7C4D">
      <w:pPr>
        <w:framePr w:hSpace="180" w:wrap="auto" w:vAnchor="text" w:hAnchor="page" w:x="5842" w:y="-659"/>
        <w:jc w:val="center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A9672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28.04.2021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794</w:t>
      </w:r>
      <w:bookmarkStart w:id="0" w:name="_GoBack"/>
      <w:bookmarkEnd w:id="0"/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D2AC0" w:rsidRDefault="00AD2AC0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внесении изменени</w:t>
      </w:r>
      <w:r w:rsidR="00AD2AC0">
        <w:rPr>
          <w:sz w:val="28"/>
          <w:szCs w:val="28"/>
          <w:lang w:val="ru-RU"/>
        </w:rPr>
        <w:t>я</w:t>
      </w: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</w:t>
      </w:r>
      <w:r w:rsidRPr="009776A2">
        <w:rPr>
          <w:sz w:val="28"/>
          <w:szCs w:val="28"/>
          <w:lang w:val="ru-RU"/>
        </w:rPr>
        <w:t>остановление администрации</w:t>
      </w: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города Липецка от 30.12.2020 №</w:t>
      </w:r>
      <w:r w:rsidRPr="009776A2">
        <w:rPr>
          <w:sz w:val="28"/>
          <w:szCs w:val="28"/>
          <w:lang w:val="ru-RU"/>
        </w:rPr>
        <w:t xml:space="preserve"> 2574</w:t>
      </w: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87834" w:rsidRDefault="00987834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65570" w:rsidRPr="009776A2" w:rsidRDefault="009776A2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76A2">
        <w:rPr>
          <w:rFonts w:ascii="Times New Roman" w:hAnsi="Times New Roman" w:cs="Times New Roman"/>
          <w:sz w:val="28"/>
          <w:szCs w:val="28"/>
        </w:rPr>
        <w:t>В целях корректировки направлений расходов субсидий, предоставляемых бюджетным и автономным учреждениям, подведомственным департаменту образования администрации города Липецка, администрация города</w:t>
      </w:r>
    </w:p>
    <w:p w:rsidR="00B41AB3" w:rsidRDefault="00B41AB3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7834" w:rsidRDefault="00987834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5570" w:rsidRPr="00565570" w:rsidRDefault="00565570" w:rsidP="00B41A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65570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65570" w:rsidRDefault="00565570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7834" w:rsidRPr="00565570" w:rsidRDefault="00987834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76A2" w:rsidRPr="009776A2" w:rsidRDefault="009776A2" w:rsidP="00AD2AC0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9776A2">
        <w:rPr>
          <w:sz w:val="28"/>
          <w:szCs w:val="28"/>
          <w:lang w:val="ru-RU"/>
        </w:rPr>
        <w:t xml:space="preserve">Внести в </w:t>
      </w:r>
      <w:r w:rsidR="006D7E8A">
        <w:rPr>
          <w:sz w:val="28"/>
          <w:szCs w:val="28"/>
          <w:lang w:val="ru-RU"/>
        </w:rPr>
        <w:t>постановление</w:t>
      </w:r>
      <w:r w:rsidRPr="009776A2">
        <w:rPr>
          <w:sz w:val="28"/>
          <w:szCs w:val="28"/>
          <w:lang w:val="ru-RU"/>
        </w:rPr>
        <w:t xml:space="preserve"> администрации города Липецка от 30.12.2020 </w:t>
      </w:r>
      <w:r w:rsidR="006D7E8A">
        <w:rPr>
          <w:sz w:val="28"/>
          <w:szCs w:val="28"/>
          <w:lang w:val="ru-RU"/>
        </w:rPr>
        <w:t xml:space="preserve">  </w:t>
      </w:r>
      <w:r w:rsidRPr="009776A2">
        <w:rPr>
          <w:sz w:val="28"/>
          <w:szCs w:val="28"/>
          <w:lang w:val="ru-RU"/>
        </w:rPr>
        <w:t>№ 2574 «Об утверждении Порядка определения объема и условий предоставления субсидий на иные цели бюджетным и автономным учреждениям</w:t>
      </w:r>
      <w:r w:rsidR="0042629B">
        <w:rPr>
          <w:sz w:val="28"/>
          <w:szCs w:val="28"/>
          <w:lang w:val="ru-RU"/>
        </w:rPr>
        <w:t>,</w:t>
      </w:r>
      <w:r w:rsidRPr="009776A2">
        <w:rPr>
          <w:sz w:val="28"/>
          <w:szCs w:val="28"/>
          <w:lang w:val="ru-RU"/>
        </w:rPr>
        <w:t xml:space="preserve"> </w:t>
      </w:r>
      <w:r w:rsidR="0042629B" w:rsidRPr="009776A2">
        <w:rPr>
          <w:sz w:val="28"/>
          <w:szCs w:val="28"/>
          <w:lang w:val="ru-RU"/>
        </w:rPr>
        <w:t>подведомственным департаменту образования администрации города Липецка</w:t>
      </w:r>
      <w:r w:rsidRPr="009776A2">
        <w:rPr>
          <w:sz w:val="28"/>
          <w:szCs w:val="28"/>
          <w:lang w:val="ru-RU"/>
        </w:rPr>
        <w:t>» следующ</w:t>
      </w:r>
      <w:r w:rsidR="00AD2AC0">
        <w:rPr>
          <w:sz w:val="28"/>
          <w:szCs w:val="28"/>
          <w:lang w:val="ru-RU"/>
        </w:rPr>
        <w:t>е</w:t>
      </w:r>
      <w:r w:rsidRPr="009776A2">
        <w:rPr>
          <w:sz w:val="28"/>
          <w:szCs w:val="28"/>
          <w:lang w:val="ru-RU"/>
        </w:rPr>
        <w:t>е изменени</w:t>
      </w:r>
      <w:r w:rsidR="00AD2AC0">
        <w:rPr>
          <w:sz w:val="28"/>
          <w:szCs w:val="28"/>
          <w:lang w:val="ru-RU"/>
        </w:rPr>
        <w:t>е</w:t>
      </w:r>
      <w:r w:rsidRPr="009776A2">
        <w:rPr>
          <w:sz w:val="28"/>
          <w:szCs w:val="28"/>
          <w:lang w:val="ru-RU"/>
        </w:rPr>
        <w:t>:</w:t>
      </w:r>
    </w:p>
    <w:p w:rsidR="009776A2" w:rsidRPr="009776A2" w:rsidRDefault="009776A2" w:rsidP="009776A2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9776A2">
        <w:rPr>
          <w:sz w:val="28"/>
          <w:szCs w:val="28"/>
          <w:lang w:val="ru-RU"/>
        </w:rPr>
        <w:t xml:space="preserve">в приложении № 1 к Порядку определения объема и условиям предоставления субсидий на иные цели бюджетным и автономным учреждениям, подведомственным департаменту образования администрации города Липецка в </w:t>
      </w:r>
      <w:r w:rsidR="006D7E8A">
        <w:rPr>
          <w:sz w:val="28"/>
          <w:szCs w:val="28"/>
          <w:lang w:val="ru-RU"/>
        </w:rPr>
        <w:t xml:space="preserve">таблице в графе «Наименование» слова </w:t>
      </w:r>
      <w:r w:rsidRPr="009776A2">
        <w:rPr>
          <w:sz w:val="28"/>
          <w:szCs w:val="28"/>
          <w:lang w:val="ru-RU"/>
        </w:rPr>
        <w:t>«Реализация мероприятий, направленных на выявление и поддержку интеллектуально одаренных детей» заменить словами «Организация и проведение мероприятий, направленных на воспитание обучающихся, сохранение традиций в образовательной среде, выявление и поддержку интеллектуально и творчески одаренных детей».</w:t>
      </w:r>
    </w:p>
    <w:p w:rsidR="004E2DC6" w:rsidRPr="00565570" w:rsidRDefault="004E2DC6" w:rsidP="00855A29">
      <w:pPr>
        <w:jc w:val="both"/>
        <w:rPr>
          <w:sz w:val="28"/>
          <w:szCs w:val="28"/>
          <w:lang w:val="ru-RU"/>
        </w:rPr>
      </w:pPr>
    </w:p>
    <w:p w:rsidR="00565570" w:rsidRPr="00565570" w:rsidRDefault="00565570" w:rsidP="00855A29">
      <w:pPr>
        <w:jc w:val="both"/>
        <w:rPr>
          <w:sz w:val="28"/>
          <w:szCs w:val="28"/>
          <w:lang w:val="ru-RU"/>
        </w:rPr>
      </w:pPr>
    </w:p>
    <w:p w:rsidR="00565570" w:rsidRPr="00565570" w:rsidRDefault="00565570" w:rsidP="00855A29">
      <w:pPr>
        <w:jc w:val="both"/>
        <w:rPr>
          <w:sz w:val="28"/>
          <w:szCs w:val="28"/>
          <w:lang w:val="ru-RU"/>
        </w:rPr>
      </w:pPr>
    </w:p>
    <w:p w:rsidR="00675E70" w:rsidRPr="00565570" w:rsidRDefault="00EA745D" w:rsidP="00855A29">
      <w:pPr>
        <w:jc w:val="both"/>
        <w:rPr>
          <w:sz w:val="28"/>
          <w:szCs w:val="28"/>
          <w:lang w:val="ru-RU"/>
        </w:rPr>
      </w:pPr>
      <w:r w:rsidRPr="00565570">
        <w:rPr>
          <w:sz w:val="28"/>
          <w:szCs w:val="28"/>
          <w:lang w:val="ru-RU"/>
        </w:rPr>
        <w:t>Глава</w:t>
      </w:r>
      <w:r w:rsidR="00E768A1" w:rsidRPr="00565570">
        <w:rPr>
          <w:sz w:val="28"/>
          <w:szCs w:val="28"/>
          <w:lang w:val="ru-RU"/>
        </w:rPr>
        <w:t xml:space="preserve"> города</w:t>
      </w:r>
      <w:r w:rsidR="00855A29" w:rsidRPr="00565570">
        <w:rPr>
          <w:sz w:val="28"/>
          <w:szCs w:val="28"/>
          <w:lang w:val="ru-RU"/>
        </w:rPr>
        <w:t xml:space="preserve"> Липецка                 </w:t>
      </w:r>
      <w:r w:rsidR="00E768A1" w:rsidRPr="00565570">
        <w:rPr>
          <w:sz w:val="28"/>
          <w:szCs w:val="28"/>
          <w:lang w:val="ru-RU"/>
        </w:rPr>
        <w:t xml:space="preserve">            </w:t>
      </w:r>
      <w:r w:rsidR="00452C3B" w:rsidRPr="00565570">
        <w:rPr>
          <w:sz w:val="28"/>
          <w:szCs w:val="28"/>
          <w:lang w:val="ru-RU"/>
        </w:rPr>
        <w:t xml:space="preserve"> </w:t>
      </w:r>
      <w:r w:rsidR="00855A29" w:rsidRPr="00565570">
        <w:rPr>
          <w:sz w:val="28"/>
          <w:szCs w:val="28"/>
          <w:lang w:val="ru-RU"/>
        </w:rPr>
        <w:t xml:space="preserve">         </w:t>
      </w:r>
      <w:r w:rsidR="00452C3B" w:rsidRPr="00565570">
        <w:rPr>
          <w:sz w:val="28"/>
          <w:szCs w:val="28"/>
          <w:lang w:val="ru-RU"/>
        </w:rPr>
        <w:t xml:space="preserve">                     </w:t>
      </w:r>
      <w:r w:rsidRPr="00565570">
        <w:rPr>
          <w:sz w:val="28"/>
          <w:szCs w:val="28"/>
          <w:lang w:val="ru-RU"/>
        </w:rPr>
        <w:t xml:space="preserve">        </w:t>
      </w:r>
      <w:r w:rsidR="00452C3B" w:rsidRPr="00565570">
        <w:rPr>
          <w:sz w:val="28"/>
          <w:szCs w:val="28"/>
          <w:lang w:val="ru-RU"/>
        </w:rPr>
        <w:t xml:space="preserve">    </w:t>
      </w:r>
      <w:r w:rsidR="00D7282F" w:rsidRPr="00565570">
        <w:rPr>
          <w:sz w:val="28"/>
          <w:szCs w:val="28"/>
          <w:lang w:val="ru-RU"/>
        </w:rPr>
        <w:t xml:space="preserve"> </w:t>
      </w:r>
      <w:r w:rsidR="00E768A1" w:rsidRPr="00565570">
        <w:rPr>
          <w:sz w:val="28"/>
          <w:szCs w:val="28"/>
          <w:lang w:val="ru-RU"/>
        </w:rPr>
        <w:t xml:space="preserve"> </w:t>
      </w:r>
      <w:r w:rsidR="00D7282F" w:rsidRPr="00565570">
        <w:rPr>
          <w:sz w:val="28"/>
          <w:szCs w:val="28"/>
          <w:lang w:val="ru-RU"/>
        </w:rPr>
        <w:t>Е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Ю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Уваркина</w:t>
      </w:r>
    </w:p>
    <w:sectPr w:rsidR="00675E70" w:rsidRPr="00565570" w:rsidSect="00073F89">
      <w:headerReference w:type="default" r:id="rId9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30B" w:rsidRDefault="0096230B" w:rsidP="00341BEF">
      <w:r>
        <w:separator/>
      </w:r>
    </w:p>
  </w:endnote>
  <w:endnote w:type="continuationSeparator" w:id="0">
    <w:p w:rsidR="0096230B" w:rsidRDefault="0096230B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30B" w:rsidRDefault="0096230B" w:rsidP="00341BEF">
      <w:r>
        <w:separator/>
      </w:r>
    </w:p>
  </w:footnote>
  <w:footnote w:type="continuationSeparator" w:id="0">
    <w:p w:rsidR="0096230B" w:rsidRDefault="0096230B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Pr="00AB7C4D" w:rsidRDefault="00341BEF">
    <w:pPr>
      <w:pStyle w:val="a4"/>
      <w:jc w:val="center"/>
      <w:rPr>
        <w:sz w:val="24"/>
        <w:szCs w:val="24"/>
      </w:rPr>
    </w:pPr>
    <w:r w:rsidRPr="00AB7C4D">
      <w:rPr>
        <w:sz w:val="24"/>
        <w:szCs w:val="24"/>
      </w:rPr>
      <w:fldChar w:fldCharType="begin"/>
    </w:r>
    <w:r w:rsidRPr="00AB7C4D">
      <w:rPr>
        <w:sz w:val="24"/>
        <w:szCs w:val="24"/>
      </w:rPr>
      <w:instrText>PAGE   \* MERGEFORMAT</w:instrText>
    </w:r>
    <w:r w:rsidRPr="00AB7C4D">
      <w:rPr>
        <w:sz w:val="24"/>
        <w:szCs w:val="24"/>
      </w:rPr>
      <w:fldChar w:fldCharType="separate"/>
    </w:r>
    <w:r w:rsidR="009776A2" w:rsidRPr="009776A2">
      <w:rPr>
        <w:noProof/>
        <w:sz w:val="24"/>
        <w:szCs w:val="24"/>
        <w:lang w:val="ru-RU"/>
      </w:rPr>
      <w:t>2</w:t>
    </w:r>
    <w:r w:rsidRPr="00AB7C4D">
      <w:rPr>
        <w:sz w:val="24"/>
        <w:szCs w:val="24"/>
      </w:rP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672"/>
    <w:multiLevelType w:val="hybridMultilevel"/>
    <w:tmpl w:val="F36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">
    <w:nsid w:val="21736E4B"/>
    <w:multiLevelType w:val="hybridMultilevel"/>
    <w:tmpl w:val="FB800F82"/>
    <w:lvl w:ilvl="0" w:tplc="9F38B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7D111A"/>
    <w:multiLevelType w:val="hybridMultilevel"/>
    <w:tmpl w:val="CA48E2AE"/>
    <w:lvl w:ilvl="0" w:tplc="1C38183A">
      <w:start w:val="1"/>
      <w:numFmt w:val="decimal"/>
      <w:lvlText w:val="%1."/>
      <w:lvlJc w:val="left"/>
      <w:pPr>
        <w:ind w:left="130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B8E"/>
    <w:rsid w:val="00030736"/>
    <w:rsid w:val="00051E8D"/>
    <w:rsid w:val="00063F75"/>
    <w:rsid w:val="00073F89"/>
    <w:rsid w:val="000859E7"/>
    <w:rsid w:val="000F2685"/>
    <w:rsid w:val="000F3875"/>
    <w:rsid w:val="001064AA"/>
    <w:rsid w:val="0010650B"/>
    <w:rsid w:val="0012765B"/>
    <w:rsid w:val="001515F8"/>
    <w:rsid w:val="00167879"/>
    <w:rsid w:val="001870FA"/>
    <w:rsid w:val="001A2789"/>
    <w:rsid w:val="001C2688"/>
    <w:rsid w:val="00213908"/>
    <w:rsid w:val="00235CB4"/>
    <w:rsid w:val="00250CC3"/>
    <w:rsid w:val="002860B3"/>
    <w:rsid w:val="002877C7"/>
    <w:rsid w:val="002905D0"/>
    <w:rsid w:val="00297676"/>
    <w:rsid w:val="002B1965"/>
    <w:rsid w:val="002B7F0F"/>
    <w:rsid w:val="002D5FF4"/>
    <w:rsid w:val="00301644"/>
    <w:rsid w:val="00313D4B"/>
    <w:rsid w:val="0033291A"/>
    <w:rsid w:val="00334340"/>
    <w:rsid w:val="003379DA"/>
    <w:rsid w:val="00341B45"/>
    <w:rsid w:val="00341BEF"/>
    <w:rsid w:val="003449A4"/>
    <w:rsid w:val="0037127C"/>
    <w:rsid w:val="003B7240"/>
    <w:rsid w:val="003C2410"/>
    <w:rsid w:val="003D0761"/>
    <w:rsid w:val="003D2F0D"/>
    <w:rsid w:val="003D7646"/>
    <w:rsid w:val="00406124"/>
    <w:rsid w:val="004119CD"/>
    <w:rsid w:val="004232A6"/>
    <w:rsid w:val="0042629B"/>
    <w:rsid w:val="004446C8"/>
    <w:rsid w:val="00452C3B"/>
    <w:rsid w:val="004560DA"/>
    <w:rsid w:val="004578F6"/>
    <w:rsid w:val="00461859"/>
    <w:rsid w:val="00463A42"/>
    <w:rsid w:val="0047208D"/>
    <w:rsid w:val="004B091B"/>
    <w:rsid w:val="004B53D9"/>
    <w:rsid w:val="004C44D6"/>
    <w:rsid w:val="004C7694"/>
    <w:rsid w:val="004D355C"/>
    <w:rsid w:val="004E2DC6"/>
    <w:rsid w:val="004E6453"/>
    <w:rsid w:val="004F425D"/>
    <w:rsid w:val="00512B81"/>
    <w:rsid w:val="00523969"/>
    <w:rsid w:val="00530263"/>
    <w:rsid w:val="00541FDC"/>
    <w:rsid w:val="00557E06"/>
    <w:rsid w:val="00565570"/>
    <w:rsid w:val="00571D44"/>
    <w:rsid w:val="00573E89"/>
    <w:rsid w:val="005745B8"/>
    <w:rsid w:val="00592FE1"/>
    <w:rsid w:val="005C6E61"/>
    <w:rsid w:val="005D2DE7"/>
    <w:rsid w:val="005E5298"/>
    <w:rsid w:val="005E7A41"/>
    <w:rsid w:val="005F294C"/>
    <w:rsid w:val="00600459"/>
    <w:rsid w:val="0061228A"/>
    <w:rsid w:val="0064530A"/>
    <w:rsid w:val="00662942"/>
    <w:rsid w:val="00663909"/>
    <w:rsid w:val="006650AD"/>
    <w:rsid w:val="00675E70"/>
    <w:rsid w:val="006868AE"/>
    <w:rsid w:val="006D0841"/>
    <w:rsid w:val="006D1FFB"/>
    <w:rsid w:val="006D5AE2"/>
    <w:rsid w:val="006D7E8A"/>
    <w:rsid w:val="00712206"/>
    <w:rsid w:val="00713422"/>
    <w:rsid w:val="00717045"/>
    <w:rsid w:val="00764F89"/>
    <w:rsid w:val="007835ED"/>
    <w:rsid w:val="007A65B2"/>
    <w:rsid w:val="007D24B4"/>
    <w:rsid w:val="007E79AB"/>
    <w:rsid w:val="007F70AD"/>
    <w:rsid w:val="00802BD9"/>
    <w:rsid w:val="00804E2A"/>
    <w:rsid w:val="008121E5"/>
    <w:rsid w:val="008509FE"/>
    <w:rsid w:val="00855A29"/>
    <w:rsid w:val="00855BE4"/>
    <w:rsid w:val="00857967"/>
    <w:rsid w:val="00881DF9"/>
    <w:rsid w:val="008F4788"/>
    <w:rsid w:val="00905E0F"/>
    <w:rsid w:val="0096230B"/>
    <w:rsid w:val="009776A2"/>
    <w:rsid w:val="00987834"/>
    <w:rsid w:val="009C62F6"/>
    <w:rsid w:val="009D208C"/>
    <w:rsid w:val="009E0FA7"/>
    <w:rsid w:val="00A20893"/>
    <w:rsid w:val="00A208D2"/>
    <w:rsid w:val="00A4465E"/>
    <w:rsid w:val="00A72678"/>
    <w:rsid w:val="00A74FFA"/>
    <w:rsid w:val="00A86E41"/>
    <w:rsid w:val="00A96728"/>
    <w:rsid w:val="00AA270D"/>
    <w:rsid w:val="00AB1349"/>
    <w:rsid w:val="00AB7C4D"/>
    <w:rsid w:val="00AC0F72"/>
    <w:rsid w:val="00AD2AC0"/>
    <w:rsid w:val="00AF3382"/>
    <w:rsid w:val="00AF5207"/>
    <w:rsid w:val="00B41AB3"/>
    <w:rsid w:val="00B4413D"/>
    <w:rsid w:val="00B56A82"/>
    <w:rsid w:val="00B64860"/>
    <w:rsid w:val="00B81668"/>
    <w:rsid w:val="00BB0975"/>
    <w:rsid w:val="00BD16EE"/>
    <w:rsid w:val="00C0170C"/>
    <w:rsid w:val="00C0605D"/>
    <w:rsid w:val="00C11137"/>
    <w:rsid w:val="00C15A01"/>
    <w:rsid w:val="00C62DCC"/>
    <w:rsid w:val="00C74F91"/>
    <w:rsid w:val="00CA5404"/>
    <w:rsid w:val="00CB4970"/>
    <w:rsid w:val="00CD0217"/>
    <w:rsid w:val="00CD33B5"/>
    <w:rsid w:val="00CE18C0"/>
    <w:rsid w:val="00CE5ABD"/>
    <w:rsid w:val="00CE6732"/>
    <w:rsid w:val="00CF39B8"/>
    <w:rsid w:val="00D0415F"/>
    <w:rsid w:val="00D313D8"/>
    <w:rsid w:val="00D7282F"/>
    <w:rsid w:val="00D92C9F"/>
    <w:rsid w:val="00D93E9E"/>
    <w:rsid w:val="00DA2ECC"/>
    <w:rsid w:val="00DF2479"/>
    <w:rsid w:val="00E31E69"/>
    <w:rsid w:val="00E5064B"/>
    <w:rsid w:val="00E66BF1"/>
    <w:rsid w:val="00E744AC"/>
    <w:rsid w:val="00E768A1"/>
    <w:rsid w:val="00EA745D"/>
    <w:rsid w:val="00EC3279"/>
    <w:rsid w:val="00EE6772"/>
    <w:rsid w:val="00EF155B"/>
    <w:rsid w:val="00EF1C00"/>
    <w:rsid w:val="00F218CC"/>
    <w:rsid w:val="00F44E43"/>
    <w:rsid w:val="00F842BD"/>
    <w:rsid w:val="00F925D3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8">
    <w:name w:val="Hyperlink"/>
    <w:rsid w:val="004B091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8">
    <w:name w:val="Hyperlink"/>
    <w:rsid w:val="004B09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2021-04-22T13:09:00Z</cp:lastPrinted>
  <dcterms:created xsi:type="dcterms:W3CDTF">2021-04-30T11:23:00Z</dcterms:created>
  <dcterms:modified xsi:type="dcterms:W3CDTF">2021-04-30T11:23:00Z</dcterms:modified>
</cp:coreProperties>
</file>