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54457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54457" w:rsidP="00B41E39">
      <w:pPr>
        <w:rPr>
          <w:rFonts w:ascii="Times New Roman CYR" w:hAnsi="Times New Roman CYR"/>
          <w:b/>
          <w:sz w:val="24"/>
        </w:rPr>
      </w:pPr>
      <w:r w:rsidRPr="00854457">
        <w:rPr>
          <w:rFonts w:ascii="Times New Roman CYR" w:hAnsi="Times New Roman CYR"/>
          <w:szCs w:val="28"/>
        </w:rPr>
        <w:t>04.04.2018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54457">
        <w:rPr>
          <w:rFonts w:ascii="Times New Roman CYR" w:hAnsi="Times New Roman CYR"/>
          <w:szCs w:val="28"/>
        </w:rPr>
        <w:t xml:space="preserve">№ </w:t>
      </w:r>
      <w:r w:rsidRPr="00854457">
        <w:rPr>
          <w:rFonts w:ascii="Times New Roman CYR" w:hAnsi="Times New Roman CYR"/>
          <w:szCs w:val="28"/>
        </w:rPr>
        <w:t>477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14.10.2016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Pr="00803A48" w:rsidRDefault="0045363E" w:rsidP="0045363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660CBE" w:rsidRPr="00803A48">
        <w:rPr>
          <w:rFonts w:ascii="Times New Roman CYR" w:hAnsi="Times New Roman CYR"/>
          <w:szCs w:val="28"/>
        </w:rPr>
        <w:t xml:space="preserve">В </w:t>
      </w:r>
      <w:r w:rsidR="00660CBE">
        <w:rPr>
          <w:rFonts w:ascii="Times New Roman CYR" w:hAnsi="Times New Roman CYR"/>
          <w:szCs w:val="28"/>
        </w:rPr>
        <w:t xml:space="preserve">соответствии </w:t>
      </w:r>
      <w:r w:rsidR="00660CBE" w:rsidRPr="00803A48">
        <w:rPr>
          <w:rFonts w:ascii="Times New Roman CYR" w:hAnsi="Times New Roman CYR"/>
          <w:szCs w:val="28"/>
        </w:rPr>
        <w:t>с</w:t>
      </w:r>
      <w:r w:rsidR="00660CBE">
        <w:rPr>
          <w:rFonts w:ascii="Times New Roman CYR" w:hAnsi="Times New Roman CYR"/>
          <w:szCs w:val="28"/>
        </w:rPr>
        <w:t xml:space="preserve"> решениями Липецкого городского Совета депутато</w:t>
      </w:r>
      <w:r w:rsidR="006D70C4">
        <w:rPr>
          <w:rFonts w:ascii="Times New Roman CYR" w:hAnsi="Times New Roman CYR"/>
          <w:szCs w:val="28"/>
        </w:rPr>
        <w:t>в            от 30.01.2018 № 582</w:t>
      </w:r>
      <w:r w:rsidR="00660CBE">
        <w:rPr>
          <w:rFonts w:ascii="Times New Roman CYR" w:hAnsi="Times New Roman CYR"/>
          <w:szCs w:val="28"/>
        </w:rPr>
        <w:t xml:space="preserve"> «О внесении изменений</w:t>
      </w:r>
      <w:r w:rsidR="006D70C4">
        <w:rPr>
          <w:rFonts w:ascii="Times New Roman CYR" w:hAnsi="Times New Roman CYR"/>
          <w:szCs w:val="28"/>
        </w:rPr>
        <w:t xml:space="preserve"> в Бюджет города Липецка на 2018 год и на плановый период 2019 и 2020 годов» и от 28.02.2018 № 609</w:t>
      </w:r>
      <w:r w:rsidR="00660CBE" w:rsidRPr="00803A48">
        <w:rPr>
          <w:rFonts w:ascii="Times New Roman CYR" w:hAnsi="Times New Roman CYR"/>
          <w:szCs w:val="28"/>
        </w:rPr>
        <w:t xml:space="preserve"> </w:t>
      </w:r>
      <w:r w:rsidR="00660CBE">
        <w:rPr>
          <w:rFonts w:ascii="Times New Roman CYR" w:hAnsi="Times New Roman CYR"/>
          <w:szCs w:val="28"/>
        </w:rPr>
        <w:t>«О внесении изменений в Бюджет горо</w:t>
      </w:r>
      <w:r w:rsidR="006D70C4">
        <w:rPr>
          <w:rFonts w:ascii="Times New Roman CYR" w:hAnsi="Times New Roman CYR"/>
          <w:szCs w:val="28"/>
        </w:rPr>
        <w:t>да Липецка на 2018 год и на плановый период 2019 и 2020</w:t>
      </w:r>
      <w:r w:rsidR="00660CBE">
        <w:rPr>
          <w:rFonts w:ascii="Times New Roman CYR" w:hAnsi="Times New Roman CYR"/>
          <w:szCs w:val="28"/>
        </w:rPr>
        <w:t xml:space="preserve"> годов» </w:t>
      </w:r>
      <w:r w:rsidR="00660CBE" w:rsidRPr="00803A48">
        <w:rPr>
          <w:rFonts w:ascii="Times New Roman CYR" w:hAnsi="Times New Roman CYR"/>
          <w:szCs w:val="28"/>
        </w:rPr>
        <w:t>администрация города</w:t>
      </w:r>
    </w:p>
    <w:p w:rsidR="0045363E" w:rsidRDefault="0045363E" w:rsidP="0045363E">
      <w:pPr>
        <w:jc w:val="both"/>
        <w:rPr>
          <w:rFonts w:ascii="Times New Roman CYR" w:hAnsi="Times New Roman CYR"/>
          <w:szCs w:val="28"/>
        </w:rPr>
      </w:pPr>
    </w:p>
    <w:p w:rsidR="0045363E" w:rsidRDefault="0045363E" w:rsidP="0045363E">
      <w:pPr>
        <w:jc w:val="both"/>
        <w:rPr>
          <w:rFonts w:ascii="Times New Roman CYR" w:hAnsi="Times New Roman CYR"/>
          <w:szCs w:val="28"/>
        </w:rPr>
      </w:pPr>
    </w:p>
    <w:p w:rsidR="0045363E" w:rsidRDefault="0045363E" w:rsidP="0045363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45363E" w:rsidRDefault="0045363E" w:rsidP="0045363E">
      <w:pPr>
        <w:jc w:val="both"/>
        <w:rPr>
          <w:rFonts w:ascii="Times New Roman CYR" w:hAnsi="Times New Roman CYR"/>
          <w:szCs w:val="28"/>
        </w:rPr>
      </w:pPr>
    </w:p>
    <w:p w:rsidR="0045363E" w:rsidRPr="00803A48" w:rsidRDefault="0045363E" w:rsidP="0045363E">
      <w:pPr>
        <w:jc w:val="both"/>
        <w:rPr>
          <w:rFonts w:ascii="Times New Roman CYR" w:hAnsi="Times New Roman CYR"/>
          <w:szCs w:val="28"/>
        </w:rPr>
      </w:pPr>
    </w:p>
    <w:p w:rsidR="00854457" w:rsidRDefault="0045363E" w:rsidP="0045363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Внести в постановление администрации города Липецка от 14.10.2016 </w:t>
      </w:r>
    </w:p>
    <w:p w:rsidR="0045363E" w:rsidRDefault="0045363E" w:rsidP="0045363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1858 «Об утверждении муниципальной программы города Липецка «Развитие физической культуры и спорта в городе Липецке на 2017 - 2022 годы»                    (в редакции постановлений от 14.04.2017 № 566, от 19.05.2017 № 816,                           от 21.08.2017 № 1527, от 25.09.2017 № 1881, от  08.12.2017 № 2432, от 29.12.2017 № 2626</w:t>
      </w:r>
      <w:r w:rsidR="006D70C4">
        <w:rPr>
          <w:rFonts w:ascii="Times New Roman CYR" w:hAnsi="Times New Roman CYR"/>
          <w:szCs w:val="28"/>
        </w:rPr>
        <w:t>, от 19.02.2018 № 222</w:t>
      </w:r>
      <w:r>
        <w:rPr>
          <w:rFonts w:ascii="Times New Roman CYR" w:hAnsi="Times New Roman CYR"/>
          <w:szCs w:val="28"/>
        </w:rPr>
        <w:t xml:space="preserve">) следующие изменения: </w:t>
      </w:r>
    </w:p>
    <w:p w:rsidR="00156257" w:rsidRDefault="0045363E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156257">
        <w:rPr>
          <w:rFonts w:ascii="Times New Roman CYR" w:hAnsi="Times New Roman CYR"/>
          <w:szCs w:val="28"/>
        </w:rPr>
        <w:t>В приложении к постановлению:</w:t>
      </w:r>
    </w:p>
    <w:p w:rsidR="00156257" w:rsidRDefault="00156257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1. В разделе 1. «Паспорт муниципальной программы города Липецка «Развитие физической культуры и спорта в городе Липецке на 2017 - 2022 годы» в позиции «Объемы финансирования за счет средств бюджета города Липецка с разбивкой по годам» цифры «</w:t>
      </w:r>
      <w:r w:rsidR="00463F29">
        <w:rPr>
          <w:rFonts w:ascii="Times New Roman CYR" w:hAnsi="Times New Roman CYR"/>
          <w:szCs w:val="28"/>
        </w:rPr>
        <w:t>869661,8</w:t>
      </w:r>
      <w:r>
        <w:rPr>
          <w:rFonts w:ascii="Times New Roman CYR" w:hAnsi="Times New Roman CYR"/>
          <w:szCs w:val="28"/>
        </w:rPr>
        <w:t>» заменить цифрами «</w:t>
      </w:r>
      <w:r w:rsidR="00BA08D5">
        <w:rPr>
          <w:rFonts w:ascii="Times New Roman CYR" w:hAnsi="Times New Roman CYR"/>
          <w:szCs w:val="28"/>
        </w:rPr>
        <w:t>879535,6</w:t>
      </w:r>
      <w:r>
        <w:rPr>
          <w:rFonts w:ascii="Times New Roman CYR" w:hAnsi="Times New Roman CYR"/>
          <w:szCs w:val="28"/>
        </w:rPr>
        <w:t>», цифры «</w:t>
      </w:r>
      <w:r w:rsidR="00BA08D5">
        <w:rPr>
          <w:rFonts w:ascii="Times New Roman CYR" w:hAnsi="Times New Roman CYR"/>
          <w:szCs w:val="28"/>
        </w:rPr>
        <w:t>210348,7</w:t>
      </w:r>
      <w:r>
        <w:rPr>
          <w:rFonts w:ascii="Times New Roman CYR" w:hAnsi="Times New Roman CYR"/>
          <w:szCs w:val="28"/>
        </w:rPr>
        <w:t>» заменить цифрами «</w:t>
      </w:r>
      <w:r w:rsidR="00BA08D5">
        <w:rPr>
          <w:rFonts w:ascii="Times New Roman CYR" w:hAnsi="Times New Roman CYR"/>
          <w:szCs w:val="28"/>
        </w:rPr>
        <w:t>220222,5</w:t>
      </w:r>
      <w:r>
        <w:rPr>
          <w:rFonts w:ascii="Times New Roman CYR" w:hAnsi="Times New Roman CYR"/>
          <w:szCs w:val="28"/>
        </w:rPr>
        <w:t>».</w:t>
      </w:r>
    </w:p>
    <w:p w:rsidR="00156257" w:rsidRPr="00E708CA" w:rsidRDefault="00156257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2. </w:t>
      </w:r>
      <w:r>
        <w:t>В разделе 5. «Подпрограммы муниципальной программы» в таблице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 на 2017-2022 годы»:</w:t>
      </w:r>
    </w:p>
    <w:p w:rsidR="00156257" w:rsidRDefault="00156257" w:rsidP="00156257">
      <w:pPr>
        <w:jc w:val="both"/>
        <w:rPr>
          <w:rFonts w:ascii="Times New Roman CYR" w:hAnsi="Times New Roman CYR"/>
          <w:szCs w:val="28"/>
        </w:rPr>
      </w:pPr>
      <w:r w:rsidRPr="00C1192B">
        <w:t xml:space="preserve"> </w:t>
      </w:r>
      <w:r>
        <w:tab/>
        <w:t xml:space="preserve">а) </w:t>
      </w:r>
      <w:r>
        <w:rPr>
          <w:rFonts w:ascii="Times New Roman CYR" w:hAnsi="Times New Roman CYR"/>
          <w:szCs w:val="28"/>
        </w:rPr>
        <w:t>в позиции «Муниципальная программа города Липецка «Развитие физической культуры и спорта в городе Липецке на 2</w:t>
      </w:r>
      <w:r w:rsidR="001D3EEE">
        <w:rPr>
          <w:rFonts w:ascii="Times New Roman CYR" w:hAnsi="Times New Roman CYR"/>
          <w:szCs w:val="28"/>
        </w:rPr>
        <w:t>017 - 2022 годы» цифры «210348,7</w:t>
      </w:r>
      <w:r>
        <w:rPr>
          <w:rFonts w:ascii="Times New Roman CYR" w:hAnsi="Times New Roman CYR"/>
          <w:szCs w:val="28"/>
        </w:rPr>
        <w:t>» заменить циф</w:t>
      </w:r>
      <w:r w:rsidR="001D3EEE">
        <w:rPr>
          <w:rFonts w:ascii="Times New Roman CYR" w:hAnsi="Times New Roman CYR"/>
          <w:szCs w:val="28"/>
        </w:rPr>
        <w:t>рами «220222,5</w:t>
      </w:r>
      <w:r>
        <w:rPr>
          <w:rFonts w:ascii="Times New Roman CYR" w:hAnsi="Times New Roman CYR"/>
          <w:szCs w:val="28"/>
        </w:rPr>
        <w:t>»;</w:t>
      </w:r>
    </w:p>
    <w:p w:rsidR="00156257" w:rsidRDefault="00156257" w:rsidP="00156257">
      <w:pPr>
        <w:jc w:val="both"/>
        <w:rPr>
          <w:rFonts w:ascii="Times New Roman CYR" w:hAnsi="Times New Roman CYR"/>
          <w:szCs w:val="28"/>
        </w:rPr>
      </w:pPr>
      <w:r>
        <w:t xml:space="preserve"> </w:t>
      </w:r>
      <w:r>
        <w:tab/>
        <w:t xml:space="preserve">б) </w:t>
      </w:r>
      <w:r w:rsidR="001D3EEE">
        <w:rPr>
          <w:rFonts w:ascii="Times New Roman CYR" w:hAnsi="Times New Roman CYR"/>
          <w:szCs w:val="28"/>
        </w:rPr>
        <w:t>в пункте 1. цифры «195625,7» заменить цифрами «204810,5</w:t>
      </w:r>
      <w:r>
        <w:rPr>
          <w:rFonts w:ascii="Times New Roman CYR" w:hAnsi="Times New Roman CYR"/>
          <w:szCs w:val="28"/>
        </w:rPr>
        <w:t>»;</w:t>
      </w:r>
    </w:p>
    <w:p w:rsidR="001D3EEE" w:rsidRDefault="001D3EEE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ab/>
        <w:t xml:space="preserve">в) в пункте 1.1. </w:t>
      </w:r>
      <w:r w:rsidR="00E1152C">
        <w:t>цифры «133121,1» заменить цифрами «</w:t>
      </w:r>
      <w:r w:rsidR="00742AE7">
        <w:t>137273,5</w:t>
      </w:r>
      <w:r>
        <w:t>»;</w:t>
      </w:r>
    </w:p>
    <w:p w:rsidR="00156257" w:rsidRDefault="00E1152C" w:rsidP="00156257">
      <w:pPr>
        <w:pStyle w:val="ConsPlusNormal"/>
        <w:tabs>
          <w:tab w:val="left" w:pos="709"/>
        </w:tabs>
        <w:ind w:firstLine="540"/>
        <w:jc w:val="both"/>
      </w:pPr>
      <w:r>
        <w:t xml:space="preserve"> </w:t>
      </w:r>
      <w:r>
        <w:tab/>
        <w:t>г</w:t>
      </w:r>
      <w:r w:rsidR="00156257">
        <w:t>)</w:t>
      </w:r>
      <w:r w:rsidR="00156257" w:rsidRPr="008652C6">
        <w:t xml:space="preserve"> </w:t>
      </w:r>
      <w:r w:rsidR="00156257">
        <w:t>в пункте 1.3.</w:t>
      </w:r>
      <w:r w:rsidR="00156257" w:rsidRPr="008652C6">
        <w:t xml:space="preserve"> </w:t>
      </w:r>
      <w:r>
        <w:t>цифры «3754,5» заменить цифрами «3834,1</w:t>
      </w:r>
      <w:r w:rsidR="00156257">
        <w:t>»;</w:t>
      </w:r>
    </w:p>
    <w:p w:rsidR="00156257" w:rsidRDefault="00E1152C" w:rsidP="00156257">
      <w:pPr>
        <w:pStyle w:val="ConsPlusNormal"/>
        <w:tabs>
          <w:tab w:val="left" w:pos="709"/>
        </w:tabs>
        <w:ind w:firstLine="540"/>
        <w:jc w:val="both"/>
      </w:pPr>
      <w:r>
        <w:tab/>
        <w:t>д</w:t>
      </w:r>
      <w:r w:rsidR="00156257">
        <w:t>) в пункте 1.4.</w:t>
      </w:r>
      <w:r w:rsidR="00156257" w:rsidRPr="008652C6">
        <w:t xml:space="preserve"> </w:t>
      </w:r>
      <w:r>
        <w:t>цифры «56640,2» заменить цифрами «61593,0»;</w:t>
      </w:r>
    </w:p>
    <w:p w:rsidR="00E1152C" w:rsidRDefault="00E1152C" w:rsidP="00156257">
      <w:pPr>
        <w:pStyle w:val="ConsPlusNormal"/>
        <w:tabs>
          <w:tab w:val="left" w:pos="709"/>
        </w:tabs>
        <w:ind w:firstLine="540"/>
        <w:jc w:val="both"/>
      </w:pPr>
      <w:r>
        <w:tab/>
        <w:t>е) в пункте 2.</w:t>
      </w:r>
      <w:r w:rsidRPr="008652C6">
        <w:t xml:space="preserve"> </w:t>
      </w:r>
      <w:r>
        <w:t>цифры «14723,0» заменить цифрами «15412,0»;</w:t>
      </w:r>
    </w:p>
    <w:p w:rsidR="00895D56" w:rsidRDefault="00895D56" w:rsidP="00895D56">
      <w:pPr>
        <w:pStyle w:val="ConsPlusNormal"/>
        <w:tabs>
          <w:tab w:val="left" w:pos="709"/>
        </w:tabs>
        <w:ind w:firstLine="540"/>
        <w:jc w:val="both"/>
      </w:pPr>
      <w:r>
        <w:tab/>
        <w:t>ж) в пункте 2.1.</w:t>
      </w:r>
      <w:r w:rsidRPr="008652C6">
        <w:t xml:space="preserve"> </w:t>
      </w:r>
      <w:r>
        <w:t>цифры «14723,0» заменить цифрами «15412,0».</w:t>
      </w:r>
    </w:p>
    <w:p w:rsidR="00156257" w:rsidRPr="009B1C07" w:rsidRDefault="00156257" w:rsidP="00156257">
      <w:pPr>
        <w:pStyle w:val="ConsPlusNormal"/>
        <w:tabs>
          <w:tab w:val="left" w:pos="709"/>
        </w:tabs>
        <w:jc w:val="both"/>
      </w:pPr>
    </w:p>
    <w:p w:rsidR="00156257" w:rsidRDefault="00156257" w:rsidP="00156257">
      <w:pPr>
        <w:ind w:firstLine="708"/>
        <w:jc w:val="both"/>
        <w:rPr>
          <w:bCs/>
          <w:szCs w:val="28"/>
        </w:rPr>
      </w:pPr>
      <w:r>
        <w:rPr>
          <w:rFonts w:ascii="Times New Roman CYR" w:hAnsi="Times New Roman CYR"/>
          <w:szCs w:val="28"/>
        </w:rPr>
        <w:t xml:space="preserve">3. Раздел 6. «Ресурсное обеспечение муниципальной программы»                   </w:t>
      </w:r>
      <w:r>
        <w:rPr>
          <w:bCs/>
          <w:szCs w:val="28"/>
        </w:rPr>
        <w:t>изложить в следующей редакции:</w:t>
      </w:r>
    </w:p>
    <w:p w:rsidR="00156257" w:rsidRDefault="00156257" w:rsidP="00156257">
      <w:pPr>
        <w:ind w:firstLine="708"/>
        <w:jc w:val="both"/>
        <w:rPr>
          <w:bCs/>
          <w:szCs w:val="28"/>
        </w:rPr>
      </w:pPr>
    </w:p>
    <w:p w:rsidR="00156257" w:rsidRDefault="00156257" w:rsidP="00156257">
      <w:pPr>
        <w:jc w:val="center"/>
        <w:rPr>
          <w:szCs w:val="28"/>
        </w:rPr>
      </w:pPr>
      <w:r>
        <w:rPr>
          <w:szCs w:val="28"/>
        </w:rPr>
        <w:t>«6. Ресурсное обеспечение муниципальной программы</w:t>
      </w:r>
    </w:p>
    <w:p w:rsidR="00156257" w:rsidRDefault="00156257" w:rsidP="00895D56">
      <w:pPr>
        <w:rPr>
          <w:szCs w:val="28"/>
        </w:rPr>
      </w:pPr>
    </w:p>
    <w:p w:rsidR="00156257" w:rsidRDefault="00156257" w:rsidP="00156257">
      <w:pPr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</w:t>
      </w:r>
    </w:p>
    <w:p w:rsidR="00156257" w:rsidRDefault="00156257" w:rsidP="00156257">
      <w:pPr>
        <w:tabs>
          <w:tab w:val="left" w:pos="3480"/>
        </w:tabs>
        <w:jc w:val="center"/>
        <w:rPr>
          <w:szCs w:val="28"/>
        </w:rPr>
      </w:pPr>
      <w:r>
        <w:rPr>
          <w:szCs w:val="28"/>
        </w:rPr>
        <w:t xml:space="preserve"> на реализацию муниципальной программы  города Липецка</w:t>
      </w:r>
    </w:p>
    <w:p w:rsidR="00156257" w:rsidRDefault="00156257" w:rsidP="00156257">
      <w:pPr>
        <w:jc w:val="center"/>
        <w:rPr>
          <w:b/>
          <w:bCs/>
          <w:szCs w:val="28"/>
        </w:rPr>
      </w:pPr>
      <w:r w:rsidRPr="0090427E">
        <w:rPr>
          <w:bCs/>
          <w:szCs w:val="28"/>
        </w:rPr>
        <w:t>«Развитие физической культуры и спорта  в городе Липецке</w:t>
      </w:r>
      <w:r>
        <w:rPr>
          <w:bCs/>
          <w:szCs w:val="28"/>
        </w:rPr>
        <w:t xml:space="preserve"> на 2017-2022 годы</w:t>
      </w:r>
      <w:r w:rsidRPr="0090427E">
        <w:rPr>
          <w:bCs/>
          <w:szCs w:val="28"/>
        </w:rPr>
        <w:t>»</w:t>
      </w:r>
    </w:p>
    <w:p w:rsidR="00156257" w:rsidRDefault="00156257" w:rsidP="00156257">
      <w:pPr>
        <w:tabs>
          <w:tab w:val="left" w:pos="3480"/>
        </w:tabs>
        <w:rPr>
          <w:szCs w:val="28"/>
        </w:rPr>
      </w:pPr>
    </w:p>
    <w:tbl>
      <w:tblPr>
        <w:tblW w:w="10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1701"/>
        <w:gridCol w:w="993"/>
        <w:gridCol w:w="992"/>
        <w:gridCol w:w="992"/>
        <w:gridCol w:w="992"/>
        <w:gridCol w:w="993"/>
        <w:gridCol w:w="984"/>
      </w:tblGrid>
      <w:tr w:rsidR="00895D56" w:rsidRPr="009235FD" w:rsidTr="00F45C27">
        <w:trPr>
          <w:trHeight w:val="39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№</w:t>
            </w:r>
          </w:p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п/п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Наименование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Источники ресурсного</w:t>
            </w:r>
          </w:p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обеспечения</w:t>
            </w:r>
          </w:p>
        </w:tc>
        <w:tc>
          <w:tcPr>
            <w:tcW w:w="5946" w:type="dxa"/>
            <w:gridSpan w:val="6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Расходы (тыс. руб.)</w:t>
            </w:r>
          </w:p>
        </w:tc>
      </w:tr>
      <w:tr w:rsidR="00895D56" w:rsidRPr="009235FD" w:rsidTr="00F45C27">
        <w:trPr>
          <w:trHeight w:val="390"/>
        </w:trPr>
        <w:tc>
          <w:tcPr>
            <w:tcW w:w="568" w:type="dxa"/>
            <w:vMerge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2017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2019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2020</w:t>
            </w:r>
          </w:p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2021</w:t>
            </w:r>
          </w:p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2022 год</w:t>
            </w:r>
          </w:p>
        </w:tc>
      </w:tr>
      <w:tr w:rsidR="00895D56" w:rsidRPr="009235FD" w:rsidTr="00F45C27">
        <w:trPr>
          <w:trHeight w:val="393"/>
        </w:trPr>
        <w:tc>
          <w:tcPr>
            <w:tcW w:w="568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8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9</w:t>
            </w:r>
          </w:p>
        </w:tc>
      </w:tr>
      <w:tr w:rsidR="00895D56" w:rsidRPr="009235FD" w:rsidTr="00F45C27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Муниципальная программа</w:t>
            </w:r>
          </w:p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bCs/>
                <w:sz w:val="20"/>
              </w:rPr>
              <w:t xml:space="preserve"> «Развитие физической культуры и спорта  в городе Липецке на 2017-2022 годы»</w:t>
            </w: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247083,5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78186E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237316,5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167495,0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167995,0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132698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133178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F45C2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федеральный бюджет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</w:t>
            </w:r>
            <w:r>
              <w:rPr>
                <w:color w:val="000000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895D56" w:rsidRPr="009235FD" w:rsidTr="00F45C2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27960,5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F6537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694,0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</w:tr>
      <w:tr w:rsidR="00895D56" w:rsidRPr="009235FD" w:rsidTr="00F45C2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129235,1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F65376">
              <w:rPr>
                <w:color w:val="000000"/>
                <w:sz w:val="20"/>
              </w:rPr>
              <w:t>20222,5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149824,0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149824,0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F45C2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895D56" w:rsidRPr="009235FD" w:rsidTr="00F45C2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14236,0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895D56" w:rsidRPr="009235FD" w:rsidTr="00F45C27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1</w:t>
            </w:r>
          </w:p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«Создание условий для выполнения качественных спортивных и физкультурно-оздоровительных </w:t>
            </w:r>
            <w:r>
              <w:rPr>
                <w:sz w:val="20"/>
              </w:rPr>
              <w:t>услуг (</w:t>
            </w:r>
            <w:r w:rsidRPr="009235FD">
              <w:rPr>
                <w:sz w:val="20"/>
              </w:rPr>
              <w:t>работ</w:t>
            </w:r>
            <w:r>
              <w:rPr>
                <w:sz w:val="20"/>
              </w:rPr>
              <w:t>)</w:t>
            </w:r>
            <w:r w:rsidRPr="009235FD">
              <w:rPr>
                <w:sz w:val="20"/>
              </w:rPr>
              <w:t xml:space="preserve"> населению муниципальными спортивными сооружениями</w:t>
            </w:r>
            <w:r>
              <w:rPr>
                <w:sz w:val="20"/>
              </w:rPr>
              <w:t>, школами</w:t>
            </w:r>
            <w:r w:rsidRPr="009235FD">
              <w:rPr>
                <w:sz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231994,1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6243DC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221833,5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152881,0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153381,0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117806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118286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F45C2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895D56" w:rsidRPr="009235FD" w:rsidTr="00F45C2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27918,0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  <w:r w:rsidR="00B76B15">
              <w:rPr>
                <w:color w:val="000000"/>
                <w:sz w:val="20"/>
              </w:rPr>
              <w:t>23,0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</w:tr>
      <w:tr w:rsidR="00895D56" w:rsidRPr="009235FD" w:rsidTr="00F45C2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114188,2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B76B15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204810,5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135281,0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135281,0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F45C2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895D56" w:rsidRPr="009235FD" w:rsidTr="00F45C2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14236,0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895D56" w:rsidRPr="009235FD" w:rsidTr="00F45C27">
        <w:trPr>
          <w:trHeight w:val="131"/>
        </w:trPr>
        <w:tc>
          <w:tcPr>
            <w:tcW w:w="568" w:type="dxa"/>
            <w:vMerge w:val="restart"/>
            <w:shd w:val="clear" w:color="auto" w:fill="auto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2</w:t>
            </w:r>
          </w:p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«Обеспечение устойчивого </w:t>
            </w:r>
            <w:r w:rsidRPr="009235FD">
              <w:rPr>
                <w:sz w:val="20"/>
              </w:rPr>
              <w:lastRenderedPageBreak/>
              <w:t>функционирования и развития физической культуры и спорта в городе Липецке»</w:t>
            </w: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lastRenderedPageBreak/>
              <w:t>Всего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15089,4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B76B15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15483,0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14614,0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14614,0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F45C2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895D56" w:rsidRPr="009235FD" w:rsidTr="00F45C2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</w:tr>
      <w:tr w:rsidR="00895D56" w:rsidRPr="009235FD" w:rsidTr="00F45C27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15046,9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DE1AB2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15412,0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14543,0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14543,0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F45C27">
        <w:trPr>
          <w:trHeight w:val="273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895D56" w:rsidRPr="009235FD" w:rsidTr="00F45C27">
        <w:trPr>
          <w:trHeight w:val="1114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0,0».</w:t>
            </w:r>
          </w:p>
        </w:tc>
      </w:tr>
    </w:tbl>
    <w:p w:rsidR="00156257" w:rsidRDefault="00156257" w:rsidP="00156257">
      <w:pPr>
        <w:jc w:val="both"/>
        <w:rPr>
          <w:bCs/>
          <w:szCs w:val="28"/>
        </w:rPr>
      </w:pPr>
    </w:p>
    <w:p w:rsidR="00156257" w:rsidRDefault="00156257" w:rsidP="007B7A4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4. В приложении № 1 к муниципальной программе города Липецка «Развитие физической культуры и спорта в городе Липецке на 2017 - 2022 годы»:</w:t>
      </w:r>
    </w:p>
    <w:p w:rsidR="00156257" w:rsidRDefault="00156257" w:rsidP="0015625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4.1. В разделе </w:t>
      </w:r>
      <w:r w:rsidR="008F215D">
        <w:rPr>
          <w:rFonts w:ascii="Times New Roman CYR" w:hAnsi="Times New Roman CYR"/>
          <w:szCs w:val="28"/>
        </w:rPr>
        <w:t xml:space="preserve">1. </w:t>
      </w:r>
      <w:r>
        <w:rPr>
          <w:rFonts w:ascii="Times New Roman CYR" w:hAnsi="Times New Roman CYR"/>
          <w:szCs w:val="28"/>
        </w:rPr>
        <w:t>«Паспорт подпрограммы 1 «Создание условий для выполнения качественных спортивных и физкультурно-оздоровительных</w:t>
      </w:r>
      <w:r w:rsidR="00022A5B">
        <w:rPr>
          <w:rFonts w:ascii="Times New Roman CYR" w:hAnsi="Times New Roman CYR"/>
          <w:szCs w:val="28"/>
        </w:rPr>
        <w:t xml:space="preserve"> услуг</w:t>
      </w:r>
      <w:r>
        <w:rPr>
          <w:rFonts w:ascii="Times New Roman CYR" w:hAnsi="Times New Roman CYR"/>
          <w:szCs w:val="28"/>
        </w:rPr>
        <w:t xml:space="preserve"> </w:t>
      </w:r>
      <w:r w:rsidR="00022A5B">
        <w:rPr>
          <w:rFonts w:ascii="Times New Roman CYR" w:hAnsi="Times New Roman CYR"/>
          <w:szCs w:val="28"/>
        </w:rPr>
        <w:t>(</w:t>
      </w:r>
      <w:r>
        <w:rPr>
          <w:rFonts w:ascii="Times New Roman CYR" w:hAnsi="Times New Roman CYR"/>
          <w:szCs w:val="28"/>
        </w:rPr>
        <w:t>работ</w:t>
      </w:r>
      <w:r w:rsidR="00022A5B">
        <w:rPr>
          <w:rFonts w:ascii="Times New Roman CYR" w:hAnsi="Times New Roman CYR"/>
          <w:szCs w:val="28"/>
        </w:rPr>
        <w:t>)</w:t>
      </w:r>
      <w:r>
        <w:rPr>
          <w:rFonts w:ascii="Times New Roman CYR" w:hAnsi="Times New Roman CYR"/>
          <w:szCs w:val="28"/>
        </w:rPr>
        <w:t xml:space="preserve"> населению муниципальными спортивными сооружениями</w:t>
      </w:r>
      <w:r w:rsidR="00022A5B">
        <w:rPr>
          <w:rFonts w:ascii="Times New Roman CYR" w:hAnsi="Times New Roman CYR"/>
          <w:szCs w:val="28"/>
        </w:rPr>
        <w:t>, школами</w:t>
      </w:r>
      <w:r>
        <w:rPr>
          <w:rFonts w:ascii="Times New Roman CYR" w:hAnsi="Times New Roman CYR"/>
          <w:szCs w:val="28"/>
        </w:rPr>
        <w:t>» муниципальной программы города Липецка «Развитие физической культуры и спорта в городе Липецке на 2017 - 2022 годы» в позиции «Объемы финансирования за счет средств бюджета города Липецка с раз</w:t>
      </w:r>
      <w:r w:rsidR="008F215D">
        <w:rPr>
          <w:rFonts w:ascii="Times New Roman CYR" w:hAnsi="Times New Roman CYR"/>
          <w:szCs w:val="28"/>
        </w:rPr>
        <w:t>бивкой по годам» цифры «781141,9» заменить цифрами «790326,7», цифры «195625,7» заменить цифрами «204810,5</w:t>
      </w:r>
      <w:r w:rsidR="00854457">
        <w:rPr>
          <w:rFonts w:ascii="Times New Roman CYR" w:hAnsi="Times New Roman CYR"/>
          <w:szCs w:val="28"/>
        </w:rPr>
        <w:t>».</w:t>
      </w:r>
    </w:p>
    <w:p w:rsidR="00156257" w:rsidRDefault="00156257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4.2. В разделе 6. «Ресурсное обеспечение</w:t>
      </w:r>
      <w:r w:rsidR="008F215D">
        <w:rPr>
          <w:rFonts w:ascii="Times New Roman CYR" w:hAnsi="Times New Roman CYR"/>
          <w:szCs w:val="28"/>
        </w:rPr>
        <w:t xml:space="preserve"> подпрограммы 1» цифры «781141,9» заменить цифрами «790326,7», цифры «195625,7</w:t>
      </w:r>
      <w:r>
        <w:rPr>
          <w:rFonts w:ascii="Times New Roman CYR" w:hAnsi="Times New Roman CYR"/>
          <w:szCs w:val="28"/>
        </w:rPr>
        <w:t xml:space="preserve">» заменить цифрами </w:t>
      </w:r>
      <w:r w:rsidR="008F215D">
        <w:rPr>
          <w:rFonts w:ascii="Times New Roman CYR" w:hAnsi="Times New Roman CYR"/>
          <w:szCs w:val="28"/>
        </w:rPr>
        <w:t>«204810,5</w:t>
      </w:r>
      <w:r>
        <w:rPr>
          <w:rFonts w:ascii="Times New Roman CYR" w:hAnsi="Times New Roman CYR"/>
          <w:szCs w:val="28"/>
        </w:rPr>
        <w:t>».</w:t>
      </w:r>
    </w:p>
    <w:p w:rsidR="00947093" w:rsidRDefault="00947093" w:rsidP="0094709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5. В приложении № 2 к муниципальной программе города Липецка «Развитие физической культуры и спорта в городе Липецке на 2017 - 2022 годы»:</w:t>
      </w:r>
    </w:p>
    <w:p w:rsidR="00182D07" w:rsidRDefault="00947093" w:rsidP="00182D0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5.1.</w:t>
      </w:r>
      <w:r w:rsidR="004C230D">
        <w:rPr>
          <w:rFonts w:ascii="Times New Roman CYR" w:hAnsi="Times New Roman CYR"/>
          <w:szCs w:val="28"/>
        </w:rPr>
        <w:t xml:space="preserve"> </w:t>
      </w:r>
      <w:r w:rsidR="00182D07">
        <w:rPr>
          <w:rFonts w:ascii="Times New Roman CYR" w:hAnsi="Times New Roman CYR"/>
          <w:szCs w:val="28"/>
        </w:rPr>
        <w:t>Раздел «Паспорт подпрограммы 2 «Обеспечение устойчивого функционирования и развития физической культуры и спорта в городе Липецке» муниципальной программы города Липецка «Развитие физической культуры и с</w:t>
      </w:r>
      <w:r w:rsidR="004C230D">
        <w:rPr>
          <w:rFonts w:ascii="Times New Roman CYR" w:hAnsi="Times New Roman CYR"/>
          <w:szCs w:val="28"/>
        </w:rPr>
        <w:t>порта в городе Липецке на 2017 -</w:t>
      </w:r>
      <w:r w:rsidR="00182D07">
        <w:rPr>
          <w:rFonts w:ascii="Times New Roman CYR" w:hAnsi="Times New Roman CYR"/>
          <w:szCs w:val="28"/>
        </w:rPr>
        <w:t xml:space="preserve"> 2022 годы</w:t>
      </w:r>
      <w:r w:rsidR="004C230D">
        <w:rPr>
          <w:rFonts w:ascii="Times New Roman CYR" w:hAnsi="Times New Roman CYR"/>
          <w:szCs w:val="28"/>
        </w:rPr>
        <w:t>»</w:t>
      </w:r>
      <w:r w:rsidR="00182D07"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182D07" w:rsidRDefault="00182D07" w:rsidP="00182D07">
      <w:pPr>
        <w:ind w:firstLine="708"/>
        <w:jc w:val="both"/>
        <w:rPr>
          <w:rFonts w:ascii="Times New Roman CYR" w:hAnsi="Times New Roman CYR"/>
          <w:szCs w:val="28"/>
        </w:rPr>
      </w:pPr>
    </w:p>
    <w:p w:rsidR="00182D07" w:rsidRPr="008644C7" w:rsidRDefault="00182D07" w:rsidP="00182D07">
      <w:pPr>
        <w:tabs>
          <w:tab w:val="left" w:pos="2745"/>
        </w:tabs>
        <w:jc w:val="center"/>
        <w:rPr>
          <w:szCs w:val="28"/>
        </w:rPr>
      </w:pPr>
      <w:r>
        <w:rPr>
          <w:szCs w:val="28"/>
        </w:rPr>
        <w:t xml:space="preserve">«1. </w:t>
      </w:r>
      <w:r w:rsidRPr="008644C7">
        <w:rPr>
          <w:szCs w:val="28"/>
        </w:rPr>
        <w:t>Паспорт</w:t>
      </w:r>
      <w:r w:rsidRPr="00C8427B">
        <w:rPr>
          <w:szCs w:val="28"/>
        </w:rPr>
        <w:t xml:space="preserve"> </w:t>
      </w:r>
      <w:r w:rsidRPr="008644C7">
        <w:rPr>
          <w:szCs w:val="28"/>
        </w:rPr>
        <w:t>подпрограммы</w:t>
      </w:r>
      <w:r>
        <w:rPr>
          <w:szCs w:val="28"/>
        </w:rPr>
        <w:t xml:space="preserve"> 2 </w:t>
      </w:r>
    </w:p>
    <w:p w:rsidR="00182D07" w:rsidRDefault="00182D07" w:rsidP="00182D07">
      <w:pPr>
        <w:tabs>
          <w:tab w:val="left" w:pos="1785"/>
          <w:tab w:val="left" w:pos="2745"/>
        </w:tabs>
        <w:jc w:val="center"/>
        <w:rPr>
          <w:szCs w:val="28"/>
        </w:rPr>
      </w:pPr>
      <w:r>
        <w:rPr>
          <w:szCs w:val="28"/>
        </w:rPr>
        <w:t xml:space="preserve">«Обеспечение устойчивого функционирования и развития </w:t>
      </w:r>
    </w:p>
    <w:p w:rsidR="00182D07" w:rsidRDefault="00182D07" w:rsidP="00182D07">
      <w:pPr>
        <w:tabs>
          <w:tab w:val="left" w:pos="1785"/>
          <w:tab w:val="left" w:pos="2745"/>
        </w:tabs>
        <w:jc w:val="center"/>
        <w:rPr>
          <w:szCs w:val="28"/>
        </w:rPr>
      </w:pPr>
      <w:r>
        <w:rPr>
          <w:szCs w:val="28"/>
        </w:rPr>
        <w:t>физической культуры и спорта в городе Липецке»</w:t>
      </w:r>
    </w:p>
    <w:p w:rsidR="00182D07" w:rsidRPr="00E16163" w:rsidRDefault="00182D07" w:rsidP="00182D07">
      <w:pPr>
        <w:tabs>
          <w:tab w:val="left" w:pos="1785"/>
          <w:tab w:val="left" w:pos="2745"/>
        </w:tabs>
        <w:jc w:val="center"/>
        <w:rPr>
          <w:bCs/>
          <w:szCs w:val="28"/>
        </w:rPr>
      </w:pPr>
      <w:r w:rsidRPr="00E16163">
        <w:rPr>
          <w:bCs/>
          <w:szCs w:val="28"/>
        </w:rPr>
        <w:t>муниципальной программы города Липецка</w:t>
      </w:r>
    </w:p>
    <w:p w:rsidR="00182D07" w:rsidRDefault="00182D07" w:rsidP="00182D07">
      <w:pPr>
        <w:jc w:val="center"/>
        <w:rPr>
          <w:bCs/>
          <w:szCs w:val="28"/>
        </w:rPr>
      </w:pPr>
      <w:r w:rsidRPr="00E16163">
        <w:rPr>
          <w:bCs/>
          <w:szCs w:val="28"/>
        </w:rPr>
        <w:t xml:space="preserve"> «Развитие физической культуры и спорта  в городе Липецке </w:t>
      </w:r>
      <w:r>
        <w:rPr>
          <w:bCs/>
          <w:szCs w:val="28"/>
        </w:rPr>
        <w:t xml:space="preserve"> на 2017-2022 годы</w:t>
      </w:r>
      <w:r w:rsidRPr="00E16163">
        <w:rPr>
          <w:bCs/>
          <w:szCs w:val="28"/>
        </w:rPr>
        <w:t>»</w:t>
      </w:r>
    </w:p>
    <w:p w:rsidR="00182D07" w:rsidRPr="00E16163" w:rsidRDefault="00182D07" w:rsidP="00182D07">
      <w:pPr>
        <w:jc w:val="center"/>
        <w:rPr>
          <w:bCs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660"/>
      </w:tblGrid>
      <w:tr w:rsidR="00182D07" w:rsidRPr="00AC37B9" w:rsidTr="00F45C27">
        <w:tc>
          <w:tcPr>
            <w:tcW w:w="3348" w:type="dxa"/>
          </w:tcPr>
          <w:p w:rsidR="00182D07" w:rsidRPr="00AC37B9" w:rsidRDefault="00182D07" w:rsidP="00F45C27">
            <w:pPr>
              <w:rPr>
                <w:szCs w:val="28"/>
              </w:rPr>
            </w:pPr>
            <w:r w:rsidRPr="008644C7">
              <w:rPr>
                <w:szCs w:val="28"/>
              </w:rPr>
              <w:t xml:space="preserve">             </w:t>
            </w:r>
            <w:r>
              <w:rPr>
                <w:szCs w:val="28"/>
              </w:rPr>
              <w:t xml:space="preserve">                        </w:t>
            </w:r>
            <w:r w:rsidRPr="008644C7">
              <w:rPr>
                <w:szCs w:val="28"/>
              </w:rPr>
              <w:t xml:space="preserve">     </w:t>
            </w:r>
            <w:r>
              <w:rPr>
                <w:szCs w:val="28"/>
              </w:rPr>
              <w:t xml:space="preserve">                             Соисполнители</w:t>
            </w:r>
          </w:p>
        </w:tc>
        <w:tc>
          <w:tcPr>
            <w:tcW w:w="6660" w:type="dxa"/>
          </w:tcPr>
          <w:p w:rsidR="00182D07" w:rsidRDefault="00182D07" w:rsidP="00F45C27">
            <w:pPr>
              <w:rPr>
                <w:szCs w:val="28"/>
              </w:rPr>
            </w:pPr>
          </w:p>
          <w:p w:rsidR="00182D07" w:rsidRPr="00AC37B9" w:rsidRDefault="00182D07" w:rsidP="00F45C27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82D07" w:rsidRPr="00AC37B9" w:rsidTr="00F45C27">
        <w:tc>
          <w:tcPr>
            <w:tcW w:w="3348" w:type="dxa"/>
          </w:tcPr>
          <w:p w:rsidR="00182D07" w:rsidRPr="00AC37B9" w:rsidRDefault="00182D07" w:rsidP="00F45C27">
            <w:pPr>
              <w:rPr>
                <w:szCs w:val="28"/>
              </w:rPr>
            </w:pPr>
            <w:r>
              <w:rPr>
                <w:szCs w:val="28"/>
              </w:rPr>
              <w:t>Сроки реализации</w:t>
            </w:r>
          </w:p>
        </w:tc>
        <w:tc>
          <w:tcPr>
            <w:tcW w:w="6660" w:type="dxa"/>
          </w:tcPr>
          <w:p w:rsidR="00182D07" w:rsidRPr="008F6B5D" w:rsidRDefault="00182D07" w:rsidP="00F45C27">
            <w:pPr>
              <w:rPr>
                <w:szCs w:val="28"/>
              </w:rPr>
            </w:pPr>
            <w:r>
              <w:rPr>
                <w:szCs w:val="28"/>
              </w:rPr>
              <w:t>2017 - 2022 годы</w:t>
            </w:r>
          </w:p>
        </w:tc>
      </w:tr>
      <w:tr w:rsidR="00182D07" w:rsidRPr="00D95BE7" w:rsidTr="00182D07">
        <w:trPr>
          <w:trHeight w:val="1074"/>
        </w:trPr>
        <w:tc>
          <w:tcPr>
            <w:tcW w:w="3348" w:type="dxa"/>
          </w:tcPr>
          <w:p w:rsidR="00182D07" w:rsidRDefault="00182D07" w:rsidP="00F45C27">
            <w:pPr>
              <w:ind w:left="-57" w:right="-57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 xml:space="preserve">Задачи  в рамках </w:t>
            </w:r>
          </w:p>
          <w:p w:rsidR="00182D07" w:rsidRDefault="00182D07" w:rsidP="00F45C27">
            <w:pPr>
              <w:ind w:left="-57" w:right="-57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муниципальной программы</w:t>
            </w:r>
          </w:p>
        </w:tc>
        <w:tc>
          <w:tcPr>
            <w:tcW w:w="6660" w:type="dxa"/>
          </w:tcPr>
          <w:p w:rsidR="00182D07" w:rsidRPr="00182D07" w:rsidRDefault="00182D07" w:rsidP="00182D07">
            <w:pPr>
              <w:jc w:val="both"/>
            </w:pPr>
            <w:r>
              <w:rPr>
                <w:szCs w:val="28"/>
              </w:rPr>
              <w:t>С</w:t>
            </w:r>
            <w:r w:rsidRPr="00D95BE7">
              <w:rPr>
                <w:szCs w:val="28"/>
              </w:rPr>
              <w:t>овершенствование механизмов управления развитием отрасли физической культуры и спорта</w:t>
            </w:r>
          </w:p>
        </w:tc>
      </w:tr>
      <w:tr w:rsidR="00182D07" w:rsidRPr="00AC37B9" w:rsidTr="00F45C27">
        <w:trPr>
          <w:trHeight w:val="529"/>
        </w:trPr>
        <w:tc>
          <w:tcPr>
            <w:tcW w:w="3348" w:type="dxa"/>
          </w:tcPr>
          <w:p w:rsidR="00182D07" w:rsidRDefault="00182D07" w:rsidP="00F45C27">
            <w:pPr>
              <w:ind w:left="-57" w:right="-57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660" w:type="dxa"/>
          </w:tcPr>
          <w:p w:rsidR="00182D07" w:rsidRPr="00600F1D" w:rsidRDefault="00182D07" w:rsidP="00F45C2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600F1D">
              <w:rPr>
                <w:szCs w:val="28"/>
              </w:rPr>
              <w:t xml:space="preserve">бщий объем финансирования за счет </w:t>
            </w:r>
            <w:r>
              <w:rPr>
                <w:szCs w:val="28"/>
              </w:rPr>
              <w:t>средств бюджета города Липецка составляет 89208,9</w:t>
            </w:r>
            <w:r w:rsidRPr="00600F1D">
              <w:rPr>
                <w:szCs w:val="28"/>
              </w:rPr>
              <w:t xml:space="preserve"> тыс. руб</w:t>
            </w:r>
            <w:r>
              <w:rPr>
                <w:szCs w:val="28"/>
              </w:rPr>
              <w:t>.</w:t>
            </w:r>
            <w:r w:rsidRPr="00600F1D">
              <w:rPr>
                <w:szCs w:val="28"/>
              </w:rPr>
              <w:t>, в том числе по годам реализации:</w:t>
            </w:r>
          </w:p>
          <w:p w:rsidR="00182D07" w:rsidRDefault="00182D07" w:rsidP="00182D07">
            <w:pPr>
              <w:pStyle w:val="ConsPlusNormal"/>
              <w:jc w:val="both"/>
            </w:pPr>
            <w:r>
              <w:t>- 2017 год - 15046,9 тыс. руб.;</w:t>
            </w:r>
          </w:p>
          <w:p w:rsidR="00182D07" w:rsidRDefault="00182D07" w:rsidP="00182D07">
            <w:pPr>
              <w:pStyle w:val="ConsPlusNormal"/>
              <w:jc w:val="both"/>
            </w:pPr>
            <w:r>
              <w:t xml:space="preserve">- 2018 год </w:t>
            </w:r>
            <w:r w:rsidR="003476B2">
              <w:t xml:space="preserve">- </w:t>
            </w:r>
            <w:r>
              <w:t>15412,0 тыс. руб.;</w:t>
            </w:r>
          </w:p>
          <w:p w:rsidR="00182D07" w:rsidRDefault="00182D07" w:rsidP="00182D07">
            <w:pPr>
              <w:pStyle w:val="ConsPlusNormal"/>
              <w:jc w:val="both"/>
            </w:pPr>
            <w:r>
              <w:t>- 2019 год - 14543,0 тыс. руб.;</w:t>
            </w:r>
          </w:p>
          <w:p w:rsidR="00182D07" w:rsidRDefault="00182D07" w:rsidP="00182D07">
            <w:pPr>
              <w:pStyle w:val="ConsPlusNormal"/>
              <w:jc w:val="both"/>
            </w:pPr>
            <w:r>
              <w:t>- 2020 год - 14543,0 тыс. руб.;</w:t>
            </w:r>
          </w:p>
          <w:p w:rsidR="00182D07" w:rsidRDefault="00182D07" w:rsidP="00182D07">
            <w:pPr>
              <w:pStyle w:val="ConsPlusNormal"/>
              <w:jc w:val="both"/>
            </w:pPr>
            <w:r>
              <w:t>- 2021 год - 14832,0 тыс. руб.;</w:t>
            </w:r>
          </w:p>
          <w:p w:rsidR="00182D07" w:rsidRPr="00E90858" w:rsidRDefault="003476B2" w:rsidP="00182D07">
            <w:pPr>
              <w:rPr>
                <w:szCs w:val="28"/>
              </w:rPr>
            </w:pPr>
            <w:r>
              <w:t xml:space="preserve">- </w:t>
            </w:r>
            <w:r w:rsidR="00182D07">
              <w:t>2022 год - 14832,0 тыс. руб.</w:t>
            </w:r>
          </w:p>
        </w:tc>
      </w:tr>
      <w:tr w:rsidR="00182D07" w:rsidRPr="00AC37B9" w:rsidTr="00F45C27">
        <w:tc>
          <w:tcPr>
            <w:tcW w:w="3348" w:type="dxa"/>
          </w:tcPr>
          <w:p w:rsidR="00182D07" w:rsidRDefault="00182D07" w:rsidP="00F45C27">
            <w:pPr>
              <w:rPr>
                <w:spacing w:val="-10"/>
                <w:szCs w:val="28"/>
              </w:rPr>
            </w:pPr>
            <w:r w:rsidRPr="00AC37B9">
              <w:rPr>
                <w:spacing w:val="-10"/>
                <w:szCs w:val="28"/>
              </w:rPr>
              <w:t xml:space="preserve">Ожидаемые </w:t>
            </w:r>
            <w:r w:rsidRPr="00AC37B9">
              <w:rPr>
                <w:szCs w:val="28"/>
              </w:rPr>
              <w:t xml:space="preserve"> </w:t>
            </w:r>
            <w:r w:rsidRPr="00AC37B9">
              <w:rPr>
                <w:spacing w:val="-10"/>
                <w:szCs w:val="28"/>
              </w:rPr>
              <w:t xml:space="preserve">результаты </w:t>
            </w:r>
          </w:p>
          <w:p w:rsidR="00182D07" w:rsidRPr="00AC37B9" w:rsidRDefault="00182D07" w:rsidP="00F45C27">
            <w:pPr>
              <w:rPr>
                <w:szCs w:val="28"/>
              </w:rPr>
            </w:pPr>
            <w:r>
              <w:rPr>
                <w:spacing w:val="-10"/>
                <w:szCs w:val="28"/>
              </w:rPr>
              <w:t>реализации</w:t>
            </w:r>
          </w:p>
        </w:tc>
        <w:tc>
          <w:tcPr>
            <w:tcW w:w="6660" w:type="dxa"/>
          </w:tcPr>
          <w:p w:rsidR="00182D07" w:rsidRPr="00B53404" w:rsidRDefault="00182D07" w:rsidP="00F45C27">
            <w:pPr>
              <w:rPr>
                <w:szCs w:val="28"/>
              </w:rPr>
            </w:pPr>
            <w:r w:rsidRPr="00600F1D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600F1D">
              <w:rPr>
                <w:szCs w:val="28"/>
              </w:rPr>
              <w:t xml:space="preserve">обеспечение эффективного и качественного управления  </w:t>
            </w:r>
            <w:r>
              <w:rPr>
                <w:szCs w:val="28"/>
              </w:rPr>
              <w:t>отраслью физической культуры и спорта»;</w:t>
            </w:r>
          </w:p>
        </w:tc>
      </w:tr>
    </w:tbl>
    <w:p w:rsidR="003476B2" w:rsidRDefault="003476B2" w:rsidP="003476B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5.2. В разделе 6. «Ресурсное обеспечение подпрограммы 2» цифры «88519,9» заменить цифрами «89208,9», цифры «14723</w:t>
      </w:r>
      <w:r w:rsidR="00854457">
        <w:rPr>
          <w:rFonts w:ascii="Times New Roman CYR" w:hAnsi="Times New Roman CYR"/>
          <w:szCs w:val="28"/>
        </w:rPr>
        <w:t>,0» заменить цифрами «15412,0».</w:t>
      </w:r>
      <w:bookmarkStart w:id="0" w:name="_GoBack"/>
      <w:bookmarkEnd w:id="0"/>
    </w:p>
    <w:p w:rsidR="00947093" w:rsidRDefault="00947093" w:rsidP="00947093">
      <w:pPr>
        <w:ind w:firstLine="708"/>
        <w:jc w:val="both"/>
        <w:rPr>
          <w:rFonts w:ascii="Times New Roman CYR" w:hAnsi="Times New Roman CYR"/>
          <w:szCs w:val="28"/>
        </w:rPr>
      </w:pPr>
    </w:p>
    <w:p w:rsidR="00156257" w:rsidRDefault="00156257" w:rsidP="003476B2">
      <w:pPr>
        <w:jc w:val="both"/>
        <w:rPr>
          <w:rFonts w:ascii="Times New Roman CYR" w:hAnsi="Times New Roman CYR"/>
          <w:szCs w:val="28"/>
        </w:rPr>
      </w:pPr>
    </w:p>
    <w:p w:rsidR="00156257" w:rsidRDefault="00156257" w:rsidP="00156257">
      <w:pPr>
        <w:ind w:firstLine="540"/>
        <w:jc w:val="both"/>
        <w:rPr>
          <w:rFonts w:ascii="Times New Roman CYR" w:hAnsi="Times New Roman CYR"/>
          <w:szCs w:val="28"/>
        </w:rPr>
      </w:pPr>
    </w:p>
    <w:p w:rsidR="00E24074" w:rsidRDefault="00156257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 w:rsidR="003476B2">
        <w:rPr>
          <w:rFonts w:ascii="Times New Roman CYR" w:hAnsi="Times New Roman CYR"/>
          <w:szCs w:val="28"/>
        </w:rPr>
        <w:t xml:space="preserve">                                                                                 С.В.Иванов</w:t>
      </w:r>
      <w:r w:rsidR="00854457">
        <w:rPr>
          <w:rFonts w:ascii="Times New Roman CYR" w:hAnsi="Times New Roman CYR"/>
          <w:szCs w:val="28"/>
        </w:rPr>
        <w:tab/>
      </w:r>
    </w:p>
    <w:sectPr w:rsidR="00E24074" w:rsidSect="00700E6A">
      <w:headerReference w:type="default" r:id="rId9"/>
      <w:foot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329" w:rsidRDefault="00652329">
      <w:r>
        <w:separator/>
      </w:r>
    </w:p>
  </w:endnote>
  <w:endnote w:type="continuationSeparator" w:id="0">
    <w:p w:rsidR="00652329" w:rsidRDefault="0065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329" w:rsidRDefault="00652329">
      <w:r>
        <w:separator/>
      </w:r>
    </w:p>
  </w:footnote>
  <w:footnote w:type="continuationSeparator" w:id="0">
    <w:p w:rsidR="00652329" w:rsidRDefault="006523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4457">
      <w:rPr>
        <w:noProof/>
      </w:rPr>
      <w:t>2</w:t>
    </w:r>
    <w:r>
      <w:fldChar w:fldCharType="end"/>
    </w:r>
  </w:p>
  <w:p w:rsidR="00BB64F6" w:rsidRDefault="00BB64F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A5B"/>
    <w:rsid w:val="00027BE7"/>
    <w:rsid w:val="00137876"/>
    <w:rsid w:val="0015551C"/>
    <w:rsid w:val="00156257"/>
    <w:rsid w:val="00182D07"/>
    <w:rsid w:val="001C38DC"/>
    <w:rsid w:val="001D3EEE"/>
    <w:rsid w:val="001E37E3"/>
    <w:rsid w:val="002B5A1A"/>
    <w:rsid w:val="003476B2"/>
    <w:rsid w:val="00367FCD"/>
    <w:rsid w:val="004031BC"/>
    <w:rsid w:val="0045363E"/>
    <w:rsid w:val="00463F29"/>
    <w:rsid w:val="0049271D"/>
    <w:rsid w:val="004C230D"/>
    <w:rsid w:val="004E272A"/>
    <w:rsid w:val="00511939"/>
    <w:rsid w:val="005B1CD0"/>
    <w:rsid w:val="005F510C"/>
    <w:rsid w:val="00605B00"/>
    <w:rsid w:val="00606EF3"/>
    <w:rsid w:val="006243DC"/>
    <w:rsid w:val="00643E76"/>
    <w:rsid w:val="00652329"/>
    <w:rsid w:val="00660CBE"/>
    <w:rsid w:val="006B6E2C"/>
    <w:rsid w:val="006D70C4"/>
    <w:rsid w:val="00700E6A"/>
    <w:rsid w:val="00742AE7"/>
    <w:rsid w:val="0078186E"/>
    <w:rsid w:val="007A5587"/>
    <w:rsid w:val="007B7A46"/>
    <w:rsid w:val="007E0F19"/>
    <w:rsid w:val="00854457"/>
    <w:rsid w:val="00880EBA"/>
    <w:rsid w:val="00895D56"/>
    <w:rsid w:val="008F215D"/>
    <w:rsid w:val="00947093"/>
    <w:rsid w:val="009518F7"/>
    <w:rsid w:val="00975F74"/>
    <w:rsid w:val="009F2024"/>
    <w:rsid w:val="009F3182"/>
    <w:rsid w:val="00AC7DF6"/>
    <w:rsid w:val="00B41E39"/>
    <w:rsid w:val="00B76B15"/>
    <w:rsid w:val="00BA08D5"/>
    <w:rsid w:val="00BB43DC"/>
    <w:rsid w:val="00BB64F6"/>
    <w:rsid w:val="00BC4364"/>
    <w:rsid w:val="00C23ABF"/>
    <w:rsid w:val="00C33445"/>
    <w:rsid w:val="00C565CA"/>
    <w:rsid w:val="00C86214"/>
    <w:rsid w:val="00CD0E52"/>
    <w:rsid w:val="00CD3008"/>
    <w:rsid w:val="00D710EA"/>
    <w:rsid w:val="00DE1AB2"/>
    <w:rsid w:val="00E0049D"/>
    <w:rsid w:val="00E1152C"/>
    <w:rsid w:val="00E24074"/>
    <w:rsid w:val="00EC5401"/>
    <w:rsid w:val="00F45C27"/>
    <w:rsid w:val="00F65376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BB64F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BB64F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83457-A7C7-4672-9505-B3B80FBFE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2018-02-07T07:44:00Z</cp:lastPrinted>
  <dcterms:created xsi:type="dcterms:W3CDTF">2018-04-10T05:04:00Z</dcterms:created>
  <dcterms:modified xsi:type="dcterms:W3CDTF">2018-04-10T05:04:00Z</dcterms:modified>
</cp:coreProperties>
</file>