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F7" w:rsidRDefault="00662A60" w:rsidP="00C23ABF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page">
              <wp:posOffset>3749040</wp:posOffset>
            </wp:positionH>
            <wp:positionV relativeFrom="page">
              <wp:posOffset>360045</wp:posOffset>
            </wp:positionV>
            <wp:extent cx="452755" cy="57912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2309EC" w:rsidRDefault="00662A60" w:rsidP="00B41E3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23.11.2022</w:t>
      </w:r>
      <w:r w:rsidR="00462CDF">
        <w:rPr>
          <w:rFonts w:ascii="Times New Roman CYR" w:hAnsi="Times New Roman CYR"/>
          <w:szCs w:val="28"/>
        </w:rPr>
        <w:tab/>
      </w:r>
      <w:r w:rsidR="009F2024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462CDF">
        <w:rPr>
          <w:rFonts w:ascii="Times New Roman CYR" w:hAnsi="Times New Roman CYR"/>
          <w:szCs w:val="28"/>
        </w:rPr>
        <w:t xml:space="preserve">           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 xml:space="preserve">№ </w:t>
      </w:r>
      <w:r w:rsidR="00CE0D09">
        <w:rPr>
          <w:rFonts w:ascii="Times New Roman CYR" w:hAnsi="Times New Roman CYR"/>
          <w:szCs w:val="28"/>
        </w:rPr>
        <w:t>2682</w:t>
      </w:r>
      <w:bookmarkStart w:id="0" w:name="_GoBack"/>
      <w:bookmarkEnd w:id="0"/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EF125D" w:rsidRPr="00EF125D" w:rsidRDefault="00EF125D" w:rsidP="00EF125D">
      <w:pPr>
        <w:tabs>
          <w:tab w:val="left" w:pos="4111"/>
        </w:tabs>
        <w:spacing w:line="228" w:lineRule="auto"/>
        <w:ind w:right="5669"/>
        <w:rPr>
          <w:szCs w:val="28"/>
        </w:rPr>
      </w:pPr>
      <w:r w:rsidRPr="00EF125D">
        <w:rPr>
          <w:szCs w:val="28"/>
        </w:rPr>
        <w:t>О</w:t>
      </w:r>
      <w:r w:rsidR="00C848C0">
        <w:rPr>
          <w:szCs w:val="28"/>
        </w:rPr>
        <w:t xml:space="preserve"> запрете</w:t>
      </w:r>
      <w:r w:rsidRPr="00EF125D">
        <w:rPr>
          <w:szCs w:val="28"/>
        </w:rPr>
        <w:t xml:space="preserve"> выхода </w:t>
      </w:r>
      <w:r w:rsidR="004D7087">
        <w:rPr>
          <w:szCs w:val="28"/>
        </w:rPr>
        <w:t xml:space="preserve">(выезда) </w:t>
      </w:r>
      <w:r w:rsidRPr="00EF125D">
        <w:rPr>
          <w:szCs w:val="28"/>
        </w:rPr>
        <w:t xml:space="preserve">на ледовое покрытие водных объектов города Липецка </w:t>
      </w:r>
    </w:p>
    <w:p w:rsidR="00D36D02" w:rsidRPr="003E45CB" w:rsidRDefault="00D36D02" w:rsidP="00D36D02">
      <w:pPr>
        <w:ind w:right="6235"/>
        <w:jc w:val="both"/>
        <w:rPr>
          <w:szCs w:val="28"/>
        </w:rPr>
      </w:pPr>
    </w:p>
    <w:p w:rsidR="00D36D02" w:rsidRPr="003E45CB" w:rsidRDefault="00D36D02" w:rsidP="00D36D02">
      <w:pPr>
        <w:ind w:right="6235"/>
        <w:jc w:val="both"/>
        <w:rPr>
          <w:szCs w:val="28"/>
        </w:rPr>
      </w:pPr>
    </w:p>
    <w:p w:rsidR="00D36D02" w:rsidRPr="003E45CB" w:rsidRDefault="00D36D02" w:rsidP="00D36D02">
      <w:pPr>
        <w:ind w:right="6235"/>
        <w:jc w:val="both"/>
        <w:rPr>
          <w:szCs w:val="28"/>
        </w:rPr>
      </w:pPr>
    </w:p>
    <w:p w:rsidR="00D36D02" w:rsidRDefault="00432682" w:rsidP="00E076A0">
      <w:pPr>
        <w:ind w:firstLine="567"/>
        <w:jc w:val="both"/>
        <w:rPr>
          <w:color w:val="000000"/>
          <w:szCs w:val="28"/>
        </w:rPr>
      </w:pPr>
      <w:r w:rsidRPr="00432682">
        <w:rPr>
          <w:color w:val="000000"/>
          <w:szCs w:val="28"/>
        </w:rPr>
        <w:t>В соответствии с Водным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Липецкого областного Совета депутатов от 21.06.2007 № 30</w:t>
      </w:r>
      <w:r w:rsidR="007D2B52">
        <w:rPr>
          <w:color w:val="000000"/>
          <w:szCs w:val="28"/>
        </w:rPr>
        <w:t>5</w:t>
      </w:r>
      <w:r w:rsidRPr="00432682">
        <w:rPr>
          <w:color w:val="000000"/>
          <w:szCs w:val="28"/>
        </w:rPr>
        <w:t>-пс «</w:t>
      </w:r>
      <w:r w:rsidR="00E076A0" w:rsidRPr="00E076A0">
        <w:rPr>
          <w:bCs/>
          <w:color w:val="000000"/>
          <w:szCs w:val="28"/>
        </w:rPr>
        <w:t xml:space="preserve">О Правилах </w:t>
      </w:r>
      <w:r w:rsidR="007D2B52">
        <w:rPr>
          <w:bCs/>
          <w:color w:val="000000"/>
          <w:szCs w:val="28"/>
        </w:rPr>
        <w:t>охраны жизни людей на водных объектах Липецкой области</w:t>
      </w:r>
      <w:r w:rsidRPr="00432682">
        <w:rPr>
          <w:color w:val="000000"/>
          <w:szCs w:val="28"/>
        </w:rPr>
        <w:t>»,</w:t>
      </w:r>
      <w:r w:rsidR="00111BE0">
        <w:rPr>
          <w:color w:val="000000"/>
          <w:szCs w:val="28"/>
        </w:rPr>
        <w:t xml:space="preserve"> </w:t>
      </w:r>
      <w:r w:rsidR="007D2B52" w:rsidRPr="007D2B52">
        <w:rPr>
          <w:color w:val="000000"/>
          <w:szCs w:val="28"/>
        </w:rPr>
        <w:t xml:space="preserve">в целях </w:t>
      </w:r>
      <w:r w:rsidR="00571424" w:rsidRPr="007D2B52">
        <w:rPr>
          <w:color w:val="000000"/>
          <w:szCs w:val="28"/>
        </w:rPr>
        <w:t xml:space="preserve">обеспечения безопасности </w:t>
      </w:r>
      <w:r w:rsidR="007D2B52" w:rsidRPr="007D2B52">
        <w:rPr>
          <w:color w:val="000000"/>
          <w:szCs w:val="28"/>
        </w:rPr>
        <w:t>людей</w:t>
      </w:r>
      <w:r w:rsidR="00AE17EF" w:rsidRPr="00AE17EF">
        <w:rPr>
          <w:color w:val="000000"/>
          <w:szCs w:val="28"/>
        </w:rPr>
        <w:t xml:space="preserve"> </w:t>
      </w:r>
      <w:r w:rsidR="00AE17EF">
        <w:rPr>
          <w:color w:val="000000"/>
          <w:szCs w:val="28"/>
        </w:rPr>
        <w:t>на водных объектах</w:t>
      </w:r>
      <w:r w:rsidR="007D2B52" w:rsidRPr="007D2B52">
        <w:rPr>
          <w:color w:val="000000"/>
          <w:szCs w:val="28"/>
        </w:rPr>
        <w:t>, охране их жизни и здоровья</w:t>
      </w:r>
      <w:r w:rsidR="00242E0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администрация города</w:t>
      </w:r>
    </w:p>
    <w:p w:rsidR="00432682" w:rsidRPr="003E45CB" w:rsidRDefault="00432682" w:rsidP="00B76A10">
      <w:pPr>
        <w:shd w:val="clear" w:color="auto" w:fill="FFFFFF"/>
        <w:ind w:firstLine="567"/>
        <w:jc w:val="both"/>
        <w:rPr>
          <w:color w:val="000000"/>
          <w:szCs w:val="28"/>
        </w:rPr>
      </w:pPr>
    </w:p>
    <w:p w:rsidR="00D36D02" w:rsidRPr="003E45CB" w:rsidRDefault="00D36D02" w:rsidP="00B76A10">
      <w:pPr>
        <w:shd w:val="clear" w:color="auto" w:fill="FFFFFF"/>
        <w:ind w:firstLine="567"/>
        <w:jc w:val="both"/>
        <w:rPr>
          <w:color w:val="000000"/>
          <w:szCs w:val="28"/>
        </w:rPr>
      </w:pPr>
    </w:p>
    <w:p w:rsidR="00D36D02" w:rsidRPr="003E45CB" w:rsidRDefault="00D36D02" w:rsidP="00972C13">
      <w:pPr>
        <w:shd w:val="clear" w:color="auto" w:fill="FFFFFF"/>
        <w:jc w:val="both"/>
        <w:rPr>
          <w:color w:val="000000"/>
          <w:szCs w:val="28"/>
        </w:rPr>
      </w:pPr>
      <w:r w:rsidRPr="003E45CB">
        <w:rPr>
          <w:color w:val="000000"/>
          <w:szCs w:val="28"/>
        </w:rPr>
        <w:t>П О С Т А Н О В Л Я Е Т:</w:t>
      </w:r>
    </w:p>
    <w:p w:rsidR="00D36D02" w:rsidRDefault="00D36D02" w:rsidP="00B76A10">
      <w:pPr>
        <w:shd w:val="clear" w:color="auto" w:fill="FFFFFF"/>
        <w:ind w:firstLine="567"/>
        <w:jc w:val="both"/>
        <w:rPr>
          <w:color w:val="000000"/>
          <w:szCs w:val="28"/>
        </w:rPr>
      </w:pPr>
    </w:p>
    <w:p w:rsidR="00432682" w:rsidRPr="003E45CB" w:rsidRDefault="00432682" w:rsidP="00B76A10">
      <w:pPr>
        <w:shd w:val="clear" w:color="auto" w:fill="FFFFFF"/>
        <w:ind w:firstLine="567"/>
        <w:jc w:val="both"/>
        <w:rPr>
          <w:color w:val="000000"/>
          <w:szCs w:val="28"/>
        </w:rPr>
      </w:pPr>
    </w:p>
    <w:p w:rsidR="00C33A1F" w:rsidRPr="00C33A1F" w:rsidRDefault="00C33A1F" w:rsidP="00C33A1F">
      <w:pPr>
        <w:ind w:firstLine="708"/>
        <w:jc w:val="both"/>
        <w:rPr>
          <w:szCs w:val="28"/>
        </w:rPr>
      </w:pPr>
      <w:r w:rsidRPr="00C33A1F">
        <w:rPr>
          <w:szCs w:val="28"/>
        </w:rPr>
        <w:t xml:space="preserve">1. </w:t>
      </w:r>
      <w:r>
        <w:rPr>
          <w:szCs w:val="28"/>
        </w:rPr>
        <w:t>Запретить</w:t>
      </w:r>
      <w:r w:rsidRPr="00C33A1F">
        <w:rPr>
          <w:szCs w:val="28"/>
        </w:rPr>
        <w:t xml:space="preserve"> выход людей и выезд транспортных средств на ледовое покрытие водных объектов на территории муниципального образования город Липецк в период с </w:t>
      </w:r>
      <w:r w:rsidR="0036529D">
        <w:rPr>
          <w:szCs w:val="28"/>
        </w:rPr>
        <w:t>24</w:t>
      </w:r>
      <w:r>
        <w:rPr>
          <w:szCs w:val="28"/>
        </w:rPr>
        <w:t xml:space="preserve"> </w:t>
      </w:r>
      <w:r w:rsidRPr="00C33A1F">
        <w:rPr>
          <w:szCs w:val="28"/>
        </w:rPr>
        <w:t>ноября 202</w:t>
      </w:r>
      <w:r w:rsidR="000C569B">
        <w:rPr>
          <w:szCs w:val="28"/>
        </w:rPr>
        <w:t>2</w:t>
      </w:r>
      <w:r w:rsidRPr="00C33A1F">
        <w:rPr>
          <w:szCs w:val="28"/>
        </w:rPr>
        <w:t xml:space="preserve"> года по апрель 202</w:t>
      </w:r>
      <w:r w:rsidR="000C569B">
        <w:rPr>
          <w:szCs w:val="28"/>
        </w:rPr>
        <w:t>3</w:t>
      </w:r>
      <w:r w:rsidRPr="00C33A1F">
        <w:rPr>
          <w:szCs w:val="28"/>
        </w:rPr>
        <w:t xml:space="preserve"> года при становлении и таянии льда.</w:t>
      </w:r>
    </w:p>
    <w:p w:rsidR="00C33A1F" w:rsidRDefault="00EF125D" w:rsidP="00FF7276">
      <w:pPr>
        <w:ind w:firstLine="708"/>
        <w:jc w:val="both"/>
        <w:rPr>
          <w:szCs w:val="28"/>
        </w:rPr>
      </w:pPr>
      <w:r w:rsidRPr="00EF125D">
        <w:rPr>
          <w:szCs w:val="28"/>
        </w:rPr>
        <w:t xml:space="preserve">2. МКУ «Управление по делам ГО </w:t>
      </w:r>
      <w:r w:rsidR="00FF7276">
        <w:rPr>
          <w:szCs w:val="28"/>
        </w:rPr>
        <w:t>и ЧС г. Липецка» (Новиков Н.А.)</w:t>
      </w:r>
      <w:r w:rsidR="00C33A1F">
        <w:rPr>
          <w:szCs w:val="28"/>
        </w:rPr>
        <w:t>:</w:t>
      </w:r>
    </w:p>
    <w:p w:rsidR="00EF125D" w:rsidRDefault="00C33A1F" w:rsidP="00FF7276">
      <w:pPr>
        <w:ind w:firstLine="708"/>
        <w:jc w:val="both"/>
        <w:rPr>
          <w:color w:val="000000"/>
          <w:szCs w:val="28"/>
        </w:rPr>
      </w:pPr>
      <w:r>
        <w:rPr>
          <w:szCs w:val="28"/>
        </w:rPr>
        <w:t>2.1.</w:t>
      </w:r>
      <w:r w:rsidR="00EF125D" w:rsidRPr="00EF125D">
        <w:rPr>
          <w:szCs w:val="28"/>
        </w:rPr>
        <w:t xml:space="preserve"> </w:t>
      </w:r>
      <w:r>
        <w:rPr>
          <w:szCs w:val="28"/>
        </w:rPr>
        <w:t>У</w:t>
      </w:r>
      <w:r w:rsidR="00EF125D" w:rsidRPr="00EF125D">
        <w:rPr>
          <w:color w:val="000000"/>
          <w:szCs w:val="28"/>
        </w:rPr>
        <w:t>становить предупреждающие щиты и знаки безопасности в местах возможного массового выхода людей на лед и ведущих к ним подъездных путях.</w:t>
      </w:r>
    </w:p>
    <w:p w:rsidR="00C33A1F" w:rsidRPr="00FF7276" w:rsidRDefault="00C33A1F" w:rsidP="00FF7276">
      <w:pPr>
        <w:ind w:firstLine="708"/>
        <w:jc w:val="both"/>
        <w:rPr>
          <w:szCs w:val="28"/>
        </w:rPr>
      </w:pPr>
      <w:r>
        <w:rPr>
          <w:color w:val="000000"/>
          <w:szCs w:val="28"/>
        </w:rPr>
        <w:t xml:space="preserve">2.2. Обеспечить информирование населения через средства массовой информации о возможных угрозах, связанных с выходом людей и выездом техники на ледовую поверхность в период </w:t>
      </w:r>
      <w:r w:rsidR="000454BA">
        <w:rPr>
          <w:color w:val="000000"/>
          <w:szCs w:val="28"/>
        </w:rPr>
        <w:t>становления и таяния льда</w:t>
      </w:r>
      <w:r>
        <w:rPr>
          <w:color w:val="000000"/>
          <w:szCs w:val="28"/>
        </w:rPr>
        <w:t>, а также об административной ответственности, установленной за нарушение установленных требований.</w:t>
      </w:r>
    </w:p>
    <w:p w:rsidR="00EF125D" w:rsidRPr="00EF125D" w:rsidRDefault="00EF125D" w:rsidP="00EF125D">
      <w:pPr>
        <w:ind w:firstLine="708"/>
        <w:jc w:val="both"/>
        <w:rPr>
          <w:szCs w:val="28"/>
        </w:rPr>
      </w:pPr>
      <w:r w:rsidRPr="00EF125D">
        <w:rPr>
          <w:szCs w:val="28"/>
        </w:rPr>
        <w:t>3. Рекомендовать:</w:t>
      </w:r>
    </w:p>
    <w:p w:rsidR="00EF125D" w:rsidRPr="00EF125D" w:rsidRDefault="00EF125D" w:rsidP="00EF125D">
      <w:pPr>
        <w:ind w:firstLine="708"/>
        <w:jc w:val="both"/>
        <w:rPr>
          <w:szCs w:val="28"/>
        </w:rPr>
      </w:pPr>
      <w:r w:rsidRPr="00EF125D">
        <w:rPr>
          <w:szCs w:val="28"/>
        </w:rPr>
        <w:t xml:space="preserve">3.1. Водопользователям в период </w:t>
      </w:r>
      <w:r w:rsidR="004D7087">
        <w:rPr>
          <w:szCs w:val="28"/>
        </w:rPr>
        <w:t xml:space="preserve">становления и </w:t>
      </w:r>
      <w:r w:rsidRPr="00EF125D">
        <w:rPr>
          <w:szCs w:val="28"/>
        </w:rPr>
        <w:t>таяния льда обеспечить безопасность людей на водных объектах, в соответствии с требованиями, предъявляемыми к обеспечению безопасности людей на водных объектах.</w:t>
      </w:r>
    </w:p>
    <w:p w:rsidR="00EF125D" w:rsidRPr="00EF125D" w:rsidRDefault="00EF125D" w:rsidP="00EF125D">
      <w:pPr>
        <w:ind w:firstLine="708"/>
        <w:jc w:val="both"/>
        <w:rPr>
          <w:szCs w:val="28"/>
        </w:rPr>
      </w:pPr>
      <w:r w:rsidRPr="00EF125D">
        <w:rPr>
          <w:szCs w:val="28"/>
        </w:rPr>
        <w:t xml:space="preserve">3.2. Руководителям организаций всех форм собственности организовать среди сотрудников проведение разъяснительной работы по вопросам </w:t>
      </w:r>
      <w:r w:rsidRPr="00EF125D">
        <w:rPr>
          <w:szCs w:val="28"/>
        </w:rPr>
        <w:lastRenderedPageBreak/>
        <w:t>обеспечения безопасности людей на водных объектах и правилам поведения на водных объектах</w:t>
      </w:r>
      <w:r w:rsidR="00C848C0" w:rsidRPr="00C848C0">
        <w:rPr>
          <w:szCs w:val="28"/>
        </w:rPr>
        <w:t xml:space="preserve"> </w:t>
      </w:r>
      <w:r w:rsidR="00C848C0" w:rsidRPr="00EF125D">
        <w:rPr>
          <w:szCs w:val="28"/>
        </w:rPr>
        <w:t xml:space="preserve">в период </w:t>
      </w:r>
      <w:r w:rsidR="004D7087">
        <w:rPr>
          <w:szCs w:val="28"/>
        </w:rPr>
        <w:t xml:space="preserve">становления и </w:t>
      </w:r>
      <w:r w:rsidR="00C848C0" w:rsidRPr="00EF125D">
        <w:rPr>
          <w:szCs w:val="28"/>
        </w:rPr>
        <w:t>таяния льда</w:t>
      </w:r>
      <w:r w:rsidRPr="00EF125D">
        <w:rPr>
          <w:szCs w:val="28"/>
        </w:rPr>
        <w:t>.</w:t>
      </w:r>
    </w:p>
    <w:p w:rsidR="00EF125D" w:rsidRPr="00EF125D" w:rsidRDefault="00EF125D" w:rsidP="00EF125D">
      <w:pPr>
        <w:ind w:firstLine="709"/>
        <w:contextualSpacing/>
        <w:jc w:val="both"/>
        <w:rPr>
          <w:szCs w:val="28"/>
        </w:rPr>
      </w:pPr>
      <w:r w:rsidRPr="00EF125D">
        <w:rPr>
          <w:szCs w:val="28"/>
        </w:rPr>
        <w:t>4. Отделу взаимодействия со СМИ администрации города Липецка (Попова М.Н.) опубликовать настоящее постановление в</w:t>
      </w:r>
      <w:r w:rsidR="007A0F87" w:rsidRPr="007A0F87">
        <w:rPr>
          <w:szCs w:val="28"/>
        </w:rPr>
        <w:t xml:space="preserve"> газете «Первый номер официально»</w:t>
      </w:r>
      <w:r w:rsidRPr="00EF125D">
        <w:rPr>
          <w:szCs w:val="28"/>
        </w:rPr>
        <w:t>, разместить на официальном сайте администрации города Липецка.</w:t>
      </w:r>
    </w:p>
    <w:p w:rsidR="00EF125D" w:rsidRPr="00EF125D" w:rsidRDefault="00EF125D" w:rsidP="00EF125D">
      <w:pPr>
        <w:widowControl w:val="0"/>
        <w:ind w:right="-1" w:firstLine="720"/>
        <w:jc w:val="both"/>
        <w:rPr>
          <w:szCs w:val="28"/>
          <w:lang w:eastAsia="x-none"/>
        </w:rPr>
      </w:pPr>
      <w:r w:rsidRPr="00EF125D">
        <w:rPr>
          <w:szCs w:val="28"/>
          <w:lang w:eastAsia="x-none"/>
        </w:rPr>
        <w:t xml:space="preserve">5. Контроль за исполнением настоящего постановления </w:t>
      </w:r>
      <w:r w:rsidR="00242E0A">
        <w:rPr>
          <w:szCs w:val="28"/>
          <w:lang w:eastAsia="x-none"/>
        </w:rPr>
        <w:t>возложить на первого заместителя главы администрации города Липецка</w:t>
      </w:r>
      <w:r w:rsidR="00D362F5">
        <w:rPr>
          <w:szCs w:val="28"/>
          <w:lang w:eastAsia="x-none"/>
        </w:rPr>
        <w:t xml:space="preserve"> Негробова В.Н</w:t>
      </w:r>
      <w:r w:rsidRPr="00EF125D">
        <w:rPr>
          <w:szCs w:val="28"/>
          <w:lang w:eastAsia="x-none"/>
        </w:rPr>
        <w:t>.</w:t>
      </w:r>
    </w:p>
    <w:p w:rsidR="00432682" w:rsidRPr="00432682" w:rsidRDefault="00432682" w:rsidP="00432682">
      <w:pPr>
        <w:ind w:firstLine="709"/>
        <w:jc w:val="both"/>
        <w:rPr>
          <w:szCs w:val="28"/>
        </w:rPr>
      </w:pPr>
    </w:p>
    <w:p w:rsidR="00432682" w:rsidRPr="00432682" w:rsidRDefault="00432682" w:rsidP="00432682">
      <w:pPr>
        <w:ind w:firstLine="709"/>
        <w:jc w:val="both"/>
        <w:rPr>
          <w:szCs w:val="28"/>
        </w:rPr>
      </w:pPr>
    </w:p>
    <w:p w:rsidR="00432682" w:rsidRDefault="00432682" w:rsidP="00432682">
      <w:pPr>
        <w:ind w:firstLine="709"/>
        <w:jc w:val="both"/>
        <w:rPr>
          <w:szCs w:val="28"/>
        </w:rPr>
      </w:pPr>
    </w:p>
    <w:p w:rsidR="00662A60" w:rsidRDefault="00662A60" w:rsidP="00432682">
      <w:pPr>
        <w:ind w:firstLine="709"/>
        <w:jc w:val="both"/>
        <w:rPr>
          <w:szCs w:val="28"/>
        </w:rPr>
      </w:pPr>
    </w:p>
    <w:p w:rsidR="00662A60" w:rsidRDefault="00662A60" w:rsidP="00432682">
      <w:pPr>
        <w:ind w:firstLine="709"/>
        <w:jc w:val="both"/>
        <w:rPr>
          <w:szCs w:val="28"/>
        </w:rPr>
      </w:pPr>
    </w:p>
    <w:p w:rsidR="00662A60" w:rsidRPr="00432682" w:rsidRDefault="00662A60" w:rsidP="00432682">
      <w:pPr>
        <w:ind w:firstLine="709"/>
        <w:jc w:val="both"/>
        <w:rPr>
          <w:szCs w:val="28"/>
        </w:rPr>
      </w:pPr>
    </w:p>
    <w:p w:rsidR="00D36D02" w:rsidRDefault="00242E0A" w:rsidP="00432682">
      <w:pPr>
        <w:jc w:val="both"/>
        <w:rPr>
          <w:szCs w:val="28"/>
        </w:rPr>
      </w:pPr>
      <w:r>
        <w:rPr>
          <w:szCs w:val="28"/>
        </w:rPr>
        <w:t>Глава</w:t>
      </w:r>
      <w:r w:rsidR="00432682" w:rsidRPr="00432682">
        <w:rPr>
          <w:szCs w:val="28"/>
        </w:rPr>
        <w:t xml:space="preserve"> города Л</w:t>
      </w:r>
      <w:r w:rsidR="00C848C0">
        <w:rPr>
          <w:szCs w:val="28"/>
        </w:rPr>
        <w:t>ипецка</w:t>
      </w:r>
      <w:r w:rsidR="00C848C0">
        <w:rPr>
          <w:szCs w:val="28"/>
        </w:rPr>
        <w:tab/>
      </w:r>
      <w:r w:rsidR="00C848C0">
        <w:rPr>
          <w:szCs w:val="28"/>
        </w:rPr>
        <w:tab/>
      </w:r>
      <w:r w:rsidR="00C848C0">
        <w:rPr>
          <w:szCs w:val="28"/>
        </w:rPr>
        <w:tab/>
      </w:r>
      <w:r w:rsidR="00C848C0">
        <w:rPr>
          <w:szCs w:val="28"/>
        </w:rPr>
        <w:tab/>
      </w:r>
      <w:r w:rsidR="00C848C0">
        <w:rPr>
          <w:szCs w:val="28"/>
        </w:rPr>
        <w:tab/>
      </w:r>
      <w:r w:rsidR="00C848C0">
        <w:rPr>
          <w:szCs w:val="28"/>
        </w:rPr>
        <w:tab/>
        <w:t xml:space="preserve">         </w:t>
      </w:r>
      <w:r>
        <w:rPr>
          <w:szCs w:val="28"/>
        </w:rPr>
        <w:t xml:space="preserve">          </w:t>
      </w:r>
      <w:r w:rsidR="00C848C0">
        <w:rPr>
          <w:szCs w:val="28"/>
        </w:rPr>
        <w:t xml:space="preserve"> </w:t>
      </w:r>
      <w:r>
        <w:rPr>
          <w:szCs w:val="28"/>
        </w:rPr>
        <w:t>Е.Ю. Уваркина</w:t>
      </w: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p w:rsidR="00FB33BA" w:rsidRDefault="00FB33BA" w:rsidP="00432682">
      <w:pPr>
        <w:jc w:val="both"/>
        <w:rPr>
          <w:szCs w:val="28"/>
        </w:rPr>
      </w:pPr>
    </w:p>
    <w:sectPr w:rsidR="00FB33BA" w:rsidSect="00662A6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02E" w:rsidRDefault="000D302E">
      <w:r>
        <w:separator/>
      </w:r>
    </w:p>
  </w:endnote>
  <w:endnote w:type="continuationSeparator" w:id="0">
    <w:p w:rsidR="000D302E" w:rsidRDefault="000D3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02E" w:rsidRDefault="000D302E">
      <w:r>
        <w:separator/>
      </w:r>
    </w:p>
  </w:footnote>
  <w:footnote w:type="continuationSeparator" w:id="0">
    <w:p w:rsidR="000D302E" w:rsidRDefault="000D3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60D" w:rsidRPr="0071360D" w:rsidRDefault="0071360D" w:rsidP="0071360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61DB7"/>
    <w:multiLevelType w:val="hybridMultilevel"/>
    <w:tmpl w:val="64F45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762EC2"/>
    <w:multiLevelType w:val="hybridMultilevel"/>
    <w:tmpl w:val="37AAE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2D78B4"/>
    <w:multiLevelType w:val="hybridMultilevel"/>
    <w:tmpl w:val="B0BA70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AF3F18"/>
    <w:multiLevelType w:val="hybridMultilevel"/>
    <w:tmpl w:val="331C049C"/>
    <w:lvl w:ilvl="0" w:tplc="881297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6803"/>
    <w:rsid w:val="000173E2"/>
    <w:rsid w:val="00027BE7"/>
    <w:rsid w:val="000454BA"/>
    <w:rsid w:val="00051FE7"/>
    <w:rsid w:val="0007037A"/>
    <w:rsid w:val="00086417"/>
    <w:rsid w:val="000A00A3"/>
    <w:rsid w:val="000A1E7A"/>
    <w:rsid w:val="000C569B"/>
    <w:rsid w:val="000D302E"/>
    <w:rsid w:val="001056A0"/>
    <w:rsid w:val="00111BE0"/>
    <w:rsid w:val="001138C1"/>
    <w:rsid w:val="00127C03"/>
    <w:rsid w:val="00130EA2"/>
    <w:rsid w:val="00137759"/>
    <w:rsid w:val="00137876"/>
    <w:rsid w:val="0015551C"/>
    <w:rsid w:val="001A1E1C"/>
    <w:rsid w:val="001B2BD1"/>
    <w:rsid w:val="001C38DC"/>
    <w:rsid w:val="001E7910"/>
    <w:rsid w:val="0020223C"/>
    <w:rsid w:val="00216A53"/>
    <w:rsid w:val="002309EC"/>
    <w:rsid w:val="00231255"/>
    <w:rsid w:val="00233B2B"/>
    <w:rsid w:val="0023660E"/>
    <w:rsid w:val="00242E0A"/>
    <w:rsid w:val="002A02E1"/>
    <w:rsid w:val="002A1C29"/>
    <w:rsid w:val="002A4E0C"/>
    <w:rsid w:val="002B5A1A"/>
    <w:rsid w:val="002F7417"/>
    <w:rsid w:val="003247B8"/>
    <w:rsid w:val="00346D7B"/>
    <w:rsid w:val="00360823"/>
    <w:rsid w:val="0036529D"/>
    <w:rsid w:val="00366B3F"/>
    <w:rsid w:val="00367FCD"/>
    <w:rsid w:val="00367FE3"/>
    <w:rsid w:val="00370228"/>
    <w:rsid w:val="00374302"/>
    <w:rsid w:val="003766A1"/>
    <w:rsid w:val="003D2FDB"/>
    <w:rsid w:val="00432682"/>
    <w:rsid w:val="00461672"/>
    <w:rsid w:val="00462CDF"/>
    <w:rsid w:val="004916ED"/>
    <w:rsid w:val="0049271D"/>
    <w:rsid w:val="004C6AFA"/>
    <w:rsid w:val="004D7087"/>
    <w:rsid w:val="004E2322"/>
    <w:rsid w:val="004E272A"/>
    <w:rsid w:val="0050627A"/>
    <w:rsid w:val="00511939"/>
    <w:rsid w:val="00520762"/>
    <w:rsid w:val="0053583C"/>
    <w:rsid w:val="005460A3"/>
    <w:rsid w:val="00552E45"/>
    <w:rsid w:val="00571424"/>
    <w:rsid w:val="00573FE4"/>
    <w:rsid w:val="00605B00"/>
    <w:rsid w:val="00606D99"/>
    <w:rsid w:val="00606EF3"/>
    <w:rsid w:val="00631A20"/>
    <w:rsid w:val="00662A60"/>
    <w:rsid w:val="00695848"/>
    <w:rsid w:val="006B6E2C"/>
    <w:rsid w:val="006F1C06"/>
    <w:rsid w:val="006F36BD"/>
    <w:rsid w:val="0071360D"/>
    <w:rsid w:val="00721A83"/>
    <w:rsid w:val="0074106A"/>
    <w:rsid w:val="00755D51"/>
    <w:rsid w:val="007638B2"/>
    <w:rsid w:val="0078305C"/>
    <w:rsid w:val="007873BA"/>
    <w:rsid w:val="00792749"/>
    <w:rsid w:val="007960D7"/>
    <w:rsid w:val="007A0F87"/>
    <w:rsid w:val="007A68CF"/>
    <w:rsid w:val="007C243B"/>
    <w:rsid w:val="007D2B52"/>
    <w:rsid w:val="007E0F19"/>
    <w:rsid w:val="007E724F"/>
    <w:rsid w:val="008013BF"/>
    <w:rsid w:val="008161ED"/>
    <w:rsid w:val="0086419E"/>
    <w:rsid w:val="0087091F"/>
    <w:rsid w:val="00871C55"/>
    <w:rsid w:val="00880EBA"/>
    <w:rsid w:val="00884F8B"/>
    <w:rsid w:val="008B5865"/>
    <w:rsid w:val="008C17EF"/>
    <w:rsid w:val="008C70E7"/>
    <w:rsid w:val="008F3830"/>
    <w:rsid w:val="00906EC5"/>
    <w:rsid w:val="009117DF"/>
    <w:rsid w:val="00924CA4"/>
    <w:rsid w:val="009518F7"/>
    <w:rsid w:val="00951FC6"/>
    <w:rsid w:val="00956AE5"/>
    <w:rsid w:val="009701D9"/>
    <w:rsid w:val="00972C13"/>
    <w:rsid w:val="00975F74"/>
    <w:rsid w:val="00977050"/>
    <w:rsid w:val="009B014C"/>
    <w:rsid w:val="009B4A1C"/>
    <w:rsid w:val="009B5EFD"/>
    <w:rsid w:val="009D26BD"/>
    <w:rsid w:val="009D4503"/>
    <w:rsid w:val="009E307D"/>
    <w:rsid w:val="009E37AA"/>
    <w:rsid w:val="009E63EE"/>
    <w:rsid w:val="009F2024"/>
    <w:rsid w:val="009F3182"/>
    <w:rsid w:val="00A04212"/>
    <w:rsid w:val="00A355C8"/>
    <w:rsid w:val="00A45CAD"/>
    <w:rsid w:val="00A62BD0"/>
    <w:rsid w:val="00A83882"/>
    <w:rsid w:val="00AC1C93"/>
    <w:rsid w:val="00AC7DF6"/>
    <w:rsid w:val="00AD299F"/>
    <w:rsid w:val="00AE17EF"/>
    <w:rsid w:val="00AF41EA"/>
    <w:rsid w:val="00B02DD9"/>
    <w:rsid w:val="00B41E39"/>
    <w:rsid w:val="00B627DB"/>
    <w:rsid w:val="00B647EA"/>
    <w:rsid w:val="00B76A10"/>
    <w:rsid w:val="00BA2763"/>
    <w:rsid w:val="00BB1AE5"/>
    <w:rsid w:val="00BB43DC"/>
    <w:rsid w:val="00BC4364"/>
    <w:rsid w:val="00BD12C2"/>
    <w:rsid w:val="00BD3518"/>
    <w:rsid w:val="00BD3978"/>
    <w:rsid w:val="00BD792E"/>
    <w:rsid w:val="00C05B04"/>
    <w:rsid w:val="00C23ABF"/>
    <w:rsid w:val="00C33A1F"/>
    <w:rsid w:val="00C565CA"/>
    <w:rsid w:val="00C81F35"/>
    <w:rsid w:val="00C848C0"/>
    <w:rsid w:val="00C8517D"/>
    <w:rsid w:val="00C86214"/>
    <w:rsid w:val="00C86294"/>
    <w:rsid w:val="00C961E6"/>
    <w:rsid w:val="00CA6791"/>
    <w:rsid w:val="00CC4ED5"/>
    <w:rsid w:val="00CD0E52"/>
    <w:rsid w:val="00CD3008"/>
    <w:rsid w:val="00CE0D09"/>
    <w:rsid w:val="00CE7E15"/>
    <w:rsid w:val="00D11C7C"/>
    <w:rsid w:val="00D362F5"/>
    <w:rsid w:val="00D36D02"/>
    <w:rsid w:val="00D42929"/>
    <w:rsid w:val="00D43EFA"/>
    <w:rsid w:val="00D53E8B"/>
    <w:rsid w:val="00D577D0"/>
    <w:rsid w:val="00D710EA"/>
    <w:rsid w:val="00D853EF"/>
    <w:rsid w:val="00D9186D"/>
    <w:rsid w:val="00D94B0D"/>
    <w:rsid w:val="00DF5BC1"/>
    <w:rsid w:val="00E0049D"/>
    <w:rsid w:val="00E076A0"/>
    <w:rsid w:val="00E14237"/>
    <w:rsid w:val="00E24074"/>
    <w:rsid w:val="00E42CA6"/>
    <w:rsid w:val="00E7663C"/>
    <w:rsid w:val="00E977D7"/>
    <w:rsid w:val="00EA307F"/>
    <w:rsid w:val="00EA78F4"/>
    <w:rsid w:val="00EC42A7"/>
    <w:rsid w:val="00EC5401"/>
    <w:rsid w:val="00EC709A"/>
    <w:rsid w:val="00EE14A8"/>
    <w:rsid w:val="00EF125D"/>
    <w:rsid w:val="00F22008"/>
    <w:rsid w:val="00F274F5"/>
    <w:rsid w:val="00F31A76"/>
    <w:rsid w:val="00F349D1"/>
    <w:rsid w:val="00F453AF"/>
    <w:rsid w:val="00F67544"/>
    <w:rsid w:val="00F75710"/>
    <w:rsid w:val="00F94AEA"/>
    <w:rsid w:val="00FB2714"/>
    <w:rsid w:val="00FB33BA"/>
    <w:rsid w:val="00FD5EB4"/>
    <w:rsid w:val="00FE563D"/>
    <w:rsid w:val="00FE7BC6"/>
    <w:rsid w:val="00FF2220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3655B1"/>
  <w15:chartTrackingRefBased/>
  <w15:docId w15:val="{F0AB2CDE-E8BC-4AA3-919E-9EDE70D1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076A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D36D02"/>
  </w:style>
  <w:style w:type="character" w:customStyle="1" w:styleId="a5">
    <w:name w:val="Верхний колонтитул Знак"/>
    <w:link w:val="a4"/>
    <w:uiPriority w:val="99"/>
    <w:rsid w:val="00D36D02"/>
    <w:rPr>
      <w:sz w:val="28"/>
    </w:rPr>
  </w:style>
  <w:style w:type="character" w:customStyle="1" w:styleId="apple-converted-space">
    <w:name w:val="apple-converted-space"/>
    <w:rsid w:val="00D36D02"/>
  </w:style>
  <w:style w:type="paragraph" w:customStyle="1" w:styleId="ConsPlusNormal">
    <w:name w:val="ConsPlusNormal"/>
    <w:rsid w:val="00D36D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6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36D02"/>
    <w:pPr>
      <w:ind w:left="720"/>
      <w:contextualSpacing/>
    </w:pPr>
    <w:rPr>
      <w:sz w:val="20"/>
      <w:lang w:val="en-US"/>
    </w:rPr>
  </w:style>
  <w:style w:type="character" w:styleId="aa">
    <w:name w:val="Hyperlink"/>
    <w:unhideWhenUsed/>
    <w:rsid w:val="00D36D02"/>
    <w:rPr>
      <w:color w:val="0000FF"/>
      <w:u w:val="single"/>
    </w:rPr>
  </w:style>
  <w:style w:type="character" w:customStyle="1" w:styleId="10">
    <w:name w:val="Заголовок 1 Знак"/>
    <w:link w:val="1"/>
    <w:rsid w:val="00E076A0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8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2022-11-21T05:52:00Z</cp:lastPrinted>
  <dcterms:created xsi:type="dcterms:W3CDTF">2023-01-09T06:53:00Z</dcterms:created>
  <dcterms:modified xsi:type="dcterms:W3CDTF">2023-01-09T06:53:00Z</dcterms:modified>
</cp:coreProperties>
</file>