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317" w:rsidRDefault="004B5773" w:rsidP="0027501E">
      <w:pPr>
        <w:framePr w:h="1050" w:hRule="exact" w:hSpace="180" w:wrap="auto" w:vAnchor="text" w:hAnchor="page" w:x="5776" w:y="-1027"/>
      </w:pPr>
      <w:r w:rsidRPr="0049271D"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762" w:rsidRDefault="00666762" w:rsidP="00C872FC">
      <w:pPr>
        <w:tabs>
          <w:tab w:val="left" w:pos="375"/>
        </w:tabs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34667B">
      <w:pPr>
        <w:tabs>
          <w:tab w:val="left" w:pos="375"/>
        </w:tabs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B5773" w:rsidP="00B41E39">
      <w:pPr>
        <w:rPr>
          <w:rFonts w:ascii="Times New Roman CYR" w:hAnsi="Times New Roman CYR"/>
          <w:b/>
          <w:sz w:val="24"/>
        </w:rPr>
      </w:pPr>
      <w:r w:rsidRPr="004B5773">
        <w:rPr>
          <w:rFonts w:ascii="Times New Roman CYR" w:hAnsi="Times New Roman CYR"/>
          <w:szCs w:val="28"/>
        </w:rPr>
        <w:t>15.09.2022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bookmarkStart w:id="0" w:name="_GoBack"/>
      <w:bookmarkEnd w:id="0"/>
      <w:r w:rsidR="00B41E39" w:rsidRPr="004B5773">
        <w:rPr>
          <w:rFonts w:ascii="Times New Roman CYR" w:hAnsi="Times New Roman CYR"/>
          <w:szCs w:val="28"/>
        </w:rPr>
        <w:t xml:space="preserve">№ </w:t>
      </w:r>
      <w:r w:rsidRPr="004B5773">
        <w:rPr>
          <w:rFonts w:ascii="Times New Roman CYR" w:hAnsi="Times New Roman CYR"/>
          <w:szCs w:val="28"/>
        </w:rPr>
        <w:t>2066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4C10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00041" w:rsidRDefault="007A3AE5" w:rsidP="007A3AE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 постановление</w:t>
      </w:r>
      <w:r w:rsidR="003A5739">
        <w:rPr>
          <w:rFonts w:ascii="Times New Roman CYR" w:hAnsi="Times New Roman CYR"/>
          <w:szCs w:val="28"/>
        </w:rPr>
        <w:t xml:space="preserve"> </w:t>
      </w:r>
    </w:p>
    <w:p w:rsidR="007A3AE5" w:rsidRDefault="007A3AE5" w:rsidP="007A3AE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администрации города Липецка</w:t>
      </w:r>
    </w:p>
    <w:p w:rsidR="007A3AE5" w:rsidRDefault="007A3AE5" w:rsidP="007A3AE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от 14.10.2016 № 1860</w:t>
      </w:r>
    </w:p>
    <w:p w:rsidR="007A3AE5" w:rsidRDefault="007A3AE5" w:rsidP="007A3AE5">
      <w:pPr>
        <w:rPr>
          <w:rFonts w:ascii="Times New Roman CYR" w:hAnsi="Times New Roman CYR"/>
          <w:szCs w:val="28"/>
        </w:rPr>
      </w:pPr>
    </w:p>
    <w:p w:rsidR="007A3AE5" w:rsidRPr="00C52731" w:rsidRDefault="007A3AE5" w:rsidP="007A3AE5">
      <w:pPr>
        <w:rPr>
          <w:rFonts w:ascii="Times New Roman CYR" w:hAnsi="Times New Roman CYR"/>
          <w:strike/>
          <w:szCs w:val="28"/>
        </w:rPr>
      </w:pPr>
    </w:p>
    <w:p w:rsidR="00700041" w:rsidRPr="004A0E43" w:rsidRDefault="00700041" w:rsidP="00EA4D45">
      <w:pPr>
        <w:ind w:firstLine="709"/>
        <w:jc w:val="both"/>
        <w:rPr>
          <w:rFonts w:ascii="Times New Roman CYR" w:hAnsi="Times New Roman CYR"/>
          <w:szCs w:val="28"/>
        </w:rPr>
      </w:pPr>
      <w:r w:rsidRPr="004A0E43">
        <w:rPr>
          <w:rFonts w:ascii="Times New Roman CYR" w:hAnsi="Times New Roman CYR"/>
          <w:szCs w:val="28"/>
        </w:rPr>
        <w:t>В соответствии с решением Липецкого городского Совета депутатов от 2</w:t>
      </w:r>
      <w:r w:rsidR="00434722" w:rsidRPr="004A0E43">
        <w:rPr>
          <w:rFonts w:ascii="Times New Roman CYR" w:hAnsi="Times New Roman CYR"/>
          <w:szCs w:val="28"/>
        </w:rPr>
        <w:t>8</w:t>
      </w:r>
      <w:r w:rsidRPr="004A0E43">
        <w:rPr>
          <w:rFonts w:ascii="Times New Roman CYR" w:hAnsi="Times New Roman CYR"/>
          <w:szCs w:val="28"/>
        </w:rPr>
        <w:t>.0</w:t>
      </w:r>
      <w:r w:rsidR="00434722" w:rsidRPr="004A0E43">
        <w:rPr>
          <w:rFonts w:ascii="Times New Roman CYR" w:hAnsi="Times New Roman CYR"/>
          <w:szCs w:val="28"/>
        </w:rPr>
        <w:t>6</w:t>
      </w:r>
      <w:r w:rsidRPr="004A0E43">
        <w:rPr>
          <w:rFonts w:ascii="Times New Roman CYR" w:hAnsi="Times New Roman CYR"/>
          <w:szCs w:val="28"/>
        </w:rPr>
        <w:t>.2022 № 3</w:t>
      </w:r>
      <w:r w:rsidR="00434722" w:rsidRPr="004A0E43">
        <w:rPr>
          <w:rFonts w:ascii="Times New Roman CYR" w:hAnsi="Times New Roman CYR"/>
          <w:szCs w:val="28"/>
        </w:rPr>
        <w:t>53</w:t>
      </w:r>
      <w:r w:rsidRPr="004A0E43">
        <w:rPr>
          <w:rFonts w:ascii="Times New Roman CYR" w:hAnsi="Times New Roman CYR"/>
          <w:szCs w:val="28"/>
        </w:rPr>
        <w:t xml:space="preserve"> «О внесении изменений в бюджет города Липецка на 2022 год и на плановый период 2023 и 2024 годов»,</w:t>
      </w:r>
      <w:r w:rsidR="00F240B0">
        <w:rPr>
          <w:rFonts w:ascii="Times New Roman CYR" w:hAnsi="Times New Roman CYR"/>
          <w:szCs w:val="28"/>
        </w:rPr>
        <w:t xml:space="preserve"> </w:t>
      </w:r>
      <w:r w:rsidRPr="004A0E43">
        <w:rPr>
          <w:rFonts w:ascii="Times New Roman CYR" w:hAnsi="Times New Roman CYR"/>
          <w:szCs w:val="28"/>
        </w:rPr>
        <w:t>администрация города</w:t>
      </w:r>
    </w:p>
    <w:p w:rsidR="007A3AE5" w:rsidRDefault="007A3AE5" w:rsidP="00EA4D45">
      <w:pPr>
        <w:ind w:firstLine="709"/>
        <w:rPr>
          <w:rFonts w:ascii="Times New Roman CYR" w:hAnsi="Times New Roman CYR"/>
          <w:szCs w:val="28"/>
        </w:rPr>
      </w:pPr>
    </w:p>
    <w:p w:rsidR="007A3AE5" w:rsidRDefault="007A3AE5" w:rsidP="00EA4D45">
      <w:pPr>
        <w:ind w:firstLine="709"/>
        <w:rPr>
          <w:rFonts w:ascii="Times New Roman CYR" w:hAnsi="Times New Roman CYR"/>
          <w:szCs w:val="28"/>
        </w:rPr>
      </w:pPr>
    </w:p>
    <w:p w:rsidR="007A3AE5" w:rsidRDefault="007A3AE5" w:rsidP="00CE2393">
      <w:pPr>
        <w:pStyle w:val="a7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7A3AE5" w:rsidRDefault="007A3AE5" w:rsidP="00EA4D45">
      <w:pPr>
        <w:ind w:firstLine="709"/>
        <w:rPr>
          <w:rFonts w:ascii="Times New Roman CYR" w:hAnsi="Times New Roman CYR"/>
          <w:szCs w:val="28"/>
        </w:rPr>
      </w:pPr>
    </w:p>
    <w:p w:rsidR="007A3AE5" w:rsidRDefault="004B5773" w:rsidP="00EA4D45">
      <w:pPr>
        <w:ind w:firstLine="709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2880995</wp:posOffset>
                </wp:positionH>
                <wp:positionV relativeFrom="paragraph">
                  <wp:posOffset>71755</wp:posOffset>
                </wp:positionV>
                <wp:extent cx="238125" cy="219075"/>
                <wp:effectExtent l="0" t="0" r="0" b="44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B9649" id="Rectangle 2" o:spid="_x0000_s1026" style="position:absolute;margin-left:226.85pt;margin-top:5.65pt;width:18.75pt;height: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" stroked="f"/>
            </w:pict>
          </mc:Fallback>
        </mc:AlternateContent>
      </w:r>
    </w:p>
    <w:p w:rsidR="00700041" w:rsidRDefault="00700041" w:rsidP="00EA4D45">
      <w:pPr>
        <w:ind w:firstLine="709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14.10.2016     </w:t>
      </w:r>
      <w:r w:rsidR="00C43E72">
        <w:rPr>
          <w:rFonts w:ascii="Times New Roman CYR" w:hAnsi="Times New Roman CYR"/>
          <w:szCs w:val="28"/>
        </w:rPr>
        <w:t xml:space="preserve">           </w:t>
      </w:r>
      <w:r w:rsidRPr="001F5B0D">
        <w:rPr>
          <w:rFonts w:ascii="Times New Roman CYR" w:hAnsi="Times New Roman CYR"/>
          <w:szCs w:val="28"/>
        </w:rPr>
        <w:t xml:space="preserve"> </w:t>
      </w:r>
      <w:r w:rsidR="00C43E72">
        <w:rPr>
          <w:rFonts w:ascii="Times New Roman CYR" w:hAnsi="Times New Roman CYR"/>
          <w:szCs w:val="28"/>
        </w:rPr>
        <w:t>№</w:t>
      </w:r>
      <w:r w:rsidRPr="001F5B0D">
        <w:rPr>
          <w:rFonts w:ascii="Times New Roman CYR" w:hAnsi="Times New Roman CYR"/>
          <w:szCs w:val="28"/>
        </w:rPr>
        <w:t xml:space="preserve">1860 «Об утверждении муниципальной программы «Управление муниципальными финансами и муниципальным долгом города Липецка» (в редакции постановлений от 01.03.2018 № 277, от 31.08.2018 № 1518, от 29.12.2018 № 2537, от 19.02.2019 №241, от 31.12.2019 № 2623, от 23.03.2020 №378, </w:t>
      </w:r>
      <w:r>
        <w:rPr>
          <w:rFonts w:ascii="Times New Roman CYR" w:hAnsi="Times New Roman CYR"/>
          <w:szCs w:val="28"/>
        </w:rPr>
        <w:t xml:space="preserve">                     </w:t>
      </w:r>
      <w:r w:rsidRPr="001F5B0D">
        <w:rPr>
          <w:rFonts w:ascii="Times New Roman CYR" w:hAnsi="Times New Roman CYR"/>
          <w:szCs w:val="28"/>
        </w:rPr>
        <w:t>от 21.08.2020 № 1298, от 29.12.2020 №</w:t>
      </w:r>
      <w:r w:rsidR="00752280" w:rsidRPr="00752280">
        <w:rPr>
          <w:rFonts w:ascii="Times New Roman CYR" w:hAnsi="Times New Roman CYR"/>
          <w:szCs w:val="28"/>
        </w:rPr>
        <w:t xml:space="preserve"> </w:t>
      </w:r>
      <w:r w:rsidRPr="001F5B0D">
        <w:rPr>
          <w:rFonts w:ascii="Times New Roman CYR" w:hAnsi="Times New Roman CYR"/>
          <w:szCs w:val="28"/>
        </w:rPr>
        <w:t>2510</w:t>
      </w:r>
      <w:r>
        <w:rPr>
          <w:rFonts w:ascii="Times New Roman CYR" w:hAnsi="Times New Roman CYR"/>
          <w:szCs w:val="28"/>
        </w:rPr>
        <w:t>, от 17.02.2021 №</w:t>
      </w:r>
      <w:r w:rsidR="00752280" w:rsidRPr="0075228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204, от 14.12.2021 </w:t>
      </w:r>
      <w:r w:rsidR="00752280" w:rsidRPr="00752280">
        <w:rPr>
          <w:rFonts w:ascii="Times New Roman CYR" w:hAnsi="Times New Roman CYR"/>
          <w:szCs w:val="28"/>
        </w:rPr>
        <w:t xml:space="preserve">    </w:t>
      </w:r>
      <w:r>
        <w:rPr>
          <w:rFonts w:ascii="Times New Roman CYR" w:hAnsi="Times New Roman CYR"/>
          <w:szCs w:val="28"/>
        </w:rPr>
        <w:t>№</w:t>
      </w:r>
      <w:r w:rsidR="00752280" w:rsidRPr="0075228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2617, от 30.12.2021 №</w:t>
      </w:r>
      <w:r w:rsidR="00752280" w:rsidRPr="0075228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3048, от 17.02.2022 №</w:t>
      </w:r>
      <w:r w:rsidR="00752280" w:rsidRPr="0075228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264</w:t>
      </w:r>
      <w:r w:rsidRPr="001F5B0D">
        <w:rPr>
          <w:rFonts w:ascii="Times New Roman CYR" w:hAnsi="Times New Roman CYR"/>
          <w:szCs w:val="28"/>
        </w:rPr>
        <w:t>) следующие изменения:</w:t>
      </w:r>
    </w:p>
    <w:p w:rsidR="00700041" w:rsidRPr="00C474FA" w:rsidRDefault="00700041" w:rsidP="00EA4D45">
      <w:pPr>
        <w:ind w:firstLine="709"/>
        <w:jc w:val="both"/>
        <w:rPr>
          <w:rFonts w:ascii="Times New Roman CYR" w:hAnsi="Times New Roman CYR"/>
          <w:sz w:val="16"/>
          <w:szCs w:val="16"/>
        </w:rPr>
      </w:pPr>
    </w:p>
    <w:p w:rsidR="00700041" w:rsidRPr="001F5B0D" w:rsidRDefault="00700041" w:rsidP="00EA4D45">
      <w:pPr>
        <w:ind w:firstLine="709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1. В приложении к постановлению:</w:t>
      </w:r>
    </w:p>
    <w:p w:rsidR="00700041" w:rsidRDefault="00700041" w:rsidP="00EA4D45">
      <w:pPr>
        <w:ind w:firstLine="709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 xml:space="preserve">1.1. В разделе </w:t>
      </w:r>
      <w:r w:rsidRPr="001F5B0D">
        <w:rPr>
          <w:rFonts w:ascii="Times New Roman CYR" w:hAnsi="Times New Roman CYR"/>
          <w:szCs w:val="28"/>
          <w:lang w:val="en-US"/>
        </w:rPr>
        <w:t>I</w:t>
      </w:r>
      <w:r w:rsidRPr="001F5B0D">
        <w:rPr>
          <w:rFonts w:ascii="Times New Roman CYR" w:hAnsi="Times New Roman CYR"/>
          <w:szCs w:val="28"/>
        </w:rPr>
        <w:t xml:space="preserve"> «Паспорт муниципальной программы города Липецка «Управление муниципальными финансами и муниц</w:t>
      </w:r>
      <w:r>
        <w:rPr>
          <w:rFonts w:ascii="Times New Roman CYR" w:hAnsi="Times New Roman CYR"/>
          <w:szCs w:val="28"/>
        </w:rPr>
        <w:t>ипальным долгом города Липецка»:</w:t>
      </w:r>
    </w:p>
    <w:p w:rsidR="00700041" w:rsidRDefault="00700041" w:rsidP="00EA4D45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 позицию «Сроки реализации» изложить в следующей редакции:</w:t>
      </w:r>
    </w:p>
    <w:p w:rsidR="00700041" w:rsidRPr="007E0721" w:rsidRDefault="00700041" w:rsidP="00700041">
      <w:pPr>
        <w:ind w:firstLine="851"/>
        <w:jc w:val="both"/>
        <w:rPr>
          <w:rFonts w:ascii="Times New Roman CYR" w:hAnsi="Times New Roman CYR"/>
          <w:sz w:val="16"/>
          <w:szCs w:val="28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2"/>
        <w:gridCol w:w="6891"/>
      </w:tblGrid>
      <w:tr w:rsidR="00700041" w:rsidRPr="001F5B0D" w:rsidTr="00080C27">
        <w:tc>
          <w:tcPr>
            <w:tcW w:w="3032" w:type="dxa"/>
          </w:tcPr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«</w:t>
            </w:r>
            <w:r>
              <w:rPr>
                <w:sz w:val="22"/>
                <w:szCs w:val="28"/>
              </w:rPr>
              <w:t>Сроки реализации</w:t>
            </w:r>
          </w:p>
        </w:tc>
        <w:tc>
          <w:tcPr>
            <w:tcW w:w="6891" w:type="dxa"/>
          </w:tcPr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2017 – 2025 годы»</w:t>
            </w:r>
          </w:p>
        </w:tc>
      </w:tr>
    </w:tbl>
    <w:p w:rsidR="00700041" w:rsidRPr="004707B5" w:rsidRDefault="00700041" w:rsidP="00700041">
      <w:pPr>
        <w:jc w:val="both"/>
        <w:rPr>
          <w:rFonts w:ascii="Times New Roman CYR" w:hAnsi="Times New Roman CYR"/>
          <w:sz w:val="18"/>
          <w:szCs w:val="28"/>
        </w:rPr>
      </w:pPr>
    </w:p>
    <w:p w:rsidR="004707B5" w:rsidRDefault="004707B5" w:rsidP="00EA4D45">
      <w:pPr>
        <w:ind w:firstLine="709"/>
        <w:jc w:val="both"/>
        <w:rPr>
          <w:rFonts w:ascii="Times New Roman CYR" w:hAnsi="Times New Roman CYR"/>
          <w:szCs w:val="27"/>
        </w:rPr>
      </w:pPr>
      <w:r w:rsidRPr="004707B5">
        <w:rPr>
          <w:rFonts w:ascii="Times New Roman CYR" w:hAnsi="Times New Roman CYR"/>
          <w:szCs w:val="27"/>
        </w:rPr>
        <w:t xml:space="preserve">б) позицию «Показатели задач» </w:t>
      </w:r>
      <w:r w:rsidR="00283BF9">
        <w:rPr>
          <w:rFonts w:ascii="Times New Roman CYR" w:hAnsi="Times New Roman CYR"/>
          <w:szCs w:val="28"/>
        </w:rPr>
        <w:t>изложить в следующей редакции</w:t>
      </w:r>
      <w:r w:rsidRPr="004707B5">
        <w:rPr>
          <w:rFonts w:ascii="Times New Roman CYR" w:hAnsi="Times New Roman CYR"/>
          <w:szCs w:val="27"/>
        </w:rPr>
        <w:t>:</w:t>
      </w:r>
    </w:p>
    <w:p w:rsidR="00283BF9" w:rsidRPr="00283BF9" w:rsidRDefault="00283BF9" w:rsidP="00EA4D45">
      <w:pPr>
        <w:ind w:firstLine="709"/>
        <w:jc w:val="both"/>
        <w:rPr>
          <w:rFonts w:ascii="Times New Roman CYR" w:hAnsi="Times New Roman CYR"/>
          <w:sz w:val="16"/>
          <w:szCs w:val="27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2"/>
        <w:gridCol w:w="6891"/>
      </w:tblGrid>
      <w:tr w:rsidR="00283BF9" w:rsidRPr="001F5B0D" w:rsidTr="000E2EC8">
        <w:tc>
          <w:tcPr>
            <w:tcW w:w="3032" w:type="dxa"/>
          </w:tcPr>
          <w:p w:rsidR="00283BF9" w:rsidRPr="001F5B0D" w:rsidRDefault="00283BF9" w:rsidP="000E2EC8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</w:rPr>
              <w:t>«</w:t>
            </w:r>
            <w:r w:rsidRPr="00283BF9">
              <w:rPr>
                <w:sz w:val="22"/>
              </w:rPr>
              <w:t>Показатели задач</w:t>
            </w:r>
          </w:p>
        </w:tc>
        <w:tc>
          <w:tcPr>
            <w:tcW w:w="6891" w:type="dxa"/>
          </w:tcPr>
          <w:p w:rsidR="00324D1E" w:rsidRPr="00324D1E" w:rsidRDefault="00324D1E" w:rsidP="00324D1E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4D1E">
              <w:rPr>
                <w:sz w:val="22"/>
                <w:szCs w:val="22"/>
              </w:rPr>
              <w:t>Показатель 1 задачи 1:</w:t>
            </w:r>
          </w:p>
          <w:p w:rsidR="00324D1E" w:rsidRPr="00324D1E" w:rsidRDefault="00324D1E" w:rsidP="00324D1E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4D1E">
              <w:rPr>
                <w:sz w:val="22"/>
                <w:szCs w:val="22"/>
              </w:rPr>
              <w:t>- исполнение городского бюджета по налоговым и неналоговым доходам к утвержденному плану</w:t>
            </w:r>
            <w:r>
              <w:rPr>
                <w:sz w:val="22"/>
                <w:szCs w:val="22"/>
              </w:rPr>
              <w:t>,</w:t>
            </w:r>
            <w:r w:rsidRPr="00324D1E">
              <w:rPr>
                <w:sz w:val="22"/>
                <w:szCs w:val="22"/>
              </w:rPr>
              <w:t xml:space="preserve"> %;</w:t>
            </w:r>
          </w:p>
          <w:p w:rsidR="00324D1E" w:rsidRPr="00324D1E" w:rsidRDefault="00324D1E" w:rsidP="00324D1E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4D1E">
              <w:rPr>
                <w:sz w:val="22"/>
                <w:szCs w:val="22"/>
              </w:rPr>
              <w:t>Показатель 2 задачи 1:</w:t>
            </w:r>
          </w:p>
          <w:p w:rsidR="00324D1E" w:rsidRPr="00324D1E" w:rsidRDefault="00324D1E" w:rsidP="00324D1E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4D1E">
              <w:rPr>
                <w:sz w:val="22"/>
                <w:szCs w:val="22"/>
              </w:rPr>
              <w:t>- отношение дефицита бюджета к доходам в соответствии со </w:t>
            </w:r>
            <w:hyperlink r:id="rId9" w:anchor="/document/12112604/entry/921" w:history="1">
              <w:r w:rsidRPr="004A6397">
                <w:rPr>
                  <w:rStyle w:val="aa"/>
                  <w:color w:val="auto"/>
                  <w:sz w:val="22"/>
                  <w:szCs w:val="22"/>
                  <w:u w:val="none"/>
                </w:rPr>
                <w:t>статьей 92.1</w:t>
              </w:r>
            </w:hyperlink>
            <w:r w:rsidRPr="00324D1E">
              <w:rPr>
                <w:sz w:val="22"/>
                <w:szCs w:val="22"/>
              </w:rPr>
              <w:t> Бюджетного кодекса РФ</w:t>
            </w:r>
            <w:r>
              <w:rPr>
                <w:sz w:val="22"/>
                <w:szCs w:val="22"/>
              </w:rPr>
              <w:t>,</w:t>
            </w:r>
            <w:r w:rsidRPr="00324D1E">
              <w:rPr>
                <w:sz w:val="22"/>
                <w:szCs w:val="22"/>
              </w:rPr>
              <w:t xml:space="preserve"> %;</w:t>
            </w:r>
          </w:p>
          <w:p w:rsidR="00324D1E" w:rsidRPr="00324D1E" w:rsidRDefault="00324D1E" w:rsidP="00324D1E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4D1E">
              <w:rPr>
                <w:sz w:val="22"/>
                <w:szCs w:val="22"/>
              </w:rPr>
              <w:lastRenderedPageBreak/>
              <w:t>Показатель 3 задачи 1:</w:t>
            </w:r>
          </w:p>
          <w:p w:rsidR="00324D1E" w:rsidRPr="00324D1E" w:rsidRDefault="00324D1E" w:rsidP="00324D1E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4D1E">
              <w:rPr>
                <w:sz w:val="22"/>
                <w:szCs w:val="22"/>
              </w:rPr>
              <w:t>- отношение просроченной кредиторской задолженности бюджета города к расходам бюджета %;</w:t>
            </w:r>
          </w:p>
          <w:p w:rsidR="00324D1E" w:rsidRPr="00324D1E" w:rsidRDefault="00324D1E" w:rsidP="00324D1E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4D1E">
              <w:rPr>
                <w:sz w:val="22"/>
                <w:szCs w:val="22"/>
              </w:rPr>
              <w:t>Показатель 1 задачи 2:</w:t>
            </w:r>
          </w:p>
          <w:p w:rsidR="00324D1E" w:rsidRPr="00324D1E" w:rsidRDefault="00324D1E" w:rsidP="00324D1E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4D1E">
              <w:rPr>
                <w:sz w:val="22"/>
                <w:szCs w:val="22"/>
              </w:rPr>
              <w:t>- доля расходов бюджета</w:t>
            </w:r>
            <w:r>
              <w:rPr>
                <w:sz w:val="22"/>
                <w:szCs w:val="22"/>
              </w:rPr>
              <w:t>,</w:t>
            </w:r>
            <w:r w:rsidRPr="00324D1E">
              <w:rPr>
                <w:sz w:val="22"/>
                <w:szCs w:val="22"/>
              </w:rPr>
              <w:t xml:space="preserve"> включенных в реестр расходных обязательств</w:t>
            </w:r>
            <w:r>
              <w:rPr>
                <w:sz w:val="22"/>
                <w:szCs w:val="22"/>
              </w:rPr>
              <w:t>,</w:t>
            </w:r>
            <w:r w:rsidRPr="00324D1E">
              <w:rPr>
                <w:sz w:val="22"/>
                <w:szCs w:val="22"/>
              </w:rPr>
              <w:t xml:space="preserve"> в общем объеме расходов бюджета города</w:t>
            </w:r>
            <w:r>
              <w:rPr>
                <w:sz w:val="22"/>
                <w:szCs w:val="22"/>
              </w:rPr>
              <w:t>,</w:t>
            </w:r>
            <w:r w:rsidRPr="00324D1E">
              <w:rPr>
                <w:sz w:val="22"/>
                <w:szCs w:val="22"/>
              </w:rPr>
              <w:t xml:space="preserve"> %;</w:t>
            </w:r>
          </w:p>
          <w:p w:rsidR="00324D1E" w:rsidRPr="00324D1E" w:rsidRDefault="00324D1E" w:rsidP="00324D1E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4D1E">
              <w:rPr>
                <w:sz w:val="22"/>
                <w:szCs w:val="22"/>
              </w:rPr>
              <w:t>Показатель 2 задачи 2:</w:t>
            </w:r>
          </w:p>
          <w:p w:rsidR="00324D1E" w:rsidRPr="00324D1E" w:rsidRDefault="00324D1E" w:rsidP="00324D1E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4D1E">
              <w:rPr>
                <w:sz w:val="22"/>
                <w:szCs w:val="22"/>
              </w:rPr>
              <w:t>- доля проверенных средств бюджета в общем объеме расходов бюджета города (без учета средств субвенции на выполнение переданных государственных полномочий</w:t>
            </w:r>
            <w:r w:rsidR="0084794A">
              <w:rPr>
                <w:sz w:val="22"/>
                <w:szCs w:val="22"/>
              </w:rPr>
              <w:t>)</w:t>
            </w:r>
            <w:r w:rsidRPr="00324D1E">
              <w:rPr>
                <w:sz w:val="22"/>
                <w:szCs w:val="22"/>
              </w:rPr>
              <w:t>, %;</w:t>
            </w:r>
          </w:p>
          <w:p w:rsidR="00324D1E" w:rsidRPr="00324D1E" w:rsidRDefault="00324D1E" w:rsidP="00324D1E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4D1E">
              <w:rPr>
                <w:sz w:val="22"/>
                <w:szCs w:val="22"/>
              </w:rPr>
              <w:t xml:space="preserve">Показатель </w:t>
            </w:r>
            <w:r>
              <w:rPr>
                <w:sz w:val="22"/>
                <w:szCs w:val="22"/>
              </w:rPr>
              <w:t>3</w:t>
            </w:r>
            <w:r w:rsidRPr="00324D1E">
              <w:rPr>
                <w:sz w:val="22"/>
                <w:szCs w:val="22"/>
              </w:rPr>
              <w:t xml:space="preserve"> задачи 2:</w:t>
            </w:r>
          </w:p>
          <w:p w:rsidR="00324D1E" w:rsidRPr="00324D1E" w:rsidRDefault="00324D1E" w:rsidP="00324D1E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4D1E">
              <w:rPr>
                <w:sz w:val="22"/>
                <w:szCs w:val="22"/>
              </w:rPr>
              <w:t>- доля проверенных муниципальных заказчиков к их общему количеству</w:t>
            </w:r>
            <w:r>
              <w:rPr>
                <w:sz w:val="22"/>
                <w:szCs w:val="22"/>
              </w:rPr>
              <w:t>,</w:t>
            </w:r>
            <w:r w:rsidRPr="00324D1E">
              <w:rPr>
                <w:sz w:val="22"/>
                <w:szCs w:val="22"/>
              </w:rPr>
              <w:t xml:space="preserve"> %;</w:t>
            </w:r>
          </w:p>
          <w:p w:rsidR="00324D1E" w:rsidRPr="00324D1E" w:rsidRDefault="00324D1E" w:rsidP="00324D1E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4D1E">
              <w:rPr>
                <w:sz w:val="22"/>
                <w:szCs w:val="22"/>
              </w:rPr>
              <w:t xml:space="preserve">Показатель </w:t>
            </w:r>
            <w:r>
              <w:rPr>
                <w:sz w:val="22"/>
                <w:szCs w:val="22"/>
              </w:rPr>
              <w:t>4</w:t>
            </w:r>
            <w:r w:rsidRPr="00324D1E">
              <w:rPr>
                <w:sz w:val="22"/>
                <w:szCs w:val="22"/>
              </w:rPr>
              <w:t xml:space="preserve"> задачи 2:</w:t>
            </w:r>
          </w:p>
          <w:p w:rsidR="00324D1E" w:rsidRPr="00324D1E" w:rsidRDefault="00324D1E" w:rsidP="00324D1E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4D1E">
              <w:rPr>
                <w:sz w:val="22"/>
                <w:szCs w:val="22"/>
              </w:rPr>
              <w:t>- доля муниципальных контрактов, охваченных казначейским контролем в сфере закупок</w:t>
            </w:r>
            <w:r>
              <w:rPr>
                <w:sz w:val="22"/>
                <w:szCs w:val="22"/>
              </w:rPr>
              <w:t>,</w:t>
            </w:r>
            <w:r w:rsidRPr="00324D1E">
              <w:rPr>
                <w:sz w:val="22"/>
                <w:szCs w:val="22"/>
              </w:rPr>
              <w:t xml:space="preserve"> в общем объеме муниципальных контрактов</w:t>
            </w:r>
            <w:r>
              <w:rPr>
                <w:sz w:val="22"/>
                <w:szCs w:val="22"/>
              </w:rPr>
              <w:t>,</w:t>
            </w:r>
            <w:r w:rsidRPr="00324D1E">
              <w:rPr>
                <w:sz w:val="22"/>
                <w:szCs w:val="22"/>
              </w:rPr>
              <w:t xml:space="preserve"> %;</w:t>
            </w:r>
          </w:p>
          <w:p w:rsidR="00324D1E" w:rsidRPr="00324D1E" w:rsidRDefault="00324D1E" w:rsidP="00324D1E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4D1E">
              <w:rPr>
                <w:sz w:val="22"/>
                <w:szCs w:val="22"/>
              </w:rPr>
              <w:t xml:space="preserve">Показатель </w:t>
            </w:r>
            <w:r w:rsidR="00160468">
              <w:rPr>
                <w:sz w:val="22"/>
                <w:szCs w:val="22"/>
              </w:rPr>
              <w:t>5</w:t>
            </w:r>
            <w:r w:rsidRPr="00324D1E">
              <w:rPr>
                <w:sz w:val="22"/>
                <w:szCs w:val="22"/>
              </w:rPr>
              <w:t xml:space="preserve"> задачи 2:</w:t>
            </w:r>
          </w:p>
          <w:p w:rsidR="00324D1E" w:rsidRDefault="00324D1E" w:rsidP="00324D1E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4D1E">
              <w:rPr>
                <w:sz w:val="22"/>
                <w:szCs w:val="22"/>
              </w:rPr>
              <w:t>- доля отечественных программных продуктов в общем объеме программных продуктов</w:t>
            </w:r>
            <w:r w:rsidR="00160468">
              <w:rPr>
                <w:sz w:val="22"/>
                <w:szCs w:val="22"/>
              </w:rPr>
              <w:t>,</w:t>
            </w:r>
            <w:r w:rsidRPr="00324D1E">
              <w:rPr>
                <w:sz w:val="22"/>
                <w:szCs w:val="22"/>
              </w:rPr>
              <w:t xml:space="preserve"> используемых в бюджетном процессе</w:t>
            </w:r>
            <w:r w:rsidR="00160468">
              <w:rPr>
                <w:sz w:val="22"/>
                <w:szCs w:val="22"/>
              </w:rPr>
              <w:t>,</w:t>
            </w:r>
            <w:r w:rsidR="00E34A30">
              <w:rPr>
                <w:sz w:val="22"/>
                <w:szCs w:val="22"/>
              </w:rPr>
              <w:t xml:space="preserve"> %;</w:t>
            </w:r>
          </w:p>
          <w:p w:rsidR="00E34A30" w:rsidRPr="00E34A30" w:rsidRDefault="00E34A30" w:rsidP="00E34A30">
            <w:pPr>
              <w:pStyle w:val="ConsPlusNormal"/>
              <w:rPr>
                <w:rFonts w:ascii="Times New Roman" w:hAnsi="Times New Roman" w:cs="Times New Roman"/>
                <w:szCs w:val="18"/>
              </w:rPr>
            </w:pPr>
            <w:r w:rsidRPr="00E34A30">
              <w:rPr>
                <w:rFonts w:ascii="Times New Roman" w:hAnsi="Times New Roman" w:cs="Times New Roman"/>
                <w:szCs w:val="18"/>
              </w:rPr>
              <w:t>Показатель 6 задачи 2</w:t>
            </w:r>
            <w:r>
              <w:rPr>
                <w:rFonts w:ascii="Times New Roman" w:hAnsi="Times New Roman" w:cs="Times New Roman"/>
                <w:szCs w:val="18"/>
              </w:rPr>
              <w:t>:</w:t>
            </w:r>
          </w:p>
          <w:p w:rsidR="00E34A30" w:rsidRDefault="00E34A30" w:rsidP="00E34A30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- с</w:t>
            </w:r>
            <w:r w:rsidRPr="00E34A30">
              <w:rPr>
                <w:sz w:val="22"/>
                <w:szCs w:val="18"/>
              </w:rPr>
              <w:t>оотношение количества проверенных объектов контроля к общему количеству объектов контроля, предусмотренных годовыми</w:t>
            </w:r>
            <w:r>
              <w:rPr>
                <w:sz w:val="22"/>
                <w:szCs w:val="18"/>
              </w:rPr>
              <w:t xml:space="preserve">                             </w:t>
            </w:r>
            <w:r w:rsidRPr="00E34A30">
              <w:rPr>
                <w:sz w:val="22"/>
                <w:szCs w:val="18"/>
              </w:rPr>
              <w:t xml:space="preserve"> планами,</w:t>
            </w:r>
            <w:r>
              <w:rPr>
                <w:sz w:val="22"/>
                <w:szCs w:val="18"/>
              </w:rPr>
              <w:t xml:space="preserve"> %;</w:t>
            </w:r>
            <w:r w:rsidRPr="00E34A30">
              <w:rPr>
                <w:sz w:val="22"/>
                <w:szCs w:val="18"/>
              </w:rPr>
              <w:t xml:space="preserve"> </w:t>
            </w:r>
          </w:p>
          <w:p w:rsidR="00E34A30" w:rsidRPr="00E34A30" w:rsidRDefault="00E34A30" w:rsidP="00E34A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34A30">
              <w:rPr>
                <w:rFonts w:ascii="Times New Roman" w:hAnsi="Times New Roman" w:cs="Times New Roman"/>
                <w:szCs w:val="22"/>
              </w:rPr>
              <w:t>Показатель 7 задачи 2</w:t>
            </w:r>
            <w:r>
              <w:rPr>
                <w:rFonts w:ascii="Times New Roman" w:hAnsi="Times New Roman" w:cs="Times New Roman"/>
                <w:szCs w:val="22"/>
              </w:rPr>
              <w:t>:</w:t>
            </w:r>
            <w:r w:rsidRPr="00E34A30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E34A30" w:rsidRPr="00E34A30" w:rsidRDefault="00E34A30" w:rsidP="00E34A30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</w:t>
            </w:r>
            <w:r w:rsidRPr="00E34A30">
              <w:rPr>
                <w:sz w:val="22"/>
                <w:szCs w:val="22"/>
              </w:rPr>
              <w:t>оля контрольных мероприятий, по результатам которых приняты меры, направленные на устранение выя</w:t>
            </w:r>
            <w:r w:rsidR="001716D8">
              <w:rPr>
                <w:sz w:val="22"/>
                <w:szCs w:val="22"/>
              </w:rPr>
              <w:t>вленных нарушений (представления, предписания</w:t>
            </w:r>
            <w:r w:rsidRPr="00E34A30">
              <w:rPr>
                <w:sz w:val="22"/>
                <w:szCs w:val="22"/>
              </w:rPr>
              <w:t>, проток</w:t>
            </w:r>
            <w:r w:rsidR="001716D8">
              <w:rPr>
                <w:sz w:val="22"/>
                <w:szCs w:val="22"/>
              </w:rPr>
              <w:t>олы</w:t>
            </w:r>
            <w:r w:rsidRPr="00E34A30">
              <w:rPr>
                <w:sz w:val="22"/>
                <w:szCs w:val="22"/>
              </w:rPr>
              <w:t>), в общем объеме контрольных мероприятий, требующих принятия таких мер, %;</w:t>
            </w:r>
          </w:p>
          <w:p w:rsidR="00324D1E" w:rsidRPr="00324D1E" w:rsidRDefault="00324D1E" w:rsidP="00324D1E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4D1E">
              <w:rPr>
                <w:sz w:val="22"/>
                <w:szCs w:val="22"/>
              </w:rPr>
              <w:t>Показатель 1 задачи 3:</w:t>
            </w:r>
          </w:p>
          <w:p w:rsidR="00324D1E" w:rsidRPr="00324D1E" w:rsidRDefault="00324D1E" w:rsidP="00324D1E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4D1E">
              <w:rPr>
                <w:sz w:val="22"/>
                <w:szCs w:val="22"/>
              </w:rPr>
              <w:t>- доля расходов городского бюджета</w:t>
            </w:r>
            <w:r w:rsidR="00160468">
              <w:rPr>
                <w:sz w:val="22"/>
                <w:szCs w:val="22"/>
              </w:rPr>
              <w:t>,</w:t>
            </w:r>
            <w:r w:rsidRPr="00324D1E">
              <w:rPr>
                <w:sz w:val="22"/>
                <w:szCs w:val="22"/>
              </w:rPr>
              <w:t xml:space="preserve"> сформированных в соответствии с муниципальными программами</w:t>
            </w:r>
            <w:r w:rsidR="00160468">
              <w:rPr>
                <w:sz w:val="22"/>
                <w:szCs w:val="22"/>
              </w:rPr>
              <w:t>,</w:t>
            </w:r>
            <w:r w:rsidRPr="00324D1E">
              <w:rPr>
                <w:sz w:val="22"/>
                <w:szCs w:val="22"/>
              </w:rPr>
              <w:t xml:space="preserve"> %;</w:t>
            </w:r>
          </w:p>
          <w:p w:rsidR="00324D1E" w:rsidRPr="00324D1E" w:rsidRDefault="00324D1E" w:rsidP="00324D1E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4D1E">
              <w:rPr>
                <w:sz w:val="22"/>
                <w:szCs w:val="22"/>
              </w:rPr>
              <w:t>Показатель 1 задачи 4:</w:t>
            </w:r>
          </w:p>
          <w:p w:rsidR="00324D1E" w:rsidRPr="00324D1E" w:rsidRDefault="00324D1E" w:rsidP="00324D1E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4D1E">
              <w:rPr>
                <w:sz w:val="22"/>
                <w:szCs w:val="22"/>
              </w:rPr>
              <w:t>- охват главных распорядителей бюджетных средств мониторингом качества их финансового менеджмента</w:t>
            </w:r>
            <w:r w:rsidR="00160468">
              <w:rPr>
                <w:sz w:val="22"/>
                <w:szCs w:val="22"/>
              </w:rPr>
              <w:t>,</w:t>
            </w:r>
            <w:r w:rsidRPr="00324D1E">
              <w:rPr>
                <w:sz w:val="22"/>
                <w:szCs w:val="22"/>
              </w:rPr>
              <w:t xml:space="preserve"> %;</w:t>
            </w:r>
          </w:p>
          <w:p w:rsidR="00324D1E" w:rsidRPr="00324D1E" w:rsidRDefault="00324D1E" w:rsidP="00324D1E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4D1E">
              <w:rPr>
                <w:sz w:val="22"/>
                <w:szCs w:val="22"/>
              </w:rPr>
              <w:t>Показатель 1 задачи 5:</w:t>
            </w:r>
          </w:p>
          <w:p w:rsidR="00324D1E" w:rsidRPr="00324D1E" w:rsidRDefault="00324D1E" w:rsidP="00324D1E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4D1E">
              <w:rPr>
                <w:sz w:val="22"/>
                <w:szCs w:val="22"/>
              </w:rPr>
              <w:t>- отношение объема расходов на обслуживание муниципального долга к общему объему расходов бюджета</w:t>
            </w:r>
            <w:r w:rsidR="00160468">
              <w:rPr>
                <w:sz w:val="22"/>
                <w:szCs w:val="22"/>
              </w:rPr>
              <w:t xml:space="preserve">, за исключением расходов, </w:t>
            </w:r>
            <w:r w:rsidRPr="00324D1E">
              <w:rPr>
                <w:sz w:val="22"/>
                <w:szCs w:val="22"/>
              </w:rPr>
              <w:t>которые осуществляются за счет субвенции</w:t>
            </w:r>
            <w:r w:rsidR="00160468">
              <w:rPr>
                <w:sz w:val="22"/>
                <w:szCs w:val="22"/>
              </w:rPr>
              <w:t>,</w:t>
            </w:r>
            <w:r w:rsidRPr="00324D1E">
              <w:rPr>
                <w:sz w:val="22"/>
                <w:szCs w:val="22"/>
              </w:rPr>
              <w:t xml:space="preserve"> %;</w:t>
            </w:r>
          </w:p>
          <w:p w:rsidR="00324D1E" w:rsidRPr="00324D1E" w:rsidRDefault="00324D1E" w:rsidP="00324D1E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4D1E">
              <w:rPr>
                <w:sz w:val="22"/>
                <w:szCs w:val="22"/>
              </w:rPr>
              <w:t>Показатель 2 задачи 5:</w:t>
            </w:r>
          </w:p>
          <w:p w:rsidR="00160468" w:rsidRDefault="00324D1E" w:rsidP="00324D1E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4D1E">
              <w:rPr>
                <w:sz w:val="22"/>
                <w:szCs w:val="22"/>
              </w:rPr>
              <w:t>- объем просроченной задолженности по долговым обязательствам тыс</w:t>
            </w:r>
            <w:r w:rsidR="00160468">
              <w:rPr>
                <w:sz w:val="22"/>
                <w:szCs w:val="22"/>
              </w:rPr>
              <w:t>.</w:t>
            </w:r>
            <w:r w:rsidRPr="00324D1E">
              <w:rPr>
                <w:sz w:val="22"/>
                <w:szCs w:val="22"/>
              </w:rPr>
              <w:t> руб</w:t>
            </w:r>
            <w:r w:rsidR="00160468">
              <w:rPr>
                <w:sz w:val="22"/>
                <w:szCs w:val="22"/>
              </w:rPr>
              <w:t>.</w:t>
            </w:r>
            <w:r w:rsidRPr="00324D1E">
              <w:rPr>
                <w:sz w:val="22"/>
                <w:szCs w:val="22"/>
              </w:rPr>
              <w:t>;</w:t>
            </w:r>
          </w:p>
          <w:p w:rsidR="00160468" w:rsidRPr="00160468" w:rsidRDefault="00160468" w:rsidP="00160468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60468">
              <w:rPr>
                <w:sz w:val="22"/>
                <w:szCs w:val="22"/>
              </w:rPr>
              <w:t>Показатель 3 задачи 5:</w:t>
            </w:r>
          </w:p>
          <w:p w:rsidR="00283BF9" w:rsidRPr="00160468" w:rsidRDefault="00160468" w:rsidP="00324D1E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 w:rsidRPr="00160468">
              <w:rPr>
                <w:sz w:val="22"/>
                <w:szCs w:val="22"/>
              </w:rPr>
              <w:t>- отношение предельного объема заимствований к сумме</w:t>
            </w:r>
            <w:r>
              <w:rPr>
                <w:sz w:val="22"/>
                <w:szCs w:val="22"/>
              </w:rPr>
              <w:t>,</w:t>
            </w:r>
            <w:r w:rsidRPr="00160468">
              <w:rPr>
                <w:sz w:val="22"/>
                <w:szCs w:val="22"/>
              </w:rPr>
              <w:t xml:space="preserve"> направляемой на финансирование дефицита бюджета и</w:t>
            </w:r>
            <w:r w:rsidR="00547712">
              <w:rPr>
                <w:sz w:val="22"/>
                <w:szCs w:val="22"/>
              </w:rPr>
              <w:t xml:space="preserve"> </w:t>
            </w:r>
            <w:r w:rsidRPr="00160468">
              <w:rPr>
                <w:sz w:val="22"/>
                <w:szCs w:val="22"/>
              </w:rPr>
              <w:t>(или</w:t>
            </w:r>
            <w:r w:rsidR="00547712">
              <w:rPr>
                <w:sz w:val="22"/>
                <w:szCs w:val="22"/>
              </w:rPr>
              <w:t>)</w:t>
            </w:r>
            <w:r w:rsidRPr="00160468">
              <w:rPr>
                <w:sz w:val="22"/>
                <w:szCs w:val="22"/>
              </w:rPr>
              <w:t xml:space="preserve"> погашение долговых обязательств города, %</w:t>
            </w:r>
            <w:r w:rsidR="00283BF9" w:rsidRPr="00160468">
              <w:rPr>
                <w:sz w:val="22"/>
                <w:szCs w:val="22"/>
              </w:rPr>
              <w:t>»</w:t>
            </w:r>
          </w:p>
        </w:tc>
      </w:tr>
    </w:tbl>
    <w:p w:rsidR="00283BF9" w:rsidRDefault="00283BF9" w:rsidP="00EA4D45">
      <w:pPr>
        <w:ind w:firstLine="709"/>
        <w:jc w:val="both"/>
        <w:rPr>
          <w:rFonts w:ascii="Times New Roman CYR" w:hAnsi="Times New Roman CYR"/>
          <w:szCs w:val="27"/>
        </w:rPr>
      </w:pPr>
    </w:p>
    <w:p w:rsidR="00700041" w:rsidRPr="001F5B0D" w:rsidRDefault="004707B5" w:rsidP="00283BF9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</w:t>
      </w:r>
      <w:r w:rsidR="00700041">
        <w:rPr>
          <w:rFonts w:ascii="Times New Roman CYR" w:hAnsi="Times New Roman CYR"/>
          <w:szCs w:val="28"/>
        </w:rPr>
        <w:t xml:space="preserve">) </w:t>
      </w:r>
      <w:r w:rsidR="00700041" w:rsidRPr="001F5B0D">
        <w:rPr>
          <w:rFonts w:ascii="Times New Roman CYR" w:hAnsi="Times New Roman CYR"/>
          <w:szCs w:val="28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700041" w:rsidRPr="004F644B" w:rsidRDefault="00700041" w:rsidP="00700041">
      <w:pPr>
        <w:jc w:val="both"/>
        <w:rPr>
          <w:rFonts w:ascii="Times New Roman CYR" w:hAnsi="Times New Roman CYR"/>
          <w:sz w:val="16"/>
          <w:szCs w:val="16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2"/>
        <w:gridCol w:w="6891"/>
      </w:tblGrid>
      <w:tr w:rsidR="00700041" w:rsidRPr="001F5B0D" w:rsidTr="00080C27">
        <w:tc>
          <w:tcPr>
            <w:tcW w:w="3032" w:type="dxa"/>
          </w:tcPr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6891" w:type="dxa"/>
          </w:tcPr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Объем финансирования мероприятий муниципальной программы составит </w:t>
            </w:r>
            <w:r>
              <w:rPr>
                <w:sz w:val="22"/>
                <w:szCs w:val="28"/>
              </w:rPr>
              <w:t>2</w:t>
            </w:r>
            <w:r w:rsidR="00EA08EC">
              <w:rPr>
                <w:sz w:val="22"/>
                <w:szCs w:val="28"/>
              </w:rPr>
              <w:t> 593 223,3</w:t>
            </w:r>
            <w:r w:rsidRPr="001F5B0D">
              <w:rPr>
                <w:sz w:val="22"/>
                <w:szCs w:val="28"/>
              </w:rPr>
              <w:t xml:space="preserve"> тыс. руб.,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в том числе по годам: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 xml:space="preserve">2017 год – </w:t>
            </w:r>
            <w:r w:rsidRPr="001F5B0D">
              <w:rPr>
                <w:sz w:val="22"/>
                <w:szCs w:val="28"/>
              </w:rPr>
              <w:t>446 716,0 тыс. руб.;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2018 год </w:t>
            </w:r>
            <w:r>
              <w:rPr>
                <w:sz w:val="22"/>
                <w:szCs w:val="28"/>
              </w:rPr>
              <w:t xml:space="preserve">– </w:t>
            </w:r>
            <w:r w:rsidRPr="001F5B0D">
              <w:rPr>
                <w:sz w:val="22"/>
                <w:szCs w:val="28"/>
              </w:rPr>
              <w:t>317 048,0 тыс. руб.;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2019 год </w:t>
            </w:r>
            <w:r>
              <w:rPr>
                <w:sz w:val="22"/>
                <w:szCs w:val="28"/>
              </w:rPr>
              <w:t xml:space="preserve">– </w:t>
            </w:r>
            <w:r w:rsidRPr="001F5B0D">
              <w:rPr>
                <w:sz w:val="22"/>
                <w:szCs w:val="28"/>
              </w:rPr>
              <w:t>318 679,9 тыс. руб.;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2020 год – 333 102,6 тыс. руб.;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2021 год – </w:t>
            </w:r>
            <w:r w:rsidRPr="00F76C24">
              <w:rPr>
                <w:sz w:val="22"/>
                <w:szCs w:val="28"/>
              </w:rPr>
              <w:t>261 938,4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2022 год </w:t>
            </w:r>
            <w:r w:rsidRPr="00DF6556">
              <w:rPr>
                <w:sz w:val="22"/>
                <w:szCs w:val="28"/>
              </w:rPr>
              <w:t>– 240 707,0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2023 год – </w:t>
            </w:r>
            <w:r w:rsidR="00EA08EC">
              <w:rPr>
                <w:sz w:val="22"/>
                <w:szCs w:val="28"/>
              </w:rPr>
              <w:t>214 343,8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700041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2024 год – </w:t>
            </w:r>
            <w:r w:rsidRPr="00F76C24">
              <w:rPr>
                <w:sz w:val="22"/>
                <w:szCs w:val="28"/>
              </w:rPr>
              <w:t>230 343,8</w:t>
            </w:r>
            <w:r w:rsidRPr="001F5B0D">
              <w:rPr>
                <w:sz w:val="22"/>
                <w:szCs w:val="28"/>
              </w:rPr>
              <w:t xml:space="preserve"> тыс. руб.</w:t>
            </w:r>
            <w:r>
              <w:rPr>
                <w:sz w:val="22"/>
                <w:szCs w:val="28"/>
              </w:rPr>
              <w:t>;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2025 год – </w:t>
            </w:r>
            <w:r w:rsidRPr="00F76C24">
              <w:rPr>
                <w:sz w:val="22"/>
                <w:szCs w:val="28"/>
              </w:rPr>
              <w:t>230 343,8</w:t>
            </w:r>
            <w:r w:rsidRPr="001F5B0D">
              <w:rPr>
                <w:sz w:val="22"/>
                <w:szCs w:val="28"/>
              </w:rPr>
              <w:t xml:space="preserve"> тыс. руб.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Объемы финансирования на выполнение мероприятий программы ежегодно уточняются в процессе исполнения бюджета города и при формировании бюджета на очередной финансовый год и плановый период»</w:t>
            </w:r>
          </w:p>
        </w:tc>
      </w:tr>
    </w:tbl>
    <w:p w:rsidR="00700041" w:rsidRPr="00C52731" w:rsidRDefault="00700041" w:rsidP="00700041">
      <w:pPr>
        <w:ind w:firstLine="851"/>
        <w:jc w:val="both"/>
        <w:rPr>
          <w:rFonts w:ascii="Times New Roman CYR" w:hAnsi="Times New Roman CYR"/>
          <w:sz w:val="16"/>
          <w:szCs w:val="28"/>
        </w:rPr>
      </w:pPr>
    </w:p>
    <w:p w:rsidR="00700041" w:rsidRDefault="00700041" w:rsidP="00EA4D45">
      <w:pPr>
        <w:ind w:firstLine="709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1.2.</w:t>
      </w:r>
      <w:r>
        <w:rPr>
          <w:rFonts w:ascii="Times New Roman CYR" w:hAnsi="Times New Roman CYR"/>
          <w:szCs w:val="28"/>
        </w:rPr>
        <w:t xml:space="preserve"> В разделе </w:t>
      </w:r>
      <w:r>
        <w:rPr>
          <w:rFonts w:ascii="Times New Roman CYR" w:hAnsi="Times New Roman CYR"/>
          <w:szCs w:val="28"/>
          <w:lang w:val="en-US"/>
        </w:rPr>
        <w:t>IV</w:t>
      </w:r>
      <w:r>
        <w:rPr>
          <w:rFonts w:ascii="Times New Roman CYR" w:hAnsi="Times New Roman CYR"/>
          <w:szCs w:val="28"/>
        </w:rPr>
        <w:t xml:space="preserve"> «Сроки реализации муниципальной программы» </w:t>
      </w:r>
      <w:r w:rsidR="001F7E7D">
        <w:rPr>
          <w:rFonts w:ascii="Times New Roman CYR" w:hAnsi="Times New Roman CYR"/>
          <w:szCs w:val="28"/>
        </w:rPr>
        <w:t>цифры «2024</w:t>
      </w:r>
      <w:r>
        <w:rPr>
          <w:rFonts w:ascii="Times New Roman CYR" w:hAnsi="Times New Roman CYR"/>
          <w:szCs w:val="28"/>
        </w:rPr>
        <w:t xml:space="preserve">» заменить </w:t>
      </w:r>
      <w:r w:rsidR="001F7E7D">
        <w:rPr>
          <w:rFonts w:ascii="Times New Roman CYR" w:hAnsi="Times New Roman CYR"/>
          <w:szCs w:val="28"/>
        </w:rPr>
        <w:t>цифрами «2025</w:t>
      </w:r>
      <w:r>
        <w:rPr>
          <w:rFonts w:ascii="Times New Roman CYR" w:hAnsi="Times New Roman CYR"/>
          <w:szCs w:val="28"/>
        </w:rPr>
        <w:t>»;</w:t>
      </w:r>
    </w:p>
    <w:p w:rsidR="00700041" w:rsidRDefault="00700041" w:rsidP="00EA4D45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1.3.</w:t>
      </w:r>
      <w:r w:rsidRPr="001F5B0D">
        <w:rPr>
          <w:rFonts w:ascii="Times New Roman CYR" w:hAnsi="Times New Roman CYR"/>
          <w:szCs w:val="28"/>
        </w:rPr>
        <w:t xml:space="preserve"> В разделе </w:t>
      </w:r>
      <w:r w:rsidRPr="001F5B0D">
        <w:rPr>
          <w:rFonts w:ascii="Times New Roman CYR" w:hAnsi="Times New Roman CYR"/>
          <w:szCs w:val="28"/>
          <w:lang w:val="en-US"/>
        </w:rPr>
        <w:t>V</w:t>
      </w:r>
      <w:r w:rsidRPr="001F5B0D">
        <w:rPr>
          <w:rFonts w:ascii="Times New Roman CYR" w:hAnsi="Times New Roman CYR"/>
          <w:szCs w:val="28"/>
        </w:rPr>
        <w:t xml:space="preserve"> «Подпрограммы муниципальной программы» таблицу «Сведения об основных мероприятиях муниципальной программы города Липецка «Управление муниципальными финансами и муниципальным долгом города Липецка» изложить в следующей редакции:</w:t>
      </w:r>
    </w:p>
    <w:p w:rsidR="0039693D" w:rsidRPr="001F5B0D" w:rsidRDefault="0039693D" w:rsidP="00EA4D45">
      <w:pPr>
        <w:ind w:firstLine="709"/>
        <w:jc w:val="both"/>
        <w:rPr>
          <w:rFonts w:ascii="Times New Roman CYR" w:hAnsi="Times New Roman CYR"/>
          <w:szCs w:val="28"/>
        </w:rPr>
      </w:pPr>
    </w:p>
    <w:p w:rsidR="00700041" w:rsidRPr="001F5B0D" w:rsidRDefault="00700041" w:rsidP="00EA4D45">
      <w:pPr>
        <w:jc w:val="center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«Сведения об основных мероприятиях муниципальной программы города Липецка «Управление муниципальными финансами и муниципальным долгом города Липецка»</w:t>
      </w:r>
    </w:p>
    <w:p w:rsidR="00700041" w:rsidRPr="005D294B" w:rsidRDefault="00700041" w:rsidP="00700041">
      <w:pPr>
        <w:ind w:firstLine="851"/>
        <w:jc w:val="both"/>
        <w:rPr>
          <w:rFonts w:ascii="Times New Roman CYR" w:hAnsi="Times New Roman CYR"/>
          <w:sz w:val="16"/>
          <w:szCs w:val="28"/>
        </w:rPr>
      </w:pPr>
    </w:p>
    <w:tbl>
      <w:tblPr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794"/>
        <w:gridCol w:w="765"/>
        <w:gridCol w:w="65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700041" w:rsidRPr="000836AD" w:rsidTr="00080C27">
        <w:tc>
          <w:tcPr>
            <w:tcW w:w="607" w:type="dxa"/>
            <w:vMerge w:val="restart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№ п/п</w:t>
            </w:r>
          </w:p>
        </w:tc>
        <w:tc>
          <w:tcPr>
            <w:tcW w:w="794" w:type="dxa"/>
            <w:vMerge w:val="restart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Наименование</w:t>
            </w:r>
          </w:p>
        </w:tc>
        <w:tc>
          <w:tcPr>
            <w:tcW w:w="765" w:type="dxa"/>
            <w:vMerge w:val="restart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Ответст</w:t>
            </w:r>
          </w:p>
          <w:p w:rsidR="00700041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енный исполнитель (соисполни</w:t>
            </w:r>
          </w:p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тель</w:t>
            </w:r>
            <w:r w:rsidRPr="000836AD">
              <w:rPr>
                <w:sz w:val="16"/>
                <w:szCs w:val="16"/>
              </w:rPr>
              <w:t>)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Сроки</w:t>
            </w:r>
            <w:r w:rsidRPr="000836AD">
              <w:rPr>
                <w:rFonts w:ascii="Times New Roman CYR" w:hAnsi="Times New Roman CYR"/>
                <w:sz w:val="16"/>
                <w:szCs w:val="16"/>
              </w:rPr>
              <w:t>исполнения</w:t>
            </w:r>
          </w:p>
        </w:tc>
        <w:tc>
          <w:tcPr>
            <w:tcW w:w="7398" w:type="dxa"/>
            <w:gridSpan w:val="9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700041" w:rsidRPr="000836AD" w:rsidTr="00080C27">
        <w:tc>
          <w:tcPr>
            <w:tcW w:w="607" w:type="dxa"/>
            <w:vMerge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94" w:type="dxa"/>
            <w:vMerge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65" w:type="dxa"/>
            <w:vMerge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652" w:type="dxa"/>
            <w:vMerge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2017 год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2018 год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2019 год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2020 год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2021 год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rPr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2022 год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rPr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2023 год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2024 год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2025 год</w:t>
            </w:r>
          </w:p>
        </w:tc>
      </w:tr>
      <w:tr w:rsidR="00700041" w:rsidRPr="000836AD" w:rsidTr="00080C27">
        <w:tc>
          <w:tcPr>
            <w:tcW w:w="607" w:type="dxa"/>
            <w:shd w:val="clear" w:color="auto" w:fill="auto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1.</w:t>
            </w:r>
          </w:p>
        </w:tc>
        <w:tc>
          <w:tcPr>
            <w:tcW w:w="794" w:type="dxa"/>
            <w:shd w:val="clear" w:color="auto" w:fill="auto"/>
          </w:tcPr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Муниципальная программа «Управле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ние муници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пальными финансами и муници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пальным долгом города Липецка»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Ответст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венный исполнитель – департа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мент финан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Липецка;</w:t>
            </w:r>
          </w:p>
          <w:p w:rsidR="00700041" w:rsidRPr="000836AD" w:rsidRDefault="00700041" w:rsidP="00080C27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соиспол</w:t>
            </w:r>
            <w:r w:rsidRPr="000836AD">
              <w:rPr>
                <w:rFonts w:ascii="Times New Roman CYR" w:hAnsi="Times New Roman CYR"/>
                <w:sz w:val="16"/>
                <w:szCs w:val="16"/>
              </w:rPr>
              <w:t xml:space="preserve">нитель – </w:t>
            </w:r>
            <w:r w:rsidRPr="000836AD">
              <w:rPr>
                <w:sz w:val="16"/>
                <w:szCs w:val="16"/>
              </w:rPr>
              <w:t>департа</w:t>
            </w:r>
          </w:p>
          <w:p w:rsidR="00700041" w:rsidRDefault="00700041" w:rsidP="00080C27">
            <w:pPr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мент по физической культу</w:t>
            </w:r>
            <w:r>
              <w:rPr>
                <w:sz w:val="16"/>
                <w:szCs w:val="16"/>
              </w:rPr>
              <w:t>-</w:t>
            </w:r>
          </w:p>
          <w:p w:rsidR="00700041" w:rsidRPr="000836AD" w:rsidRDefault="00700041" w:rsidP="00080C27">
            <w:pPr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ре и спорту админи</w:t>
            </w:r>
          </w:p>
          <w:p w:rsidR="00700041" w:rsidRDefault="00700041" w:rsidP="00080C27">
            <w:pPr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страции города Липец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ка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2017-2025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240707,0</w:t>
            </w:r>
          </w:p>
        </w:tc>
        <w:tc>
          <w:tcPr>
            <w:tcW w:w="822" w:type="dxa"/>
            <w:vAlign w:val="center"/>
          </w:tcPr>
          <w:p w:rsidR="00700041" w:rsidRPr="000836AD" w:rsidRDefault="00890F9D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214343,8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</w:tr>
      <w:tr w:rsidR="00700041" w:rsidRPr="000836AD" w:rsidTr="00080C27">
        <w:tc>
          <w:tcPr>
            <w:tcW w:w="607" w:type="dxa"/>
            <w:shd w:val="clear" w:color="auto" w:fill="auto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1.1.</w:t>
            </w:r>
          </w:p>
        </w:tc>
        <w:tc>
          <w:tcPr>
            <w:tcW w:w="794" w:type="dxa"/>
            <w:shd w:val="clear" w:color="auto" w:fill="auto"/>
          </w:tcPr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Подпрог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рамма «Реализа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ция механиз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мов и инструментов эффектив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lastRenderedPageBreak/>
              <w:t>ного управле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ния муниципа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льными финанса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ми и муниципа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льным долгом»</w:t>
            </w:r>
          </w:p>
        </w:tc>
        <w:tc>
          <w:tcPr>
            <w:tcW w:w="765" w:type="dxa"/>
            <w:vMerge/>
            <w:shd w:val="clear" w:color="auto" w:fill="auto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2017-2025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240707,0</w:t>
            </w:r>
          </w:p>
        </w:tc>
        <w:tc>
          <w:tcPr>
            <w:tcW w:w="822" w:type="dxa"/>
            <w:vAlign w:val="center"/>
          </w:tcPr>
          <w:p w:rsidR="00700041" w:rsidRPr="000836AD" w:rsidRDefault="000B12A4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</w:t>
            </w:r>
            <w:r w:rsidR="00700041" w:rsidRPr="000836AD">
              <w:rPr>
                <w:sz w:val="16"/>
                <w:szCs w:val="16"/>
              </w:rPr>
              <w:t>343,8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</w:tr>
      <w:tr w:rsidR="00700041" w:rsidRPr="000836AD" w:rsidTr="00080C27">
        <w:tc>
          <w:tcPr>
            <w:tcW w:w="607" w:type="dxa"/>
            <w:shd w:val="clear" w:color="auto" w:fill="auto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1.1.1.</w:t>
            </w:r>
          </w:p>
        </w:tc>
        <w:tc>
          <w:tcPr>
            <w:tcW w:w="794" w:type="dxa"/>
            <w:shd w:val="clear" w:color="auto" w:fill="auto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Основное мероприя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тие 1 «Своевре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менная и качествен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ная организа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ция бюджетно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го процесса на террито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рии города Липецка»</w:t>
            </w:r>
          </w:p>
        </w:tc>
        <w:tc>
          <w:tcPr>
            <w:tcW w:w="765" w:type="dxa"/>
            <w:shd w:val="clear" w:color="auto" w:fill="auto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Департамент финан</w:t>
            </w:r>
          </w:p>
          <w:p w:rsidR="00700041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ка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2017-2025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46405,0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50276,9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51915,0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51789,0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52094,0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59044,0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52258,0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52258,0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52258,0</w:t>
            </w:r>
          </w:p>
        </w:tc>
      </w:tr>
      <w:tr w:rsidR="00700041" w:rsidRPr="000836AD" w:rsidTr="00080C27">
        <w:tc>
          <w:tcPr>
            <w:tcW w:w="607" w:type="dxa"/>
            <w:shd w:val="clear" w:color="auto" w:fill="auto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1.1.2.</w:t>
            </w:r>
          </w:p>
        </w:tc>
        <w:tc>
          <w:tcPr>
            <w:tcW w:w="794" w:type="dxa"/>
            <w:shd w:val="clear" w:color="auto" w:fill="auto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Основное мероприятие 2 «Повышение эффективности бюджет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ных расходов»</w:t>
            </w:r>
          </w:p>
        </w:tc>
        <w:tc>
          <w:tcPr>
            <w:tcW w:w="765" w:type="dxa"/>
            <w:shd w:val="clear" w:color="auto" w:fill="auto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Департамент финан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ка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2017-2025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8450,0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13219,0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9818,0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9583,4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10929,8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10929,8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10929,8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10929,8</w:t>
            </w:r>
          </w:p>
        </w:tc>
      </w:tr>
      <w:tr w:rsidR="00700041" w:rsidRPr="000836AD" w:rsidTr="00080C27">
        <w:tc>
          <w:tcPr>
            <w:tcW w:w="607" w:type="dxa"/>
            <w:shd w:val="clear" w:color="auto" w:fill="auto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1.1.3.</w:t>
            </w:r>
          </w:p>
        </w:tc>
        <w:tc>
          <w:tcPr>
            <w:tcW w:w="794" w:type="dxa"/>
            <w:shd w:val="clear" w:color="auto" w:fill="auto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Основное мероприятие 3 «Реализация муниципальной долговой политики»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Департамент финан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сов админи</w:t>
            </w:r>
          </w:p>
          <w:p w:rsidR="00700041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страции города Липец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ка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2017-2025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383889,0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248802,9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242797,0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256214,6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166167,0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130900,0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132000,0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132000,0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132000,0</w:t>
            </w:r>
          </w:p>
        </w:tc>
      </w:tr>
      <w:tr w:rsidR="00700041" w:rsidRPr="000836AD" w:rsidTr="00080C27">
        <w:tc>
          <w:tcPr>
            <w:tcW w:w="607" w:type="dxa"/>
            <w:shd w:val="clear" w:color="auto" w:fill="auto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1.1.4.</w:t>
            </w:r>
          </w:p>
        </w:tc>
        <w:tc>
          <w:tcPr>
            <w:tcW w:w="794" w:type="dxa"/>
            <w:shd w:val="clear" w:color="auto" w:fill="auto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Основное мероприятие 4 «Функционирование системы межведом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 xml:space="preserve">ственного бухгалтерского </w:t>
            </w:r>
            <w:r w:rsidRPr="000836AD">
              <w:rPr>
                <w:rFonts w:ascii="Times New Roman CYR" w:hAnsi="Times New Roman CYR"/>
                <w:sz w:val="16"/>
                <w:szCs w:val="16"/>
              </w:rPr>
              <w:lastRenderedPageBreak/>
              <w:t>обслуживания»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lastRenderedPageBreak/>
              <w:t>Департамент финан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сов админи</w:t>
            </w:r>
          </w:p>
          <w:p w:rsidR="00700041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страции города Липец</w:t>
            </w:r>
          </w:p>
          <w:p w:rsidR="00700041" w:rsidRDefault="00700041" w:rsidP="00080C27">
            <w:pPr>
              <w:rPr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ка</w:t>
            </w:r>
            <w:r w:rsidRPr="000836AD">
              <w:rPr>
                <w:sz w:val="16"/>
                <w:szCs w:val="16"/>
              </w:rPr>
              <w:t xml:space="preserve"> (Депар</w:t>
            </w:r>
          </w:p>
          <w:p w:rsidR="00700041" w:rsidRDefault="00700041" w:rsidP="00080C27">
            <w:pPr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тамент по физиче</w:t>
            </w:r>
            <w:r w:rsidRPr="000836AD">
              <w:rPr>
                <w:sz w:val="16"/>
                <w:szCs w:val="16"/>
              </w:rPr>
              <w:lastRenderedPageBreak/>
              <w:t>ской культу</w:t>
            </w:r>
          </w:p>
          <w:p w:rsidR="00700041" w:rsidRPr="000836AD" w:rsidRDefault="00700041" w:rsidP="00080C27">
            <w:pPr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ре и спорту админи</w:t>
            </w:r>
          </w:p>
          <w:p w:rsidR="00700041" w:rsidRDefault="00700041" w:rsidP="00080C27">
            <w:pPr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страции города Липец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ка)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lastRenderedPageBreak/>
              <w:t>2017-2025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9518,2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10748,9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15281,0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34094,0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39833,2</w:t>
            </w:r>
          </w:p>
        </w:tc>
        <w:tc>
          <w:tcPr>
            <w:tcW w:w="822" w:type="dxa"/>
            <w:vAlign w:val="center"/>
          </w:tcPr>
          <w:p w:rsidR="00700041" w:rsidRPr="000836AD" w:rsidRDefault="00E57A93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700041" w:rsidRPr="000836AD">
              <w:rPr>
                <w:sz w:val="16"/>
                <w:szCs w:val="16"/>
              </w:rPr>
              <w:t>156,0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35156,0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35156,0»</w:t>
            </w:r>
          </w:p>
        </w:tc>
      </w:tr>
    </w:tbl>
    <w:p w:rsidR="00700041" w:rsidRPr="00CF0451" w:rsidRDefault="00700041" w:rsidP="00700041">
      <w:pPr>
        <w:jc w:val="center"/>
        <w:rPr>
          <w:rFonts w:ascii="Times New Roman CYR" w:hAnsi="Times New Roman CYR"/>
          <w:szCs w:val="28"/>
        </w:rPr>
      </w:pPr>
    </w:p>
    <w:p w:rsidR="00700041" w:rsidRPr="001F5B0D" w:rsidRDefault="00700041" w:rsidP="00700041">
      <w:pPr>
        <w:ind w:firstLine="708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1.</w:t>
      </w:r>
      <w:r>
        <w:rPr>
          <w:rFonts w:ascii="Times New Roman CYR" w:hAnsi="Times New Roman CYR"/>
          <w:szCs w:val="28"/>
        </w:rPr>
        <w:t>4</w:t>
      </w:r>
      <w:r w:rsidRPr="001F5B0D">
        <w:rPr>
          <w:rFonts w:ascii="Times New Roman CYR" w:hAnsi="Times New Roman CYR"/>
          <w:szCs w:val="28"/>
        </w:rPr>
        <w:t xml:space="preserve">. В разделе </w:t>
      </w:r>
      <w:r w:rsidRPr="001F5B0D">
        <w:rPr>
          <w:rFonts w:ascii="Times New Roman CYR" w:hAnsi="Times New Roman CYR"/>
          <w:szCs w:val="28"/>
          <w:lang w:val="en-US"/>
        </w:rPr>
        <w:t>VI</w:t>
      </w:r>
      <w:r w:rsidRPr="001F5B0D">
        <w:rPr>
          <w:rFonts w:ascii="Times New Roman CYR" w:hAnsi="Times New Roman CYR"/>
          <w:szCs w:val="28"/>
        </w:rPr>
        <w:t xml:space="preserve">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города Липецка «Управление муниципальными финансами и муниципальным долгом города Липецка» изложить в следующей редакции:</w:t>
      </w:r>
    </w:p>
    <w:p w:rsidR="00700041" w:rsidRPr="00CF0451" w:rsidRDefault="00700041" w:rsidP="00700041">
      <w:pPr>
        <w:ind w:firstLine="708"/>
        <w:jc w:val="both"/>
        <w:rPr>
          <w:rFonts w:ascii="Times New Roman CYR" w:hAnsi="Times New Roman CYR"/>
          <w:szCs w:val="28"/>
        </w:rPr>
      </w:pPr>
    </w:p>
    <w:p w:rsidR="00700041" w:rsidRPr="001F5B0D" w:rsidRDefault="00700041" w:rsidP="00EA4D45">
      <w:pPr>
        <w:jc w:val="center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«Прогнозная оценка расходов по источникам ресурсного обеспечения на реализацию муниципальной программы города Липецка «Управление муниципальными финансами и муниципальным долгом города Липецка»</w:t>
      </w:r>
    </w:p>
    <w:p w:rsidR="00700041" w:rsidRPr="001F5B0D" w:rsidRDefault="00700041" w:rsidP="00700041">
      <w:pPr>
        <w:ind w:firstLine="708"/>
        <w:jc w:val="center"/>
        <w:rPr>
          <w:rFonts w:ascii="Times New Roman CYR" w:hAnsi="Times New Roman CYR"/>
          <w:sz w:val="15"/>
          <w:szCs w:val="15"/>
        </w:rPr>
      </w:pPr>
    </w:p>
    <w:tbl>
      <w:tblPr>
        <w:tblW w:w="10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1359"/>
        <w:gridCol w:w="905"/>
        <w:gridCol w:w="821"/>
        <w:gridCol w:w="822"/>
        <w:gridCol w:w="821"/>
        <w:gridCol w:w="825"/>
        <w:gridCol w:w="823"/>
        <w:gridCol w:w="822"/>
        <w:gridCol w:w="822"/>
        <w:gridCol w:w="824"/>
        <w:gridCol w:w="896"/>
      </w:tblGrid>
      <w:tr w:rsidR="00700041" w:rsidRPr="00384B73" w:rsidTr="00080C27">
        <w:tc>
          <w:tcPr>
            <w:tcW w:w="495" w:type="dxa"/>
            <w:vMerge w:val="restart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№ п/п</w:t>
            </w:r>
          </w:p>
        </w:tc>
        <w:tc>
          <w:tcPr>
            <w:tcW w:w="1359" w:type="dxa"/>
            <w:vMerge w:val="restart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905" w:type="dxa"/>
            <w:vMerge w:val="restart"/>
            <w:shd w:val="clear" w:color="auto" w:fill="auto"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Источники ресурс</w:t>
            </w: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ного обеспече</w:t>
            </w: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ния</w:t>
            </w:r>
          </w:p>
        </w:tc>
        <w:tc>
          <w:tcPr>
            <w:tcW w:w="7476" w:type="dxa"/>
            <w:gridSpan w:val="9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Расходы (тыс. руб.)</w:t>
            </w:r>
          </w:p>
        </w:tc>
      </w:tr>
      <w:tr w:rsidR="00700041" w:rsidRPr="00384B73" w:rsidTr="00080C27">
        <w:tc>
          <w:tcPr>
            <w:tcW w:w="495" w:type="dxa"/>
            <w:vMerge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Merge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2017 год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2018 год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2019 год</w:t>
            </w:r>
          </w:p>
        </w:tc>
        <w:tc>
          <w:tcPr>
            <w:tcW w:w="825" w:type="dxa"/>
            <w:vAlign w:val="center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2020 год</w:t>
            </w:r>
          </w:p>
        </w:tc>
        <w:tc>
          <w:tcPr>
            <w:tcW w:w="823" w:type="dxa"/>
            <w:vAlign w:val="center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2021 год</w:t>
            </w:r>
          </w:p>
        </w:tc>
        <w:tc>
          <w:tcPr>
            <w:tcW w:w="822" w:type="dxa"/>
            <w:vAlign w:val="center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2022 год</w:t>
            </w:r>
          </w:p>
        </w:tc>
        <w:tc>
          <w:tcPr>
            <w:tcW w:w="822" w:type="dxa"/>
            <w:vAlign w:val="center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2023 год</w:t>
            </w:r>
          </w:p>
        </w:tc>
        <w:tc>
          <w:tcPr>
            <w:tcW w:w="824" w:type="dxa"/>
            <w:vAlign w:val="center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2024 год</w:t>
            </w:r>
          </w:p>
        </w:tc>
        <w:tc>
          <w:tcPr>
            <w:tcW w:w="896" w:type="dxa"/>
            <w:vAlign w:val="center"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700041" w:rsidRPr="00384B73" w:rsidTr="00080C27">
        <w:tc>
          <w:tcPr>
            <w:tcW w:w="495" w:type="dxa"/>
            <w:vMerge w:val="restart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1.</w:t>
            </w:r>
          </w:p>
        </w:tc>
        <w:tc>
          <w:tcPr>
            <w:tcW w:w="1359" w:type="dxa"/>
            <w:vMerge w:val="restart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Муниципаль</w:t>
            </w:r>
          </w:p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ная программа «Управление муниципаль</w:t>
            </w: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ными </w:t>
            </w:r>
            <w:r w:rsidRPr="00384B73">
              <w:rPr>
                <w:sz w:val="18"/>
                <w:szCs w:val="18"/>
              </w:rPr>
              <w:t>финан</w:t>
            </w:r>
            <w:r>
              <w:rPr>
                <w:sz w:val="18"/>
                <w:szCs w:val="18"/>
              </w:rPr>
              <w:t xml:space="preserve"> </w:t>
            </w:r>
            <w:r w:rsidRPr="00384B73">
              <w:rPr>
                <w:sz w:val="18"/>
                <w:szCs w:val="18"/>
              </w:rPr>
              <w:t>сами</w:t>
            </w:r>
            <w:r>
              <w:rPr>
                <w:sz w:val="18"/>
                <w:szCs w:val="18"/>
              </w:rPr>
              <w:t xml:space="preserve"> </w:t>
            </w:r>
            <w:r w:rsidRPr="00384B73">
              <w:rPr>
                <w:sz w:val="18"/>
                <w:szCs w:val="18"/>
              </w:rPr>
              <w:t>и муниципаль</w:t>
            </w: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ным долгом города Липецка»</w:t>
            </w:r>
          </w:p>
        </w:tc>
        <w:tc>
          <w:tcPr>
            <w:tcW w:w="905" w:type="dxa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Всего: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25" w:type="dxa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23" w:type="dxa"/>
            <w:vAlign w:val="center"/>
          </w:tcPr>
          <w:p w:rsidR="00700041" w:rsidRDefault="00700041" w:rsidP="00080C27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22" w:type="dxa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240707,0</w:t>
            </w:r>
          </w:p>
        </w:tc>
        <w:tc>
          <w:tcPr>
            <w:tcW w:w="822" w:type="dxa"/>
            <w:vAlign w:val="center"/>
          </w:tcPr>
          <w:p w:rsidR="00700041" w:rsidRPr="00384B73" w:rsidRDefault="00D534E2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214</w:t>
            </w:r>
            <w:r w:rsidR="00700041">
              <w:rPr>
                <w:rFonts w:ascii="Times New Roman CYR" w:hAnsi="Times New Roman CYR"/>
                <w:sz w:val="16"/>
                <w:szCs w:val="16"/>
              </w:rPr>
              <w:t>343,8</w:t>
            </w:r>
          </w:p>
        </w:tc>
        <w:tc>
          <w:tcPr>
            <w:tcW w:w="824" w:type="dxa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  <w:tc>
          <w:tcPr>
            <w:tcW w:w="896" w:type="dxa"/>
            <w:vAlign w:val="center"/>
          </w:tcPr>
          <w:p w:rsidR="00700041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</w:tr>
      <w:tr w:rsidR="00700041" w:rsidRPr="00384B73" w:rsidTr="00080C27">
        <w:tc>
          <w:tcPr>
            <w:tcW w:w="495" w:type="dxa"/>
            <w:vMerge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Merge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25" w:type="dxa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23" w:type="dxa"/>
            <w:vAlign w:val="center"/>
          </w:tcPr>
          <w:p w:rsidR="00700041" w:rsidRDefault="00700041" w:rsidP="00080C27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22" w:type="dxa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240707,0</w:t>
            </w:r>
          </w:p>
        </w:tc>
        <w:tc>
          <w:tcPr>
            <w:tcW w:w="822" w:type="dxa"/>
            <w:vAlign w:val="center"/>
          </w:tcPr>
          <w:p w:rsidR="00700041" w:rsidRPr="00384B73" w:rsidRDefault="00910586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214</w:t>
            </w:r>
            <w:r w:rsidR="00700041">
              <w:rPr>
                <w:rFonts w:ascii="Times New Roman CYR" w:hAnsi="Times New Roman CYR"/>
                <w:sz w:val="16"/>
                <w:szCs w:val="16"/>
              </w:rPr>
              <w:t>343,8</w:t>
            </w:r>
          </w:p>
        </w:tc>
        <w:tc>
          <w:tcPr>
            <w:tcW w:w="824" w:type="dxa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  <w:tc>
          <w:tcPr>
            <w:tcW w:w="896" w:type="dxa"/>
            <w:vAlign w:val="center"/>
          </w:tcPr>
          <w:p w:rsidR="00700041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</w:tr>
      <w:tr w:rsidR="00700041" w:rsidRPr="00384B73" w:rsidTr="00080C27">
        <w:tc>
          <w:tcPr>
            <w:tcW w:w="495" w:type="dxa"/>
            <w:vMerge w:val="restart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1.1.</w:t>
            </w:r>
          </w:p>
        </w:tc>
        <w:tc>
          <w:tcPr>
            <w:tcW w:w="1359" w:type="dxa"/>
            <w:vMerge w:val="restart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Подпрограмма «Реализация механизмов и инструментов эффективного управления муниципальными финансами и муниципаль</w:t>
            </w: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 xml:space="preserve">ным долгом» </w:t>
            </w:r>
          </w:p>
        </w:tc>
        <w:tc>
          <w:tcPr>
            <w:tcW w:w="905" w:type="dxa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Всего: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25" w:type="dxa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23" w:type="dxa"/>
            <w:vAlign w:val="center"/>
          </w:tcPr>
          <w:p w:rsidR="00700041" w:rsidRDefault="00700041" w:rsidP="00080C27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22" w:type="dxa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240707,0</w:t>
            </w:r>
          </w:p>
        </w:tc>
        <w:tc>
          <w:tcPr>
            <w:tcW w:w="822" w:type="dxa"/>
            <w:vAlign w:val="center"/>
          </w:tcPr>
          <w:p w:rsidR="00700041" w:rsidRPr="00384B73" w:rsidRDefault="00BF3884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214</w:t>
            </w:r>
            <w:r w:rsidR="00700041">
              <w:rPr>
                <w:rFonts w:ascii="Times New Roman CYR" w:hAnsi="Times New Roman CYR"/>
                <w:sz w:val="16"/>
                <w:szCs w:val="16"/>
              </w:rPr>
              <w:t>343,8</w:t>
            </w:r>
          </w:p>
        </w:tc>
        <w:tc>
          <w:tcPr>
            <w:tcW w:w="824" w:type="dxa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  <w:tc>
          <w:tcPr>
            <w:tcW w:w="896" w:type="dxa"/>
            <w:vAlign w:val="center"/>
          </w:tcPr>
          <w:p w:rsidR="00700041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</w:tr>
      <w:tr w:rsidR="00700041" w:rsidRPr="00384B73" w:rsidTr="00080C27">
        <w:tc>
          <w:tcPr>
            <w:tcW w:w="495" w:type="dxa"/>
            <w:vMerge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Merge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25" w:type="dxa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23" w:type="dxa"/>
            <w:vAlign w:val="center"/>
          </w:tcPr>
          <w:p w:rsidR="00700041" w:rsidRDefault="00700041" w:rsidP="00080C27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22" w:type="dxa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240707,0</w:t>
            </w:r>
          </w:p>
        </w:tc>
        <w:tc>
          <w:tcPr>
            <w:tcW w:w="822" w:type="dxa"/>
            <w:vAlign w:val="center"/>
          </w:tcPr>
          <w:p w:rsidR="00700041" w:rsidRPr="00384B73" w:rsidRDefault="006A0ED7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214</w:t>
            </w:r>
            <w:r w:rsidR="00700041">
              <w:rPr>
                <w:rFonts w:ascii="Times New Roman CYR" w:hAnsi="Times New Roman CYR"/>
                <w:sz w:val="16"/>
                <w:szCs w:val="16"/>
              </w:rPr>
              <w:t>343,8</w:t>
            </w:r>
          </w:p>
        </w:tc>
        <w:tc>
          <w:tcPr>
            <w:tcW w:w="824" w:type="dxa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  <w:tc>
          <w:tcPr>
            <w:tcW w:w="896" w:type="dxa"/>
            <w:vAlign w:val="center"/>
          </w:tcPr>
          <w:p w:rsidR="00700041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230343,8»</w:t>
            </w:r>
          </w:p>
        </w:tc>
      </w:tr>
    </w:tbl>
    <w:p w:rsidR="00700041" w:rsidRDefault="00700041" w:rsidP="00700041">
      <w:pPr>
        <w:ind w:firstLine="851"/>
        <w:jc w:val="both"/>
        <w:rPr>
          <w:rFonts w:ascii="Times New Roman CYR" w:hAnsi="Times New Roman CYR"/>
          <w:szCs w:val="16"/>
        </w:rPr>
      </w:pPr>
    </w:p>
    <w:p w:rsidR="00700041" w:rsidRDefault="00700041" w:rsidP="00700041">
      <w:pPr>
        <w:ind w:firstLine="851"/>
        <w:jc w:val="both"/>
        <w:rPr>
          <w:rFonts w:ascii="Times New Roman CYR" w:hAnsi="Times New Roman CYR"/>
          <w:szCs w:val="16"/>
        </w:rPr>
      </w:pPr>
      <w:r w:rsidRPr="00D260AC">
        <w:rPr>
          <w:rFonts w:ascii="Times New Roman CYR" w:hAnsi="Times New Roman CYR"/>
          <w:szCs w:val="16"/>
        </w:rPr>
        <w:t>1.</w:t>
      </w:r>
      <w:r>
        <w:rPr>
          <w:rFonts w:ascii="Times New Roman CYR" w:hAnsi="Times New Roman CYR"/>
          <w:szCs w:val="16"/>
        </w:rPr>
        <w:t>5</w:t>
      </w:r>
      <w:r w:rsidRPr="00D260AC">
        <w:rPr>
          <w:rFonts w:ascii="Times New Roman CYR" w:hAnsi="Times New Roman CYR"/>
          <w:szCs w:val="16"/>
        </w:rPr>
        <w:t>. </w:t>
      </w:r>
      <w:r>
        <w:rPr>
          <w:rFonts w:ascii="Times New Roman CYR" w:hAnsi="Times New Roman CYR"/>
          <w:szCs w:val="16"/>
        </w:rPr>
        <w:t xml:space="preserve">В разделе </w:t>
      </w:r>
      <w:r>
        <w:rPr>
          <w:rFonts w:ascii="Times New Roman CYR" w:hAnsi="Times New Roman CYR"/>
          <w:szCs w:val="16"/>
          <w:lang w:val="en-US"/>
        </w:rPr>
        <w:t>VII</w:t>
      </w:r>
      <w:r w:rsidRPr="00A06447">
        <w:rPr>
          <w:rFonts w:ascii="Times New Roman CYR" w:hAnsi="Times New Roman CYR"/>
          <w:szCs w:val="16"/>
        </w:rPr>
        <w:t xml:space="preserve"> </w:t>
      </w:r>
      <w:r>
        <w:rPr>
          <w:rFonts w:ascii="Times New Roman CYR" w:hAnsi="Times New Roman CYR"/>
          <w:szCs w:val="16"/>
        </w:rPr>
        <w:t>«Государственное регулирование реализации муниципальной программы» таблицу изложить в следующей редакции:</w:t>
      </w:r>
    </w:p>
    <w:p w:rsidR="00700041" w:rsidRDefault="00700041" w:rsidP="00700041">
      <w:pPr>
        <w:ind w:firstLine="851"/>
        <w:jc w:val="both"/>
        <w:rPr>
          <w:rFonts w:ascii="Times New Roman CYR" w:hAnsi="Times New Roman CYR"/>
          <w:szCs w:val="16"/>
        </w:rPr>
      </w:pPr>
    </w:p>
    <w:tbl>
      <w:tblPr>
        <w:tblW w:w="10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9"/>
        <w:gridCol w:w="794"/>
        <w:gridCol w:w="850"/>
        <w:gridCol w:w="794"/>
        <w:gridCol w:w="794"/>
        <w:gridCol w:w="794"/>
        <w:gridCol w:w="794"/>
        <w:gridCol w:w="709"/>
        <w:gridCol w:w="709"/>
        <w:gridCol w:w="709"/>
        <w:gridCol w:w="709"/>
        <w:gridCol w:w="709"/>
        <w:gridCol w:w="709"/>
        <w:gridCol w:w="709"/>
      </w:tblGrid>
      <w:tr w:rsidR="00700041" w:rsidTr="00080C27">
        <w:tc>
          <w:tcPr>
            <w:tcW w:w="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«№ п/п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</w:t>
            </w:r>
            <w:r>
              <w:rPr>
                <w:sz w:val="16"/>
                <w:szCs w:val="16"/>
              </w:rPr>
              <w:softHyphen/>
              <w:t>вание основ</w:t>
            </w:r>
          </w:p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ных меро</w:t>
            </w:r>
          </w:p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прия</w:t>
            </w:r>
            <w:r>
              <w:rPr>
                <w:sz w:val="16"/>
                <w:szCs w:val="16"/>
              </w:rPr>
              <w:softHyphen/>
              <w:t>тий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</w:t>
            </w:r>
            <w:r>
              <w:rPr>
                <w:sz w:val="16"/>
                <w:szCs w:val="16"/>
              </w:rPr>
              <w:softHyphen/>
              <w:t>вание мер государ</w:t>
            </w:r>
            <w:r>
              <w:rPr>
                <w:sz w:val="16"/>
                <w:szCs w:val="16"/>
              </w:rPr>
              <w:softHyphen/>
              <w:t>ствен</w:t>
            </w:r>
          </w:p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ного регулиро</w:t>
            </w:r>
            <w:r>
              <w:rPr>
                <w:sz w:val="16"/>
                <w:szCs w:val="16"/>
              </w:rPr>
              <w:softHyphen/>
              <w:t>вания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выпада</w:t>
            </w:r>
            <w:r>
              <w:rPr>
                <w:sz w:val="16"/>
                <w:szCs w:val="16"/>
              </w:rPr>
              <w:softHyphen/>
              <w:t>ющих доходов бюджета города или увеличе</w:t>
            </w:r>
            <w:r>
              <w:rPr>
                <w:sz w:val="16"/>
                <w:szCs w:val="16"/>
              </w:rPr>
              <w:softHyphen/>
              <w:t>ние обяза</w:t>
            </w:r>
            <w:r>
              <w:rPr>
                <w:sz w:val="16"/>
                <w:szCs w:val="16"/>
              </w:rPr>
              <w:softHyphen/>
              <w:t xml:space="preserve">тельств </w:t>
            </w:r>
            <w:r>
              <w:rPr>
                <w:sz w:val="16"/>
                <w:szCs w:val="16"/>
              </w:rPr>
              <w:lastRenderedPageBreak/>
              <w:t>города Липецка (тыс. руб.)</w:t>
            </w:r>
          </w:p>
        </w:tc>
        <w:tc>
          <w:tcPr>
            <w:tcW w:w="73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в том числе финансовая оценка по годам реализации муниципальной программы (тыс. руб.)</w:t>
            </w:r>
          </w:p>
        </w:tc>
      </w:tr>
      <w:tr w:rsidR="00700041" w:rsidTr="00080C27">
        <w:tc>
          <w:tcPr>
            <w:tcW w:w="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ind w:right="-108"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  <w:p w:rsidR="00700041" w:rsidRDefault="00700041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 w:rsidR="00700041" w:rsidRDefault="00700041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</w:tr>
      <w:tr w:rsidR="00700041" w:rsidTr="00080C27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041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Основ-</w:t>
            </w:r>
          </w:p>
          <w:p w:rsidR="00700041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ное меро-</w:t>
            </w:r>
          </w:p>
          <w:p w:rsidR="00700041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прия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тие 1 «Своевре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мен-</w:t>
            </w:r>
          </w:p>
          <w:p w:rsidR="00700041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ная и качест-</w:t>
            </w:r>
          </w:p>
          <w:p w:rsidR="00700041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вен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ная орга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низация бюд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жетного процесса на тер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ритории города Липец</w:t>
            </w:r>
          </w:p>
          <w:p w:rsidR="00700041" w:rsidRDefault="00700041" w:rsidP="00080C27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</w:t>
            </w:r>
            <w:r>
              <w:rPr>
                <w:sz w:val="16"/>
                <w:szCs w:val="16"/>
              </w:rPr>
              <w:softHyphen/>
              <w:t>ставление налоговых льгот по земельно</w:t>
            </w:r>
            <w:r>
              <w:rPr>
                <w:sz w:val="16"/>
                <w:szCs w:val="16"/>
              </w:rPr>
              <w:softHyphen/>
              <w:t>му налогу, налогу на имущество физичес-ких лиц и ненало</w:t>
            </w:r>
            <w:r>
              <w:rPr>
                <w:sz w:val="16"/>
                <w:szCs w:val="16"/>
              </w:rPr>
              <w:softHyphen/>
              <w:t>говых льгот по аренд</w:t>
            </w:r>
          </w:p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ной плате за использо</w:t>
            </w:r>
            <w:r>
              <w:rPr>
                <w:sz w:val="16"/>
                <w:szCs w:val="16"/>
              </w:rPr>
              <w:softHyphen/>
              <w:t>вание муни</w:t>
            </w:r>
            <w:r>
              <w:rPr>
                <w:sz w:val="16"/>
                <w:szCs w:val="16"/>
              </w:rPr>
              <w:softHyphen/>
              <w:t>ципально</w:t>
            </w:r>
            <w:r>
              <w:rPr>
                <w:sz w:val="16"/>
                <w:szCs w:val="16"/>
              </w:rPr>
              <w:softHyphen/>
              <w:t>го имуще</w:t>
            </w:r>
            <w:r>
              <w:rPr>
                <w:sz w:val="16"/>
                <w:szCs w:val="16"/>
              </w:rPr>
              <w:softHyphen/>
              <w:t>ства</w:t>
            </w:r>
          </w:p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5"/>
                <w:szCs w:val="15"/>
              </w:rPr>
              <w:t>170135,6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170135,6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C527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8245,0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C527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9144,0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C527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9537,4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C527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86674,2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11307,0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080C27">
            <w:pPr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11307,0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080C27">
            <w:pPr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11307,0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080C27">
            <w:pPr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11307,0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041" w:rsidRPr="003F7F1D" w:rsidRDefault="00700041" w:rsidP="00080C27">
            <w:pPr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11307,0</w:t>
            </w:r>
          </w:p>
        </w:tc>
      </w:tr>
      <w:tr w:rsidR="00700041" w:rsidTr="00080C27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041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Основное мероприя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тие 3 «Ре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ализация муни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ципальной долговой политики»</w:t>
            </w:r>
          </w:p>
          <w:p w:rsidR="00700041" w:rsidRDefault="00700041" w:rsidP="00080C2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</w:t>
            </w:r>
            <w:r>
              <w:rPr>
                <w:sz w:val="16"/>
                <w:szCs w:val="16"/>
              </w:rPr>
              <w:softHyphen/>
              <w:t>ставле</w:t>
            </w:r>
          </w:p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ние муници</w:t>
            </w:r>
            <w:r>
              <w:rPr>
                <w:sz w:val="16"/>
                <w:szCs w:val="16"/>
              </w:rPr>
              <w:softHyphen/>
              <w:t>пальных гарантий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521317,5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521317,5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264654,0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C527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116510,9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C527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66655,0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C52731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59480,6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C52731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14017,0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041" w:rsidRPr="003F7F1D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-»;</w:t>
            </w:r>
          </w:p>
        </w:tc>
      </w:tr>
    </w:tbl>
    <w:p w:rsidR="00700041" w:rsidRDefault="00700041" w:rsidP="00700041">
      <w:pPr>
        <w:jc w:val="both"/>
        <w:rPr>
          <w:rFonts w:ascii="Times New Roman CYR" w:hAnsi="Times New Roman CYR"/>
          <w:szCs w:val="28"/>
        </w:rPr>
      </w:pPr>
    </w:p>
    <w:p w:rsidR="00700041" w:rsidRDefault="00283BF9" w:rsidP="00283BF9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1.6. </w:t>
      </w:r>
      <w:r w:rsidR="00700041" w:rsidRPr="00D260AC">
        <w:rPr>
          <w:rFonts w:ascii="Times New Roman CYR" w:hAnsi="Times New Roman CYR"/>
          <w:szCs w:val="28"/>
        </w:rPr>
        <w:t xml:space="preserve">В разделе </w:t>
      </w:r>
      <w:r w:rsidR="00700041" w:rsidRPr="00D260AC">
        <w:rPr>
          <w:rFonts w:ascii="Times New Roman CYR" w:hAnsi="Times New Roman CYR"/>
          <w:szCs w:val="28"/>
          <w:lang w:val="en-US"/>
        </w:rPr>
        <w:t>IX</w:t>
      </w:r>
      <w:r w:rsidR="00700041" w:rsidRPr="00D260AC">
        <w:rPr>
          <w:rFonts w:ascii="Times New Roman CYR" w:hAnsi="Times New Roman CYR"/>
          <w:szCs w:val="28"/>
        </w:rPr>
        <w:t xml:space="preserve"> «Целевые индикаторы и показатели </w:t>
      </w:r>
      <w:r w:rsidR="00D034AE">
        <w:rPr>
          <w:rFonts w:ascii="Times New Roman CYR" w:hAnsi="Times New Roman CYR"/>
          <w:szCs w:val="28"/>
        </w:rPr>
        <w:t>задач муниципальной программы» таблицу</w:t>
      </w:r>
      <w:r w:rsidR="00700041" w:rsidRPr="00D260AC">
        <w:rPr>
          <w:rFonts w:ascii="Times New Roman CYR" w:hAnsi="Times New Roman CYR"/>
          <w:szCs w:val="28"/>
        </w:rPr>
        <w:t xml:space="preserve"> «Сведения о целевых индикаторах и показателях задач муниципальной программы города Липецка «Управление муниципальными финансами и муни</w:t>
      </w:r>
      <w:r w:rsidR="00700041">
        <w:rPr>
          <w:rFonts w:ascii="Times New Roman CYR" w:hAnsi="Times New Roman CYR"/>
          <w:szCs w:val="28"/>
        </w:rPr>
        <w:t xml:space="preserve">ципальным долгом города Липецка» </w:t>
      </w:r>
      <w:r w:rsidR="00700041" w:rsidRPr="00D260AC">
        <w:rPr>
          <w:rFonts w:ascii="Times New Roman CYR" w:hAnsi="Times New Roman CYR"/>
          <w:szCs w:val="28"/>
        </w:rPr>
        <w:t>изложить в следующей редакции:</w:t>
      </w:r>
    </w:p>
    <w:p w:rsidR="00D034AE" w:rsidRDefault="00D034AE" w:rsidP="00D034AE">
      <w:pPr>
        <w:ind w:firstLine="851"/>
        <w:jc w:val="center"/>
        <w:rPr>
          <w:rFonts w:ascii="Times New Roman CYR" w:hAnsi="Times New Roman CYR"/>
          <w:szCs w:val="28"/>
        </w:rPr>
      </w:pPr>
    </w:p>
    <w:p w:rsidR="00700041" w:rsidRDefault="00D034AE" w:rsidP="00D034AE">
      <w:pPr>
        <w:ind w:firstLine="851"/>
        <w:jc w:val="center"/>
        <w:rPr>
          <w:rFonts w:ascii="Times New Roman CYR" w:hAnsi="Times New Roman CYR"/>
          <w:szCs w:val="28"/>
        </w:rPr>
      </w:pPr>
      <w:r w:rsidRPr="00D260AC">
        <w:rPr>
          <w:rFonts w:ascii="Times New Roman CYR" w:hAnsi="Times New Roman CYR"/>
          <w:szCs w:val="28"/>
        </w:rPr>
        <w:t>«Сведения о целевых индикаторах и показателях задач муниципальной программы города Липецка «Управление муниципальными финансами и муни</w:t>
      </w:r>
      <w:r>
        <w:rPr>
          <w:rFonts w:ascii="Times New Roman CYR" w:hAnsi="Times New Roman CYR"/>
          <w:szCs w:val="28"/>
        </w:rPr>
        <w:t>ципальным долгом города Липецка»</w:t>
      </w:r>
    </w:p>
    <w:p w:rsidR="00944C55" w:rsidRDefault="00944C55" w:rsidP="00664FD0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0"/>
          <w:lang w:eastAsia="en-US"/>
        </w:rPr>
      </w:pPr>
    </w:p>
    <w:p w:rsidR="00944C55" w:rsidRDefault="00944C55" w:rsidP="00664FD0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0"/>
          <w:lang w:eastAsia="en-US"/>
        </w:rPr>
        <w:sectPr w:rsidR="00944C55" w:rsidSect="00700041">
          <w:headerReference w:type="default" r:id="rId10"/>
          <w:headerReference w:type="first" r:id="rId11"/>
          <w:pgSz w:w="11906" w:h="16838" w:code="9"/>
          <w:pgMar w:top="1418" w:right="567" w:bottom="1134" w:left="1418" w:header="851" w:footer="0" w:gutter="0"/>
          <w:cols w:space="708"/>
          <w:titlePg/>
          <w:docGrid w:linePitch="381"/>
        </w:sectPr>
      </w:pPr>
    </w:p>
    <w:tbl>
      <w:tblPr>
        <w:tblpPr w:leftFromText="180" w:rightFromText="180" w:vertAnchor="page" w:horzAnchor="margin" w:tblpY="1471"/>
        <w:tblW w:w="14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1701"/>
        <w:gridCol w:w="1573"/>
        <w:gridCol w:w="25"/>
        <w:gridCol w:w="599"/>
        <w:gridCol w:w="25"/>
        <w:gridCol w:w="842"/>
        <w:gridCol w:w="25"/>
        <w:gridCol w:w="842"/>
        <w:gridCol w:w="25"/>
        <w:gridCol w:w="28"/>
        <w:gridCol w:w="684"/>
        <w:gridCol w:w="25"/>
        <w:gridCol w:w="712"/>
        <w:gridCol w:w="25"/>
        <w:gridCol w:w="712"/>
        <w:gridCol w:w="25"/>
        <w:gridCol w:w="712"/>
        <w:gridCol w:w="25"/>
        <w:gridCol w:w="712"/>
        <w:gridCol w:w="25"/>
        <w:gridCol w:w="712"/>
        <w:gridCol w:w="25"/>
        <w:gridCol w:w="712"/>
        <w:gridCol w:w="25"/>
        <w:gridCol w:w="712"/>
        <w:gridCol w:w="25"/>
        <w:gridCol w:w="794"/>
        <w:gridCol w:w="1906"/>
        <w:gridCol w:w="18"/>
      </w:tblGrid>
      <w:tr w:rsidR="00E80AFE" w:rsidRPr="00CA5FFB" w:rsidTr="00206DAA">
        <w:trPr>
          <w:gridAfter w:val="1"/>
          <w:wAfter w:w="18" w:type="dxa"/>
        </w:trPr>
        <w:tc>
          <w:tcPr>
            <w:tcW w:w="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AFE" w:rsidRPr="00CA5FFB" w:rsidRDefault="00E80AFE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lastRenderedPageBreak/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AFE" w:rsidRPr="00CA5FFB" w:rsidRDefault="00E80AFE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AFE" w:rsidRPr="00CA5FFB" w:rsidRDefault="00E80AFE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Ответственный исполнитель (соисполнитель)</w:t>
            </w: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AFE" w:rsidRPr="00CA5FFB" w:rsidRDefault="00E80AFE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844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AFE" w:rsidRPr="00CA5FFB" w:rsidRDefault="00E80AFE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Значения целевых индикаторов (показателей задач)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80AFE" w:rsidRPr="00CA5FFB" w:rsidRDefault="00E80AFE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Методика формирования целевых индикаторов (показателей задач)</w:t>
            </w:r>
          </w:p>
        </w:tc>
      </w:tr>
      <w:tr w:rsidR="00E80AFE" w:rsidRPr="00CA5FFB" w:rsidTr="00206DAA">
        <w:trPr>
          <w:gridAfter w:val="1"/>
          <w:wAfter w:w="18" w:type="dxa"/>
        </w:trPr>
        <w:tc>
          <w:tcPr>
            <w:tcW w:w="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AFE" w:rsidRPr="00CA5FFB" w:rsidRDefault="00E80AFE" w:rsidP="008546F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AFE" w:rsidRPr="00CA5FFB" w:rsidRDefault="00E80AFE" w:rsidP="008546F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AFE" w:rsidRPr="00CA5FFB" w:rsidRDefault="00E80AFE" w:rsidP="008546F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AFE" w:rsidRPr="00CA5FFB" w:rsidRDefault="00E80AFE" w:rsidP="008546F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AFE" w:rsidRPr="00CA5FFB" w:rsidRDefault="00E80AFE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2 года, предшествующие реализации Программы</w:t>
            </w:r>
          </w:p>
        </w:tc>
        <w:tc>
          <w:tcPr>
            <w:tcW w:w="666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AFE" w:rsidRPr="00CA5FFB" w:rsidRDefault="00E80AFE" w:rsidP="00673C2E">
            <w:pPr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Годы реализации Программы</w:t>
            </w:r>
          </w:p>
        </w:tc>
        <w:tc>
          <w:tcPr>
            <w:tcW w:w="19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80AFE" w:rsidRPr="00CA5FFB" w:rsidRDefault="00E80AFE" w:rsidP="008546F9">
            <w:pPr>
              <w:rPr>
                <w:sz w:val="18"/>
                <w:szCs w:val="18"/>
                <w:lang w:eastAsia="en-US"/>
              </w:rPr>
            </w:pPr>
          </w:p>
        </w:tc>
      </w:tr>
      <w:tr w:rsidR="00E80AFE" w:rsidRPr="00CA5FFB" w:rsidTr="00206DAA">
        <w:trPr>
          <w:gridAfter w:val="1"/>
          <w:wAfter w:w="18" w:type="dxa"/>
        </w:trPr>
        <w:tc>
          <w:tcPr>
            <w:tcW w:w="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AFE" w:rsidRPr="00CA5FFB" w:rsidRDefault="00E80AFE" w:rsidP="008546F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AFE" w:rsidRPr="00CA5FFB" w:rsidRDefault="00E80AFE" w:rsidP="008546F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AFE" w:rsidRPr="00CA5FFB" w:rsidRDefault="00E80AFE" w:rsidP="008546F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AFE" w:rsidRPr="00CA5FFB" w:rsidRDefault="00E80AFE" w:rsidP="008546F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AFE" w:rsidRPr="00CA5FFB" w:rsidRDefault="00E80AFE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2015 </w:t>
            </w:r>
          </w:p>
          <w:p w:rsidR="00E80AFE" w:rsidRPr="00CA5FFB" w:rsidRDefault="00E80AFE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год (факт)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AFE" w:rsidRPr="00CA5FFB" w:rsidRDefault="00E80AFE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2016 </w:t>
            </w:r>
          </w:p>
          <w:p w:rsidR="00E80AFE" w:rsidRPr="00CA5FFB" w:rsidRDefault="00E80AFE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год (оценка)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AFE" w:rsidRPr="00CA5FFB" w:rsidRDefault="00E80AFE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2017 год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AFE" w:rsidRPr="00CA5FFB" w:rsidRDefault="00E80AFE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2018 год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AFE" w:rsidRPr="00CA5FFB" w:rsidRDefault="00E80AFE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AFE" w:rsidRPr="00CA5FFB" w:rsidRDefault="00E80AFE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AFE" w:rsidRPr="00CA5FFB" w:rsidRDefault="00E80AFE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AFE" w:rsidRPr="00CA5FFB" w:rsidRDefault="00E80AFE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FE" w:rsidRPr="00CA5FFB" w:rsidRDefault="00E80AFE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2023 год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FE" w:rsidRPr="00CA5FFB" w:rsidRDefault="00E80AFE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2024</w:t>
            </w:r>
          </w:p>
          <w:p w:rsidR="00E80AFE" w:rsidRPr="00CA5FFB" w:rsidRDefault="00E80AFE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AFE" w:rsidRPr="00CA5FFB" w:rsidRDefault="00E80AFE" w:rsidP="00673C2E">
            <w:pPr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FE" w:rsidRPr="00CA5FFB" w:rsidRDefault="00E80AFE" w:rsidP="008546F9">
            <w:pPr>
              <w:rPr>
                <w:sz w:val="18"/>
                <w:szCs w:val="18"/>
                <w:lang w:eastAsia="en-US"/>
              </w:rPr>
            </w:pPr>
          </w:p>
        </w:tc>
      </w:tr>
      <w:tr w:rsidR="00E845FF" w:rsidRPr="00CA5FFB" w:rsidTr="00206DA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5FF" w:rsidRPr="00CA5FFB" w:rsidRDefault="00E845FF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427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5FF" w:rsidRPr="00CA5FFB" w:rsidRDefault="00E845FF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Цель</w:t>
            </w:r>
          </w:p>
          <w:p w:rsidR="00E845FF" w:rsidRPr="00CA5FFB" w:rsidRDefault="00E845FF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Обеспечение долгосрочной сбалансированности и устойчивости бюджетной системы, повышение качества управления муниципальными финансами города Липецка</w:t>
            </w:r>
          </w:p>
        </w:tc>
      </w:tr>
      <w:tr w:rsidR="00D17505" w:rsidRPr="00CA5FFB" w:rsidTr="00206DAA">
        <w:trPr>
          <w:gridAfter w:val="1"/>
          <w:wAfter w:w="18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Целевой индикатор  </w:t>
            </w:r>
          </w:p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Отношение объема муниципального долга города Липецка по состоянию на 1 января года, следующего за отчетным, к общему годовому объему доходов бюджета в отчетном финансовом году (без учета безвозмездных поступлений и поступлений по дополнительному нормативу отчислений)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64,2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65,0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&lt;100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&lt;100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&lt;100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&lt;100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967FB8" w:rsidP="008546F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≤85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967FB8" w:rsidP="008546F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≤85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967FB8" w:rsidP="008546F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≤85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967FB8" w:rsidP="008546F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≤85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46F9" w:rsidRPr="00CA5FFB" w:rsidRDefault="00D17505" w:rsidP="00D1750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</w:t>
            </w:r>
            <w:r w:rsidR="00967FB8">
              <w:rPr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46F9" w:rsidRPr="00CA5FFB" w:rsidRDefault="008546F9" w:rsidP="008546F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А / (</w:t>
            </w:r>
            <w:r w:rsidRPr="00CA5FFB">
              <w:rPr>
                <w:sz w:val="18"/>
                <w:szCs w:val="18"/>
                <w:lang w:val="en-US" w:eastAsia="en-US"/>
              </w:rPr>
              <w:t>B</w:t>
            </w:r>
            <w:r w:rsidRPr="00CA5FFB">
              <w:rPr>
                <w:sz w:val="18"/>
                <w:szCs w:val="18"/>
                <w:lang w:eastAsia="en-US"/>
              </w:rPr>
              <w:t xml:space="preserve"> - </w:t>
            </w:r>
            <w:r w:rsidRPr="00CA5FFB">
              <w:rPr>
                <w:sz w:val="18"/>
                <w:szCs w:val="18"/>
                <w:lang w:val="en-US" w:eastAsia="en-US"/>
              </w:rPr>
              <w:t>C</w:t>
            </w:r>
            <w:r w:rsidRPr="00CA5FFB">
              <w:rPr>
                <w:sz w:val="18"/>
                <w:szCs w:val="18"/>
                <w:lang w:eastAsia="en-US"/>
              </w:rPr>
              <w:t xml:space="preserve"> - </w:t>
            </w:r>
            <w:r w:rsidRPr="00CA5FFB">
              <w:rPr>
                <w:sz w:val="18"/>
                <w:szCs w:val="18"/>
                <w:lang w:val="en-US" w:eastAsia="en-US"/>
              </w:rPr>
              <w:t>D</w:t>
            </w:r>
            <w:r w:rsidRPr="00CA5FFB">
              <w:rPr>
                <w:sz w:val="18"/>
                <w:szCs w:val="18"/>
                <w:lang w:eastAsia="en-US"/>
              </w:rPr>
              <w:t>) * 100, где:</w:t>
            </w:r>
          </w:p>
          <w:p w:rsidR="008546F9" w:rsidRPr="00CA5FFB" w:rsidRDefault="008546F9" w:rsidP="008546F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A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муниципального долга;</w:t>
            </w:r>
          </w:p>
          <w:p w:rsidR="008546F9" w:rsidRPr="00CA5FFB" w:rsidRDefault="008546F9" w:rsidP="008546F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B</w:t>
            </w:r>
            <w:r w:rsidRPr="00CA5FFB">
              <w:rPr>
                <w:sz w:val="18"/>
                <w:szCs w:val="18"/>
                <w:vertAlign w:val="subscript"/>
                <w:lang w:eastAsia="en-US"/>
              </w:rPr>
              <w:t xml:space="preserve"> </w:t>
            </w:r>
            <w:r w:rsidRPr="00CA5FFB">
              <w:rPr>
                <w:sz w:val="18"/>
                <w:szCs w:val="18"/>
                <w:lang w:eastAsia="en-US"/>
              </w:rPr>
              <w:t>– общий годовой объем доходов;</w:t>
            </w:r>
          </w:p>
          <w:p w:rsidR="008546F9" w:rsidRPr="00CA5FFB" w:rsidRDefault="008546F9" w:rsidP="008546F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C</w:t>
            </w:r>
            <w:r w:rsidRPr="00CA5FFB">
              <w:rPr>
                <w:sz w:val="18"/>
                <w:szCs w:val="18"/>
                <w:vertAlign w:val="subscript"/>
                <w:lang w:eastAsia="en-US"/>
              </w:rPr>
              <w:t xml:space="preserve"> </w:t>
            </w:r>
            <w:r w:rsidRPr="00CA5FFB">
              <w:rPr>
                <w:sz w:val="18"/>
                <w:szCs w:val="18"/>
                <w:lang w:eastAsia="en-US"/>
              </w:rPr>
              <w:t xml:space="preserve">– объем безвозмездных поступлений бюджета; </w:t>
            </w:r>
            <w:r w:rsidRPr="00CA5FFB">
              <w:rPr>
                <w:sz w:val="18"/>
                <w:szCs w:val="18"/>
                <w:lang w:val="en-US" w:eastAsia="en-US"/>
              </w:rPr>
              <w:t>D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поступлений налоговых доходов по дополнительным нормативам отчислений</w:t>
            </w:r>
          </w:p>
        </w:tc>
      </w:tr>
      <w:tr w:rsidR="008546F9" w:rsidRPr="00CA5FFB" w:rsidTr="00206DA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1427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Задача 1 </w:t>
            </w:r>
          </w:p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Обеспечение сбалансированности и устойчивости бюджета города Липецка за счет координации стратегического и бюджетного планирования, укрепление доходного потенциала бюджета города Липецка</w:t>
            </w:r>
          </w:p>
        </w:tc>
      </w:tr>
      <w:tr w:rsidR="00D17505" w:rsidRPr="00CA5FFB" w:rsidTr="00206DAA">
        <w:trPr>
          <w:gridAfter w:val="1"/>
          <w:wAfter w:w="18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3.1.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Показатель 1 задачи 1 </w:t>
            </w:r>
          </w:p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Исполнение городского </w:t>
            </w:r>
            <w:r w:rsidRPr="00CA5FFB">
              <w:rPr>
                <w:sz w:val="18"/>
                <w:szCs w:val="18"/>
                <w:lang w:eastAsia="en-US"/>
              </w:rPr>
              <w:lastRenderedPageBreak/>
              <w:t>бюджета по налоговым и неналоговым доходам к утвержденному плану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lastRenderedPageBreak/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100,4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D17505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46F9" w:rsidRPr="00CA5FFB" w:rsidRDefault="00D17505" w:rsidP="00D175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3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17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А/В*100, где:</w:t>
            </w:r>
          </w:p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17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А – фактически поступившие налоговые и </w:t>
            </w:r>
            <w:r w:rsidRPr="00CA5FFB">
              <w:rPr>
                <w:sz w:val="18"/>
                <w:szCs w:val="18"/>
                <w:lang w:eastAsia="en-US"/>
              </w:rPr>
              <w:lastRenderedPageBreak/>
              <w:t>неналоговые доходы городского бюджета за отчетный год;</w:t>
            </w:r>
          </w:p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17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В – объем первоначально утвержденных решением о бюджете налоговых и неналоговых доходов</w:t>
            </w:r>
          </w:p>
        </w:tc>
      </w:tr>
      <w:tr w:rsidR="00D17505" w:rsidRPr="00CA5FFB" w:rsidTr="00206DAA">
        <w:trPr>
          <w:gridAfter w:val="1"/>
          <w:wAfter w:w="18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lastRenderedPageBreak/>
              <w:t>3.2.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Показатель 2 задачи 1 </w:t>
            </w:r>
          </w:p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Отношение дефицита бюджета к доходам в соответствии со статьей 92.1 Бюджетного кодекса РФ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4,6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4,0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46F9" w:rsidRPr="00CA5FFB" w:rsidRDefault="00D17505" w:rsidP="00D1750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46F9" w:rsidRPr="00CA5FFB" w:rsidRDefault="00E80AFE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(А-В-С)/</w:t>
            </w:r>
            <w:r w:rsidR="008546F9" w:rsidRPr="00CA5FFB">
              <w:rPr>
                <w:sz w:val="18"/>
                <w:szCs w:val="18"/>
                <w:lang w:eastAsia="en-US"/>
              </w:rPr>
              <w:t>(</w:t>
            </w:r>
            <w:r w:rsidR="008546F9" w:rsidRPr="00CA5FFB">
              <w:rPr>
                <w:sz w:val="18"/>
                <w:szCs w:val="18"/>
                <w:lang w:val="en-US" w:eastAsia="en-US"/>
              </w:rPr>
              <w:t>D</w:t>
            </w:r>
            <w:r w:rsidR="008546F9" w:rsidRPr="00CA5FFB">
              <w:rPr>
                <w:sz w:val="18"/>
                <w:szCs w:val="18"/>
                <w:lang w:eastAsia="en-US"/>
              </w:rPr>
              <w:t>-</w:t>
            </w:r>
            <w:r w:rsidR="008546F9" w:rsidRPr="00CA5FFB">
              <w:rPr>
                <w:sz w:val="18"/>
                <w:szCs w:val="18"/>
                <w:lang w:val="en-US" w:eastAsia="en-US"/>
              </w:rPr>
              <w:t>E</w:t>
            </w:r>
            <w:r w:rsidR="008546F9" w:rsidRPr="00CA5FFB">
              <w:rPr>
                <w:sz w:val="18"/>
                <w:szCs w:val="18"/>
                <w:lang w:eastAsia="en-US"/>
              </w:rPr>
              <w:t>-</w:t>
            </w:r>
            <w:r w:rsidR="008546F9" w:rsidRPr="00CA5FFB">
              <w:rPr>
                <w:sz w:val="18"/>
                <w:szCs w:val="18"/>
                <w:lang w:val="en-US" w:eastAsia="en-US"/>
              </w:rPr>
              <w:t>F</w:t>
            </w:r>
            <w:r w:rsidR="008546F9" w:rsidRPr="00CA5FFB">
              <w:rPr>
                <w:sz w:val="18"/>
                <w:szCs w:val="18"/>
                <w:lang w:eastAsia="en-US"/>
              </w:rPr>
              <w:t>)*100, где:</w:t>
            </w:r>
          </w:p>
          <w:p w:rsidR="008546F9" w:rsidRPr="00CA5FFB" w:rsidRDefault="008546F9" w:rsidP="008546F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A</w:t>
            </w:r>
            <w:r w:rsidRPr="00CA5FFB">
              <w:rPr>
                <w:sz w:val="18"/>
                <w:szCs w:val="18"/>
                <w:lang w:eastAsia="en-US"/>
              </w:rPr>
              <w:t xml:space="preserve"> – размер дефицита бюджета;</w:t>
            </w:r>
          </w:p>
          <w:p w:rsidR="008546F9" w:rsidRPr="00CA5FFB" w:rsidRDefault="008546F9" w:rsidP="008546F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B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поступлений от продажи акций и иных форм участия в капитале, находящихся в собственности  города; </w:t>
            </w:r>
          </w:p>
          <w:p w:rsidR="008546F9" w:rsidRPr="00CA5FFB" w:rsidRDefault="008546F9" w:rsidP="008546F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C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снижения остатков средств на счетах по учету средств бюджета;</w:t>
            </w:r>
          </w:p>
          <w:p w:rsidR="008546F9" w:rsidRPr="00CA5FFB" w:rsidRDefault="008546F9" w:rsidP="008546F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D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доходов бюджета;</w:t>
            </w:r>
          </w:p>
          <w:p w:rsidR="008546F9" w:rsidRPr="00CA5FFB" w:rsidRDefault="008546F9" w:rsidP="008546F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E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безвозмездных поступлений;</w:t>
            </w:r>
          </w:p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F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поступлений налоговых доходов по дополнительным нормативам отчислений</w:t>
            </w:r>
          </w:p>
        </w:tc>
      </w:tr>
      <w:tr w:rsidR="00D17505" w:rsidRPr="00CA5FFB" w:rsidTr="00206DAA">
        <w:trPr>
          <w:gridAfter w:val="1"/>
          <w:wAfter w:w="18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lastRenderedPageBreak/>
              <w:t>3.3.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Показатель 3 задачи 1 </w:t>
            </w:r>
          </w:p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Отношение просроченной кредиторской задолженности бюджета города к расходам бюджета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F253A6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46F9" w:rsidRPr="00CA5FFB" w:rsidRDefault="00206DAA" w:rsidP="00206D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К / Р *100, где:</w:t>
            </w:r>
          </w:p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K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просроченной кредиторской задолженности;</w:t>
            </w:r>
          </w:p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Р – общий объем расходов бюджета</w:t>
            </w:r>
          </w:p>
        </w:tc>
      </w:tr>
      <w:tr w:rsidR="00E845FF" w:rsidRPr="00CA5FFB" w:rsidTr="00206DA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1427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Задача 2 </w:t>
            </w:r>
          </w:p>
          <w:p w:rsidR="008546F9" w:rsidRPr="00CA5FFB" w:rsidRDefault="008546F9" w:rsidP="008546F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Нормативно-методическое и информационно-техническое обеспечение бюджетного процесса, организация составления и исполнения бюджета, ведение бюджетного учета и формирование бюджетной отчетности, осуществление муниципального финансового контроля и контроля в сфере закупок</w:t>
            </w:r>
          </w:p>
        </w:tc>
      </w:tr>
      <w:tr w:rsidR="00D17505" w:rsidRPr="00CA5FFB" w:rsidTr="00206DAA">
        <w:trPr>
          <w:gridAfter w:val="1"/>
          <w:wAfter w:w="18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4.1.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Показатель 1 задачи 2 </w:t>
            </w:r>
          </w:p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Доля расходов </w:t>
            </w:r>
            <w:r w:rsidRPr="00CA5FFB">
              <w:rPr>
                <w:sz w:val="18"/>
                <w:szCs w:val="18"/>
                <w:lang w:eastAsia="en-US"/>
              </w:rPr>
              <w:br/>
              <w:t xml:space="preserve">бюджета, включенных в реестр расходных       </w:t>
            </w:r>
            <w:r w:rsidRPr="00CA5FFB">
              <w:rPr>
                <w:sz w:val="18"/>
                <w:szCs w:val="18"/>
                <w:lang w:eastAsia="en-US"/>
              </w:rPr>
              <w:br/>
              <w:t xml:space="preserve">обязательств, в общем    </w:t>
            </w:r>
            <w:r w:rsidRPr="00CA5FFB">
              <w:rPr>
                <w:sz w:val="18"/>
                <w:szCs w:val="18"/>
                <w:lang w:eastAsia="en-US"/>
              </w:rPr>
              <w:br/>
              <w:t xml:space="preserve">объеме расходов          </w:t>
            </w:r>
            <w:r w:rsidRPr="00CA5FFB">
              <w:rPr>
                <w:sz w:val="18"/>
                <w:szCs w:val="18"/>
                <w:lang w:eastAsia="en-US"/>
              </w:rPr>
              <w:br/>
              <w:t xml:space="preserve">бюджета    города  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46F9" w:rsidRPr="00CA5FFB" w:rsidRDefault="00206DAA" w:rsidP="00206D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R</w:t>
            </w:r>
            <w:r w:rsidRPr="00CA5FFB">
              <w:rPr>
                <w:sz w:val="18"/>
                <w:szCs w:val="18"/>
                <w:lang w:eastAsia="en-US"/>
              </w:rPr>
              <w:t xml:space="preserve"> / </w:t>
            </w:r>
            <w:r w:rsidRPr="00CA5FFB">
              <w:rPr>
                <w:sz w:val="18"/>
                <w:szCs w:val="18"/>
                <w:lang w:val="en-US" w:eastAsia="en-US"/>
              </w:rPr>
              <w:t>P</w:t>
            </w:r>
            <w:r w:rsidRPr="00CA5FFB">
              <w:rPr>
                <w:sz w:val="18"/>
                <w:szCs w:val="18"/>
                <w:lang w:eastAsia="en-US"/>
              </w:rPr>
              <w:t xml:space="preserve">*100, где: </w:t>
            </w:r>
          </w:p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R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бюджетных ассигнований, включенных в реестр расходных обязательств; </w:t>
            </w:r>
          </w:p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Р – общий объем расходов бюджета</w:t>
            </w:r>
          </w:p>
        </w:tc>
      </w:tr>
      <w:tr w:rsidR="00D17505" w:rsidRPr="00CA5FFB" w:rsidTr="00206DAA">
        <w:trPr>
          <w:gridAfter w:val="1"/>
          <w:wAfter w:w="18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4.2.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Показатель 2 задачи 2 </w:t>
            </w:r>
          </w:p>
          <w:p w:rsidR="008546F9" w:rsidRPr="00CA5FFB" w:rsidRDefault="008546F9" w:rsidP="008546F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Доля проверенных средств бюджета в общем объеме расходов бюджета города без учета средств субвенции на выполнение переданных государственных полномочий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F9" w:rsidRPr="00CA5FFB" w:rsidRDefault="00206DAA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F9" w:rsidRPr="00CA5FFB" w:rsidRDefault="00206DAA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F9" w:rsidRPr="00CA5FFB" w:rsidRDefault="00206DAA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46F9" w:rsidRPr="00CA5FFB" w:rsidRDefault="00206DAA" w:rsidP="00206D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А / В * 100, где:</w:t>
            </w:r>
          </w:p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А – объем проверенных средств;   В – общий объем расходов бюджета без учета средств субвенции на выполнение переданных государственных полномочий</w:t>
            </w:r>
          </w:p>
        </w:tc>
      </w:tr>
      <w:tr w:rsidR="00D17505" w:rsidRPr="00CA5FFB" w:rsidTr="00321B31">
        <w:trPr>
          <w:gridAfter w:val="1"/>
          <w:wAfter w:w="18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AD17FF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4.3</w:t>
            </w:r>
            <w:r w:rsidR="008546F9" w:rsidRPr="00CA5FFB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Показатель </w:t>
            </w:r>
            <w:r w:rsidR="00AD17FF">
              <w:rPr>
                <w:sz w:val="18"/>
                <w:szCs w:val="18"/>
                <w:lang w:eastAsia="en-US"/>
              </w:rPr>
              <w:t>3</w:t>
            </w:r>
            <w:r w:rsidRPr="00CA5FFB">
              <w:rPr>
                <w:sz w:val="18"/>
                <w:szCs w:val="18"/>
                <w:lang w:eastAsia="en-US"/>
              </w:rPr>
              <w:t xml:space="preserve"> задачи 2</w:t>
            </w:r>
          </w:p>
          <w:p w:rsidR="008546F9" w:rsidRPr="00CA5FFB" w:rsidRDefault="008546F9" w:rsidP="008546F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Доля проверенных</w:t>
            </w:r>
            <w:r w:rsidRPr="00CA5FFB"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 </w:t>
            </w:r>
            <w:r w:rsidRPr="00CA5FFB">
              <w:rPr>
                <w:sz w:val="18"/>
                <w:szCs w:val="18"/>
                <w:lang w:eastAsia="en-US"/>
              </w:rPr>
              <w:t xml:space="preserve">муниципальных заказчиков к их </w:t>
            </w:r>
            <w:r w:rsidRPr="00CA5FFB">
              <w:rPr>
                <w:sz w:val="18"/>
                <w:szCs w:val="18"/>
                <w:lang w:eastAsia="en-US"/>
              </w:rPr>
              <w:lastRenderedPageBreak/>
              <w:t>общему количеству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lastRenderedPageBreak/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F9" w:rsidRPr="00CA5FFB" w:rsidRDefault="00321B31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F9" w:rsidRPr="00CA5FFB" w:rsidRDefault="00321B31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F9" w:rsidRPr="00CA5FFB" w:rsidRDefault="00321B31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46F9" w:rsidRPr="00CA5FFB" w:rsidRDefault="00321B31" w:rsidP="00206D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А / В * 100, где:</w:t>
            </w:r>
          </w:p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А – количество проверенных;   </w:t>
            </w:r>
          </w:p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В – общее количество муниципальных </w:t>
            </w:r>
            <w:r w:rsidRPr="00CA5FFB">
              <w:rPr>
                <w:sz w:val="18"/>
                <w:szCs w:val="18"/>
                <w:lang w:eastAsia="en-US"/>
              </w:rPr>
              <w:lastRenderedPageBreak/>
              <w:t>заказчиков</w:t>
            </w:r>
          </w:p>
        </w:tc>
      </w:tr>
      <w:tr w:rsidR="00D17505" w:rsidRPr="00CA5FFB" w:rsidTr="00206DAA">
        <w:trPr>
          <w:gridAfter w:val="1"/>
          <w:wAfter w:w="18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AD17FF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4.4</w:t>
            </w:r>
            <w:r w:rsidR="008546F9" w:rsidRPr="00CA5FFB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Показатель </w:t>
            </w:r>
            <w:r w:rsidR="00AD17FF">
              <w:rPr>
                <w:sz w:val="18"/>
                <w:szCs w:val="18"/>
                <w:lang w:eastAsia="en-US"/>
              </w:rPr>
              <w:t xml:space="preserve">4 </w:t>
            </w:r>
            <w:r w:rsidRPr="00CA5FFB">
              <w:rPr>
                <w:sz w:val="18"/>
                <w:szCs w:val="18"/>
                <w:lang w:eastAsia="en-US"/>
              </w:rPr>
              <w:t xml:space="preserve">задачи 2 </w:t>
            </w:r>
          </w:p>
          <w:p w:rsidR="008546F9" w:rsidRPr="00CA5FFB" w:rsidRDefault="008546F9" w:rsidP="008546F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Доля муниципальных контрактов, охваченных казначейским контролем в сфере закупок в общем объеме муниципальных контрактов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46F9" w:rsidRPr="00CA5FFB" w:rsidRDefault="00206DAA" w:rsidP="00206D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А / В * 100, где:</w:t>
            </w:r>
          </w:p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А – количество контрактов, охваченных казначейским контролем,</w:t>
            </w:r>
          </w:p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В - количество контрактов, размещенных в ЕИС (единой информационной системе)</w:t>
            </w:r>
          </w:p>
        </w:tc>
      </w:tr>
      <w:tr w:rsidR="00D17505" w:rsidRPr="00CA5FFB" w:rsidTr="00206DAA">
        <w:trPr>
          <w:gridAfter w:val="1"/>
          <w:wAfter w:w="18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AD17FF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4.5</w:t>
            </w:r>
            <w:r w:rsidR="008546F9" w:rsidRPr="00CA5FFB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Показатель </w:t>
            </w:r>
            <w:r w:rsidR="00AD17FF">
              <w:rPr>
                <w:sz w:val="18"/>
                <w:szCs w:val="18"/>
                <w:lang w:eastAsia="en-US"/>
              </w:rPr>
              <w:t xml:space="preserve">5 </w:t>
            </w:r>
            <w:r w:rsidRPr="00CA5FFB">
              <w:rPr>
                <w:sz w:val="18"/>
                <w:szCs w:val="18"/>
                <w:lang w:eastAsia="en-US"/>
              </w:rPr>
              <w:t xml:space="preserve">задачи 2 </w:t>
            </w:r>
          </w:p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Доля отечественных программных продуктов в общем  объеме программных продуктов используемых в бюджетном процессе 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F9" w:rsidRPr="00CA5FFB" w:rsidRDefault="008546F9" w:rsidP="008546F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F9" w:rsidRPr="00CA5FFB" w:rsidRDefault="008546F9" w:rsidP="008546F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F9" w:rsidRPr="00CA5FFB" w:rsidRDefault="008546F9" w:rsidP="008546F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206D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206D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206D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206D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206D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F9" w:rsidRPr="00CA5FFB" w:rsidRDefault="008546F9" w:rsidP="00206D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46F9" w:rsidRPr="00CA5FFB" w:rsidRDefault="00206DAA" w:rsidP="00206D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А / В * 100, где:</w:t>
            </w:r>
          </w:p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А – количество отечественных программных продуктов,</w:t>
            </w:r>
          </w:p>
          <w:p w:rsidR="008546F9" w:rsidRPr="00CA5FFB" w:rsidRDefault="008546F9" w:rsidP="008546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В – количество программных продуктов используемых в бюджетном процессе  </w:t>
            </w:r>
          </w:p>
        </w:tc>
      </w:tr>
      <w:tr w:rsidR="00321B31" w:rsidRPr="00CA5FFB" w:rsidTr="00206DAA">
        <w:trPr>
          <w:gridAfter w:val="1"/>
          <w:wAfter w:w="18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AD17FF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ascii="Times New Roman CYR" w:hAnsi="Times New Roman CYR"/>
                <w:sz w:val="18"/>
                <w:szCs w:val="28"/>
              </w:rPr>
              <w:t>4.6</w:t>
            </w:r>
            <w:r w:rsidR="00321B31" w:rsidRPr="00CA5FFB">
              <w:rPr>
                <w:rFonts w:ascii="Times New Roman CYR" w:hAnsi="Times New Roman CYR"/>
                <w:sz w:val="1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 </w:t>
            </w:r>
            <w:r w:rsidR="00AD17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 xml:space="preserve"> задачи 2</w:t>
            </w:r>
          </w:p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</w:rPr>
              <w:t>Соотношение количества проверенных объектов контроля к общему количеству объектов контроля, предусмотренных годовыми планами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</w:rPr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А / В x 100, где:</w:t>
            </w:r>
          </w:p>
          <w:p w:rsidR="00321B31" w:rsidRPr="00CA5FFB" w:rsidRDefault="00321B31" w:rsidP="0032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 xml:space="preserve">А – количество проверенных объектов контроля, предусмотренных годовыми планами; </w:t>
            </w:r>
          </w:p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</w:rPr>
              <w:t>В – количество объектов контроля, предусмотренных годовыми планами</w:t>
            </w:r>
          </w:p>
        </w:tc>
      </w:tr>
      <w:tr w:rsidR="00321B31" w:rsidRPr="00CA5FFB" w:rsidTr="00206DAA">
        <w:trPr>
          <w:gridAfter w:val="1"/>
          <w:wAfter w:w="18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AD17FF">
            <w:pPr>
              <w:jc w:val="both"/>
              <w:rPr>
                <w:rFonts w:ascii="Times New Roman CYR" w:hAnsi="Times New Roman CYR"/>
                <w:sz w:val="18"/>
                <w:szCs w:val="28"/>
              </w:rPr>
            </w:pPr>
            <w:r w:rsidRPr="00CA5FFB">
              <w:rPr>
                <w:rFonts w:ascii="Times New Roman CYR" w:hAnsi="Times New Roman CYR"/>
                <w:sz w:val="18"/>
                <w:szCs w:val="28"/>
              </w:rPr>
              <w:t>4.</w:t>
            </w:r>
            <w:r w:rsidR="00AD17FF">
              <w:rPr>
                <w:rFonts w:ascii="Times New Roman CYR" w:hAnsi="Times New Roman CYR"/>
                <w:sz w:val="18"/>
                <w:szCs w:val="28"/>
              </w:rPr>
              <w:t>7</w:t>
            </w:r>
            <w:r w:rsidRPr="00CA5FFB">
              <w:rPr>
                <w:rFonts w:ascii="Times New Roman CYR" w:hAnsi="Times New Roman CYR"/>
                <w:sz w:val="1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 </w:t>
            </w:r>
            <w:r w:rsidR="00AD17F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 xml:space="preserve"> задачи 2 </w:t>
            </w:r>
          </w:p>
          <w:p w:rsidR="00321B31" w:rsidRPr="00CA5FFB" w:rsidRDefault="00321B31" w:rsidP="0032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Доля контрольных мероприятий, по результатам которых приняты меры, направленные на устранение выя</w:t>
            </w:r>
            <w:r w:rsidR="00606E06">
              <w:rPr>
                <w:rFonts w:ascii="Times New Roman" w:hAnsi="Times New Roman" w:cs="Times New Roman"/>
                <w:sz w:val="18"/>
                <w:szCs w:val="18"/>
              </w:rPr>
              <w:t>вленных нарушений (представления, предписания, протоколы</w:t>
            </w: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), в общем объеме контрольных мероприятий, требующих принятия таких мер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Департамент финансов </w:t>
            </w:r>
            <w:r w:rsidRPr="00CA5FF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А / В x 100, где:</w:t>
            </w:r>
          </w:p>
          <w:p w:rsidR="00321B31" w:rsidRPr="00CA5FFB" w:rsidRDefault="00321B31" w:rsidP="0032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 xml:space="preserve">А – количество </w:t>
            </w:r>
            <w:r w:rsidRPr="00CA5FF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контрольных мероприятий, по результатам которых приняты меры, направленные на устранение выя</w:t>
            </w:r>
            <w:r w:rsidR="00606E06">
              <w:rPr>
                <w:rFonts w:ascii="Times New Roman" w:hAnsi="Times New Roman" w:cs="Times New Roman"/>
                <w:sz w:val="18"/>
                <w:szCs w:val="18"/>
              </w:rPr>
              <w:t>вленных нарушений (представления, предписания, протоколы</w:t>
            </w: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 xml:space="preserve">); </w:t>
            </w:r>
          </w:p>
          <w:p w:rsidR="00321B31" w:rsidRPr="00CA5FFB" w:rsidRDefault="00321B31" w:rsidP="0032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В – количество контрольных мероприятий, требующих принятия мер, направленных на устранение выявленных нарушений (представлений, предписаний, протоколов)</w:t>
            </w:r>
          </w:p>
        </w:tc>
      </w:tr>
      <w:tr w:rsidR="00321B31" w:rsidRPr="00CA5FFB" w:rsidTr="00206DAA">
        <w:trPr>
          <w:gridAfter w:val="1"/>
          <w:wAfter w:w="18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lastRenderedPageBreak/>
              <w:t>5.</w:t>
            </w:r>
          </w:p>
        </w:tc>
        <w:tc>
          <w:tcPr>
            <w:tcW w:w="12347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Задача 3</w:t>
            </w:r>
          </w:p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Повышение эффективности бюджетных расходов и результативности имеющихся инструментов программно-целевого управления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321B31" w:rsidRPr="00CA5FFB" w:rsidTr="00206DAA">
        <w:trPr>
          <w:gridAfter w:val="1"/>
          <w:wAfter w:w="18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5.1.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Показатель 1 задачи 3 </w:t>
            </w:r>
          </w:p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Доля расходов городского бюджета, сформированных в соответствии с муниципальными программами            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92,8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93,9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≥94,0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≥94,0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≥94,5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≥95,0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0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≥95,5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0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≥96,0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≥96,0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≥96,0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≥96,0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N</w:t>
            </w:r>
            <w:r w:rsidRPr="00CA5FFB">
              <w:rPr>
                <w:sz w:val="18"/>
                <w:szCs w:val="18"/>
                <w:lang w:eastAsia="en-US"/>
              </w:rPr>
              <w:t xml:space="preserve"> / </w:t>
            </w:r>
            <w:r w:rsidRPr="00CA5FFB">
              <w:rPr>
                <w:sz w:val="18"/>
                <w:szCs w:val="18"/>
                <w:lang w:val="en-US" w:eastAsia="en-US"/>
              </w:rPr>
              <w:t>P</w:t>
            </w:r>
            <w:r w:rsidRPr="00CA5FFB">
              <w:rPr>
                <w:sz w:val="18"/>
                <w:szCs w:val="18"/>
                <w:lang w:eastAsia="en-US"/>
              </w:rPr>
              <w:t xml:space="preserve"> *100, где:</w:t>
            </w:r>
          </w:p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N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бюджетных ассигнований, включенных в состав программ за счет средств бюджета;</w:t>
            </w:r>
          </w:p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Р – общий объем расходов бюджета</w:t>
            </w:r>
          </w:p>
        </w:tc>
      </w:tr>
      <w:tr w:rsidR="00321B31" w:rsidRPr="00CA5FFB" w:rsidTr="00206DA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1427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Задача 4</w:t>
            </w:r>
          </w:p>
          <w:p w:rsidR="00321B31" w:rsidRPr="00CA5FFB" w:rsidRDefault="00321B31" w:rsidP="00321B3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Обеспечение открытости и прозрачности бюджетного процесса, повышение качества финансового менеджмента субъектов бюджетного планирования и создание условий для эффективного использования бюджетных средств</w:t>
            </w:r>
          </w:p>
        </w:tc>
      </w:tr>
      <w:tr w:rsidR="00321B31" w:rsidRPr="00CA5FFB" w:rsidTr="00206DAA">
        <w:trPr>
          <w:gridAfter w:val="1"/>
          <w:wAfter w:w="18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6.1.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Показатель 1 задачи 4 </w:t>
            </w:r>
          </w:p>
          <w:p w:rsidR="00321B31" w:rsidRPr="00CA5FFB" w:rsidRDefault="00321B31" w:rsidP="00321B31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Охват главных распорядителей бюджетных средств </w:t>
            </w:r>
            <w:r w:rsidRPr="00CA5FFB">
              <w:rPr>
                <w:sz w:val="18"/>
                <w:szCs w:val="18"/>
                <w:lang w:eastAsia="en-US"/>
              </w:rPr>
              <w:lastRenderedPageBreak/>
              <w:t>мониторингом качества их финансового менеджмента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lastRenderedPageBreak/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100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100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G</w:t>
            </w:r>
            <w:r w:rsidRPr="00CA5FFB">
              <w:rPr>
                <w:sz w:val="18"/>
                <w:szCs w:val="18"/>
                <w:vertAlign w:val="subscript"/>
                <w:lang w:val="en-US" w:eastAsia="en-US"/>
              </w:rPr>
              <w:t>m</w:t>
            </w:r>
            <w:r w:rsidRPr="00CA5FFB">
              <w:rPr>
                <w:sz w:val="18"/>
                <w:szCs w:val="18"/>
                <w:vertAlign w:val="subscript"/>
                <w:lang w:eastAsia="en-US"/>
              </w:rPr>
              <w:t xml:space="preserve"> </w:t>
            </w:r>
            <w:r w:rsidRPr="00CA5FFB">
              <w:rPr>
                <w:sz w:val="18"/>
                <w:szCs w:val="18"/>
                <w:lang w:eastAsia="en-US"/>
              </w:rPr>
              <w:t xml:space="preserve">/ </w:t>
            </w:r>
            <w:r w:rsidRPr="00CA5FFB">
              <w:rPr>
                <w:sz w:val="18"/>
                <w:szCs w:val="18"/>
                <w:lang w:val="en-US" w:eastAsia="en-US"/>
              </w:rPr>
              <w:t>G</w:t>
            </w:r>
            <w:r w:rsidRPr="00CA5FFB">
              <w:rPr>
                <w:sz w:val="18"/>
                <w:szCs w:val="18"/>
                <w:lang w:eastAsia="en-US"/>
              </w:rPr>
              <w:t xml:space="preserve"> * 100, где:</w:t>
            </w:r>
          </w:p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G</w:t>
            </w:r>
            <w:r w:rsidRPr="00CA5FFB">
              <w:rPr>
                <w:sz w:val="18"/>
                <w:szCs w:val="18"/>
                <w:vertAlign w:val="subscript"/>
                <w:lang w:val="en-US" w:eastAsia="en-US"/>
              </w:rPr>
              <w:t>m</w:t>
            </w:r>
            <w:r w:rsidRPr="00CA5FFB">
              <w:rPr>
                <w:sz w:val="18"/>
                <w:szCs w:val="18"/>
                <w:lang w:eastAsia="en-US"/>
              </w:rPr>
              <w:t xml:space="preserve"> – количество главных распорядителей бюджетных средств далее – ГРБС), </w:t>
            </w:r>
            <w:r w:rsidRPr="00CA5FFB">
              <w:rPr>
                <w:sz w:val="18"/>
                <w:szCs w:val="18"/>
                <w:lang w:eastAsia="en-US"/>
              </w:rPr>
              <w:lastRenderedPageBreak/>
              <w:t>охваченных мониторингом качества финансового менеджмента;</w:t>
            </w:r>
          </w:p>
          <w:p w:rsidR="00321B31" w:rsidRPr="00CA5FFB" w:rsidRDefault="00321B31" w:rsidP="00321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G</w:t>
            </w:r>
            <w:r w:rsidRPr="00CA5FFB">
              <w:rPr>
                <w:sz w:val="18"/>
                <w:szCs w:val="18"/>
                <w:lang w:eastAsia="en-US"/>
              </w:rPr>
              <w:t xml:space="preserve"> – общее количество ГРБС</w:t>
            </w:r>
          </w:p>
        </w:tc>
      </w:tr>
      <w:tr w:rsidR="00EA4D45" w:rsidRPr="00CA5FFB" w:rsidTr="00A52796">
        <w:trPr>
          <w:gridAfter w:val="1"/>
          <w:wAfter w:w="18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D45" w:rsidRPr="00CA5FFB" w:rsidRDefault="00EA4D45" w:rsidP="00EA4D4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lastRenderedPageBreak/>
              <w:t>7.</w:t>
            </w:r>
          </w:p>
        </w:tc>
        <w:tc>
          <w:tcPr>
            <w:tcW w:w="14253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D45" w:rsidRPr="00CA5FFB" w:rsidRDefault="00EA4D45" w:rsidP="00EA4D4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Задача 5 </w:t>
            </w:r>
          </w:p>
          <w:p w:rsidR="00EA4D45" w:rsidRPr="00CA5FFB" w:rsidRDefault="00EA4D45" w:rsidP="00EA4D4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Эффективное управление муниципальным долгом</w:t>
            </w:r>
          </w:p>
        </w:tc>
      </w:tr>
      <w:tr w:rsidR="00EA4D45" w:rsidRPr="00CA5FFB" w:rsidTr="00206DAA">
        <w:trPr>
          <w:gridAfter w:val="1"/>
          <w:wAfter w:w="18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D45" w:rsidRPr="00CA5FFB" w:rsidRDefault="00EA4D45" w:rsidP="00EA4D4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7.1.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D45" w:rsidRPr="00CA5FFB" w:rsidRDefault="00EA4D45" w:rsidP="00EA4D45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Показатель 1 задачи 5 </w:t>
            </w:r>
          </w:p>
          <w:p w:rsidR="00EA4D45" w:rsidRPr="00CA5FFB" w:rsidRDefault="00EA4D45" w:rsidP="00EA4D45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Отношение объема расходов на обслуживание муниципального долга к общему объему расходов бюджета, за исключением расходов, которые осуществляются за счет субвенции</w:t>
            </w:r>
          </w:p>
          <w:p w:rsidR="00EA4D45" w:rsidRPr="00CA5FFB" w:rsidRDefault="00EA4D45" w:rsidP="00EA4D45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EA4D45" w:rsidRPr="00CA5FFB" w:rsidRDefault="00EA4D45" w:rsidP="00EA4D45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EA4D45" w:rsidRPr="00CA5FFB" w:rsidRDefault="00EA4D45" w:rsidP="00EA4D45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EA4D45" w:rsidRPr="00CA5FFB" w:rsidRDefault="00EA4D45" w:rsidP="00EA4D45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EA4D45" w:rsidRPr="00CA5FFB" w:rsidRDefault="00EA4D45" w:rsidP="00EA4D45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EA4D45" w:rsidRPr="00CA5FFB" w:rsidRDefault="00EA4D45" w:rsidP="00EA4D45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D45" w:rsidRPr="00CA5FFB" w:rsidRDefault="00EA4D45" w:rsidP="00EA4D4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D45" w:rsidRPr="00CA5FFB" w:rsidRDefault="00EA4D45" w:rsidP="00EA4D4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D45" w:rsidRPr="00CA5FFB" w:rsidRDefault="00C35372" w:rsidP="00EA4D4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1,8</w:t>
            </w:r>
          </w:p>
          <w:p w:rsidR="00EA4D45" w:rsidRPr="00CA5FFB" w:rsidRDefault="00EA4D45" w:rsidP="00EA4D4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D45" w:rsidRPr="00CA5FFB" w:rsidRDefault="00EA4D45" w:rsidP="00EA4D4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1,5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D45" w:rsidRPr="00CA5FFB" w:rsidRDefault="00EA4D45" w:rsidP="00EA4D4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15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D45" w:rsidRPr="00CA5FFB" w:rsidRDefault="00EA4D45" w:rsidP="00EA4D4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15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D45" w:rsidRPr="00CA5FFB" w:rsidRDefault="00EA4D45" w:rsidP="00EA4D4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15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D45" w:rsidRPr="00CA5FFB" w:rsidRDefault="00EA4D45" w:rsidP="00EA4D4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15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D45" w:rsidRPr="00CA5FFB" w:rsidRDefault="00C35372" w:rsidP="00EA4D4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≤ 8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D45" w:rsidRPr="00CA5FFB" w:rsidRDefault="00C35372" w:rsidP="00EA4D4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≤ 8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D45" w:rsidRPr="00CA5FFB" w:rsidRDefault="00C35372" w:rsidP="00EA4D4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≤ 8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D45" w:rsidRPr="00CA5FFB" w:rsidRDefault="00C35372" w:rsidP="00EA4D4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≤ 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4D45" w:rsidRPr="00CA5FFB" w:rsidRDefault="00C35372" w:rsidP="00EA4D4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≤ 8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4D45" w:rsidRPr="00CA5FFB" w:rsidRDefault="00EA4D45" w:rsidP="00EA4D4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A</w:t>
            </w:r>
            <w:r w:rsidRPr="00CA5FFB">
              <w:rPr>
                <w:sz w:val="18"/>
                <w:szCs w:val="18"/>
                <w:lang w:eastAsia="en-US"/>
              </w:rPr>
              <w:t xml:space="preserve"> / (</w:t>
            </w:r>
            <w:r w:rsidRPr="00CA5FFB">
              <w:rPr>
                <w:sz w:val="18"/>
                <w:szCs w:val="18"/>
                <w:lang w:val="en-US" w:eastAsia="en-US"/>
              </w:rPr>
              <w:t>B</w:t>
            </w:r>
            <w:r w:rsidRPr="00CA5FFB">
              <w:rPr>
                <w:sz w:val="18"/>
                <w:szCs w:val="18"/>
                <w:lang w:eastAsia="en-US"/>
              </w:rPr>
              <w:t xml:space="preserve"> - </w:t>
            </w:r>
            <w:r w:rsidRPr="00CA5FFB">
              <w:rPr>
                <w:sz w:val="18"/>
                <w:szCs w:val="18"/>
                <w:lang w:val="en-US" w:eastAsia="en-US"/>
              </w:rPr>
              <w:t>C</w:t>
            </w:r>
            <w:r w:rsidRPr="00CA5FFB">
              <w:rPr>
                <w:sz w:val="18"/>
                <w:szCs w:val="18"/>
                <w:lang w:eastAsia="en-US"/>
              </w:rPr>
              <w:t>) * 100 , где:</w:t>
            </w:r>
          </w:p>
          <w:p w:rsidR="00EA4D45" w:rsidRPr="00CA5FFB" w:rsidRDefault="00EA4D45" w:rsidP="00EA4D4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A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расходов на обслуживание муниципального долга;</w:t>
            </w:r>
          </w:p>
          <w:p w:rsidR="00EA4D45" w:rsidRPr="00CA5FFB" w:rsidRDefault="00EA4D45" w:rsidP="00EA4D4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B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расходов бюджета;</w:t>
            </w:r>
          </w:p>
          <w:p w:rsidR="00EA4D45" w:rsidRPr="00CA5FFB" w:rsidRDefault="00EA4D45" w:rsidP="00EA4D4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C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расходов бюджета, которые осуществляются за счет субвенций, предоставляемых из бюджетов других уровней</w:t>
            </w:r>
          </w:p>
        </w:tc>
      </w:tr>
      <w:tr w:rsidR="008A76E0" w:rsidRPr="00CA5FFB" w:rsidTr="00206DAA">
        <w:trPr>
          <w:gridAfter w:val="1"/>
          <w:wAfter w:w="18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7.2.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Показатель 2 задачи 5 </w:t>
            </w:r>
          </w:p>
          <w:p w:rsidR="008A76E0" w:rsidRPr="00CA5FFB" w:rsidRDefault="008A76E0" w:rsidP="008A76E0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Объем просроченной задолженности по долговым обязательствам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тыс. руб.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76E0" w:rsidRPr="00CA5FFB" w:rsidRDefault="008A76E0" w:rsidP="008A76E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A76E0" w:rsidRPr="00CA5FFB" w:rsidTr="00206DAA">
        <w:trPr>
          <w:gridAfter w:val="1"/>
          <w:wAfter w:w="18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7.3.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pStyle w:val="ConsPlusCell"/>
              <w:spacing w:line="276" w:lineRule="auto"/>
              <w:ind w:hanging="5"/>
              <w:rPr>
                <w:bCs/>
                <w:iCs/>
                <w:sz w:val="18"/>
                <w:szCs w:val="18"/>
                <w:lang w:eastAsia="en-US"/>
              </w:rPr>
            </w:pPr>
            <w:r w:rsidRPr="00CA5FFB">
              <w:rPr>
                <w:bCs/>
                <w:iCs/>
                <w:sz w:val="18"/>
                <w:szCs w:val="18"/>
                <w:lang w:eastAsia="en-US"/>
              </w:rPr>
              <w:t xml:space="preserve">Показатель 3 задачи 5 </w:t>
            </w:r>
          </w:p>
          <w:p w:rsidR="008A76E0" w:rsidRPr="00CA5FFB" w:rsidRDefault="008A76E0" w:rsidP="008A76E0">
            <w:pPr>
              <w:pStyle w:val="ConsPlusCell"/>
              <w:spacing w:line="276" w:lineRule="auto"/>
              <w:ind w:hanging="5"/>
              <w:rPr>
                <w:sz w:val="18"/>
                <w:szCs w:val="18"/>
                <w:lang w:eastAsia="en-US"/>
              </w:rPr>
            </w:pPr>
            <w:r w:rsidRPr="00CA5FFB">
              <w:rPr>
                <w:bCs/>
                <w:iCs/>
                <w:sz w:val="18"/>
                <w:szCs w:val="18"/>
                <w:lang w:eastAsia="en-US"/>
              </w:rPr>
              <w:t>О</w:t>
            </w:r>
            <w:r w:rsidRPr="00CA5FFB">
              <w:rPr>
                <w:sz w:val="18"/>
                <w:szCs w:val="18"/>
                <w:lang w:eastAsia="en-US"/>
              </w:rPr>
              <w:t xml:space="preserve">тношение предельного </w:t>
            </w:r>
            <w:r w:rsidRPr="00CA5FFB">
              <w:rPr>
                <w:sz w:val="18"/>
                <w:szCs w:val="18"/>
                <w:lang w:eastAsia="en-US"/>
              </w:rPr>
              <w:lastRenderedPageBreak/>
              <w:t>объема заимствований к сумме, направляемой на финансирование дефицита бюджета и (или) погашение долговых обязательств города, %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lastRenderedPageBreak/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заимствования не осущест</w:t>
            </w:r>
            <w:r w:rsidRPr="00CA5FFB">
              <w:rPr>
                <w:sz w:val="18"/>
                <w:szCs w:val="18"/>
                <w:lang w:eastAsia="en-US"/>
              </w:rPr>
              <w:lastRenderedPageBreak/>
              <w:t>влялись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lastRenderedPageBreak/>
              <w:t>100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76E0" w:rsidRPr="00CA5FFB" w:rsidRDefault="008A76E0" w:rsidP="008A76E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76E0" w:rsidRPr="00CA5FFB" w:rsidRDefault="008A76E0" w:rsidP="008A76E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A</w:t>
            </w:r>
            <w:r w:rsidRPr="00CA5FFB">
              <w:rPr>
                <w:sz w:val="18"/>
                <w:szCs w:val="18"/>
                <w:lang w:eastAsia="en-US"/>
              </w:rPr>
              <w:t xml:space="preserve"> / (</w:t>
            </w:r>
            <w:r w:rsidRPr="00CA5FFB">
              <w:rPr>
                <w:sz w:val="18"/>
                <w:szCs w:val="18"/>
                <w:lang w:val="en-US" w:eastAsia="en-US"/>
              </w:rPr>
              <w:t>B</w:t>
            </w:r>
            <w:r w:rsidRPr="00CA5FFB">
              <w:rPr>
                <w:sz w:val="18"/>
                <w:szCs w:val="18"/>
                <w:lang w:eastAsia="en-US"/>
              </w:rPr>
              <w:t xml:space="preserve"> + </w:t>
            </w:r>
            <w:r w:rsidRPr="00CA5FFB">
              <w:rPr>
                <w:sz w:val="18"/>
                <w:szCs w:val="18"/>
                <w:lang w:val="en-US" w:eastAsia="en-US"/>
              </w:rPr>
              <w:t>C</w:t>
            </w:r>
            <w:r w:rsidRPr="00CA5FFB">
              <w:rPr>
                <w:sz w:val="18"/>
                <w:szCs w:val="18"/>
                <w:lang w:eastAsia="en-US"/>
              </w:rPr>
              <w:t>) * 100, где:</w:t>
            </w:r>
          </w:p>
          <w:p w:rsidR="008A76E0" w:rsidRPr="00CA5FFB" w:rsidRDefault="008A76E0" w:rsidP="008A76E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A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заимствований в </w:t>
            </w:r>
            <w:r w:rsidRPr="00CA5FFB">
              <w:rPr>
                <w:sz w:val="18"/>
                <w:szCs w:val="18"/>
                <w:lang w:eastAsia="en-US"/>
              </w:rPr>
              <w:lastRenderedPageBreak/>
              <w:t>отчетном финансовом году;</w:t>
            </w:r>
          </w:p>
          <w:p w:rsidR="008A76E0" w:rsidRPr="00CA5FFB" w:rsidRDefault="008A76E0" w:rsidP="008A76E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B</w:t>
            </w:r>
            <w:r w:rsidRPr="00CA5FFB">
              <w:rPr>
                <w:sz w:val="18"/>
                <w:szCs w:val="18"/>
                <w:lang w:eastAsia="en-US"/>
              </w:rPr>
              <w:t xml:space="preserve"> – сумма, направленная в отчетном финансовом году на финансирование дефицита бюджета,  С– сумма, направленная в отчетном финансовом году на погашение долговых обязательств бюджета.»</w:t>
            </w:r>
          </w:p>
        </w:tc>
      </w:tr>
    </w:tbl>
    <w:p w:rsidR="00DE2F2E" w:rsidRDefault="00DE2F2E" w:rsidP="00EA4D45">
      <w:pPr>
        <w:framePr w:w="14028" w:wrap="auto" w:hAnchor="text"/>
        <w:jc w:val="both"/>
        <w:rPr>
          <w:rFonts w:ascii="Times New Roman CYR" w:hAnsi="Times New Roman CYR"/>
          <w:sz w:val="24"/>
          <w:szCs w:val="28"/>
        </w:rPr>
      </w:pPr>
    </w:p>
    <w:p w:rsidR="00EA4D45" w:rsidRPr="00CA5FFB" w:rsidRDefault="00EA4D45" w:rsidP="00EA4D45">
      <w:pPr>
        <w:framePr w:w="14028" w:wrap="auto" w:hAnchor="text"/>
        <w:jc w:val="both"/>
        <w:rPr>
          <w:rFonts w:ascii="Times New Roman CYR" w:hAnsi="Times New Roman CYR"/>
          <w:sz w:val="24"/>
          <w:szCs w:val="28"/>
        </w:rPr>
        <w:sectPr w:rsidR="00EA4D45" w:rsidRPr="00CA5FFB" w:rsidSect="004D5FCE">
          <w:pgSz w:w="16838" w:h="11906" w:orient="landscape" w:code="9"/>
          <w:pgMar w:top="1418" w:right="1418" w:bottom="851" w:left="1134" w:header="851" w:footer="0" w:gutter="0"/>
          <w:cols w:space="708"/>
          <w:titlePg/>
          <w:docGrid w:linePitch="381"/>
        </w:sectPr>
      </w:pPr>
    </w:p>
    <w:p w:rsidR="002D56E5" w:rsidRPr="001F5B0D" w:rsidRDefault="002D56E5" w:rsidP="00EA4D45">
      <w:pPr>
        <w:ind w:firstLine="709"/>
        <w:jc w:val="both"/>
        <w:rPr>
          <w:rFonts w:ascii="Times New Roman CYR" w:hAnsi="Times New Roman CYR"/>
          <w:szCs w:val="28"/>
        </w:rPr>
      </w:pPr>
      <w:r w:rsidRPr="00CA5FFB">
        <w:rPr>
          <w:rFonts w:ascii="Times New Roman CYR" w:hAnsi="Times New Roman CYR"/>
          <w:szCs w:val="28"/>
        </w:rPr>
        <w:lastRenderedPageBreak/>
        <w:t>2. В приложении к му</w:t>
      </w:r>
      <w:r w:rsidRPr="001F5B0D">
        <w:rPr>
          <w:rFonts w:ascii="Times New Roman CYR" w:hAnsi="Times New Roman CYR"/>
          <w:szCs w:val="28"/>
        </w:rPr>
        <w:t>ниципальной программе «Управление муниципальными финансами и муниципальным долгом города Липецка»:</w:t>
      </w:r>
    </w:p>
    <w:p w:rsidR="002D56E5" w:rsidRPr="001F5B0D" w:rsidRDefault="002D56E5" w:rsidP="00EA4D45">
      <w:pPr>
        <w:ind w:firstLine="709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 xml:space="preserve">2.1. В разделе </w:t>
      </w:r>
      <w:r w:rsidRPr="001F5B0D">
        <w:rPr>
          <w:rFonts w:ascii="Times New Roman CYR" w:hAnsi="Times New Roman CYR"/>
          <w:szCs w:val="28"/>
          <w:lang w:val="en-US"/>
        </w:rPr>
        <w:t>I</w:t>
      </w:r>
      <w:r w:rsidRPr="001F5B0D">
        <w:rPr>
          <w:rFonts w:ascii="Times New Roman CYR" w:hAnsi="Times New Roman CYR"/>
          <w:szCs w:val="28"/>
        </w:rPr>
        <w:t xml:space="preserve"> «Паспорт подпрограммы </w:t>
      </w:r>
      <w:r w:rsidRPr="001F5B0D">
        <w:t>«Реализация механизмов и инструментов эффективного управления муниципальными фи</w:t>
      </w:r>
      <w:r>
        <w:t>нансами и муниципальным долгом»:</w:t>
      </w:r>
    </w:p>
    <w:p w:rsidR="002D56E5" w:rsidRDefault="002D56E5" w:rsidP="00EA4D45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 позицию «Сроки реализации» изложить в следующей редакции:</w:t>
      </w:r>
    </w:p>
    <w:p w:rsidR="002D56E5" w:rsidRPr="007E0721" w:rsidRDefault="002D56E5" w:rsidP="002D56E5">
      <w:pPr>
        <w:ind w:firstLine="851"/>
        <w:jc w:val="both"/>
        <w:rPr>
          <w:rFonts w:ascii="Times New Roman CYR" w:hAnsi="Times New Roman CYR"/>
          <w:sz w:val="16"/>
          <w:szCs w:val="28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2"/>
        <w:gridCol w:w="6891"/>
      </w:tblGrid>
      <w:tr w:rsidR="002D56E5" w:rsidRPr="001F5B0D" w:rsidTr="00C51913">
        <w:tc>
          <w:tcPr>
            <w:tcW w:w="3032" w:type="dxa"/>
          </w:tcPr>
          <w:p w:rsidR="002D56E5" w:rsidRPr="001F5B0D" w:rsidRDefault="002D56E5" w:rsidP="00C51913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«</w:t>
            </w:r>
            <w:r>
              <w:rPr>
                <w:sz w:val="22"/>
                <w:szCs w:val="28"/>
              </w:rPr>
              <w:t>Сроки реализации</w:t>
            </w:r>
          </w:p>
        </w:tc>
        <w:tc>
          <w:tcPr>
            <w:tcW w:w="6891" w:type="dxa"/>
          </w:tcPr>
          <w:p w:rsidR="002D56E5" w:rsidRPr="001F5B0D" w:rsidRDefault="002D56E5" w:rsidP="00C51913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2017 – 2025 годы»</w:t>
            </w:r>
          </w:p>
        </w:tc>
      </w:tr>
    </w:tbl>
    <w:p w:rsidR="002D56E5" w:rsidRPr="00EA4D45" w:rsidRDefault="002D56E5" w:rsidP="002D56E5">
      <w:pPr>
        <w:jc w:val="both"/>
        <w:rPr>
          <w:rFonts w:ascii="Times New Roman CYR" w:hAnsi="Times New Roman CYR"/>
          <w:sz w:val="16"/>
          <w:szCs w:val="28"/>
        </w:rPr>
      </w:pPr>
    </w:p>
    <w:p w:rsidR="002D56E5" w:rsidRPr="001F5B0D" w:rsidRDefault="002D56E5" w:rsidP="00EA4D45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б) </w:t>
      </w:r>
      <w:r w:rsidRPr="001F5B0D">
        <w:rPr>
          <w:rFonts w:ascii="Times New Roman CYR" w:hAnsi="Times New Roman CYR"/>
          <w:szCs w:val="28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2D56E5" w:rsidRPr="004F644B" w:rsidRDefault="002D56E5" w:rsidP="002D56E5">
      <w:pPr>
        <w:jc w:val="both"/>
        <w:rPr>
          <w:rFonts w:ascii="Times New Roman CYR" w:hAnsi="Times New Roman CYR"/>
          <w:sz w:val="16"/>
          <w:szCs w:val="16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2"/>
        <w:gridCol w:w="6891"/>
      </w:tblGrid>
      <w:tr w:rsidR="002D56E5" w:rsidRPr="001F5B0D" w:rsidTr="00C51913">
        <w:tc>
          <w:tcPr>
            <w:tcW w:w="3032" w:type="dxa"/>
          </w:tcPr>
          <w:p w:rsidR="002D56E5" w:rsidRPr="001F5B0D" w:rsidRDefault="002D56E5" w:rsidP="00C51913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6891" w:type="dxa"/>
          </w:tcPr>
          <w:p w:rsidR="002D56E5" w:rsidRPr="001F5B0D" w:rsidRDefault="002D56E5" w:rsidP="00C51913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Объем финансирования мероприятий муниципальной программы составит </w:t>
            </w:r>
            <w:r w:rsidR="00C041C6">
              <w:rPr>
                <w:sz w:val="22"/>
                <w:szCs w:val="28"/>
              </w:rPr>
              <w:t>2 593</w:t>
            </w:r>
            <w:r>
              <w:rPr>
                <w:sz w:val="22"/>
                <w:szCs w:val="28"/>
              </w:rPr>
              <w:t> 223,3</w:t>
            </w:r>
            <w:r w:rsidRPr="001F5B0D">
              <w:rPr>
                <w:sz w:val="22"/>
                <w:szCs w:val="28"/>
              </w:rPr>
              <w:t xml:space="preserve"> тыс. руб.,</w:t>
            </w:r>
          </w:p>
          <w:p w:rsidR="002D56E5" w:rsidRPr="001F5B0D" w:rsidRDefault="002D56E5" w:rsidP="00C51913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в том числе по годам:</w:t>
            </w:r>
          </w:p>
          <w:p w:rsidR="002D56E5" w:rsidRPr="001F5B0D" w:rsidRDefault="002D56E5" w:rsidP="00C51913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2017 год – </w:t>
            </w:r>
            <w:r w:rsidRPr="001F5B0D">
              <w:rPr>
                <w:sz w:val="22"/>
                <w:szCs w:val="28"/>
              </w:rPr>
              <w:t>446 716,0 тыс. руб.;</w:t>
            </w:r>
          </w:p>
          <w:p w:rsidR="002D56E5" w:rsidRPr="001F5B0D" w:rsidRDefault="002D56E5" w:rsidP="00C51913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2018 год </w:t>
            </w:r>
            <w:r>
              <w:rPr>
                <w:sz w:val="22"/>
                <w:szCs w:val="28"/>
              </w:rPr>
              <w:t xml:space="preserve">– </w:t>
            </w:r>
            <w:r w:rsidRPr="001F5B0D">
              <w:rPr>
                <w:sz w:val="22"/>
                <w:szCs w:val="28"/>
              </w:rPr>
              <w:t>317 048,0 тыс. руб.;</w:t>
            </w:r>
          </w:p>
          <w:p w:rsidR="002D56E5" w:rsidRPr="001F5B0D" w:rsidRDefault="002D56E5" w:rsidP="00C51913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2019 год </w:t>
            </w:r>
            <w:r>
              <w:rPr>
                <w:sz w:val="22"/>
                <w:szCs w:val="28"/>
              </w:rPr>
              <w:t xml:space="preserve">– </w:t>
            </w:r>
            <w:r w:rsidRPr="001F5B0D">
              <w:rPr>
                <w:sz w:val="22"/>
                <w:szCs w:val="28"/>
              </w:rPr>
              <w:t>318 679,9 тыс. руб.;</w:t>
            </w:r>
          </w:p>
          <w:p w:rsidR="002D56E5" w:rsidRPr="001F5B0D" w:rsidRDefault="002D56E5" w:rsidP="00C51913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2020 год – 333 102,6 тыс. руб.;</w:t>
            </w:r>
          </w:p>
          <w:p w:rsidR="002D56E5" w:rsidRPr="001F5B0D" w:rsidRDefault="002D56E5" w:rsidP="00C51913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2021 год – </w:t>
            </w:r>
            <w:r w:rsidRPr="00F76C24">
              <w:rPr>
                <w:sz w:val="22"/>
                <w:szCs w:val="28"/>
              </w:rPr>
              <w:t>261 938,4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2D56E5" w:rsidRPr="001F5B0D" w:rsidRDefault="002D56E5" w:rsidP="00C51913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2022 год </w:t>
            </w:r>
            <w:r w:rsidRPr="00DF6556">
              <w:rPr>
                <w:sz w:val="22"/>
                <w:szCs w:val="28"/>
              </w:rPr>
              <w:t>– 240 707,0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2D56E5" w:rsidRPr="001F5B0D" w:rsidRDefault="002D56E5" w:rsidP="00C51913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2023 год – </w:t>
            </w:r>
            <w:r w:rsidR="00C039EB">
              <w:rPr>
                <w:sz w:val="22"/>
                <w:szCs w:val="28"/>
              </w:rPr>
              <w:t>214</w:t>
            </w:r>
            <w:r w:rsidRPr="00F76C24">
              <w:rPr>
                <w:sz w:val="22"/>
                <w:szCs w:val="28"/>
              </w:rPr>
              <w:t xml:space="preserve"> 343,8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2D56E5" w:rsidRDefault="002D56E5" w:rsidP="00C51913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2024 год – </w:t>
            </w:r>
            <w:r w:rsidRPr="00F76C24">
              <w:rPr>
                <w:sz w:val="22"/>
                <w:szCs w:val="28"/>
              </w:rPr>
              <w:t>230 343,8</w:t>
            </w:r>
            <w:r w:rsidRPr="001F5B0D">
              <w:rPr>
                <w:sz w:val="22"/>
                <w:szCs w:val="28"/>
              </w:rPr>
              <w:t xml:space="preserve"> тыс. руб.</w:t>
            </w:r>
            <w:r>
              <w:rPr>
                <w:sz w:val="22"/>
                <w:szCs w:val="28"/>
              </w:rPr>
              <w:t>;</w:t>
            </w:r>
          </w:p>
          <w:p w:rsidR="002D56E5" w:rsidRPr="001F5B0D" w:rsidRDefault="002D56E5" w:rsidP="00C51913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2025 год – </w:t>
            </w:r>
            <w:r w:rsidRPr="00F76C24">
              <w:rPr>
                <w:sz w:val="22"/>
                <w:szCs w:val="28"/>
              </w:rPr>
              <w:t>230 343,8</w:t>
            </w:r>
            <w:r w:rsidRPr="001F5B0D">
              <w:rPr>
                <w:sz w:val="22"/>
                <w:szCs w:val="28"/>
              </w:rPr>
              <w:t xml:space="preserve"> тыс. руб.</w:t>
            </w:r>
          </w:p>
          <w:p w:rsidR="002D56E5" w:rsidRPr="001F5B0D" w:rsidRDefault="002D56E5" w:rsidP="00C51913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Объемы финансирования на выполнение мероприятий программы ежегодно уточняются в процессе исполнения бюджета города и при формировании бюджета на очередной финансовый год и плановый период»</w:t>
            </w:r>
          </w:p>
        </w:tc>
      </w:tr>
    </w:tbl>
    <w:p w:rsidR="002D56E5" w:rsidRPr="002D56E5" w:rsidRDefault="002D56E5" w:rsidP="002D56E5">
      <w:pPr>
        <w:ind w:firstLine="851"/>
        <w:jc w:val="both"/>
        <w:rPr>
          <w:rFonts w:ascii="Times New Roman CYR" w:hAnsi="Times New Roman CYR"/>
          <w:sz w:val="16"/>
          <w:szCs w:val="16"/>
        </w:rPr>
      </w:pPr>
    </w:p>
    <w:p w:rsidR="002D56E5" w:rsidRDefault="002D56E5" w:rsidP="00EA4D45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Pr="001F5B0D">
        <w:rPr>
          <w:rFonts w:ascii="Times New Roman CYR" w:hAnsi="Times New Roman CYR"/>
          <w:szCs w:val="28"/>
        </w:rPr>
        <w:t>.2.</w:t>
      </w:r>
      <w:r>
        <w:rPr>
          <w:rFonts w:ascii="Times New Roman CYR" w:hAnsi="Times New Roman CYR"/>
          <w:szCs w:val="28"/>
        </w:rPr>
        <w:t xml:space="preserve"> В разделе </w:t>
      </w:r>
      <w:r>
        <w:rPr>
          <w:rFonts w:ascii="Times New Roman CYR" w:hAnsi="Times New Roman CYR"/>
          <w:szCs w:val="28"/>
          <w:lang w:val="en-US"/>
        </w:rPr>
        <w:t>IV</w:t>
      </w:r>
      <w:r>
        <w:rPr>
          <w:rFonts w:ascii="Times New Roman CYR" w:hAnsi="Times New Roman CYR"/>
          <w:szCs w:val="28"/>
        </w:rPr>
        <w:t xml:space="preserve"> «Сроки реализации подпрограммы» </w:t>
      </w:r>
      <w:r w:rsidR="00545EB3">
        <w:rPr>
          <w:rFonts w:ascii="Times New Roman CYR" w:hAnsi="Times New Roman CYR"/>
          <w:szCs w:val="28"/>
        </w:rPr>
        <w:t>цифры «</w:t>
      </w:r>
      <w:r>
        <w:rPr>
          <w:rFonts w:ascii="Times New Roman CYR" w:hAnsi="Times New Roman CYR"/>
          <w:szCs w:val="28"/>
        </w:rPr>
        <w:t>20</w:t>
      </w:r>
      <w:r w:rsidR="00545EB3">
        <w:rPr>
          <w:rFonts w:ascii="Times New Roman CYR" w:hAnsi="Times New Roman CYR"/>
          <w:szCs w:val="28"/>
        </w:rPr>
        <w:t>24</w:t>
      </w:r>
      <w:r>
        <w:rPr>
          <w:rFonts w:ascii="Times New Roman CYR" w:hAnsi="Times New Roman CYR"/>
          <w:szCs w:val="28"/>
        </w:rPr>
        <w:t xml:space="preserve">» заменить </w:t>
      </w:r>
      <w:r w:rsidR="00545EB3">
        <w:rPr>
          <w:rFonts w:ascii="Times New Roman CYR" w:hAnsi="Times New Roman CYR"/>
          <w:szCs w:val="28"/>
        </w:rPr>
        <w:t>цифрами «2025</w:t>
      </w:r>
      <w:r>
        <w:rPr>
          <w:rFonts w:ascii="Times New Roman CYR" w:hAnsi="Times New Roman CYR"/>
          <w:szCs w:val="28"/>
        </w:rPr>
        <w:t>»;</w:t>
      </w:r>
    </w:p>
    <w:p w:rsidR="002D56E5" w:rsidRPr="001F5B0D" w:rsidRDefault="002D56E5" w:rsidP="00EA4D45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2.</w:t>
      </w:r>
      <w:r>
        <w:rPr>
          <w:rFonts w:ascii="Times New Roman CYR" w:hAnsi="Times New Roman CYR"/>
          <w:szCs w:val="28"/>
        </w:rPr>
        <w:t>3</w:t>
      </w:r>
      <w:r w:rsidRPr="001F5B0D">
        <w:rPr>
          <w:rFonts w:ascii="Times New Roman CYR" w:hAnsi="Times New Roman CYR"/>
          <w:szCs w:val="28"/>
        </w:rPr>
        <w:t xml:space="preserve">. Раздел </w:t>
      </w:r>
      <w:r w:rsidRPr="001F5B0D">
        <w:rPr>
          <w:rFonts w:ascii="Times New Roman CYR" w:hAnsi="Times New Roman CYR"/>
          <w:szCs w:val="28"/>
          <w:lang w:val="en-US"/>
        </w:rPr>
        <w:t>VI</w:t>
      </w:r>
      <w:r w:rsidRPr="001F5B0D">
        <w:rPr>
          <w:rFonts w:ascii="Times New Roman CYR" w:hAnsi="Times New Roman CYR"/>
          <w:szCs w:val="28"/>
        </w:rPr>
        <w:t xml:space="preserve"> «Ресурсное обеспечение подпрограммы» изложить в следующей редакции:</w:t>
      </w:r>
    </w:p>
    <w:p w:rsidR="002D56E5" w:rsidRPr="001F5B0D" w:rsidRDefault="002D56E5" w:rsidP="00EA4D4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szCs w:val="28"/>
        </w:rPr>
      </w:pPr>
      <w:r w:rsidRPr="001F5B0D">
        <w:t>«</w:t>
      </w:r>
      <w:r w:rsidRPr="001F5B0D">
        <w:rPr>
          <w:rFonts w:ascii="Times New Roman CYR" w:hAnsi="Times New Roman CYR"/>
          <w:szCs w:val="28"/>
          <w:lang w:val="en-US"/>
        </w:rPr>
        <w:t>VI</w:t>
      </w:r>
      <w:r>
        <w:rPr>
          <w:rFonts w:ascii="Times New Roman CYR" w:hAnsi="Times New Roman CYR"/>
          <w:szCs w:val="28"/>
        </w:rPr>
        <w:t>.</w:t>
      </w:r>
      <w:r w:rsidRPr="001F5B0D">
        <w:rPr>
          <w:rFonts w:ascii="Times New Roman CYR" w:hAnsi="Times New Roman CYR"/>
          <w:szCs w:val="28"/>
        </w:rPr>
        <w:t xml:space="preserve"> Ресурсное обеспечение подпрограммы</w:t>
      </w:r>
    </w:p>
    <w:p w:rsidR="002D56E5" w:rsidRPr="00EA4D45" w:rsidRDefault="002D56E5" w:rsidP="002D56E5">
      <w:pPr>
        <w:widowControl w:val="0"/>
        <w:autoSpaceDE w:val="0"/>
        <w:autoSpaceDN w:val="0"/>
        <w:adjustRightInd w:val="0"/>
        <w:ind w:firstLine="567"/>
        <w:jc w:val="center"/>
        <w:rPr>
          <w:sz w:val="16"/>
          <w:szCs w:val="28"/>
        </w:rPr>
      </w:pPr>
    </w:p>
    <w:tbl>
      <w:tblPr>
        <w:tblW w:w="99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850"/>
        <w:gridCol w:w="907"/>
        <w:gridCol w:w="850"/>
        <w:gridCol w:w="850"/>
        <w:gridCol w:w="850"/>
        <w:gridCol w:w="850"/>
        <w:gridCol w:w="850"/>
        <w:gridCol w:w="850"/>
        <w:gridCol w:w="850"/>
        <w:gridCol w:w="850"/>
        <w:gridCol w:w="821"/>
        <w:gridCol w:w="29"/>
      </w:tblGrid>
      <w:tr w:rsidR="00AA1E58" w:rsidRPr="001E0ACA" w:rsidTr="00BA70F1">
        <w:trPr>
          <w:gridAfter w:val="1"/>
          <w:wAfter w:w="29" w:type="dxa"/>
        </w:trPr>
        <w:tc>
          <w:tcPr>
            <w:tcW w:w="510" w:type="dxa"/>
            <w:vMerge w:val="restart"/>
            <w:shd w:val="clear" w:color="auto" w:fill="auto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№ п/п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Наименование</w:t>
            </w:r>
          </w:p>
        </w:tc>
        <w:tc>
          <w:tcPr>
            <w:tcW w:w="8528" w:type="dxa"/>
            <w:gridSpan w:val="10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Расходы (тыс. руб.)</w:t>
            </w:r>
          </w:p>
        </w:tc>
      </w:tr>
      <w:tr w:rsidR="00AA1E58" w:rsidRPr="001E0ACA" w:rsidTr="00BA70F1">
        <w:tc>
          <w:tcPr>
            <w:tcW w:w="510" w:type="dxa"/>
            <w:vMerge/>
            <w:shd w:val="clear" w:color="auto" w:fill="auto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2017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2018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2019 год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2020 год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2021 год</w:t>
            </w:r>
          </w:p>
        </w:tc>
        <w:tc>
          <w:tcPr>
            <w:tcW w:w="850" w:type="dxa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2022</w:t>
            </w:r>
            <w:r>
              <w:rPr>
                <w:rFonts w:ascii="Times New Roman CYR" w:hAnsi="Times New Roman CYR"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2023</w:t>
            </w:r>
            <w:r>
              <w:rPr>
                <w:rFonts w:ascii="Times New Roman CYR" w:hAnsi="Times New Roman CYR"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gridSpan w:val="2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2025 год</w:t>
            </w:r>
          </w:p>
        </w:tc>
      </w:tr>
      <w:tr w:rsidR="00AA1E58" w:rsidRPr="001E0ACA" w:rsidTr="00BA70F1">
        <w:tc>
          <w:tcPr>
            <w:tcW w:w="510" w:type="dxa"/>
            <w:shd w:val="clear" w:color="auto" w:fill="auto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</w:t>
            </w:r>
          </w:p>
        </w:tc>
        <w:tc>
          <w:tcPr>
            <w:tcW w:w="850" w:type="dxa"/>
            <w:shd w:val="clear" w:color="auto" w:fill="auto"/>
          </w:tcPr>
          <w:p w:rsidR="00BA70F1" w:rsidRDefault="00AA1E58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Подпрограмма «Реализация механизмов и инстру</w:t>
            </w:r>
          </w:p>
          <w:p w:rsidR="00BA70F1" w:rsidRDefault="00AA1E58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ментов эффек</w:t>
            </w:r>
          </w:p>
          <w:p w:rsidR="00BA70F1" w:rsidRDefault="00AA1E58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тивного управле</w:t>
            </w:r>
          </w:p>
          <w:p w:rsidR="00BA70F1" w:rsidRDefault="00AA1E58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ния муници</w:t>
            </w:r>
          </w:p>
          <w:p w:rsidR="00BA70F1" w:rsidRDefault="00AA1E58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пальны</w:t>
            </w:r>
          </w:p>
          <w:p w:rsidR="00BA70F1" w:rsidRDefault="00BA70F1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ми </w:t>
            </w:r>
            <w:r w:rsidR="00AA1E58" w:rsidRPr="001E0ACA">
              <w:rPr>
                <w:sz w:val="16"/>
                <w:szCs w:val="16"/>
              </w:rPr>
              <w:t>финан</w:t>
            </w:r>
          </w:p>
          <w:p w:rsidR="00BA70F1" w:rsidRDefault="00AA1E58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сами и муници</w:t>
            </w:r>
          </w:p>
          <w:p w:rsidR="00AA1E58" w:rsidRPr="001E0ACA" w:rsidRDefault="00AA1E58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пальным долгом»</w:t>
            </w:r>
          </w:p>
          <w:p w:rsidR="00AA1E58" w:rsidRPr="001E0ACA" w:rsidRDefault="00AA1E58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AA1E58" w:rsidRPr="001E0ACA" w:rsidRDefault="00CD102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2593223,3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240707,0</w:t>
            </w:r>
          </w:p>
        </w:tc>
        <w:tc>
          <w:tcPr>
            <w:tcW w:w="850" w:type="dxa"/>
            <w:vAlign w:val="center"/>
          </w:tcPr>
          <w:p w:rsidR="00AA1E58" w:rsidRPr="001E0ACA" w:rsidRDefault="0081483E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214</w:t>
            </w:r>
            <w:r w:rsidR="00AA1E58">
              <w:rPr>
                <w:rFonts w:ascii="Times New Roman CYR" w:hAnsi="Times New Roman CYR"/>
                <w:sz w:val="16"/>
                <w:szCs w:val="16"/>
              </w:rPr>
              <w:t>343,8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  <w:tc>
          <w:tcPr>
            <w:tcW w:w="850" w:type="dxa"/>
            <w:gridSpan w:val="2"/>
            <w:vAlign w:val="center"/>
          </w:tcPr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</w:tr>
      <w:tr w:rsidR="00AA1E58" w:rsidRPr="001E0ACA" w:rsidTr="00BA70F1">
        <w:tc>
          <w:tcPr>
            <w:tcW w:w="510" w:type="dxa"/>
            <w:shd w:val="clear" w:color="auto" w:fill="auto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lastRenderedPageBreak/>
              <w:t>1.1.</w:t>
            </w:r>
          </w:p>
        </w:tc>
        <w:tc>
          <w:tcPr>
            <w:tcW w:w="850" w:type="dxa"/>
            <w:shd w:val="clear" w:color="auto" w:fill="auto"/>
          </w:tcPr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Основ</w:t>
            </w:r>
          </w:p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ное мероприятие 1 «Своев</w:t>
            </w:r>
          </w:p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ремен</w:t>
            </w:r>
          </w:p>
          <w:p w:rsidR="00BA70F1" w:rsidRDefault="00BA70F1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ная и качесвенная организация бюдже</w:t>
            </w:r>
            <w:r w:rsidR="00AA1E58" w:rsidRPr="001E0ACA">
              <w:rPr>
                <w:rFonts w:ascii="Times New Roman CYR" w:hAnsi="Times New Roman CYR"/>
                <w:sz w:val="16"/>
                <w:szCs w:val="16"/>
              </w:rPr>
              <w:t xml:space="preserve">ного </w:t>
            </w:r>
            <w:r>
              <w:rPr>
                <w:rFonts w:ascii="Times New Roman CYR" w:hAnsi="Times New Roman CYR"/>
                <w:sz w:val="16"/>
                <w:szCs w:val="16"/>
              </w:rPr>
              <w:t>процесса на террит</w:t>
            </w:r>
            <w:r w:rsidR="00AA1E58" w:rsidRPr="001E0ACA">
              <w:rPr>
                <w:rFonts w:ascii="Times New Roman CYR" w:hAnsi="Times New Roman CYR"/>
                <w:sz w:val="16"/>
                <w:szCs w:val="16"/>
              </w:rPr>
              <w:t>рии города Липец</w:t>
            </w:r>
          </w:p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ка»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AA1E58" w:rsidRPr="001E0ACA" w:rsidRDefault="006D2E2C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468297,9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46405,0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50276,9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51915,0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51789,0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52094,0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59044,</w:t>
            </w:r>
            <w:r w:rsidRPr="001E0ACA">
              <w:rPr>
                <w:rFonts w:ascii="Times New Roman CYR" w:hAnsi="Times New Roman CYR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52258,0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52258,0</w:t>
            </w:r>
          </w:p>
        </w:tc>
        <w:tc>
          <w:tcPr>
            <w:tcW w:w="850" w:type="dxa"/>
            <w:gridSpan w:val="2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52258,0</w:t>
            </w:r>
          </w:p>
        </w:tc>
      </w:tr>
      <w:tr w:rsidR="00AA1E58" w:rsidRPr="001E0ACA" w:rsidTr="00BA70F1">
        <w:tc>
          <w:tcPr>
            <w:tcW w:w="510" w:type="dxa"/>
            <w:shd w:val="clear" w:color="auto" w:fill="auto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1.2.</w:t>
            </w:r>
          </w:p>
        </w:tc>
        <w:tc>
          <w:tcPr>
            <w:tcW w:w="850" w:type="dxa"/>
            <w:shd w:val="clear" w:color="auto" w:fill="auto"/>
          </w:tcPr>
          <w:p w:rsidR="00BA70F1" w:rsidRDefault="00BA70F1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Осно</w:t>
            </w:r>
            <w:r w:rsidR="00AA1E58" w:rsidRPr="001E0ACA">
              <w:rPr>
                <w:rFonts w:ascii="Times New Roman CYR" w:hAnsi="Times New Roman CYR"/>
                <w:sz w:val="16"/>
                <w:szCs w:val="16"/>
              </w:rPr>
              <w:t>ное меро</w:t>
            </w:r>
            <w:r>
              <w:rPr>
                <w:rFonts w:ascii="Times New Roman CYR" w:hAnsi="Times New Roman CYR"/>
                <w:sz w:val="16"/>
                <w:szCs w:val="16"/>
              </w:rPr>
              <w:t>приятие 2 «Пов</w:t>
            </w:r>
            <w:r w:rsidR="00AA1E58" w:rsidRPr="001E0ACA">
              <w:rPr>
                <w:rFonts w:ascii="Times New Roman CYR" w:hAnsi="Times New Roman CYR"/>
                <w:sz w:val="16"/>
                <w:szCs w:val="16"/>
              </w:rPr>
              <w:t>ше</w:t>
            </w:r>
          </w:p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ние эф</w:t>
            </w:r>
          </w:p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фектив</w:t>
            </w:r>
          </w:p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ности бюджет</w:t>
            </w:r>
          </w:p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ных расхо</w:t>
            </w:r>
          </w:p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дов»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AA1E58" w:rsidRPr="001E0ACA" w:rsidRDefault="0016430B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93189,6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8450,0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13219,0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9818,0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9583,4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10929,8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10929,8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10929,8</w:t>
            </w:r>
          </w:p>
        </w:tc>
        <w:tc>
          <w:tcPr>
            <w:tcW w:w="850" w:type="dxa"/>
            <w:gridSpan w:val="2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10929,8</w:t>
            </w:r>
          </w:p>
        </w:tc>
      </w:tr>
      <w:tr w:rsidR="00AA1E58" w:rsidRPr="001E0ACA" w:rsidTr="00BA70F1">
        <w:tc>
          <w:tcPr>
            <w:tcW w:w="510" w:type="dxa"/>
            <w:shd w:val="clear" w:color="auto" w:fill="auto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1.3.</w:t>
            </w:r>
          </w:p>
        </w:tc>
        <w:tc>
          <w:tcPr>
            <w:tcW w:w="850" w:type="dxa"/>
            <w:shd w:val="clear" w:color="auto" w:fill="auto"/>
          </w:tcPr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Основ</w:t>
            </w:r>
          </w:p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ное мероприятие 3 «Реализация муници</w:t>
            </w:r>
          </w:p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пальной долговой поли</w:t>
            </w:r>
          </w:p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тики»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AA1E58" w:rsidRPr="001E0ACA" w:rsidRDefault="00B50CE7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1824770,5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383889,0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248802,9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242797,0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256214,6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166167,0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130900,0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132</w:t>
            </w:r>
            <w:r w:rsidRPr="001E0ACA">
              <w:rPr>
                <w:rFonts w:ascii="Times New Roman CYR" w:hAnsi="Times New Roman CYR"/>
                <w:sz w:val="16"/>
                <w:szCs w:val="16"/>
              </w:rPr>
              <w:t>000,0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132000,0</w:t>
            </w:r>
          </w:p>
        </w:tc>
        <w:tc>
          <w:tcPr>
            <w:tcW w:w="850" w:type="dxa"/>
            <w:gridSpan w:val="2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132000,0</w:t>
            </w:r>
          </w:p>
        </w:tc>
      </w:tr>
      <w:tr w:rsidR="00AA1E58" w:rsidRPr="001E0ACA" w:rsidTr="00BA70F1">
        <w:tc>
          <w:tcPr>
            <w:tcW w:w="510" w:type="dxa"/>
            <w:shd w:val="clear" w:color="auto" w:fill="auto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1.4.</w:t>
            </w:r>
          </w:p>
        </w:tc>
        <w:tc>
          <w:tcPr>
            <w:tcW w:w="850" w:type="dxa"/>
            <w:shd w:val="clear" w:color="auto" w:fill="auto"/>
          </w:tcPr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Основ</w:t>
            </w:r>
          </w:p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ное мероприятие 4 «Функционирование системы межведомствен</w:t>
            </w:r>
          </w:p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ного бухгал</w:t>
            </w:r>
          </w:p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терского обслуживания»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AA1E58" w:rsidRPr="001E0ACA" w:rsidRDefault="005902A6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206965,3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9518,2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10748,9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15281,0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34094</w:t>
            </w:r>
            <w:r w:rsidRPr="001E0ACA">
              <w:rPr>
                <w:sz w:val="16"/>
                <w:szCs w:val="16"/>
              </w:rPr>
              <w:t>,0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39833,2</w:t>
            </w:r>
          </w:p>
        </w:tc>
        <w:tc>
          <w:tcPr>
            <w:tcW w:w="850" w:type="dxa"/>
            <w:vAlign w:val="center"/>
          </w:tcPr>
          <w:p w:rsidR="00AA1E58" w:rsidRPr="001E0ACA" w:rsidRDefault="00964C95" w:rsidP="00AA1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AA1E58">
              <w:rPr>
                <w:sz w:val="16"/>
                <w:szCs w:val="16"/>
              </w:rPr>
              <w:t>156,0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35156,0</w:t>
            </w:r>
          </w:p>
        </w:tc>
        <w:tc>
          <w:tcPr>
            <w:tcW w:w="850" w:type="dxa"/>
            <w:gridSpan w:val="2"/>
            <w:vAlign w:val="center"/>
          </w:tcPr>
          <w:p w:rsidR="00AA1E58" w:rsidRPr="001E0ACA" w:rsidRDefault="00AA1E58" w:rsidP="00AA1E58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35156,0</w:t>
            </w:r>
            <w:r w:rsidRPr="001E0ACA">
              <w:rPr>
                <w:rFonts w:ascii="Times New Roman CYR" w:hAnsi="Times New Roman CYR"/>
                <w:sz w:val="16"/>
                <w:szCs w:val="16"/>
              </w:rPr>
              <w:t>»</w:t>
            </w:r>
          </w:p>
        </w:tc>
      </w:tr>
    </w:tbl>
    <w:p w:rsidR="00BA70F1" w:rsidRDefault="00BA70F1" w:rsidP="00BA70F1">
      <w:pPr>
        <w:jc w:val="both"/>
        <w:rPr>
          <w:rFonts w:ascii="Times New Roman CYR" w:hAnsi="Times New Roman CYR"/>
          <w:szCs w:val="28"/>
        </w:rPr>
      </w:pPr>
    </w:p>
    <w:p w:rsidR="00BA70F1" w:rsidRDefault="00BA70F1" w:rsidP="00BA70F1">
      <w:pPr>
        <w:jc w:val="both"/>
        <w:rPr>
          <w:rFonts w:ascii="Times New Roman CYR" w:hAnsi="Times New Roman CYR"/>
          <w:szCs w:val="28"/>
        </w:rPr>
      </w:pPr>
    </w:p>
    <w:p w:rsidR="00BA70F1" w:rsidRDefault="00BA70F1" w:rsidP="00BA70F1">
      <w:pPr>
        <w:jc w:val="both"/>
        <w:rPr>
          <w:rFonts w:ascii="Times New Roman CYR" w:hAnsi="Times New Roman CYR"/>
          <w:szCs w:val="28"/>
        </w:rPr>
      </w:pPr>
    </w:p>
    <w:p w:rsidR="00BA70F1" w:rsidRPr="001F5B0D" w:rsidRDefault="00BA70F1" w:rsidP="00BA70F1">
      <w:pPr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Глава города Липецка</w:t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 xml:space="preserve">     </w:t>
      </w:r>
      <w:r w:rsidRPr="001F5B0D">
        <w:rPr>
          <w:rFonts w:ascii="Times New Roman CYR" w:hAnsi="Times New Roman CYR"/>
          <w:szCs w:val="28"/>
        </w:rPr>
        <w:t>Е.Ю.Уваркина</w:t>
      </w:r>
    </w:p>
    <w:p w:rsidR="00BA70F1" w:rsidRPr="001F5B0D" w:rsidRDefault="00BA70F1" w:rsidP="00BA70F1">
      <w:pPr>
        <w:jc w:val="both"/>
        <w:rPr>
          <w:rFonts w:ascii="Times New Roman CYR" w:hAnsi="Times New Roman CYR"/>
          <w:szCs w:val="28"/>
        </w:rPr>
      </w:pPr>
    </w:p>
    <w:p w:rsidR="007A3AE5" w:rsidRDefault="007A3AE5" w:rsidP="007A3AE5">
      <w:pPr>
        <w:jc w:val="both"/>
        <w:rPr>
          <w:rFonts w:ascii="Times New Roman CYR" w:hAnsi="Times New Roman CYR"/>
          <w:szCs w:val="28"/>
        </w:rPr>
      </w:pPr>
    </w:p>
    <w:sectPr w:rsidR="007A3AE5" w:rsidSect="002D56E5">
      <w:pgSz w:w="11906" w:h="16838" w:code="9"/>
      <w:pgMar w:top="1418" w:right="567" w:bottom="1134" w:left="1418" w:header="851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9AA" w:rsidRDefault="009D79AA">
      <w:r>
        <w:separator/>
      </w:r>
    </w:p>
  </w:endnote>
  <w:endnote w:type="continuationSeparator" w:id="0">
    <w:p w:rsidR="009D79AA" w:rsidRDefault="009D7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9AA" w:rsidRDefault="009D79AA">
      <w:r>
        <w:separator/>
      </w:r>
    </w:p>
  </w:footnote>
  <w:footnote w:type="continuationSeparator" w:id="0">
    <w:p w:rsidR="009D79AA" w:rsidRDefault="009D7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6B0" w:rsidRDefault="002846B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B5773">
      <w:rPr>
        <w:noProof/>
      </w:rPr>
      <w:t>15</w:t>
    </w:r>
    <w:r>
      <w:fldChar w:fldCharType="end"/>
    </w:r>
  </w:p>
  <w:p w:rsidR="00793173" w:rsidRPr="002846B0" w:rsidRDefault="00793173" w:rsidP="002846B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450" w:rsidRDefault="0027501E" w:rsidP="0027501E">
    <w:pPr>
      <w:pStyle w:val="a4"/>
      <w:tabs>
        <w:tab w:val="clear" w:pos="4677"/>
        <w:tab w:val="clear" w:pos="9355"/>
        <w:tab w:val="left" w:pos="73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513BB"/>
    <w:multiLevelType w:val="hybridMultilevel"/>
    <w:tmpl w:val="4A54C75A"/>
    <w:lvl w:ilvl="0" w:tplc="C6C611A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85D153E"/>
    <w:multiLevelType w:val="hybridMultilevel"/>
    <w:tmpl w:val="E0942C4C"/>
    <w:lvl w:ilvl="0" w:tplc="23BE89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86F8C"/>
    <w:multiLevelType w:val="hybridMultilevel"/>
    <w:tmpl w:val="B33E08CA"/>
    <w:lvl w:ilvl="0" w:tplc="8D6A99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E017427"/>
    <w:multiLevelType w:val="multilevel"/>
    <w:tmpl w:val="40B6DE4A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2" w:hanging="2160"/>
      </w:pPr>
      <w:rPr>
        <w:rFonts w:hint="default"/>
      </w:rPr>
    </w:lvl>
  </w:abstractNum>
  <w:abstractNum w:abstractNumId="4" w15:restartNumberingAfterBreak="0">
    <w:nsid w:val="7AA0258A"/>
    <w:multiLevelType w:val="hybridMultilevel"/>
    <w:tmpl w:val="AE849160"/>
    <w:lvl w:ilvl="0" w:tplc="A3C42CC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0" w:hanging="360"/>
      </w:pPr>
    </w:lvl>
    <w:lvl w:ilvl="2" w:tplc="0419001B" w:tentative="1">
      <w:start w:val="1"/>
      <w:numFmt w:val="lowerRoman"/>
      <w:lvlText w:val="%3."/>
      <w:lvlJc w:val="right"/>
      <w:pPr>
        <w:ind w:left="6120" w:hanging="180"/>
      </w:pPr>
    </w:lvl>
    <w:lvl w:ilvl="3" w:tplc="0419000F" w:tentative="1">
      <w:start w:val="1"/>
      <w:numFmt w:val="decimal"/>
      <w:lvlText w:val="%4."/>
      <w:lvlJc w:val="left"/>
      <w:pPr>
        <w:ind w:left="6840" w:hanging="360"/>
      </w:pPr>
    </w:lvl>
    <w:lvl w:ilvl="4" w:tplc="04190019" w:tentative="1">
      <w:start w:val="1"/>
      <w:numFmt w:val="lowerLetter"/>
      <w:lvlText w:val="%5."/>
      <w:lvlJc w:val="left"/>
      <w:pPr>
        <w:ind w:left="7560" w:hanging="360"/>
      </w:pPr>
    </w:lvl>
    <w:lvl w:ilvl="5" w:tplc="0419001B" w:tentative="1">
      <w:start w:val="1"/>
      <w:numFmt w:val="lowerRoman"/>
      <w:lvlText w:val="%6."/>
      <w:lvlJc w:val="right"/>
      <w:pPr>
        <w:ind w:left="8280" w:hanging="180"/>
      </w:pPr>
    </w:lvl>
    <w:lvl w:ilvl="6" w:tplc="0419000F" w:tentative="1">
      <w:start w:val="1"/>
      <w:numFmt w:val="decimal"/>
      <w:lvlText w:val="%7."/>
      <w:lvlJc w:val="left"/>
      <w:pPr>
        <w:ind w:left="9000" w:hanging="360"/>
      </w:pPr>
    </w:lvl>
    <w:lvl w:ilvl="7" w:tplc="04190019" w:tentative="1">
      <w:start w:val="1"/>
      <w:numFmt w:val="lowerLetter"/>
      <w:lvlText w:val="%8."/>
      <w:lvlJc w:val="left"/>
      <w:pPr>
        <w:ind w:left="9720" w:hanging="360"/>
      </w:pPr>
    </w:lvl>
    <w:lvl w:ilvl="8" w:tplc="0419001B" w:tentative="1">
      <w:start w:val="1"/>
      <w:numFmt w:val="lowerRoman"/>
      <w:lvlText w:val="%9."/>
      <w:lvlJc w:val="right"/>
      <w:pPr>
        <w:ind w:left="104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78F4"/>
    <w:rsid w:val="00010684"/>
    <w:rsid w:val="00012AAD"/>
    <w:rsid w:val="000148F2"/>
    <w:rsid w:val="00027BE7"/>
    <w:rsid w:val="000433D7"/>
    <w:rsid w:val="00045DB9"/>
    <w:rsid w:val="00050A57"/>
    <w:rsid w:val="00062A98"/>
    <w:rsid w:val="00063729"/>
    <w:rsid w:val="000669EB"/>
    <w:rsid w:val="00070A7A"/>
    <w:rsid w:val="00070B7E"/>
    <w:rsid w:val="00076084"/>
    <w:rsid w:val="00076C9A"/>
    <w:rsid w:val="00080C27"/>
    <w:rsid w:val="00083D08"/>
    <w:rsid w:val="000934D9"/>
    <w:rsid w:val="00097B9E"/>
    <w:rsid w:val="000A1A45"/>
    <w:rsid w:val="000A4FB5"/>
    <w:rsid w:val="000B12A4"/>
    <w:rsid w:val="000C244B"/>
    <w:rsid w:val="000D2798"/>
    <w:rsid w:val="000D4478"/>
    <w:rsid w:val="000E0A09"/>
    <w:rsid w:val="000E0EC5"/>
    <w:rsid w:val="000E2EC8"/>
    <w:rsid w:val="000F0C52"/>
    <w:rsid w:val="0010031D"/>
    <w:rsid w:val="001043DC"/>
    <w:rsid w:val="00114A6C"/>
    <w:rsid w:val="00127DDB"/>
    <w:rsid w:val="00127F75"/>
    <w:rsid w:val="001336B7"/>
    <w:rsid w:val="001360A4"/>
    <w:rsid w:val="00137876"/>
    <w:rsid w:val="00142913"/>
    <w:rsid w:val="00152451"/>
    <w:rsid w:val="0015551C"/>
    <w:rsid w:val="00156308"/>
    <w:rsid w:val="00156CD0"/>
    <w:rsid w:val="00160468"/>
    <w:rsid w:val="0016430B"/>
    <w:rsid w:val="001659E4"/>
    <w:rsid w:val="001716D8"/>
    <w:rsid w:val="001A4200"/>
    <w:rsid w:val="001B7CA0"/>
    <w:rsid w:val="001D7D33"/>
    <w:rsid w:val="001E1DF4"/>
    <w:rsid w:val="001F3C24"/>
    <w:rsid w:val="001F4050"/>
    <w:rsid w:val="001F6D25"/>
    <w:rsid w:val="001F7E7D"/>
    <w:rsid w:val="00206DAA"/>
    <w:rsid w:val="002269CC"/>
    <w:rsid w:val="00233667"/>
    <w:rsid w:val="00237B74"/>
    <w:rsid w:val="00244BCF"/>
    <w:rsid w:val="002476D8"/>
    <w:rsid w:val="002522B3"/>
    <w:rsid w:val="0025385B"/>
    <w:rsid w:val="0027501E"/>
    <w:rsid w:val="0028123F"/>
    <w:rsid w:val="00283BF9"/>
    <w:rsid w:val="002846B0"/>
    <w:rsid w:val="00292113"/>
    <w:rsid w:val="002B0F64"/>
    <w:rsid w:val="002B45D9"/>
    <w:rsid w:val="002B569F"/>
    <w:rsid w:val="002B7A5A"/>
    <w:rsid w:val="002C383D"/>
    <w:rsid w:val="002D0D03"/>
    <w:rsid w:val="002D334D"/>
    <w:rsid w:val="002D514C"/>
    <w:rsid w:val="002D528D"/>
    <w:rsid w:val="002D56E5"/>
    <w:rsid w:val="002D675B"/>
    <w:rsid w:val="002E2CF6"/>
    <w:rsid w:val="002E4323"/>
    <w:rsid w:val="003154F2"/>
    <w:rsid w:val="00315D01"/>
    <w:rsid w:val="00320DF1"/>
    <w:rsid w:val="00321B31"/>
    <w:rsid w:val="0032319C"/>
    <w:rsid w:val="00324D1E"/>
    <w:rsid w:val="0032768A"/>
    <w:rsid w:val="00327F0D"/>
    <w:rsid w:val="00336FEA"/>
    <w:rsid w:val="0034667B"/>
    <w:rsid w:val="0035251C"/>
    <w:rsid w:val="003611B0"/>
    <w:rsid w:val="00364412"/>
    <w:rsid w:val="00367D5F"/>
    <w:rsid w:val="0039693D"/>
    <w:rsid w:val="003A5739"/>
    <w:rsid w:val="003B0A09"/>
    <w:rsid w:val="003D17AF"/>
    <w:rsid w:val="00420066"/>
    <w:rsid w:val="0042356F"/>
    <w:rsid w:val="00430A62"/>
    <w:rsid w:val="00434722"/>
    <w:rsid w:val="00440512"/>
    <w:rsid w:val="004425BC"/>
    <w:rsid w:val="00443489"/>
    <w:rsid w:val="0044365D"/>
    <w:rsid w:val="00455569"/>
    <w:rsid w:val="00456CE3"/>
    <w:rsid w:val="00460515"/>
    <w:rsid w:val="00467186"/>
    <w:rsid w:val="004707B5"/>
    <w:rsid w:val="00480E97"/>
    <w:rsid w:val="0048491B"/>
    <w:rsid w:val="0048667E"/>
    <w:rsid w:val="00486DC1"/>
    <w:rsid w:val="0049271D"/>
    <w:rsid w:val="00496F6B"/>
    <w:rsid w:val="004A0E43"/>
    <w:rsid w:val="004A538F"/>
    <w:rsid w:val="004A6397"/>
    <w:rsid w:val="004A6536"/>
    <w:rsid w:val="004B5773"/>
    <w:rsid w:val="004B679D"/>
    <w:rsid w:val="004C10C0"/>
    <w:rsid w:val="004C4CA5"/>
    <w:rsid w:val="004D5FCE"/>
    <w:rsid w:val="004E272A"/>
    <w:rsid w:val="004F271F"/>
    <w:rsid w:val="004F6D4A"/>
    <w:rsid w:val="00503763"/>
    <w:rsid w:val="00505FE1"/>
    <w:rsid w:val="00506656"/>
    <w:rsid w:val="00507F70"/>
    <w:rsid w:val="00511939"/>
    <w:rsid w:val="00512CF6"/>
    <w:rsid w:val="005176A9"/>
    <w:rsid w:val="005202A6"/>
    <w:rsid w:val="00524107"/>
    <w:rsid w:val="005254F0"/>
    <w:rsid w:val="00531C08"/>
    <w:rsid w:val="00545EB3"/>
    <w:rsid w:val="00547712"/>
    <w:rsid w:val="00562392"/>
    <w:rsid w:val="0056317F"/>
    <w:rsid w:val="00563C46"/>
    <w:rsid w:val="00575D36"/>
    <w:rsid w:val="00577C85"/>
    <w:rsid w:val="00581173"/>
    <w:rsid w:val="005902A6"/>
    <w:rsid w:val="005941C8"/>
    <w:rsid w:val="005A079F"/>
    <w:rsid w:val="005A0E36"/>
    <w:rsid w:val="005A277A"/>
    <w:rsid w:val="005A3641"/>
    <w:rsid w:val="005A6B57"/>
    <w:rsid w:val="005B16C7"/>
    <w:rsid w:val="005B209E"/>
    <w:rsid w:val="005B6FFB"/>
    <w:rsid w:val="005D13FD"/>
    <w:rsid w:val="005D37CF"/>
    <w:rsid w:val="005E2A8B"/>
    <w:rsid w:val="005E6DCE"/>
    <w:rsid w:val="00605B00"/>
    <w:rsid w:val="00606E06"/>
    <w:rsid w:val="00606EF3"/>
    <w:rsid w:val="00610380"/>
    <w:rsid w:val="0061361B"/>
    <w:rsid w:val="00623847"/>
    <w:rsid w:val="006328E6"/>
    <w:rsid w:val="00640E35"/>
    <w:rsid w:val="00642687"/>
    <w:rsid w:val="00643197"/>
    <w:rsid w:val="00662261"/>
    <w:rsid w:val="00664FD0"/>
    <w:rsid w:val="00666762"/>
    <w:rsid w:val="00673C2E"/>
    <w:rsid w:val="00674CC4"/>
    <w:rsid w:val="00682303"/>
    <w:rsid w:val="006959A2"/>
    <w:rsid w:val="00697E93"/>
    <w:rsid w:val="006A0ED7"/>
    <w:rsid w:val="006B6E2C"/>
    <w:rsid w:val="006C3793"/>
    <w:rsid w:val="006C6403"/>
    <w:rsid w:val="006D219B"/>
    <w:rsid w:val="006D2E2C"/>
    <w:rsid w:val="006D44AC"/>
    <w:rsid w:val="006D55AC"/>
    <w:rsid w:val="006F5868"/>
    <w:rsid w:val="00700041"/>
    <w:rsid w:val="0070574C"/>
    <w:rsid w:val="00707C26"/>
    <w:rsid w:val="00710C58"/>
    <w:rsid w:val="00721DBE"/>
    <w:rsid w:val="007244A0"/>
    <w:rsid w:val="00733A09"/>
    <w:rsid w:val="0074347D"/>
    <w:rsid w:val="00752280"/>
    <w:rsid w:val="00754DBE"/>
    <w:rsid w:val="00774981"/>
    <w:rsid w:val="0077703D"/>
    <w:rsid w:val="0078559B"/>
    <w:rsid w:val="00793173"/>
    <w:rsid w:val="00794594"/>
    <w:rsid w:val="00795A67"/>
    <w:rsid w:val="007A3AE5"/>
    <w:rsid w:val="007A69EE"/>
    <w:rsid w:val="007B3DF3"/>
    <w:rsid w:val="007B7B45"/>
    <w:rsid w:val="007C0C43"/>
    <w:rsid w:val="007D1A97"/>
    <w:rsid w:val="007D4714"/>
    <w:rsid w:val="007E0F19"/>
    <w:rsid w:val="007F0650"/>
    <w:rsid w:val="007F6DE8"/>
    <w:rsid w:val="0081483E"/>
    <w:rsid w:val="008164BC"/>
    <w:rsid w:val="0084794A"/>
    <w:rsid w:val="0085375E"/>
    <w:rsid w:val="008546F9"/>
    <w:rsid w:val="00860ECD"/>
    <w:rsid w:val="00861087"/>
    <w:rsid w:val="00866157"/>
    <w:rsid w:val="0087283B"/>
    <w:rsid w:val="008733EE"/>
    <w:rsid w:val="00880EBA"/>
    <w:rsid w:val="00887450"/>
    <w:rsid w:val="00890F9D"/>
    <w:rsid w:val="008951D7"/>
    <w:rsid w:val="008A3FEF"/>
    <w:rsid w:val="008A707A"/>
    <w:rsid w:val="008A76E0"/>
    <w:rsid w:val="008A7AAA"/>
    <w:rsid w:val="008B0BB1"/>
    <w:rsid w:val="008B3421"/>
    <w:rsid w:val="008B4C1D"/>
    <w:rsid w:val="008C595C"/>
    <w:rsid w:val="008C72CF"/>
    <w:rsid w:val="008C769B"/>
    <w:rsid w:val="008D02CD"/>
    <w:rsid w:val="00900BC7"/>
    <w:rsid w:val="00902469"/>
    <w:rsid w:val="00905AFC"/>
    <w:rsid w:val="00910586"/>
    <w:rsid w:val="00922606"/>
    <w:rsid w:val="00922846"/>
    <w:rsid w:val="00923D4D"/>
    <w:rsid w:val="009241B7"/>
    <w:rsid w:val="0092736F"/>
    <w:rsid w:val="00931058"/>
    <w:rsid w:val="009321C8"/>
    <w:rsid w:val="009332EF"/>
    <w:rsid w:val="00943D6B"/>
    <w:rsid w:val="0094417E"/>
    <w:rsid w:val="00944C55"/>
    <w:rsid w:val="009477D2"/>
    <w:rsid w:val="009518F7"/>
    <w:rsid w:val="009571B2"/>
    <w:rsid w:val="00960ED4"/>
    <w:rsid w:val="0096215D"/>
    <w:rsid w:val="00964662"/>
    <w:rsid w:val="00964C95"/>
    <w:rsid w:val="0096627C"/>
    <w:rsid w:val="00967FB8"/>
    <w:rsid w:val="009731C7"/>
    <w:rsid w:val="00975F74"/>
    <w:rsid w:val="0098016C"/>
    <w:rsid w:val="00980666"/>
    <w:rsid w:val="00982F27"/>
    <w:rsid w:val="00985EEE"/>
    <w:rsid w:val="009936E4"/>
    <w:rsid w:val="009A073E"/>
    <w:rsid w:val="009A7AF9"/>
    <w:rsid w:val="009B4464"/>
    <w:rsid w:val="009C48F8"/>
    <w:rsid w:val="009D1B04"/>
    <w:rsid w:val="009D79AA"/>
    <w:rsid w:val="009F07EE"/>
    <w:rsid w:val="009F2024"/>
    <w:rsid w:val="009F3182"/>
    <w:rsid w:val="009F63B3"/>
    <w:rsid w:val="009F6782"/>
    <w:rsid w:val="00A00CE1"/>
    <w:rsid w:val="00A056CE"/>
    <w:rsid w:val="00A1352C"/>
    <w:rsid w:val="00A17A08"/>
    <w:rsid w:val="00A25E9C"/>
    <w:rsid w:val="00A43C19"/>
    <w:rsid w:val="00A50BD1"/>
    <w:rsid w:val="00A51827"/>
    <w:rsid w:val="00A5251E"/>
    <w:rsid w:val="00A52796"/>
    <w:rsid w:val="00A5505B"/>
    <w:rsid w:val="00A5544B"/>
    <w:rsid w:val="00A65F1B"/>
    <w:rsid w:val="00A67A1D"/>
    <w:rsid w:val="00A71D5C"/>
    <w:rsid w:val="00A73CB3"/>
    <w:rsid w:val="00A91A75"/>
    <w:rsid w:val="00A938AB"/>
    <w:rsid w:val="00AA1E58"/>
    <w:rsid w:val="00AA47BA"/>
    <w:rsid w:val="00AB2DA1"/>
    <w:rsid w:val="00AC7D00"/>
    <w:rsid w:val="00AC7DF6"/>
    <w:rsid w:val="00AD0F5D"/>
    <w:rsid w:val="00AD17FF"/>
    <w:rsid w:val="00AE259B"/>
    <w:rsid w:val="00AE778C"/>
    <w:rsid w:val="00AF44F8"/>
    <w:rsid w:val="00B013CA"/>
    <w:rsid w:val="00B03910"/>
    <w:rsid w:val="00B1084B"/>
    <w:rsid w:val="00B20922"/>
    <w:rsid w:val="00B224EA"/>
    <w:rsid w:val="00B31868"/>
    <w:rsid w:val="00B31E8B"/>
    <w:rsid w:val="00B32B3A"/>
    <w:rsid w:val="00B342D1"/>
    <w:rsid w:val="00B40B3C"/>
    <w:rsid w:val="00B41E39"/>
    <w:rsid w:val="00B474E8"/>
    <w:rsid w:val="00B50CE7"/>
    <w:rsid w:val="00B52DEB"/>
    <w:rsid w:val="00B62918"/>
    <w:rsid w:val="00B81317"/>
    <w:rsid w:val="00B855AF"/>
    <w:rsid w:val="00B86E74"/>
    <w:rsid w:val="00BA407F"/>
    <w:rsid w:val="00BA70F1"/>
    <w:rsid w:val="00BB1E4D"/>
    <w:rsid w:val="00BB43DC"/>
    <w:rsid w:val="00BC4364"/>
    <w:rsid w:val="00BC47F7"/>
    <w:rsid w:val="00BD0109"/>
    <w:rsid w:val="00BD0AF3"/>
    <w:rsid w:val="00BD22BD"/>
    <w:rsid w:val="00BD2A70"/>
    <w:rsid w:val="00BF0665"/>
    <w:rsid w:val="00BF078C"/>
    <w:rsid w:val="00BF09A6"/>
    <w:rsid w:val="00BF3884"/>
    <w:rsid w:val="00BF43AE"/>
    <w:rsid w:val="00C039EB"/>
    <w:rsid w:val="00C041C6"/>
    <w:rsid w:val="00C04840"/>
    <w:rsid w:val="00C15096"/>
    <w:rsid w:val="00C22961"/>
    <w:rsid w:val="00C23ABF"/>
    <w:rsid w:val="00C31A8F"/>
    <w:rsid w:val="00C35372"/>
    <w:rsid w:val="00C3572A"/>
    <w:rsid w:val="00C3726A"/>
    <w:rsid w:val="00C4027A"/>
    <w:rsid w:val="00C42766"/>
    <w:rsid w:val="00C43E72"/>
    <w:rsid w:val="00C455D2"/>
    <w:rsid w:val="00C47ACC"/>
    <w:rsid w:val="00C51913"/>
    <w:rsid w:val="00C526A5"/>
    <w:rsid w:val="00C52731"/>
    <w:rsid w:val="00C565CA"/>
    <w:rsid w:val="00C61C6E"/>
    <w:rsid w:val="00C6205A"/>
    <w:rsid w:val="00C6261A"/>
    <w:rsid w:val="00C63FDF"/>
    <w:rsid w:val="00C66BEE"/>
    <w:rsid w:val="00C766A4"/>
    <w:rsid w:val="00C81E5B"/>
    <w:rsid w:val="00C872BB"/>
    <w:rsid w:val="00C872FC"/>
    <w:rsid w:val="00C93902"/>
    <w:rsid w:val="00C95C82"/>
    <w:rsid w:val="00CA0A88"/>
    <w:rsid w:val="00CA5FFB"/>
    <w:rsid w:val="00CC2546"/>
    <w:rsid w:val="00CC6D28"/>
    <w:rsid w:val="00CC7D0B"/>
    <w:rsid w:val="00CD0E52"/>
    <w:rsid w:val="00CD1028"/>
    <w:rsid w:val="00CD3EF0"/>
    <w:rsid w:val="00CE2393"/>
    <w:rsid w:val="00CE50CF"/>
    <w:rsid w:val="00CF0BD1"/>
    <w:rsid w:val="00CF30BC"/>
    <w:rsid w:val="00CF6188"/>
    <w:rsid w:val="00D034AE"/>
    <w:rsid w:val="00D17505"/>
    <w:rsid w:val="00D231F8"/>
    <w:rsid w:val="00D25697"/>
    <w:rsid w:val="00D42B53"/>
    <w:rsid w:val="00D45FB7"/>
    <w:rsid w:val="00D534E2"/>
    <w:rsid w:val="00D60685"/>
    <w:rsid w:val="00D64EC2"/>
    <w:rsid w:val="00D6546A"/>
    <w:rsid w:val="00D710EA"/>
    <w:rsid w:val="00D74207"/>
    <w:rsid w:val="00D75CDE"/>
    <w:rsid w:val="00D8180F"/>
    <w:rsid w:val="00D829E6"/>
    <w:rsid w:val="00D83CFE"/>
    <w:rsid w:val="00D870F4"/>
    <w:rsid w:val="00D9062E"/>
    <w:rsid w:val="00DA1F2D"/>
    <w:rsid w:val="00DB178C"/>
    <w:rsid w:val="00DB17B4"/>
    <w:rsid w:val="00DB3932"/>
    <w:rsid w:val="00DB7387"/>
    <w:rsid w:val="00DC2E9D"/>
    <w:rsid w:val="00DC3ACF"/>
    <w:rsid w:val="00DD0892"/>
    <w:rsid w:val="00DD3873"/>
    <w:rsid w:val="00DE2F2E"/>
    <w:rsid w:val="00DE6084"/>
    <w:rsid w:val="00DF27D6"/>
    <w:rsid w:val="00E11967"/>
    <w:rsid w:val="00E13BE7"/>
    <w:rsid w:val="00E20676"/>
    <w:rsid w:val="00E22CA6"/>
    <w:rsid w:val="00E24074"/>
    <w:rsid w:val="00E2584D"/>
    <w:rsid w:val="00E34A30"/>
    <w:rsid w:val="00E40AA5"/>
    <w:rsid w:val="00E416DE"/>
    <w:rsid w:val="00E41987"/>
    <w:rsid w:val="00E50313"/>
    <w:rsid w:val="00E53DEC"/>
    <w:rsid w:val="00E55226"/>
    <w:rsid w:val="00E57A93"/>
    <w:rsid w:val="00E63B1B"/>
    <w:rsid w:val="00E66DA0"/>
    <w:rsid w:val="00E72605"/>
    <w:rsid w:val="00E80AFE"/>
    <w:rsid w:val="00E82093"/>
    <w:rsid w:val="00E83193"/>
    <w:rsid w:val="00E845FF"/>
    <w:rsid w:val="00EA08EC"/>
    <w:rsid w:val="00EA4D45"/>
    <w:rsid w:val="00EA795B"/>
    <w:rsid w:val="00EC03CD"/>
    <w:rsid w:val="00EC5401"/>
    <w:rsid w:val="00ED158F"/>
    <w:rsid w:val="00EF4983"/>
    <w:rsid w:val="00EF779C"/>
    <w:rsid w:val="00F0182B"/>
    <w:rsid w:val="00F07398"/>
    <w:rsid w:val="00F226C0"/>
    <w:rsid w:val="00F240B0"/>
    <w:rsid w:val="00F24E2D"/>
    <w:rsid w:val="00F253A6"/>
    <w:rsid w:val="00F31861"/>
    <w:rsid w:val="00F343E6"/>
    <w:rsid w:val="00F353EF"/>
    <w:rsid w:val="00F43B62"/>
    <w:rsid w:val="00F51C15"/>
    <w:rsid w:val="00F6478C"/>
    <w:rsid w:val="00F67593"/>
    <w:rsid w:val="00F7056D"/>
    <w:rsid w:val="00F756EF"/>
    <w:rsid w:val="00F806A3"/>
    <w:rsid w:val="00F8386F"/>
    <w:rsid w:val="00F9070A"/>
    <w:rsid w:val="00F91F7F"/>
    <w:rsid w:val="00F93087"/>
    <w:rsid w:val="00F93FA4"/>
    <w:rsid w:val="00F94AEA"/>
    <w:rsid w:val="00F95EA2"/>
    <w:rsid w:val="00F97140"/>
    <w:rsid w:val="00FA30FF"/>
    <w:rsid w:val="00FA4016"/>
    <w:rsid w:val="00FB4305"/>
    <w:rsid w:val="00FD030C"/>
    <w:rsid w:val="00FD6F0C"/>
    <w:rsid w:val="00FE2496"/>
    <w:rsid w:val="00FE2FCF"/>
    <w:rsid w:val="00FE50A7"/>
    <w:rsid w:val="00FE6F6C"/>
    <w:rsid w:val="00FF01C8"/>
    <w:rsid w:val="00FF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194434"/>
  <w15:chartTrackingRefBased/>
  <w15:docId w15:val="{525AB243-8421-41A1-95C3-99848256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paragraph" w:customStyle="1" w:styleId="ConsPlusCell">
    <w:name w:val="ConsPlusCell"/>
    <w:rsid w:val="00CF618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9">
    <w:name w:val="line number"/>
    <w:rsid w:val="00707C26"/>
  </w:style>
  <w:style w:type="paragraph" w:customStyle="1" w:styleId="ConsPlusNormal">
    <w:name w:val="ConsPlusNormal"/>
    <w:rsid w:val="00321B3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16">
    <w:name w:val="s_16"/>
    <w:basedOn w:val="a"/>
    <w:rsid w:val="00324D1E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uiPriority w:val="99"/>
    <w:unhideWhenUsed/>
    <w:rsid w:val="00324D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18AEE-A610-4F2F-8330-9BE86CA17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3035</Words>
  <Characters>17304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20299</CharactersWithSpaces>
  <SharedDoc>false</SharedDoc>
  <HLinks>
    <vt:vector size="6" baseType="variant">
      <vt:variant>
        <vt:i4>7995502</vt:i4>
      </vt:variant>
      <vt:variant>
        <vt:i4>0</vt:i4>
      </vt:variant>
      <vt:variant>
        <vt:i4>0</vt:i4>
      </vt:variant>
      <vt:variant>
        <vt:i4>5</vt:i4>
      </vt:variant>
      <vt:variant>
        <vt:lpwstr>https://mobileonline.garant.ru/</vt:lpwstr>
      </vt:variant>
      <vt:variant>
        <vt:lpwstr>/document/12112604/entry/921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2022-07-04T13:48:00Z</cp:lastPrinted>
  <dcterms:created xsi:type="dcterms:W3CDTF">2022-09-19T06:32:00Z</dcterms:created>
  <dcterms:modified xsi:type="dcterms:W3CDTF">2022-09-19T06:32:00Z</dcterms:modified>
</cp:coreProperties>
</file>