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3C0E32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3C0E32" w:rsidP="00631A3F">
      <w:pPr>
        <w:rPr>
          <w:rFonts w:ascii="Times New Roman CYR" w:hAnsi="Times New Roman CYR"/>
          <w:b/>
          <w:sz w:val="24"/>
        </w:rPr>
      </w:pPr>
      <w:r w:rsidRPr="003C0E32">
        <w:rPr>
          <w:rFonts w:ascii="Times New Roman CYR" w:hAnsi="Times New Roman CYR"/>
          <w:szCs w:val="28"/>
        </w:rPr>
        <w:t>18.06.2021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3C0E32">
        <w:rPr>
          <w:rFonts w:ascii="Times New Roman CYR" w:hAnsi="Times New Roman CYR"/>
          <w:szCs w:val="28"/>
        </w:rPr>
        <w:t xml:space="preserve">№ </w:t>
      </w:r>
      <w:r w:rsidRPr="003C0E32">
        <w:rPr>
          <w:rFonts w:ascii="Times New Roman CYR" w:hAnsi="Times New Roman CYR"/>
          <w:szCs w:val="28"/>
        </w:rPr>
        <w:t>1129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346A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BF494C">
        <w:rPr>
          <w:szCs w:val="28"/>
        </w:rPr>
        <w:t>, от 24.05.2018 № 815, от 31.07.2018 № 1308</w:t>
      </w:r>
      <w:r w:rsidR="009E1EE9">
        <w:rPr>
          <w:szCs w:val="28"/>
        </w:rPr>
        <w:t>,</w:t>
      </w:r>
      <w:r w:rsidR="00152213">
        <w:rPr>
          <w:szCs w:val="28"/>
        </w:rPr>
        <w:t xml:space="preserve"> </w:t>
      </w:r>
      <w:r w:rsidR="00152213" w:rsidRPr="00152213">
        <w:rPr>
          <w:szCs w:val="28"/>
        </w:rPr>
        <w:t xml:space="preserve">от 27.11.2018 </w:t>
      </w:r>
      <w:r w:rsidR="00152213">
        <w:rPr>
          <w:szCs w:val="28"/>
        </w:rPr>
        <w:br/>
        <w:t>№</w:t>
      </w:r>
      <w:r w:rsidR="00152213" w:rsidRPr="00152213">
        <w:rPr>
          <w:szCs w:val="28"/>
        </w:rPr>
        <w:t xml:space="preserve"> 2190</w:t>
      </w:r>
      <w:r w:rsidR="00152213">
        <w:rPr>
          <w:szCs w:val="28"/>
        </w:rPr>
        <w:t>,</w:t>
      </w:r>
      <w:r w:rsidR="009E1EE9">
        <w:rPr>
          <w:szCs w:val="28"/>
        </w:rPr>
        <w:t xml:space="preserve"> </w:t>
      </w:r>
      <w:r w:rsidR="00152213" w:rsidRPr="00152213">
        <w:rPr>
          <w:szCs w:val="28"/>
        </w:rPr>
        <w:t xml:space="preserve">от 23.07.2019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1360, от 14.02.2020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145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BD54BA" w:rsidRDefault="00717576" w:rsidP="0072088C">
      <w:pPr>
        <w:autoSpaceDE w:val="0"/>
        <w:autoSpaceDN w:val="0"/>
        <w:adjustRightInd w:val="0"/>
        <w:ind w:firstLine="709"/>
        <w:jc w:val="both"/>
      </w:pPr>
      <w:r>
        <w:t>В</w:t>
      </w:r>
      <w:r w:rsidR="00BA73ED">
        <w:t xml:space="preserve"> </w:t>
      </w:r>
      <w:r w:rsidR="00894BD4">
        <w:t>п</w:t>
      </w:r>
      <w:r w:rsidR="00C6502E">
        <w:t>риложени</w:t>
      </w:r>
      <w:r>
        <w:t>и</w:t>
      </w:r>
      <w:r w:rsidR="00BA62BF">
        <w:t xml:space="preserve"> к постановлению</w:t>
      </w:r>
      <w:r w:rsidR="00BD54BA">
        <w:t>:</w:t>
      </w:r>
    </w:p>
    <w:p w:rsidR="00BD54BA" w:rsidRPr="0047401C" w:rsidRDefault="00BD54BA" w:rsidP="0072088C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E41E30" w:rsidRDefault="00D345F5" w:rsidP="000759D8">
      <w:pPr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Дополнить п</w:t>
      </w:r>
      <w:r w:rsidR="00BF494C">
        <w:t>ункт</w:t>
      </w:r>
      <w:r w:rsidR="005925F4">
        <w:t>а</w:t>
      </w:r>
      <w:r>
        <w:t>м</w:t>
      </w:r>
      <w:r w:rsidR="005925F4">
        <w:t>и</w:t>
      </w:r>
      <w:r w:rsidR="00BD54BA">
        <w:t xml:space="preserve"> </w:t>
      </w:r>
      <w:r w:rsidR="00152213">
        <w:t>73</w:t>
      </w:r>
      <w:r w:rsidR="004D3E99">
        <w:t>9</w:t>
      </w:r>
      <w:r w:rsidR="005925F4">
        <w:t>, 740</w:t>
      </w:r>
      <w:r w:rsidR="00BA73ED">
        <w:t>:</w:t>
      </w:r>
    </w:p>
    <w:p w:rsidR="00BD54BA" w:rsidRPr="0047401C" w:rsidRDefault="00BD54B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B861BD" w:rsidRPr="00F11709" w:rsidTr="00B861BD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B861BD" w:rsidRPr="00B43E8E" w:rsidRDefault="00B861BD" w:rsidP="004D3E99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«</w:t>
            </w:r>
            <w:r w:rsidR="005D5EC5">
              <w:rPr>
                <w:color w:val="000000"/>
                <w:sz w:val="20"/>
              </w:rPr>
              <w:t>73</w:t>
            </w:r>
            <w:r w:rsidR="004D3E99">
              <w:rPr>
                <w:color w:val="000000"/>
                <w:sz w:val="20"/>
              </w:rPr>
              <w:t>9</w:t>
            </w:r>
          </w:p>
        </w:tc>
        <w:tc>
          <w:tcPr>
            <w:tcW w:w="1991" w:type="dxa"/>
            <w:vAlign w:val="center"/>
            <w:hideMark/>
          </w:tcPr>
          <w:p w:rsidR="00B861BD" w:rsidRPr="00B43E8E" w:rsidRDefault="009E1EE9" w:rsidP="004D3E99">
            <w:pPr>
              <w:suppressAutoHyphens/>
              <w:jc w:val="center"/>
              <w:rPr>
                <w:color w:val="000000"/>
                <w:sz w:val="20"/>
              </w:rPr>
            </w:pPr>
            <w:r w:rsidRPr="009E1EE9">
              <w:rPr>
                <w:color w:val="000000"/>
                <w:sz w:val="20"/>
              </w:rPr>
              <w:t xml:space="preserve">участок автомобильной дороги от улицы имени </w:t>
            </w:r>
            <w:r w:rsidR="004D3E99">
              <w:rPr>
                <w:color w:val="000000"/>
                <w:sz w:val="20"/>
              </w:rPr>
              <w:t>М.В.</w:t>
            </w:r>
            <w:r w:rsidRPr="009E1EE9">
              <w:rPr>
                <w:color w:val="000000"/>
                <w:sz w:val="20"/>
              </w:rPr>
              <w:t xml:space="preserve"> Фрунзе</w:t>
            </w:r>
            <w:r>
              <w:rPr>
                <w:color w:val="000000"/>
                <w:sz w:val="20"/>
              </w:rPr>
              <w:t xml:space="preserve"> </w:t>
            </w:r>
            <w:r w:rsidRPr="009E1EE9">
              <w:rPr>
                <w:color w:val="000000"/>
                <w:sz w:val="20"/>
              </w:rPr>
              <w:t xml:space="preserve">до </w:t>
            </w:r>
            <w:r w:rsidR="005D5EC5">
              <w:rPr>
                <w:color w:val="000000"/>
                <w:sz w:val="20"/>
              </w:rPr>
              <w:t>у</w:t>
            </w:r>
            <w:r w:rsidR="005D5EC5" w:rsidRPr="005D5EC5">
              <w:rPr>
                <w:color w:val="000000"/>
                <w:sz w:val="20"/>
              </w:rPr>
              <w:t>лиц</w:t>
            </w:r>
            <w:r w:rsidR="005D5EC5">
              <w:rPr>
                <w:color w:val="000000"/>
                <w:sz w:val="20"/>
              </w:rPr>
              <w:t>ы</w:t>
            </w:r>
            <w:r w:rsidR="005D5EC5" w:rsidRPr="005D5EC5">
              <w:rPr>
                <w:color w:val="000000"/>
                <w:sz w:val="20"/>
              </w:rPr>
              <w:t xml:space="preserve"> 50 лет НЛМК</w:t>
            </w:r>
            <w:r w:rsidRPr="009E1EE9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29" w:type="dxa"/>
            <w:vAlign w:val="center"/>
            <w:hideMark/>
          </w:tcPr>
          <w:p w:rsidR="00B861BD" w:rsidRPr="00B43E8E" w:rsidRDefault="005D5EC5" w:rsidP="00B861BD">
            <w:pPr>
              <w:suppressAutoHyphens/>
              <w:ind w:left="-108" w:right="-14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Октябрьский</w:t>
            </w:r>
          </w:p>
        </w:tc>
        <w:tc>
          <w:tcPr>
            <w:tcW w:w="567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 xml:space="preserve">42 401 </w:t>
            </w:r>
            <w:r w:rsidR="00391754">
              <w:rPr>
                <w:sz w:val="20"/>
              </w:rPr>
              <w:t>368</w:t>
            </w:r>
          </w:p>
        </w:tc>
        <w:tc>
          <w:tcPr>
            <w:tcW w:w="558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B861BD" w:rsidRPr="00B43E8E" w:rsidRDefault="005D5EC5" w:rsidP="004D3E99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  <w:r w:rsidR="004D3E99">
              <w:rPr>
                <w:color w:val="000000"/>
                <w:sz w:val="20"/>
              </w:rPr>
              <w:t>9</w:t>
            </w:r>
          </w:p>
        </w:tc>
        <w:tc>
          <w:tcPr>
            <w:tcW w:w="1749" w:type="dxa"/>
            <w:vAlign w:val="center"/>
            <w:hideMark/>
          </w:tcPr>
          <w:p w:rsidR="00B861BD" w:rsidRPr="00B43E8E" w:rsidRDefault="00B861BD" w:rsidP="007E478D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B861BD" w:rsidRPr="00B43E8E" w:rsidRDefault="005D5EC5" w:rsidP="005D5EC5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B861BD" w:rsidRPr="00B43E8E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325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B861BD" w:rsidRPr="00B43E8E" w:rsidRDefault="00B861BD" w:rsidP="005D5EC5">
            <w:pPr>
              <w:spacing w:before="100" w:beforeAutospacing="1" w:after="100" w:afterAutospacing="1"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В</w:t>
            </w:r>
            <w:r w:rsidR="005D5EC5">
              <w:rPr>
                <w:color w:val="000000"/>
                <w:sz w:val="20"/>
              </w:rPr>
              <w:t>2</w:t>
            </w:r>
          </w:p>
        </w:tc>
      </w:tr>
      <w:tr w:rsidR="005925F4" w:rsidRPr="00F11709" w:rsidTr="00B861BD">
        <w:trPr>
          <w:trHeight w:val="680"/>
        </w:trPr>
        <w:tc>
          <w:tcPr>
            <w:tcW w:w="0" w:type="auto"/>
            <w:noWrap/>
            <w:vAlign w:val="center"/>
          </w:tcPr>
          <w:p w:rsidR="005925F4" w:rsidRPr="00B43E8E" w:rsidRDefault="005925F4" w:rsidP="00F84059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740</w:t>
            </w:r>
          </w:p>
        </w:tc>
        <w:tc>
          <w:tcPr>
            <w:tcW w:w="1991" w:type="dxa"/>
            <w:vAlign w:val="center"/>
          </w:tcPr>
          <w:p w:rsidR="005925F4" w:rsidRPr="00B43E8E" w:rsidRDefault="005925F4" w:rsidP="00F84059">
            <w:pPr>
              <w:suppressAutoHyphens/>
              <w:jc w:val="center"/>
              <w:rPr>
                <w:color w:val="000000"/>
                <w:sz w:val="20"/>
              </w:rPr>
            </w:pPr>
            <w:r w:rsidRPr="009E1EE9">
              <w:rPr>
                <w:color w:val="000000"/>
                <w:sz w:val="20"/>
              </w:rPr>
              <w:t xml:space="preserve">участок автомобильной дороги от </w:t>
            </w:r>
            <w:r>
              <w:rPr>
                <w:color w:val="000000"/>
                <w:sz w:val="20"/>
              </w:rPr>
              <w:t xml:space="preserve">автодороги Липецк-Данков </w:t>
            </w:r>
            <w:r w:rsidRPr="009E1EE9">
              <w:rPr>
                <w:color w:val="000000"/>
                <w:sz w:val="20"/>
              </w:rPr>
              <w:t xml:space="preserve">до </w:t>
            </w:r>
            <w:r>
              <w:rPr>
                <w:color w:val="000000"/>
                <w:sz w:val="20"/>
              </w:rPr>
              <w:t>у</w:t>
            </w:r>
            <w:r w:rsidRPr="005D5EC5">
              <w:rPr>
                <w:color w:val="000000"/>
                <w:sz w:val="20"/>
              </w:rPr>
              <w:t>лиц</w:t>
            </w:r>
            <w:r>
              <w:rPr>
                <w:color w:val="000000"/>
                <w:sz w:val="20"/>
              </w:rPr>
              <w:t>ы</w:t>
            </w:r>
            <w:r w:rsidRPr="005D5EC5">
              <w:rPr>
                <w:color w:val="000000"/>
                <w:sz w:val="20"/>
              </w:rPr>
              <w:t xml:space="preserve"> </w:t>
            </w:r>
            <w:r>
              <w:rPr>
                <w:sz w:val="20"/>
              </w:rPr>
              <w:t>Задорожная</w:t>
            </w:r>
            <w:r w:rsidRPr="009E1EE9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(10-я шахта)</w:t>
            </w:r>
          </w:p>
        </w:tc>
        <w:tc>
          <w:tcPr>
            <w:tcW w:w="1929" w:type="dxa"/>
            <w:vAlign w:val="center"/>
          </w:tcPr>
          <w:p w:rsidR="005925F4" w:rsidRPr="00B43E8E" w:rsidRDefault="005925F4" w:rsidP="00F84059">
            <w:pPr>
              <w:suppressAutoHyphens/>
              <w:ind w:left="-108" w:right="-14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567" w:type="dxa"/>
            <w:vAlign w:val="center"/>
          </w:tcPr>
          <w:p w:rsidR="005925F4" w:rsidRPr="00B43E8E" w:rsidRDefault="005925F4" w:rsidP="00F84059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42 401 37</w:t>
            </w: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558" w:type="dxa"/>
            <w:vAlign w:val="center"/>
          </w:tcPr>
          <w:p w:rsidR="005925F4" w:rsidRPr="00B43E8E" w:rsidRDefault="005925F4" w:rsidP="00F84059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ОП</w:t>
            </w:r>
          </w:p>
        </w:tc>
        <w:tc>
          <w:tcPr>
            <w:tcW w:w="510" w:type="dxa"/>
            <w:vAlign w:val="center"/>
          </w:tcPr>
          <w:p w:rsidR="005925F4" w:rsidRPr="00B43E8E" w:rsidRDefault="005925F4" w:rsidP="00F84059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</w:tcPr>
          <w:p w:rsidR="005925F4" w:rsidRPr="00B43E8E" w:rsidRDefault="005925F4" w:rsidP="00F84059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740</w:t>
            </w:r>
          </w:p>
        </w:tc>
        <w:tc>
          <w:tcPr>
            <w:tcW w:w="1749" w:type="dxa"/>
            <w:vAlign w:val="center"/>
          </w:tcPr>
          <w:p w:rsidR="005925F4" w:rsidRPr="00B43E8E" w:rsidRDefault="005925F4" w:rsidP="00F84059">
            <w:pPr>
              <w:suppressAutoHyphens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5925F4" w:rsidRPr="00B2220E" w:rsidRDefault="005925F4" w:rsidP="00F84059">
            <w:pPr>
              <w:suppressAutoHyphens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1</w:t>
            </w:r>
            <w:r w:rsidRPr="00B43E8E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  <w:lang w:val="en-US"/>
              </w:rPr>
              <w:t>25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5925F4" w:rsidRPr="00B43E8E" w:rsidRDefault="005925F4" w:rsidP="00F84059">
            <w:pPr>
              <w:spacing w:before="100" w:beforeAutospacing="1" w:after="100" w:afterAutospacing="1"/>
              <w:jc w:val="center"/>
              <w:rPr>
                <w:color w:val="000000"/>
                <w:sz w:val="20"/>
              </w:rPr>
            </w:pPr>
            <w:r w:rsidRPr="00B43E8E">
              <w:rPr>
                <w:color w:val="000000"/>
                <w:sz w:val="20"/>
              </w:rPr>
              <w:t>В</w:t>
            </w:r>
            <w:r>
              <w:rPr>
                <w:color w:val="000000"/>
                <w:sz w:val="20"/>
              </w:rPr>
              <w:t>1</w:t>
            </w:r>
            <w:r w:rsidRPr="00B43E8E">
              <w:rPr>
                <w:color w:val="000000"/>
                <w:sz w:val="20"/>
              </w:rPr>
              <w:t>»</w:t>
            </w:r>
          </w:p>
        </w:tc>
      </w:tr>
    </w:tbl>
    <w:p w:rsidR="003959B4" w:rsidRPr="005925F4" w:rsidRDefault="003959B4" w:rsidP="005925F4">
      <w:pPr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</w:p>
    <w:p w:rsidR="003959B4" w:rsidRDefault="003959B4" w:rsidP="003959B4">
      <w:pPr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</w:p>
    <w:p w:rsidR="005925F4" w:rsidRPr="003959B4" w:rsidRDefault="005925F4" w:rsidP="003959B4">
      <w:pPr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</w:p>
    <w:p w:rsidR="007901A1" w:rsidRDefault="00193DBD" w:rsidP="003959B4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lastRenderedPageBreak/>
        <w:t>Строку</w:t>
      </w:r>
      <w:r w:rsidR="007901A1">
        <w:t xml:space="preserve"> «Итого» изложить в следующей редакции:</w:t>
      </w:r>
    </w:p>
    <w:p w:rsidR="007901A1" w:rsidRPr="0047401C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0"/>
        <w:gridCol w:w="1950"/>
        <w:gridCol w:w="1880"/>
        <w:gridCol w:w="603"/>
        <w:gridCol w:w="561"/>
        <w:gridCol w:w="509"/>
        <w:gridCol w:w="509"/>
        <w:gridCol w:w="1730"/>
        <w:gridCol w:w="966"/>
        <w:gridCol w:w="563"/>
      </w:tblGrid>
      <w:tr w:rsidR="007901A1" w:rsidRPr="00F11709" w:rsidTr="00162BC9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«</w:t>
            </w:r>
            <w:r w:rsidRPr="007901A1">
              <w:rPr>
                <w:color w:val="000000"/>
                <w:sz w:val="20"/>
                <w:szCs w:val="24"/>
              </w:rPr>
              <w:t>Итого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1A1" w:rsidRPr="007901A1" w:rsidRDefault="007901A1" w:rsidP="007E478D">
            <w:pPr>
              <w:suppressAutoHyphens/>
              <w:jc w:val="center"/>
              <w:rPr>
                <w:color w:val="000000"/>
                <w:sz w:val="20"/>
                <w:szCs w:val="24"/>
              </w:rPr>
            </w:pPr>
            <w:r w:rsidRPr="007901A1">
              <w:rPr>
                <w:color w:val="000000"/>
                <w:sz w:val="20"/>
                <w:szCs w:val="24"/>
              </w:rPr>
              <w:t> 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901A1" w:rsidRPr="007901A1" w:rsidRDefault="00391754" w:rsidP="005D5EC5">
            <w:pPr>
              <w:suppressAutoHyphens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570</w:t>
            </w:r>
            <w:r w:rsidR="007901A1" w:rsidRPr="007901A1">
              <w:rPr>
                <w:sz w:val="20"/>
                <w:szCs w:val="24"/>
              </w:rPr>
              <w:t>,</w:t>
            </w:r>
            <w:r w:rsidR="00B2220E">
              <w:rPr>
                <w:sz w:val="20"/>
                <w:szCs w:val="24"/>
                <w:lang w:val="en-US"/>
              </w:rPr>
              <w:t>603</w:t>
            </w:r>
            <w:r w:rsidR="007901A1">
              <w:rPr>
                <w:sz w:val="20"/>
                <w:szCs w:val="24"/>
              </w:rPr>
              <w:t>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901A1" w:rsidRPr="007901A1" w:rsidRDefault="007901A1" w:rsidP="007E478D">
            <w:pPr>
              <w:tabs>
                <w:tab w:val="left" w:pos="34"/>
              </w:tabs>
              <w:suppressAutoHyphens/>
              <w:spacing w:before="100" w:beforeAutospacing="1" w:after="100" w:afterAutospacing="1"/>
              <w:jc w:val="center"/>
              <w:rPr>
                <w:sz w:val="20"/>
                <w:szCs w:val="24"/>
              </w:rPr>
            </w:pPr>
            <w:r w:rsidRPr="007901A1">
              <w:rPr>
                <w:sz w:val="20"/>
                <w:szCs w:val="24"/>
              </w:rPr>
              <w:t xml:space="preserve"> </w:t>
            </w:r>
          </w:p>
        </w:tc>
      </w:tr>
    </w:tbl>
    <w:p w:rsidR="007901A1" w:rsidRDefault="007901A1" w:rsidP="007901A1">
      <w:pPr>
        <w:autoSpaceDE w:val="0"/>
        <w:autoSpaceDN w:val="0"/>
        <w:adjustRightInd w:val="0"/>
        <w:ind w:left="1069"/>
        <w:jc w:val="both"/>
      </w:pPr>
    </w:p>
    <w:p w:rsidR="005D5EC5" w:rsidRDefault="005D5EC5" w:rsidP="00EF6F71">
      <w:pPr>
        <w:jc w:val="both"/>
        <w:rPr>
          <w:szCs w:val="28"/>
        </w:rPr>
      </w:pPr>
    </w:p>
    <w:p w:rsidR="00391754" w:rsidRPr="00FD70B6" w:rsidRDefault="00391754" w:rsidP="00EF6F71">
      <w:pPr>
        <w:jc w:val="both"/>
        <w:rPr>
          <w:szCs w:val="28"/>
        </w:rPr>
      </w:pPr>
    </w:p>
    <w:p w:rsidR="0047401C" w:rsidRPr="009E1EE9" w:rsidRDefault="00EF6F71" w:rsidP="009E1EE9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="009E1EE9">
        <w:rPr>
          <w:szCs w:val="28"/>
        </w:rPr>
        <w:t xml:space="preserve">    </w:t>
      </w:r>
      <w:r w:rsidRPr="00FD70B6">
        <w:rPr>
          <w:szCs w:val="28"/>
        </w:rPr>
        <w:tab/>
      </w:r>
      <w:r w:rsidR="00EE7DCA" w:rsidRPr="00EE7DCA">
        <w:rPr>
          <w:szCs w:val="28"/>
        </w:rPr>
        <w:t xml:space="preserve"> </w:t>
      </w:r>
      <w:r w:rsidR="005925F4">
        <w:rPr>
          <w:szCs w:val="28"/>
        </w:rPr>
        <w:t xml:space="preserve">    </w:t>
      </w:r>
      <w:r w:rsidR="009E1EE9">
        <w:rPr>
          <w:szCs w:val="28"/>
        </w:rPr>
        <w:t>Е</w:t>
      </w:r>
      <w:r w:rsidRPr="00FD70B6">
        <w:rPr>
          <w:szCs w:val="28"/>
        </w:rPr>
        <w:t>.</w:t>
      </w:r>
      <w:r w:rsidR="009E1EE9">
        <w:rPr>
          <w:szCs w:val="28"/>
        </w:rPr>
        <w:t>Ю</w:t>
      </w:r>
      <w:r w:rsidRPr="00FD70B6">
        <w:rPr>
          <w:szCs w:val="28"/>
        </w:rPr>
        <w:t>.</w:t>
      </w:r>
      <w:r w:rsidR="009E1EE9">
        <w:rPr>
          <w:szCs w:val="28"/>
        </w:rPr>
        <w:t>Уваркина</w:t>
      </w:r>
    </w:p>
    <w:p w:rsidR="009E1EE9" w:rsidRDefault="009E1EE9" w:rsidP="00C071FF">
      <w:pPr>
        <w:ind w:hanging="851"/>
      </w:pPr>
    </w:p>
    <w:p w:rsidR="00391754" w:rsidRDefault="00391754" w:rsidP="00C071FF">
      <w:pPr>
        <w:ind w:hanging="851"/>
      </w:pPr>
      <w:bookmarkStart w:id="2" w:name="_GoBack"/>
      <w:bookmarkEnd w:id="2"/>
    </w:p>
    <w:sectPr w:rsidR="00391754" w:rsidSect="00537B6E">
      <w:headerReference w:type="even" r:id="rId10"/>
      <w:headerReference w:type="default" r:id="rId11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EF" w:rsidRDefault="00822BEF">
      <w:r>
        <w:separator/>
      </w:r>
    </w:p>
  </w:endnote>
  <w:endnote w:type="continuationSeparator" w:id="0">
    <w:p w:rsidR="00822BEF" w:rsidRDefault="0082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EF" w:rsidRDefault="00822BEF">
      <w:r>
        <w:separator/>
      </w:r>
    </w:p>
  </w:footnote>
  <w:footnote w:type="continuationSeparator" w:id="0">
    <w:p w:rsidR="00822BEF" w:rsidRDefault="00822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6E" w:rsidRDefault="00011C6E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C6E" w:rsidRDefault="00011C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EA7" w:rsidRDefault="001D5EA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C0E32">
      <w:rPr>
        <w:noProof/>
      </w:rPr>
      <w:t>2</w:t>
    </w:r>
    <w:r>
      <w:fldChar w:fldCharType="end"/>
    </w:r>
  </w:p>
  <w:p w:rsidR="00EE7DCA" w:rsidRDefault="00EE7D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6C7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>
    <w:nsid w:val="3D151008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F82289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9A487D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A9081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CF0B41"/>
    <w:multiLevelType w:val="multilevel"/>
    <w:tmpl w:val="281AB60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BD772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335436"/>
    <w:multiLevelType w:val="hybridMultilevel"/>
    <w:tmpl w:val="DE96BF20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5D6F1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C775CE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10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9D8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B6E90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A3C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2213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25D6"/>
    <w:rsid w:val="0018344E"/>
    <w:rsid w:val="00183B1B"/>
    <w:rsid w:val="00183B66"/>
    <w:rsid w:val="0019144B"/>
    <w:rsid w:val="001929EF"/>
    <w:rsid w:val="00193BC9"/>
    <w:rsid w:val="00193DBD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D5EA7"/>
    <w:rsid w:val="001E044D"/>
    <w:rsid w:val="001E0C44"/>
    <w:rsid w:val="001E1B6B"/>
    <w:rsid w:val="001E65BD"/>
    <w:rsid w:val="001F48E1"/>
    <w:rsid w:val="00200D55"/>
    <w:rsid w:val="00200D72"/>
    <w:rsid w:val="00200E4B"/>
    <w:rsid w:val="0020335F"/>
    <w:rsid w:val="00204E4D"/>
    <w:rsid w:val="002055B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1C1A"/>
    <w:rsid w:val="002B47BA"/>
    <w:rsid w:val="002B4E0E"/>
    <w:rsid w:val="002C1DFC"/>
    <w:rsid w:val="002C5A6D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754"/>
    <w:rsid w:val="00391DAA"/>
    <w:rsid w:val="00391EF7"/>
    <w:rsid w:val="00393FB3"/>
    <w:rsid w:val="003959B4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0E32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4E14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01C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3E99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6F15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25F4"/>
    <w:rsid w:val="005968D4"/>
    <w:rsid w:val="005A0DE5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5EC5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535F"/>
    <w:rsid w:val="00606813"/>
    <w:rsid w:val="00606B1F"/>
    <w:rsid w:val="00614A1F"/>
    <w:rsid w:val="006151D6"/>
    <w:rsid w:val="006252FA"/>
    <w:rsid w:val="00626249"/>
    <w:rsid w:val="00626C6D"/>
    <w:rsid w:val="00631A3F"/>
    <w:rsid w:val="006346AB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4B5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3D26"/>
    <w:rsid w:val="006C49DE"/>
    <w:rsid w:val="006C5764"/>
    <w:rsid w:val="006C62C0"/>
    <w:rsid w:val="006C6369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01A1"/>
    <w:rsid w:val="0079163D"/>
    <w:rsid w:val="00792189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2BEF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23A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347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4C10"/>
    <w:rsid w:val="009660AB"/>
    <w:rsid w:val="009664D7"/>
    <w:rsid w:val="00971021"/>
    <w:rsid w:val="00971C3E"/>
    <w:rsid w:val="00972AAE"/>
    <w:rsid w:val="00977052"/>
    <w:rsid w:val="009811C6"/>
    <w:rsid w:val="00981763"/>
    <w:rsid w:val="00985F1F"/>
    <w:rsid w:val="00986567"/>
    <w:rsid w:val="00991BA5"/>
    <w:rsid w:val="00992BF2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1EE9"/>
    <w:rsid w:val="009E70ED"/>
    <w:rsid w:val="009F067C"/>
    <w:rsid w:val="009F2283"/>
    <w:rsid w:val="009F3197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5869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5F67"/>
    <w:rsid w:val="00AA67E0"/>
    <w:rsid w:val="00AA68B0"/>
    <w:rsid w:val="00AB1274"/>
    <w:rsid w:val="00AB1ED8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6FEA"/>
    <w:rsid w:val="00B17E0D"/>
    <w:rsid w:val="00B216EB"/>
    <w:rsid w:val="00B2220E"/>
    <w:rsid w:val="00B24AAE"/>
    <w:rsid w:val="00B25ECF"/>
    <w:rsid w:val="00B26B3C"/>
    <w:rsid w:val="00B305CC"/>
    <w:rsid w:val="00B32E58"/>
    <w:rsid w:val="00B3305A"/>
    <w:rsid w:val="00B33EC5"/>
    <w:rsid w:val="00B3534D"/>
    <w:rsid w:val="00B358E1"/>
    <w:rsid w:val="00B37B1D"/>
    <w:rsid w:val="00B37F13"/>
    <w:rsid w:val="00B43E8E"/>
    <w:rsid w:val="00B455C4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61BD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A6D"/>
    <w:rsid w:val="00BB01FC"/>
    <w:rsid w:val="00BB0542"/>
    <w:rsid w:val="00BB0867"/>
    <w:rsid w:val="00BB4EE7"/>
    <w:rsid w:val="00BC084E"/>
    <w:rsid w:val="00BC158C"/>
    <w:rsid w:val="00BC46AC"/>
    <w:rsid w:val="00BD09C4"/>
    <w:rsid w:val="00BD202D"/>
    <w:rsid w:val="00BD2C0B"/>
    <w:rsid w:val="00BD54BA"/>
    <w:rsid w:val="00BD5E12"/>
    <w:rsid w:val="00BD6E1B"/>
    <w:rsid w:val="00BD7BEA"/>
    <w:rsid w:val="00BE188B"/>
    <w:rsid w:val="00BE24E0"/>
    <w:rsid w:val="00BE3A10"/>
    <w:rsid w:val="00BF3F6F"/>
    <w:rsid w:val="00BF403C"/>
    <w:rsid w:val="00BF494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5331"/>
    <w:rsid w:val="00CD7342"/>
    <w:rsid w:val="00CD7B5F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1D0A"/>
    <w:rsid w:val="00D13115"/>
    <w:rsid w:val="00D26933"/>
    <w:rsid w:val="00D33BE0"/>
    <w:rsid w:val="00D345F5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673BB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6C3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B10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3D65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077"/>
    <w:rsid w:val="00EB2946"/>
    <w:rsid w:val="00EB4AD4"/>
    <w:rsid w:val="00EB73AC"/>
    <w:rsid w:val="00EB7DCE"/>
    <w:rsid w:val="00EC547C"/>
    <w:rsid w:val="00EC55AE"/>
    <w:rsid w:val="00EC7FCB"/>
    <w:rsid w:val="00ED02C0"/>
    <w:rsid w:val="00ED11BD"/>
    <w:rsid w:val="00ED199C"/>
    <w:rsid w:val="00ED2DBA"/>
    <w:rsid w:val="00ED390D"/>
    <w:rsid w:val="00ED619D"/>
    <w:rsid w:val="00EE1033"/>
    <w:rsid w:val="00EE22B2"/>
    <w:rsid w:val="00EE5007"/>
    <w:rsid w:val="00EE51BF"/>
    <w:rsid w:val="00EE7DCA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3AB8"/>
    <w:rsid w:val="00F053BC"/>
    <w:rsid w:val="00F1030B"/>
    <w:rsid w:val="00F10B1A"/>
    <w:rsid w:val="00F11AC4"/>
    <w:rsid w:val="00F11D50"/>
    <w:rsid w:val="00F23427"/>
    <w:rsid w:val="00F25501"/>
    <w:rsid w:val="00F259B6"/>
    <w:rsid w:val="00F269E5"/>
    <w:rsid w:val="00F279C3"/>
    <w:rsid w:val="00F32DD3"/>
    <w:rsid w:val="00F3720D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10F8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298A3-4536-4394-AA51-22E337304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2021-06-09T09:41:00Z</cp:lastPrinted>
  <dcterms:created xsi:type="dcterms:W3CDTF">2021-06-23T05:43:00Z</dcterms:created>
  <dcterms:modified xsi:type="dcterms:W3CDTF">2021-06-23T05:43:00Z</dcterms:modified>
</cp:coreProperties>
</file>