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D53DE4" w:rsidP="00E0049D">
      <w:pPr>
        <w:framePr w:hSpace="180" w:wrap="auto" w:vAnchor="text" w:hAnchor="page" w:x="5904" w:y="-720"/>
        <w:jc w:val="center"/>
      </w:pPr>
      <w:r>
        <w:rPr>
          <w:noProof/>
          <w:sz w:val="20"/>
        </w:rPr>
        <w:drawing>
          <wp:inline distT="0" distB="0" distL="0" distR="0">
            <wp:extent cx="452755" cy="57912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2755" cy="579120"/>
                    </a:xfrm>
                    <a:prstGeom prst="rect">
                      <a:avLst/>
                    </a:prstGeom>
                    <a:noFill/>
                    <a:ln w="9525">
                      <a:noFill/>
                      <a:miter lim="800000"/>
                      <a:headEnd/>
                      <a:tailEnd/>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374A6E" w:rsidP="00B41E39">
      <w:pPr>
        <w:rPr>
          <w:rFonts w:ascii="Times New Roman CYR" w:hAnsi="Times New Roman CYR"/>
          <w:b/>
          <w:sz w:val="24"/>
        </w:rPr>
      </w:pPr>
      <w:r w:rsidRPr="00374A6E">
        <w:rPr>
          <w:rFonts w:ascii="Times New Roman CYR" w:hAnsi="Times New Roman CYR"/>
          <w:szCs w:val="28"/>
        </w:rPr>
        <w:t>13.06.2019</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374A6E">
        <w:rPr>
          <w:rFonts w:ascii="Times New Roman CYR" w:hAnsi="Times New Roman CYR"/>
          <w:szCs w:val="28"/>
        </w:rPr>
        <w:t xml:space="preserve">№ </w:t>
      </w:r>
      <w:r w:rsidRPr="00374A6E">
        <w:rPr>
          <w:rFonts w:ascii="Times New Roman CYR" w:hAnsi="Times New Roman CYR"/>
          <w:szCs w:val="28"/>
        </w:rPr>
        <w:t>1073</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proofErr w:type="gramStart"/>
      <w:r>
        <w:rPr>
          <w:rFonts w:ascii="Times New Roman CYR" w:hAnsi="Times New Roman CYR"/>
          <w:szCs w:val="28"/>
        </w:rPr>
        <w:t>.Л</w:t>
      </w:r>
      <w:proofErr w:type="gramEnd"/>
      <w:r>
        <w:rPr>
          <w:rFonts w:ascii="Times New Roman CYR" w:hAnsi="Times New Roman CYR"/>
          <w:szCs w:val="28"/>
        </w:rPr>
        <w:t>ипецк</w:t>
      </w:r>
    </w:p>
    <w:p w:rsidR="009F2024" w:rsidRPr="003B1596" w:rsidRDefault="009F2024">
      <w:pPr>
        <w:rPr>
          <w:rFonts w:ascii="Times New Roman CYR" w:hAnsi="Times New Roman CYR"/>
          <w:szCs w:val="28"/>
        </w:rPr>
      </w:pPr>
    </w:p>
    <w:p w:rsidR="00EF51B6" w:rsidRDefault="004A589B" w:rsidP="004A589B">
      <w:pPr>
        <w:rPr>
          <w:rFonts w:ascii="Times New Roman CYR" w:hAnsi="Times New Roman CYR"/>
          <w:szCs w:val="28"/>
        </w:rPr>
      </w:pPr>
      <w:r w:rsidRPr="004A589B">
        <w:rPr>
          <w:rFonts w:ascii="Times New Roman CYR" w:hAnsi="Times New Roman CYR"/>
          <w:szCs w:val="28"/>
        </w:rPr>
        <w:t>Об утверждении Порядка предоставления</w:t>
      </w:r>
      <w:r>
        <w:rPr>
          <w:rFonts w:ascii="Times New Roman CYR" w:hAnsi="Times New Roman CYR"/>
          <w:szCs w:val="28"/>
        </w:rPr>
        <w:t xml:space="preserve"> </w:t>
      </w:r>
      <w:r w:rsidR="00EF51B6">
        <w:rPr>
          <w:rFonts w:ascii="Times New Roman CYR" w:hAnsi="Times New Roman CYR"/>
          <w:szCs w:val="28"/>
        </w:rPr>
        <w:t xml:space="preserve">грантов </w:t>
      </w:r>
    </w:p>
    <w:p w:rsidR="00EF51B6" w:rsidRDefault="00EF51B6" w:rsidP="004A589B">
      <w:pPr>
        <w:rPr>
          <w:rFonts w:ascii="Times New Roman CYR" w:hAnsi="Times New Roman CYR"/>
          <w:szCs w:val="28"/>
        </w:rPr>
      </w:pPr>
      <w:r>
        <w:rPr>
          <w:rFonts w:ascii="Times New Roman CYR" w:hAnsi="Times New Roman CYR"/>
          <w:szCs w:val="28"/>
        </w:rPr>
        <w:t xml:space="preserve">в форме </w:t>
      </w:r>
      <w:r w:rsidR="004A589B" w:rsidRPr="004A589B">
        <w:rPr>
          <w:rFonts w:ascii="Times New Roman CYR" w:hAnsi="Times New Roman CYR"/>
          <w:szCs w:val="28"/>
        </w:rPr>
        <w:t>субсиди</w:t>
      </w:r>
      <w:r>
        <w:rPr>
          <w:rFonts w:ascii="Times New Roman CYR" w:hAnsi="Times New Roman CYR"/>
          <w:szCs w:val="28"/>
        </w:rPr>
        <w:t>й</w:t>
      </w:r>
      <w:r w:rsidR="004A589B" w:rsidRPr="004A589B">
        <w:rPr>
          <w:rFonts w:ascii="Times New Roman CYR" w:hAnsi="Times New Roman CYR"/>
          <w:szCs w:val="28"/>
        </w:rPr>
        <w:t xml:space="preserve"> на реализацию общественно </w:t>
      </w:r>
    </w:p>
    <w:p w:rsidR="00EF51B6" w:rsidRDefault="004A589B" w:rsidP="004A589B">
      <w:pPr>
        <w:rPr>
          <w:rFonts w:ascii="Times New Roman CYR" w:hAnsi="Times New Roman CYR"/>
          <w:szCs w:val="28"/>
        </w:rPr>
      </w:pPr>
      <w:r w:rsidRPr="004A589B">
        <w:rPr>
          <w:rFonts w:ascii="Times New Roman CYR" w:hAnsi="Times New Roman CYR"/>
          <w:szCs w:val="28"/>
        </w:rPr>
        <w:t xml:space="preserve">полезных проектов, направленных </w:t>
      </w:r>
      <w:proofErr w:type="gramStart"/>
      <w:r w:rsidRPr="004A589B">
        <w:rPr>
          <w:rFonts w:ascii="Times New Roman CYR" w:hAnsi="Times New Roman CYR"/>
          <w:szCs w:val="28"/>
        </w:rPr>
        <w:t>на</w:t>
      </w:r>
      <w:proofErr w:type="gramEnd"/>
      <w:r w:rsidRPr="004A589B">
        <w:rPr>
          <w:rFonts w:ascii="Times New Roman CYR" w:hAnsi="Times New Roman CYR"/>
          <w:szCs w:val="28"/>
        </w:rPr>
        <w:t xml:space="preserve"> </w:t>
      </w:r>
    </w:p>
    <w:p w:rsidR="004A589B" w:rsidRPr="004A589B" w:rsidRDefault="004A589B" w:rsidP="004A589B">
      <w:pPr>
        <w:rPr>
          <w:rFonts w:ascii="Times New Roman CYR" w:hAnsi="Times New Roman CYR"/>
          <w:szCs w:val="28"/>
        </w:rPr>
      </w:pPr>
      <w:r w:rsidRPr="004A589B">
        <w:rPr>
          <w:rFonts w:ascii="Times New Roman CYR" w:hAnsi="Times New Roman CYR"/>
          <w:szCs w:val="28"/>
        </w:rPr>
        <w:t>благоустройство</w:t>
      </w:r>
      <w:r w:rsidR="00EF51B6">
        <w:rPr>
          <w:rFonts w:ascii="Times New Roman CYR" w:hAnsi="Times New Roman CYR"/>
          <w:szCs w:val="28"/>
        </w:rPr>
        <w:t xml:space="preserve"> </w:t>
      </w:r>
      <w:r w:rsidRPr="004A589B">
        <w:rPr>
          <w:rFonts w:ascii="Times New Roman CYR" w:hAnsi="Times New Roman CYR"/>
          <w:szCs w:val="28"/>
        </w:rPr>
        <w:t>двор</w:t>
      </w:r>
      <w:proofErr w:type="gramStart"/>
      <w:r w:rsidRPr="004A589B">
        <w:rPr>
          <w:rFonts w:ascii="Times New Roman CYR" w:hAnsi="Times New Roman CYR"/>
          <w:szCs w:val="28"/>
        </w:rPr>
        <w:t>а(</w:t>
      </w:r>
      <w:proofErr w:type="spellStart"/>
      <w:proofErr w:type="gramEnd"/>
      <w:r w:rsidRPr="004A589B">
        <w:rPr>
          <w:rFonts w:ascii="Times New Roman CYR" w:hAnsi="Times New Roman CYR"/>
          <w:szCs w:val="28"/>
        </w:rPr>
        <w:t>ов</w:t>
      </w:r>
      <w:proofErr w:type="spellEnd"/>
      <w:r w:rsidRPr="004A589B">
        <w:rPr>
          <w:rFonts w:ascii="Times New Roman CYR" w:hAnsi="Times New Roman CYR"/>
          <w:szCs w:val="28"/>
        </w:rPr>
        <w:t xml:space="preserve">) </w:t>
      </w:r>
      <w:r>
        <w:rPr>
          <w:rFonts w:ascii="Times New Roman CYR" w:hAnsi="Times New Roman CYR"/>
          <w:szCs w:val="28"/>
        </w:rPr>
        <w:t xml:space="preserve">города </w:t>
      </w:r>
      <w:r w:rsidR="00337C4E">
        <w:rPr>
          <w:rFonts w:ascii="Times New Roman CYR" w:hAnsi="Times New Roman CYR"/>
          <w:szCs w:val="28"/>
        </w:rPr>
        <w:t>Липецка, на 201</w:t>
      </w:r>
      <w:r w:rsidR="00EF51B6">
        <w:rPr>
          <w:rFonts w:ascii="Times New Roman CYR" w:hAnsi="Times New Roman CYR"/>
          <w:szCs w:val="28"/>
        </w:rPr>
        <w:t>9</w:t>
      </w:r>
      <w:r w:rsidRPr="004A589B">
        <w:rPr>
          <w:rFonts w:ascii="Times New Roman CYR" w:hAnsi="Times New Roman CYR"/>
          <w:szCs w:val="28"/>
        </w:rPr>
        <w:t xml:space="preserve"> год</w:t>
      </w:r>
    </w:p>
    <w:p w:rsidR="00990AC8" w:rsidRDefault="00990AC8">
      <w:pPr>
        <w:rPr>
          <w:rFonts w:ascii="Times New Roman CYR" w:hAnsi="Times New Roman CYR"/>
          <w:szCs w:val="28"/>
        </w:rPr>
      </w:pPr>
    </w:p>
    <w:p w:rsidR="004A589B" w:rsidRPr="004A589B" w:rsidRDefault="004A589B">
      <w:pPr>
        <w:rPr>
          <w:rFonts w:ascii="Times New Roman CYR" w:hAnsi="Times New Roman CYR"/>
          <w:szCs w:val="28"/>
        </w:rPr>
      </w:pPr>
    </w:p>
    <w:p w:rsidR="00990AC8" w:rsidRPr="004A589B" w:rsidRDefault="00990AC8">
      <w:pPr>
        <w:rPr>
          <w:rFonts w:ascii="Times New Roman CYR" w:hAnsi="Times New Roman CYR"/>
          <w:szCs w:val="28"/>
        </w:rPr>
      </w:pPr>
    </w:p>
    <w:p w:rsidR="004A589B" w:rsidRDefault="004A589B" w:rsidP="004A589B">
      <w:pPr>
        <w:ind w:firstLine="709"/>
        <w:jc w:val="both"/>
        <w:rPr>
          <w:rFonts w:ascii="Times New Roman CYR" w:hAnsi="Times New Roman CYR" w:cs="Times New Roman CYR"/>
          <w:szCs w:val="28"/>
        </w:rPr>
      </w:pPr>
      <w:r w:rsidRPr="004A589B">
        <w:rPr>
          <w:rFonts w:ascii="Times New Roman CYR" w:hAnsi="Times New Roman CYR" w:cs="Times New Roman CYR"/>
          <w:szCs w:val="28"/>
        </w:rPr>
        <w:t xml:space="preserve">В соответствии с </w:t>
      </w:r>
      <w:hyperlink r:id="rId10" w:history="1">
        <w:r w:rsidR="0055593A" w:rsidRPr="0055593A">
          <w:rPr>
            <w:rStyle w:val="a7"/>
            <w:rFonts w:ascii="Times New Roman CYR" w:hAnsi="Times New Roman CYR" w:cs="Times New Roman CYR"/>
            <w:color w:val="000000" w:themeColor="text1"/>
            <w:szCs w:val="28"/>
            <w:u w:val="none"/>
          </w:rPr>
          <w:t>постановлением</w:t>
        </w:r>
      </w:hyperlink>
      <w:r w:rsidR="0055593A" w:rsidRPr="0055593A">
        <w:rPr>
          <w:rFonts w:ascii="Times New Roman CYR" w:hAnsi="Times New Roman CYR" w:cs="Times New Roman CYR"/>
          <w:color w:val="000000" w:themeColor="text1"/>
          <w:szCs w:val="28"/>
        </w:rPr>
        <w:t xml:space="preserve"> </w:t>
      </w:r>
      <w:r w:rsidR="0055593A" w:rsidRPr="0055593A">
        <w:rPr>
          <w:rFonts w:ascii="Times New Roman CYR" w:hAnsi="Times New Roman CYR" w:cs="Times New Roman CYR"/>
          <w:szCs w:val="28"/>
        </w:rPr>
        <w:t xml:space="preserve">администрации города Липецка </w:t>
      </w:r>
      <w:r w:rsidR="0055593A">
        <w:rPr>
          <w:rFonts w:ascii="Times New Roman CYR" w:hAnsi="Times New Roman CYR" w:cs="Times New Roman CYR"/>
          <w:szCs w:val="28"/>
        </w:rPr>
        <w:t xml:space="preserve">                  </w:t>
      </w:r>
      <w:r w:rsidR="0055593A" w:rsidRPr="0055593A">
        <w:rPr>
          <w:rFonts w:ascii="Times New Roman CYR" w:hAnsi="Times New Roman CYR" w:cs="Times New Roman CYR"/>
          <w:szCs w:val="28"/>
        </w:rPr>
        <w:t xml:space="preserve">от 14.10.2016 </w:t>
      </w:r>
      <w:r w:rsidR="0055593A">
        <w:rPr>
          <w:rFonts w:ascii="Times New Roman CYR" w:hAnsi="Times New Roman CYR" w:cs="Times New Roman CYR"/>
          <w:szCs w:val="28"/>
        </w:rPr>
        <w:t>№ 1851 «</w:t>
      </w:r>
      <w:r w:rsidR="0055593A" w:rsidRPr="0055593A">
        <w:rPr>
          <w:rFonts w:ascii="Times New Roman CYR" w:hAnsi="Times New Roman CYR" w:cs="Times New Roman CYR"/>
          <w:szCs w:val="28"/>
        </w:rPr>
        <w:t>Об утвер</w:t>
      </w:r>
      <w:r w:rsidR="0055593A">
        <w:rPr>
          <w:rFonts w:ascii="Times New Roman CYR" w:hAnsi="Times New Roman CYR" w:cs="Times New Roman CYR"/>
          <w:szCs w:val="28"/>
        </w:rPr>
        <w:t>ждении муниципальной программы «</w:t>
      </w:r>
      <w:r w:rsidR="0055593A" w:rsidRPr="0055593A">
        <w:rPr>
          <w:rFonts w:ascii="Times New Roman CYR" w:hAnsi="Times New Roman CYR" w:cs="Times New Roman CYR"/>
          <w:szCs w:val="28"/>
        </w:rPr>
        <w:t>Липецк - мы вместе!</w:t>
      </w:r>
      <w:r w:rsidR="00FD055B">
        <w:rPr>
          <w:rFonts w:ascii="Times New Roman CYR" w:hAnsi="Times New Roman CYR" w:cs="Times New Roman CYR"/>
          <w:szCs w:val="28"/>
        </w:rPr>
        <w:t>»</w:t>
      </w:r>
      <w:r w:rsidR="0055593A">
        <w:rPr>
          <w:rFonts w:ascii="Times New Roman CYR" w:hAnsi="Times New Roman CYR" w:cs="Times New Roman CYR"/>
          <w:szCs w:val="28"/>
        </w:rPr>
        <w:t>,</w:t>
      </w:r>
      <w:r w:rsidR="0055593A" w:rsidRPr="0055593A">
        <w:rPr>
          <w:rFonts w:ascii="Times New Roman CYR" w:hAnsi="Times New Roman CYR" w:cs="Times New Roman CYR"/>
          <w:szCs w:val="28"/>
        </w:rPr>
        <w:t xml:space="preserve"> </w:t>
      </w:r>
      <w:hyperlink r:id="rId11" w:history="1">
        <w:r w:rsidRPr="004A589B">
          <w:rPr>
            <w:rStyle w:val="a7"/>
            <w:rFonts w:ascii="Times New Roman CYR" w:hAnsi="Times New Roman CYR" w:cs="Times New Roman CYR"/>
            <w:color w:val="auto"/>
            <w:szCs w:val="28"/>
            <w:u w:val="none"/>
          </w:rPr>
          <w:t>решением</w:t>
        </w:r>
      </w:hyperlink>
      <w:r w:rsidRPr="004A589B">
        <w:rPr>
          <w:rFonts w:ascii="Times New Roman CYR" w:hAnsi="Times New Roman CYR" w:cs="Times New Roman CYR"/>
          <w:szCs w:val="28"/>
        </w:rPr>
        <w:t xml:space="preserve"> Липецкого городского Совет</w:t>
      </w:r>
      <w:r w:rsidR="001E1B0B">
        <w:rPr>
          <w:rFonts w:ascii="Times New Roman CYR" w:hAnsi="Times New Roman CYR" w:cs="Times New Roman CYR"/>
          <w:szCs w:val="28"/>
        </w:rPr>
        <w:t>а депутатов от</w:t>
      </w:r>
      <w:r w:rsidR="001E1B0B">
        <w:rPr>
          <w:rFonts w:ascii="Times New Roman CYR" w:hAnsi="Times New Roman CYR" w:cs="Times New Roman CYR"/>
          <w:szCs w:val="28"/>
          <w:lang w:val="en-US"/>
        </w:rPr>
        <w:t>  </w:t>
      </w:r>
      <w:r w:rsidR="00EF51B6">
        <w:rPr>
          <w:rFonts w:ascii="Times New Roman CYR" w:hAnsi="Times New Roman CYR" w:cs="Times New Roman CYR"/>
          <w:szCs w:val="28"/>
        </w:rPr>
        <w:t xml:space="preserve">25.12.2018                   </w:t>
      </w:r>
      <w:r>
        <w:rPr>
          <w:rFonts w:ascii="Times New Roman CYR" w:hAnsi="Times New Roman CYR" w:cs="Times New Roman CYR"/>
          <w:szCs w:val="28"/>
        </w:rPr>
        <w:t xml:space="preserve">  №</w:t>
      </w:r>
      <w:r w:rsidR="006C7090">
        <w:rPr>
          <w:rFonts w:ascii="Times New Roman CYR" w:hAnsi="Times New Roman CYR" w:cs="Times New Roman CYR"/>
          <w:szCs w:val="28"/>
        </w:rPr>
        <w:t xml:space="preserve"> </w:t>
      </w:r>
      <w:r w:rsidR="00EF51B6">
        <w:rPr>
          <w:rFonts w:ascii="Times New Roman CYR" w:hAnsi="Times New Roman CYR" w:cs="Times New Roman CYR"/>
          <w:szCs w:val="28"/>
        </w:rPr>
        <w:t>809</w:t>
      </w:r>
      <w:r w:rsidR="00757444" w:rsidRPr="00757444">
        <w:rPr>
          <w:rFonts w:ascii="Times New Roman CYR" w:hAnsi="Times New Roman CYR" w:cs="Times New Roman CYR"/>
          <w:szCs w:val="28"/>
        </w:rPr>
        <w:t xml:space="preserve"> </w:t>
      </w:r>
      <w:r>
        <w:rPr>
          <w:rFonts w:ascii="Times New Roman CYR" w:hAnsi="Times New Roman CYR" w:cs="Times New Roman CYR"/>
          <w:szCs w:val="28"/>
        </w:rPr>
        <w:t>«О бюджете города Липецка на 201</w:t>
      </w:r>
      <w:r w:rsidR="00EF51B6">
        <w:rPr>
          <w:rFonts w:ascii="Times New Roman CYR" w:hAnsi="Times New Roman CYR" w:cs="Times New Roman CYR"/>
          <w:szCs w:val="28"/>
        </w:rPr>
        <w:t>9</w:t>
      </w:r>
      <w:r w:rsidRPr="004A589B">
        <w:rPr>
          <w:rFonts w:ascii="Times New Roman CYR" w:hAnsi="Times New Roman CYR" w:cs="Times New Roman CYR"/>
          <w:szCs w:val="28"/>
        </w:rPr>
        <w:t xml:space="preserve"> год</w:t>
      </w:r>
      <w:r>
        <w:rPr>
          <w:rFonts w:ascii="Times New Roman CYR" w:hAnsi="Times New Roman CYR" w:cs="Times New Roman CYR"/>
          <w:szCs w:val="28"/>
        </w:rPr>
        <w:t xml:space="preserve"> и на плановый период 20</w:t>
      </w:r>
      <w:r w:rsidR="00EF51B6">
        <w:rPr>
          <w:rFonts w:ascii="Times New Roman CYR" w:hAnsi="Times New Roman CYR" w:cs="Times New Roman CYR"/>
          <w:szCs w:val="28"/>
        </w:rPr>
        <w:t>20</w:t>
      </w:r>
      <w:r>
        <w:rPr>
          <w:rFonts w:ascii="Times New Roman CYR" w:hAnsi="Times New Roman CYR" w:cs="Times New Roman CYR"/>
          <w:szCs w:val="28"/>
        </w:rPr>
        <w:t xml:space="preserve"> и 20</w:t>
      </w:r>
      <w:r w:rsidR="00337C4E">
        <w:rPr>
          <w:rFonts w:ascii="Times New Roman CYR" w:hAnsi="Times New Roman CYR" w:cs="Times New Roman CYR"/>
          <w:szCs w:val="28"/>
        </w:rPr>
        <w:t>2</w:t>
      </w:r>
      <w:r w:rsidR="00EF51B6">
        <w:rPr>
          <w:rFonts w:ascii="Times New Roman CYR" w:hAnsi="Times New Roman CYR" w:cs="Times New Roman CYR"/>
          <w:szCs w:val="28"/>
        </w:rPr>
        <w:t>1</w:t>
      </w:r>
      <w:r>
        <w:rPr>
          <w:rFonts w:ascii="Times New Roman CYR" w:hAnsi="Times New Roman CYR" w:cs="Times New Roman CYR"/>
          <w:szCs w:val="28"/>
        </w:rPr>
        <w:t xml:space="preserve"> годов»</w:t>
      </w:r>
      <w:r w:rsidRPr="004A589B">
        <w:rPr>
          <w:rFonts w:ascii="Times New Roman CYR" w:hAnsi="Times New Roman CYR" w:cs="Times New Roman CYR"/>
          <w:szCs w:val="28"/>
        </w:rPr>
        <w:t>, в целях развития гражданской инициативы и благоустр</w:t>
      </w:r>
      <w:r w:rsidR="00B508B2">
        <w:rPr>
          <w:rFonts w:ascii="Times New Roman CYR" w:hAnsi="Times New Roman CYR" w:cs="Times New Roman CYR"/>
          <w:szCs w:val="28"/>
        </w:rPr>
        <w:t>ойства двор</w:t>
      </w:r>
      <w:proofErr w:type="gramStart"/>
      <w:r w:rsidR="00B508B2">
        <w:rPr>
          <w:rFonts w:ascii="Times New Roman CYR" w:hAnsi="Times New Roman CYR" w:cs="Times New Roman CYR"/>
          <w:szCs w:val="28"/>
        </w:rPr>
        <w:t>а(</w:t>
      </w:r>
      <w:proofErr w:type="spellStart"/>
      <w:proofErr w:type="gramEnd"/>
      <w:r w:rsidR="00B508B2">
        <w:rPr>
          <w:rFonts w:ascii="Times New Roman CYR" w:hAnsi="Times New Roman CYR" w:cs="Times New Roman CYR"/>
          <w:szCs w:val="28"/>
        </w:rPr>
        <w:t>ов</w:t>
      </w:r>
      <w:proofErr w:type="spellEnd"/>
      <w:r w:rsidR="00B508B2">
        <w:rPr>
          <w:rFonts w:ascii="Times New Roman CYR" w:hAnsi="Times New Roman CYR" w:cs="Times New Roman CYR"/>
          <w:szCs w:val="28"/>
        </w:rPr>
        <w:t xml:space="preserve">) города Липецка, </w:t>
      </w:r>
      <w:r w:rsidRPr="004A589B">
        <w:rPr>
          <w:rFonts w:ascii="Times New Roman CYR" w:hAnsi="Times New Roman CYR" w:cs="Times New Roman CYR"/>
          <w:szCs w:val="28"/>
        </w:rPr>
        <w:t xml:space="preserve">администрация города </w:t>
      </w:r>
    </w:p>
    <w:p w:rsidR="004A589B" w:rsidRDefault="004A589B" w:rsidP="004A589B">
      <w:pPr>
        <w:ind w:firstLine="709"/>
        <w:jc w:val="both"/>
        <w:rPr>
          <w:rFonts w:ascii="Times New Roman CYR" w:hAnsi="Times New Roman CYR" w:cs="Times New Roman CYR"/>
          <w:szCs w:val="28"/>
        </w:rPr>
      </w:pPr>
    </w:p>
    <w:p w:rsidR="004A589B" w:rsidRDefault="004A589B" w:rsidP="004A589B">
      <w:pPr>
        <w:ind w:firstLine="709"/>
        <w:jc w:val="both"/>
        <w:rPr>
          <w:rFonts w:ascii="Times New Roman CYR" w:hAnsi="Times New Roman CYR" w:cs="Times New Roman CYR"/>
          <w:szCs w:val="28"/>
        </w:rPr>
      </w:pPr>
    </w:p>
    <w:p w:rsidR="004A589B" w:rsidRDefault="004A589B" w:rsidP="004A589B">
      <w:pPr>
        <w:jc w:val="both"/>
        <w:rPr>
          <w:rFonts w:ascii="Times New Roman CYR" w:hAnsi="Times New Roman CYR"/>
          <w:szCs w:val="28"/>
        </w:rPr>
      </w:pPr>
      <w:proofErr w:type="gramStart"/>
      <w:r w:rsidRPr="005F264B">
        <w:rPr>
          <w:rFonts w:ascii="Times New Roman CYR" w:hAnsi="Times New Roman CYR"/>
          <w:szCs w:val="28"/>
        </w:rPr>
        <w:t>П</w:t>
      </w:r>
      <w:proofErr w:type="gramEnd"/>
      <w:r w:rsidRPr="005F264B">
        <w:rPr>
          <w:rFonts w:ascii="Times New Roman CYR" w:hAnsi="Times New Roman CYR"/>
          <w:szCs w:val="28"/>
        </w:rPr>
        <w:t xml:space="preserve"> О С Т А Н О В Л Я Е Т:</w:t>
      </w:r>
    </w:p>
    <w:p w:rsidR="004A589B" w:rsidRPr="003B1596" w:rsidRDefault="004A589B" w:rsidP="004A589B">
      <w:pPr>
        <w:jc w:val="both"/>
        <w:rPr>
          <w:rFonts w:ascii="Times New Roman CYR" w:hAnsi="Times New Roman CYR"/>
          <w:sz w:val="24"/>
          <w:szCs w:val="24"/>
        </w:rPr>
      </w:pPr>
    </w:p>
    <w:p w:rsidR="004A589B" w:rsidRPr="004A589B" w:rsidRDefault="004A589B" w:rsidP="004A589B">
      <w:pPr>
        <w:jc w:val="both"/>
        <w:rPr>
          <w:rFonts w:ascii="Times New Roman CYR" w:hAnsi="Times New Roman CYR" w:cs="Times New Roman CYR"/>
          <w:szCs w:val="28"/>
        </w:rPr>
      </w:pPr>
    </w:p>
    <w:p w:rsidR="004A589B" w:rsidRDefault="004A589B" w:rsidP="004A589B">
      <w:pPr>
        <w:ind w:firstLine="709"/>
        <w:jc w:val="both"/>
        <w:rPr>
          <w:rFonts w:ascii="Times New Roman CYR" w:hAnsi="Times New Roman CYR" w:cs="Times New Roman CYR"/>
          <w:szCs w:val="28"/>
        </w:rPr>
      </w:pPr>
      <w:r>
        <w:rPr>
          <w:rFonts w:ascii="Times New Roman CYR" w:hAnsi="Times New Roman CYR" w:cs="Times New Roman CYR"/>
          <w:szCs w:val="28"/>
        </w:rPr>
        <w:t>1. </w:t>
      </w:r>
      <w:r w:rsidRPr="004A589B">
        <w:rPr>
          <w:rFonts w:ascii="Times New Roman CYR" w:hAnsi="Times New Roman CYR" w:cs="Times New Roman CYR"/>
          <w:szCs w:val="28"/>
        </w:rPr>
        <w:t xml:space="preserve">Утвердить </w:t>
      </w:r>
      <w:hyperlink w:anchor="P26" w:history="1">
        <w:r w:rsidRPr="004A589B">
          <w:rPr>
            <w:rStyle w:val="a7"/>
            <w:rFonts w:ascii="Times New Roman CYR" w:hAnsi="Times New Roman CYR" w:cs="Times New Roman CYR"/>
            <w:color w:val="auto"/>
            <w:szCs w:val="28"/>
            <w:u w:val="none"/>
          </w:rPr>
          <w:t>Порядок</w:t>
        </w:r>
      </w:hyperlink>
      <w:r w:rsidR="0055593A">
        <w:rPr>
          <w:rStyle w:val="a7"/>
          <w:rFonts w:ascii="Times New Roman CYR" w:hAnsi="Times New Roman CYR" w:cs="Times New Roman CYR"/>
          <w:color w:val="auto"/>
          <w:szCs w:val="28"/>
          <w:u w:val="none"/>
        </w:rPr>
        <w:t xml:space="preserve"> </w:t>
      </w:r>
      <w:r w:rsidRPr="004A589B">
        <w:rPr>
          <w:rFonts w:ascii="Times New Roman CYR" w:hAnsi="Times New Roman CYR" w:cs="Times New Roman CYR"/>
          <w:szCs w:val="28"/>
        </w:rPr>
        <w:t xml:space="preserve">предоставления </w:t>
      </w:r>
      <w:r w:rsidR="00EF51B6">
        <w:rPr>
          <w:rFonts w:ascii="Times New Roman CYR" w:hAnsi="Times New Roman CYR" w:cs="Times New Roman CYR"/>
          <w:szCs w:val="28"/>
        </w:rPr>
        <w:t xml:space="preserve">грантов в форме </w:t>
      </w:r>
      <w:r w:rsidRPr="004A589B">
        <w:rPr>
          <w:rFonts w:ascii="Times New Roman CYR" w:hAnsi="Times New Roman CYR" w:cs="Times New Roman CYR"/>
          <w:szCs w:val="28"/>
        </w:rPr>
        <w:t>субсиди</w:t>
      </w:r>
      <w:r w:rsidR="00EF51B6">
        <w:rPr>
          <w:rFonts w:ascii="Times New Roman CYR" w:hAnsi="Times New Roman CYR" w:cs="Times New Roman CYR"/>
          <w:szCs w:val="28"/>
        </w:rPr>
        <w:t>й</w:t>
      </w:r>
      <w:r w:rsidRPr="004A589B">
        <w:rPr>
          <w:rFonts w:ascii="Times New Roman CYR" w:hAnsi="Times New Roman CYR" w:cs="Times New Roman CYR"/>
          <w:szCs w:val="28"/>
        </w:rPr>
        <w:t xml:space="preserve"> на реализацию общественно полезных проектов, направленн</w:t>
      </w:r>
      <w:r w:rsidR="006C7090">
        <w:rPr>
          <w:rFonts w:ascii="Times New Roman CYR" w:hAnsi="Times New Roman CYR" w:cs="Times New Roman CYR"/>
          <w:szCs w:val="28"/>
        </w:rPr>
        <w:t>ых на благоустройство двор</w:t>
      </w:r>
      <w:proofErr w:type="gramStart"/>
      <w:r w:rsidR="006C7090">
        <w:rPr>
          <w:rFonts w:ascii="Times New Roman CYR" w:hAnsi="Times New Roman CYR" w:cs="Times New Roman CYR"/>
          <w:szCs w:val="28"/>
        </w:rPr>
        <w:t>а(</w:t>
      </w:r>
      <w:proofErr w:type="spellStart"/>
      <w:proofErr w:type="gramEnd"/>
      <w:r w:rsidR="006C7090">
        <w:rPr>
          <w:rFonts w:ascii="Times New Roman CYR" w:hAnsi="Times New Roman CYR" w:cs="Times New Roman CYR"/>
          <w:szCs w:val="28"/>
        </w:rPr>
        <w:t>ов</w:t>
      </w:r>
      <w:proofErr w:type="spellEnd"/>
      <w:r w:rsidR="006C7090">
        <w:rPr>
          <w:rFonts w:ascii="Times New Roman CYR" w:hAnsi="Times New Roman CYR" w:cs="Times New Roman CYR"/>
          <w:szCs w:val="28"/>
        </w:rPr>
        <w:t>)</w:t>
      </w:r>
      <w:r w:rsidR="006C7090">
        <w:rPr>
          <w:rFonts w:ascii="Times New Roman CYR" w:hAnsi="Times New Roman CYR"/>
          <w:szCs w:val="28"/>
        </w:rPr>
        <w:t xml:space="preserve"> </w:t>
      </w:r>
      <w:r w:rsidR="00A06565">
        <w:rPr>
          <w:rFonts w:ascii="Times New Roman CYR" w:hAnsi="Times New Roman CYR" w:cs="Times New Roman CYR"/>
          <w:szCs w:val="28"/>
        </w:rPr>
        <w:t>города Липецка,</w:t>
      </w:r>
      <w:r w:rsidR="00337C4E">
        <w:rPr>
          <w:rFonts w:ascii="Times New Roman CYR" w:hAnsi="Times New Roman CYR" w:cs="Times New Roman CYR"/>
          <w:szCs w:val="28"/>
        </w:rPr>
        <w:t xml:space="preserve"> на 201</w:t>
      </w:r>
      <w:r w:rsidR="00EF51B6">
        <w:rPr>
          <w:rFonts w:ascii="Times New Roman CYR" w:hAnsi="Times New Roman CYR" w:cs="Times New Roman CYR"/>
          <w:szCs w:val="28"/>
        </w:rPr>
        <w:t>9</w:t>
      </w:r>
      <w:r w:rsidRPr="004A589B">
        <w:rPr>
          <w:rFonts w:ascii="Times New Roman CYR" w:hAnsi="Times New Roman CYR" w:cs="Times New Roman CYR"/>
          <w:szCs w:val="28"/>
        </w:rPr>
        <w:t xml:space="preserve"> год (приложение</w:t>
      </w:r>
      <w:r w:rsidR="0055593A">
        <w:rPr>
          <w:rFonts w:ascii="Times New Roman CYR" w:hAnsi="Times New Roman CYR" w:cs="Times New Roman CYR"/>
          <w:szCs w:val="28"/>
        </w:rPr>
        <w:t xml:space="preserve"> № 1</w:t>
      </w:r>
      <w:r w:rsidRPr="004A589B">
        <w:rPr>
          <w:rFonts w:ascii="Times New Roman CYR" w:hAnsi="Times New Roman CYR" w:cs="Times New Roman CYR"/>
          <w:szCs w:val="28"/>
        </w:rPr>
        <w:t>).</w:t>
      </w:r>
    </w:p>
    <w:p w:rsidR="008A5ED7" w:rsidRPr="00AE033D" w:rsidRDefault="008A5ED7" w:rsidP="008A5ED7">
      <w:pPr>
        <w:ind w:firstLine="709"/>
        <w:jc w:val="both"/>
        <w:rPr>
          <w:rFonts w:ascii="Times New Roman CYR" w:hAnsi="Times New Roman CYR" w:cs="Times New Roman CYR"/>
          <w:szCs w:val="28"/>
        </w:rPr>
      </w:pPr>
      <w:r w:rsidRPr="00AE033D">
        <w:rPr>
          <w:rFonts w:ascii="Times New Roman CYR" w:hAnsi="Times New Roman CYR" w:cs="Times New Roman CYR"/>
          <w:szCs w:val="28"/>
        </w:rPr>
        <w:t xml:space="preserve">2. </w:t>
      </w:r>
      <w:r w:rsidRPr="00467E0D">
        <w:rPr>
          <w:rFonts w:ascii="Times New Roman CYR" w:hAnsi="Times New Roman CYR" w:cs="Times New Roman CYR"/>
          <w:color w:val="000000" w:themeColor="text1"/>
          <w:szCs w:val="28"/>
        </w:rPr>
        <w:t xml:space="preserve">Утвердить Положение и </w:t>
      </w:r>
      <w:hyperlink w:anchor="P151" w:history="1">
        <w:r w:rsidRPr="00467E0D">
          <w:rPr>
            <w:rStyle w:val="a7"/>
            <w:rFonts w:ascii="Times New Roman CYR" w:hAnsi="Times New Roman CYR" w:cs="Times New Roman CYR"/>
            <w:color w:val="000000" w:themeColor="text1"/>
            <w:szCs w:val="28"/>
            <w:u w:val="none"/>
          </w:rPr>
          <w:t>состав</w:t>
        </w:r>
      </w:hyperlink>
      <w:r w:rsidRPr="00467E0D">
        <w:rPr>
          <w:rFonts w:ascii="Times New Roman CYR" w:hAnsi="Times New Roman CYR" w:cs="Times New Roman CYR"/>
          <w:color w:val="000000" w:themeColor="text1"/>
          <w:szCs w:val="28"/>
        </w:rPr>
        <w:t xml:space="preserve"> комиссии по проведению конкурса «Липецкий дворик» на 201</w:t>
      </w:r>
      <w:r w:rsidR="00BC74CF">
        <w:rPr>
          <w:rFonts w:ascii="Times New Roman CYR" w:hAnsi="Times New Roman CYR" w:cs="Times New Roman CYR"/>
          <w:color w:val="000000" w:themeColor="text1"/>
          <w:szCs w:val="28"/>
        </w:rPr>
        <w:t>9</w:t>
      </w:r>
      <w:r w:rsidRPr="00467E0D">
        <w:rPr>
          <w:rFonts w:ascii="Times New Roman CYR" w:hAnsi="Times New Roman CYR" w:cs="Times New Roman CYR"/>
          <w:color w:val="000000" w:themeColor="text1"/>
          <w:szCs w:val="28"/>
        </w:rPr>
        <w:t xml:space="preserve"> год (приложения № 2, 3).</w:t>
      </w:r>
    </w:p>
    <w:p w:rsidR="004A589B" w:rsidRPr="004A589B" w:rsidRDefault="00EF51B6" w:rsidP="004A589B">
      <w:pPr>
        <w:ind w:firstLine="709"/>
        <w:jc w:val="both"/>
        <w:rPr>
          <w:rFonts w:ascii="Times New Roman CYR" w:hAnsi="Times New Roman CYR" w:cs="Times New Roman CYR"/>
          <w:szCs w:val="28"/>
        </w:rPr>
      </w:pPr>
      <w:r>
        <w:rPr>
          <w:rFonts w:ascii="Times New Roman CYR" w:hAnsi="Times New Roman CYR" w:cs="Times New Roman CYR"/>
          <w:szCs w:val="28"/>
        </w:rPr>
        <w:t>3</w:t>
      </w:r>
      <w:r w:rsidR="004A589B">
        <w:rPr>
          <w:rFonts w:ascii="Times New Roman CYR" w:hAnsi="Times New Roman CYR" w:cs="Times New Roman CYR"/>
          <w:szCs w:val="28"/>
        </w:rPr>
        <w:t>. </w:t>
      </w:r>
      <w:r w:rsidR="004A589B" w:rsidRPr="004A589B">
        <w:rPr>
          <w:rFonts w:ascii="Times New Roman CYR" w:hAnsi="Times New Roman CYR" w:cs="Times New Roman CYR"/>
          <w:szCs w:val="28"/>
        </w:rPr>
        <w:t xml:space="preserve">Контроль за исполнением настоящего постановления возложить на заместителя </w:t>
      </w:r>
      <w:proofErr w:type="gramStart"/>
      <w:r w:rsidR="004A589B" w:rsidRPr="004A589B">
        <w:rPr>
          <w:rFonts w:ascii="Times New Roman CYR" w:hAnsi="Times New Roman CYR" w:cs="Times New Roman CYR"/>
          <w:szCs w:val="28"/>
        </w:rPr>
        <w:t xml:space="preserve">главы администрации города Липецка </w:t>
      </w:r>
      <w:r>
        <w:rPr>
          <w:rFonts w:ascii="Times New Roman CYR" w:hAnsi="Times New Roman CYR" w:cs="Times New Roman CYR"/>
          <w:szCs w:val="28"/>
        </w:rPr>
        <w:t>Власова</w:t>
      </w:r>
      <w:proofErr w:type="gramEnd"/>
      <w:r>
        <w:rPr>
          <w:rFonts w:ascii="Times New Roman CYR" w:hAnsi="Times New Roman CYR" w:cs="Times New Roman CYR"/>
          <w:szCs w:val="28"/>
        </w:rPr>
        <w:t xml:space="preserve"> К.В.</w:t>
      </w:r>
    </w:p>
    <w:p w:rsidR="004A589B" w:rsidRPr="004A589B" w:rsidRDefault="004A589B" w:rsidP="004A589B">
      <w:pPr>
        <w:jc w:val="both"/>
        <w:rPr>
          <w:rFonts w:ascii="Times New Roman CYR" w:hAnsi="Times New Roman CYR" w:cs="Times New Roman CYR"/>
          <w:szCs w:val="28"/>
        </w:rPr>
      </w:pPr>
    </w:p>
    <w:p w:rsidR="007848A4" w:rsidRPr="004A589B" w:rsidRDefault="007848A4" w:rsidP="007848A4">
      <w:pPr>
        <w:jc w:val="both"/>
        <w:rPr>
          <w:rFonts w:ascii="Times New Roman CYR" w:hAnsi="Times New Roman CYR"/>
          <w:szCs w:val="28"/>
        </w:rPr>
      </w:pPr>
    </w:p>
    <w:p w:rsidR="00F02787" w:rsidRPr="004A589B" w:rsidRDefault="00F02787" w:rsidP="003B1596">
      <w:pPr>
        <w:jc w:val="both"/>
        <w:rPr>
          <w:rFonts w:ascii="Times New Roman CYR" w:hAnsi="Times New Roman CYR"/>
          <w:szCs w:val="28"/>
        </w:rPr>
      </w:pPr>
    </w:p>
    <w:p w:rsidR="00E24074" w:rsidRDefault="00EF51B6" w:rsidP="003B1596">
      <w:pPr>
        <w:jc w:val="both"/>
        <w:rPr>
          <w:rFonts w:ascii="Times New Roman CYR" w:hAnsi="Times New Roman CYR"/>
          <w:szCs w:val="28"/>
        </w:rPr>
      </w:pPr>
      <w:proofErr w:type="spellStart"/>
      <w:r>
        <w:rPr>
          <w:rFonts w:ascii="Times New Roman CYR" w:hAnsi="Times New Roman CYR"/>
          <w:szCs w:val="28"/>
        </w:rPr>
        <w:t>И.о</w:t>
      </w:r>
      <w:proofErr w:type="spellEnd"/>
      <w:r>
        <w:rPr>
          <w:rFonts w:ascii="Times New Roman CYR" w:hAnsi="Times New Roman CYR"/>
          <w:szCs w:val="28"/>
        </w:rPr>
        <w:t>. г</w:t>
      </w:r>
      <w:r w:rsidR="003A7E43" w:rsidRPr="004A589B">
        <w:rPr>
          <w:rFonts w:ascii="Times New Roman CYR" w:hAnsi="Times New Roman CYR"/>
          <w:szCs w:val="28"/>
        </w:rPr>
        <w:t>лав</w:t>
      </w:r>
      <w:r>
        <w:rPr>
          <w:rFonts w:ascii="Times New Roman CYR" w:hAnsi="Times New Roman CYR"/>
          <w:szCs w:val="28"/>
        </w:rPr>
        <w:t>ы</w:t>
      </w:r>
      <w:r w:rsidR="003A7E43">
        <w:rPr>
          <w:rFonts w:ascii="Times New Roman CYR" w:hAnsi="Times New Roman CYR"/>
          <w:szCs w:val="28"/>
        </w:rPr>
        <w:t xml:space="preserve"> города Липецка                                                 </w:t>
      </w:r>
      <w:r w:rsidR="00D30CE4">
        <w:rPr>
          <w:rFonts w:ascii="Times New Roman CYR" w:hAnsi="Times New Roman CYR"/>
          <w:szCs w:val="28"/>
        </w:rPr>
        <w:t xml:space="preserve">              </w:t>
      </w:r>
      <w:r>
        <w:rPr>
          <w:rFonts w:ascii="Times New Roman CYR" w:hAnsi="Times New Roman CYR"/>
          <w:szCs w:val="28"/>
        </w:rPr>
        <w:t xml:space="preserve"> Е.Ю. Уваркина</w:t>
      </w:r>
    </w:p>
    <w:p w:rsidR="00374A6E" w:rsidRDefault="00374A6E" w:rsidP="003B1596">
      <w:pPr>
        <w:jc w:val="both"/>
        <w:rPr>
          <w:rFonts w:ascii="Times New Roman CYR" w:hAnsi="Times New Roman CYR"/>
          <w:szCs w:val="28"/>
        </w:rPr>
      </w:pPr>
    </w:p>
    <w:p w:rsidR="00374A6E" w:rsidRDefault="00374A6E" w:rsidP="003B1596">
      <w:pPr>
        <w:jc w:val="both"/>
        <w:rPr>
          <w:rFonts w:ascii="Times New Roman CYR" w:hAnsi="Times New Roman CYR"/>
          <w:szCs w:val="28"/>
        </w:rPr>
      </w:pPr>
    </w:p>
    <w:p w:rsidR="00374A6E" w:rsidRDefault="00374A6E" w:rsidP="003B1596">
      <w:pPr>
        <w:jc w:val="both"/>
        <w:rPr>
          <w:rFonts w:ascii="Times New Roman CYR" w:hAnsi="Times New Roman CYR"/>
          <w:szCs w:val="28"/>
        </w:rPr>
      </w:pPr>
    </w:p>
    <w:p w:rsidR="00374A6E" w:rsidRDefault="00374A6E" w:rsidP="003B1596">
      <w:pPr>
        <w:jc w:val="both"/>
        <w:rPr>
          <w:rFonts w:ascii="Times New Roman CYR" w:hAnsi="Times New Roman CYR"/>
          <w:szCs w:val="28"/>
        </w:rPr>
      </w:pPr>
    </w:p>
    <w:p w:rsidR="00374A6E" w:rsidRDefault="00374A6E" w:rsidP="003B1596">
      <w:pPr>
        <w:jc w:val="both"/>
        <w:rPr>
          <w:rFonts w:ascii="Times New Roman CYR" w:hAnsi="Times New Roman CYR"/>
          <w:szCs w:val="28"/>
        </w:rPr>
      </w:pPr>
    </w:p>
    <w:p w:rsidR="00374A6E" w:rsidRDefault="00374A6E" w:rsidP="003B1596">
      <w:pPr>
        <w:jc w:val="both"/>
        <w:rPr>
          <w:rFonts w:ascii="Times New Roman CYR" w:hAnsi="Times New Roman CYR"/>
          <w:szCs w:val="28"/>
        </w:rPr>
      </w:pPr>
    </w:p>
    <w:p w:rsidR="00374A6E" w:rsidRDefault="00374A6E" w:rsidP="003B1596">
      <w:pPr>
        <w:jc w:val="both"/>
        <w:rPr>
          <w:rFonts w:ascii="Times New Roman CYR" w:hAnsi="Times New Roman CYR"/>
          <w:szCs w:val="28"/>
        </w:rPr>
      </w:pPr>
    </w:p>
    <w:p w:rsidR="00374A6E" w:rsidRDefault="00374A6E" w:rsidP="00374A6E">
      <w:pPr>
        <w:rPr>
          <w:rFonts w:ascii="Times New Roman CYR" w:hAnsi="Times New Roman CYR"/>
          <w:bCs/>
          <w:szCs w:val="28"/>
        </w:rPr>
      </w:pPr>
      <w:r>
        <w:rPr>
          <w:rFonts w:ascii="Times New Roman CYR" w:hAnsi="Times New Roman CYR"/>
          <w:bCs/>
          <w:szCs w:val="28"/>
        </w:rPr>
        <w:lastRenderedPageBreak/>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481A4E">
        <w:rPr>
          <w:rFonts w:ascii="Times New Roman CYR" w:hAnsi="Times New Roman CYR"/>
          <w:bCs/>
          <w:szCs w:val="28"/>
        </w:rPr>
        <w:t xml:space="preserve">Приложение </w:t>
      </w:r>
      <w:r>
        <w:rPr>
          <w:rFonts w:ascii="Times New Roman CYR" w:hAnsi="Times New Roman CYR"/>
          <w:bCs/>
          <w:szCs w:val="28"/>
        </w:rPr>
        <w:t>№ 1</w:t>
      </w:r>
    </w:p>
    <w:p w:rsidR="00374A6E" w:rsidRPr="00481A4E" w:rsidRDefault="00374A6E" w:rsidP="00374A6E">
      <w:pPr>
        <w:rPr>
          <w:rFonts w:ascii="Times New Roman CYR" w:hAnsi="Times New Roman CYR"/>
          <w:bCs/>
          <w:szCs w:val="28"/>
        </w:rPr>
      </w:pPr>
      <w:r>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481A4E">
        <w:rPr>
          <w:rFonts w:ascii="Times New Roman CYR" w:hAnsi="Times New Roman CYR"/>
          <w:bCs/>
          <w:szCs w:val="28"/>
        </w:rPr>
        <w:t xml:space="preserve">к постановлению </w:t>
      </w:r>
    </w:p>
    <w:p w:rsidR="00374A6E" w:rsidRPr="00481A4E" w:rsidRDefault="00374A6E" w:rsidP="00374A6E">
      <w:pPr>
        <w:rPr>
          <w:rFonts w:ascii="Times New Roman CYR" w:hAnsi="Times New Roman CYR"/>
          <w:bCs/>
          <w:szCs w:val="28"/>
        </w:rPr>
      </w:pPr>
      <w:r>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481A4E">
        <w:rPr>
          <w:rFonts w:ascii="Times New Roman CYR" w:hAnsi="Times New Roman CYR"/>
          <w:bCs/>
          <w:szCs w:val="28"/>
        </w:rPr>
        <w:t>администрации города Липецка</w:t>
      </w:r>
    </w:p>
    <w:p w:rsidR="00374A6E" w:rsidRDefault="00374A6E" w:rsidP="00374A6E">
      <w:pPr>
        <w:jc w:val="both"/>
        <w:rPr>
          <w:rFonts w:ascii="Times New Roman CYR" w:hAnsi="Times New Roman CYR"/>
          <w:szCs w:val="28"/>
        </w:rPr>
      </w:pPr>
      <w:r>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481A4E">
        <w:rPr>
          <w:rFonts w:ascii="Times New Roman CYR" w:hAnsi="Times New Roman CYR"/>
          <w:bCs/>
          <w:szCs w:val="28"/>
        </w:rPr>
        <w:t>от</w:t>
      </w:r>
      <w:r>
        <w:rPr>
          <w:rFonts w:ascii="Times New Roman CYR" w:hAnsi="Times New Roman CYR"/>
          <w:bCs/>
          <w:szCs w:val="28"/>
        </w:rPr>
        <w:t xml:space="preserve"> 13.06.2019 </w:t>
      </w:r>
      <w:r w:rsidRPr="00481A4E">
        <w:rPr>
          <w:rFonts w:ascii="Times New Roman CYR" w:hAnsi="Times New Roman CYR"/>
          <w:bCs/>
          <w:szCs w:val="28"/>
        </w:rPr>
        <w:t xml:space="preserve">№ </w:t>
      </w:r>
      <w:r>
        <w:rPr>
          <w:rFonts w:ascii="Times New Roman CYR" w:hAnsi="Times New Roman CYR"/>
          <w:bCs/>
          <w:szCs w:val="28"/>
        </w:rPr>
        <w:t>1073</w:t>
      </w:r>
    </w:p>
    <w:p w:rsidR="00374A6E" w:rsidRDefault="00374A6E" w:rsidP="003B1596">
      <w:pPr>
        <w:jc w:val="both"/>
        <w:rPr>
          <w:rFonts w:ascii="Times New Roman CYR" w:hAnsi="Times New Roman CYR"/>
          <w:szCs w:val="28"/>
        </w:rPr>
      </w:pPr>
    </w:p>
    <w:p w:rsidR="00374A6E" w:rsidRDefault="00374A6E" w:rsidP="003B1596">
      <w:pPr>
        <w:jc w:val="both"/>
        <w:rPr>
          <w:rFonts w:ascii="Times New Roman CYR" w:hAnsi="Times New Roman CYR"/>
          <w:szCs w:val="28"/>
        </w:rPr>
      </w:pPr>
    </w:p>
    <w:p w:rsidR="00374A6E" w:rsidRPr="00374A6E" w:rsidRDefault="00374A6E" w:rsidP="00374A6E">
      <w:pPr>
        <w:pStyle w:val="H3"/>
        <w:spacing w:before="0" w:after="0"/>
        <w:jc w:val="center"/>
        <w:rPr>
          <w:b w:val="0"/>
        </w:rPr>
      </w:pPr>
      <w:r w:rsidRPr="00374A6E">
        <w:rPr>
          <w:b w:val="0"/>
        </w:rPr>
        <w:t xml:space="preserve">ПОРЯДОК </w:t>
      </w:r>
    </w:p>
    <w:p w:rsidR="00374A6E" w:rsidRPr="002E1F61" w:rsidRDefault="00374A6E" w:rsidP="00374A6E">
      <w:pPr>
        <w:pStyle w:val="H3"/>
        <w:spacing w:before="0" w:after="0"/>
        <w:jc w:val="center"/>
        <w:rPr>
          <w:b w:val="0"/>
          <w:szCs w:val="28"/>
        </w:rPr>
      </w:pPr>
      <w:r w:rsidRPr="006836AD">
        <w:rPr>
          <w:b w:val="0"/>
        </w:rPr>
        <w:t xml:space="preserve">предоставления </w:t>
      </w:r>
      <w:r>
        <w:rPr>
          <w:b w:val="0"/>
        </w:rPr>
        <w:t xml:space="preserve">грантов в форме </w:t>
      </w:r>
      <w:r w:rsidRPr="006836AD">
        <w:rPr>
          <w:b w:val="0"/>
        </w:rPr>
        <w:t>субсиди</w:t>
      </w:r>
      <w:r>
        <w:rPr>
          <w:b w:val="0"/>
        </w:rPr>
        <w:t xml:space="preserve">й </w:t>
      </w:r>
      <w:r w:rsidRPr="006836AD">
        <w:rPr>
          <w:b w:val="0"/>
        </w:rPr>
        <w:t>на реализацию общественно</w:t>
      </w:r>
      <w:r>
        <w:rPr>
          <w:b w:val="0"/>
        </w:rPr>
        <w:t xml:space="preserve"> полезных </w:t>
      </w:r>
      <w:r w:rsidRPr="006B566B">
        <w:rPr>
          <w:b w:val="0"/>
        </w:rPr>
        <w:t xml:space="preserve">проектов, </w:t>
      </w:r>
      <w:r>
        <w:rPr>
          <w:b w:val="0"/>
        </w:rPr>
        <w:t xml:space="preserve"> </w:t>
      </w:r>
      <w:r w:rsidRPr="006B566B">
        <w:rPr>
          <w:b w:val="0"/>
        </w:rPr>
        <w:t xml:space="preserve">направленных на благоустройство </w:t>
      </w:r>
      <w:r w:rsidRPr="006B566B">
        <w:rPr>
          <w:b w:val="0"/>
          <w:szCs w:val="28"/>
        </w:rPr>
        <w:t>двора</w:t>
      </w:r>
      <w:r>
        <w:rPr>
          <w:b w:val="0"/>
          <w:szCs w:val="28"/>
        </w:rPr>
        <w:t xml:space="preserve"> </w:t>
      </w:r>
      <w:r w:rsidRPr="006B566B">
        <w:rPr>
          <w:b w:val="0"/>
          <w:szCs w:val="28"/>
        </w:rPr>
        <w:t>(</w:t>
      </w:r>
      <w:proofErr w:type="spellStart"/>
      <w:r w:rsidRPr="006B566B">
        <w:rPr>
          <w:b w:val="0"/>
          <w:szCs w:val="28"/>
        </w:rPr>
        <w:t>ов</w:t>
      </w:r>
      <w:proofErr w:type="spellEnd"/>
      <w:r w:rsidRPr="006B566B">
        <w:rPr>
          <w:b w:val="0"/>
          <w:szCs w:val="28"/>
        </w:rPr>
        <w:t>)</w:t>
      </w:r>
      <w:r>
        <w:rPr>
          <w:b w:val="0"/>
          <w:szCs w:val="28"/>
        </w:rPr>
        <w:t xml:space="preserve"> </w:t>
      </w:r>
      <w:r w:rsidRPr="006B566B">
        <w:rPr>
          <w:b w:val="0"/>
          <w:szCs w:val="28"/>
        </w:rPr>
        <w:t>города Липецка, на 201</w:t>
      </w:r>
      <w:r>
        <w:rPr>
          <w:b w:val="0"/>
          <w:szCs w:val="28"/>
        </w:rPr>
        <w:t>9</w:t>
      </w:r>
      <w:r w:rsidRPr="006B566B">
        <w:rPr>
          <w:b w:val="0"/>
          <w:szCs w:val="28"/>
        </w:rPr>
        <w:t xml:space="preserve"> год</w:t>
      </w:r>
    </w:p>
    <w:p w:rsidR="00374A6E" w:rsidRPr="006B566B" w:rsidRDefault="00374A6E" w:rsidP="00374A6E"/>
    <w:p w:rsidR="00374A6E" w:rsidRPr="000868F4" w:rsidRDefault="00374A6E" w:rsidP="00374A6E">
      <w:pPr>
        <w:pStyle w:val="H3"/>
        <w:spacing w:before="0" w:after="0"/>
        <w:jc w:val="center"/>
        <w:rPr>
          <w:b w:val="0"/>
        </w:rPr>
      </w:pPr>
      <w:r w:rsidRPr="006B566B">
        <w:rPr>
          <w:b w:val="0"/>
          <w:szCs w:val="28"/>
        </w:rPr>
        <w:t xml:space="preserve">1. </w:t>
      </w:r>
      <w:r w:rsidRPr="006B566B">
        <w:rPr>
          <w:b w:val="0"/>
        </w:rPr>
        <w:t>Общие положения</w:t>
      </w:r>
    </w:p>
    <w:p w:rsidR="00374A6E" w:rsidRPr="00255D68" w:rsidRDefault="00374A6E" w:rsidP="00374A6E">
      <w:pPr>
        <w:rPr>
          <w:sz w:val="24"/>
          <w:szCs w:val="24"/>
        </w:rPr>
      </w:pPr>
    </w:p>
    <w:p w:rsidR="00374A6E" w:rsidRDefault="00374A6E" w:rsidP="00374A6E">
      <w:pPr>
        <w:widowControl w:val="0"/>
        <w:autoSpaceDE w:val="0"/>
        <w:autoSpaceDN w:val="0"/>
        <w:adjustRightInd w:val="0"/>
        <w:ind w:firstLine="851"/>
        <w:jc w:val="both"/>
        <w:rPr>
          <w:szCs w:val="28"/>
        </w:rPr>
      </w:pPr>
      <w:r w:rsidRPr="00CA09BB">
        <w:rPr>
          <w:szCs w:val="28"/>
        </w:rPr>
        <w:t>1.1. Порядок</w:t>
      </w:r>
      <w:r w:rsidRPr="00CA09BB">
        <w:t xml:space="preserve"> </w:t>
      </w:r>
      <w:r w:rsidRPr="00CA09BB">
        <w:rPr>
          <w:szCs w:val="28"/>
        </w:rPr>
        <w:t>предоставления грантов в форме субсидий на реализацию общественно полезных проектов, направленных на благоустройство двор</w:t>
      </w:r>
      <w:proofErr w:type="gramStart"/>
      <w:r w:rsidRPr="00CA09BB">
        <w:rPr>
          <w:szCs w:val="28"/>
        </w:rPr>
        <w:t>а(</w:t>
      </w:r>
      <w:proofErr w:type="spellStart"/>
      <w:proofErr w:type="gramEnd"/>
      <w:r w:rsidRPr="00CA09BB">
        <w:rPr>
          <w:szCs w:val="28"/>
        </w:rPr>
        <w:t>ов</w:t>
      </w:r>
      <w:proofErr w:type="spellEnd"/>
      <w:r w:rsidRPr="00CA09BB">
        <w:rPr>
          <w:szCs w:val="28"/>
        </w:rPr>
        <w:t>) города Липецка,</w:t>
      </w:r>
      <w:r w:rsidRPr="00CA09BB">
        <w:rPr>
          <w:b/>
          <w:szCs w:val="28"/>
        </w:rPr>
        <w:t xml:space="preserve"> </w:t>
      </w:r>
      <w:r w:rsidRPr="00CA09BB">
        <w:rPr>
          <w:szCs w:val="28"/>
        </w:rPr>
        <w:t xml:space="preserve">на 2019 год (далее – гранты) разработан в соответствии со статьями </w:t>
      </w:r>
      <w:r w:rsidRPr="00CA09BB">
        <w:rPr>
          <w:color w:val="000000"/>
          <w:szCs w:val="28"/>
        </w:rPr>
        <w:t xml:space="preserve">78, 78.1 </w:t>
      </w:r>
      <w:r w:rsidRPr="00CA09BB">
        <w:rPr>
          <w:szCs w:val="28"/>
        </w:rPr>
        <w:t xml:space="preserve">Бюджетного кодекса Российской Федерации, постановлением Правительства РФ от 27.03.2019 № 322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w:t>
      </w:r>
      <w:proofErr w:type="gramStart"/>
      <w:r w:rsidRPr="00CA09BB">
        <w:rPr>
          <w:szCs w:val="28"/>
        </w:rPr>
        <w:t>числе</w:t>
      </w:r>
      <w:proofErr w:type="gramEnd"/>
      <w:r w:rsidRPr="00CA09BB">
        <w:rPr>
          <w:szCs w:val="28"/>
        </w:rPr>
        <w:t xml:space="preserve"> предоставляемых на конкурсной основе», решением Липецкого городского Совета депутатов от 25.12.2018  № 809  «О бюджете города Липецка на 2019 год и на плановый период 2020 и 2021 годов», постановлением администрации города Липецка </w:t>
      </w:r>
      <w:r>
        <w:rPr>
          <w:szCs w:val="28"/>
        </w:rPr>
        <w:t xml:space="preserve">                 </w:t>
      </w:r>
      <w:r w:rsidRPr="00CA09BB">
        <w:rPr>
          <w:szCs w:val="28"/>
        </w:rPr>
        <w:t>от 14.10.2016 № 1851 «Об утверждении муниципальной программы города Липецка «Липецк - мы вместе!».</w:t>
      </w:r>
    </w:p>
    <w:p w:rsidR="00374A6E" w:rsidRDefault="00374A6E" w:rsidP="00374A6E">
      <w:pPr>
        <w:widowControl w:val="0"/>
        <w:autoSpaceDE w:val="0"/>
        <w:autoSpaceDN w:val="0"/>
        <w:adjustRightInd w:val="0"/>
        <w:ind w:firstLine="851"/>
        <w:jc w:val="both"/>
        <w:rPr>
          <w:szCs w:val="28"/>
        </w:rPr>
      </w:pPr>
      <w:r w:rsidRPr="001C504E">
        <w:rPr>
          <w:szCs w:val="28"/>
        </w:rPr>
        <w:t>1.</w:t>
      </w:r>
      <w:r>
        <w:rPr>
          <w:szCs w:val="28"/>
        </w:rPr>
        <w:t>2</w:t>
      </w:r>
      <w:r w:rsidRPr="001C504E">
        <w:rPr>
          <w:szCs w:val="28"/>
        </w:rPr>
        <w:t xml:space="preserve">. </w:t>
      </w:r>
      <w:r>
        <w:rPr>
          <w:szCs w:val="28"/>
        </w:rPr>
        <w:t xml:space="preserve">Гранты </w:t>
      </w:r>
      <w:r w:rsidRPr="001C504E">
        <w:rPr>
          <w:szCs w:val="28"/>
        </w:rPr>
        <w:t>предоставля</w:t>
      </w:r>
      <w:r>
        <w:rPr>
          <w:szCs w:val="28"/>
        </w:rPr>
        <w:t>ю</w:t>
      </w:r>
      <w:r w:rsidRPr="001C504E">
        <w:rPr>
          <w:szCs w:val="28"/>
        </w:rPr>
        <w:t xml:space="preserve">тся на </w:t>
      </w:r>
      <w:r>
        <w:rPr>
          <w:szCs w:val="28"/>
        </w:rPr>
        <w:t>конкурсной основе в целях развития гражданской инициативы и благоустройства дворовых территорий города Липецка.</w:t>
      </w:r>
    </w:p>
    <w:p w:rsidR="00374A6E" w:rsidRDefault="00374A6E" w:rsidP="00374A6E">
      <w:pPr>
        <w:widowControl w:val="0"/>
        <w:autoSpaceDE w:val="0"/>
        <w:autoSpaceDN w:val="0"/>
        <w:adjustRightInd w:val="0"/>
        <w:ind w:firstLine="851"/>
        <w:jc w:val="both"/>
        <w:rPr>
          <w:szCs w:val="28"/>
        </w:rPr>
      </w:pPr>
      <w:r w:rsidRPr="001C504E">
        <w:rPr>
          <w:szCs w:val="28"/>
        </w:rPr>
        <w:t>1.</w:t>
      </w:r>
      <w:r>
        <w:rPr>
          <w:szCs w:val="28"/>
        </w:rPr>
        <w:t>3</w:t>
      </w:r>
      <w:r w:rsidRPr="001C504E">
        <w:rPr>
          <w:szCs w:val="28"/>
        </w:rPr>
        <w:t>. Главными распорядителями бюджетных средств,</w:t>
      </w:r>
      <w:r w:rsidRPr="00BA7268">
        <w:rPr>
          <w:szCs w:val="28"/>
        </w:rPr>
        <w:t xml:space="preserve"> </w:t>
      </w:r>
      <w:r>
        <w:rPr>
          <w:szCs w:val="28"/>
        </w:rPr>
        <w:t xml:space="preserve">которым </w:t>
      </w:r>
      <w:r w:rsidRPr="00B03F5B">
        <w:rPr>
          <w:szCs w:val="28"/>
        </w:rPr>
        <w:t xml:space="preserve">доведены </w:t>
      </w:r>
      <w:r>
        <w:rPr>
          <w:szCs w:val="28"/>
        </w:rPr>
        <w:t>л</w:t>
      </w:r>
      <w:r w:rsidRPr="00B03F5B">
        <w:rPr>
          <w:szCs w:val="28"/>
        </w:rPr>
        <w:t xml:space="preserve">имиты бюджетных обязательств на предоставление </w:t>
      </w:r>
      <w:r>
        <w:rPr>
          <w:szCs w:val="28"/>
        </w:rPr>
        <w:t>грантов,</w:t>
      </w:r>
      <w:r w:rsidRPr="00B03F5B">
        <w:rPr>
          <w:szCs w:val="28"/>
        </w:rPr>
        <w:t xml:space="preserve"> </w:t>
      </w:r>
      <w:r w:rsidRPr="001C504E">
        <w:rPr>
          <w:szCs w:val="28"/>
        </w:rPr>
        <w:t>являются управления Октябрьским, Советским, Правобережным и Левобережным округами администрации города Липецка (далее – Управление).</w:t>
      </w:r>
    </w:p>
    <w:p w:rsidR="00374A6E" w:rsidRDefault="00374A6E" w:rsidP="00374A6E">
      <w:pPr>
        <w:widowControl w:val="0"/>
        <w:autoSpaceDE w:val="0"/>
        <w:autoSpaceDN w:val="0"/>
        <w:adjustRightInd w:val="0"/>
        <w:ind w:firstLine="851"/>
        <w:jc w:val="both"/>
        <w:rPr>
          <w:szCs w:val="28"/>
        </w:rPr>
      </w:pPr>
      <w:r w:rsidRPr="00676468">
        <w:rPr>
          <w:szCs w:val="28"/>
        </w:rPr>
        <w:t xml:space="preserve">1.4. </w:t>
      </w:r>
      <w:r>
        <w:rPr>
          <w:szCs w:val="28"/>
        </w:rPr>
        <w:t xml:space="preserve">Гранты </w:t>
      </w:r>
      <w:r w:rsidRPr="00676468">
        <w:rPr>
          <w:szCs w:val="28"/>
        </w:rPr>
        <w:t>предоставля</w:t>
      </w:r>
      <w:r>
        <w:rPr>
          <w:szCs w:val="28"/>
        </w:rPr>
        <w:t>ю</w:t>
      </w:r>
      <w:r w:rsidRPr="00676468">
        <w:rPr>
          <w:szCs w:val="28"/>
        </w:rPr>
        <w:t xml:space="preserve">тся физическим лицам, </w:t>
      </w:r>
      <w:r w:rsidRPr="00D82D69">
        <w:rPr>
          <w:szCs w:val="28"/>
        </w:rPr>
        <w:t xml:space="preserve">некоммерческим организациям, </w:t>
      </w:r>
      <w:r w:rsidRPr="00692CF3">
        <w:rPr>
          <w:szCs w:val="28"/>
        </w:rPr>
        <w:t xml:space="preserve">зарегистрированным </w:t>
      </w:r>
      <w:r w:rsidRPr="00096162">
        <w:rPr>
          <w:szCs w:val="28"/>
        </w:rPr>
        <w:t>и</w:t>
      </w:r>
      <w:r w:rsidRPr="00676468">
        <w:rPr>
          <w:szCs w:val="28"/>
        </w:rPr>
        <w:t xml:space="preserve"> </w:t>
      </w:r>
      <w:r w:rsidRPr="00B03F5B">
        <w:rPr>
          <w:szCs w:val="28"/>
        </w:rPr>
        <w:t>осуществляющим деятельность на территории города Липецка</w:t>
      </w:r>
      <w:r w:rsidRPr="00676468">
        <w:rPr>
          <w:szCs w:val="28"/>
        </w:rPr>
        <w:t xml:space="preserve"> (далее – Получатели </w:t>
      </w:r>
      <w:r>
        <w:rPr>
          <w:szCs w:val="28"/>
        </w:rPr>
        <w:t>грантов</w:t>
      </w:r>
      <w:r w:rsidRPr="00676468">
        <w:rPr>
          <w:szCs w:val="28"/>
        </w:rPr>
        <w:t xml:space="preserve">) </w:t>
      </w:r>
      <w:r w:rsidRPr="006B24FB">
        <w:rPr>
          <w:szCs w:val="28"/>
        </w:rPr>
        <w:t xml:space="preserve">по результатам </w:t>
      </w:r>
      <w:r>
        <w:rPr>
          <w:szCs w:val="28"/>
        </w:rPr>
        <w:t>отбора</w:t>
      </w:r>
      <w:r w:rsidRPr="008C424E">
        <w:rPr>
          <w:bCs/>
        </w:rPr>
        <w:t xml:space="preserve"> </w:t>
      </w:r>
      <w:r w:rsidRPr="00F36CA8">
        <w:rPr>
          <w:bCs/>
        </w:rPr>
        <w:t>проект</w:t>
      </w:r>
      <w:r>
        <w:rPr>
          <w:bCs/>
        </w:rPr>
        <w:t>ов</w:t>
      </w:r>
      <w:r w:rsidRPr="00F36CA8">
        <w:rPr>
          <w:bCs/>
        </w:rPr>
        <w:t>, направлен</w:t>
      </w:r>
      <w:r>
        <w:rPr>
          <w:bCs/>
        </w:rPr>
        <w:t>ных на благоустройство двор</w:t>
      </w:r>
      <w:proofErr w:type="gramStart"/>
      <w:r>
        <w:rPr>
          <w:bCs/>
        </w:rPr>
        <w:t>а(</w:t>
      </w:r>
      <w:proofErr w:type="spellStart"/>
      <w:proofErr w:type="gramEnd"/>
      <w:r>
        <w:rPr>
          <w:bCs/>
        </w:rPr>
        <w:t>ов</w:t>
      </w:r>
      <w:proofErr w:type="spellEnd"/>
      <w:r>
        <w:rPr>
          <w:bCs/>
        </w:rPr>
        <w:t xml:space="preserve">) (далее – проекты) в рамках конкурса </w:t>
      </w:r>
      <w:r w:rsidRPr="00F36CA8">
        <w:rPr>
          <w:bCs/>
        </w:rPr>
        <w:t xml:space="preserve">«Липецкий дворик» (далее – </w:t>
      </w:r>
      <w:r>
        <w:rPr>
          <w:bCs/>
        </w:rPr>
        <w:t>к</w:t>
      </w:r>
      <w:r w:rsidRPr="00F36CA8">
        <w:rPr>
          <w:bCs/>
        </w:rPr>
        <w:t>онкурс)</w:t>
      </w:r>
      <w:r>
        <w:rPr>
          <w:bCs/>
        </w:rPr>
        <w:t>.</w:t>
      </w:r>
    </w:p>
    <w:p w:rsidR="00374A6E" w:rsidRDefault="00374A6E" w:rsidP="00374A6E">
      <w:pPr>
        <w:widowControl w:val="0"/>
        <w:autoSpaceDE w:val="0"/>
        <w:autoSpaceDN w:val="0"/>
        <w:adjustRightInd w:val="0"/>
        <w:rPr>
          <w:szCs w:val="28"/>
        </w:rPr>
      </w:pPr>
      <w:bookmarkStart w:id="0" w:name="sub_120"/>
    </w:p>
    <w:bookmarkEnd w:id="0"/>
    <w:p w:rsidR="00374A6E" w:rsidRDefault="00374A6E" w:rsidP="00374A6E">
      <w:pPr>
        <w:widowControl w:val="0"/>
        <w:autoSpaceDE w:val="0"/>
        <w:autoSpaceDN w:val="0"/>
        <w:adjustRightInd w:val="0"/>
        <w:ind w:firstLine="709"/>
        <w:jc w:val="center"/>
        <w:rPr>
          <w:szCs w:val="28"/>
        </w:rPr>
      </w:pPr>
      <w:r>
        <w:rPr>
          <w:szCs w:val="28"/>
        </w:rPr>
        <w:t>2</w:t>
      </w:r>
      <w:r w:rsidRPr="009A02B7">
        <w:rPr>
          <w:szCs w:val="28"/>
        </w:rPr>
        <w:t>. Условия и порядок предоставления</w:t>
      </w:r>
      <w:r>
        <w:rPr>
          <w:szCs w:val="28"/>
        </w:rPr>
        <w:t xml:space="preserve"> грантов </w:t>
      </w:r>
    </w:p>
    <w:p w:rsidR="00374A6E" w:rsidRDefault="00374A6E" w:rsidP="00374A6E">
      <w:pPr>
        <w:widowControl w:val="0"/>
        <w:autoSpaceDE w:val="0"/>
        <w:autoSpaceDN w:val="0"/>
        <w:adjustRightInd w:val="0"/>
        <w:jc w:val="both"/>
        <w:rPr>
          <w:szCs w:val="28"/>
        </w:rPr>
      </w:pPr>
    </w:p>
    <w:p w:rsidR="00374A6E" w:rsidRDefault="00374A6E" w:rsidP="00374A6E">
      <w:pPr>
        <w:pStyle w:val="ConsPlusNormal"/>
        <w:ind w:firstLine="709"/>
        <w:jc w:val="both"/>
        <w:rPr>
          <w:rFonts w:ascii="Times New Roman" w:hAnsi="Times New Roman" w:cs="Times New Roman"/>
        </w:rPr>
      </w:pPr>
      <w:r w:rsidRPr="009309E5">
        <w:rPr>
          <w:rFonts w:ascii="Times New Roman" w:hAnsi="Times New Roman" w:cs="Times New Roman"/>
        </w:rPr>
        <w:t xml:space="preserve">2.1. Объявление о проведении конкурса размещается Управлением </w:t>
      </w:r>
      <w:r w:rsidRPr="00DD4CC0">
        <w:rPr>
          <w:rFonts w:ascii="Times New Roman" w:hAnsi="Times New Roman" w:cs="Times New Roman"/>
        </w:rPr>
        <w:t>на официальном сайте администрации города Липецка</w:t>
      </w:r>
      <w:r>
        <w:rPr>
          <w:rFonts w:ascii="Times New Roman" w:hAnsi="Times New Roman" w:cs="Times New Roman"/>
        </w:rPr>
        <w:t xml:space="preserve"> не менее чем за 5</w:t>
      </w:r>
      <w:r w:rsidRPr="009309E5">
        <w:rPr>
          <w:rFonts w:ascii="Times New Roman" w:hAnsi="Times New Roman" w:cs="Times New Roman"/>
        </w:rPr>
        <w:t xml:space="preserve"> дней до</w:t>
      </w:r>
      <w:r>
        <w:rPr>
          <w:rFonts w:ascii="Times New Roman" w:hAnsi="Times New Roman" w:cs="Times New Roman"/>
        </w:rPr>
        <w:t xml:space="preserve"> его</w:t>
      </w:r>
      <w:r w:rsidRPr="009309E5">
        <w:rPr>
          <w:rFonts w:ascii="Times New Roman" w:hAnsi="Times New Roman" w:cs="Times New Roman"/>
        </w:rPr>
        <w:t xml:space="preserve"> проведения</w:t>
      </w:r>
      <w:r>
        <w:rPr>
          <w:rFonts w:ascii="Times New Roman" w:hAnsi="Times New Roman" w:cs="Times New Roman"/>
        </w:rPr>
        <w:t xml:space="preserve"> и должно включать следующие сведения</w:t>
      </w:r>
      <w:r w:rsidRPr="00DD4CC0">
        <w:rPr>
          <w:rFonts w:ascii="Times New Roman" w:hAnsi="Times New Roman" w:cs="Times New Roman"/>
        </w:rPr>
        <w:t>:</w:t>
      </w:r>
    </w:p>
    <w:p w:rsidR="00374A6E" w:rsidRPr="00DD4CC0" w:rsidRDefault="00374A6E" w:rsidP="00374A6E">
      <w:pPr>
        <w:pStyle w:val="ConsPlusNormal"/>
        <w:ind w:firstLine="709"/>
        <w:jc w:val="both"/>
        <w:rPr>
          <w:rFonts w:ascii="Times New Roman" w:hAnsi="Times New Roman" w:cs="Times New Roman"/>
        </w:rPr>
      </w:pPr>
      <w:r w:rsidRPr="00DD4CC0">
        <w:rPr>
          <w:rFonts w:ascii="Times New Roman" w:hAnsi="Times New Roman" w:cs="Times New Roman"/>
        </w:rPr>
        <w:t>- информацию об организаторе конкурса;</w:t>
      </w:r>
    </w:p>
    <w:p w:rsidR="00374A6E" w:rsidRPr="00DD4CC0" w:rsidRDefault="00374A6E" w:rsidP="00374A6E">
      <w:pPr>
        <w:pStyle w:val="ConsPlusNormal"/>
        <w:ind w:firstLine="709"/>
        <w:jc w:val="both"/>
        <w:rPr>
          <w:rFonts w:ascii="Times New Roman" w:hAnsi="Times New Roman" w:cs="Times New Roman"/>
        </w:rPr>
      </w:pPr>
      <w:r w:rsidRPr="00DD4CC0">
        <w:rPr>
          <w:rFonts w:ascii="Times New Roman" w:hAnsi="Times New Roman" w:cs="Times New Roman"/>
        </w:rPr>
        <w:lastRenderedPageBreak/>
        <w:t>- условия участия в конкурсе;</w:t>
      </w:r>
    </w:p>
    <w:p w:rsidR="00374A6E" w:rsidRPr="00DD4CC0" w:rsidRDefault="00374A6E" w:rsidP="00374A6E">
      <w:pPr>
        <w:pStyle w:val="ConsPlusNormal"/>
        <w:ind w:firstLine="709"/>
        <w:jc w:val="both"/>
        <w:rPr>
          <w:rFonts w:ascii="Times New Roman" w:hAnsi="Times New Roman" w:cs="Times New Roman"/>
        </w:rPr>
      </w:pPr>
      <w:r w:rsidRPr="00DD4CC0">
        <w:rPr>
          <w:rFonts w:ascii="Times New Roman" w:hAnsi="Times New Roman" w:cs="Times New Roman"/>
        </w:rPr>
        <w:t>- сроки и место приема заявок на участие в конкурсе;</w:t>
      </w:r>
    </w:p>
    <w:p w:rsidR="00374A6E" w:rsidRPr="00DD4CC0" w:rsidRDefault="00374A6E" w:rsidP="00374A6E">
      <w:pPr>
        <w:pStyle w:val="ConsPlusNormal"/>
        <w:ind w:firstLine="709"/>
        <w:jc w:val="both"/>
        <w:rPr>
          <w:rFonts w:ascii="Times New Roman" w:hAnsi="Times New Roman" w:cs="Times New Roman"/>
        </w:rPr>
      </w:pPr>
      <w:r w:rsidRPr="00DD4CC0">
        <w:rPr>
          <w:rFonts w:ascii="Times New Roman" w:hAnsi="Times New Roman" w:cs="Times New Roman"/>
        </w:rPr>
        <w:t>- критерии отбора проектов в целях предоставления грантов;</w:t>
      </w:r>
    </w:p>
    <w:p w:rsidR="00374A6E" w:rsidRPr="00DD4CC0" w:rsidRDefault="00374A6E" w:rsidP="00374A6E">
      <w:pPr>
        <w:pStyle w:val="ConsPlusNormal"/>
        <w:ind w:firstLine="709"/>
        <w:jc w:val="both"/>
        <w:rPr>
          <w:rFonts w:ascii="Times New Roman" w:hAnsi="Times New Roman" w:cs="Times New Roman"/>
        </w:rPr>
      </w:pPr>
      <w:r w:rsidRPr="00DD4CC0">
        <w:rPr>
          <w:rFonts w:ascii="Times New Roman" w:hAnsi="Times New Roman" w:cs="Times New Roman"/>
        </w:rPr>
        <w:t>- место и время проведения конкурса;</w:t>
      </w:r>
    </w:p>
    <w:p w:rsidR="00374A6E" w:rsidRDefault="00374A6E" w:rsidP="00374A6E">
      <w:pPr>
        <w:pStyle w:val="ConsPlusNormal"/>
        <w:ind w:firstLine="709"/>
        <w:jc w:val="both"/>
        <w:rPr>
          <w:rFonts w:ascii="Times New Roman" w:hAnsi="Times New Roman" w:cs="Times New Roman"/>
        </w:rPr>
      </w:pPr>
      <w:r w:rsidRPr="00DD4CC0">
        <w:rPr>
          <w:rFonts w:ascii="Times New Roman" w:hAnsi="Times New Roman" w:cs="Times New Roman"/>
        </w:rPr>
        <w:t>- адрес в сети «Интернет» и номер телефона для получения консультаций по вопросам подготовки заявок на участие в конкурсе.</w:t>
      </w:r>
    </w:p>
    <w:p w:rsidR="00374A6E" w:rsidRPr="00E71144" w:rsidRDefault="00374A6E" w:rsidP="00374A6E">
      <w:pPr>
        <w:ind w:firstLine="709"/>
        <w:jc w:val="both"/>
        <w:rPr>
          <w:bCs/>
        </w:rPr>
      </w:pPr>
      <w:r>
        <w:rPr>
          <w:bCs/>
        </w:rPr>
        <w:t>2.2</w:t>
      </w:r>
      <w:r w:rsidRPr="00E71144">
        <w:rPr>
          <w:bCs/>
        </w:rPr>
        <w:t xml:space="preserve">. В целях </w:t>
      </w:r>
      <w:r>
        <w:rPr>
          <w:bCs/>
        </w:rPr>
        <w:t>участия в конкурсе</w:t>
      </w:r>
      <w:r w:rsidRPr="00E71144">
        <w:rPr>
          <w:bCs/>
        </w:rPr>
        <w:t xml:space="preserve"> в Управление по месту реализации проекта:</w:t>
      </w:r>
    </w:p>
    <w:p w:rsidR="00374A6E" w:rsidRPr="00E71144" w:rsidRDefault="00374A6E" w:rsidP="00374A6E">
      <w:pPr>
        <w:autoSpaceDE w:val="0"/>
        <w:autoSpaceDN w:val="0"/>
        <w:adjustRightInd w:val="0"/>
        <w:ind w:firstLine="709"/>
        <w:jc w:val="both"/>
        <w:rPr>
          <w:bCs/>
        </w:rPr>
      </w:pPr>
      <w:r>
        <w:rPr>
          <w:bCs/>
        </w:rPr>
        <w:t>2.2</w:t>
      </w:r>
      <w:r w:rsidRPr="00E71144">
        <w:rPr>
          <w:bCs/>
        </w:rPr>
        <w:t xml:space="preserve">.1. физические лица, некоммерческие организации представляют: </w:t>
      </w:r>
    </w:p>
    <w:p w:rsidR="00374A6E" w:rsidRPr="00E71144" w:rsidRDefault="00374A6E" w:rsidP="00374A6E">
      <w:pPr>
        <w:pStyle w:val="ConsPlusNormal"/>
        <w:ind w:firstLine="709"/>
        <w:jc w:val="both"/>
        <w:rPr>
          <w:bCs/>
        </w:rPr>
      </w:pPr>
      <w:r w:rsidRPr="00985758">
        <w:rPr>
          <w:rFonts w:ascii="Times New Roman" w:hAnsi="Times New Roman" w:cs="Times New Roman"/>
          <w:bCs/>
        </w:rPr>
        <w:t>- заявку на участие в конкурсе по форме согласно Приложению № 1 к настоящему Порядку</w:t>
      </w:r>
      <w:r>
        <w:rPr>
          <w:rFonts w:ascii="Times New Roman" w:hAnsi="Times New Roman" w:cs="Times New Roman"/>
        </w:rPr>
        <w:t>;</w:t>
      </w:r>
    </w:p>
    <w:p w:rsidR="00374A6E" w:rsidRPr="00E71144" w:rsidRDefault="00374A6E" w:rsidP="00374A6E">
      <w:pPr>
        <w:autoSpaceDE w:val="0"/>
        <w:autoSpaceDN w:val="0"/>
        <w:adjustRightInd w:val="0"/>
        <w:ind w:firstLine="709"/>
        <w:jc w:val="both"/>
        <w:rPr>
          <w:bCs/>
        </w:rPr>
      </w:pPr>
      <w:r w:rsidRPr="00E71144">
        <w:rPr>
          <w:bCs/>
        </w:rPr>
        <w:t xml:space="preserve">- проект, реализация которого </w:t>
      </w:r>
      <w:r>
        <w:rPr>
          <w:bCs/>
        </w:rPr>
        <w:t xml:space="preserve">предусмотрена в период </w:t>
      </w:r>
      <w:r w:rsidRPr="005D7443">
        <w:rPr>
          <w:bCs/>
        </w:rPr>
        <w:t>с 1</w:t>
      </w:r>
      <w:r>
        <w:rPr>
          <w:bCs/>
        </w:rPr>
        <w:t>3</w:t>
      </w:r>
      <w:r w:rsidRPr="005D7443">
        <w:rPr>
          <w:bCs/>
        </w:rPr>
        <w:t xml:space="preserve"> мая</w:t>
      </w:r>
      <w:r>
        <w:rPr>
          <w:b/>
          <w:bCs/>
        </w:rPr>
        <w:t xml:space="preserve"> </w:t>
      </w:r>
      <w:r>
        <w:rPr>
          <w:bCs/>
        </w:rPr>
        <w:t xml:space="preserve">по 30 июня 2019 года, </w:t>
      </w:r>
      <w:r w:rsidRPr="00F36CA8">
        <w:rPr>
          <w:bCs/>
        </w:rPr>
        <w:t xml:space="preserve">оформленный </w:t>
      </w:r>
      <w:r>
        <w:rPr>
          <w:bCs/>
        </w:rPr>
        <w:t>в соответствии с требованиями согласно</w:t>
      </w:r>
      <w:r w:rsidRPr="00F36CA8">
        <w:rPr>
          <w:bCs/>
        </w:rPr>
        <w:t xml:space="preserve"> Приложению</w:t>
      </w:r>
      <w:r>
        <w:rPr>
          <w:bCs/>
        </w:rPr>
        <w:t xml:space="preserve"> № 2 к настоящему Порядку; </w:t>
      </w:r>
    </w:p>
    <w:p w:rsidR="00374A6E" w:rsidRDefault="00374A6E" w:rsidP="00374A6E">
      <w:pPr>
        <w:autoSpaceDE w:val="0"/>
        <w:autoSpaceDN w:val="0"/>
        <w:adjustRightInd w:val="0"/>
        <w:ind w:firstLine="709"/>
        <w:jc w:val="both"/>
        <w:rPr>
          <w:bCs/>
        </w:rPr>
      </w:pPr>
      <w:r w:rsidRPr="0090318B">
        <w:rPr>
          <w:bCs/>
        </w:rPr>
        <w:t>- выписку из кредитного учреждения с указани</w:t>
      </w:r>
      <w:r>
        <w:rPr>
          <w:bCs/>
        </w:rPr>
        <w:t>ем реквизитов банковского счета;</w:t>
      </w:r>
    </w:p>
    <w:p w:rsidR="00374A6E" w:rsidRDefault="00374A6E" w:rsidP="00374A6E">
      <w:pPr>
        <w:autoSpaceDE w:val="0"/>
        <w:autoSpaceDN w:val="0"/>
        <w:adjustRightInd w:val="0"/>
        <w:ind w:firstLine="709"/>
        <w:jc w:val="both"/>
        <w:rPr>
          <w:szCs w:val="28"/>
        </w:rPr>
      </w:pPr>
      <w:r>
        <w:rPr>
          <w:szCs w:val="28"/>
        </w:rPr>
        <w:t xml:space="preserve">- </w:t>
      </w:r>
      <w:r w:rsidRPr="000F1238">
        <w:rPr>
          <w:szCs w:val="28"/>
        </w:rPr>
        <w:t>справку налогового органа об отсутствии задолженности по налогам, сборам и иным обязательным платежам в бюджеты бюджетной системы Российской Федерации на первое число месяца, в котором подается заявка</w:t>
      </w:r>
      <w:r>
        <w:rPr>
          <w:szCs w:val="28"/>
        </w:rPr>
        <w:t>.</w:t>
      </w:r>
    </w:p>
    <w:p w:rsidR="00374A6E" w:rsidRPr="00E71144" w:rsidRDefault="00374A6E" w:rsidP="00374A6E">
      <w:pPr>
        <w:autoSpaceDE w:val="0"/>
        <w:autoSpaceDN w:val="0"/>
        <w:adjustRightInd w:val="0"/>
        <w:ind w:firstLine="709"/>
        <w:jc w:val="both"/>
        <w:rPr>
          <w:bCs/>
        </w:rPr>
      </w:pPr>
      <w:r>
        <w:rPr>
          <w:szCs w:val="28"/>
        </w:rPr>
        <w:t>Заявка и прилагаемые к ней документы на бумажном носителе должны быть прошиты, страницы пронумерованы.</w:t>
      </w:r>
    </w:p>
    <w:p w:rsidR="00374A6E" w:rsidRPr="00E71144" w:rsidRDefault="00374A6E" w:rsidP="00374A6E">
      <w:pPr>
        <w:autoSpaceDE w:val="0"/>
        <w:autoSpaceDN w:val="0"/>
        <w:adjustRightInd w:val="0"/>
        <w:ind w:firstLine="709"/>
        <w:jc w:val="both"/>
        <w:rPr>
          <w:bCs/>
        </w:rPr>
      </w:pPr>
      <w:r>
        <w:rPr>
          <w:bCs/>
        </w:rPr>
        <w:t>2.2</w:t>
      </w:r>
      <w:r w:rsidRPr="00E71144">
        <w:rPr>
          <w:bCs/>
        </w:rPr>
        <w:t xml:space="preserve">.2. физические лица, помимо документов, указанных в п. </w:t>
      </w:r>
      <w:r>
        <w:rPr>
          <w:bCs/>
        </w:rPr>
        <w:t>2.2.1, представляют</w:t>
      </w:r>
      <w:r w:rsidRPr="0090318B">
        <w:rPr>
          <w:bCs/>
        </w:rPr>
        <w:t xml:space="preserve"> </w:t>
      </w:r>
      <w:r w:rsidRPr="007735C5">
        <w:rPr>
          <w:bCs/>
        </w:rPr>
        <w:t>копию</w:t>
      </w:r>
      <w:r w:rsidRPr="0090318B">
        <w:rPr>
          <w:bCs/>
        </w:rPr>
        <w:t xml:space="preserve"> паспорта.</w:t>
      </w:r>
    </w:p>
    <w:p w:rsidR="00374A6E" w:rsidRPr="00DD4CC0" w:rsidRDefault="00374A6E" w:rsidP="00374A6E">
      <w:pPr>
        <w:autoSpaceDE w:val="0"/>
        <w:autoSpaceDN w:val="0"/>
        <w:adjustRightInd w:val="0"/>
        <w:ind w:firstLine="709"/>
        <w:jc w:val="both"/>
        <w:rPr>
          <w:bCs/>
        </w:rPr>
      </w:pPr>
      <w:r w:rsidRPr="00DD4CC0">
        <w:rPr>
          <w:bCs/>
        </w:rPr>
        <w:t xml:space="preserve">2.2.3. некоммерческие организации, помимо документов, указанных </w:t>
      </w:r>
      <w:r>
        <w:rPr>
          <w:bCs/>
        </w:rPr>
        <w:t xml:space="preserve">                  в </w:t>
      </w:r>
      <w:r w:rsidRPr="00DD4CC0">
        <w:rPr>
          <w:bCs/>
        </w:rPr>
        <w:t>п. 2.2.1., предоставляют надлежаще заверенные копии следующих документов:</w:t>
      </w:r>
    </w:p>
    <w:p w:rsidR="00374A6E" w:rsidRPr="00DD4CC0" w:rsidRDefault="00374A6E" w:rsidP="00374A6E">
      <w:pPr>
        <w:autoSpaceDE w:val="0"/>
        <w:autoSpaceDN w:val="0"/>
        <w:adjustRightInd w:val="0"/>
        <w:ind w:firstLine="709"/>
        <w:jc w:val="both"/>
        <w:rPr>
          <w:bCs/>
        </w:rPr>
      </w:pPr>
      <w:r w:rsidRPr="00DD4CC0">
        <w:rPr>
          <w:bCs/>
        </w:rPr>
        <w:t>-</w:t>
      </w:r>
      <w:r>
        <w:rPr>
          <w:bCs/>
        </w:rPr>
        <w:t xml:space="preserve"> </w:t>
      </w:r>
      <w:r w:rsidRPr="00DD4CC0">
        <w:rPr>
          <w:bCs/>
        </w:rPr>
        <w:t>решени</w:t>
      </w:r>
      <w:r>
        <w:rPr>
          <w:bCs/>
        </w:rPr>
        <w:t>я</w:t>
      </w:r>
      <w:r w:rsidRPr="00DD4CC0">
        <w:rPr>
          <w:bCs/>
        </w:rPr>
        <w:t xml:space="preserve"> </w:t>
      </w:r>
      <w:r>
        <w:rPr>
          <w:bCs/>
        </w:rPr>
        <w:t>(</w:t>
      </w:r>
      <w:r w:rsidRPr="00DD4CC0">
        <w:rPr>
          <w:bCs/>
        </w:rPr>
        <w:t>протокола</w:t>
      </w:r>
      <w:r>
        <w:rPr>
          <w:bCs/>
        </w:rPr>
        <w:t>)</w:t>
      </w:r>
      <w:r w:rsidRPr="00DD4CC0">
        <w:rPr>
          <w:bCs/>
        </w:rPr>
        <w:t xml:space="preserve"> о назначении руководителя организации; </w:t>
      </w:r>
    </w:p>
    <w:p w:rsidR="00374A6E" w:rsidRDefault="00374A6E" w:rsidP="00374A6E">
      <w:pPr>
        <w:autoSpaceDE w:val="0"/>
        <w:autoSpaceDN w:val="0"/>
        <w:adjustRightInd w:val="0"/>
        <w:ind w:firstLine="709"/>
        <w:jc w:val="both"/>
        <w:rPr>
          <w:bCs/>
        </w:rPr>
      </w:pPr>
      <w:r w:rsidRPr="00DD4CC0">
        <w:rPr>
          <w:bCs/>
        </w:rPr>
        <w:t>- устав</w:t>
      </w:r>
      <w:r>
        <w:rPr>
          <w:bCs/>
        </w:rPr>
        <w:t>а</w:t>
      </w:r>
      <w:r w:rsidRPr="00DD4CC0">
        <w:rPr>
          <w:bCs/>
        </w:rPr>
        <w:t xml:space="preserve"> организации;</w:t>
      </w:r>
    </w:p>
    <w:p w:rsidR="00374A6E" w:rsidRPr="00DD4CC0" w:rsidRDefault="00374A6E" w:rsidP="00374A6E">
      <w:pPr>
        <w:autoSpaceDE w:val="0"/>
        <w:autoSpaceDN w:val="0"/>
        <w:adjustRightInd w:val="0"/>
        <w:ind w:firstLine="709"/>
        <w:jc w:val="both"/>
        <w:rPr>
          <w:bCs/>
        </w:rPr>
      </w:pPr>
      <w:r w:rsidRPr="00DD4CC0">
        <w:rPr>
          <w:bCs/>
        </w:rPr>
        <w:t>свидетельств</w:t>
      </w:r>
      <w:r>
        <w:rPr>
          <w:bCs/>
        </w:rPr>
        <w:t>а</w:t>
      </w:r>
      <w:r w:rsidRPr="00DD4CC0">
        <w:rPr>
          <w:bCs/>
        </w:rPr>
        <w:t xml:space="preserve"> о государственной регистрации некоммерческой организации и свидетельств</w:t>
      </w:r>
      <w:r>
        <w:rPr>
          <w:bCs/>
        </w:rPr>
        <w:t>а</w:t>
      </w:r>
      <w:r w:rsidRPr="00DD4CC0">
        <w:rPr>
          <w:bCs/>
        </w:rPr>
        <w:t xml:space="preserve"> о постановке на учет;</w:t>
      </w:r>
    </w:p>
    <w:p w:rsidR="00374A6E" w:rsidRDefault="00374A6E" w:rsidP="00374A6E">
      <w:pPr>
        <w:autoSpaceDE w:val="0"/>
        <w:autoSpaceDN w:val="0"/>
        <w:adjustRightInd w:val="0"/>
        <w:ind w:firstLine="709"/>
        <w:jc w:val="both"/>
        <w:rPr>
          <w:bCs/>
        </w:rPr>
      </w:pPr>
      <w:r w:rsidRPr="00DD4CC0">
        <w:rPr>
          <w:bCs/>
        </w:rPr>
        <w:t>- лицензи</w:t>
      </w:r>
      <w:r>
        <w:rPr>
          <w:bCs/>
        </w:rPr>
        <w:t>и</w:t>
      </w:r>
      <w:r w:rsidRPr="00DD4CC0">
        <w:rPr>
          <w:bCs/>
        </w:rPr>
        <w:t>, если организация в рамках проекта планирует осуществлять деятельность, требующую о</w:t>
      </w:r>
      <w:r>
        <w:rPr>
          <w:bCs/>
        </w:rPr>
        <w:t>бязательного</w:t>
      </w:r>
      <w:r w:rsidRPr="00DD4CC0">
        <w:rPr>
          <w:bCs/>
        </w:rPr>
        <w:t xml:space="preserve"> лицензирования.</w:t>
      </w:r>
    </w:p>
    <w:p w:rsidR="00374A6E" w:rsidRPr="004D08C8" w:rsidRDefault="00374A6E" w:rsidP="00374A6E">
      <w:pPr>
        <w:pStyle w:val="ConsPlusNormal"/>
        <w:ind w:firstLine="708"/>
        <w:jc w:val="both"/>
        <w:rPr>
          <w:rFonts w:ascii="Times New Roman" w:hAnsi="Times New Roman" w:cs="Times New Roman"/>
        </w:rPr>
      </w:pPr>
      <w:r>
        <w:rPr>
          <w:rFonts w:ascii="Times New Roman" w:hAnsi="Times New Roman" w:cs="Times New Roman"/>
        </w:rPr>
        <w:t xml:space="preserve">2.3. </w:t>
      </w:r>
      <w:r w:rsidRPr="004D08C8">
        <w:rPr>
          <w:rFonts w:ascii="Times New Roman" w:hAnsi="Times New Roman" w:cs="Times New Roman"/>
        </w:rPr>
        <w:t xml:space="preserve">В рамках межведомственного взаимодействия </w:t>
      </w:r>
      <w:r>
        <w:rPr>
          <w:rFonts w:ascii="Times New Roman" w:hAnsi="Times New Roman" w:cs="Times New Roman"/>
        </w:rPr>
        <w:t xml:space="preserve">Управление запрашивает </w:t>
      </w:r>
      <w:r w:rsidRPr="004D08C8">
        <w:rPr>
          <w:rFonts w:ascii="Times New Roman" w:hAnsi="Times New Roman" w:cs="Times New Roman"/>
        </w:rPr>
        <w:t xml:space="preserve">информацию об отсутствии </w:t>
      </w:r>
      <w:r>
        <w:rPr>
          <w:rFonts w:ascii="Times New Roman" w:hAnsi="Times New Roman" w:cs="Times New Roman"/>
        </w:rPr>
        <w:t>просроченной задолженности по возврату в бюджет города Липецка субсидий, предоставленных в соответствии с иными правовыми актами и иной просроченной задолженности перед бюджетом города Липецка.</w:t>
      </w:r>
    </w:p>
    <w:p w:rsidR="00374A6E" w:rsidRDefault="00374A6E" w:rsidP="00374A6E">
      <w:pPr>
        <w:pStyle w:val="ConsPlusNormal"/>
        <w:ind w:firstLine="709"/>
        <w:jc w:val="both"/>
        <w:rPr>
          <w:rFonts w:ascii="Times New Roman" w:hAnsi="Times New Roman" w:cs="Times New Roman"/>
        </w:rPr>
      </w:pPr>
      <w:r>
        <w:rPr>
          <w:rFonts w:ascii="Times New Roman" w:hAnsi="Times New Roman" w:cs="Times New Roman"/>
        </w:rPr>
        <w:t>2.4. Заявка на участие в конкурсе, поступившая после окончания срока приема заявок, не регистрируется и к участию в конкурсе не допускается.</w:t>
      </w:r>
    </w:p>
    <w:p w:rsidR="00374A6E" w:rsidRPr="0075728D" w:rsidRDefault="00374A6E" w:rsidP="00374A6E">
      <w:pPr>
        <w:pStyle w:val="ConsPlusNormal"/>
        <w:ind w:firstLine="708"/>
        <w:jc w:val="both"/>
        <w:rPr>
          <w:rFonts w:ascii="Times New Roman" w:hAnsi="Times New Roman" w:cs="Times New Roman"/>
        </w:rPr>
      </w:pPr>
      <w:r w:rsidRPr="0075728D">
        <w:rPr>
          <w:rFonts w:ascii="Times New Roman" w:hAnsi="Times New Roman" w:cs="Times New Roman"/>
        </w:rPr>
        <w:t>2.5. Основани</w:t>
      </w:r>
      <w:r>
        <w:rPr>
          <w:rFonts w:ascii="Times New Roman" w:hAnsi="Times New Roman" w:cs="Times New Roman"/>
        </w:rPr>
        <w:t>ем</w:t>
      </w:r>
      <w:r w:rsidRPr="0075728D">
        <w:rPr>
          <w:rFonts w:ascii="Times New Roman" w:hAnsi="Times New Roman" w:cs="Times New Roman"/>
        </w:rPr>
        <w:t xml:space="preserve"> для отказа в участии в конкурсе является</w:t>
      </w:r>
      <w:r>
        <w:rPr>
          <w:rFonts w:ascii="Times New Roman" w:hAnsi="Times New Roman" w:cs="Times New Roman"/>
        </w:rPr>
        <w:t xml:space="preserve"> н</w:t>
      </w:r>
      <w:r w:rsidRPr="0075728D">
        <w:rPr>
          <w:rFonts w:ascii="Times New Roman" w:hAnsi="Times New Roman" w:cs="Times New Roman"/>
        </w:rPr>
        <w:t xml:space="preserve">есоответствие </w:t>
      </w:r>
      <w:r>
        <w:rPr>
          <w:rFonts w:ascii="Times New Roman" w:hAnsi="Times New Roman" w:cs="Times New Roman"/>
        </w:rPr>
        <w:t>П</w:t>
      </w:r>
      <w:r w:rsidRPr="0075728D">
        <w:rPr>
          <w:rFonts w:ascii="Times New Roman" w:hAnsi="Times New Roman" w:cs="Times New Roman"/>
        </w:rPr>
        <w:t>олучателя грантов требованиям, установленным п. 2.1</w:t>
      </w:r>
      <w:r>
        <w:rPr>
          <w:rFonts w:ascii="Times New Roman" w:hAnsi="Times New Roman" w:cs="Times New Roman"/>
        </w:rPr>
        <w:t>5</w:t>
      </w:r>
      <w:r w:rsidRPr="0075728D">
        <w:rPr>
          <w:rFonts w:ascii="Times New Roman" w:hAnsi="Times New Roman" w:cs="Times New Roman"/>
        </w:rPr>
        <w:t xml:space="preserve"> настоящего Порядка</w:t>
      </w:r>
      <w:r>
        <w:rPr>
          <w:rFonts w:ascii="Times New Roman" w:hAnsi="Times New Roman" w:cs="Times New Roman"/>
        </w:rPr>
        <w:t>.</w:t>
      </w:r>
    </w:p>
    <w:p w:rsidR="00374A6E" w:rsidRDefault="00374A6E" w:rsidP="00374A6E">
      <w:pPr>
        <w:pStyle w:val="ConsPlusNormal"/>
        <w:ind w:firstLine="709"/>
        <w:jc w:val="both"/>
        <w:rPr>
          <w:rFonts w:ascii="Times New Roman" w:hAnsi="Times New Roman"/>
        </w:rPr>
      </w:pPr>
      <w:r>
        <w:rPr>
          <w:rFonts w:ascii="Times New Roman" w:hAnsi="Times New Roman" w:cs="Times New Roman"/>
        </w:rPr>
        <w:t xml:space="preserve">2.6. Управление в течение 10 рабочих дней со дня окончания приема заявок на участие в конкурсе обеспечивает проверку заявок на соответствие требованиям, установленным настоящим Порядком, и формирует Перечень </w:t>
      </w:r>
      <w:r>
        <w:rPr>
          <w:rFonts w:ascii="Times New Roman" w:hAnsi="Times New Roman" w:cs="Times New Roman"/>
        </w:rPr>
        <w:lastRenderedPageBreak/>
        <w:t xml:space="preserve">лиц, допущенных к участию в конкурсе, который подлежит опубликованию </w:t>
      </w:r>
      <w:r w:rsidRPr="00561199">
        <w:rPr>
          <w:rFonts w:ascii="Times New Roman" w:hAnsi="Times New Roman" w:cs="Times New Roman"/>
        </w:rPr>
        <w:t>на официальном сайте администр</w:t>
      </w:r>
      <w:r>
        <w:rPr>
          <w:rFonts w:ascii="Times New Roman" w:hAnsi="Times New Roman" w:cs="Times New Roman"/>
        </w:rPr>
        <w:t>ации города Липецка</w:t>
      </w:r>
      <w:r w:rsidRPr="00561199">
        <w:rPr>
          <w:rFonts w:ascii="Times New Roman" w:hAnsi="Times New Roman"/>
        </w:rPr>
        <w:t>.</w:t>
      </w:r>
    </w:p>
    <w:p w:rsidR="00374A6E" w:rsidRPr="00633A1C" w:rsidRDefault="00374A6E" w:rsidP="00374A6E">
      <w:pPr>
        <w:pStyle w:val="ConsPlusNormal"/>
        <w:ind w:firstLine="709"/>
        <w:jc w:val="both"/>
        <w:rPr>
          <w:rFonts w:ascii="Times New Roman" w:hAnsi="Times New Roman" w:cs="Times New Roman"/>
        </w:rPr>
      </w:pPr>
      <w:r w:rsidRPr="007735C5">
        <w:rPr>
          <w:rFonts w:ascii="Times New Roman" w:hAnsi="Times New Roman" w:cs="Times New Roman"/>
        </w:rPr>
        <w:t>2.</w:t>
      </w:r>
      <w:r>
        <w:rPr>
          <w:rFonts w:ascii="Times New Roman" w:hAnsi="Times New Roman" w:cs="Times New Roman"/>
        </w:rPr>
        <w:t>7</w:t>
      </w:r>
      <w:r w:rsidRPr="007735C5">
        <w:rPr>
          <w:rFonts w:ascii="Times New Roman" w:hAnsi="Times New Roman" w:cs="Times New Roman"/>
        </w:rPr>
        <w:t>. Управление в течение 5 рабочих дней со дня окончания проверки заявок на участие в конкурсе</w:t>
      </w:r>
      <w:r>
        <w:rPr>
          <w:rFonts w:ascii="Times New Roman" w:hAnsi="Times New Roman" w:cs="Times New Roman"/>
        </w:rPr>
        <w:t xml:space="preserve"> с </w:t>
      </w:r>
      <w:r w:rsidRPr="00C00047">
        <w:rPr>
          <w:rFonts w:ascii="Times New Roman" w:hAnsi="Times New Roman" w:cs="Times New Roman"/>
        </w:rPr>
        <w:t>приложенны</w:t>
      </w:r>
      <w:r>
        <w:rPr>
          <w:rFonts w:ascii="Times New Roman" w:hAnsi="Times New Roman" w:cs="Times New Roman"/>
        </w:rPr>
        <w:t>ми</w:t>
      </w:r>
      <w:r w:rsidRPr="00C00047">
        <w:rPr>
          <w:rFonts w:ascii="Times New Roman" w:hAnsi="Times New Roman" w:cs="Times New Roman"/>
        </w:rPr>
        <w:t xml:space="preserve"> документ</w:t>
      </w:r>
      <w:r>
        <w:rPr>
          <w:rFonts w:ascii="Times New Roman" w:hAnsi="Times New Roman" w:cs="Times New Roman"/>
        </w:rPr>
        <w:t>ами</w:t>
      </w:r>
      <w:r w:rsidRPr="007735C5">
        <w:rPr>
          <w:rFonts w:ascii="Times New Roman" w:hAnsi="Times New Roman" w:cs="Times New Roman"/>
        </w:rPr>
        <w:t xml:space="preserve"> передает их на рассмотрение комиссии по проведению конкурса «Липецкий дворик» (далее – Конкурсная комиссия).</w:t>
      </w:r>
    </w:p>
    <w:p w:rsidR="00374A6E" w:rsidRDefault="00374A6E" w:rsidP="00374A6E">
      <w:pPr>
        <w:pStyle w:val="ConsPlusNormal"/>
        <w:ind w:firstLine="708"/>
        <w:jc w:val="both"/>
        <w:rPr>
          <w:bCs/>
        </w:rPr>
      </w:pPr>
      <w:r>
        <w:rPr>
          <w:rFonts w:ascii="Times New Roman" w:hAnsi="Times New Roman" w:cs="Times New Roman"/>
        </w:rPr>
        <w:t>2.8</w:t>
      </w:r>
      <w:r w:rsidRPr="00791BF3">
        <w:rPr>
          <w:rFonts w:ascii="Times New Roman" w:hAnsi="Times New Roman" w:cs="Times New Roman"/>
        </w:rPr>
        <w:t xml:space="preserve">. </w:t>
      </w:r>
      <w:r>
        <w:rPr>
          <w:rFonts w:ascii="Times New Roman" w:hAnsi="Times New Roman" w:cs="Times New Roman"/>
        </w:rPr>
        <w:t>К</w:t>
      </w:r>
      <w:r w:rsidRPr="00B03F5B">
        <w:rPr>
          <w:rFonts w:ascii="Times New Roman" w:hAnsi="Times New Roman" w:cs="Times New Roman"/>
        </w:rPr>
        <w:t>онкурсн</w:t>
      </w:r>
      <w:r>
        <w:rPr>
          <w:rFonts w:ascii="Times New Roman" w:hAnsi="Times New Roman" w:cs="Times New Roman"/>
        </w:rPr>
        <w:t>ая комиссия</w:t>
      </w:r>
      <w:r w:rsidRPr="00B03F5B">
        <w:rPr>
          <w:rFonts w:ascii="Times New Roman" w:hAnsi="Times New Roman" w:cs="Times New Roman"/>
        </w:rPr>
        <w:t xml:space="preserve"> </w:t>
      </w:r>
      <w:r>
        <w:rPr>
          <w:rFonts w:ascii="Times New Roman" w:hAnsi="Times New Roman" w:cs="Times New Roman"/>
        </w:rPr>
        <w:t>в течение 20</w:t>
      </w:r>
      <w:r w:rsidRPr="00791BF3">
        <w:rPr>
          <w:rFonts w:ascii="Times New Roman" w:hAnsi="Times New Roman" w:cs="Times New Roman"/>
        </w:rPr>
        <w:t xml:space="preserve"> рабочих дней </w:t>
      </w:r>
      <w:proofErr w:type="gramStart"/>
      <w:r>
        <w:rPr>
          <w:rFonts w:ascii="Times New Roman" w:hAnsi="Times New Roman" w:cs="Times New Roman"/>
        </w:rPr>
        <w:t>с даты опубликования</w:t>
      </w:r>
      <w:proofErr w:type="gramEnd"/>
      <w:r w:rsidRPr="00561199">
        <w:rPr>
          <w:rFonts w:ascii="Times New Roman" w:hAnsi="Times New Roman" w:cs="Times New Roman"/>
        </w:rPr>
        <w:t xml:space="preserve"> на официальном сайте администрации города Липецка </w:t>
      </w:r>
      <w:r>
        <w:rPr>
          <w:rFonts w:ascii="Times New Roman" w:hAnsi="Times New Roman" w:cs="Times New Roman"/>
        </w:rPr>
        <w:t>п</w:t>
      </w:r>
      <w:r w:rsidRPr="00561199">
        <w:rPr>
          <w:rFonts w:ascii="Times New Roman" w:hAnsi="Times New Roman" w:cs="Times New Roman"/>
        </w:rPr>
        <w:t>еречн</w:t>
      </w:r>
      <w:r>
        <w:rPr>
          <w:rFonts w:ascii="Times New Roman" w:hAnsi="Times New Roman" w:cs="Times New Roman"/>
        </w:rPr>
        <w:t>я</w:t>
      </w:r>
      <w:r w:rsidRPr="00561199">
        <w:rPr>
          <w:rFonts w:ascii="Times New Roman" w:hAnsi="Times New Roman" w:cs="Times New Roman"/>
        </w:rPr>
        <w:t xml:space="preserve"> </w:t>
      </w:r>
      <w:r>
        <w:rPr>
          <w:rFonts w:ascii="Times New Roman" w:hAnsi="Times New Roman" w:cs="Times New Roman"/>
        </w:rPr>
        <w:t>лиц</w:t>
      </w:r>
      <w:r w:rsidRPr="00561199">
        <w:rPr>
          <w:rFonts w:ascii="Times New Roman" w:hAnsi="Times New Roman" w:cs="Times New Roman"/>
        </w:rPr>
        <w:t>, допущенных к участию в конкурсе</w:t>
      </w:r>
      <w:r>
        <w:rPr>
          <w:rFonts w:ascii="Times New Roman" w:hAnsi="Times New Roman" w:cs="Times New Roman"/>
        </w:rPr>
        <w:t xml:space="preserve">, </w:t>
      </w:r>
      <w:r w:rsidRPr="00B03F5B">
        <w:rPr>
          <w:rFonts w:ascii="Times New Roman" w:hAnsi="Times New Roman" w:cs="Times New Roman"/>
        </w:rPr>
        <w:t>по критериям</w:t>
      </w:r>
      <w:r>
        <w:rPr>
          <w:rFonts w:ascii="Times New Roman" w:hAnsi="Times New Roman" w:cs="Times New Roman"/>
        </w:rPr>
        <w:t>, определенным в Приложении № 3 к настоящему Порядку,</w:t>
      </w:r>
      <w:r w:rsidRPr="002D1EB5">
        <w:rPr>
          <w:rFonts w:ascii="Times New Roman" w:hAnsi="Times New Roman" w:cs="Times New Roman"/>
        </w:rPr>
        <w:t xml:space="preserve"> </w:t>
      </w:r>
      <w:r>
        <w:rPr>
          <w:rFonts w:ascii="Times New Roman" w:hAnsi="Times New Roman" w:cs="Times New Roman"/>
        </w:rPr>
        <w:t>осуществляет о</w:t>
      </w:r>
      <w:r w:rsidRPr="00B03F5B">
        <w:rPr>
          <w:rFonts w:ascii="Times New Roman" w:hAnsi="Times New Roman" w:cs="Times New Roman"/>
        </w:rPr>
        <w:t>тбор проектов</w:t>
      </w:r>
      <w:r>
        <w:rPr>
          <w:rFonts w:ascii="Times New Roman" w:hAnsi="Times New Roman" w:cs="Times New Roman"/>
        </w:rPr>
        <w:t xml:space="preserve"> и принимает решение об утверждении реестра Получателей грантов.</w:t>
      </w:r>
    </w:p>
    <w:p w:rsidR="00374A6E" w:rsidRDefault="00374A6E" w:rsidP="00374A6E">
      <w:pPr>
        <w:widowControl w:val="0"/>
        <w:autoSpaceDE w:val="0"/>
        <w:autoSpaceDN w:val="0"/>
        <w:ind w:firstLine="708"/>
        <w:jc w:val="both"/>
        <w:rPr>
          <w:szCs w:val="28"/>
        </w:rPr>
      </w:pPr>
      <w:bookmarkStart w:id="1" w:name="sub_8"/>
      <w:r>
        <w:rPr>
          <w:szCs w:val="28"/>
        </w:rPr>
        <w:t>2.9</w:t>
      </w:r>
      <w:r w:rsidRPr="00781F35">
        <w:rPr>
          <w:szCs w:val="28"/>
        </w:rPr>
        <w:t>.</w:t>
      </w:r>
      <w:r w:rsidRPr="00BD2E94">
        <w:rPr>
          <w:color w:val="70AD47"/>
          <w:szCs w:val="28"/>
        </w:rPr>
        <w:t xml:space="preserve"> </w:t>
      </w:r>
      <w:r w:rsidRPr="00512948">
        <w:rPr>
          <w:szCs w:val="28"/>
        </w:rPr>
        <w:t xml:space="preserve">Решение </w:t>
      </w:r>
      <w:r>
        <w:rPr>
          <w:szCs w:val="28"/>
        </w:rPr>
        <w:t>Конкурсной комиссии</w:t>
      </w:r>
      <w:r w:rsidRPr="00512948">
        <w:rPr>
          <w:szCs w:val="28"/>
        </w:rPr>
        <w:t xml:space="preserve"> оформл</w:t>
      </w:r>
      <w:r>
        <w:rPr>
          <w:szCs w:val="28"/>
        </w:rPr>
        <w:t xml:space="preserve">яется </w:t>
      </w:r>
      <w:r w:rsidRPr="00512948">
        <w:rPr>
          <w:szCs w:val="28"/>
        </w:rPr>
        <w:t>протоколом</w:t>
      </w:r>
      <w:r>
        <w:rPr>
          <w:szCs w:val="28"/>
        </w:rPr>
        <w:t>, на основании которого Управление издает приказ о предоставлении грантов.</w:t>
      </w:r>
    </w:p>
    <w:p w:rsidR="00374A6E" w:rsidRDefault="00374A6E" w:rsidP="00374A6E">
      <w:pPr>
        <w:pStyle w:val="ConsPlusNormal"/>
        <w:ind w:firstLine="709"/>
        <w:jc w:val="both"/>
        <w:rPr>
          <w:rFonts w:ascii="Times New Roman" w:hAnsi="Times New Roman" w:cs="Times New Roman"/>
        </w:rPr>
      </w:pPr>
      <w:r>
        <w:rPr>
          <w:rFonts w:ascii="Times New Roman" w:hAnsi="Times New Roman" w:cs="Times New Roman"/>
        </w:rPr>
        <w:t>2.10. Основания для отказа в предоставлении грантов:</w:t>
      </w:r>
    </w:p>
    <w:p w:rsidR="00374A6E" w:rsidRPr="00EF741C" w:rsidRDefault="00374A6E" w:rsidP="00374A6E">
      <w:pPr>
        <w:pStyle w:val="ConsPlusNormal"/>
        <w:ind w:firstLine="708"/>
        <w:jc w:val="both"/>
        <w:rPr>
          <w:rFonts w:ascii="Times New Roman" w:hAnsi="Times New Roman" w:cs="Times New Roman"/>
        </w:rPr>
      </w:pPr>
      <w:r w:rsidRPr="00EF741C">
        <w:rPr>
          <w:rFonts w:ascii="Times New Roman" w:hAnsi="Times New Roman" w:cs="Times New Roman"/>
        </w:rPr>
        <w:t>несоответствие предоставленных документов требованиям, определенны</w:t>
      </w:r>
      <w:r>
        <w:rPr>
          <w:rFonts w:ascii="Times New Roman" w:hAnsi="Times New Roman" w:cs="Times New Roman"/>
        </w:rPr>
        <w:t>м</w:t>
      </w:r>
      <w:r w:rsidRPr="00EF741C">
        <w:rPr>
          <w:rFonts w:ascii="Times New Roman" w:hAnsi="Times New Roman" w:cs="Times New Roman"/>
        </w:rPr>
        <w:t xml:space="preserve"> пунктом 2.</w:t>
      </w:r>
      <w:r>
        <w:rPr>
          <w:rFonts w:ascii="Times New Roman" w:hAnsi="Times New Roman" w:cs="Times New Roman"/>
        </w:rPr>
        <w:t>2 настоящего Порядка</w:t>
      </w:r>
      <w:r w:rsidRPr="00EF741C">
        <w:rPr>
          <w:rFonts w:ascii="Times New Roman" w:hAnsi="Times New Roman" w:cs="Times New Roman"/>
        </w:rPr>
        <w:t>, или непредставление (представление не в полном объеме) указанных документов;</w:t>
      </w:r>
    </w:p>
    <w:p w:rsidR="00374A6E" w:rsidRDefault="00374A6E" w:rsidP="00374A6E">
      <w:pPr>
        <w:pStyle w:val="ConsPlusNormal"/>
        <w:ind w:firstLine="708"/>
        <w:jc w:val="both"/>
        <w:rPr>
          <w:rFonts w:ascii="Times New Roman" w:hAnsi="Times New Roman" w:cs="Times New Roman"/>
        </w:rPr>
      </w:pPr>
      <w:r w:rsidRPr="00EF741C">
        <w:rPr>
          <w:rFonts w:ascii="Times New Roman" w:hAnsi="Times New Roman" w:cs="Times New Roman"/>
        </w:rPr>
        <w:t xml:space="preserve">недостоверность предоставленной </w:t>
      </w:r>
      <w:r w:rsidRPr="00127970">
        <w:rPr>
          <w:rFonts w:ascii="Times New Roman" w:hAnsi="Times New Roman" w:cs="Times New Roman"/>
          <w:bCs/>
        </w:rPr>
        <w:t xml:space="preserve">Получателем </w:t>
      </w:r>
      <w:r>
        <w:rPr>
          <w:rFonts w:ascii="Times New Roman" w:hAnsi="Times New Roman" w:cs="Times New Roman"/>
          <w:bCs/>
        </w:rPr>
        <w:t>гранта</w:t>
      </w:r>
      <w:r w:rsidRPr="00127970">
        <w:rPr>
          <w:rFonts w:ascii="Times New Roman" w:hAnsi="Times New Roman" w:cs="Times New Roman"/>
          <w:bCs/>
        </w:rPr>
        <w:t xml:space="preserve"> </w:t>
      </w:r>
      <w:r>
        <w:rPr>
          <w:rFonts w:ascii="Times New Roman" w:hAnsi="Times New Roman" w:cs="Times New Roman"/>
        </w:rPr>
        <w:t>информации.</w:t>
      </w:r>
    </w:p>
    <w:p w:rsidR="00374A6E" w:rsidRDefault="00374A6E" w:rsidP="00374A6E">
      <w:pPr>
        <w:pStyle w:val="ConsPlusNormal"/>
        <w:ind w:firstLine="709"/>
        <w:jc w:val="both"/>
        <w:rPr>
          <w:rFonts w:ascii="Times New Roman" w:hAnsi="Times New Roman" w:cs="Times New Roman"/>
        </w:rPr>
      </w:pPr>
      <w:r w:rsidRPr="00917AEE">
        <w:rPr>
          <w:rFonts w:ascii="Times New Roman" w:hAnsi="Times New Roman" w:cs="Times New Roman"/>
          <w:bCs/>
        </w:rPr>
        <w:t>2.1</w:t>
      </w:r>
      <w:r>
        <w:rPr>
          <w:rFonts w:ascii="Times New Roman" w:hAnsi="Times New Roman" w:cs="Times New Roman"/>
          <w:bCs/>
        </w:rPr>
        <w:t>1</w:t>
      </w:r>
      <w:r w:rsidRPr="00917AEE">
        <w:rPr>
          <w:rFonts w:ascii="Times New Roman" w:hAnsi="Times New Roman" w:cs="Times New Roman"/>
          <w:bCs/>
        </w:rPr>
        <w:t>. Предоставление грантов на цели, указанные в п. 1.2 настоящего Порядка, осуществляется в пределах средств, предусмотренных в бюджете города Липецка на текущий финансовый год.</w:t>
      </w:r>
      <w:r w:rsidRPr="00917AEE">
        <w:rPr>
          <w:rFonts w:ascii="Times New Roman" w:hAnsi="Times New Roman" w:cs="Times New Roman"/>
        </w:rPr>
        <w:t xml:space="preserve"> </w:t>
      </w:r>
    </w:p>
    <w:p w:rsidR="00374A6E" w:rsidRDefault="00374A6E" w:rsidP="00374A6E">
      <w:pPr>
        <w:autoSpaceDE w:val="0"/>
        <w:autoSpaceDN w:val="0"/>
        <w:adjustRightInd w:val="0"/>
        <w:ind w:firstLine="709"/>
        <w:jc w:val="both"/>
        <w:rPr>
          <w:bCs/>
          <w:szCs w:val="28"/>
        </w:rPr>
      </w:pPr>
      <w:r>
        <w:rPr>
          <w:bCs/>
          <w:szCs w:val="28"/>
        </w:rPr>
        <w:t>2.12.  Размер грантов</w:t>
      </w:r>
      <w:r w:rsidRPr="002D22F9">
        <w:rPr>
          <w:bCs/>
          <w:szCs w:val="28"/>
        </w:rPr>
        <w:t xml:space="preserve"> на реализацию одного проекта </w:t>
      </w:r>
      <w:r>
        <w:rPr>
          <w:bCs/>
          <w:szCs w:val="28"/>
        </w:rPr>
        <w:t xml:space="preserve">составляет </w:t>
      </w:r>
      <w:r w:rsidRPr="00EA5A85">
        <w:rPr>
          <w:bCs/>
          <w:szCs w:val="28"/>
        </w:rPr>
        <w:t>не более</w:t>
      </w:r>
      <w:r>
        <w:rPr>
          <w:bCs/>
          <w:szCs w:val="28"/>
        </w:rPr>
        <w:t xml:space="preserve"> 50 000 (пятидесяти</w:t>
      </w:r>
      <w:r w:rsidRPr="002D22F9">
        <w:rPr>
          <w:bCs/>
          <w:szCs w:val="28"/>
        </w:rPr>
        <w:t xml:space="preserve"> тысяч) рублей.</w:t>
      </w:r>
      <w:bookmarkStart w:id="2" w:name="P99"/>
      <w:bookmarkEnd w:id="2"/>
    </w:p>
    <w:p w:rsidR="00374A6E" w:rsidRPr="00284D02" w:rsidRDefault="00374A6E" w:rsidP="00374A6E">
      <w:pPr>
        <w:autoSpaceDE w:val="0"/>
        <w:autoSpaceDN w:val="0"/>
        <w:adjustRightInd w:val="0"/>
        <w:ind w:firstLine="709"/>
        <w:jc w:val="both"/>
        <w:rPr>
          <w:bCs/>
          <w:szCs w:val="28"/>
        </w:rPr>
      </w:pPr>
      <w:r w:rsidRPr="00284D02">
        <w:rPr>
          <w:bCs/>
          <w:szCs w:val="28"/>
        </w:rPr>
        <w:t>2.</w:t>
      </w:r>
      <w:r>
        <w:rPr>
          <w:bCs/>
          <w:szCs w:val="28"/>
        </w:rPr>
        <w:t>13</w:t>
      </w:r>
      <w:r w:rsidRPr="00284D02">
        <w:rPr>
          <w:bCs/>
          <w:szCs w:val="28"/>
        </w:rPr>
        <w:t xml:space="preserve">. В течение 10 рабочих дней </w:t>
      </w:r>
      <w:proofErr w:type="gramStart"/>
      <w:r w:rsidRPr="00284D02">
        <w:rPr>
          <w:bCs/>
          <w:szCs w:val="28"/>
        </w:rPr>
        <w:t xml:space="preserve">с даты </w:t>
      </w:r>
      <w:r>
        <w:rPr>
          <w:bCs/>
          <w:szCs w:val="28"/>
        </w:rPr>
        <w:t>издания</w:t>
      </w:r>
      <w:proofErr w:type="gramEnd"/>
      <w:r w:rsidRPr="00284D02">
        <w:rPr>
          <w:bCs/>
          <w:szCs w:val="28"/>
        </w:rPr>
        <w:t xml:space="preserve"> приказа о предоставлении </w:t>
      </w:r>
      <w:r>
        <w:rPr>
          <w:bCs/>
          <w:szCs w:val="28"/>
        </w:rPr>
        <w:t>грантов</w:t>
      </w:r>
      <w:r w:rsidRPr="00284D02">
        <w:rPr>
          <w:bCs/>
          <w:szCs w:val="28"/>
        </w:rPr>
        <w:t xml:space="preserve"> Управ</w:t>
      </w:r>
      <w:r>
        <w:rPr>
          <w:bCs/>
          <w:szCs w:val="28"/>
        </w:rPr>
        <w:t>ление заключает с Получателями грантов</w:t>
      </w:r>
      <w:r w:rsidRPr="00284D02">
        <w:rPr>
          <w:bCs/>
          <w:szCs w:val="28"/>
        </w:rPr>
        <w:t xml:space="preserve"> соглашения о предоставлении </w:t>
      </w:r>
      <w:r>
        <w:rPr>
          <w:bCs/>
          <w:szCs w:val="28"/>
        </w:rPr>
        <w:t>грантов</w:t>
      </w:r>
      <w:r w:rsidRPr="00284D02">
        <w:rPr>
          <w:bCs/>
          <w:szCs w:val="28"/>
        </w:rPr>
        <w:t xml:space="preserve"> (далее – Соглашение). </w:t>
      </w:r>
    </w:p>
    <w:p w:rsidR="00374A6E" w:rsidRDefault="00374A6E" w:rsidP="00374A6E">
      <w:pPr>
        <w:autoSpaceDE w:val="0"/>
        <w:autoSpaceDN w:val="0"/>
        <w:adjustRightInd w:val="0"/>
        <w:ind w:firstLine="709"/>
        <w:jc w:val="both"/>
        <w:rPr>
          <w:bCs/>
          <w:szCs w:val="28"/>
        </w:rPr>
      </w:pPr>
      <w:r>
        <w:rPr>
          <w:bCs/>
          <w:szCs w:val="28"/>
        </w:rPr>
        <w:t>Если в установленный срок С</w:t>
      </w:r>
      <w:r w:rsidRPr="00284D02">
        <w:rPr>
          <w:bCs/>
          <w:szCs w:val="28"/>
        </w:rPr>
        <w:t xml:space="preserve">оглашение по вине Получателя </w:t>
      </w:r>
      <w:r>
        <w:rPr>
          <w:bCs/>
          <w:szCs w:val="28"/>
        </w:rPr>
        <w:t>гранта не заключено, то Получатель гранта</w:t>
      </w:r>
      <w:r w:rsidRPr="00284D02">
        <w:rPr>
          <w:bCs/>
          <w:szCs w:val="28"/>
        </w:rPr>
        <w:t xml:space="preserve"> теряет право на получение </w:t>
      </w:r>
      <w:r>
        <w:rPr>
          <w:bCs/>
          <w:szCs w:val="28"/>
        </w:rPr>
        <w:t>гранта</w:t>
      </w:r>
      <w:r w:rsidRPr="00284D02">
        <w:rPr>
          <w:bCs/>
          <w:szCs w:val="28"/>
        </w:rPr>
        <w:t>.</w:t>
      </w:r>
    </w:p>
    <w:p w:rsidR="00374A6E" w:rsidRPr="008B608A" w:rsidRDefault="00374A6E" w:rsidP="00374A6E">
      <w:pPr>
        <w:autoSpaceDE w:val="0"/>
        <w:autoSpaceDN w:val="0"/>
        <w:adjustRightInd w:val="0"/>
        <w:ind w:firstLine="709"/>
        <w:jc w:val="both"/>
        <w:rPr>
          <w:bCs/>
          <w:szCs w:val="28"/>
        </w:rPr>
      </w:pPr>
      <w:r>
        <w:rPr>
          <w:bCs/>
          <w:szCs w:val="28"/>
        </w:rPr>
        <w:t>2.14.</w:t>
      </w:r>
      <w:r w:rsidRPr="008B608A">
        <w:rPr>
          <w:bCs/>
          <w:szCs w:val="28"/>
        </w:rPr>
        <w:t xml:space="preserve">Соглашение включает в себя следующие условия: </w:t>
      </w:r>
    </w:p>
    <w:p w:rsidR="00374A6E" w:rsidRPr="008B608A" w:rsidRDefault="00374A6E" w:rsidP="00374A6E">
      <w:pPr>
        <w:autoSpaceDE w:val="0"/>
        <w:autoSpaceDN w:val="0"/>
        <w:adjustRightInd w:val="0"/>
        <w:ind w:firstLine="709"/>
        <w:jc w:val="both"/>
        <w:rPr>
          <w:bCs/>
          <w:szCs w:val="28"/>
        </w:rPr>
      </w:pPr>
      <w:r w:rsidRPr="008B608A">
        <w:rPr>
          <w:bCs/>
          <w:szCs w:val="28"/>
        </w:rPr>
        <w:t>размер гранта и его целевое назначение;</w:t>
      </w:r>
    </w:p>
    <w:p w:rsidR="00374A6E" w:rsidRPr="008B608A" w:rsidRDefault="00374A6E" w:rsidP="00374A6E">
      <w:pPr>
        <w:autoSpaceDE w:val="0"/>
        <w:autoSpaceDN w:val="0"/>
        <w:adjustRightInd w:val="0"/>
        <w:ind w:firstLine="709"/>
        <w:jc w:val="both"/>
        <w:rPr>
          <w:bCs/>
          <w:szCs w:val="28"/>
        </w:rPr>
      </w:pPr>
      <w:r w:rsidRPr="008B608A">
        <w:rPr>
          <w:bCs/>
          <w:szCs w:val="28"/>
        </w:rPr>
        <w:t>порядок, условия и сроки перечисления гранта;</w:t>
      </w:r>
    </w:p>
    <w:p w:rsidR="00374A6E" w:rsidRPr="008B608A" w:rsidRDefault="00374A6E" w:rsidP="00374A6E">
      <w:pPr>
        <w:autoSpaceDE w:val="0"/>
        <w:autoSpaceDN w:val="0"/>
        <w:adjustRightInd w:val="0"/>
        <w:ind w:firstLine="709"/>
        <w:jc w:val="both"/>
        <w:rPr>
          <w:bCs/>
          <w:szCs w:val="28"/>
        </w:rPr>
      </w:pPr>
      <w:r w:rsidRPr="008B608A">
        <w:rPr>
          <w:bCs/>
          <w:szCs w:val="28"/>
        </w:rPr>
        <w:t>целевые показатели результативности использования гранта;</w:t>
      </w:r>
    </w:p>
    <w:p w:rsidR="00374A6E" w:rsidRPr="008B608A" w:rsidRDefault="00374A6E" w:rsidP="00374A6E">
      <w:pPr>
        <w:autoSpaceDE w:val="0"/>
        <w:autoSpaceDN w:val="0"/>
        <w:adjustRightInd w:val="0"/>
        <w:ind w:firstLine="709"/>
        <w:jc w:val="both"/>
        <w:rPr>
          <w:bCs/>
          <w:szCs w:val="28"/>
        </w:rPr>
      </w:pPr>
      <w:r w:rsidRPr="008B608A">
        <w:rPr>
          <w:bCs/>
          <w:szCs w:val="28"/>
        </w:rPr>
        <w:t>оценку показателей результативности использования гранта;</w:t>
      </w:r>
    </w:p>
    <w:p w:rsidR="00374A6E" w:rsidRPr="008B608A" w:rsidRDefault="00374A6E" w:rsidP="00374A6E">
      <w:pPr>
        <w:autoSpaceDE w:val="0"/>
        <w:autoSpaceDN w:val="0"/>
        <w:adjustRightInd w:val="0"/>
        <w:ind w:firstLine="709"/>
        <w:jc w:val="both"/>
        <w:rPr>
          <w:bCs/>
          <w:szCs w:val="28"/>
        </w:rPr>
      </w:pPr>
      <w:r w:rsidRPr="008B608A">
        <w:rPr>
          <w:bCs/>
          <w:szCs w:val="28"/>
        </w:rPr>
        <w:t>ответственность сторон за нарушение условий соглашения;</w:t>
      </w:r>
    </w:p>
    <w:p w:rsidR="00374A6E" w:rsidRPr="008B608A" w:rsidRDefault="00374A6E" w:rsidP="00374A6E">
      <w:pPr>
        <w:autoSpaceDE w:val="0"/>
        <w:autoSpaceDN w:val="0"/>
        <w:adjustRightInd w:val="0"/>
        <w:ind w:firstLine="709"/>
        <w:jc w:val="both"/>
        <w:rPr>
          <w:bCs/>
          <w:szCs w:val="28"/>
        </w:rPr>
      </w:pPr>
      <w:r w:rsidRPr="008B608A">
        <w:rPr>
          <w:bCs/>
          <w:szCs w:val="28"/>
        </w:rPr>
        <w:t>требования к отчетности об использовании гранта;</w:t>
      </w:r>
    </w:p>
    <w:p w:rsidR="00374A6E" w:rsidRPr="008B608A" w:rsidRDefault="00374A6E" w:rsidP="00374A6E">
      <w:pPr>
        <w:autoSpaceDE w:val="0"/>
        <w:autoSpaceDN w:val="0"/>
        <w:adjustRightInd w:val="0"/>
        <w:ind w:firstLine="709"/>
        <w:jc w:val="both"/>
        <w:rPr>
          <w:bCs/>
          <w:szCs w:val="28"/>
        </w:rPr>
      </w:pPr>
      <w:r w:rsidRPr="008B608A">
        <w:rPr>
          <w:bCs/>
          <w:szCs w:val="28"/>
        </w:rPr>
        <w:t xml:space="preserve">требования об осуществлении </w:t>
      </w:r>
      <w:proofErr w:type="gramStart"/>
      <w:r w:rsidRPr="008B608A">
        <w:rPr>
          <w:bCs/>
          <w:szCs w:val="28"/>
        </w:rPr>
        <w:t>контроля за</w:t>
      </w:r>
      <w:proofErr w:type="gramEnd"/>
      <w:r w:rsidRPr="008B608A">
        <w:rPr>
          <w:bCs/>
          <w:szCs w:val="28"/>
        </w:rPr>
        <w:t xml:space="preserve"> соблюдением условий, целей и порядка предоставления гранта и ответственности за их нарушение;</w:t>
      </w:r>
    </w:p>
    <w:p w:rsidR="00374A6E" w:rsidRPr="002D22F9" w:rsidRDefault="00374A6E" w:rsidP="00374A6E">
      <w:pPr>
        <w:autoSpaceDE w:val="0"/>
        <w:autoSpaceDN w:val="0"/>
        <w:adjustRightInd w:val="0"/>
        <w:ind w:firstLine="709"/>
        <w:jc w:val="both"/>
        <w:rPr>
          <w:bCs/>
          <w:szCs w:val="28"/>
        </w:rPr>
      </w:pPr>
      <w:r w:rsidRPr="008B608A">
        <w:rPr>
          <w:bCs/>
          <w:szCs w:val="28"/>
        </w:rPr>
        <w:t>иные условия.</w:t>
      </w:r>
    </w:p>
    <w:bookmarkEnd w:id="1"/>
    <w:p w:rsidR="00374A6E" w:rsidRPr="00990EE9" w:rsidRDefault="00374A6E" w:rsidP="00374A6E">
      <w:pPr>
        <w:ind w:firstLine="709"/>
        <w:jc w:val="both"/>
      </w:pPr>
      <w:r w:rsidRPr="00990EE9">
        <w:t>2.</w:t>
      </w:r>
      <w:r>
        <w:t>15</w:t>
      </w:r>
      <w:r w:rsidRPr="00990EE9">
        <w:t xml:space="preserve">. Требования, которым Получатель </w:t>
      </w:r>
      <w:r>
        <w:t>гранта</w:t>
      </w:r>
      <w:r w:rsidRPr="00990EE9">
        <w:t xml:space="preserve"> должен соответствовать на первое число месяца, в котором </w:t>
      </w:r>
      <w:r>
        <w:t>подается заявка</w:t>
      </w:r>
      <w:r w:rsidRPr="00990EE9">
        <w:t>:</w:t>
      </w:r>
      <w:r>
        <w:t xml:space="preserve"> </w:t>
      </w:r>
    </w:p>
    <w:p w:rsidR="00374A6E" w:rsidRDefault="00374A6E" w:rsidP="00374A6E">
      <w:pPr>
        <w:ind w:firstLine="709"/>
        <w:jc w:val="both"/>
      </w:pPr>
      <w:r w:rsidRPr="00990EE9">
        <w:t xml:space="preserve">Получатель </w:t>
      </w:r>
      <w:r>
        <w:t>гранта</w:t>
      </w:r>
      <w:r w:rsidRPr="00990EE9">
        <w:t xml:space="preserve"> не должен получать из бюджета города Липецка средства в соответствии с иными муниципальными правовыми актами на цели, указанные в пункте 1.2 настоящего Порядка</w:t>
      </w:r>
      <w:r>
        <w:t>;</w:t>
      </w:r>
    </w:p>
    <w:p w:rsidR="00374A6E" w:rsidRDefault="00374A6E" w:rsidP="00374A6E">
      <w:pPr>
        <w:ind w:firstLine="709"/>
        <w:jc w:val="both"/>
      </w:pPr>
      <w:proofErr w:type="gramStart"/>
      <w:r w:rsidRPr="007735C5">
        <w:lastRenderedPageBreak/>
        <w:t>Получатель гранта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7735C5">
        <w:t xml:space="preserve"> совокупности превышает 50 процентов;</w:t>
      </w:r>
    </w:p>
    <w:p w:rsidR="00374A6E" w:rsidRDefault="00374A6E" w:rsidP="00374A6E">
      <w:pPr>
        <w:ind w:firstLine="709"/>
        <w:jc w:val="both"/>
      </w:pPr>
      <w:r w:rsidRPr="00990EE9">
        <w:t>Получател</w:t>
      </w:r>
      <w:r>
        <w:t>ь гранта</w:t>
      </w:r>
      <w:r w:rsidRPr="00990EE9">
        <w:t xml:space="preserve"> </w:t>
      </w:r>
      <w:r>
        <w:t>- юридическое лицо не должен</w:t>
      </w:r>
      <w:r w:rsidRPr="00990EE9">
        <w:t xml:space="preserve"> находиться в процессе реорганизации, ликвидации, банкротства</w:t>
      </w:r>
      <w:r>
        <w:t>;</w:t>
      </w:r>
    </w:p>
    <w:p w:rsidR="00374A6E" w:rsidRDefault="00374A6E" w:rsidP="00374A6E">
      <w:pPr>
        <w:ind w:firstLine="709"/>
        <w:jc w:val="both"/>
      </w:pPr>
      <w:r>
        <w:t>у Получателя гранта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74A6E" w:rsidRDefault="00374A6E" w:rsidP="00374A6E">
      <w:pPr>
        <w:ind w:firstLine="709"/>
        <w:jc w:val="both"/>
      </w:pPr>
      <w:r>
        <w:t xml:space="preserve">у Получателя гранта должна отсутствовать просроченная задолженность по возврату в бюджет города Липецка субсидий, бюджетных инвестиций, </w:t>
      </w:r>
      <w:proofErr w:type="gramStart"/>
      <w:r>
        <w:t>предоставленных</w:t>
      </w:r>
      <w:proofErr w:type="gramEnd"/>
      <w:r>
        <w:t xml:space="preserve"> в том числе в соответствии с иными правовыми актами, и иная просроченная задолженность перед бюджетом города Липецка.</w:t>
      </w:r>
    </w:p>
    <w:p w:rsidR="00374A6E" w:rsidRDefault="00374A6E" w:rsidP="00374A6E">
      <w:pPr>
        <w:pStyle w:val="ConsPlusNormal"/>
        <w:ind w:firstLine="708"/>
        <w:jc w:val="both"/>
        <w:rPr>
          <w:rFonts w:ascii="Times New Roman" w:hAnsi="Times New Roman" w:cs="Times New Roman"/>
        </w:rPr>
      </w:pPr>
      <w:r>
        <w:rPr>
          <w:rFonts w:ascii="Times New Roman" w:hAnsi="Times New Roman" w:cs="Times New Roman"/>
        </w:rPr>
        <w:t>2.16</w:t>
      </w:r>
      <w:r w:rsidRPr="003D0C6B">
        <w:rPr>
          <w:rFonts w:ascii="Times New Roman" w:hAnsi="Times New Roman" w:cs="Times New Roman"/>
        </w:rPr>
        <w:t>. П</w:t>
      </w:r>
      <w:r>
        <w:rPr>
          <w:rFonts w:ascii="Times New Roman" w:hAnsi="Times New Roman" w:cs="Times New Roman"/>
        </w:rPr>
        <w:t xml:space="preserve">еречисление гранта осуществляется на расчетный (лицевой) счет Получателя гранта, открытый в кредитной организации, в течение пяти рабочих дней </w:t>
      </w:r>
      <w:proofErr w:type="gramStart"/>
      <w:r>
        <w:rPr>
          <w:rFonts w:ascii="Times New Roman" w:hAnsi="Times New Roman" w:cs="Times New Roman"/>
        </w:rPr>
        <w:t>с даты заключения</w:t>
      </w:r>
      <w:proofErr w:type="gramEnd"/>
      <w:r>
        <w:rPr>
          <w:rFonts w:ascii="Times New Roman" w:hAnsi="Times New Roman" w:cs="Times New Roman"/>
        </w:rPr>
        <w:t xml:space="preserve"> Соглашения.</w:t>
      </w:r>
    </w:p>
    <w:p w:rsidR="00374A6E" w:rsidRDefault="00374A6E" w:rsidP="00374A6E">
      <w:pPr>
        <w:pStyle w:val="ConsPlusNormal"/>
        <w:ind w:firstLine="708"/>
        <w:jc w:val="both"/>
        <w:rPr>
          <w:rFonts w:ascii="Times New Roman" w:hAnsi="Times New Roman" w:cs="Times New Roman"/>
        </w:rPr>
      </w:pPr>
      <w:r>
        <w:rPr>
          <w:rFonts w:ascii="Times New Roman" w:hAnsi="Times New Roman" w:cs="Times New Roman"/>
        </w:rPr>
        <w:t>2.17. </w:t>
      </w:r>
      <w:proofErr w:type="gramStart"/>
      <w:r>
        <w:rPr>
          <w:rFonts w:ascii="Times New Roman" w:hAnsi="Times New Roman" w:cs="Times New Roman"/>
        </w:rPr>
        <w:t xml:space="preserve">Средства грантов </w:t>
      </w:r>
      <w:r w:rsidRPr="000477CE">
        <w:rPr>
          <w:rFonts w:ascii="Times New Roman" w:hAnsi="Times New Roman" w:cs="Times New Roman"/>
        </w:rPr>
        <w:t>использ</w:t>
      </w:r>
      <w:r>
        <w:rPr>
          <w:rFonts w:ascii="Times New Roman" w:hAnsi="Times New Roman" w:cs="Times New Roman"/>
        </w:rPr>
        <w:t>уются</w:t>
      </w:r>
      <w:r w:rsidRPr="000477CE">
        <w:rPr>
          <w:rFonts w:ascii="Times New Roman" w:hAnsi="Times New Roman" w:cs="Times New Roman"/>
        </w:rPr>
        <w:t xml:space="preserve"> только на осуществление расходов, связанных с реализацией проект</w:t>
      </w:r>
      <w:r>
        <w:rPr>
          <w:rFonts w:ascii="Times New Roman" w:hAnsi="Times New Roman" w:cs="Times New Roman"/>
        </w:rPr>
        <w:t>ов</w:t>
      </w:r>
      <w:r w:rsidRPr="000477CE">
        <w:rPr>
          <w:rFonts w:ascii="Times New Roman" w:hAnsi="Times New Roman" w:cs="Times New Roman"/>
        </w:rPr>
        <w:t>, в том числе</w:t>
      </w:r>
      <w:r>
        <w:rPr>
          <w:rFonts w:ascii="Times New Roman" w:hAnsi="Times New Roman" w:cs="Times New Roman"/>
        </w:rPr>
        <w:t xml:space="preserve"> на</w:t>
      </w:r>
      <w:r w:rsidRPr="000477CE">
        <w:rPr>
          <w:rFonts w:ascii="Times New Roman" w:hAnsi="Times New Roman" w:cs="Times New Roman"/>
        </w:rPr>
        <w:t xml:space="preserve"> приобретение товаров, работ, услуг</w:t>
      </w:r>
      <w:r>
        <w:rPr>
          <w:rFonts w:ascii="Times New Roman" w:hAnsi="Times New Roman" w:cs="Times New Roman"/>
        </w:rPr>
        <w:t xml:space="preserve"> для </w:t>
      </w:r>
      <w:r w:rsidRPr="00540A8E">
        <w:rPr>
          <w:rFonts w:ascii="Times New Roman" w:hAnsi="Times New Roman" w:cs="Times New Roman"/>
        </w:rPr>
        <w:t>обустройства элементов благоустройства (газонов, клумб, малых архитектурных форм, скамеек, ограждений, игровых, детских, спортивных площадок и размещаемого на них  игров</w:t>
      </w:r>
      <w:r>
        <w:rPr>
          <w:rFonts w:ascii="Times New Roman" w:hAnsi="Times New Roman" w:cs="Times New Roman"/>
        </w:rPr>
        <w:t xml:space="preserve">ого и спортивного оборудования), для </w:t>
      </w:r>
      <w:r w:rsidRPr="00540A8E">
        <w:rPr>
          <w:rFonts w:ascii="Times New Roman" w:hAnsi="Times New Roman" w:cs="Times New Roman"/>
        </w:rPr>
        <w:t>создани</w:t>
      </w:r>
      <w:r>
        <w:rPr>
          <w:rFonts w:ascii="Times New Roman" w:hAnsi="Times New Roman" w:cs="Times New Roman"/>
        </w:rPr>
        <w:t xml:space="preserve">я объектов ландшафтного дизайна, для </w:t>
      </w:r>
      <w:r w:rsidRPr="00540A8E">
        <w:rPr>
          <w:rFonts w:ascii="Times New Roman" w:hAnsi="Times New Roman" w:cs="Times New Roman"/>
        </w:rPr>
        <w:t>оформления входных групп жилых помещений.</w:t>
      </w:r>
      <w:proofErr w:type="gramEnd"/>
    </w:p>
    <w:p w:rsidR="00374A6E" w:rsidRDefault="00374A6E" w:rsidP="00374A6E">
      <w:pPr>
        <w:rPr>
          <w:szCs w:val="28"/>
        </w:rPr>
      </w:pPr>
      <w:bookmarkStart w:id="3" w:name="sub_300"/>
    </w:p>
    <w:bookmarkEnd w:id="3"/>
    <w:p w:rsidR="00374A6E" w:rsidRDefault="00374A6E" w:rsidP="00374A6E">
      <w:pPr>
        <w:pStyle w:val="ConsPlusNormal"/>
        <w:jc w:val="center"/>
        <w:rPr>
          <w:rFonts w:ascii="Times New Roman" w:hAnsi="Times New Roman" w:cs="Times New Roman"/>
        </w:rPr>
      </w:pPr>
      <w:r>
        <w:rPr>
          <w:rFonts w:ascii="Times New Roman" w:hAnsi="Times New Roman" w:cs="Times New Roman"/>
        </w:rPr>
        <w:t xml:space="preserve">3. Требования к отчетности, </w:t>
      </w:r>
    </w:p>
    <w:p w:rsidR="00374A6E" w:rsidRDefault="00374A6E" w:rsidP="00374A6E">
      <w:pPr>
        <w:pStyle w:val="ConsPlusNormal"/>
        <w:jc w:val="center"/>
        <w:rPr>
          <w:rFonts w:ascii="Times New Roman" w:hAnsi="Times New Roman" w:cs="Times New Roman"/>
        </w:rPr>
      </w:pPr>
      <w:r>
        <w:rPr>
          <w:rFonts w:ascii="Times New Roman" w:hAnsi="Times New Roman" w:cs="Times New Roman"/>
        </w:rPr>
        <w:t xml:space="preserve">об осуществлении </w:t>
      </w:r>
      <w:proofErr w:type="gramStart"/>
      <w:r>
        <w:rPr>
          <w:rFonts w:ascii="Times New Roman" w:hAnsi="Times New Roman" w:cs="Times New Roman"/>
        </w:rPr>
        <w:t>контроля за</w:t>
      </w:r>
      <w:proofErr w:type="gramEnd"/>
      <w:r>
        <w:rPr>
          <w:rFonts w:ascii="Times New Roman" w:hAnsi="Times New Roman" w:cs="Times New Roman"/>
        </w:rPr>
        <w:t xml:space="preserve"> соблюдением условий, целей и порядка предоставления грантов и ответственности за их нарушение</w:t>
      </w:r>
    </w:p>
    <w:p w:rsidR="00374A6E" w:rsidRDefault="00374A6E" w:rsidP="00374A6E">
      <w:pPr>
        <w:pStyle w:val="ConsPlusNormal"/>
        <w:rPr>
          <w:rFonts w:ascii="Times New Roman" w:hAnsi="Times New Roman" w:cs="Times New Roman"/>
        </w:rPr>
      </w:pPr>
    </w:p>
    <w:p w:rsidR="00374A6E" w:rsidRDefault="00374A6E" w:rsidP="00374A6E">
      <w:pPr>
        <w:pStyle w:val="ConsPlusNormal"/>
        <w:ind w:firstLine="708"/>
        <w:jc w:val="both"/>
        <w:rPr>
          <w:rFonts w:ascii="Times New Roman" w:hAnsi="Times New Roman" w:cs="Times New Roman"/>
        </w:rPr>
      </w:pPr>
      <w:r>
        <w:rPr>
          <w:rFonts w:ascii="Times New Roman" w:hAnsi="Times New Roman" w:cs="Times New Roman"/>
        </w:rPr>
        <w:t>3.1. Управление в Соглашении о предоставлении гранта вправе устанавливать сроки и формы предоставления Получателем гранта отчетности об использовании гранта.</w:t>
      </w:r>
    </w:p>
    <w:p w:rsidR="00374A6E" w:rsidRDefault="00374A6E" w:rsidP="00374A6E">
      <w:pPr>
        <w:pStyle w:val="ConsPlusNormal"/>
        <w:ind w:firstLine="708"/>
        <w:jc w:val="both"/>
        <w:rPr>
          <w:rFonts w:ascii="Times New Roman" w:hAnsi="Times New Roman" w:cs="Times New Roman"/>
        </w:rPr>
      </w:pPr>
      <w:r w:rsidRPr="00226EAF">
        <w:rPr>
          <w:rFonts w:ascii="Times New Roman" w:hAnsi="Times New Roman" w:cs="Times New Roman"/>
        </w:rPr>
        <w:t xml:space="preserve">3.2. Управление и орган муниципального финансового контроля осуществляют обязательную проверку соблюдений условий, целей и Порядка предоставления грантов. </w:t>
      </w:r>
      <w:proofErr w:type="gramStart"/>
      <w:r w:rsidRPr="00226EAF">
        <w:rPr>
          <w:rFonts w:ascii="Times New Roman" w:hAnsi="Times New Roman" w:cs="Times New Roman"/>
        </w:rPr>
        <w:t xml:space="preserve">При предоставлении гранта обязательным условием его предоставления, включаемым в Соглашение о предоставлении гранта, является согласие Получателей грантов и лиц, являющихся поставщиками (подрядчиками, исполнителями) по Соглашениям, заключенным в целях исполнения обязательств по Соглашениям о предоставлении грантов, на </w:t>
      </w:r>
      <w:r w:rsidRPr="00226EAF">
        <w:rPr>
          <w:rFonts w:ascii="Times New Roman" w:hAnsi="Times New Roman" w:cs="Times New Roman"/>
        </w:rPr>
        <w:lastRenderedPageBreak/>
        <w:t>осуществление Управлением и органом муниципального финансового контроля проверок соблюдения Получателями грантов условий, целей и Порядка предоставления гранта.</w:t>
      </w:r>
      <w:proofErr w:type="gramEnd"/>
    </w:p>
    <w:p w:rsidR="00374A6E" w:rsidRDefault="00374A6E" w:rsidP="00374A6E">
      <w:pPr>
        <w:pStyle w:val="ConsPlusNormal"/>
        <w:ind w:firstLine="708"/>
        <w:jc w:val="both"/>
        <w:rPr>
          <w:rFonts w:ascii="Times New Roman" w:hAnsi="Times New Roman" w:cs="Times New Roman"/>
        </w:rPr>
      </w:pPr>
      <w:r>
        <w:rPr>
          <w:rFonts w:ascii="Times New Roman" w:hAnsi="Times New Roman" w:cs="Times New Roman"/>
        </w:rPr>
        <w:t>3.3. В случае выявления нарушений условий предоставления грантов, нецелевого использования грантов, искажения отчетных данных, Получатели грантов возвращают в бюджет города денежные средства в объеме допущенных нарушений.</w:t>
      </w:r>
    </w:p>
    <w:p w:rsidR="00374A6E" w:rsidRDefault="00374A6E" w:rsidP="00374A6E">
      <w:pPr>
        <w:pStyle w:val="ConsPlusNormal"/>
        <w:ind w:firstLine="708"/>
        <w:jc w:val="both"/>
        <w:rPr>
          <w:rFonts w:ascii="Times New Roman" w:hAnsi="Times New Roman" w:cs="Times New Roman"/>
        </w:rPr>
      </w:pPr>
      <w:r>
        <w:rPr>
          <w:rFonts w:ascii="Times New Roman" w:hAnsi="Times New Roman" w:cs="Times New Roman"/>
        </w:rPr>
        <w:t>3.4. При установлении факт</w:t>
      </w:r>
      <w:proofErr w:type="gramStart"/>
      <w:r>
        <w:rPr>
          <w:rFonts w:ascii="Times New Roman" w:hAnsi="Times New Roman" w:cs="Times New Roman"/>
        </w:rPr>
        <w:t>а(</w:t>
      </w:r>
      <w:proofErr w:type="spellStart"/>
      <w:proofErr w:type="gramEnd"/>
      <w:r>
        <w:rPr>
          <w:rFonts w:ascii="Times New Roman" w:hAnsi="Times New Roman" w:cs="Times New Roman"/>
        </w:rPr>
        <w:t>ов</w:t>
      </w:r>
      <w:proofErr w:type="spellEnd"/>
      <w:r>
        <w:rPr>
          <w:rFonts w:ascii="Times New Roman" w:hAnsi="Times New Roman" w:cs="Times New Roman"/>
        </w:rPr>
        <w:t>), указанных в пункте 3.3. настоящего порядка, Получатели грантов осуществляют возврат полученных бюджетных средств в 10-дневный срок со дня получения соответствующего уведомления Управления.</w:t>
      </w:r>
    </w:p>
    <w:p w:rsidR="00374A6E" w:rsidRDefault="00374A6E" w:rsidP="00374A6E">
      <w:pPr>
        <w:pStyle w:val="ConsPlusNormal"/>
        <w:ind w:firstLine="708"/>
        <w:jc w:val="both"/>
        <w:rPr>
          <w:rFonts w:ascii="Times New Roman" w:hAnsi="Times New Roman" w:cs="Times New Roman"/>
        </w:rPr>
      </w:pPr>
      <w:r w:rsidRPr="007735C5">
        <w:rPr>
          <w:rFonts w:ascii="Times New Roman" w:hAnsi="Times New Roman" w:cs="Times New Roman"/>
        </w:rPr>
        <w:t>3.5. Не использованные средства гранта подлежат возврату в бюджет города Липецка не позднее 15 июля 2019 года.</w:t>
      </w:r>
    </w:p>
    <w:p w:rsidR="00374A6E" w:rsidRDefault="00374A6E" w:rsidP="00374A6E">
      <w:pPr>
        <w:pStyle w:val="ConsPlusNormal"/>
        <w:ind w:firstLine="708"/>
        <w:jc w:val="both"/>
        <w:rPr>
          <w:rFonts w:ascii="Times New Roman" w:hAnsi="Times New Roman" w:cs="Times New Roman"/>
        </w:rPr>
      </w:pPr>
      <w:r>
        <w:rPr>
          <w:rFonts w:ascii="Times New Roman" w:hAnsi="Times New Roman" w:cs="Times New Roman"/>
        </w:rPr>
        <w:t xml:space="preserve">3.6. При отказе Получателей грантов от добровольного возврата указанных средств, Управление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 </w:t>
      </w:r>
    </w:p>
    <w:p w:rsidR="00374A6E" w:rsidRDefault="00374A6E" w:rsidP="00374A6E">
      <w:pPr>
        <w:pStyle w:val="ConsPlusNormal"/>
        <w:jc w:val="both"/>
        <w:rPr>
          <w:rFonts w:ascii="Times New Roman" w:hAnsi="Times New Roman" w:cs="Times New Roman"/>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p>
    <w:p w:rsidR="00374A6E" w:rsidRDefault="00374A6E" w:rsidP="00374A6E">
      <w:pPr>
        <w:widowControl w:val="0"/>
        <w:autoSpaceDE w:val="0"/>
        <w:autoSpaceDN w:val="0"/>
        <w:adjustRightInd w:val="0"/>
        <w:jc w:val="both"/>
        <w:rPr>
          <w:szCs w:val="28"/>
        </w:rPr>
      </w:pPr>
      <w:r>
        <w:rPr>
          <w:szCs w:val="28"/>
        </w:rPr>
        <w:t>Ю.В. Карташов</w:t>
      </w:r>
    </w:p>
    <w:p w:rsidR="00374A6E" w:rsidRDefault="00374A6E" w:rsidP="003B1596">
      <w:pPr>
        <w:jc w:val="both"/>
        <w:rPr>
          <w:szCs w:val="28"/>
        </w:rPr>
      </w:pPr>
    </w:p>
    <w:p w:rsidR="00374A6E" w:rsidRPr="00DF0720" w:rsidRDefault="00374A6E" w:rsidP="00374A6E">
      <w:pPr>
        <w:rPr>
          <w:rFonts w:ascii="Times New Roman CYR" w:hAnsi="Times New Roman CYR"/>
          <w:bCs/>
          <w:szCs w:val="28"/>
        </w:rPr>
      </w:pPr>
      <w:r>
        <w:rPr>
          <w:rFonts w:ascii="Times New Roman CYR" w:hAnsi="Times New Roman CYR"/>
          <w:bCs/>
          <w:szCs w:val="28"/>
        </w:rPr>
        <w:lastRenderedPageBreak/>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 xml:space="preserve">Приложение № </w:t>
      </w:r>
      <w:r>
        <w:rPr>
          <w:rFonts w:ascii="Times New Roman CYR" w:hAnsi="Times New Roman CYR"/>
          <w:bCs/>
          <w:szCs w:val="28"/>
        </w:rPr>
        <w:t>2</w:t>
      </w:r>
    </w:p>
    <w:p w:rsidR="00374A6E" w:rsidRPr="00DF0720" w:rsidRDefault="00374A6E" w:rsidP="00374A6E">
      <w:pPr>
        <w:rPr>
          <w:rFonts w:ascii="Times New Roman CYR" w:hAnsi="Times New Roman CYR"/>
          <w:bCs/>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 xml:space="preserve">к постановлению </w:t>
      </w:r>
    </w:p>
    <w:p w:rsidR="00374A6E" w:rsidRPr="00DF0720" w:rsidRDefault="00374A6E" w:rsidP="00374A6E">
      <w:pPr>
        <w:rPr>
          <w:rFonts w:ascii="Times New Roman CYR" w:hAnsi="Times New Roman CYR"/>
          <w:bCs/>
          <w:szCs w:val="28"/>
        </w:rPr>
      </w:pPr>
      <w:r w:rsidRPr="00DF0720">
        <w:rPr>
          <w:rFonts w:ascii="Times New Roman CYR" w:hAnsi="Times New Roman CYR"/>
          <w:bCs/>
          <w:szCs w:val="28"/>
        </w:rPr>
        <w:t xml:space="preserve">            </w:t>
      </w:r>
      <w:r>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t xml:space="preserve">администрации </w:t>
      </w:r>
      <w:r w:rsidRPr="00DF0720">
        <w:rPr>
          <w:rFonts w:ascii="Times New Roman CYR" w:hAnsi="Times New Roman CYR"/>
          <w:bCs/>
          <w:szCs w:val="28"/>
        </w:rPr>
        <w:t>города Липецка</w:t>
      </w:r>
    </w:p>
    <w:p w:rsidR="00374A6E" w:rsidRDefault="00374A6E" w:rsidP="00374A6E">
      <w:pPr>
        <w:jc w:val="both"/>
        <w:rPr>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от</w:t>
      </w:r>
      <w:r>
        <w:rPr>
          <w:rFonts w:ascii="Times New Roman CYR" w:hAnsi="Times New Roman CYR"/>
          <w:bCs/>
          <w:szCs w:val="28"/>
        </w:rPr>
        <w:t xml:space="preserve"> 13.06.2019</w:t>
      </w:r>
      <w:r w:rsidRPr="00DF0720">
        <w:rPr>
          <w:rFonts w:ascii="Times New Roman CYR" w:hAnsi="Times New Roman CYR"/>
          <w:bCs/>
          <w:szCs w:val="28"/>
        </w:rPr>
        <w:t xml:space="preserve"> № </w:t>
      </w:r>
      <w:r>
        <w:rPr>
          <w:rFonts w:ascii="Times New Roman CYR" w:hAnsi="Times New Roman CYR"/>
          <w:bCs/>
          <w:szCs w:val="28"/>
        </w:rPr>
        <w:t>1073</w:t>
      </w:r>
    </w:p>
    <w:p w:rsidR="00374A6E" w:rsidRDefault="00374A6E" w:rsidP="003B1596">
      <w:pPr>
        <w:jc w:val="both"/>
        <w:rPr>
          <w:szCs w:val="28"/>
        </w:rPr>
      </w:pPr>
    </w:p>
    <w:p w:rsidR="00374A6E" w:rsidRDefault="00374A6E" w:rsidP="00374A6E">
      <w:pPr>
        <w:autoSpaceDE w:val="0"/>
        <w:autoSpaceDN w:val="0"/>
        <w:adjustRightInd w:val="0"/>
        <w:jc w:val="center"/>
        <w:rPr>
          <w:b/>
          <w:bCs/>
          <w:szCs w:val="28"/>
        </w:rPr>
      </w:pPr>
    </w:p>
    <w:p w:rsidR="00374A6E" w:rsidRPr="00521F09" w:rsidRDefault="00374A6E" w:rsidP="00374A6E">
      <w:pPr>
        <w:autoSpaceDE w:val="0"/>
        <w:autoSpaceDN w:val="0"/>
        <w:adjustRightInd w:val="0"/>
        <w:jc w:val="center"/>
        <w:rPr>
          <w:bCs/>
          <w:szCs w:val="28"/>
        </w:rPr>
      </w:pPr>
      <w:r>
        <w:rPr>
          <w:bCs/>
          <w:szCs w:val="28"/>
        </w:rPr>
        <w:t>Положение</w:t>
      </w:r>
    </w:p>
    <w:p w:rsidR="00374A6E" w:rsidRDefault="00374A6E" w:rsidP="00374A6E">
      <w:pPr>
        <w:autoSpaceDE w:val="0"/>
        <w:autoSpaceDN w:val="0"/>
        <w:adjustRightInd w:val="0"/>
        <w:jc w:val="center"/>
        <w:rPr>
          <w:bCs/>
          <w:szCs w:val="28"/>
        </w:rPr>
      </w:pPr>
      <w:r>
        <w:rPr>
          <w:bCs/>
          <w:szCs w:val="28"/>
        </w:rPr>
        <w:t>о к</w:t>
      </w:r>
      <w:r w:rsidRPr="00521F09">
        <w:rPr>
          <w:bCs/>
          <w:szCs w:val="28"/>
        </w:rPr>
        <w:t xml:space="preserve">омиссии </w:t>
      </w:r>
      <w:r w:rsidRPr="005F76F0">
        <w:rPr>
          <w:bCs/>
          <w:szCs w:val="28"/>
        </w:rPr>
        <w:t>по провед</w:t>
      </w:r>
      <w:r>
        <w:rPr>
          <w:bCs/>
          <w:szCs w:val="28"/>
        </w:rPr>
        <w:t>ению конкурса «Липецкий дворик»</w:t>
      </w:r>
    </w:p>
    <w:p w:rsidR="00374A6E" w:rsidRDefault="00374A6E" w:rsidP="00374A6E">
      <w:pPr>
        <w:autoSpaceDE w:val="0"/>
        <w:autoSpaceDN w:val="0"/>
        <w:adjustRightInd w:val="0"/>
        <w:jc w:val="center"/>
        <w:rPr>
          <w:szCs w:val="28"/>
        </w:rPr>
      </w:pPr>
    </w:p>
    <w:p w:rsidR="00374A6E" w:rsidRDefault="00374A6E" w:rsidP="00374A6E">
      <w:pPr>
        <w:autoSpaceDE w:val="0"/>
        <w:autoSpaceDN w:val="0"/>
        <w:adjustRightInd w:val="0"/>
        <w:jc w:val="center"/>
        <w:outlineLvl w:val="0"/>
        <w:rPr>
          <w:szCs w:val="28"/>
        </w:rPr>
      </w:pPr>
      <w:r>
        <w:rPr>
          <w:szCs w:val="28"/>
        </w:rPr>
        <w:t>1. Общие положения</w:t>
      </w:r>
    </w:p>
    <w:p w:rsidR="00374A6E" w:rsidRDefault="00374A6E" w:rsidP="00374A6E">
      <w:pPr>
        <w:autoSpaceDE w:val="0"/>
        <w:autoSpaceDN w:val="0"/>
        <w:adjustRightInd w:val="0"/>
        <w:jc w:val="both"/>
        <w:rPr>
          <w:szCs w:val="28"/>
        </w:rPr>
      </w:pPr>
    </w:p>
    <w:p w:rsidR="00374A6E" w:rsidRPr="00521F09" w:rsidRDefault="00374A6E" w:rsidP="00374A6E">
      <w:pPr>
        <w:autoSpaceDE w:val="0"/>
        <w:autoSpaceDN w:val="0"/>
        <w:adjustRightInd w:val="0"/>
        <w:ind w:firstLine="709"/>
        <w:jc w:val="both"/>
        <w:rPr>
          <w:bCs/>
          <w:szCs w:val="28"/>
        </w:rPr>
      </w:pPr>
      <w:r>
        <w:rPr>
          <w:szCs w:val="28"/>
        </w:rPr>
        <w:t xml:space="preserve">1.1. Настоящее Положение устанавливает порядок деятельности Комиссии </w:t>
      </w:r>
      <w:r w:rsidRPr="005F76F0">
        <w:rPr>
          <w:bCs/>
          <w:szCs w:val="28"/>
        </w:rPr>
        <w:t xml:space="preserve">по проведению конкурса «Липецкий дворик» </w:t>
      </w:r>
      <w:r>
        <w:rPr>
          <w:szCs w:val="28"/>
        </w:rPr>
        <w:t>(далее - Комиссия).</w:t>
      </w:r>
    </w:p>
    <w:p w:rsidR="00374A6E" w:rsidRPr="00521F09" w:rsidRDefault="00374A6E" w:rsidP="00374A6E">
      <w:pPr>
        <w:autoSpaceDE w:val="0"/>
        <w:autoSpaceDN w:val="0"/>
        <w:adjustRightInd w:val="0"/>
        <w:ind w:firstLine="709"/>
        <w:jc w:val="both"/>
        <w:rPr>
          <w:bCs/>
          <w:szCs w:val="28"/>
        </w:rPr>
      </w:pPr>
      <w:r>
        <w:rPr>
          <w:szCs w:val="28"/>
        </w:rPr>
        <w:t xml:space="preserve">1.2. Комиссия формируется в целях определения победителей конкурсного отбора </w:t>
      </w:r>
      <w:r w:rsidRPr="00521F09">
        <w:rPr>
          <w:bCs/>
          <w:szCs w:val="28"/>
        </w:rPr>
        <w:t xml:space="preserve">для предоставления </w:t>
      </w:r>
      <w:r>
        <w:rPr>
          <w:bCs/>
          <w:szCs w:val="28"/>
        </w:rPr>
        <w:t>грантов в форме субсидий</w:t>
      </w:r>
      <w:r w:rsidRPr="00521F09">
        <w:rPr>
          <w:bCs/>
          <w:szCs w:val="28"/>
        </w:rPr>
        <w:t xml:space="preserve"> </w:t>
      </w:r>
      <w:r w:rsidRPr="00521F09">
        <w:rPr>
          <w:szCs w:val="28"/>
        </w:rPr>
        <w:t>на реализацию общественно полезных проектов, направленных на благоустройство двора (</w:t>
      </w:r>
      <w:proofErr w:type="spellStart"/>
      <w:r w:rsidRPr="00521F09">
        <w:rPr>
          <w:szCs w:val="28"/>
        </w:rPr>
        <w:t>ов</w:t>
      </w:r>
      <w:proofErr w:type="spellEnd"/>
      <w:r w:rsidRPr="00521F09">
        <w:rPr>
          <w:szCs w:val="28"/>
        </w:rPr>
        <w:t>)</w:t>
      </w:r>
      <w:r w:rsidRPr="00521F09">
        <w:rPr>
          <w:bCs/>
          <w:szCs w:val="28"/>
        </w:rPr>
        <w:t xml:space="preserve"> </w:t>
      </w:r>
      <w:r>
        <w:rPr>
          <w:szCs w:val="28"/>
        </w:rPr>
        <w:t>города Липецка (далее – грант).</w:t>
      </w:r>
    </w:p>
    <w:p w:rsidR="00374A6E" w:rsidRDefault="00374A6E" w:rsidP="00374A6E">
      <w:pPr>
        <w:autoSpaceDE w:val="0"/>
        <w:autoSpaceDN w:val="0"/>
        <w:adjustRightInd w:val="0"/>
        <w:ind w:firstLine="709"/>
        <w:jc w:val="both"/>
        <w:rPr>
          <w:szCs w:val="28"/>
        </w:rPr>
      </w:pPr>
      <w:r>
        <w:rPr>
          <w:szCs w:val="28"/>
        </w:rPr>
        <w:t>1.3. Комиссия в своей деятельности руководствуется действующим законодательством Российской Федерации и Липецкой области, муниципальными правовыми актами города Липецка и настоящим Положением.</w:t>
      </w:r>
    </w:p>
    <w:p w:rsidR="00374A6E" w:rsidRDefault="00374A6E" w:rsidP="00374A6E">
      <w:pPr>
        <w:autoSpaceDE w:val="0"/>
        <w:autoSpaceDN w:val="0"/>
        <w:adjustRightInd w:val="0"/>
        <w:jc w:val="both"/>
        <w:rPr>
          <w:szCs w:val="28"/>
        </w:rPr>
      </w:pPr>
    </w:p>
    <w:p w:rsidR="00374A6E" w:rsidRDefault="00374A6E" w:rsidP="00374A6E">
      <w:pPr>
        <w:autoSpaceDE w:val="0"/>
        <w:autoSpaceDN w:val="0"/>
        <w:adjustRightInd w:val="0"/>
        <w:jc w:val="center"/>
        <w:outlineLvl w:val="0"/>
        <w:rPr>
          <w:szCs w:val="28"/>
        </w:rPr>
      </w:pPr>
      <w:r>
        <w:rPr>
          <w:szCs w:val="28"/>
        </w:rPr>
        <w:t>2. Основные функции Комиссии</w:t>
      </w:r>
    </w:p>
    <w:p w:rsidR="00374A6E" w:rsidRDefault="00374A6E" w:rsidP="00374A6E">
      <w:pPr>
        <w:autoSpaceDE w:val="0"/>
        <w:autoSpaceDN w:val="0"/>
        <w:adjustRightInd w:val="0"/>
        <w:jc w:val="both"/>
        <w:rPr>
          <w:szCs w:val="28"/>
        </w:rPr>
      </w:pPr>
    </w:p>
    <w:p w:rsidR="00374A6E" w:rsidRPr="00E21EB5" w:rsidRDefault="00374A6E" w:rsidP="00374A6E">
      <w:pPr>
        <w:autoSpaceDE w:val="0"/>
        <w:autoSpaceDN w:val="0"/>
        <w:adjustRightInd w:val="0"/>
        <w:ind w:firstLine="709"/>
        <w:jc w:val="both"/>
        <w:rPr>
          <w:szCs w:val="28"/>
        </w:rPr>
      </w:pPr>
      <w:r>
        <w:rPr>
          <w:szCs w:val="28"/>
        </w:rPr>
        <w:t>2.1. Р</w:t>
      </w:r>
      <w:r w:rsidRPr="00E21EB5">
        <w:rPr>
          <w:szCs w:val="28"/>
        </w:rPr>
        <w:t>ассмотрение представленных материалов и документов</w:t>
      </w:r>
      <w:r>
        <w:rPr>
          <w:szCs w:val="28"/>
        </w:rPr>
        <w:t>.</w:t>
      </w:r>
    </w:p>
    <w:p w:rsidR="00374A6E" w:rsidRPr="00E21EB5" w:rsidRDefault="00374A6E" w:rsidP="00374A6E">
      <w:pPr>
        <w:autoSpaceDE w:val="0"/>
        <w:autoSpaceDN w:val="0"/>
        <w:adjustRightInd w:val="0"/>
        <w:ind w:firstLine="709"/>
        <w:jc w:val="both"/>
        <w:rPr>
          <w:szCs w:val="28"/>
        </w:rPr>
      </w:pPr>
      <w:r>
        <w:rPr>
          <w:szCs w:val="28"/>
        </w:rPr>
        <w:t>2.2. П</w:t>
      </w:r>
      <w:r w:rsidRPr="00E21EB5">
        <w:rPr>
          <w:szCs w:val="28"/>
        </w:rPr>
        <w:t>одведение итогов</w:t>
      </w:r>
      <w:r>
        <w:rPr>
          <w:szCs w:val="28"/>
        </w:rPr>
        <w:t xml:space="preserve"> конкурсного отбора</w:t>
      </w:r>
      <w:r w:rsidRPr="00E21EB5">
        <w:rPr>
          <w:szCs w:val="28"/>
        </w:rPr>
        <w:t xml:space="preserve"> и определение </w:t>
      </w:r>
      <w:r>
        <w:rPr>
          <w:szCs w:val="28"/>
        </w:rPr>
        <w:t>получателей грантов</w:t>
      </w:r>
      <w:r w:rsidRPr="00E21EB5">
        <w:rPr>
          <w:szCs w:val="28"/>
        </w:rPr>
        <w:t>.</w:t>
      </w:r>
    </w:p>
    <w:p w:rsidR="00374A6E" w:rsidRDefault="00374A6E" w:rsidP="00374A6E">
      <w:pPr>
        <w:autoSpaceDE w:val="0"/>
        <w:autoSpaceDN w:val="0"/>
        <w:adjustRightInd w:val="0"/>
        <w:ind w:firstLine="709"/>
        <w:jc w:val="both"/>
        <w:rPr>
          <w:szCs w:val="28"/>
        </w:rPr>
      </w:pPr>
    </w:p>
    <w:p w:rsidR="00374A6E" w:rsidRDefault="00374A6E" w:rsidP="00374A6E">
      <w:pPr>
        <w:autoSpaceDE w:val="0"/>
        <w:autoSpaceDN w:val="0"/>
        <w:adjustRightInd w:val="0"/>
        <w:jc w:val="center"/>
        <w:outlineLvl w:val="0"/>
        <w:rPr>
          <w:szCs w:val="28"/>
        </w:rPr>
      </w:pPr>
      <w:r>
        <w:rPr>
          <w:szCs w:val="28"/>
        </w:rPr>
        <w:t>3. Права и обязанности Комиссии</w:t>
      </w:r>
    </w:p>
    <w:p w:rsidR="00374A6E" w:rsidRPr="00E179E0" w:rsidRDefault="00374A6E" w:rsidP="00374A6E">
      <w:pPr>
        <w:widowControl w:val="0"/>
        <w:shd w:val="clear" w:color="auto" w:fill="FFFFFF"/>
        <w:autoSpaceDE w:val="0"/>
        <w:autoSpaceDN w:val="0"/>
        <w:adjustRightInd w:val="0"/>
        <w:spacing w:line="396" w:lineRule="exact"/>
        <w:rPr>
          <w:szCs w:val="28"/>
        </w:rPr>
      </w:pPr>
    </w:p>
    <w:p w:rsidR="00374A6E" w:rsidRPr="00E179E0" w:rsidRDefault="00374A6E" w:rsidP="00374A6E">
      <w:pPr>
        <w:widowControl w:val="0"/>
        <w:shd w:val="clear" w:color="auto" w:fill="FFFFFF"/>
        <w:autoSpaceDE w:val="0"/>
        <w:autoSpaceDN w:val="0"/>
        <w:adjustRightInd w:val="0"/>
        <w:ind w:firstLine="851"/>
        <w:jc w:val="both"/>
        <w:rPr>
          <w:szCs w:val="28"/>
        </w:rPr>
      </w:pPr>
      <w:r w:rsidRPr="00E179E0">
        <w:rPr>
          <w:szCs w:val="28"/>
        </w:rPr>
        <w:t>3.1. Для выполнения поставленных задач Комиссия вправе:</w:t>
      </w:r>
    </w:p>
    <w:p w:rsidR="00374A6E" w:rsidRPr="00E179E0" w:rsidRDefault="00374A6E" w:rsidP="00374A6E">
      <w:pPr>
        <w:widowControl w:val="0"/>
        <w:shd w:val="clear" w:color="auto" w:fill="FFFFFF"/>
        <w:autoSpaceDE w:val="0"/>
        <w:autoSpaceDN w:val="0"/>
        <w:adjustRightInd w:val="0"/>
        <w:ind w:firstLine="851"/>
        <w:jc w:val="both"/>
        <w:rPr>
          <w:szCs w:val="28"/>
        </w:rPr>
      </w:pPr>
      <w:r w:rsidRPr="00E179E0">
        <w:rPr>
          <w:szCs w:val="28"/>
        </w:rPr>
        <w:t>3.1.1. Получать информацию от государственных органов, органов местного самоуправления и должностных лиц, необходимую для выполнения возложенных не нее задач и функций.</w:t>
      </w:r>
    </w:p>
    <w:p w:rsidR="00374A6E" w:rsidRPr="00E179E0" w:rsidRDefault="00374A6E" w:rsidP="00374A6E">
      <w:pPr>
        <w:widowControl w:val="0"/>
        <w:shd w:val="clear" w:color="auto" w:fill="FFFFFF"/>
        <w:autoSpaceDE w:val="0"/>
        <w:autoSpaceDN w:val="0"/>
        <w:adjustRightInd w:val="0"/>
        <w:ind w:firstLine="851"/>
        <w:jc w:val="both"/>
        <w:rPr>
          <w:szCs w:val="28"/>
        </w:rPr>
      </w:pPr>
      <w:r w:rsidRPr="00E179E0">
        <w:rPr>
          <w:szCs w:val="28"/>
        </w:rPr>
        <w:t>3.1.2. Принимать к рассмотрению любые вопросы в пределах предоставленных ей полномочий.</w:t>
      </w:r>
    </w:p>
    <w:p w:rsidR="00374A6E" w:rsidRDefault="00374A6E" w:rsidP="00374A6E">
      <w:pPr>
        <w:widowControl w:val="0"/>
        <w:shd w:val="clear" w:color="auto" w:fill="FFFFFF"/>
        <w:autoSpaceDE w:val="0"/>
        <w:autoSpaceDN w:val="0"/>
        <w:adjustRightInd w:val="0"/>
        <w:ind w:firstLine="851"/>
        <w:jc w:val="both"/>
        <w:rPr>
          <w:szCs w:val="28"/>
        </w:rPr>
      </w:pPr>
      <w:r>
        <w:rPr>
          <w:szCs w:val="28"/>
        </w:rPr>
        <w:t xml:space="preserve">3.1.3. Вносить предложения </w:t>
      </w:r>
      <w:r w:rsidRPr="00E179E0">
        <w:rPr>
          <w:szCs w:val="28"/>
        </w:rPr>
        <w:t>главе города</w:t>
      </w:r>
      <w:r>
        <w:rPr>
          <w:szCs w:val="28"/>
        </w:rPr>
        <w:t xml:space="preserve"> Липецка</w:t>
      </w:r>
      <w:r w:rsidRPr="00E179E0">
        <w:rPr>
          <w:szCs w:val="28"/>
        </w:rPr>
        <w:t xml:space="preserve"> по вопросам, входящим в сферу ее деятельности.</w:t>
      </w:r>
    </w:p>
    <w:p w:rsidR="00374A6E" w:rsidRDefault="00374A6E" w:rsidP="00374A6E">
      <w:pPr>
        <w:autoSpaceDE w:val="0"/>
        <w:autoSpaceDN w:val="0"/>
        <w:adjustRightInd w:val="0"/>
        <w:jc w:val="both"/>
        <w:rPr>
          <w:szCs w:val="28"/>
        </w:rPr>
      </w:pPr>
    </w:p>
    <w:p w:rsidR="00374A6E" w:rsidRDefault="00374A6E" w:rsidP="00374A6E">
      <w:pPr>
        <w:autoSpaceDE w:val="0"/>
        <w:autoSpaceDN w:val="0"/>
        <w:adjustRightInd w:val="0"/>
        <w:jc w:val="center"/>
        <w:outlineLvl w:val="0"/>
        <w:rPr>
          <w:szCs w:val="28"/>
        </w:rPr>
      </w:pPr>
      <w:r>
        <w:rPr>
          <w:szCs w:val="28"/>
        </w:rPr>
        <w:t>4. Порядок организации деятельности Комиссии</w:t>
      </w:r>
    </w:p>
    <w:p w:rsidR="00374A6E" w:rsidRDefault="00374A6E" w:rsidP="00374A6E">
      <w:pPr>
        <w:autoSpaceDE w:val="0"/>
        <w:autoSpaceDN w:val="0"/>
        <w:adjustRightInd w:val="0"/>
        <w:ind w:firstLine="709"/>
        <w:jc w:val="both"/>
        <w:rPr>
          <w:szCs w:val="28"/>
        </w:rPr>
      </w:pPr>
    </w:p>
    <w:p w:rsidR="00374A6E" w:rsidRPr="00567A02" w:rsidRDefault="00374A6E" w:rsidP="00374A6E">
      <w:pPr>
        <w:autoSpaceDE w:val="0"/>
        <w:autoSpaceDN w:val="0"/>
        <w:adjustRightInd w:val="0"/>
        <w:ind w:firstLine="709"/>
        <w:jc w:val="both"/>
        <w:rPr>
          <w:szCs w:val="28"/>
        </w:rPr>
      </w:pPr>
      <w:r>
        <w:rPr>
          <w:szCs w:val="28"/>
        </w:rPr>
        <w:t>4.1. К</w:t>
      </w:r>
      <w:r w:rsidRPr="00567A02">
        <w:rPr>
          <w:szCs w:val="28"/>
        </w:rPr>
        <w:t xml:space="preserve">омиссия состоит из председателя </w:t>
      </w:r>
      <w:r>
        <w:rPr>
          <w:szCs w:val="28"/>
        </w:rPr>
        <w:t>К</w:t>
      </w:r>
      <w:r w:rsidRPr="00567A02">
        <w:rPr>
          <w:szCs w:val="28"/>
        </w:rPr>
        <w:t xml:space="preserve">омиссии, заместителя председателя </w:t>
      </w:r>
      <w:r>
        <w:rPr>
          <w:szCs w:val="28"/>
        </w:rPr>
        <w:t>К</w:t>
      </w:r>
      <w:r w:rsidRPr="00567A02">
        <w:rPr>
          <w:szCs w:val="28"/>
        </w:rPr>
        <w:t xml:space="preserve">омиссии, секретаря </w:t>
      </w:r>
      <w:r>
        <w:rPr>
          <w:szCs w:val="28"/>
        </w:rPr>
        <w:t>К</w:t>
      </w:r>
      <w:r w:rsidRPr="00567A02">
        <w:rPr>
          <w:szCs w:val="28"/>
        </w:rPr>
        <w:t xml:space="preserve">омиссии и членов </w:t>
      </w:r>
      <w:r>
        <w:rPr>
          <w:szCs w:val="28"/>
        </w:rPr>
        <w:t>К</w:t>
      </w:r>
      <w:r w:rsidRPr="00567A02">
        <w:rPr>
          <w:szCs w:val="28"/>
        </w:rPr>
        <w:t>омиссии.</w:t>
      </w:r>
    </w:p>
    <w:p w:rsidR="00374A6E" w:rsidRPr="00567A02" w:rsidRDefault="00374A6E" w:rsidP="00374A6E">
      <w:pPr>
        <w:autoSpaceDE w:val="0"/>
        <w:autoSpaceDN w:val="0"/>
        <w:adjustRightInd w:val="0"/>
        <w:ind w:firstLine="709"/>
        <w:jc w:val="both"/>
        <w:rPr>
          <w:szCs w:val="28"/>
        </w:rPr>
      </w:pPr>
      <w:r>
        <w:rPr>
          <w:szCs w:val="28"/>
        </w:rPr>
        <w:lastRenderedPageBreak/>
        <w:t xml:space="preserve">4.2. </w:t>
      </w:r>
      <w:r w:rsidRPr="00567A02">
        <w:rPr>
          <w:szCs w:val="28"/>
        </w:rPr>
        <w:t xml:space="preserve">Председатель </w:t>
      </w:r>
      <w:r>
        <w:rPr>
          <w:szCs w:val="28"/>
        </w:rPr>
        <w:t>К</w:t>
      </w:r>
      <w:r w:rsidRPr="00567A02">
        <w:rPr>
          <w:szCs w:val="28"/>
        </w:rPr>
        <w:t xml:space="preserve">омиссии проводит заседания </w:t>
      </w:r>
      <w:r>
        <w:rPr>
          <w:szCs w:val="28"/>
        </w:rPr>
        <w:t>К</w:t>
      </w:r>
      <w:r w:rsidRPr="00567A02">
        <w:rPr>
          <w:szCs w:val="28"/>
        </w:rPr>
        <w:t xml:space="preserve">омиссии, подписывает протоколы заседаний </w:t>
      </w:r>
      <w:r>
        <w:rPr>
          <w:szCs w:val="28"/>
        </w:rPr>
        <w:t>К</w:t>
      </w:r>
      <w:r w:rsidRPr="00567A02">
        <w:rPr>
          <w:szCs w:val="28"/>
        </w:rPr>
        <w:t>омиссии</w:t>
      </w:r>
      <w:r>
        <w:rPr>
          <w:szCs w:val="28"/>
        </w:rPr>
        <w:t>.</w:t>
      </w:r>
    </w:p>
    <w:p w:rsidR="00374A6E" w:rsidRPr="00567A02" w:rsidRDefault="00374A6E" w:rsidP="00374A6E">
      <w:pPr>
        <w:autoSpaceDE w:val="0"/>
        <w:autoSpaceDN w:val="0"/>
        <w:adjustRightInd w:val="0"/>
        <w:ind w:firstLine="709"/>
        <w:jc w:val="both"/>
        <w:rPr>
          <w:szCs w:val="28"/>
        </w:rPr>
      </w:pPr>
      <w:r>
        <w:rPr>
          <w:szCs w:val="28"/>
        </w:rPr>
        <w:t xml:space="preserve">4.3. </w:t>
      </w:r>
      <w:r w:rsidRPr="00567A02">
        <w:rPr>
          <w:szCs w:val="28"/>
        </w:rPr>
        <w:t xml:space="preserve">Заместитель председателя </w:t>
      </w:r>
      <w:r>
        <w:rPr>
          <w:szCs w:val="28"/>
        </w:rPr>
        <w:t>К</w:t>
      </w:r>
      <w:r w:rsidRPr="00567A02">
        <w:rPr>
          <w:szCs w:val="28"/>
        </w:rPr>
        <w:t>омиссии исполняет обязанности председателя в период его отсутствия.</w:t>
      </w:r>
    </w:p>
    <w:p w:rsidR="00374A6E" w:rsidRDefault="00374A6E" w:rsidP="00374A6E">
      <w:pPr>
        <w:autoSpaceDE w:val="0"/>
        <w:autoSpaceDN w:val="0"/>
        <w:adjustRightInd w:val="0"/>
        <w:ind w:firstLine="709"/>
        <w:jc w:val="both"/>
        <w:rPr>
          <w:szCs w:val="28"/>
        </w:rPr>
      </w:pPr>
      <w:r>
        <w:rPr>
          <w:szCs w:val="28"/>
        </w:rPr>
        <w:t xml:space="preserve">4.4. </w:t>
      </w:r>
      <w:r w:rsidRPr="00567A02">
        <w:rPr>
          <w:szCs w:val="28"/>
        </w:rPr>
        <w:t xml:space="preserve">Секретарь </w:t>
      </w:r>
      <w:r>
        <w:rPr>
          <w:szCs w:val="28"/>
        </w:rPr>
        <w:t>К</w:t>
      </w:r>
      <w:r w:rsidRPr="00567A02">
        <w:rPr>
          <w:szCs w:val="28"/>
        </w:rPr>
        <w:t xml:space="preserve">омиссии оповещает членов </w:t>
      </w:r>
      <w:r>
        <w:rPr>
          <w:szCs w:val="28"/>
        </w:rPr>
        <w:t>К</w:t>
      </w:r>
      <w:r w:rsidRPr="00567A02">
        <w:rPr>
          <w:szCs w:val="28"/>
        </w:rPr>
        <w:t xml:space="preserve">омиссии о времени и месте заседания </w:t>
      </w:r>
      <w:r>
        <w:rPr>
          <w:szCs w:val="28"/>
        </w:rPr>
        <w:t>К</w:t>
      </w:r>
      <w:r w:rsidRPr="00567A02">
        <w:rPr>
          <w:szCs w:val="28"/>
        </w:rPr>
        <w:t xml:space="preserve">омиссии, ведет протоколы заседаний </w:t>
      </w:r>
      <w:r>
        <w:rPr>
          <w:szCs w:val="28"/>
        </w:rPr>
        <w:t>К</w:t>
      </w:r>
      <w:r w:rsidRPr="00567A02">
        <w:rPr>
          <w:szCs w:val="28"/>
        </w:rPr>
        <w:t>омиссии.</w:t>
      </w:r>
    </w:p>
    <w:p w:rsidR="00374A6E" w:rsidRPr="00567A02" w:rsidRDefault="00374A6E" w:rsidP="00374A6E">
      <w:pPr>
        <w:autoSpaceDE w:val="0"/>
        <w:autoSpaceDN w:val="0"/>
        <w:adjustRightInd w:val="0"/>
        <w:ind w:firstLine="709"/>
        <w:jc w:val="both"/>
        <w:rPr>
          <w:szCs w:val="28"/>
        </w:rPr>
      </w:pPr>
      <w:r>
        <w:rPr>
          <w:szCs w:val="28"/>
        </w:rPr>
        <w:t>4.</w:t>
      </w:r>
      <w:r w:rsidRPr="00567A02">
        <w:rPr>
          <w:szCs w:val="28"/>
        </w:rPr>
        <w:t xml:space="preserve">5. Формой работы </w:t>
      </w:r>
      <w:r>
        <w:rPr>
          <w:szCs w:val="28"/>
        </w:rPr>
        <w:t>К</w:t>
      </w:r>
      <w:r w:rsidRPr="00567A02">
        <w:rPr>
          <w:szCs w:val="28"/>
        </w:rPr>
        <w:t>омиссии является ее заседание.</w:t>
      </w:r>
    </w:p>
    <w:p w:rsidR="00374A6E" w:rsidRPr="00567A02" w:rsidRDefault="00374A6E" w:rsidP="00374A6E">
      <w:pPr>
        <w:autoSpaceDE w:val="0"/>
        <w:autoSpaceDN w:val="0"/>
        <w:adjustRightInd w:val="0"/>
        <w:ind w:firstLine="709"/>
        <w:jc w:val="both"/>
        <w:rPr>
          <w:szCs w:val="28"/>
        </w:rPr>
      </w:pPr>
      <w:r>
        <w:rPr>
          <w:szCs w:val="28"/>
        </w:rPr>
        <w:t>Заседание К</w:t>
      </w:r>
      <w:r w:rsidRPr="00567A02">
        <w:rPr>
          <w:szCs w:val="28"/>
        </w:rPr>
        <w:t xml:space="preserve">омиссии является правомочным, если на нем присутствует большинство от общего числа членов </w:t>
      </w:r>
      <w:r>
        <w:rPr>
          <w:szCs w:val="28"/>
        </w:rPr>
        <w:t>К</w:t>
      </w:r>
      <w:r w:rsidRPr="00567A02">
        <w:rPr>
          <w:szCs w:val="28"/>
        </w:rPr>
        <w:t>омиссии.</w:t>
      </w:r>
    </w:p>
    <w:p w:rsidR="00374A6E" w:rsidRDefault="00374A6E" w:rsidP="00374A6E">
      <w:pPr>
        <w:autoSpaceDE w:val="0"/>
        <w:autoSpaceDN w:val="0"/>
        <w:adjustRightInd w:val="0"/>
        <w:ind w:firstLine="709"/>
        <w:jc w:val="both"/>
        <w:rPr>
          <w:szCs w:val="28"/>
        </w:rPr>
      </w:pPr>
      <w:r>
        <w:rPr>
          <w:szCs w:val="28"/>
        </w:rPr>
        <w:t>4.6. Повестку дня заседания Комиссии определяет председатель Комиссии или его заместитель по поручению председателя Комиссии. Внеплановые заседания Комиссии созываются по инициативе ее председателя.</w:t>
      </w:r>
    </w:p>
    <w:p w:rsidR="00374A6E" w:rsidRPr="00567A02" w:rsidRDefault="00374A6E" w:rsidP="00374A6E">
      <w:pPr>
        <w:widowControl w:val="0"/>
        <w:autoSpaceDE w:val="0"/>
        <w:autoSpaceDN w:val="0"/>
        <w:ind w:firstLine="709"/>
        <w:jc w:val="both"/>
        <w:rPr>
          <w:szCs w:val="28"/>
        </w:rPr>
      </w:pPr>
      <w:r>
        <w:rPr>
          <w:szCs w:val="28"/>
        </w:rPr>
        <w:t xml:space="preserve">4.7. </w:t>
      </w:r>
      <w:r w:rsidRPr="00567A02">
        <w:rPr>
          <w:szCs w:val="28"/>
        </w:rPr>
        <w:t xml:space="preserve">Член </w:t>
      </w:r>
      <w:r>
        <w:rPr>
          <w:szCs w:val="28"/>
        </w:rPr>
        <w:t>К</w:t>
      </w:r>
      <w:r w:rsidRPr="00567A02">
        <w:rPr>
          <w:szCs w:val="28"/>
        </w:rPr>
        <w:t xml:space="preserve">омиссии вправе в любое время заявить о выходе из состава </w:t>
      </w:r>
      <w:r>
        <w:rPr>
          <w:szCs w:val="28"/>
        </w:rPr>
        <w:t>К</w:t>
      </w:r>
      <w:r w:rsidRPr="00567A02">
        <w:rPr>
          <w:szCs w:val="28"/>
        </w:rPr>
        <w:t xml:space="preserve">омиссии, подав соответствующее заявление в письменной форме председателю </w:t>
      </w:r>
      <w:r>
        <w:rPr>
          <w:szCs w:val="28"/>
        </w:rPr>
        <w:t>К</w:t>
      </w:r>
      <w:r w:rsidRPr="00567A02">
        <w:rPr>
          <w:szCs w:val="28"/>
        </w:rPr>
        <w:t>омиссии.</w:t>
      </w:r>
    </w:p>
    <w:p w:rsidR="00374A6E" w:rsidRPr="008E3FBE" w:rsidRDefault="00374A6E" w:rsidP="00374A6E">
      <w:pPr>
        <w:widowControl w:val="0"/>
        <w:autoSpaceDE w:val="0"/>
        <w:autoSpaceDN w:val="0"/>
        <w:ind w:firstLine="709"/>
        <w:jc w:val="both"/>
        <w:rPr>
          <w:szCs w:val="28"/>
        </w:rPr>
      </w:pPr>
    </w:p>
    <w:p w:rsidR="00374A6E" w:rsidRDefault="00374A6E" w:rsidP="00374A6E">
      <w:pPr>
        <w:jc w:val="both"/>
        <w:rPr>
          <w:rFonts w:ascii="Times New Roman CYR" w:hAnsi="Times New Roman CYR" w:cs="Times New Roman CYR"/>
          <w:szCs w:val="28"/>
        </w:rPr>
      </w:pPr>
    </w:p>
    <w:p w:rsidR="00374A6E" w:rsidRPr="00E179E0" w:rsidRDefault="00374A6E" w:rsidP="00374A6E">
      <w:pPr>
        <w:widowControl w:val="0"/>
        <w:shd w:val="clear" w:color="auto" w:fill="FFFFFF"/>
        <w:autoSpaceDE w:val="0"/>
        <w:autoSpaceDN w:val="0"/>
        <w:adjustRightInd w:val="0"/>
        <w:spacing w:line="396" w:lineRule="exact"/>
        <w:jc w:val="both"/>
        <w:rP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p>
    <w:p w:rsidR="00374A6E" w:rsidRDefault="00374A6E" w:rsidP="00374A6E">
      <w:pPr>
        <w:jc w:val="both"/>
        <w:rPr>
          <w:rFonts w:ascii="Times New Roman CYR" w:hAnsi="Times New Roman CYR" w:cs="Times New Roman CYR"/>
          <w:szCs w:val="28"/>
        </w:rPr>
      </w:pPr>
      <w:r>
        <w:rPr>
          <w:rFonts w:ascii="Times New Roman CYR" w:hAnsi="Times New Roman CYR" w:cs="Times New Roman CYR"/>
          <w:szCs w:val="28"/>
        </w:rPr>
        <w:t>Ю.В. Карташов</w:t>
      </w:r>
    </w:p>
    <w:p w:rsidR="00374A6E" w:rsidRPr="00DF0720" w:rsidRDefault="00374A6E" w:rsidP="00374A6E">
      <w:pPr>
        <w:rPr>
          <w:rFonts w:ascii="Times New Roman CYR" w:hAnsi="Times New Roman CYR"/>
          <w:bCs/>
          <w:szCs w:val="28"/>
        </w:rPr>
      </w:pPr>
      <w:r>
        <w:rPr>
          <w:rFonts w:ascii="Times New Roman CYR" w:hAnsi="Times New Roman CYR"/>
          <w:bCs/>
          <w:szCs w:val="28"/>
        </w:rPr>
        <w:lastRenderedPageBreak/>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 xml:space="preserve">Приложение № </w:t>
      </w:r>
      <w:r>
        <w:rPr>
          <w:rFonts w:ascii="Times New Roman CYR" w:hAnsi="Times New Roman CYR"/>
          <w:bCs/>
          <w:szCs w:val="28"/>
        </w:rPr>
        <w:t>3</w:t>
      </w:r>
    </w:p>
    <w:p w:rsidR="00374A6E" w:rsidRPr="00DF0720" w:rsidRDefault="00374A6E" w:rsidP="00374A6E">
      <w:pPr>
        <w:rPr>
          <w:rFonts w:ascii="Times New Roman CYR" w:hAnsi="Times New Roman CYR"/>
          <w:bCs/>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 xml:space="preserve"> </w:t>
      </w:r>
      <w:r>
        <w:rPr>
          <w:rFonts w:ascii="Times New Roman CYR" w:hAnsi="Times New Roman CYR"/>
          <w:bCs/>
          <w:szCs w:val="28"/>
        </w:rPr>
        <w:tab/>
      </w:r>
      <w:r w:rsidRPr="00DF0720">
        <w:rPr>
          <w:rFonts w:ascii="Times New Roman CYR" w:hAnsi="Times New Roman CYR"/>
          <w:bCs/>
          <w:szCs w:val="28"/>
        </w:rPr>
        <w:t xml:space="preserve">к постановлению </w:t>
      </w:r>
    </w:p>
    <w:p w:rsidR="00374A6E" w:rsidRPr="00DF0720" w:rsidRDefault="00374A6E" w:rsidP="00374A6E">
      <w:pPr>
        <w:rPr>
          <w:rFonts w:ascii="Times New Roman CYR" w:hAnsi="Times New Roman CYR"/>
          <w:bCs/>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администрации города Липецка</w:t>
      </w:r>
    </w:p>
    <w:p w:rsidR="00374A6E" w:rsidRDefault="00374A6E" w:rsidP="00374A6E">
      <w:pPr>
        <w:jc w:val="both"/>
        <w:rPr>
          <w:rFonts w:ascii="Times New Roman CYR" w:hAnsi="Times New Roman CYR" w:cs="Times New Roman CYR"/>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от</w:t>
      </w:r>
      <w:r>
        <w:rPr>
          <w:rFonts w:ascii="Times New Roman CYR" w:hAnsi="Times New Roman CYR"/>
          <w:bCs/>
          <w:szCs w:val="28"/>
        </w:rPr>
        <w:t xml:space="preserve"> 13.06.2019</w:t>
      </w:r>
      <w:r w:rsidRPr="00DF0720">
        <w:rPr>
          <w:rFonts w:ascii="Times New Roman CYR" w:hAnsi="Times New Roman CYR"/>
          <w:bCs/>
          <w:szCs w:val="28"/>
        </w:rPr>
        <w:t xml:space="preserve"> № </w:t>
      </w:r>
      <w:r>
        <w:rPr>
          <w:rFonts w:ascii="Times New Roman CYR" w:hAnsi="Times New Roman CYR"/>
          <w:bCs/>
          <w:szCs w:val="28"/>
        </w:rPr>
        <w:t>1073</w:t>
      </w:r>
    </w:p>
    <w:p w:rsidR="00374A6E" w:rsidRPr="00C1057E" w:rsidRDefault="00374A6E" w:rsidP="00374A6E">
      <w:pPr>
        <w:jc w:val="both"/>
        <w:rPr>
          <w:sz w:val="20"/>
        </w:rPr>
      </w:pPr>
    </w:p>
    <w:p w:rsidR="00374A6E" w:rsidRDefault="00374A6E" w:rsidP="00374A6E">
      <w:pPr>
        <w:jc w:val="center"/>
        <w:rPr>
          <w:rFonts w:ascii="Times New Roman CYR" w:hAnsi="Times New Roman CYR" w:cs="Times New Roman CYR"/>
          <w:szCs w:val="28"/>
        </w:rPr>
      </w:pPr>
      <w:r>
        <w:rPr>
          <w:rFonts w:ascii="Times New Roman CYR" w:hAnsi="Times New Roman CYR" w:cs="Times New Roman CYR"/>
          <w:szCs w:val="28"/>
        </w:rPr>
        <w:t>Состав</w:t>
      </w:r>
    </w:p>
    <w:p w:rsidR="00374A6E" w:rsidRPr="00E27BD5" w:rsidRDefault="00374A6E" w:rsidP="00374A6E">
      <w:pPr>
        <w:jc w:val="center"/>
        <w:rPr>
          <w:rFonts w:ascii="Times New Roman CYR" w:hAnsi="Times New Roman CYR" w:cs="Times New Roman CYR"/>
          <w:bCs/>
          <w:szCs w:val="28"/>
        </w:rPr>
      </w:pPr>
      <w:r>
        <w:rPr>
          <w:rFonts w:ascii="Times New Roman CYR" w:hAnsi="Times New Roman CYR" w:cs="Times New Roman CYR"/>
          <w:szCs w:val="28"/>
        </w:rPr>
        <w:t>комиссии по</w:t>
      </w:r>
      <w:r w:rsidRPr="00E27BD5">
        <w:rPr>
          <w:rFonts w:ascii="Times New Roman CYR" w:hAnsi="Times New Roman CYR" w:cs="Times New Roman CYR"/>
          <w:bCs/>
          <w:szCs w:val="28"/>
        </w:rPr>
        <w:t xml:space="preserve"> </w:t>
      </w:r>
      <w:r>
        <w:rPr>
          <w:rFonts w:ascii="Times New Roman CYR" w:hAnsi="Times New Roman CYR" w:cs="Times New Roman CYR"/>
          <w:bCs/>
          <w:szCs w:val="28"/>
        </w:rPr>
        <w:t xml:space="preserve">проведению конкурса «Липецкий дворик» на 2019 </w:t>
      </w:r>
      <w:r w:rsidRPr="00E27BD5">
        <w:rPr>
          <w:rFonts w:ascii="Times New Roman CYR" w:hAnsi="Times New Roman CYR" w:cs="Times New Roman CYR"/>
          <w:bCs/>
          <w:szCs w:val="28"/>
        </w:rPr>
        <w:t>год</w:t>
      </w:r>
    </w:p>
    <w:tbl>
      <w:tblPr>
        <w:tblW w:w="5000" w:type="pct"/>
        <w:tblCellMar>
          <w:top w:w="102" w:type="dxa"/>
          <w:left w:w="62" w:type="dxa"/>
          <w:bottom w:w="102" w:type="dxa"/>
          <w:right w:w="62" w:type="dxa"/>
        </w:tblCellMar>
        <w:tblLook w:val="0000" w:firstRow="0" w:lastRow="0" w:firstColumn="0" w:lastColumn="0" w:noHBand="0" w:noVBand="0"/>
      </w:tblPr>
      <w:tblGrid>
        <w:gridCol w:w="519"/>
        <w:gridCol w:w="3448"/>
        <w:gridCol w:w="344"/>
        <w:gridCol w:w="5451"/>
      </w:tblGrid>
      <w:tr w:rsidR="00374A6E" w:rsidRPr="0019620B" w:rsidTr="00943986">
        <w:tc>
          <w:tcPr>
            <w:tcW w:w="26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1.</w:t>
            </w:r>
          </w:p>
        </w:tc>
        <w:tc>
          <w:tcPr>
            <w:tcW w:w="1766" w:type="pct"/>
          </w:tcPr>
          <w:p w:rsidR="00374A6E" w:rsidRPr="0019620B" w:rsidRDefault="00374A6E" w:rsidP="00943986">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Власов Константин Викторович</w:t>
            </w:r>
          </w:p>
        </w:tc>
        <w:tc>
          <w:tcPr>
            <w:tcW w:w="17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374A6E" w:rsidRPr="0019620B" w:rsidRDefault="00374A6E" w:rsidP="00943986">
            <w:pPr>
              <w:autoSpaceDE w:val="0"/>
              <w:autoSpaceDN w:val="0"/>
              <w:adjustRightInd w:val="0"/>
              <w:jc w:val="both"/>
              <w:rPr>
                <w:rFonts w:ascii="Times New Roman CYR" w:hAnsi="Times New Roman CYR" w:cs="Times New Roman CYR"/>
                <w:szCs w:val="28"/>
              </w:rPr>
            </w:pPr>
            <w:r w:rsidRPr="0019620B">
              <w:rPr>
                <w:rFonts w:ascii="Times New Roman CYR" w:hAnsi="Times New Roman CYR" w:cs="Times New Roman CYR"/>
                <w:szCs w:val="28"/>
              </w:rPr>
              <w:t xml:space="preserve">заместитель главы администрации города Липецка, председатель </w:t>
            </w:r>
            <w:r>
              <w:rPr>
                <w:rFonts w:ascii="Times New Roman CYR" w:hAnsi="Times New Roman CYR" w:cs="Times New Roman CYR"/>
                <w:szCs w:val="28"/>
              </w:rPr>
              <w:t>К</w:t>
            </w:r>
            <w:r w:rsidRPr="0019620B">
              <w:rPr>
                <w:rFonts w:ascii="Times New Roman CYR" w:hAnsi="Times New Roman CYR" w:cs="Times New Roman CYR"/>
                <w:szCs w:val="28"/>
              </w:rPr>
              <w:t>омиссии</w:t>
            </w:r>
          </w:p>
        </w:tc>
      </w:tr>
      <w:tr w:rsidR="00374A6E" w:rsidRPr="0019620B" w:rsidTr="00943986">
        <w:tc>
          <w:tcPr>
            <w:tcW w:w="26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2.</w:t>
            </w:r>
          </w:p>
        </w:tc>
        <w:tc>
          <w:tcPr>
            <w:tcW w:w="1766" w:type="pct"/>
          </w:tcPr>
          <w:p w:rsidR="00374A6E" w:rsidRPr="0019620B" w:rsidRDefault="00374A6E" w:rsidP="00943986">
            <w:pPr>
              <w:autoSpaceDE w:val="0"/>
              <w:autoSpaceDN w:val="0"/>
              <w:adjustRightInd w:val="0"/>
              <w:rPr>
                <w:rFonts w:ascii="Times New Roman CYR" w:hAnsi="Times New Roman CYR" w:cs="Times New Roman CYR"/>
                <w:szCs w:val="28"/>
              </w:rPr>
            </w:pPr>
            <w:proofErr w:type="spellStart"/>
            <w:r w:rsidRPr="0019620B">
              <w:rPr>
                <w:rFonts w:ascii="Times New Roman CYR" w:hAnsi="Times New Roman CYR" w:cs="Times New Roman CYR"/>
                <w:szCs w:val="28"/>
              </w:rPr>
              <w:t>Жигаров</w:t>
            </w:r>
            <w:proofErr w:type="spellEnd"/>
          </w:p>
          <w:p w:rsidR="00374A6E" w:rsidRPr="0019620B" w:rsidRDefault="00374A6E" w:rsidP="00943986">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Федор Алексеевич</w:t>
            </w:r>
          </w:p>
        </w:tc>
        <w:tc>
          <w:tcPr>
            <w:tcW w:w="17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374A6E" w:rsidRPr="0019620B" w:rsidRDefault="00374A6E" w:rsidP="00943986">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первый </w:t>
            </w:r>
            <w:r w:rsidRPr="0019620B">
              <w:rPr>
                <w:rFonts w:ascii="Times New Roman CYR" w:hAnsi="Times New Roman CYR" w:cs="Times New Roman CYR"/>
                <w:szCs w:val="28"/>
              </w:rPr>
              <w:t>заместитель председателя Липецкого городского Совета депутатов, заместитель предс</w:t>
            </w:r>
            <w:r>
              <w:rPr>
                <w:rFonts w:ascii="Times New Roman CYR" w:hAnsi="Times New Roman CYR" w:cs="Times New Roman CYR"/>
                <w:szCs w:val="28"/>
              </w:rPr>
              <w:t>едателя Комиссии (по </w:t>
            </w:r>
            <w:r w:rsidRPr="0019620B">
              <w:rPr>
                <w:rFonts w:ascii="Times New Roman CYR" w:hAnsi="Times New Roman CYR" w:cs="Times New Roman CYR"/>
                <w:szCs w:val="28"/>
              </w:rPr>
              <w:t>согласованию)</w:t>
            </w:r>
          </w:p>
        </w:tc>
      </w:tr>
      <w:tr w:rsidR="00374A6E" w:rsidRPr="0019620B" w:rsidTr="00943986">
        <w:tc>
          <w:tcPr>
            <w:tcW w:w="26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3.</w:t>
            </w:r>
          </w:p>
        </w:tc>
        <w:tc>
          <w:tcPr>
            <w:tcW w:w="1766" w:type="pct"/>
          </w:tcPr>
          <w:p w:rsidR="00374A6E" w:rsidRDefault="00374A6E" w:rsidP="00943986">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 xml:space="preserve">Орехова Элла </w:t>
            </w:r>
          </w:p>
          <w:p w:rsidR="00374A6E" w:rsidRPr="00BE5152" w:rsidRDefault="00374A6E" w:rsidP="00943986">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Валерьевна</w:t>
            </w:r>
          </w:p>
        </w:tc>
        <w:tc>
          <w:tcPr>
            <w:tcW w:w="176" w:type="pct"/>
          </w:tcPr>
          <w:p w:rsidR="00374A6E" w:rsidRPr="00BE5152" w:rsidRDefault="00374A6E" w:rsidP="00943986">
            <w:pPr>
              <w:autoSpaceDE w:val="0"/>
              <w:autoSpaceDN w:val="0"/>
              <w:adjustRightInd w:val="0"/>
              <w:jc w:val="center"/>
              <w:rPr>
                <w:rFonts w:ascii="Times New Roman CYR" w:hAnsi="Times New Roman CYR" w:cs="Times New Roman CYR"/>
                <w:szCs w:val="28"/>
              </w:rPr>
            </w:pPr>
            <w:r w:rsidRPr="00BE5152">
              <w:rPr>
                <w:rFonts w:ascii="Times New Roman CYR" w:hAnsi="Times New Roman CYR" w:cs="Times New Roman CYR"/>
                <w:szCs w:val="28"/>
              </w:rPr>
              <w:t>-</w:t>
            </w:r>
          </w:p>
        </w:tc>
        <w:tc>
          <w:tcPr>
            <w:tcW w:w="2792" w:type="pct"/>
          </w:tcPr>
          <w:p w:rsidR="00374A6E" w:rsidRPr="00BE5152" w:rsidRDefault="00374A6E" w:rsidP="00943986">
            <w:pPr>
              <w:autoSpaceDE w:val="0"/>
              <w:autoSpaceDN w:val="0"/>
              <w:adjustRightInd w:val="0"/>
              <w:jc w:val="both"/>
              <w:rPr>
                <w:szCs w:val="28"/>
              </w:rPr>
            </w:pPr>
            <w:r w:rsidRPr="00BE5152">
              <w:rPr>
                <w:szCs w:val="28"/>
              </w:rPr>
              <w:t>главный специалист-эксперт управления делопроизводства и протокола администрации города Липецка</w:t>
            </w:r>
            <w:r>
              <w:rPr>
                <w:szCs w:val="28"/>
              </w:rPr>
              <w:t xml:space="preserve">, секретарь </w:t>
            </w:r>
            <w:r>
              <w:rPr>
                <w:rFonts w:ascii="Times New Roman CYR" w:hAnsi="Times New Roman CYR" w:cs="Times New Roman CYR"/>
                <w:szCs w:val="28"/>
              </w:rPr>
              <w:t>Комиссии</w:t>
            </w:r>
            <w:r w:rsidRPr="00BE5152">
              <w:rPr>
                <w:szCs w:val="28"/>
              </w:rPr>
              <w:t xml:space="preserve"> </w:t>
            </w:r>
          </w:p>
        </w:tc>
      </w:tr>
      <w:tr w:rsidR="00374A6E" w:rsidRPr="0019620B" w:rsidTr="00943986">
        <w:tc>
          <w:tcPr>
            <w:tcW w:w="26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4.</w:t>
            </w:r>
          </w:p>
        </w:tc>
        <w:tc>
          <w:tcPr>
            <w:tcW w:w="1766" w:type="pct"/>
          </w:tcPr>
          <w:p w:rsidR="00374A6E" w:rsidRPr="00BE5152" w:rsidRDefault="00374A6E" w:rsidP="00943986">
            <w:pPr>
              <w:autoSpaceDE w:val="0"/>
              <w:autoSpaceDN w:val="0"/>
              <w:adjustRightInd w:val="0"/>
              <w:rPr>
                <w:rFonts w:ascii="Times New Roman CYR" w:hAnsi="Times New Roman CYR" w:cs="Times New Roman CYR"/>
                <w:szCs w:val="28"/>
              </w:rPr>
            </w:pPr>
            <w:r w:rsidRPr="00BE5152">
              <w:rPr>
                <w:rFonts w:ascii="Times New Roman CYR" w:hAnsi="Times New Roman CYR" w:cs="Times New Roman CYR"/>
                <w:szCs w:val="28"/>
              </w:rPr>
              <w:t>Бондарев</w:t>
            </w:r>
          </w:p>
          <w:p w:rsidR="00374A6E" w:rsidRPr="00BE5152" w:rsidRDefault="00374A6E" w:rsidP="00943986">
            <w:pPr>
              <w:autoSpaceDE w:val="0"/>
              <w:autoSpaceDN w:val="0"/>
              <w:adjustRightInd w:val="0"/>
              <w:rPr>
                <w:rFonts w:ascii="Times New Roman CYR" w:hAnsi="Times New Roman CYR" w:cs="Times New Roman CYR"/>
                <w:szCs w:val="28"/>
              </w:rPr>
            </w:pPr>
            <w:r w:rsidRPr="00BE5152">
              <w:rPr>
                <w:rFonts w:ascii="Times New Roman CYR" w:hAnsi="Times New Roman CYR" w:cs="Times New Roman CYR"/>
                <w:szCs w:val="28"/>
              </w:rPr>
              <w:t>Борис Александрович</w:t>
            </w:r>
          </w:p>
        </w:tc>
        <w:tc>
          <w:tcPr>
            <w:tcW w:w="176" w:type="pct"/>
          </w:tcPr>
          <w:p w:rsidR="00374A6E" w:rsidRPr="00BE5152" w:rsidRDefault="00374A6E" w:rsidP="00943986">
            <w:pPr>
              <w:autoSpaceDE w:val="0"/>
              <w:autoSpaceDN w:val="0"/>
              <w:adjustRightInd w:val="0"/>
              <w:jc w:val="center"/>
              <w:rPr>
                <w:rFonts w:ascii="Times New Roman CYR" w:hAnsi="Times New Roman CYR" w:cs="Times New Roman CYR"/>
                <w:szCs w:val="28"/>
              </w:rPr>
            </w:pPr>
            <w:r w:rsidRPr="00BE5152">
              <w:rPr>
                <w:rFonts w:ascii="Times New Roman CYR" w:hAnsi="Times New Roman CYR" w:cs="Times New Roman CYR"/>
                <w:szCs w:val="28"/>
              </w:rPr>
              <w:t>-</w:t>
            </w:r>
          </w:p>
        </w:tc>
        <w:tc>
          <w:tcPr>
            <w:tcW w:w="2792" w:type="pct"/>
          </w:tcPr>
          <w:p w:rsidR="00374A6E" w:rsidRPr="00BE5152" w:rsidRDefault="00374A6E" w:rsidP="00943986">
            <w:pPr>
              <w:autoSpaceDE w:val="0"/>
              <w:autoSpaceDN w:val="0"/>
              <w:adjustRightInd w:val="0"/>
              <w:jc w:val="both"/>
              <w:rPr>
                <w:szCs w:val="28"/>
              </w:rPr>
            </w:pPr>
            <w:r w:rsidRPr="00BE5152">
              <w:rPr>
                <w:szCs w:val="28"/>
              </w:rPr>
              <w:t xml:space="preserve">председатель постоянной комиссии </w:t>
            </w:r>
            <w:r w:rsidRPr="00BE5152">
              <w:rPr>
                <w:bCs/>
              </w:rPr>
              <w:t>по транспорту, дорожному хозяйству и благоустройству</w:t>
            </w:r>
            <w:r w:rsidRPr="00BE5152">
              <w:rPr>
                <w:szCs w:val="28"/>
              </w:rPr>
              <w:t xml:space="preserve"> Липецкого городского Совета депутатов (по согласованию)</w:t>
            </w:r>
          </w:p>
        </w:tc>
      </w:tr>
      <w:tr w:rsidR="00374A6E" w:rsidRPr="0019620B" w:rsidTr="00943986">
        <w:tc>
          <w:tcPr>
            <w:tcW w:w="26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5</w:t>
            </w:r>
            <w:r w:rsidRPr="0019620B">
              <w:rPr>
                <w:rFonts w:ascii="Times New Roman CYR" w:hAnsi="Times New Roman CYR" w:cs="Times New Roman CYR"/>
                <w:szCs w:val="28"/>
              </w:rPr>
              <w:t>.</w:t>
            </w:r>
          </w:p>
        </w:tc>
        <w:tc>
          <w:tcPr>
            <w:tcW w:w="1766" w:type="pct"/>
          </w:tcPr>
          <w:p w:rsidR="00374A6E" w:rsidRPr="00BE5152" w:rsidRDefault="00374A6E" w:rsidP="00943986">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Воронин Николай Николаевич</w:t>
            </w:r>
          </w:p>
        </w:tc>
        <w:tc>
          <w:tcPr>
            <w:tcW w:w="176" w:type="pct"/>
          </w:tcPr>
          <w:p w:rsidR="00374A6E" w:rsidRPr="00BE5152" w:rsidRDefault="00374A6E" w:rsidP="00943986">
            <w:pPr>
              <w:autoSpaceDE w:val="0"/>
              <w:autoSpaceDN w:val="0"/>
              <w:adjustRightInd w:val="0"/>
              <w:jc w:val="center"/>
              <w:rPr>
                <w:rFonts w:ascii="Times New Roman CYR" w:hAnsi="Times New Roman CYR" w:cs="Times New Roman CYR"/>
                <w:szCs w:val="28"/>
              </w:rPr>
            </w:pPr>
            <w:r w:rsidRPr="00BE5152">
              <w:rPr>
                <w:rFonts w:ascii="Times New Roman CYR" w:hAnsi="Times New Roman CYR" w:cs="Times New Roman CYR"/>
                <w:szCs w:val="28"/>
              </w:rPr>
              <w:t>-</w:t>
            </w:r>
          </w:p>
        </w:tc>
        <w:tc>
          <w:tcPr>
            <w:tcW w:w="2792" w:type="pct"/>
          </w:tcPr>
          <w:p w:rsidR="00374A6E" w:rsidRPr="00BE5152" w:rsidRDefault="00374A6E" w:rsidP="00374A6E">
            <w:pPr>
              <w:autoSpaceDE w:val="0"/>
              <w:autoSpaceDN w:val="0"/>
              <w:adjustRightInd w:val="0"/>
              <w:rPr>
                <w:rFonts w:ascii="Times New Roman CYR" w:hAnsi="Times New Roman CYR" w:cs="Times New Roman CYR"/>
                <w:szCs w:val="28"/>
              </w:rPr>
            </w:pPr>
            <w:proofErr w:type="spellStart"/>
            <w:r>
              <w:rPr>
                <w:rFonts w:ascii="Times New Roman CYR" w:hAnsi="Times New Roman CYR" w:cs="Times New Roman CYR"/>
                <w:szCs w:val="28"/>
              </w:rPr>
              <w:t>и.о</w:t>
            </w:r>
            <w:proofErr w:type="gramStart"/>
            <w:r>
              <w:rPr>
                <w:rFonts w:ascii="Times New Roman CYR" w:hAnsi="Times New Roman CYR" w:cs="Times New Roman CYR"/>
                <w:szCs w:val="28"/>
              </w:rPr>
              <w:t>.</w:t>
            </w:r>
            <w:r w:rsidRPr="00BE5152">
              <w:rPr>
                <w:rFonts w:ascii="Times New Roman CYR" w:hAnsi="Times New Roman CYR" w:cs="Times New Roman CYR"/>
                <w:szCs w:val="28"/>
              </w:rPr>
              <w:t>п</w:t>
            </w:r>
            <w:proofErr w:type="gramEnd"/>
            <w:r w:rsidRPr="00BE5152">
              <w:rPr>
                <w:rFonts w:ascii="Times New Roman CYR" w:hAnsi="Times New Roman CYR" w:cs="Times New Roman CYR"/>
                <w:szCs w:val="28"/>
              </w:rPr>
              <w:t>редседател</w:t>
            </w:r>
            <w:r>
              <w:rPr>
                <w:rFonts w:ascii="Times New Roman CYR" w:hAnsi="Times New Roman CYR" w:cs="Times New Roman CYR"/>
                <w:szCs w:val="28"/>
              </w:rPr>
              <w:t>я</w:t>
            </w:r>
            <w:proofErr w:type="spellEnd"/>
            <w:r w:rsidRPr="00BE5152">
              <w:rPr>
                <w:rFonts w:ascii="Times New Roman CYR" w:hAnsi="Times New Roman CYR" w:cs="Times New Roman CYR"/>
                <w:szCs w:val="28"/>
              </w:rPr>
              <w:t xml:space="preserve"> департамента дорожного хозяйства</w:t>
            </w:r>
            <w:r w:rsidRPr="00B92A97">
              <w:rPr>
                <w:rFonts w:ascii="Times New Roman CYR" w:hAnsi="Times New Roman CYR" w:cs="Times New Roman CYR"/>
                <w:szCs w:val="28"/>
              </w:rPr>
              <w:t xml:space="preserve"> </w:t>
            </w:r>
            <w:r>
              <w:rPr>
                <w:rFonts w:ascii="Times New Roman CYR" w:hAnsi="Times New Roman CYR" w:cs="Times New Roman CYR"/>
                <w:szCs w:val="28"/>
              </w:rPr>
              <w:t>и</w:t>
            </w:r>
            <w:r w:rsidRPr="00BE5152">
              <w:rPr>
                <w:rFonts w:ascii="Times New Roman CYR" w:hAnsi="Times New Roman CYR" w:cs="Times New Roman CYR"/>
                <w:szCs w:val="28"/>
              </w:rPr>
              <w:t xml:space="preserve"> благоустройства администрации города Липецка</w:t>
            </w:r>
          </w:p>
        </w:tc>
      </w:tr>
      <w:tr w:rsidR="00374A6E" w:rsidRPr="0019620B" w:rsidTr="00943986">
        <w:tc>
          <w:tcPr>
            <w:tcW w:w="26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6</w:t>
            </w:r>
            <w:r w:rsidRPr="0019620B">
              <w:rPr>
                <w:rFonts w:ascii="Times New Roman CYR" w:hAnsi="Times New Roman CYR" w:cs="Times New Roman CYR"/>
                <w:szCs w:val="28"/>
              </w:rPr>
              <w:t>.</w:t>
            </w:r>
          </w:p>
        </w:tc>
        <w:tc>
          <w:tcPr>
            <w:tcW w:w="1766" w:type="pct"/>
          </w:tcPr>
          <w:p w:rsidR="00374A6E" w:rsidRPr="0019620B" w:rsidRDefault="00374A6E" w:rsidP="00943986">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Кулаков</w:t>
            </w:r>
          </w:p>
          <w:p w:rsidR="00374A6E" w:rsidRPr="0019620B" w:rsidRDefault="00374A6E" w:rsidP="00943986">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Александр Николаевич</w:t>
            </w:r>
          </w:p>
        </w:tc>
        <w:tc>
          <w:tcPr>
            <w:tcW w:w="17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374A6E" w:rsidRPr="0019620B" w:rsidRDefault="00374A6E" w:rsidP="00943986">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директор МУП «</w:t>
            </w:r>
            <w:proofErr w:type="spellStart"/>
            <w:r>
              <w:rPr>
                <w:rFonts w:ascii="Times New Roman CYR" w:hAnsi="Times New Roman CYR" w:cs="Times New Roman CYR"/>
                <w:szCs w:val="28"/>
              </w:rPr>
              <w:t>Зеленхоз</w:t>
            </w:r>
            <w:proofErr w:type="spellEnd"/>
            <w:r>
              <w:rPr>
                <w:rFonts w:ascii="Times New Roman CYR" w:hAnsi="Times New Roman CYR" w:cs="Times New Roman CYR"/>
                <w:szCs w:val="28"/>
              </w:rPr>
              <w:t>»</w:t>
            </w:r>
            <w:r w:rsidRPr="0019620B">
              <w:rPr>
                <w:rFonts w:ascii="Times New Roman CYR" w:hAnsi="Times New Roman CYR" w:cs="Times New Roman CYR"/>
                <w:szCs w:val="28"/>
              </w:rPr>
              <w:t xml:space="preserve"> города Липецка</w:t>
            </w:r>
          </w:p>
        </w:tc>
      </w:tr>
      <w:tr w:rsidR="00374A6E" w:rsidRPr="0019620B" w:rsidTr="00943986">
        <w:tc>
          <w:tcPr>
            <w:tcW w:w="26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7</w:t>
            </w:r>
            <w:r w:rsidRPr="0019620B">
              <w:rPr>
                <w:rFonts w:ascii="Times New Roman CYR" w:hAnsi="Times New Roman CYR" w:cs="Times New Roman CYR"/>
                <w:szCs w:val="28"/>
              </w:rPr>
              <w:t>.</w:t>
            </w:r>
          </w:p>
        </w:tc>
        <w:tc>
          <w:tcPr>
            <w:tcW w:w="1766" w:type="pct"/>
          </w:tcPr>
          <w:p w:rsidR="00374A6E" w:rsidRPr="0019620B" w:rsidRDefault="00374A6E" w:rsidP="00943986">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Гладышев</w:t>
            </w:r>
          </w:p>
          <w:p w:rsidR="00374A6E" w:rsidRPr="0019620B" w:rsidRDefault="00374A6E" w:rsidP="00943986">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Юрий Анатольевич</w:t>
            </w:r>
          </w:p>
        </w:tc>
        <w:tc>
          <w:tcPr>
            <w:tcW w:w="17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374A6E" w:rsidRPr="0019620B" w:rsidRDefault="00374A6E" w:rsidP="00943986">
            <w:pPr>
              <w:autoSpaceDE w:val="0"/>
              <w:autoSpaceDN w:val="0"/>
              <w:adjustRightInd w:val="0"/>
              <w:jc w:val="both"/>
              <w:rPr>
                <w:rFonts w:ascii="Times New Roman CYR" w:hAnsi="Times New Roman CYR" w:cs="Times New Roman CYR"/>
                <w:szCs w:val="28"/>
              </w:rPr>
            </w:pPr>
            <w:r w:rsidRPr="0019620B">
              <w:rPr>
                <w:rFonts w:ascii="Times New Roman CYR" w:hAnsi="Times New Roman CYR" w:cs="Times New Roman CYR"/>
                <w:szCs w:val="28"/>
              </w:rPr>
              <w:t>начальник управления Левобережным округом администрации города Липецка</w:t>
            </w:r>
          </w:p>
        </w:tc>
      </w:tr>
      <w:tr w:rsidR="00374A6E" w:rsidRPr="0019620B" w:rsidTr="00943986">
        <w:tc>
          <w:tcPr>
            <w:tcW w:w="26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8</w:t>
            </w:r>
            <w:r w:rsidRPr="0019620B">
              <w:rPr>
                <w:rFonts w:ascii="Times New Roman CYR" w:hAnsi="Times New Roman CYR" w:cs="Times New Roman CYR"/>
                <w:szCs w:val="28"/>
              </w:rPr>
              <w:t>.</w:t>
            </w:r>
          </w:p>
        </w:tc>
        <w:tc>
          <w:tcPr>
            <w:tcW w:w="1766" w:type="pct"/>
          </w:tcPr>
          <w:p w:rsidR="00374A6E" w:rsidRDefault="00374A6E" w:rsidP="00943986">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 xml:space="preserve">Карташов </w:t>
            </w:r>
          </w:p>
          <w:p w:rsidR="00374A6E" w:rsidRPr="0019620B" w:rsidRDefault="00374A6E" w:rsidP="00943986">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Юрий Васильевич</w:t>
            </w:r>
          </w:p>
        </w:tc>
        <w:tc>
          <w:tcPr>
            <w:tcW w:w="17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374A6E" w:rsidRPr="0019620B" w:rsidRDefault="00374A6E" w:rsidP="00943986">
            <w:pPr>
              <w:autoSpaceDE w:val="0"/>
              <w:autoSpaceDN w:val="0"/>
              <w:adjustRightInd w:val="0"/>
              <w:jc w:val="both"/>
              <w:rPr>
                <w:rFonts w:ascii="Times New Roman CYR" w:hAnsi="Times New Roman CYR" w:cs="Times New Roman CYR"/>
                <w:szCs w:val="28"/>
              </w:rPr>
            </w:pPr>
            <w:r w:rsidRPr="0019620B">
              <w:rPr>
                <w:rFonts w:ascii="Times New Roman CYR" w:hAnsi="Times New Roman CYR" w:cs="Times New Roman CYR"/>
                <w:szCs w:val="28"/>
              </w:rPr>
              <w:t>начальник управления Октябрьским округом администрации города Липецка</w:t>
            </w:r>
          </w:p>
        </w:tc>
      </w:tr>
      <w:tr w:rsidR="00374A6E" w:rsidRPr="0019620B" w:rsidTr="00943986">
        <w:tc>
          <w:tcPr>
            <w:tcW w:w="26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9</w:t>
            </w:r>
            <w:r w:rsidRPr="0019620B">
              <w:rPr>
                <w:rFonts w:ascii="Times New Roman CYR" w:hAnsi="Times New Roman CYR" w:cs="Times New Roman CYR"/>
                <w:szCs w:val="28"/>
              </w:rPr>
              <w:t>.</w:t>
            </w:r>
          </w:p>
        </w:tc>
        <w:tc>
          <w:tcPr>
            <w:tcW w:w="1766" w:type="pct"/>
          </w:tcPr>
          <w:p w:rsidR="00374A6E" w:rsidRDefault="00374A6E" w:rsidP="00943986">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 xml:space="preserve">Погорелов </w:t>
            </w:r>
          </w:p>
          <w:p w:rsidR="00374A6E" w:rsidRPr="0019620B" w:rsidRDefault="00374A6E" w:rsidP="00943986">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Вячеслав Александрович</w:t>
            </w:r>
          </w:p>
        </w:tc>
        <w:tc>
          <w:tcPr>
            <w:tcW w:w="17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374A6E" w:rsidRPr="0019620B" w:rsidRDefault="00374A6E" w:rsidP="00943986">
            <w:pPr>
              <w:autoSpaceDE w:val="0"/>
              <w:autoSpaceDN w:val="0"/>
              <w:adjustRightInd w:val="0"/>
              <w:jc w:val="both"/>
              <w:rPr>
                <w:rFonts w:ascii="Times New Roman CYR" w:hAnsi="Times New Roman CYR" w:cs="Times New Roman CYR"/>
                <w:szCs w:val="28"/>
              </w:rPr>
            </w:pPr>
            <w:r w:rsidRPr="0019620B">
              <w:rPr>
                <w:rFonts w:ascii="Times New Roman CYR" w:hAnsi="Times New Roman CYR" w:cs="Times New Roman CYR"/>
                <w:szCs w:val="28"/>
              </w:rPr>
              <w:t>начальник управления Правобережным округом администрации города Липецка</w:t>
            </w:r>
          </w:p>
        </w:tc>
      </w:tr>
      <w:tr w:rsidR="00374A6E" w:rsidRPr="0019620B" w:rsidTr="00943986">
        <w:tc>
          <w:tcPr>
            <w:tcW w:w="26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10</w:t>
            </w:r>
            <w:r w:rsidRPr="0019620B">
              <w:rPr>
                <w:rFonts w:ascii="Times New Roman CYR" w:hAnsi="Times New Roman CYR" w:cs="Times New Roman CYR"/>
                <w:szCs w:val="28"/>
              </w:rPr>
              <w:t>.</w:t>
            </w:r>
          </w:p>
        </w:tc>
        <w:tc>
          <w:tcPr>
            <w:tcW w:w="1766" w:type="pct"/>
          </w:tcPr>
          <w:p w:rsidR="00374A6E" w:rsidRPr="0019620B" w:rsidRDefault="00374A6E" w:rsidP="00943986">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Райдер Любовь Анатольевна</w:t>
            </w:r>
          </w:p>
        </w:tc>
        <w:tc>
          <w:tcPr>
            <w:tcW w:w="176" w:type="pct"/>
          </w:tcPr>
          <w:p w:rsidR="00374A6E" w:rsidRPr="0019620B" w:rsidRDefault="00374A6E" w:rsidP="00943986">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374A6E" w:rsidRPr="0019620B" w:rsidRDefault="00374A6E" w:rsidP="00943986">
            <w:pPr>
              <w:autoSpaceDE w:val="0"/>
              <w:autoSpaceDN w:val="0"/>
              <w:adjustRightInd w:val="0"/>
              <w:jc w:val="both"/>
              <w:rPr>
                <w:rFonts w:ascii="Times New Roman CYR" w:hAnsi="Times New Roman CYR" w:cs="Times New Roman CYR"/>
                <w:szCs w:val="28"/>
              </w:rPr>
            </w:pPr>
            <w:r w:rsidRPr="0019620B">
              <w:rPr>
                <w:rFonts w:ascii="Times New Roman CYR" w:hAnsi="Times New Roman CYR" w:cs="Times New Roman CYR"/>
                <w:szCs w:val="28"/>
              </w:rPr>
              <w:t>начальник управления Советским округом администрации города Липецка</w:t>
            </w:r>
          </w:p>
        </w:tc>
      </w:tr>
      <w:tr w:rsidR="00374A6E" w:rsidRPr="0019620B" w:rsidTr="00943986">
        <w:tc>
          <w:tcPr>
            <w:tcW w:w="266" w:type="pct"/>
          </w:tcPr>
          <w:p w:rsidR="00374A6E" w:rsidRPr="002C52F6" w:rsidRDefault="00374A6E" w:rsidP="00943986">
            <w:pPr>
              <w:autoSpaceDE w:val="0"/>
              <w:autoSpaceDN w:val="0"/>
              <w:adjustRightInd w:val="0"/>
              <w:jc w:val="center"/>
              <w:rPr>
                <w:rFonts w:ascii="Times New Roman CYR" w:hAnsi="Times New Roman CYR" w:cs="Times New Roman CYR"/>
                <w:szCs w:val="28"/>
              </w:rPr>
            </w:pPr>
            <w:r w:rsidRPr="002C52F6">
              <w:rPr>
                <w:rFonts w:ascii="Times New Roman CYR" w:hAnsi="Times New Roman CYR" w:cs="Times New Roman CYR"/>
                <w:szCs w:val="28"/>
              </w:rPr>
              <w:t>11.</w:t>
            </w:r>
          </w:p>
        </w:tc>
        <w:tc>
          <w:tcPr>
            <w:tcW w:w="1766" w:type="pct"/>
          </w:tcPr>
          <w:p w:rsidR="00374A6E" w:rsidRPr="002C52F6" w:rsidRDefault="00374A6E" w:rsidP="00943986">
            <w:pPr>
              <w:autoSpaceDE w:val="0"/>
              <w:autoSpaceDN w:val="0"/>
              <w:adjustRightInd w:val="0"/>
              <w:rPr>
                <w:rFonts w:ascii="Times New Roman CYR" w:hAnsi="Times New Roman CYR" w:cs="Times New Roman CYR"/>
                <w:szCs w:val="28"/>
              </w:rPr>
            </w:pPr>
            <w:proofErr w:type="spellStart"/>
            <w:r w:rsidRPr="002C52F6">
              <w:rPr>
                <w:rFonts w:ascii="Times New Roman CYR" w:hAnsi="Times New Roman CYR" w:cs="Times New Roman CYR"/>
                <w:szCs w:val="28"/>
              </w:rPr>
              <w:t>Шамаев</w:t>
            </w:r>
            <w:proofErr w:type="spellEnd"/>
            <w:r w:rsidRPr="002C52F6">
              <w:rPr>
                <w:rFonts w:ascii="Times New Roman CYR" w:hAnsi="Times New Roman CYR" w:cs="Times New Roman CYR"/>
                <w:szCs w:val="28"/>
              </w:rPr>
              <w:t xml:space="preserve"> Аркадий Михайлович</w:t>
            </w:r>
          </w:p>
        </w:tc>
        <w:tc>
          <w:tcPr>
            <w:tcW w:w="176" w:type="pct"/>
          </w:tcPr>
          <w:p w:rsidR="00374A6E" w:rsidRPr="002C52F6" w:rsidRDefault="00374A6E" w:rsidP="00943986">
            <w:pPr>
              <w:autoSpaceDE w:val="0"/>
              <w:autoSpaceDN w:val="0"/>
              <w:adjustRightInd w:val="0"/>
              <w:jc w:val="center"/>
              <w:rPr>
                <w:rFonts w:ascii="Times New Roman CYR" w:hAnsi="Times New Roman CYR" w:cs="Times New Roman CYR"/>
                <w:szCs w:val="28"/>
              </w:rPr>
            </w:pPr>
            <w:r w:rsidRPr="002C52F6">
              <w:rPr>
                <w:rFonts w:ascii="Times New Roman CYR" w:hAnsi="Times New Roman CYR" w:cs="Times New Roman CYR"/>
                <w:szCs w:val="28"/>
              </w:rPr>
              <w:t>-</w:t>
            </w:r>
          </w:p>
        </w:tc>
        <w:tc>
          <w:tcPr>
            <w:tcW w:w="2792" w:type="pct"/>
          </w:tcPr>
          <w:p w:rsidR="00374A6E" w:rsidRPr="0019620B" w:rsidRDefault="00374A6E" w:rsidP="00943986">
            <w:pPr>
              <w:autoSpaceDE w:val="0"/>
              <w:autoSpaceDN w:val="0"/>
              <w:adjustRightInd w:val="0"/>
              <w:jc w:val="both"/>
              <w:rPr>
                <w:rFonts w:ascii="Times New Roman CYR" w:hAnsi="Times New Roman CYR" w:cs="Times New Roman CYR"/>
                <w:szCs w:val="28"/>
              </w:rPr>
            </w:pPr>
            <w:r w:rsidRPr="002C52F6">
              <w:rPr>
                <w:rFonts w:ascii="Times New Roman CYR" w:hAnsi="Times New Roman CYR" w:cs="Times New Roman CYR"/>
                <w:szCs w:val="28"/>
              </w:rPr>
              <w:t>заместитель председателя департамента жилищно-коммунального хозяйства администрации города Липецка</w:t>
            </w:r>
            <w:r>
              <w:rPr>
                <w:rFonts w:ascii="Times New Roman CYR" w:hAnsi="Times New Roman CYR" w:cs="Times New Roman CYR"/>
                <w:szCs w:val="28"/>
              </w:rPr>
              <w:t xml:space="preserve"> </w:t>
            </w:r>
          </w:p>
        </w:tc>
      </w:tr>
    </w:tbl>
    <w:p w:rsidR="00374A6E" w:rsidRDefault="00374A6E" w:rsidP="003B1596">
      <w:pPr>
        <w:jc w:val="both"/>
        <w:rPr>
          <w:rFonts w:ascii="Times New Roman CYR" w:hAnsi="Times New Roman CYR" w:cs="Times New Roman CYR"/>
          <w:szCs w:val="28"/>
        </w:rPr>
      </w:pPr>
      <w:r>
        <w:rPr>
          <w:rFonts w:ascii="Times New Roman CYR" w:hAnsi="Times New Roman CYR" w:cs="Times New Roman CYR"/>
          <w:szCs w:val="28"/>
        </w:rPr>
        <w:t>Ю.В. Карташов</w:t>
      </w:r>
    </w:p>
    <w:p w:rsidR="00953A1F" w:rsidRPr="00953A1F" w:rsidRDefault="00953A1F" w:rsidP="00953A1F">
      <w:pPr>
        <w:ind w:left="5387"/>
        <w:rPr>
          <w:szCs w:val="28"/>
        </w:rPr>
      </w:pPr>
      <w:r w:rsidRPr="00953A1F">
        <w:rPr>
          <w:szCs w:val="28"/>
        </w:rPr>
        <w:lastRenderedPageBreak/>
        <w:t xml:space="preserve">Приложение №1 </w:t>
      </w:r>
    </w:p>
    <w:p w:rsidR="00953A1F" w:rsidRPr="00953A1F" w:rsidRDefault="00953A1F" w:rsidP="00953A1F">
      <w:pPr>
        <w:ind w:left="5387"/>
        <w:rPr>
          <w:szCs w:val="28"/>
        </w:rPr>
      </w:pPr>
      <w:r w:rsidRPr="00953A1F">
        <w:rPr>
          <w:szCs w:val="28"/>
        </w:rPr>
        <w:t>к Порядку предоставления грантов в форме субсидий на реализацию общественно</w:t>
      </w:r>
    </w:p>
    <w:p w:rsidR="00953A1F" w:rsidRPr="00953A1F" w:rsidRDefault="00953A1F" w:rsidP="00953A1F">
      <w:pPr>
        <w:ind w:left="5387"/>
        <w:rPr>
          <w:szCs w:val="28"/>
        </w:rPr>
      </w:pPr>
      <w:r w:rsidRPr="00953A1F">
        <w:rPr>
          <w:szCs w:val="28"/>
        </w:rPr>
        <w:t>полезных проектов, направленных на благоустройство двор</w:t>
      </w:r>
      <w:proofErr w:type="gramStart"/>
      <w:r w:rsidRPr="00953A1F">
        <w:rPr>
          <w:szCs w:val="28"/>
        </w:rPr>
        <w:t>а(</w:t>
      </w:r>
      <w:proofErr w:type="spellStart"/>
      <w:proofErr w:type="gramEnd"/>
      <w:r w:rsidRPr="00953A1F">
        <w:rPr>
          <w:szCs w:val="28"/>
        </w:rPr>
        <w:t>ов</w:t>
      </w:r>
      <w:proofErr w:type="spellEnd"/>
      <w:r w:rsidRPr="00953A1F">
        <w:rPr>
          <w:szCs w:val="28"/>
        </w:rPr>
        <w:t xml:space="preserve">) </w:t>
      </w:r>
    </w:p>
    <w:p w:rsidR="00953A1F" w:rsidRPr="00953A1F" w:rsidRDefault="00953A1F" w:rsidP="00953A1F">
      <w:pPr>
        <w:ind w:left="5387"/>
        <w:rPr>
          <w:szCs w:val="28"/>
        </w:rPr>
      </w:pPr>
      <w:r w:rsidRPr="00953A1F">
        <w:rPr>
          <w:szCs w:val="28"/>
        </w:rPr>
        <w:t>города Липецка, на 2019 год</w:t>
      </w:r>
    </w:p>
    <w:p w:rsidR="00953A1F" w:rsidRPr="00953A1F" w:rsidRDefault="00953A1F" w:rsidP="00953A1F">
      <w:pPr>
        <w:ind w:left="5387"/>
        <w:rPr>
          <w:szCs w:val="28"/>
        </w:rPr>
      </w:pPr>
    </w:p>
    <w:p w:rsidR="00953A1F" w:rsidRPr="00953A1F" w:rsidRDefault="00953A1F" w:rsidP="00953A1F">
      <w:pPr>
        <w:widowControl w:val="0"/>
        <w:autoSpaceDE w:val="0"/>
        <w:autoSpaceDN w:val="0"/>
        <w:adjustRightInd w:val="0"/>
        <w:jc w:val="center"/>
        <w:rPr>
          <w:bCs/>
          <w:szCs w:val="28"/>
        </w:rPr>
      </w:pPr>
      <w:r w:rsidRPr="00953A1F">
        <w:rPr>
          <w:bCs/>
          <w:szCs w:val="28"/>
        </w:rPr>
        <w:t>ЗАЯВКА</w:t>
      </w:r>
    </w:p>
    <w:p w:rsidR="00953A1F" w:rsidRPr="00953A1F" w:rsidRDefault="00953A1F" w:rsidP="00953A1F">
      <w:pPr>
        <w:widowControl w:val="0"/>
        <w:autoSpaceDE w:val="0"/>
        <w:autoSpaceDN w:val="0"/>
        <w:adjustRightInd w:val="0"/>
        <w:jc w:val="center"/>
        <w:rPr>
          <w:szCs w:val="28"/>
        </w:rPr>
      </w:pPr>
      <w:r w:rsidRPr="00953A1F">
        <w:rPr>
          <w:bCs/>
          <w:szCs w:val="28"/>
        </w:rPr>
        <w:t>на участие в конкурсе</w:t>
      </w:r>
      <w:r w:rsidRPr="00953A1F">
        <w:rPr>
          <w:szCs w:val="28"/>
        </w:rPr>
        <w:t xml:space="preserve"> «Липецкий дворик» на 2019 год</w:t>
      </w:r>
    </w:p>
    <w:p w:rsidR="00953A1F" w:rsidRPr="00953A1F" w:rsidRDefault="00953A1F" w:rsidP="00953A1F">
      <w:pPr>
        <w:widowControl w:val="0"/>
        <w:autoSpaceDE w:val="0"/>
        <w:autoSpaceDN w:val="0"/>
        <w:adjustRightInd w:val="0"/>
        <w:rPr>
          <w:caps/>
        </w:rPr>
      </w:pPr>
      <w:r w:rsidRPr="00953A1F">
        <w:t>Наименование проекта</w:t>
      </w:r>
    </w:p>
    <w:p w:rsidR="00953A1F" w:rsidRPr="00953A1F" w:rsidRDefault="00953A1F" w:rsidP="00953A1F">
      <w:pPr>
        <w:rPr>
          <w:caps/>
          <w:snapToGrid w:val="0"/>
        </w:rPr>
      </w:pPr>
      <w:r w:rsidRPr="00953A1F">
        <w:rPr>
          <w:snapToGrid w:val="0"/>
        </w:rPr>
        <w:t>Заявитель</w:t>
      </w:r>
    </w:p>
    <w:tbl>
      <w:tblPr>
        <w:tblW w:w="903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920"/>
        <w:gridCol w:w="3119"/>
      </w:tblGrid>
      <w:tr w:rsidR="00953A1F" w:rsidRPr="00953A1F" w:rsidTr="00943986">
        <w:tc>
          <w:tcPr>
            <w:tcW w:w="5920" w:type="dxa"/>
          </w:tcPr>
          <w:p w:rsidR="00953A1F" w:rsidRPr="00953A1F" w:rsidRDefault="00953A1F" w:rsidP="00953A1F">
            <w:pPr>
              <w:rPr>
                <w:snapToGrid w:val="0"/>
                <w:sz w:val="24"/>
                <w:szCs w:val="24"/>
              </w:rPr>
            </w:pPr>
            <w:r w:rsidRPr="00953A1F">
              <w:rPr>
                <w:snapToGrid w:val="0"/>
                <w:sz w:val="24"/>
                <w:szCs w:val="24"/>
              </w:rPr>
              <w:t xml:space="preserve"> </w:t>
            </w:r>
            <w:r w:rsidRPr="00953A1F">
              <w:rPr>
                <w:i/>
                <w:snapToGrid w:val="0"/>
                <w:sz w:val="24"/>
                <w:szCs w:val="24"/>
                <w:u w:val="single"/>
              </w:rPr>
              <w:t>для юридического лица</w:t>
            </w:r>
            <w:r w:rsidRPr="00953A1F">
              <w:rPr>
                <w:snapToGrid w:val="0"/>
                <w:sz w:val="24"/>
                <w:szCs w:val="24"/>
              </w:rPr>
              <w:t xml:space="preserve"> </w:t>
            </w:r>
          </w:p>
          <w:p w:rsidR="00953A1F" w:rsidRPr="00953A1F" w:rsidRDefault="00953A1F" w:rsidP="00953A1F">
            <w:pPr>
              <w:numPr>
                <w:ilvl w:val="0"/>
                <w:numId w:val="11"/>
              </w:numPr>
              <w:rPr>
                <w:snapToGrid w:val="0"/>
                <w:sz w:val="24"/>
                <w:szCs w:val="24"/>
              </w:rPr>
            </w:pPr>
            <w:r w:rsidRPr="00953A1F">
              <w:rPr>
                <w:snapToGrid w:val="0"/>
                <w:sz w:val="24"/>
                <w:szCs w:val="24"/>
              </w:rPr>
              <w:t>название организации-заявителя;</w:t>
            </w:r>
          </w:p>
          <w:p w:rsidR="00953A1F" w:rsidRPr="00953A1F" w:rsidRDefault="00953A1F" w:rsidP="00953A1F">
            <w:pPr>
              <w:numPr>
                <w:ilvl w:val="0"/>
                <w:numId w:val="11"/>
              </w:numPr>
              <w:rPr>
                <w:snapToGrid w:val="0"/>
                <w:sz w:val="24"/>
                <w:szCs w:val="24"/>
              </w:rPr>
            </w:pPr>
            <w:r w:rsidRPr="00953A1F">
              <w:rPr>
                <w:snapToGrid w:val="0"/>
                <w:sz w:val="24"/>
                <w:szCs w:val="24"/>
              </w:rPr>
              <w:t>дата создания организации.</w:t>
            </w:r>
          </w:p>
        </w:tc>
        <w:tc>
          <w:tcPr>
            <w:tcW w:w="3119" w:type="dxa"/>
          </w:tcPr>
          <w:p w:rsidR="00953A1F" w:rsidRPr="00953A1F" w:rsidRDefault="00953A1F" w:rsidP="00953A1F">
            <w:pPr>
              <w:rPr>
                <w:i/>
                <w:snapToGrid w:val="0"/>
                <w:sz w:val="24"/>
                <w:szCs w:val="24"/>
                <w:u w:val="single"/>
              </w:rPr>
            </w:pPr>
            <w:r w:rsidRPr="00953A1F">
              <w:rPr>
                <w:i/>
                <w:snapToGrid w:val="0"/>
                <w:sz w:val="24"/>
                <w:szCs w:val="24"/>
                <w:u w:val="single"/>
              </w:rPr>
              <w:t>для физического лица</w:t>
            </w:r>
          </w:p>
          <w:p w:rsidR="00953A1F" w:rsidRPr="00953A1F" w:rsidRDefault="00953A1F" w:rsidP="00953A1F">
            <w:pPr>
              <w:numPr>
                <w:ilvl w:val="0"/>
                <w:numId w:val="12"/>
              </w:numPr>
              <w:rPr>
                <w:snapToGrid w:val="0"/>
                <w:sz w:val="24"/>
                <w:szCs w:val="24"/>
              </w:rPr>
            </w:pPr>
            <w:r w:rsidRPr="00953A1F">
              <w:rPr>
                <w:snapToGrid w:val="0"/>
                <w:sz w:val="24"/>
                <w:szCs w:val="24"/>
              </w:rPr>
              <w:t>фамилия, имя, отчество, дата рождения.</w:t>
            </w:r>
          </w:p>
          <w:p w:rsidR="00953A1F" w:rsidRPr="00953A1F" w:rsidRDefault="00953A1F" w:rsidP="00953A1F">
            <w:pPr>
              <w:rPr>
                <w:snapToGrid w:val="0"/>
                <w:sz w:val="24"/>
                <w:szCs w:val="24"/>
              </w:rPr>
            </w:pPr>
          </w:p>
        </w:tc>
      </w:tr>
    </w:tbl>
    <w:p w:rsidR="00953A1F" w:rsidRPr="00953A1F" w:rsidRDefault="00953A1F" w:rsidP="00953A1F">
      <w:pPr>
        <w:rPr>
          <w:snapToGrid w:val="0"/>
        </w:rPr>
      </w:pPr>
      <w:r w:rsidRPr="00953A1F">
        <w:rPr>
          <w:snapToGrid w:val="0"/>
        </w:rPr>
        <w:t>Контактная информация</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3119"/>
      </w:tblGrid>
      <w:tr w:rsidR="00953A1F" w:rsidRPr="00953A1F" w:rsidTr="00943986">
        <w:tc>
          <w:tcPr>
            <w:tcW w:w="5920" w:type="dxa"/>
          </w:tcPr>
          <w:p w:rsidR="00953A1F" w:rsidRPr="00953A1F" w:rsidRDefault="00953A1F" w:rsidP="00953A1F">
            <w:pPr>
              <w:rPr>
                <w:snapToGrid w:val="0"/>
                <w:sz w:val="24"/>
                <w:szCs w:val="24"/>
              </w:rPr>
            </w:pPr>
            <w:r w:rsidRPr="00953A1F">
              <w:rPr>
                <w:i/>
                <w:snapToGrid w:val="0"/>
                <w:sz w:val="24"/>
                <w:szCs w:val="24"/>
                <w:u w:val="single"/>
              </w:rPr>
              <w:t>для юридического лица</w:t>
            </w:r>
            <w:r w:rsidRPr="00953A1F">
              <w:rPr>
                <w:snapToGrid w:val="0"/>
                <w:sz w:val="24"/>
                <w:szCs w:val="24"/>
              </w:rPr>
              <w:t xml:space="preserve"> </w:t>
            </w:r>
          </w:p>
          <w:p w:rsidR="00953A1F" w:rsidRPr="00953A1F" w:rsidRDefault="00953A1F" w:rsidP="00953A1F">
            <w:pPr>
              <w:numPr>
                <w:ilvl w:val="0"/>
                <w:numId w:val="12"/>
              </w:numPr>
              <w:rPr>
                <w:snapToGrid w:val="0"/>
                <w:sz w:val="24"/>
                <w:szCs w:val="24"/>
              </w:rPr>
            </w:pPr>
            <w:r w:rsidRPr="00953A1F">
              <w:rPr>
                <w:snapToGrid w:val="0"/>
                <w:sz w:val="24"/>
                <w:szCs w:val="24"/>
              </w:rPr>
              <w:t>юридический адрес организации;</w:t>
            </w:r>
          </w:p>
          <w:p w:rsidR="00953A1F" w:rsidRPr="00953A1F" w:rsidRDefault="00953A1F" w:rsidP="00953A1F">
            <w:pPr>
              <w:numPr>
                <w:ilvl w:val="0"/>
                <w:numId w:val="12"/>
              </w:numPr>
              <w:rPr>
                <w:snapToGrid w:val="0"/>
                <w:sz w:val="24"/>
                <w:szCs w:val="24"/>
              </w:rPr>
            </w:pPr>
            <w:r w:rsidRPr="00953A1F">
              <w:rPr>
                <w:snapToGrid w:val="0"/>
                <w:sz w:val="24"/>
                <w:szCs w:val="24"/>
              </w:rPr>
              <w:t>фактический адрес организации;</w:t>
            </w:r>
          </w:p>
          <w:p w:rsidR="00953A1F" w:rsidRPr="00953A1F" w:rsidRDefault="00953A1F" w:rsidP="00953A1F">
            <w:pPr>
              <w:numPr>
                <w:ilvl w:val="0"/>
                <w:numId w:val="12"/>
              </w:numPr>
              <w:rPr>
                <w:snapToGrid w:val="0"/>
                <w:sz w:val="24"/>
                <w:szCs w:val="24"/>
              </w:rPr>
            </w:pPr>
            <w:r w:rsidRPr="00953A1F">
              <w:rPr>
                <w:snapToGrid w:val="0"/>
                <w:sz w:val="24"/>
                <w:szCs w:val="24"/>
              </w:rPr>
              <w:t>фамилия, имя, отчество руководителя организации;</w:t>
            </w:r>
          </w:p>
          <w:p w:rsidR="00953A1F" w:rsidRPr="00953A1F" w:rsidRDefault="00953A1F" w:rsidP="00953A1F">
            <w:pPr>
              <w:numPr>
                <w:ilvl w:val="0"/>
                <w:numId w:val="12"/>
              </w:numPr>
              <w:rPr>
                <w:snapToGrid w:val="0"/>
                <w:sz w:val="24"/>
                <w:szCs w:val="24"/>
              </w:rPr>
            </w:pPr>
            <w:r w:rsidRPr="00953A1F">
              <w:rPr>
                <w:snapToGrid w:val="0"/>
                <w:sz w:val="24"/>
                <w:szCs w:val="24"/>
              </w:rPr>
              <w:t xml:space="preserve">контактные данные руководителя организации </w:t>
            </w:r>
            <w:r w:rsidRPr="00953A1F">
              <w:rPr>
                <w:i/>
                <w:snapToGrid w:val="0"/>
                <w:sz w:val="24"/>
                <w:szCs w:val="24"/>
              </w:rPr>
              <w:t>(рабочий телефон, сотовый телефон, адрес электронной почты);</w:t>
            </w:r>
          </w:p>
          <w:p w:rsidR="00953A1F" w:rsidRPr="00953A1F" w:rsidRDefault="00953A1F" w:rsidP="00953A1F">
            <w:pPr>
              <w:numPr>
                <w:ilvl w:val="0"/>
                <w:numId w:val="12"/>
              </w:numPr>
              <w:rPr>
                <w:snapToGrid w:val="0"/>
                <w:sz w:val="24"/>
                <w:szCs w:val="24"/>
              </w:rPr>
            </w:pPr>
            <w:r w:rsidRPr="00953A1F">
              <w:rPr>
                <w:snapToGrid w:val="0"/>
                <w:sz w:val="24"/>
                <w:szCs w:val="24"/>
              </w:rPr>
              <w:t>фамилия, имя, отчество лица, ответственного за реализацию проекта;</w:t>
            </w:r>
          </w:p>
          <w:p w:rsidR="00953A1F" w:rsidRPr="00953A1F" w:rsidRDefault="00953A1F" w:rsidP="00953A1F">
            <w:pPr>
              <w:numPr>
                <w:ilvl w:val="0"/>
                <w:numId w:val="12"/>
              </w:numPr>
              <w:rPr>
                <w:snapToGrid w:val="0"/>
                <w:sz w:val="24"/>
                <w:szCs w:val="24"/>
              </w:rPr>
            </w:pPr>
            <w:r w:rsidRPr="00953A1F">
              <w:rPr>
                <w:snapToGrid w:val="0"/>
                <w:sz w:val="24"/>
                <w:szCs w:val="24"/>
              </w:rPr>
              <w:t xml:space="preserve">контактные данные руководителя проекта </w:t>
            </w:r>
            <w:r w:rsidRPr="00953A1F">
              <w:rPr>
                <w:i/>
                <w:snapToGrid w:val="0"/>
                <w:sz w:val="24"/>
                <w:szCs w:val="24"/>
              </w:rPr>
              <w:t>(рабочий телефон, сотовый телефон, адрес электронной почты);</w:t>
            </w:r>
          </w:p>
          <w:p w:rsidR="00953A1F" w:rsidRPr="00953A1F" w:rsidRDefault="00953A1F" w:rsidP="00953A1F">
            <w:pPr>
              <w:numPr>
                <w:ilvl w:val="0"/>
                <w:numId w:val="12"/>
              </w:numPr>
              <w:rPr>
                <w:snapToGrid w:val="0"/>
                <w:sz w:val="24"/>
                <w:szCs w:val="24"/>
              </w:rPr>
            </w:pPr>
            <w:r w:rsidRPr="00953A1F">
              <w:rPr>
                <w:snapToGrid w:val="0"/>
                <w:sz w:val="24"/>
                <w:szCs w:val="24"/>
              </w:rPr>
              <w:t>фамилия, имя, отчество бухгалтера организации;</w:t>
            </w:r>
          </w:p>
          <w:p w:rsidR="00953A1F" w:rsidRPr="00953A1F" w:rsidRDefault="00953A1F" w:rsidP="00953A1F">
            <w:pPr>
              <w:numPr>
                <w:ilvl w:val="0"/>
                <w:numId w:val="12"/>
              </w:numPr>
              <w:rPr>
                <w:snapToGrid w:val="0"/>
                <w:sz w:val="24"/>
                <w:szCs w:val="24"/>
              </w:rPr>
            </w:pPr>
            <w:r w:rsidRPr="00953A1F">
              <w:rPr>
                <w:snapToGrid w:val="0"/>
                <w:sz w:val="24"/>
                <w:szCs w:val="24"/>
              </w:rPr>
              <w:t xml:space="preserve">контактные данные  бухгалтера организации </w:t>
            </w:r>
            <w:r w:rsidRPr="00953A1F">
              <w:rPr>
                <w:i/>
                <w:snapToGrid w:val="0"/>
                <w:sz w:val="24"/>
                <w:szCs w:val="24"/>
              </w:rPr>
              <w:t>(рабочий телефон, сотовый телефон, адрес электронной почты).</w:t>
            </w:r>
          </w:p>
        </w:tc>
        <w:tc>
          <w:tcPr>
            <w:tcW w:w="3119" w:type="dxa"/>
          </w:tcPr>
          <w:p w:rsidR="00953A1F" w:rsidRPr="00953A1F" w:rsidRDefault="00953A1F" w:rsidP="00953A1F">
            <w:pPr>
              <w:rPr>
                <w:snapToGrid w:val="0"/>
                <w:sz w:val="24"/>
                <w:szCs w:val="24"/>
              </w:rPr>
            </w:pPr>
            <w:r w:rsidRPr="00953A1F">
              <w:rPr>
                <w:i/>
                <w:snapToGrid w:val="0"/>
                <w:sz w:val="24"/>
                <w:szCs w:val="24"/>
                <w:u w:val="single"/>
              </w:rPr>
              <w:t xml:space="preserve">для физического лица </w:t>
            </w:r>
          </w:p>
          <w:p w:rsidR="00953A1F" w:rsidRPr="00953A1F" w:rsidRDefault="00953A1F" w:rsidP="00953A1F">
            <w:pPr>
              <w:numPr>
                <w:ilvl w:val="0"/>
                <w:numId w:val="13"/>
              </w:numPr>
              <w:rPr>
                <w:snapToGrid w:val="0"/>
                <w:sz w:val="24"/>
                <w:szCs w:val="24"/>
              </w:rPr>
            </w:pPr>
            <w:r w:rsidRPr="00953A1F">
              <w:rPr>
                <w:snapToGrid w:val="0"/>
                <w:sz w:val="24"/>
                <w:szCs w:val="24"/>
              </w:rPr>
              <w:t>адрес регистрации;</w:t>
            </w:r>
          </w:p>
          <w:p w:rsidR="00953A1F" w:rsidRPr="00953A1F" w:rsidRDefault="00953A1F" w:rsidP="00953A1F">
            <w:pPr>
              <w:numPr>
                <w:ilvl w:val="0"/>
                <w:numId w:val="13"/>
              </w:numPr>
              <w:rPr>
                <w:snapToGrid w:val="0"/>
                <w:sz w:val="24"/>
                <w:szCs w:val="24"/>
              </w:rPr>
            </w:pPr>
            <w:r w:rsidRPr="00953A1F">
              <w:rPr>
                <w:snapToGrid w:val="0"/>
                <w:sz w:val="24"/>
                <w:szCs w:val="24"/>
              </w:rPr>
              <w:t>адрес фактического проживания;</w:t>
            </w:r>
          </w:p>
          <w:p w:rsidR="00953A1F" w:rsidRPr="00953A1F" w:rsidRDefault="00953A1F" w:rsidP="00953A1F">
            <w:pPr>
              <w:numPr>
                <w:ilvl w:val="0"/>
                <w:numId w:val="13"/>
              </w:numPr>
              <w:rPr>
                <w:snapToGrid w:val="0"/>
                <w:sz w:val="24"/>
                <w:szCs w:val="24"/>
              </w:rPr>
            </w:pPr>
            <w:r w:rsidRPr="00953A1F">
              <w:rPr>
                <w:snapToGrid w:val="0"/>
                <w:sz w:val="24"/>
                <w:szCs w:val="24"/>
              </w:rPr>
              <w:t>номера телефонов, факса, сотового телефона для оперативной связи;</w:t>
            </w:r>
          </w:p>
          <w:p w:rsidR="00953A1F" w:rsidRPr="00953A1F" w:rsidRDefault="00953A1F" w:rsidP="00953A1F">
            <w:pPr>
              <w:numPr>
                <w:ilvl w:val="0"/>
                <w:numId w:val="13"/>
              </w:numPr>
              <w:rPr>
                <w:snapToGrid w:val="0"/>
                <w:sz w:val="24"/>
                <w:szCs w:val="24"/>
              </w:rPr>
            </w:pPr>
            <w:r w:rsidRPr="00953A1F">
              <w:rPr>
                <w:snapToGrid w:val="0"/>
                <w:sz w:val="24"/>
                <w:szCs w:val="24"/>
              </w:rPr>
              <w:t>адрес электронной почты (e-</w:t>
            </w:r>
            <w:proofErr w:type="spellStart"/>
            <w:r w:rsidRPr="00953A1F">
              <w:rPr>
                <w:snapToGrid w:val="0"/>
                <w:sz w:val="24"/>
                <w:szCs w:val="24"/>
              </w:rPr>
              <w:t>mail</w:t>
            </w:r>
            <w:proofErr w:type="spellEnd"/>
            <w:r w:rsidRPr="00953A1F">
              <w:rPr>
                <w:snapToGrid w:val="0"/>
                <w:sz w:val="24"/>
                <w:szCs w:val="24"/>
              </w:rPr>
              <w:t>).</w:t>
            </w:r>
          </w:p>
        </w:tc>
      </w:tr>
    </w:tbl>
    <w:p w:rsidR="00953A1F" w:rsidRPr="00953A1F" w:rsidRDefault="00953A1F" w:rsidP="00953A1F">
      <w:pPr>
        <w:ind w:firstLine="708"/>
        <w:rPr>
          <w:snapToGrid w:val="0"/>
          <w:szCs w:val="28"/>
        </w:rPr>
      </w:pPr>
      <w:r w:rsidRPr="00953A1F">
        <w:rPr>
          <w:snapToGrid w:val="0"/>
          <w:szCs w:val="28"/>
        </w:rPr>
        <w:t xml:space="preserve">Срок реализации проекта (даты начала и окончания проекта) </w:t>
      </w:r>
    </w:p>
    <w:p w:rsidR="00953A1F" w:rsidRPr="00953A1F" w:rsidRDefault="00953A1F" w:rsidP="00953A1F">
      <w:pPr>
        <w:ind w:firstLine="708"/>
        <w:rPr>
          <w:caps/>
          <w:snapToGrid w:val="0"/>
          <w:szCs w:val="28"/>
        </w:rPr>
      </w:pPr>
      <w:r w:rsidRPr="00953A1F">
        <w:rPr>
          <w:snapToGrid w:val="0"/>
          <w:szCs w:val="28"/>
        </w:rPr>
        <w:t>Полная стоимость проекта (руб.)</w:t>
      </w:r>
    </w:p>
    <w:p w:rsidR="00953A1F" w:rsidRPr="00953A1F" w:rsidRDefault="00953A1F" w:rsidP="00953A1F">
      <w:pPr>
        <w:ind w:firstLine="708"/>
        <w:rPr>
          <w:caps/>
          <w:snapToGrid w:val="0"/>
          <w:szCs w:val="28"/>
        </w:rPr>
      </w:pPr>
      <w:r w:rsidRPr="00953A1F">
        <w:rPr>
          <w:snapToGrid w:val="0"/>
          <w:szCs w:val="28"/>
        </w:rPr>
        <w:t>Имеющаяся сумма (руб</w:t>
      </w:r>
      <w:r w:rsidRPr="00953A1F">
        <w:rPr>
          <w:caps/>
          <w:snapToGrid w:val="0"/>
          <w:szCs w:val="28"/>
        </w:rPr>
        <w:t>.)</w:t>
      </w:r>
    </w:p>
    <w:p w:rsidR="00953A1F" w:rsidRPr="00953A1F" w:rsidRDefault="00953A1F" w:rsidP="00953A1F">
      <w:pPr>
        <w:ind w:firstLine="708"/>
        <w:rPr>
          <w:caps/>
          <w:snapToGrid w:val="0"/>
          <w:szCs w:val="28"/>
        </w:rPr>
      </w:pPr>
      <w:r w:rsidRPr="00953A1F">
        <w:rPr>
          <w:snapToGrid w:val="0"/>
          <w:szCs w:val="28"/>
        </w:rPr>
        <w:t xml:space="preserve">Запрашиваемая сумма (руб.) </w:t>
      </w:r>
    </w:p>
    <w:p w:rsidR="00953A1F" w:rsidRPr="00953A1F" w:rsidRDefault="00953A1F" w:rsidP="00953A1F">
      <w:pPr>
        <w:ind w:firstLine="708"/>
        <w:rPr>
          <w:snapToGrid w:val="0"/>
          <w:szCs w:val="28"/>
        </w:rPr>
      </w:pPr>
      <w:r w:rsidRPr="00953A1F">
        <w:rPr>
          <w:snapToGrid w:val="0"/>
          <w:szCs w:val="28"/>
        </w:rPr>
        <w:t>Дата подачи заявки</w:t>
      </w:r>
    </w:p>
    <w:p w:rsidR="00953A1F" w:rsidRPr="00953A1F" w:rsidRDefault="00953A1F" w:rsidP="00953A1F">
      <w:pPr>
        <w:ind w:firstLine="708"/>
        <w:rPr>
          <w:snapToGrid w:val="0"/>
          <w:szCs w:val="28"/>
        </w:rPr>
      </w:pPr>
      <w:r w:rsidRPr="00953A1F">
        <w:rPr>
          <w:snapToGrid w:val="0"/>
          <w:szCs w:val="28"/>
        </w:rPr>
        <w:t>Приложение на … листах.</w:t>
      </w:r>
    </w:p>
    <w:p w:rsidR="00953A1F" w:rsidRPr="00953A1F" w:rsidRDefault="00953A1F" w:rsidP="00953A1F">
      <w:pPr>
        <w:jc w:val="both"/>
        <w:rPr>
          <w:szCs w:val="28"/>
        </w:rPr>
      </w:pPr>
      <w:r w:rsidRPr="00953A1F">
        <w:rPr>
          <w:sz w:val="24"/>
          <w:szCs w:val="24"/>
        </w:rPr>
        <w:tab/>
      </w:r>
      <w:r w:rsidRPr="00953A1F">
        <w:rPr>
          <w:szCs w:val="28"/>
        </w:rPr>
        <w:t>С условиями конкурсного отбора и предоставления гранта в форме субсидии из бюджета города Липецка на 2019 год ознакомлен и согласен.</w:t>
      </w:r>
    </w:p>
    <w:p w:rsidR="00953A1F" w:rsidRPr="00953A1F" w:rsidRDefault="00953A1F" w:rsidP="00953A1F">
      <w:pPr>
        <w:ind w:firstLine="708"/>
        <w:jc w:val="both"/>
        <w:rPr>
          <w:szCs w:val="28"/>
        </w:rPr>
      </w:pPr>
      <w:r w:rsidRPr="00953A1F">
        <w:rPr>
          <w:szCs w:val="28"/>
        </w:rPr>
        <w:t xml:space="preserve">Настоящим даю согласие на обработку моих персональных данных, содержащихся в настоящей заявке и приложенных к ней документах, уполномоченными должностными лицами администрации города Липецка. </w:t>
      </w:r>
    </w:p>
    <w:p w:rsidR="00953A1F" w:rsidRPr="00953A1F" w:rsidRDefault="00953A1F" w:rsidP="00953A1F">
      <w:pPr>
        <w:ind w:firstLine="708"/>
        <w:jc w:val="both"/>
        <w:rPr>
          <w:szCs w:val="28"/>
        </w:rPr>
      </w:pPr>
      <w:proofErr w:type="gramStart"/>
      <w:r w:rsidRPr="00953A1F">
        <w:rPr>
          <w:szCs w:val="28"/>
        </w:rPr>
        <w:lastRenderedPageBreak/>
        <w:t>Ознакомлен с информацией о неправомерности включения в состав заявки персональных данных лиц, не дававших согласие на их обработку в соответствии с Федеральным законом от 27.07.2006 № 152-ФЗ «О персональных данных».</w:t>
      </w:r>
      <w:proofErr w:type="gramEnd"/>
    </w:p>
    <w:p w:rsidR="00953A1F" w:rsidRPr="00953A1F" w:rsidRDefault="00953A1F" w:rsidP="00953A1F">
      <w:pPr>
        <w:jc w:val="both"/>
        <w:rPr>
          <w:szCs w:val="28"/>
        </w:rPr>
      </w:pPr>
      <w:r w:rsidRPr="00953A1F">
        <w:rPr>
          <w:szCs w:val="28"/>
        </w:rPr>
        <w:tab/>
        <w:t>Полноту   и   достоверность   предоставляемых   сведений   (информации)</w:t>
      </w:r>
    </w:p>
    <w:p w:rsidR="00953A1F" w:rsidRDefault="00953A1F" w:rsidP="00953A1F">
      <w:pPr>
        <w:jc w:val="both"/>
        <w:rPr>
          <w:szCs w:val="28"/>
        </w:rPr>
      </w:pPr>
      <w:r w:rsidRPr="00953A1F">
        <w:rPr>
          <w:szCs w:val="28"/>
        </w:rPr>
        <w:t>подтверждаю.</w:t>
      </w:r>
    </w:p>
    <w:p w:rsidR="00953A1F" w:rsidRDefault="00953A1F" w:rsidP="00953A1F">
      <w:pPr>
        <w:jc w:val="both"/>
        <w:rPr>
          <w:szCs w:val="28"/>
        </w:rPr>
      </w:pPr>
    </w:p>
    <w:p w:rsidR="00953A1F" w:rsidRDefault="00953A1F" w:rsidP="00953A1F">
      <w:pPr>
        <w:jc w:val="both"/>
        <w:rPr>
          <w:szCs w:val="28"/>
        </w:rPr>
      </w:pPr>
    </w:p>
    <w:p w:rsidR="00953A1F" w:rsidRPr="00953A1F" w:rsidRDefault="00953A1F" w:rsidP="00953A1F">
      <w:pPr>
        <w:rPr>
          <w:i/>
          <w:snapToGrid w:val="0"/>
          <w:sz w:val="24"/>
          <w:szCs w:val="24"/>
        </w:rPr>
      </w:pPr>
      <w:r w:rsidRPr="00953A1F">
        <w:rPr>
          <w:i/>
          <w:snapToGrid w:val="0"/>
          <w:sz w:val="24"/>
          <w:szCs w:val="24"/>
          <w:u w:val="single"/>
        </w:rPr>
        <w:t>для юридического лица</w:t>
      </w:r>
      <w:r>
        <w:rPr>
          <w:i/>
          <w:snapToGrid w:val="0"/>
          <w:sz w:val="24"/>
          <w:szCs w:val="24"/>
        </w:rPr>
        <w:tab/>
      </w:r>
      <w:r>
        <w:rPr>
          <w:i/>
          <w:snapToGrid w:val="0"/>
          <w:sz w:val="24"/>
          <w:szCs w:val="24"/>
        </w:rPr>
        <w:tab/>
      </w:r>
      <w:r>
        <w:rPr>
          <w:i/>
          <w:snapToGrid w:val="0"/>
          <w:sz w:val="24"/>
          <w:szCs w:val="24"/>
        </w:rPr>
        <w:tab/>
      </w:r>
      <w:r>
        <w:rPr>
          <w:i/>
          <w:snapToGrid w:val="0"/>
          <w:sz w:val="24"/>
          <w:szCs w:val="24"/>
        </w:rPr>
        <w:tab/>
      </w:r>
      <w:r>
        <w:rPr>
          <w:i/>
          <w:snapToGrid w:val="0"/>
          <w:sz w:val="24"/>
          <w:szCs w:val="24"/>
        </w:rPr>
        <w:tab/>
      </w:r>
      <w:r w:rsidRPr="00953A1F">
        <w:rPr>
          <w:i/>
          <w:snapToGrid w:val="0"/>
          <w:sz w:val="24"/>
          <w:szCs w:val="24"/>
          <w:u w:val="single"/>
        </w:rPr>
        <w:t>для физического лица</w:t>
      </w:r>
    </w:p>
    <w:p w:rsidR="00953A1F" w:rsidRPr="00953A1F" w:rsidRDefault="00953A1F" w:rsidP="00953A1F">
      <w:pPr>
        <w:rPr>
          <w:caps/>
          <w:snapToGrid w:val="0"/>
          <w:sz w:val="24"/>
          <w:szCs w:val="24"/>
        </w:rPr>
      </w:pPr>
      <w:r w:rsidRPr="00953A1F">
        <w:rPr>
          <w:caps/>
          <w:snapToGrid w:val="0"/>
          <w:sz w:val="24"/>
          <w:szCs w:val="24"/>
        </w:rPr>
        <w:t xml:space="preserve">Руководитель организации </w:t>
      </w:r>
      <w:r>
        <w:rPr>
          <w:caps/>
          <w:snapToGrid w:val="0"/>
          <w:sz w:val="24"/>
          <w:szCs w:val="24"/>
        </w:rPr>
        <w:tab/>
      </w:r>
      <w:r>
        <w:rPr>
          <w:caps/>
          <w:snapToGrid w:val="0"/>
          <w:sz w:val="24"/>
          <w:szCs w:val="24"/>
        </w:rPr>
        <w:tab/>
      </w:r>
      <w:r>
        <w:rPr>
          <w:caps/>
          <w:snapToGrid w:val="0"/>
          <w:sz w:val="24"/>
          <w:szCs w:val="24"/>
        </w:rPr>
        <w:tab/>
      </w:r>
      <w:r w:rsidRPr="00953A1F">
        <w:rPr>
          <w:caps/>
          <w:snapToGrid w:val="0"/>
          <w:sz w:val="24"/>
          <w:szCs w:val="24"/>
        </w:rPr>
        <w:t>подпись</w:t>
      </w:r>
    </w:p>
    <w:p w:rsidR="00953A1F" w:rsidRPr="00953A1F" w:rsidRDefault="00953A1F" w:rsidP="00953A1F">
      <w:pPr>
        <w:rPr>
          <w:caps/>
          <w:snapToGrid w:val="0"/>
          <w:sz w:val="24"/>
          <w:szCs w:val="24"/>
        </w:rPr>
      </w:pPr>
      <w:r w:rsidRPr="00953A1F">
        <w:rPr>
          <w:caps/>
          <w:snapToGrid w:val="0"/>
          <w:sz w:val="24"/>
          <w:szCs w:val="24"/>
        </w:rPr>
        <w:t>(подпись, печать)</w:t>
      </w:r>
    </w:p>
    <w:p w:rsidR="00953A1F" w:rsidRDefault="00953A1F" w:rsidP="00953A1F">
      <w:pPr>
        <w:jc w:val="both"/>
        <w:rPr>
          <w:szCs w:val="28"/>
        </w:rPr>
      </w:pPr>
      <w:r w:rsidRPr="00953A1F">
        <w:rPr>
          <w:snapToGrid w:val="0"/>
          <w:sz w:val="24"/>
          <w:szCs w:val="24"/>
        </w:rPr>
        <w:t>Регистрационный номер заявки _____________</w:t>
      </w:r>
    </w:p>
    <w:p w:rsidR="00953A1F" w:rsidRPr="00953A1F" w:rsidRDefault="00953A1F" w:rsidP="00953A1F">
      <w:pPr>
        <w:jc w:val="both"/>
        <w:rPr>
          <w:szCs w:val="28"/>
        </w:rPr>
      </w:pPr>
    </w:p>
    <w:p w:rsidR="00953A1F" w:rsidRPr="00953A1F" w:rsidRDefault="00953A1F" w:rsidP="00953A1F">
      <w:pPr>
        <w:rPr>
          <w:sz w:val="24"/>
          <w:szCs w:val="24"/>
        </w:rPr>
      </w:pPr>
    </w:p>
    <w:p w:rsidR="00C1057E" w:rsidRDefault="00C1057E"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zCs w:val="28"/>
        </w:rPr>
      </w:pPr>
    </w:p>
    <w:p w:rsidR="00953A1F" w:rsidRDefault="00953A1F" w:rsidP="003B1596">
      <w:pPr>
        <w:jc w:val="both"/>
        <w:rPr>
          <w:snapToGrid w:val="0"/>
          <w:szCs w:val="28"/>
        </w:rPr>
      </w:pPr>
      <w:r w:rsidRPr="00953A1F">
        <w:rPr>
          <w:snapToGrid w:val="0"/>
          <w:szCs w:val="28"/>
        </w:rPr>
        <w:t>Ю.В. Карташов</w:t>
      </w:r>
    </w:p>
    <w:p w:rsidR="00953A1F" w:rsidRDefault="00953A1F" w:rsidP="003B1596">
      <w:pPr>
        <w:jc w:val="both"/>
        <w:rPr>
          <w:snapToGrid w:val="0"/>
          <w:szCs w:val="28"/>
        </w:rPr>
      </w:pPr>
    </w:p>
    <w:p w:rsidR="00953A1F" w:rsidRDefault="00953A1F" w:rsidP="003B1596">
      <w:pPr>
        <w:jc w:val="both"/>
        <w:rPr>
          <w:snapToGrid w:val="0"/>
          <w:szCs w:val="28"/>
        </w:rPr>
      </w:pPr>
    </w:p>
    <w:p w:rsidR="00953A1F" w:rsidRDefault="00953A1F" w:rsidP="003B1596">
      <w:pPr>
        <w:jc w:val="both"/>
        <w:rPr>
          <w:snapToGrid w:val="0"/>
          <w:szCs w:val="28"/>
        </w:rPr>
      </w:pPr>
    </w:p>
    <w:p w:rsidR="006611F8" w:rsidRPr="006611F8" w:rsidRDefault="006611F8" w:rsidP="006611F8">
      <w:pPr>
        <w:ind w:left="5387"/>
        <w:rPr>
          <w:szCs w:val="28"/>
        </w:rPr>
      </w:pPr>
      <w:r w:rsidRPr="006611F8">
        <w:rPr>
          <w:szCs w:val="28"/>
        </w:rPr>
        <w:lastRenderedPageBreak/>
        <w:t xml:space="preserve">Приложение №2 </w:t>
      </w:r>
    </w:p>
    <w:p w:rsidR="006611F8" w:rsidRPr="006611F8" w:rsidRDefault="006611F8" w:rsidP="006611F8">
      <w:pPr>
        <w:ind w:left="5387"/>
        <w:rPr>
          <w:szCs w:val="28"/>
        </w:rPr>
      </w:pPr>
      <w:r w:rsidRPr="006611F8">
        <w:rPr>
          <w:szCs w:val="28"/>
        </w:rPr>
        <w:t>к Порядку предоставления грантов в форме субсидий на реализацию общественно</w:t>
      </w:r>
    </w:p>
    <w:p w:rsidR="006611F8" w:rsidRPr="006611F8" w:rsidRDefault="006611F8" w:rsidP="006611F8">
      <w:pPr>
        <w:ind w:left="5387"/>
        <w:rPr>
          <w:szCs w:val="28"/>
        </w:rPr>
      </w:pPr>
      <w:r w:rsidRPr="006611F8">
        <w:rPr>
          <w:szCs w:val="28"/>
        </w:rPr>
        <w:t>полезных проектов, направленных на благоустройство двор</w:t>
      </w:r>
      <w:proofErr w:type="gramStart"/>
      <w:r w:rsidRPr="006611F8">
        <w:rPr>
          <w:szCs w:val="28"/>
        </w:rPr>
        <w:t>а(</w:t>
      </w:r>
      <w:proofErr w:type="spellStart"/>
      <w:proofErr w:type="gramEnd"/>
      <w:r w:rsidRPr="006611F8">
        <w:rPr>
          <w:szCs w:val="28"/>
        </w:rPr>
        <w:t>ов</w:t>
      </w:r>
      <w:proofErr w:type="spellEnd"/>
      <w:r w:rsidRPr="006611F8">
        <w:rPr>
          <w:szCs w:val="28"/>
        </w:rPr>
        <w:t xml:space="preserve">) </w:t>
      </w:r>
    </w:p>
    <w:p w:rsidR="006611F8" w:rsidRPr="006611F8" w:rsidRDefault="006611F8" w:rsidP="006611F8">
      <w:pPr>
        <w:ind w:left="5387"/>
        <w:rPr>
          <w:szCs w:val="28"/>
        </w:rPr>
      </w:pPr>
      <w:r w:rsidRPr="006611F8">
        <w:rPr>
          <w:szCs w:val="28"/>
        </w:rPr>
        <w:t>города Липецка, на 2019 год</w:t>
      </w:r>
    </w:p>
    <w:p w:rsidR="006611F8" w:rsidRPr="006611F8" w:rsidRDefault="006611F8" w:rsidP="006611F8">
      <w:pPr>
        <w:ind w:left="5387"/>
        <w:rPr>
          <w:szCs w:val="28"/>
        </w:rPr>
      </w:pPr>
    </w:p>
    <w:p w:rsidR="006611F8" w:rsidRPr="006611F8" w:rsidRDefault="006611F8" w:rsidP="006611F8">
      <w:pPr>
        <w:widowControl w:val="0"/>
        <w:autoSpaceDE w:val="0"/>
        <w:autoSpaceDN w:val="0"/>
        <w:adjustRightInd w:val="0"/>
        <w:jc w:val="center"/>
        <w:rPr>
          <w:bCs/>
          <w:szCs w:val="28"/>
        </w:rPr>
      </w:pPr>
      <w:r w:rsidRPr="006611F8">
        <w:rPr>
          <w:bCs/>
          <w:szCs w:val="28"/>
        </w:rPr>
        <w:t>Требования к оформлению проекта, направленного на реализацию общественно</w:t>
      </w:r>
    </w:p>
    <w:p w:rsidR="006611F8" w:rsidRPr="006611F8" w:rsidRDefault="006611F8" w:rsidP="006611F8">
      <w:pPr>
        <w:widowControl w:val="0"/>
        <w:autoSpaceDE w:val="0"/>
        <w:autoSpaceDN w:val="0"/>
        <w:adjustRightInd w:val="0"/>
        <w:jc w:val="center"/>
        <w:rPr>
          <w:bCs/>
          <w:szCs w:val="28"/>
        </w:rPr>
      </w:pPr>
      <w:r w:rsidRPr="006611F8">
        <w:rPr>
          <w:bCs/>
          <w:szCs w:val="28"/>
        </w:rPr>
        <w:t>полезных проектов, направленных на благоустройство двор</w:t>
      </w:r>
      <w:proofErr w:type="gramStart"/>
      <w:r w:rsidRPr="006611F8">
        <w:rPr>
          <w:bCs/>
          <w:szCs w:val="28"/>
        </w:rPr>
        <w:t>а(</w:t>
      </w:r>
      <w:proofErr w:type="spellStart"/>
      <w:proofErr w:type="gramEnd"/>
      <w:r w:rsidRPr="006611F8">
        <w:rPr>
          <w:bCs/>
          <w:szCs w:val="28"/>
        </w:rPr>
        <w:t>ов</w:t>
      </w:r>
      <w:proofErr w:type="spellEnd"/>
      <w:r w:rsidRPr="006611F8">
        <w:rPr>
          <w:bCs/>
          <w:szCs w:val="28"/>
        </w:rPr>
        <w:t xml:space="preserve">) </w:t>
      </w:r>
    </w:p>
    <w:p w:rsidR="006611F8" w:rsidRPr="006611F8" w:rsidRDefault="006611F8" w:rsidP="006611F8">
      <w:pPr>
        <w:widowControl w:val="0"/>
        <w:autoSpaceDE w:val="0"/>
        <w:autoSpaceDN w:val="0"/>
        <w:adjustRightInd w:val="0"/>
        <w:jc w:val="center"/>
        <w:rPr>
          <w:bCs/>
          <w:szCs w:val="28"/>
        </w:rPr>
      </w:pPr>
      <w:r w:rsidRPr="006611F8">
        <w:rPr>
          <w:bCs/>
          <w:szCs w:val="28"/>
        </w:rPr>
        <w:t>города Липецка, на 2019 год</w:t>
      </w:r>
    </w:p>
    <w:p w:rsidR="006611F8" w:rsidRPr="006611F8" w:rsidRDefault="006611F8" w:rsidP="006611F8">
      <w:pPr>
        <w:widowControl w:val="0"/>
        <w:autoSpaceDE w:val="0"/>
        <w:autoSpaceDN w:val="0"/>
        <w:adjustRightInd w:val="0"/>
        <w:jc w:val="center"/>
        <w:rPr>
          <w:bCs/>
          <w:szCs w:val="28"/>
        </w:rPr>
      </w:pPr>
    </w:p>
    <w:p w:rsidR="006611F8" w:rsidRPr="006611F8" w:rsidRDefault="006611F8" w:rsidP="006611F8">
      <w:pPr>
        <w:numPr>
          <w:ilvl w:val="0"/>
          <w:numId w:val="14"/>
        </w:numPr>
        <w:autoSpaceDE w:val="0"/>
        <w:autoSpaceDN w:val="0"/>
        <w:adjustRightInd w:val="0"/>
        <w:ind w:left="0" w:firstLine="709"/>
        <w:contextualSpacing/>
        <w:jc w:val="both"/>
        <w:rPr>
          <w:bCs/>
        </w:rPr>
      </w:pPr>
      <w:r w:rsidRPr="006611F8">
        <w:rPr>
          <w:bCs/>
        </w:rPr>
        <w:t>Проект, направленный на благоустройство двор</w:t>
      </w:r>
      <w:proofErr w:type="gramStart"/>
      <w:r w:rsidRPr="006611F8">
        <w:rPr>
          <w:bCs/>
        </w:rPr>
        <w:t>а(</w:t>
      </w:r>
      <w:proofErr w:type="spellStart"/>
      <w:proofErr w:type="gramEnd"/>
      <w:r w:rsidRPr="006611F8">
        <w:rPr>
          <w:bCs/>
        </w:rPr>
        <w:t>ов</w:t>
      </w:r>
      <w:proofErr w:type="spellEnd"/>
      <w:r w:rsidRPr="006611F8">
        <w:rPr>
          <w:bCs/>
        </w:rPr>
        <w:t>) должен состоять из титульного листа и основной части.</w:t>
      </w:r>
    </w:p>
    <w:p w:rsidR="006611F8" w:rsidRPr="006611F8" w:rsidRDefault="006611F8" w:rsidP="006611F8">
      <w:pPr>
        <w:autoSpaceDE w:val="0"/>
        <w:autoSpaceDN w:val="0"/>
        <w:adjustRightInd w:val="0"/>
        <w:ind w:firstLine="709"/>
        <w:jc w:val="both"/>
        <w:rPr>
          <w:bCs/>
        </w:rPr>
      </w:pPr>
      <w:r w:rsidRPr="006611F8">
        <w:rPr>
          <w:bCs/>
        </w:rPr>
        <w:t>2. Титульный лист должен содержать:</w:t>
      </w:r>
    </w:p>
    <w:p w:rsidR="006611F8" w:rsidRPr="006611F8" w:rsidRDefault="006611F8" w:rsidP="006611F8">
      <w:pPr>
        <w:autoSpaceDE w:val="0"/>
        <w:autoSpaceDN w:val="0"/>
        <w:adjustRightInd w:val="0"/>
        <w:ind w:firstLine="709"/>
        <w:jc w:val="both"/>
        <w:rPr>
          <w:bCs/>
        </w:rPr>
      </w:pPr>
      <w:r w:rsidRPr="006611F8">
        <w:rPr>
          <w:bCs/>
        </w:rPr>
        <w:t xml:space="preserve">- название проекта; </w:t>
      </w:r>
    </w:p>
    <w:p w:rsidR="006611F8" w:rsidRPr="006611F8" w:rsidRDefault="006611F8" w:rsidP="006611F8">
      <w:pPr>
        <w:autoSpaceDE w:val="0"/>
        <w:autoSpaceDN w:val="0"/>
        <w:adjustRightInd w:val="0"/>
        <w:ind w:firstLine="709"/>
        <w:jc w:val="both"/>
        <w:rPr>
          <w:bCs/>
        </w:rPr>
      </w:pPr>
      <w:r w:rsidRPr="006611F8">
        <w:rPr>
          <w:bCs/>
        </w:rPr>
        <w:t xml:space="preserve">- контактную информацию заявителя (адрес, телефоны); </w:t>
      </w:r>
    </w:p>
    <w:p w:rsidR="006611F8" w:rsidRPr="006611F8" w:rsidRDefault="006611F8" w:rsidP="006611F8">
      <w:pPr>
        <w:autoSpaceDE w:val="0"/>
        <w:autoSpaceDN w:val="0"/>
        <w:adjustRightInd w:val="0"/>
        <w:ind w:firstLine="709"/>
        <w:jc w:val="both"/>
        <w:rPr>
          <w:bCs/>
        </w:rPr>
      </w:pPr>
      <w:r w:rsidRPr="006611F8">
        <w:rPr>
          <w:bCs/>
        </w:rPr>
        <w:t>- срок выполнения проекта (продолжительность, начало и окончание);</w:t>
      </w:r>
    </w:p>
    <w:p w:rsidR="006611F8" w:rsidRPr="006611F8" w:rsidRDefault="006611F8" w:rsidP="006611F8">
      <w:pPr>
        <w:autoSpaceDE w:val="0"/>
        <w:autoSpaceDN w:val="0"/>
        <w:adjustRightInd w:val="0"/>
        <w:ind w:firstLine="709"/>
        <w:jc w:val="both"/>
        <w:rPr>
          <w:bCs/>
        </w:rPr>
      </w:pPr>
      <w:r w:rsidRPr="006611F8">
        <w:rPr>
          <w:bCs/>
        </w:rPr>
        <w:t>- полную стоимость проекта, размер собственных средств на реализацию проекта;</w:t>
      </w:r>
    </w:p>
    <w:p w:rsidR="006611F8" w:rsidRPr="006611F8" w:rsidRDefault="006611F8" w:rsidP="006611F8">
      <w:pPr>
        <w:autoSpaceDE w:val="0"/>
        <w:autoSpaceDN w:val="0"/>
        <w:adjustRightInd w:val="0"/>
        <w:ind w:firstLine="709"/>
        <w:jc w:val="both"/>
        <w:rPr>
          <w:bCs/>
        </w:rPr>
      </w:pPr>
      <w:r w:rsidRPr="006611F8">
        <w:rPr>
          <w:bCs/>
        </w:rPr>
        <w:t>- подпись заявителя.</w:t>
      </w:r>
    </w:p>
    <w:p w:rsidR="006611F8" w:rsidRPr="006611F8" w:rsidRDefault="006611F8" w:rsidP="006611F8">
      <w:pPr>
        <w:autoSpaceDE w:val="0"/>
        <w:autoSpaceDN w:val="0"/>
        <w:adjustRightInd w:val="0"/>
        <w:ind w:firstLine="709"/>
        <w:jc w:val="both"/>
        <w:rPr>
          <w:bCs/>
        </w:rPr>
      </w:pPr>
      <w:r w:rsidRPr="006611F8">
        <w:rPr>
          <w:bCs/>
        </w:rPr>
        <w:t>3. Основная часть проекта должна содержать:</w:t>
      </w:r>
    </w:p>
    <w:p w:rsidR="006611F8" w:rsidRPr="006611F8" w:rsidRDefault="006611F8" w:rsidP="006611F8">
      <w:pPr>
        <w:autoSpaceDE w:val="0"/>
        <w:autoSpaceDN w:val="0"/>
        <w:adjustRightInd w:val="0"/>
        <w:ind w:firstLine="709"/>
        <w:jc w:val="both"/>
        <w:rPr>
          <w:bCs/>
        </w:rPr>
      </w:pPr>
      <w:r w:rsidRPr="006611F8">
        <w:rPr>
          <w:bCs/>
        </w:rPr>
        <w:t>- обоснование необходимости проекта, востребованность проекта целевой аудиторией;</w:t>
      </w:r>
    </w:p>
    <w:p w:rsidR="006611F8" w:rsidRPr="006611F8" w:rsidRDefault="006611F8" w:rsidP="006611F8">
      <w:pPr>
        <w:autoSpaceDE w:val="0"/>
        <w:autoSpaceDN w:val="0"/>
        <w:adjustRightInd w:val="0"/>
        <w:ind w:firstLine="709"/>
        <w:jc w:val="both"/>
        <w:rPr>
          <w:bCs/>
        </w:rPr>
      </w:pPr>
      <w:r w:rsidRPr="006611F8">
        <w:rPr>
          <w:bCs/>
        </w:rPr>
        <w:t xml:space="preserve">- цели проекта, которые формулируют позитивные изменения в решении проблемы в долгосрочной перспективе, которым будет способствовать проект; </w:t>
      </w:r>
    </w:p>
    <w:p w:rsidR="006611F8" w:rsidRPr="006611F8" w:rsidRDefault="006611F8" w:rsidP="006611F8">
      <w:pPr>
        <w:autoSpaceDE w:val="0"/>
        <w:autoSpaceDN w:val="0"/>
        <w:adjustRightInd w:val="0"/>
        <w:ind w:firstLine="709"/>
        <w:jc w:val="both"/>
        <w:rPr>
          <w:bCs/>
        </w:rPr>
      </w:pPr>
      <w:r w:rsidRPr="006611F8">
        <w:rPr>
          <w:bCs/>
        </w:rPr>
        <w:t>- задачи проекта, которые имеют четкие количественные и качественные характеристики, достижение которых обеспечивается в рамках представленного проекта (не более 3);</w:t>
      </w:r>
    </w:p>
    <w:p w:rsidR="006611F8" w:rsidRPr="006611F8" w:rsidRDefault="006611F8" w:rsidP="006611F8">
      <w:pPr>
        <w:autoSpaceDE w:val="0"/>
        <w:autoSpaceDN w:val="0"/>
        <w:adjustRightInd w:val="0"/>
        <w:ind w:firstLine="709"/>
        <w:jc w:val="both"/>
        <w:rPr>
          <w:bCs/>
        </w:rPr>
      </w:pPr>
      <w:r w:rsidRPr="006611F8">
        <w:rPr>
          <w:bCs/>
        </w:rPr>
        <w:t>- описание проекта включает стратегию и механизмы достижения поставленных целей, рабочий календарный план реализации проекта, перечень и описание мероприятий;</w:t>
      </w:r>
    </w:p>
    <w:p w:rsidR="006611F8" w:rsidRPr="006611F8" w:rsidRDefault="006611F8" w:rsidP="006611F8">
      <w:pPr>
        <w:autoSpaceDE w:val="0"/>
        <w:autoSpaceDN w:val="0"/>
        <w:adjustRightInd w:val="0"/>
        <w:ind w:firstLine="709"/>
        <w:jc w:val="both"/>
        <w:rPr>
          <w:bCs/>
        </w:rPr>
      </w:pPr>
      <w:r w:rsidRPr="006611F8">
        <w:rPr>
          <w:bCs/>
        </w:rPr>
        <w:t>- бюджет проекта, который состоит из подробной сметы проекта. Смета включает необходимые и достаточные расходы, обусловленные содержанием проекта;</w:t>
      </w:r>
    </w:p>
    <w:p w:rsidR="006611F8" w:rsidRPr="006611F8" w:rsidRDefault="006611F8" w:rsidP="006611F8">
      <w:pPr>
        <w:autoSpaceDE w:val="0"/>
        <w:autoSpaceDN w:val="0"/>
        <w:adjustRightInd w:val="0"/>
        <w:ind w:firstLine="709"/>
        <w:jc w:val="both"/>
        <w:rPr>
          <w:bCs/>
        </w:rPr>
      </w:pPr>
      <w:r w:rsidRPr="006611F8">
        <w:rPr>
          <w:bCs/>
        </w:rPr>
        <w:t>- дальнейшее развитие проекта. Развитие деятельности в этом направлении после выполнения проекта. Возможные источники дальнейшего финансирования проекта, а также партнеры в его реализации.</w:t>
      </w:r>
    </w:p>
    <w:p w:rsidR="006611F8" w:rsidRPr="006611F8" w:rsidRDefault="006611F8" w:rsidP="006611F8">
      <w:pPr>
        <w:autoSpaceDE w:val="0"/>
        <w:autoSpaceDN w:val="0"/>
        <w:adjustRightInd w:val="0"/>
        <w:ind w:firstLine="709"/>
        <w:jc w:val="both"/>
        <w:rPr>
          <w:bCs/>
        </w:rPr>
      </w:pPr>
    </w:p>
    <w:p w:rsidR="006611F8" w:rsidRDefault="006611F8" w:rsidP="006611F8">
      <w:pPr>
        <w:rPr>
          <w:sz w:val="24"/>
          <w:szCs w:val="24"/>
        </w:rPr>
      </w:pPr>
    </w:p>
    <w:p w:rsidR="006611F8" w:rsidRPr="006611F8" w:rsidRDefault="006611F8" w:rsidP="006611F8">
      <w:pPr>
        <w:rPr>
          <w:sz w:val="24"/>
          <w:szCs w:val="24"/>
        </w:rPr>
      </w:pPr>
    </w:p>
    <w:p w:rsidR="006611F8" w:rsidRDefault="006611F8" w:rsidP="006611F8">
      <w:pPr>
        <w:rPr>
          <w:snapToGrid w:val="0"/>
          <w:szCs w:val="28"/>
        </w:rPr>
      </w:pPr>
    </w:p>
    <w:p w:rsidR="006611F8" w:rsidRPr="006611F8" w:rsidRDefault="006611F8" w:rsidP="006611F8">
      <w:pPr>
        <w:rPr>
          <w:sz w:val="24"/>
          <w:szCs w:val="24"/>
        </w:rPr>
      </w:pPr>
      <w:r w:rsidRPr="006611F8">
        <w:rPr>
          <w:snapToGrid w:val="0"/>
          <w:szCs w:val="28"/>
        </w:rPr>
        <w:t>Ю.В. Карташов</w:t>
      </w:r>
    </w:p>
    <w:p w:rsidR="00953A1F" w:rsidRDefault="00953A1F" w:rsidP="003B1596">
      <w:pPr>
        <w:jc w:val="both"/>
        <w:rPr>
          <w:szCs w:val="28"/>
        </w:rPr>
      </w:pPr>
    </w:p>
    <w:p w:rsidR="006611F8" w:rsidRDefault="006611F8" w:rsidP="003B1596">
      <w:pPr>
        <w:jc w:val="both"/>
        <w:rPr>
          <w:szCs w:val="28"/>
        </w:rPr>
      </w:pPr>
    </w:p>
    <w:p w:rsidR="00CC2D07" w:rsidRPr="00CC2D07" w:rsidRDefault="00CC2D07" w:rsidP="00CC2D07">
      <w:pPr>
        <w:ind w:left="5387"/>
        <w:rPr>
          <w:szCs w:val="28"/>
        </w:rPr>
      </w:pPr>
      <w:r w:rsidRPr="00CC2D07">
        <w:rPr>
          <w:szCs w:val="28"/>
        </w:rPr>
        <w:lastRenderedPageBreak/>
        <w:t>Приложение № 3</w:t>
      </w:r>
    </w:p>
    <w:p w:rsidR="00CC2D07" w:rsidRPr="00CC2D07" w:rsidRDefault="00CC2D07" w:rsidP="00CC2D07">
      <w:pPr>
        <w:ind w:left="5387"/>
        <w:rPr>
          <w:szCs w:val="28"/>
        </w:rPr>
      </w:pPr>
      <w:r w:rsidRPr="00CC2D07">
        <w:rPr>
          <w:szCs w:val="28"/>
        </w:rPr>
        <w:t>к Порядку предоставления грантов в форме субсидий на реализацию общественно полезных проектов, направленных на благоустройство двор</w:t>
      </w:r>
      <w:proofErr w:type="gramStart"/>
      <w:r w:rsidRPr="00CC2D07">
        <w:rPr>
          <w:szCs w:val="28"/>
        </w:rPr>
        <w:t>а(</w:t>
      </w:r>
      <w:proofErr w:type="spellStart"/>
      <w:proofErr w:type="gramEnd"/>
      <w:r w:rsidRPr="00CC2D07">
        <w:rPr>
          <w:szCs w:val="28"/>
        </w:rPr>
        <w:t>ов</w:t>
      </w:r>
      <w:proofErr w:type="spellEnd"/>
      <w:r w:rsidRPr="00CC2D07">
        <w:rPr>
          <w:szCs w:val="28"/>
        </w:rPr>
        <w:t xml:space="preserve">) города Липецка, </w:t>
      </w:r>
    </w:p>
    <w:p w:rsidR="00CC2D07" w:rsidRPr="00CC2D07" w:rsidRDefault="00CC2D07" w:rsidP="00CC2D07">
      <w:pPr>
        <w:ind w:left="5387"/>
        <w:rPr>
          <w:szCs w:val="28"/>
        </w:rPr>
      </w:pPr>
      <w:r w:rsidRPr="00CC2D07">
        <w:rPr>
          <w:szCs w:val="28"/>
        </w:rPr>
        <w:t>на 2019 год</w:t>
      </w:r>
    </w:p>
    <w:p w:rsidR="00CC2D07" w:rsidRPr="00CC2D07" w:rsidRDefault="00CC2D07" w:rsidP="00CC2D07">
      <w:pPr>
        <w:ind w:left="5387"/>
        <w:rPr>
          <w:sz w:val="20"/>
        </w:rPr>
      </w:pPr>
    </w:p>
    <w:p w:rsidR="00CC2D07" w:rsidRPr="00CC2D07" w:rsidRDefault="00CC2D07" w:rsidP="00CC2D07">
      <w:pPr>
        <w:autoSpaceDE w:val="0"/>
        <w:autoSpaceDN w:val="0"/>
        <w:adjustRightInd w:val="0"/>
        <w:jc w:val="center"/>
        <w:rPr>
          <w:szCs w:val="28"/>
        </w:rPr>
      </w:pPr>
      <w:r w:rsidRPr="00CC2D07">
        <w:rPr>
          <w:szCs w:val="28"/>
        </w:rPr>
        <w:t xml:space="preserve">Критерии, разработанные с целью оценки общественной вовлеченности жителей в процессы благоустройства, и порядок </w:t>
      </w:r>
      <w:r w:rsidRPr="00CC2D07">
        <w:rPr>
          <w:bCs/>
        </w:rPr>
        <w:t xml:space="preserve">отбора проектов, </w:t>
      </w:r>
    </w:p>
    <w:p w:rsidR="00CC2D07" w:rsidRPr="00CC2D07" w:rsidRDefault="00CC2D07" w:rsidP="00CC2D07">
      <w:pPr>
        <w:autoSpaceDE w:val="0"/>
        <w:autoSpaceDN w:val="0"/>
        <w:adjustRightInd w:val="0"/>
        <w:jc w:val="center"/>
        <w:rPr>
          <w:bCs/>
        </w:rPr>
      </w:pPr>
      <w:r w:rsidRPr="00CC2D07">
        <w:rPr>
          <w:bCs/>
        </w:rPr>
        <w:t>направленных на благоустройство двор</w:t>
      </w:r>
      <w:proofErr w:type="gramStart"/>
      <w:r w:rsidRPr="00CC2D07">
        <w:rPr>
          <w:bCs/>
        </w:rPr>
        <w:t>а(</w:t>
      </w:r>
      <w:proofErr w:type="spellStart"/>
      <w:proofErr w:type="gramEnd"/>
      <w:r w:rsidRPr="00CC2D07">
        <w:rPr>
          <w:bCs/>
        </w:rPr>
        <w:t>ов</w:t>
      </w:r>
      <w:proofErr w:type="spellEnd"/>
      <w:r w:rsidRPr="00CC2D07">
        <w:rPr>
          <w:bCs/>
        </w:rPr>
        <w:t>)</w:t>
      </w:r>
      <w:r w:rsidRPr="00CC2D07">
        <w:rPr>
          <w:szCs w:val="28"/>
        </w:rPr>
        <w:t xml:space="preserve"> </w:t>
      </w:r>
      <w:r w:rsidRPr="00CC2D07">
        <w:rPr>
          <w:bCs/>
        </w:rPr>
        <w:t>города Липецка, на 2019 год</w:t>
      </w:r>
    </w:p>
    <w:p w:rsidR="00CC2D07" w:rsidRPr="00CC2D07" w:rsidRDefault="00CC2D07" w:rsidP="00CC2D07">
      <w:pPr>
        <w:autoSpaceDE w:val="0"/>
        <w:autoSpaceDN w:val="0"/>
        <w:adjustRightInd w:val="0"/>
        <w:ind w:firstLine="709"/>
        <w:rPr>
          <w:bCs/>
          <w:sz w:val="20"/>
        </w:rPr>
      </w:pPr>
    </w:p>
    <w:p w:rsidR="00CC2D07" w:rsidRPr="00CC2D07" w:rsidRDefault="00CC2D07" w:rsidP="00CC2D07">
      <w:pPr>
        <w:numPr>
          <w:ilvl w:val="0"/>
          <w:numId w:val="15"/>
        </w:numPr>
        <w:autoSpaceDE w:val="0"/>
        <w:autoSpaceDN w:val="0"/>
        <w:adjustRightInd w:val="0"/>
        <w:contextualSpacing/>
        <w:jc w:val="both"/>
        <w:rPr>
          <w:bCs/>
        </w:rPr>
      </w:pPr>
      <w:r w:rsidRPr="00CC2D07">
        <w:rPr>
          <w:bCs/>
        </w:rPr>
        <w:t>Критерии отбора проектов:</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72"/>
        <w:gridCol w:w="4111"/>
        <w:gridCol w:w="850"/>
      </w:tblGrid>
      <w:tr w:rsidR="00CC2D07" w:rsidRPr="00CC2D07" w:rsidTr="00943986">
        <w:trPr>
          <w:trHeight w:val="703"/>
        </w:trPr>
        <w:tc>
          <w:tcPr>
            <w:tcW w:w="510" w:type="dxa"/>
            <w:vAlign w:val="center"/>
          </w:tcPr>
          <w:p w:rsidR="00CC2D07" w:rsidRPr="00CC2D07" w:rsidRDefault="00CC2D07" w:rsidP="00CC2D07">
            <w:pPr>
              <w:autoSpaceDE w:val="0"/>
              <w:autoSpaceDN w:val="0"/>
              <w:adjustRightInd w:val="0"/>
              <w:jc w:val="center"/>
              <w:rPr>
                <w:bCs/>
              </w:rPr>
            </w:pPr>
            <w:r w:rsidRPr="00CC2D07">
              <w:t>№</w:t>
            </w:r>
          </w:p>
        </w:tc>
        <w:tc>
          <w:tcPr>
            <w:tcW w:w="4372" w:type="dxa"/>
            <w:vAlign w:val="center"/>
          </w:tcPr>
          <w:p w:rsidR="00CC2D07" w:rsidRPr="00CC2D07" w:rsidRDefault="00CC2D07" w:rsidP="00CC2D07">
            <w:pPr>
              <w:autoSpaceDE w:val="0"/>
              <w:autoSpaceDN w:val="0"/>
              <w:adjustRightInd w:val="0"/>
              <w:jc w:val="center"/>
              <w:rPr>
                <w:bCs/>
              </w:rPr>
            </w:pPr>
            <w:r w:rsidRPr="00CC2D07">
              <w:rPr>
                <w:bCs/>
              </w:rPr>
              <w:t>Наименование критерия</w:t>
            </w:r>
          </w:p>
        </w:tc>
        <w:tc>
          <w:tcPr>
            <w:tcW w:w="4111" w:type="dxa"/>
            <w:vAlign w:val="center"/>
          </w:tcPr>
          <w:p w:rsidR="00CC2D07" w:rsidRPr="00CC2D07" w:rsidRDefault="00CC2D07" w:rsidP="00CC2D07">
            <w:pPr>
              <w:autoSpaceDE w:val="0"/>
              <w:autoSpaceDN w:val="0"/>
              <w:adjustRightInd w:val="0"/>
              <w:jc w:val="center"/>
              <w:rPr>
                <w:bCs/>
              </w:rPr>
            </w:pPr>
            <w:r w:rsidRPr="00CC2D07">
              <w:rPr>
                <w:bCs/>
              </w:rPr>
              <w:t>Содержание (требования) критерия</w:t>
            </w:r>
          </w:p>
        </w:tc>
        <w:tc>
          <w:tcPr>
            <w:tcW w:w="850" w:type="dxa"/>
          </w:tcPr>
          <w:p w:rsidR="00CC2D07" w:rsidRPr="00CC2D07" w:rsidRDefault="00CC2D07" w:rsidP="00CC2D07">
            <w:pPr>
              <w:autoSpaceDE w:val="0"/>
              <w:autoSpaceDN w:val="0"/>
              <w:adjustRightInd w:val="0"/>
              <w:rPr>
                <w:bCs/>
              </w:rPr>
            </w:pPr>
            <w:r w:rsidRPr="00CC2D07">
              <w:rPr>
                <w:bCs/>
              </w:rPr>
              <w:t xml:space="preserve"> Балл</w:t>
            </w:r>
          </w:p>
        </w:tc>
      </w:tr>
      <w:tr w:rsidR="00CC2D07" w:rsidRPr="00CC2D07" w:rsidTr="00943986">
        <w:trPr>
          <w:trHeight w:val="638"/>
        </w:trPr>
        <w:tc>
          <w:tcPr>
            <w:tcW w:w="510" w:type="dxa"/>
            <w:vAlign w:val="center"/>
          </w:tcPr>
          <w:p w:rsidR="00CC2D07" w:rsidRPr="00CC2D07" w:rsidRDefault="00CC2D07" w:rsidP="00CC2D07">
            <w:pPr>
              <w:autoSpaceDE w:val="0"/>
              <w:autoSpaceDN w:val="0"/>
              <w:adjustRightInd w:val="0"/>
              <w:ind w:firstLine="709"/>
              <w:jc w:val="center"/>
              <w:rPr>
                <w:bCs/>
              </w:rPr>
            </w:pPr>
            <w:r w:rsidRPr="00CC2D07">
              <w:rPr>
                <w:bCs/>
              </w:rPr>
              <w:t>11.</w:t>
            </w:r>
          </w:p>
        </w:tc>
        <w:tc>
          <w:tcPr>
            <w:tcW w:w="4372" w:type="dxa"/>
            <w:vAlign w:val="center"/>
          </w:tcPr>
          <w:p w:rsidR="00CC2D07" w:rsidRPr="00CC2D07" w:rsidRDefault="00CC2D07" w:rsidP="00CC2D07">
            <w:pPr>
              <w:autoSpaceDE w:val="0"/>
              <w:autoSpaceDN w:val="0"/>
              <w:adjustRightInd w:val="0"/>
              <w:jc w:val="center"/>
              <w:rPr>
                <w:bCs/>
              </w:rPr>
            </w:pPr>
            <w:r w:rsidRPr="00CC2D07">
              <w:rPr>
                <w:bCs/>
              </w:rPr>
              <w:t>Наличие ТОС</w:t>
            </w:r>
          </w:p>
        </w:tc>
        <w:tc>
          <w:tcPr>
            <w:tcW w:w="4111" w:type="dxa"/>
            <w:vAlign w:val="center"/>
          </w:tcPr>
          <w:p w:rsidR="00CC2D07" w:rsidRPr="00CC2D07" w:rsidRDefault="00CC2D07" w:rsidP="00CC2D07">
            <w:pPr>
              <w:autoSpaceDE w:val="0"/>
              <w:autoSpaceDN w:val="0"/>
              <w:adjustRightInd w:val="0"/>
              <w:spacing w:line="264" w:lineRule="auto"/>
              <w:jc w:val="center"/>
              <w:rPr>
                <w:bCs/>
              </w:rPr>
            </w:pPr>
            <w:r w:rsidRPr="00CC2D07">
              <w:rPr>
                <w:bCs/>
              </w:rPr>
              <w:t xml:space="preserve">да </w:t>
            </w:r>
          </w:p>
          <w:p w:rsidR="00CC2D07" w:rsidRPr="00CC2D07" w:rsidRDefault="00CC2D07" w:rsidP="00CC2D07">
            <w:pPr>
              <w:autoSpaceDE w:val="0"/>
              <w:autoSpaceDN w:val="0"/>
              <w:adjustRightInd w:val="0"/>
              <w:spacing w:line="264" w:lineRule="auto"/>
              <w:jc w:val="center"/>
              <w:rPr>
                <w:bCs/>
              </w:rPr>
            </w:pPr>
            <w:r w:rsidRPr="00CC2D07">
              <w:rPr>
                <w:bCs/>
              </w:rPr>
              <w:t xml:space="preserve"> нет </w:t>
            </w:r>
          </w:p>
        </w:tc>
        <w:tc>
          <w:tcPr>
            <w:tcW w:w="850" w:type="dxa"/>
          </w:tcPr>
          <w:p w:rsidR="00CC2D07" w:rsidRPr="00CC2D07" w:rsidRDefault="00CC2D07" w:rsidP="00CC2D07">
            <w:pPr>
              <w:autoSpaceDE w:val="0"/>
              <w:autoSpaceDN w:val="0"/>
              <w:adjustRightInd w:val="0"/>
              <w:spacing w:line="264" w:lineRule="auto"/>
              <w:jc w:val="center"/>
              <w:rPr>
                <w:bCs/>
              </w:rPr>
            </w:pPr>
            <w:r w:rsidRPr="00CC2D07">
              <w:rPr>
                <w:bCs/>
              </w:rPr>
              <w:t>5</w:t>
            </w:r>
          </w:p>
          <w:p w:rsidR="00CC2D07" w:rsidRPr="00CC2D07" w:rsidRDefault="00CC2D07" w:rsidP="00CC2D07">
            <w:pPr>
              <w:autoSpaceDE w:val="0"/>
              <w:autoSpaceDN w:val="0"/>
              <w:adjustRightInd w:val="0"/>
              <w:spacing w:line="264" w:lineRule="auto"/>
              <w:jc w:val="center"/>
              <w:rPr>
                <w:bCs/>
              </w:rPr>
            </w:pPr>
            <w:r w:rsidRPr="00CC2D07">
              <w:rPr>
                <w:bCs/>
              </w:rPr>
              <w:t>0</w:t>
            </w:r>
          </w:p>
        </w:tc>
      </w:tr>
      <w:tr w:rsidR="00CC2D07" w:rsidRPr="00CC2D07" w:rsidTr="00943986">
        <w:tc>
          <w:tcPr>
            <w:tcW w:w="510" w:type="dxa"/>
            <w:vAlign w:val="center"/>
          </w:tcPr>
          <w:p w:rsidR="00CC2D07" w:rsidRPr="00CC2D07" w:rsidRDefault="00CC2D07" w:rsidP="00CC2D07">
            <w:pPr>
              <w:autoSpaceDE w:val="0"/>
              <w:autoSpaceDN w:val="0"/>
              <w:adjustRightInd w:val="0"/>
              <w:ind w:firstLine="709"/>
              <w:jc w:val="center"/>
              <w:rPr>
                <w:bCs/>
              </w:rPr>
            </w:pPr>
            <w:r w:rsidRPr="00CC2D07">
              <w:rPr>
                <w:bCs/>
              </w:rPr>
              <w:t>22.</w:t>
            </w:r>
          </w:p>
        </w:tc>
        <w:tc>
          <w:tcPr>
            <w:tcW w:w="4372" w:type="dxa"/>
            <w:vAlign w:val="center"/>
          </w:tcPr>
          <w:p w:rsidR="00CC2D07" w:rsidRPr="00CC2D07" w:rsidRDefault="00CC2D07" w:rsidP="00CC2D07">
            <w:pPr>
              <w:autoSpaceDE w:val="0"/>
              <w:autoSpaceDN w:val="0"/>
              <w:adjustRightInd w:val="0"/>
              <w:jc w:val="center"/>
              <w:rPr>
                <w:bCs/>
              </w:rPr>
            </w:pPr>
            <w:r w:rsidRPr="00CC2D07">
              <w:rPr>
                <w:bCs/>
              </w:rPr>
              <w:t xml:space="preserve">Уровень </w:t>
            </w:r>
            <w:proofErr w:type="spellStart"/>
            <w:r w:rsidRPr="00CC2D07">
              <w:rPr>
                <w:bCs/>
              </w:rPr>
              <w:t>софинансирования</w:t>
            </w:r>
            <w:proofErr w:type="spellEnd"/>
            <w:r w:rsidRPr="00CC2D07">
              <w:rPr>
                <w:bCs/>
              </w:rPr>
              <w:t xml:space="preserve"> жителями</w:t>
            </w:r>
          </w:p>
        </w:tc>
        <w:tc>
          <w:tcPr>
            <w:tcW w:w="4111" w:type="dxa"/>
            <w:vAlign w:val="center"/>
          </w:tcPr>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свыше 15</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 xml:space="preserve">от 10% до 15% (включительно) </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 xml:space="preserve">от 5% до 10% (включительно) </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до 5% (включительно)</w:t>
            </w:r>
          </w:p>
          <w:p w:rsidR="00CC2D07" w:rsidRPr="00CC2D07" w:rsidRDefault="00CC2D07" w:rsidP="00CC2D07">
            <w:pPr>
              <w:autoSpaceDE w:val="0"/>
              <w:autoSpaceDN w:val="0"/>
              <w:adjustRightInd w:val="0"/>
              <w:spacing w:line="264" w:lineRule="auto"/>
              <w:jc w:val="center"/>
              <w:rPr>
                <w:bCs/>
              </w:rPr>
            </w:pPr>
            <w:r w:rsidRPr="00CC2D07">
              <w:rPr>
                <w:bCs/>
                <w:sz w:val="24"/>
                <w:szCs w:val="24"/>
              </w:rPr>
              <w:t>0%</w:t>
            </w:r>
            <w:r w:rsidRPr="00CC2D07">
              <w:rPr>
                <w:bCs/>
              </w:rPr>
              <w:t xml:space="preserve"> </w:t>
            </w:r>
          </w:p>
        </w:tc>
        <w:tc>
          <w:tcPr>
            <w:tcW w:w="850" w:type="dxa"/>
          </w:tcPr>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5</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3</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2</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1</w:t>
            </w:r>
          </w:p>
          <w:p w:rsidR="00CC2D07" w:rsidRPr="00CC2D07" w:rsidRDefault="00CC2D07" w:rsidP="00CC2D07">
            <w:pPr>
              <w:autoSpaceDE w:val="0"/>
              <w:autoSpaceDN w:val="0"/>
              <w:adjustRightInd w:val="0"/>
              <w:spacing w:line="264" w:lineRule="auto"/>
              <w:jc w:val="center"/>
              <w:rPr>
                <w:bCs/>
              </w:rPr>
            </w:pPr>
            <w:r w:rsidRPr="00CC2D07">
              <w:rPr>
                <w:bCs/>
                <w:sz w:val="24"/>
                <w:szCs w:val="24"/>
              </w:rPr>
              <w:t>0</w:t>
            </w:r>
          </w:p>
        </w:tc>
      </w:tr>
      <w:tr w:rsidR="00CC2D07" w:rsidRPr="00CC2D07" w:rsidTr="00943986">
        <w:tc>
          <w:tcPr>
            <w:tcW w:w="510" w:type="dxa"/>
            <w:vAlign w:val="center"/>
          </w:tcPr>
          <w:p w:rsidR="00CC2D07" w:rsidRPr="00CC2D07" w:rsidRDefault="00CC2D07" w:rsidP="00CC2D07">
            <w:pPr>
              <w:autoSpaceDE w:val="0"/>
              <w:autoSpaceDN w:val="0"/>
              <w:adjustRightInd w:val="0"/>
              <w:ind w:firstLine="709"/>
              <w:jc w:val="center"/>
              <w:rPr>
                <w:bCs/>
              </w:rPr>
            </w:pPr>
            <w:r w:rsidRPr="00CC2D07">
              <w:rPr>
                <w:bCs/>
              </w:rPr>
              <w:t>33.</w:t>
            </w:r>
          </w:p>
        </w:tc>
        <w:tc>
          <w:tcPr>
            <w:tcW w:w="4372" w:type="dxa"/>
            <w:vAlign w:val="center"/>
          </w:tcPr>
          <w:p w:rsidR="00CC2D07" w:rsidRPr="00CC2D07" w:rsidRDefault="00CC2D07" w:rsidP="00CC2D07">
            <w:pPr>
              <w:autoSpaceDE w:val="0"/>
              <w:autoSpaceDN w:val="0"/>
              <w:adjustRightInd w:val="0"/>
              <w:jc w:val="center"/>
              <w:rPr>
                <w:bCs/>
              </w:rPr>
            </w:pPr>
            <w:r w:rsidRPr="00CC2D07">
              <w:rPr>
                <w:bCs/>
              </w:rPr>
              <w:t xml:space="preserve">Количество жителей, поддержавших инициативу </w:t>
            </w:r>
          </w:p>
        </w:tc>
        <w:tc>
          <w:tcPr>
            <w:tcW w:w="4111" w:type="dxa"/>
            <w:vAlign w:val="center"/>
          </w:tcPr>
          <w:p w:rsidR="00CC2D07" w:rsidRPr="00CC2D07" w:rsidRDefault="00CC2D07" w:rsidP="00CC2D07">
            <w:pPr>
              <w:autoSpaceDE w:val="0"/>
              <w:autoSpaceDN w:val="0"/>
              <w:adjustRightInd w:val="0"/>
              <w:spacing w:line="264" w:lineRule="auto"/>
              <w:jc w:val="center"/>
              <w:rPr>
                <w:bCs/>
              </w:rPr>
            </w:pPr>
            <w:r w:rsidRPr="00CC2D07">
              <w:rPr>
                <w:bCs/>
              </w:rPr>
              <w:t xml:space="preserve">свыше 100 человека </w:t>
            </w:r>
          </w:p>
          <w:p w:rsidR="00CC2D07" w:rsidRPr="00CC2D07" w:rsidRDefault="00CC2D07" w:rsidP="00CC2D07">
            <w:pPr>
              <w:autoSpaceDE w:val="0"/>
              <w:autoSpaceDN w:val="0"/>
              <w:adjustRightInd w:val="0"/>
              <w:spacing w:line="264" w:lineRule="auto"/>
              <w:jc w:val="center"/>
              <w:rPr>
                <w:bCs/>
              </w:rPr>
            </w:pPr>
            <w:r w:rsidRPr="00CC2D07">
              <w:rPr>
                <w:bCs/>
              </w:rPr>
              <w:t xml:space="preserve">от 51 до 100 человек </w:t>
            </w:r>
          </w:p>
          <w:p w:rsidR="00CC2D07" w:rsidRPr="00CC2D07" w:rsidRDefault="00CC2D07" w:rsidP="00CC2D07">
            <w:pPr>
              <w:autoSpaceDE w:val="0"/>
              <w:autoSpaceDN w:val="0"/>
              <w:adjustRightInd w:val="0"/>
              <w:spacing w:line="264" w:lineRule="auto"/>
              <w:jc w:val="center"/>
              <w:rPr>
                <w:bCs/>
              </w:rPr>
            </w:pPr>
            <w:r w:rsidRPr="00CC2D07">
              <w:rPr>
                <w:bCs/>
              </w:rPr>
              <w:t xml:space="preserve">до 50 человек </w:t>
            </w:r>
          </w:p>
        </w:tc>
        <w:tc>
          <w:tcPr>
            <w:tcW w:w="850" w:type="dxa"/>
          </w:tcPr>
          <w:p w:rsidR="00CC2D07" w:rsidRPr="00CC2D07" w:rsidRDefault="00CC2D07" w:rsidP="00CC2D07">
            <w:pPr>
              <w:autoSpaceDE w:val="0"/>
              <w:autoSpaceDN w:val="0"/>
              <w:adjustRightInd w:val="0"/>
              <w:spacing w:line="264" w:lineRule="auto"/>
              <w:jc w:val="center"/>
              <w:rPr>
                <w:bCs/>
              </w:rPr>
            </w:pPr>
            <w:r w:rsidRPr="00CC2D07">
              <w:rPr>
                <w:bCs/>
              </w:rPr>
              <w:t>5</w:t>
            </w:r>
          </w:p>
          <w:p w:rsidR="00CC2D07" w:rsidRPr="00CC2D07" w:rsidRDefault="00CC2D07" w:rsidP="00CC2D07">
            <w:pPr>
              <w:autoSpaceDE w:val="0"/>
              <w:autoSpaceDN w:val="0"/>
              <w:adjustRightInd w:val="0"/>
              <w:spacing w:line="264" w:lineRule="auto"/>
              <w:jc w:val="center"/>
              <w:rPr>
                <w:bCs/>
              </w:rPr>
            </w:pPr>
            <w:r w:rsidRPr="00CC2D07">
              <w:rPr>
                <w:bCs/>
              </w:rPr>
              <w:t>3</w:t>
            </w:r>
          </w:p>
          <w:p w:rsidR="00CC2D07" w:rsidRPr="00CC2D07" w:rsidRDefault="00CC2D07" w:rsidP="00CC2D07">
            <w:pPr>
              <w:autoSpaceDE w:val="0"/>
              <w:autoSpaceDN w:val="0"/>
              <w:adjustRightInd w:val="0"/>
              <w:spacing w:line="264" w:lineRule="auto"/>
              <w:jc w:val="center"/>
              <w:rPr>
                <w:bCs/>
              </w:rPr>
            </w:pPr>
            <w:r w:rsidRPr="00CC2D07">
              <w:rPr>
                <w:bCs/>
              </w:rPr>
              <w:t>1</w:t>
            </w:r>
          </w:p>
        </w:tc>
      </w:tr>
      <w:tr w:rsidR="00CC2D07" w:rsidRPr="00CC2D07" w:rsidTr="00943986">
        <w:tc>
          <w:tcPr>
            <w:tcW w:w="510" w:type="dxa"/>
            <w:vAlign w:val="center"/>
          </w:tcPr>
          <w:p w:rsidR="00CC2D07" w:rsidRPr="00CC2D07" w:rsidRDefault="00CC2D07" w:rsidP="00CC2D07">
            <w:pPr>
              <w:autoSpaceDE w:val="0"/>
              <w:autoSpaceDN w:val="0"/>
              <w:adjustRightInd w:val="0"/>
              <w:ind w:firstLine="709"/>
              <w:jc w:val="center"/>
              <w:rPr>
                <w:bCs/>
              </w:rPr>
            </w:pPr>
            <w:r w:rsidRPr="00CC2D07">
              <w:rPr>
                <w:bCs/>
              </w:rPr>
              <w:t>44.</w:t>
            </w:r>
          </w:p>
        </w:tc>
        <w:tc>
          <w:tcPr>
            <w:tcW w:w="4372" w:type="dxa"/>
            <w:vAlign w:val="center"/>
          </w:tcPr>
          <w:p w:rsidR="00CC2D07" w:rsidRPr="00CC2D07" w:rsidRDefault="00CC2D07" w:rsidP="00CC2D07">
            <w:pPr>
              <w:autoSpaceDE w:val="0"/>
              <w:autoSpaceDN w:val="0"/>
              <w:adjustRightInd w:val="0"/>
              <w:jc w:val="center"/>
              <w:rPr>
                <w:bCs/>
              </w:rPr>
            </w:pPr>
            <w:r w:rsidRPr="00CC2D07">
              <w:rPr>
                <w:bCs/>
              </w:rPr>
              <w:t xml:space="preserve">Перечень проектов (мероприятий), реализованных во дворе в 2017 – 2019 с участием общественности  </w:t>
            </w:r>
          </w:p>
        </w:tc>
        <w:tc>
          <w:tcPr>
            <w:tcW w:w="4111" w:type="dxa"/>
            <w:vAlign w:val="center"/>
          </w:tcPr>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 xml:space="preserve">свыше 15 мероприятий </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 xml:space="preserve">от 10 до 15 (включительно) </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 xml:space="preserve">от 5 до 10 </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 xml:space="preserve">до 5 </w:t>
            </w:r>
          </w:p>
          <w:p w:rsidR="00CC2D07" w:rsidRPr="00CC2D07" w:rsidRDefault="00CC2D07" w:rsidP="00CC2D07">
            <w:pPr>
              <w:autoSpaceDE w:val="0"/>
              <w:autoSpaceDN w:val="0"/>
              <w:adjustRightInd w:val="0"/>
              <w:spacing w:line="264" w:lineRule="auto"/>
              <w:jc w:val="center"/>
              <w:rPr>
                <w:bCs/>
              </w:rPr>
            </w:pPr>
            <w:r w:rsidRPr="00CC2D07">
              <w:rPr>
                <w:bCs/>
                <w:sz w:val="24"/>
                <w:szCs w:val="24"/>
              </w:rPr>
              <w:t>0</w:t>
            </w:r>
            <w:r w:rsidRPr="00CC2D07">
              <w:rPr>
                <w:bCs/>
              </w:rPr>
              <w:t xml:space="preserve"> </w:t>
            </w:r>
          </w:p>
        </w:tc>
        <w:tc>
          <w:tcPr>
            <w:tcW w:w="850" w:type="dxa"/>
          </w:tcPr>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5</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3</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2</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1</w:t>
            </w:r>
          </w:p>
          <w:p w:rsidR="00CC2D07" w:rsidRPr="00CC2D07" w:rsidRDefault="00CC2D07" w:rsidP="00CC2D07">
            <w:pPr>
              <w:autoSpaceDE w:val="0"/>
              <w:autoSpaceDN w:val="0"/>
              <w:adjustRightInd w:val="0"/>
              <w:spacing w:line="264" w:lineRule="auto"/>
              <w:jc w:val="center"/>
              <w:rPr>
                <w:bCs/>
              </w:rPr>
            </w:pPr>
            <w:r w:rsidRPr="00CC2D07">
              <w:rPr>
                <w:bCs/>
                <w:sz w:val="24"/>
                <w:szCs w:val="24"/>
              </w:rPr>
              <w:t>0</w:t>
            </w:r>
          </w:p>
        </w:tc>
      </w:tr>
      <w:tr w:rsidR="00CC2D07" w:rsidRPr="00CC2D07" w:rsidTr="00943986">
        <w:tc>
          <w:tcPr>
            <w:tcW w:w="510" w:type="dxa"/>
            <w:vAlign w:val="center"/>
          </w:tcPr>
          <w:p w:rsidR="00CC2D07" w:rsidRPr="00CC2D07" w:rsidRDefault="00CC2D07" w:rsidP="00CC2D07">
            <w:pPr>
              <w:autoSpaceDE w:val="0"/>
              <w:autoSpaceDN w:val="0"/>
              <w:adjustRightInd w:val="0"/>
              <w:ind w:firstLine="709"/>
              <w:jc w:val="center"/>
              <w:rPr>
                <w:bCs/>
              </w:rPr>
            </w:pPr>
            <w:r w:rsidRPr="00CC2D07">
              <w:rPr>
                <w:bCs/>
              </w:rPr>
              <w:t>55.</w:t>
            </w:r>
          </w:p>
        </w:tc>
        <w:tc>
          <w:tcPr>
            <w:tcW w:w="4372" w:type="dxa"/>
            <w:vAlign w:val="center"/>
          </w:tcPr>
          <w:p w:rsidR="00CC2D07" w:rsidRPr="00CC2D07" w:rsidRDefault="00CC2D07" w:rsidP="00CC2D07">
            <w:pPr>
              <w:autoSpaceDE w:val="0"/>
              <w:autoSpaceDN w:val="0"/>
              <w:adjustRightInd w:val="0"/>
              <w:jc w:val="center"/>
              <w:rPr>
                <w:bCs/>
              </w:rPr>
            </w:pPr>
            <w:r w:rsidRPr="00CC2D07">
              <w:rPr>
                <w:bCs/>
              </w:rPr>
              <w:t xml:space="preserve">Наличие </w:t>
            </w:r>
            <w:proofErr w:type="gramStart"/>
            <w:r w:rsidRPr="00CC2D07">
              <w:rPr>
                <w:bCs/>
              </w:rPr>
              <w:t>дизайн-проекта</w:t>
            </w:r>
            <w:proofErr w:type="gramEnd"/>
            <w:r w:rsidRPr="00CC2D07">
              <w:rPr>
                <w:bCs/>
              </w:rPr>
              <w:t xml:space="preserve"> или схемы благоустройства </w:t>
            </w:r>
          </w:p>
        </w:tc>
        <w:tc>
          <w:tcPr>
            <w:tcW w:w="4111" w:type="dxa"/>
            <w:vAlign w:val="center"/>
          </w:tcPr>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дизайн-проект благоустройства</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схема благоустройства</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перечень объектов</w:t>
            </w:r>
          </w:p>
          <w:p w:rsidR="00CC2D07" w:rsidRPr="00CC2D07" w:rsidRDefault="00CC2D07" w:rsidP="00CC2D07">
            <w:pPr>
              <w:autoSpaceDE w:val="0"/>
              <w:autoSpaceDN w:val="0"/>
              <w:adjustRightInd w:val="0"/>
              <w:spacing w:line="264" w:lineRule="auto"/>
              <w:jc w:val="center"/>
              <w:rPr>
                <w:bCs/>
              </w:rPr>
            </w:pPr>
            <w:r w:rsidRPr="00CC2D07">
              <w:rPr>
                <w:bCs/>
                <w:sz w:val="24"/>
                <w:szCs w:val="24"/>
              </w:rPr>
              <w:t>нет</w:t>
            </w:r>
            <w:r w:rsidRPr="00CC2D07">
              <w:rPr>
                <w:bCs/>
              </w:rPr>
              <w:t xml:space="preserve"> </w:t>
            </w:r>
          </w:p>
        </w:tc>
        <w:tc>
          <w:tcPr>
            <w:tcW w:w="850" w:type="dxa"/>
          </w:tcPr>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5</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3</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2</w:t>
            </w:r>
          </w:p>
          <w:p w:rsidR="00CC2D07" w:rsidRPr="00CC2D07" w:rsidRDefault="00CC2D07" w:rsidP="00CC2D07">
            <w:pPr>
              <w:autoSpaceDE w:val="0"/>
              <w:autoSpaceDN w:val="0"/>
              <w:adjustRightInd w:val="0"/>
              <w:spacing w:line="264" w:lineRule="auto"/>
              <w:jc w:val="center"/>
              <w:rPr>
                <w:bCs/>
              </w:rPr>
            </w:pPr>
            <w:r w:rsidRPr="00CC2D07">
              <w:rPr>
                <w:bCs/>
                <w:sz w:val="24"/>
                <w:szCs w:val="24"/>
              </w:rPr>
              <w:t>0</w:t>
            </w:r>
          </w:p>
        </w:tc>
      </w:tr>
      <w:tr w:rsidR="00CC2D07" w:rsidRPr="00CC2D07" w:rsidTr="00943986">
        <w:trPr>
          <w:trHeight w:val="995"/>
        </w:trPr>
        <w:tc>
          <w:tcPr>
            <w:tcW w:w="510" w:type="dxa"/>
            <w:vAlign w:val="center"/>
          </w:tcPr>
          <w:p w:rsidR="00CC2D07" w:rsidRPr="00CC2D07" w:rsidRDefault="00CC2D07" w:rsidP="00CC2D07">
            <w:pPr>
              <w:autoSpaceDE w:val="0"/>
              <w:autoSpaceDN w:val="0"/>
              <w:adjustRightInd w:val="0"/>
              <w:ind w:firstLine="709"/>
              <w:jc w:val="center"/>
              <w:rPr>
                <w:bCs/>
              </w:rPr>
            </w:pPr>
            <w:r w:rsidRPr="00CC2D07">
              <w:rPr>
                <w:bCs/>
              </w:rPr>
              <w:t>66.</w:t>
            </w:r>
          </w:p>
        </w:tc>
        <w:tc>
          <w:tcPr>
            <w:tcW w:w="4372" w:type="dxa"/>
            <w:vAlign w:val="center"/>
          </w:tcPr>
          <w:p w:rsidR="00CC2D07" w:rsidRPr="00CC2D07" w:rsidRDefault="00CC2D07" w:rsidP="00CC2D07">
            <w:pPr>
              <w:autoSpaceDE w:val="0"/>
              <w:autoSpaceDN w:val="0"/>
              <w:adjustRightInd w:val="0"/>
              <w:jc w:val="center"/>
              <w:rPr>
                <w:bCs/>
                <w:sz w:val="24"/>
                <w:szCs w:val="24"/>
              </w:rPr>
            </w:pPr>
            <w:r w:rsidRPr="00CC2D07">
              <w:rPr>
                <w:bCs/>
                <w:sz w:val="24"/>
                <w:szCs w:val="24"/>
              </w:rPr>
              <w:t xml:space="preserve">Наличие элементов благоустройства, выполненных жителями в данном дворе ранее </w:t>
            </w:r>
          </w:p>
          <w:p w:rsidR="00CC2D07" w:rsidRPr="00CC2D07" w:rsidRDefault="00CC2D07" w:rsidP="00CC2D07">
            <w:pPr>
              <w:autoSpaceDE w:val="0"/>
              <w:autoSpaceDN w:val="0"/>
              <w:adjustRightInd w:val="0"/>
              <w:jc w:val="center"/>
              <w:rPr>
                <w:bCs/>
              </w:rPr>
            </w:pPr>
            <w:r w:rsidRPr="00CC2D07">
              <w:rPr>
                <w:bCs/>
                <w:sz w:val="24"/>
                <w:szCs w:val="24"/>
              </w:rPr>
              <w:t xml:space="preserve">(клумбы, </w:t>
            </w:r>
            <w:proofErr w:type="spellStart"/>
            <w:r w:rsidRPr="00CC2D07">
              <w:rPr>
                <w:bCs/>
                <w:sz w:val="24"/>
                <w:szCs w:val="24"/>
              </w:rPr>
              <w:t>МАФы</w:t>
            </w:r>
            <w:proofErr w:type="spellEnd"/>
            <w:r w:rsidRPr="00CC2D07">
              <w:rPr>
                <w:bCs/>
                <w:sz w:val="24"/>
                <w:szCs w:val="24"/>
              </w:rPr>
              <w:t>, ландшафтные проекты и т.д.)</w:t>
            </w:r>
          </w:p>
        </w:tc>
        <w:tc>
          <w:tcPr>
            <w:tcW w:w="4111" w:type="dxa"/>
            <w:vAlign w:val="center"/>
          </w:tcPr>
          <w:p w:rsidR="00CC2D07" w:rsidRPr="00CC2D07" w:rsidRDefault="00CC2D07" w:rsidP="00CC2D07">
            <w:pPr>
              <w:autoSpaceDE w:val="0"/>
              <w:autoSpaceDN w:val="0"/>
              <w:adjustRightInd w:val="0"/>
              <w:spacing w:line="264" w:lineRule="auto"/>
              <w:jc w:val="center"/>
              <w:rPr>
                <w:bCs/>
                <w:sz w:val="24"/>
                <w:szCs w:val="24"/>
              </w:rPr>
            </w:pPr>
            <w:proofErr w:type="gramStart"/>
            <w:r w:rsidRPr="00CC2D07">
              <w:rPr>
                <w:bCs/>
                <w:sz w:val="24"/>
                <w:szCs w:val="24"/>
              </w:rPr>
              <w:t>Выполнены</w:t>
            </w:r>
            <w:proofErr w:type="gramEnd"/>
            <w:r w:rsidRPr="00CC2D07">
              <w:rPr>
                <w:bCs/>
                <w:sz w:val="24"/>
                <w:szCs w:val="24"/>
              </w:rPr>
              <w:t xml:space="preserve"> за счет собственных средств жителей</w:t>
            </w:r>
          </w:p>
          <w:p w:rsidR="00CC2D07" w:rsidRPr="00CC2D07" w:rsidRDefault="00CC2D07" w:rsidP="00CC2D07">
            <w:pPr>
              <w:autoSpaceDE w:val="0"/>
              <w:autoSpaceDN w:val="0"/>
              <w:adjustRightInd w:val="0"/>
              <w:spacing w:line="264" w:lineRule="auto"/>
              <w:jc w:val="center"/>
              <w:rPr>
                <w:bCs/>
                <w:sz w:val="24"/>
                <w:szCs w:val="24"/>
              </w:rPr>
            </w:pPr>
            <w:proofErr w:type="gramStart"/>
            <w:r w:rsidRPr="00CC2D07">
              <w:rPr>
                <w:bCs/>
                <w:sz w:val="24"/>
                <w:szCs w:val="24"/>
              </w:rPr>
              <w:t>Выполнены</w:t>
            </w:r>
            <w:proofErr w:type="gramEnd"/>
            <w:r w:rsidRPr="00CC2D07">
              <w:rPr>
                <w:bCs/>
                <w:sz w:val="24"/>
                <w:szCs w:val="24"/>
              </w:rPr>
              <w:t xml:space="preserve"> на принципах </w:t>
            </w:r>
            <w:proofErr w:type="spellStart"/>
            <w:r w:rsidRPr="00CC2D07">
              <w:rPr>
                <w:bCs/>
                <w:sz w:val="24"/>
                <w:szCs w:val="24"/>
              </w:rPr>
              <w:t>софинансировапния</w:t>
            </w:r>
            <w:proofErr w:type="spellEnd"/>
          </w:p>
          <w:p w:rsidR="00CC2D07" w:rsidRPr="00CC2D07" w:rsidRDefault="00CC2D07" w:rsidP="00CC2D07">
            <w:pPr>
              <w:autoSpaceDE w:val="0"/>
              <w:autoSpaceDN w:val="0"/>
              <w:adjustRightInd w:val="0"/>
              <w:spacing w:line="264" w:lineRule="auto"/>
              <w:jc w:val="center"/>
              <w:rPr>
                <w:bCs/>
                <w:sz w:val="24"/>
                <w:szCs w:val="24"/>
              </w:rPr>
            </w:pPr>
            <w:proofErr w:type="gramStart"/>
            <w:r w:rsidRPr="00CC2D07">
              <w:rPr>
                <w:bCs/>
                <w:sz w:val="24"/>
                <w:szCs w:val="24"/>
              </w:rPr>
              <w:t>Выполнены</w:t>
            </w:r>
            <w:proofErr w:type="gramEnd"/>
            <w:r w:rsidRPr="00CC2D07">
              <w:rPr>
                <w:bCs/>
                <w:sz w:val="24"/>
                <w:szCs w:val="24"/>
              </w:rPr>
              <w:t xml:space="preserve"> за счет привлечённых средств</w:t>
            </w: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нет</w:t>
            </w:r>
          </w:p>
        </w:tc>
        <w:tc>
          <w:tcPr>
            <w:tcW w:w="850" w:type="dxa"/>
            <w:vAlign w:val="center"/>
          </w:tcPr>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5</w:t>
            </w:r>
          </w:p>
          <w:p w:rsidR="00CC2D07" w:rsidRPr="00CC2D07" w:rsidRDefault="00CC2D07" w:rsidP="00CC2D07">
            <w:pPr>
              <w:autoSpaceDE w:val="0"/>
              <w:autoSpaceDN w:val="0"/>
              <w:adjustRightInd w:val="0"/>
              <w:spacing w:line="264" w:lineRule="auto"/>
              <w:jc w:val="center"/>
              <w:rPr>
                <w:bCs/>
                <w:sz w:val="24"/>
                <w:szCs w:val="24"/>
              </w:rPr>
            </w:pPr>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4</w:t>
            </w:r>
          </w:p>
          <w:p w:rsidR="00CC2D07" w:rsidRPr="00CC2D07" w:rsidRDefault="00CC2D07" w:rsidP="00CC2D07">
            <w:pPr>
              <w:autoSpaceDE w:val="0"/>
              <w:autoSpaceDN w:val="0"/>
              <w:adjustRightInd w:val="0"/>
              <w:spacing w:line="264" w:lineRule="auto"/>
              <w:jc w:val="center"/>
              <w:rPr>
                <w:bCs/>
                <w:sz w:val="24"/>
                <w:szCs w:val="24"/>
              </w:rPr>
            </w:pPr>
          </w:p>
          <w:p w:rsidR="00CC2D07" w:rsidRDefault="00CC2D07" w:rsidP="00CC2D07">
            <w:pPr>
              <w:autoSpaceDE w:val="0"/>
              <w:autoSpaceDN w:val="0"/>
              <w:adjustRightInd w:val="0"/>
              <w:spacing w:line="264" w:lineRule="auto"/>
              <w:jc w:val="center"/>
              <w:rPr>
                <w:bCs/>
                <w:sz w:val="24"/>
                <w:szCs w:val="24"/>
              </w:rPr>
            </w:pPr>
            <w:r w:rsidRPr="00CC2D07">
              <w:rPr>
                <w:bCs/>
                <w:sz w:val="24"/>
                <w:szCs w:val="24"/>
              </w:rPr>
              <w:t>3</w:t>
            </w:r>
          </w:p>
          <w:p w:rsidR="00CC2D07" w:rsidRPr="00CC2D07" w:rsidRDefault="00CC2D07" w:rsidP="00CC2D07">
            <w:pPr>
              <w:autoSpaceDE w:val="0"/>
              <w:autoSpaceDN w:val="0"/>
              <w:adjustRightInd w:val="0"/>
              <w:spacing w:line="264" w:lineRule="auto"/>
              <w:jc w:val="center"/>
              <w:rPr>
                <w:bCs/>
                <w:sz w:val="24"/>
                <w:szCs w:val="24"/>
              </w:rPr>
            </w:pPr>
            <w:bookmarkStart w:id="4" w:name="_GoBack"/>
            <w:bookmarkEnd w:id="4"/>
          </w:p>
          <w:p w:rsidR="00CC2D07" w:rsidRPr="00CC2D07" w:rsidRDefault="00CC2D07" w:rsidP="00CC2D07">
            <w:pPr>
              <w:autoSpaceDE w:val="0"/>
              <w:autoSpaceDN w:val="0"/>
              <w:adjustRightInd w:val="0"/>
              <w:spacing w:line="264" w:lineRule="auto"/>
              <w:jc w:val="center"/>
              <w:rPr>
                <w:bCs/>
                <w:sz w:val="24"/>
                <w:szCs w:val="24"/>
              </w:rPr>
            </w:pPr>
            <w:r w:rsidRPr="00CC2D07">
              <w:rPr>
                <w:bCs/>
                <w:sz w:val="24"/>
                <w:szCs w:val="24"/>
              </w:rPr>
              <w:t>0</w:t>
            </w:r>
          </w:p>
        </w:tc>
      </w:tr>
    </w:tbl>
    <w:p w:rsidR="00CC2D07" w:rsidRPr="00CC2D07" w:rsidRDefault="00CC2D07" w:rsidP="00CC2D07">
      <w:pPr>
        <w:numPr>
          <w:ilvl w:val="0"/>
          <w:numId w:val="15"/>
        </w:numPr>
        <w:autoSpaceDE w:val="0"/>
        <w:autoSpaceDN w:val="0"/>
        <w:adjustRightInd w:val="0"/>
        <w:ind w:left="0" w:firstLine="709"/>
        <w:contextualSpacing/>
        <w:jc w:val="both"/>
        <w:rPr>
          <w:bCs/>
        </w:rPr>
      </w:pPr>
      <w:r w:rsidRPr="00CC2D07">
        <w:rPr>
          <w:bCs/>
        </w:rPr>
        <w:lastRenderedPageBreak/>
        <w:t>Порядок отбора проектов:</w:t>
      </w:r>
    </w:p>
    <w:p w:rsidR="00CC2D07" w:rsidRPr="00CC2D07" w:rsidRDefault="00CC2D07" w:rsidP="00CC2D07">
      <w:pPr>
        <w:numPr>
          <w:ilvl w:val="1"/>
          <w:numId w:val="15"/>
        </w:numPr>
        <w:autoSpaceDE w:val="0"/>
        <w:autoSpaceDN w:val="0"/>
        <w:adjustRightInd w:val="0"/>
        <w:ind w:left="0" w:firstLine="709"/>
        <w:contextualSpacing/>
        <w:jc w:val="both"/>
        <w:rPr>
          <w:bCs/>
        </w:rPr>
      </w:pPr>
      <w:r w:rsidRPr="00CC2D07">
        <w:rPr>
          <w:bCs/>
        </w:rPr>
        <w:t>Для определения получателей грантов, Комиссия осуществляет оценку проектов по каждому критерию, используя балльное оценивание: оценки по каждому критерию варьируется от 0 до 5.</w:t>
      </w:r>
    </w:p>
    <w:p w:rsidR="00CC2D07" w:rsidRPr="00CC2D07" w:rsidRDefault="00CC2D07" w:rsidP="00CC2D07">
      <w:pPr>
        <w:numPr>
          <w:ilvl w:val="1"/>
          <w:numId w:val="15"/>
        </w:numPr>
        <w:autoSpaceDE w:val="0"/>
        <w:autoSpaceDN w:val="0"/>
        <w:adjustRightInd w:val="0"/>
        <w:ind w:left="0" w:firstLine="709"/>
        <w:contextualSpacing/>
        <w:jc w:val="both"/>
        <w:rPr>
          <w:bCs/>
        </w:rPr>
      </w:pPr>
      <w:r w:rsidRPr="00CC2D07">
        <w:rPr>
          <w:szCs w:val="28"/>
        </w:rPr>
        <w:t>Победители конкурсного отбора определяются путем суммирования баллов по каждому критерию отбора проектов. Победителем признается лицо, набравшее наибольшее количество баллов. Если проекты получателей грантов набрали одинаковое количество баллов, решение принимается открытым голосованием. Лучшим считается проект, получивший большинство голосов присутствующих членов Комиссии по итогам голосования. При равенстве голосов членов Комиссии решающим является голос председателя Комиссии.</w:t>
      </w:r>
    </w:p>
    <w:p w:rsidR="00CC2D07" w:rsidRPr="00CC2D07" w:rsidRDefault="00CC2D07" w:rsidP="00CC2D07">
      <w:pPr>
        <w:widowControl w:val="0"/>
        <w:autoSpaceDE w:val="0"/>
        <w:autoSpaceDN w:val="0"/>
        <w:adjustRightInd w:val="0"/>
        <w:jc w:val="center"/>
        <w:rPr>
          <w:bCs/>
          <w:szCs w:val="28"/>
        </w:rPr>
      </w:pPr>
    </w:p>
    <w:p w:rsidR="00CC2D07" w:rsidRPr="00CC2D07" w:rsidRDefault="00CC2D07" w:rsidP="00CC2D07">
      <w:pPr>
        <w:rPr>
          <w:sz w:val="24"/>
          <w:szCs w:val="24"/>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Cs w:val="28"/>
        </w:rPr>
      </w:pPr>
    </w:p>
    <w:p w:rsidR="00CC2D07" w:rsidRPr="00CC2D07" w:rsidRDefault="00CC2D07" w:rsidP="00CC2D07">
      <w:pPr>
        <w:rPr>
          <w:sz w:val="24"/>
          <w:szCs w:val="24"/>
        </w:rPr>
      </w:pPr>
      <w:r w:rsidRPr="00CC2D07">
        <w:rPr>
          <w:szCs w:val="28"/>
        </w:rPr>
        <w:t>Ю.В. Карташов</w:t>
      </w:r>
    </w:p>
    <w:p w:rsidR="006611F8" w:rsidRPr="00293A40" w:rsidRDefault="006611F8" w:rsidP="003B1596">
      <w:pPr>
        <w:jc w:val="both"/>
        <w:rPr>
          <w:szCs w:val="28"/>
        </w:rPr>
      </w:pPr>
    </w:p>
    <w:sectPr w:rsidR="006611F8" w:rsidRPr="00293A40" w:rsidSect="00D30CE4">
      <w:headerReference w:type="default" r:id="rId12"/>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E24" w:rsidRDefault="00DD3E24">
      <w:r>
        <w:separator/>
      </w:r>
    </w:p>
  </w:endnote>
  <w:endnote w:type="continuationSeparator" w:id="0">
    <w:p w:rsidR="00DD3E24" w:rsidRDefault="00DD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E24" w:rsidRDefault="00DD3E24">
      <w:r>
        <w:separator/>
      </w:r>
    </w:p>
  </w:footnote>
  <w:footnote w:type="continuationSeparator" w:id="0">
    <w:p w:rsidR="00DD3E24" w:rsidRDefault="00DD3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1583"/>
      <w:docPartObj>
        <w:docPartGallery w:val="Page Numbers (Top of Page)"/>
        <w:docPartUnique/>
      </w:docPartObj>
    </w:sdtPr>
    <w:sdtEndPr/>
    <w:sdtContent>
      <w:p w:rsidR="005879C3" w:rsidRDefault="003B55C5">
        <w:pPr>
          <w:pStyle w:val="a4"/>
          <w:jc w:val="center"/>
        </w:pPr>
        <w:r w:rsidRPr="00BC13AC">
          <w:rPr>
            <w:sz w:val="24"/>
            <w:szCs w:val="24"/>
          </w:rPr>
          <w:fldChar w:fldCharType="begin"/>
        </w:r>
        <w:r w:rsidR="005879C3" w:rsidRPr="00BC13AC">
          <w:rPr>
            <w:sz w:val="24"/>
            <w:szCs w:val="24"/>
          </w:rPr>
          <w:instrText xml:space="preserve"> PAGE   \* MERGEFORMAT </w:instrText>
        </w:r>
        <w:r w:rsidRPr="00BC13AC">
          <w:rPr>
            <w:sz w:val="24"/>
            <w:szCs w:val="24"/>
          </w:rPr>
          <w:fldChar w:fldCharType="separate"/>
        </w:r>
        <w:r w:rsidR="00CC2D07">
          <w:rPr>
            <w:noProof/>
            <w:sz w:val="24"/>
            <w:szCs w:val="24"/>
          </w:rPr>
          <w:t>2</w:t>
        </w:r>
        <w:r w:rsidRPr="00BC13AC">
          <w:rPr>
            <w:sz w:val="24"/>
            <w:szCs w:val="24"/>
          </w:rPr>
          <w:fldChar w:fldCharType="end"/>
        </w:r>
      </w:p>
    </w:sdtContent>
  </w:sdt>
  <w:p w:rsidR="005879C3" w:rsidRDefault="005879C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5817"/>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7560D01"/>
    <w:multiLevelType w:val="multilevel"/>
    <w:tmpl w:val="C03C43B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09750EF0"/>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11495D14"/>
    <w:multiLevelType w:val="hybridMultilevel"/>
    <w:tmpl w:val="279E3460"/>
    <w:lvl w:ilvl="0" w:tplc="D9148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835002"/>
    <w:multiLevelType w:val="hybridMultilevel"/>
    <w:tmpl w:val="48682742"/>
    <w:lvl w:ilvl="0" w:tplc="2602A6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F02426"/>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48C446E7"/>
    <w:multiLevelType w:val="hybridMultilevel"/>
    <w:tmpl w:val="AA06251E"/>
    <w:lvl w:ilvl="0" w:tplc="C04A69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F083334"/>
    <w:multiLevelType w:val="hybridMultilevel"/>
    <w:tmpl w:val="E9AACB96"/>
    <w:lvl w:ilvl="0" w:tplc="BDE21F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1BC5EA9"/>
    <w:multiLevelType w:val="hybridMultilevel"/>
    <w:tmpl w:val="7ABE4AC4"/>
    <w:lvl w:ilvl="0" w:tplc="D9148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0E645F"/>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60C53016"/>
    <w:multiLevelType w:val="hybridMultilevel"/>
    <w:tmpl w:val="F482AA5E"/>
    <w:lvl w:ilvl="0" w:tplc="D9148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07F095D"/>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76160464"/>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7C202ACE"/>
    <w:multiLevelType w:val="hybridMultilevel"/>
    <w:tmpl w:val="BB16E176"/>
    <w:lvl w:ilvl="0" w:tplc="0FE41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D4469E1"/>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9"/>
  </w:num>
  <w:num w:numId="2">
    <w:abstractNumId w:val="0"/>
  </w:num>
  <w:num w:numId="3">
    <w:abstractNumId w:val="5"/>
  </w:num>
  <w:num w:numId="4">
    <w:abstractNumId w:val="2"/>
  </w:num>
  <w:num w:numId="5">
    <w:abstractNumId w:val="14"/>
  </w:num>
  <w:num w:numId="6">
    <w:abstractNumId w:val="12"/>
  </w:num>
  <w:num w:numId="7">
    <w:abstractNumId w:val="11"/>
  </w:num>
  <w:num w:numId="8">
    <w:abstractNumId w:val="6"/>
  </w:num>
  <w:num w:numId="9">
    <w:abstractNumId w:val="13"/>
  </w:num>
  <w:num w:numId="10">
    <w:abstractNumId w:val="4"/>
  </w:num>
  <w:num w:numId="11">
    <w:abstractNumId w:val="3"/>
  </w:num>
  <w:num w:numId="12">
    <w:abstractNumId w:val="8"/>
  </w:num>
  <w:num w:numId="13">
    <w:abstractNumId w:val="10"/>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0899"/>
    <w:rsid w:val="00012048"/>
    <w:rsid w:val="000173E2"/>
    <w:rsid w:val="00027BE7"/>
    <w:rsid w:val="00044A49"/>
    <w:rsid w:val="000531D0"/>
    <w:rsid w:val="000639E6"/>
    <w:rsid w:val="000678BE"/>
    <w:rsid w:val="00067E60"/>
    <w:rsid w:val="000705BE"/>
    <w:rsid w:val="00070D1F"/>
    <w:rsid w:val="00091466"/>
    <w:rsid w:val="000B33E2"/>
    <w:rsid w:val="000B5CDE"/>
    <w:rsid w:val="000B6118"/>
    <w:rsid w:val="000D3D6F"/>
    <w:rsid w:val="000D617A"/>
    <w:rsid w:val="000D653B"/>
    <w:rsid w:val="000D7C60"/>
    <w:rsid w:val="000E3718"/>
    <w:rsid w:val="000F2AD9"/>
    <w:rsid w:val="001013CA"/>
    <w:rsid w:val="00111481"/>
    <w:rsid w:val="0013667E"/>
    <w:rsid w:val="00137876"/>
    <w:rsid w:val="0015551C"/>
    <w:rsid w:val="00160D84"/>
    <w:rsid w:val="00170E05"/>
    <w:rsid w:val="001840BB"/>
    <w:rsid w:val="0019620B"/>
    <w:rsid w:val="001B2C1B"/>
    <w:rsid w:val="001C38DC"/>
    <w:rsid w:val="001E1B0B"/>
    <w:rsid w:val="001F46F0"/>
    <w:rsid w:val="002152D7"/>
    <w:rsid w:val="0021621C"/>
    <w:rsid w:val="00217927"/>
    <w:rsid w:val="00234131"/>
    <w:rsid w:val="00264604"/>
    <w:rsid w:val="00271849"/>
    <w:rsid w:val="00276C8B"/>
    <w:rsid w:val="00280FD9"/>
    <w:rsid w:val="00292138"/>
    <w:rsid w:val="00293A40"/>
    <w:rsid w:val="00296E10"/>
    <w:rsid w:val="002A5974"/>
    <w:rsid w:val="002B237A"/>
    <w:rsid w:val="002B3F1A"/>
    <w:rsid w:val="002B5A1A"/>
    <w:rsid w:val="002B5B45"/>
    <w:rsid w:val="002B6CCE"/>
    <w:rsid w:val="002C0233"/>
    <w:rsid w:val="002C3DFF"/>
    <w:rsid w:val="002C5A6A"/>
    <w:rsid w:val="002D5CE9"/>
    <w:rsid w:val="002D714B"/>
    <w:rsid w:val="002F064A"/>
    <w:rsid w:val="002F07ED"/>
    <w:rsid w:val="002F54AF"/>
    <w:rsid w:val="00313E9C"/>
    <w:rsid w:val="00316CB1"/>
    <w:rsid w:val="00337C4E"/>
    <w:rsid w:val="00342C4A"/>
    <w:rsid w:val="0034348C"/>
    <w:rsid w:val="00360701"/>
    <w:rsid w:val="00362427"/>
    <w:rsid w:val="0036699B"/>
    <w:rsid w:val="00367FCD"/>
    <w:rsid w:val="00374A6E"/>
    <w:rsid w:val="00392506"/>
    <w:rsid w:val="003962B5"/>
    <w:rsid w:val="003A3551"/>
    <w:rsid w:val="003A7619"/>
    <w:rsid w:val="003A7E43"/>
    <w:rsid w:val="003B1596"/>
    <w:rsid w:val="003B55C5"/>
    <w:rsid w:val="003B5F8D"/>
    <w:rsid w:val="003B756B"/>
    <w:rsid w:val="003C7F49"/>
    <w:rsid w:val="003D666E"/>
    <w:rsid w:val="003D7140"/>
    <w:rsid w:val="003E291E"/>
    <w:rsid w:val="003E54C7"/>
    <w:rsid w:val="00413AF5"/>
    <w:rsid w:val="00432F89"/>
    <w:rsid w:val="00435560"/>
    <w:rsid w:val="004373C4"/>
    <w:rsid w:val="0045256C"/>
    <w:rsid w:val="0045566A"/>
    <w:rsid w:val="00455A07"/>
    <w:rsid w:val="00456249"/>
    <w:rsid w:val="0046264E"/>
    <w:rsid w:val="00467E0D"/>
    <w:rsid w:val="0049271D"/>
    <w:rsid w:val="0049445C"/>
    <w:rsid w:val="004A27C9"/>
    <w:rsid w:val="004A53B9"/>
    <w:rsid w:val="004A589B"/>
    <w:rsid w:val="004B5B21"/>
    <w:rsid w:val="004D6F52"/>
    <w:rsid w:val="004E272A"/>
    <w:rsid w:val="004E6C9B"/>
    <w:rsid w:val="004E7408"/>
    <w:rsid w:val="004E79DE"/>
    <w:rsid w:val="004F0227"/>
    <w:rsid w:val="004F381E"/>
    <w:rsid w:val="00510642"/>
    <w:rsid w:val="00511939"/>
    <w:rsid w:val="00520402"/>
    <w:rsid w:val="005270DB"/>
    <w:rsid w:val="0053689C"/>
    <w:rsid w:val="0053785A"/>
    <w:rsid w:val="00541B55"/>
    <w:rsid w:val="0055593A"/>
    <w:rsid w:val="005879C3"/>
    <w:rsid w:val="005957D9"/>
    <w:rsid w:val="005A34F9"/>
    <w:rsid w:val="005C41AF"/>
    <w:rsid w:val="005C4775"/>
    <w:rsid w:val="005D6D1D"/>
    <w:rsid w:val="005F68BF"/>
    <w:rsid w:val="00605B00"/>
    <w:rsid w:val="00606EF3"/>
    <w:rsid w:val="00620146"/>
    <w:rsid w:val="006318B4"/>
    <w:rsid w:val="00637334"/>
    <w:rsid w:val="006611F8"/>
    <w:rsid w:val="00677907"/>
    <w:rsid w:val="00680D25"/>
    <w:rsid w:val="0068424F"/>
    <w:rsid w:val="006B577A"/>
    <w:rsid w:val="006B6E2C"/>
    <w:rsid w:val="006C7090"/>
    <w:rsid w:val="006C7DC5"/>
    <w:rsid w:val="006D69FC"/>
    <w:rsid w:val="00707015"/>
    <w:rsid w:val="00742310"/>
    <w:rsid w:val="007528B7"/>
    <w:rsid w:val="00757444"/>
    <w:rsid w:val="007630A0"/>
    <w:rsid w:val="00776D41"/>
    <w:rsid w:val="007828FD"/>
    <w:rsid w:val="007848A4"/>
    <w:rsid w:val="0079039A"/>
    <w:rsid w:val="007A391C"/>
    <w:rsid w:val="007B14D9"/>
    <w:rsid w:val="007C6564"/>
    <w:rsid w:val="007E0F19"/>
    <w:rsid w:val="007E7073"/>
    <w:rsid w:val="007F079A"/>
    <w:rsid w:val="007F2BD9"/>
    <w:rsid w:val="007F3481"/>
    <w:rsid w:val="007F4A4C"/>
    <w:rsid w:val="008025A6"/>
    <w:rsid w:val="00823D6B"/>
    <w:rsid w:val="00833F9A"/>
    <w:rsid w:val="00836B1C"/>
    <w:rsid w:val="00852279"/>
    <w:rsid w:val="008637C7"/>
    <w:rsid w:val="00865C90"/>
    <w:rsid w:val="00871413"/>
    <w:rsid w:val="0087209A"/>
    <w:rsid w:val="00872434"/>
    <w:rsid w:val="00880EBA"/>
    <w:rsid w:val="00883AC2"/>
    <w:rsid w:val="008A5ED7"/>
    <w:rsid w:val="008D361E"/>
    <w:rsid w:val="008D3D4B"/>
    <w:rsid w:val="00903510"/>
    <w:rsid w:val="00906FD3"/>
    <w:rsid w:val="009312D4"/>
    <w:rsid w:val="00935654"/>
    <w:rsid w:val="00936A3F"/>
    <w:rsid w:val="00937527"/>
    <w:rsid w:val="0094781F"/>
    <w:rsid w:val="00950682"/>
    <w:rsid w:val="009518F7"/>
    <w:rsid w:val="009530C2"/>
    <w:rsid w:val="00953A1F"/>
    <w:rsid w:val="009615D1"/>
    <w:rsid w:val="00964014"/>
    <w:rsid w:val="0097107A"/>
    <w:rsid w:val="00975F74"/>
    <w:rsid w:val="00980616"/>
    <w:rsid w:val="00982B41"/>
    <w:rsid w:val="00990AC8"/>
    <w:rsid w:val="009975CB"/>
    <w:rsid w:val="009A0639"/>
    <w:rsid w:val="009A0952"/>
    <w:rsid w:val="009A5370"/>
    <w:rsid w:val="009B0389"/>
    <w:rsid w:val="009B5F65"/>
    <w:rsid w:val="009C12C9"/>
    <w:rsid w:val="009D300F"/>
    <w:rsid w:val="009D35B3"/>
    <w:rsid w:val="009E454B"/>
    <w:rsid w:val="009F2024"/>
    <w:rsid w:val="009F3182"/>
    <w:rsid w:val="009F4D70"/>
    <w:rsid w:val="00A06565"/>
    <w:rsid w:val="00A133D1"/>
    <w:rsid w:val="00A31286"/>
    <w:rsid w:val="00A447B0"/>
    <w:rsid w:val="00A45A03"/>
    <w:rsid w:val="00A8249C"/>
    <w:rsid w:val="00A93381"/>
    <w:rsid w:val="00A941DC"/>
    <w:rsid w:val="00AA32C7"/>
    <w:rsid w:val="00AA4065"/>
    <w:rsid w:val="00AB1E55"/>
    <w:rsid w:val="00AC7DF6"/>
    <w:rsid w:val="00AE033D"/>
    <w:rsid w:val="00AE6E7B"/>
    <w:rsid w:val="00AF00DB"/>
    <w:rsid w:val="00B00C4D"/>
    <w:rsid w:val="00B02F9B"/>
    <w:rsid w:val="00B274E2"/>
    <w:rsid w:val="00B33BBB"/>
    <w:rsid w:val="00B35464"/>
    <w:rsid w:val="00B41E39"/>
    <w:rsid w:val="00B508B2"/>
    <w:rsid w:val="00B665B3"/>
    <w:rsid w:val="00B70EB4"/>
    <w:rsid w:val="00B7588C"/>
    <w:rsid w:val="00BA52FA"/>
    <w:rsid w:val="00BA6AA1"/>
    <w:rsid w:val="00BB31D5"/>
    <w:rsid w:val="00BB43DC"/>
    <w:rsid w:val="00BB6E81"/>
    <w:rsid w:val="00BC13AC"/>
    <w:rsid w:val="00BC223A"/>
    <w:rsid w:val="00BC4364"/>
    <w:rsid w:val="00BC509F"/>
    <w:rsid w:val="00BC74CF"/>
    <w:rsid w:val="00C07C02"/>
    <w:rsid w:val="00C1057E"/>
    <w:rsid w:val="00C10907"/>
    <w:rsid w:val="00C23ABF"/>
    <w:rsid w:val="00C37DD3"/>
    <w:rsid w:val="00C4004E"/>
    <w:rsid w:val="00C565CA"/>
    <w:rsid w:val="00C755F1"/>
    <w:rsid w:val="00C77DF1"/>
    <w:rsid w:val="00C86214"/>
    <w:rsid w:val="00C94555"/>
    <w:rsid w:val="00CB5C6A"/>
    <w:rsid w:val="00CC2D07"/>
    <w:rsid w:val="00CD0E52"/>
    <w:rsid w:val="00CD3008"/>
    <w:rsid w:val="00CD6430"/>
    <w:rsid w:val="00D05F7D"/>
    <w:rsid w:val="00D30CE4"/>
    <w:rsid w:val="00D3252A"/>
    <w:rsid w:val="00D36FA2"/>
    <w:rsid w:val="00D428D3"/>
    <w:rsid w:val="00D442B2"/>
    <w:rsid w:val="00D51F55"/>
    <w:rsid w:val="00D53DE4"/>
    <w:rsid w:val="00D616A4"/>
    <w:rsid w:val="00D63478"/>
    <w:rsid w:val="00D641E5"/>
    <w:rsid w:val="00D710EA"/>
    <w:rsid w:val="00DA2A3A"/>
    <w:rsid w:val="00DA2AFE"/>
    <w:rsid w:val="00DC132B"/>
    <w:rsid w:val="00DC68EF"/>
    <w:rsid w:val="00DD3E24"/>
    <w:rsid w:val="00DE0219"/>
    <w:rsid w:val="00DF5A1E"/>
    <w:rsid w:val="00E0049D"/>
    <w:rsid w:val="00E01725"/>
    <w:rsid w:val="00E11122"/>
    <w:rsid w:val="00E24074"/>
    <w:rsid w:val="00E27CA5"/>
    <w:rsid w:val="00E4251C"/>
    <w:rsid w:val="00E42ECE"/>
    <w:rsid w:val="00E438ED"/>
    <w:rsid w:val="00E43979"/>
    <w:rsid w:val="00E578FB"/>
    <w:rsid w:val="00E60907"/>
    <w:rsid w:val="00E70459"/>
    <w:rsid w:val="00E77E9A"/>
    <w:rsid w:val="00E87291"/>
    <w:rsid w:val="00EA2F7E"/>
    <w:rsid w:val="00EB3B59"/>
    <w:rsid w:val="00EC1166"/>
    <w:rsid w:val="00EC49BD"/>
    <w:rsid w:val="00EC5401"/>
    <w:rsid w:val="00ED5593"/>
    <w:rsid w:val="00EF51B6"/>
    <w:rsid w:val="00F01FA3"/>
    <w:rsid w:val="00F02787"/>
    <w:rsid w:val="00F063F2"/>
    <w:rsid w:val="00F06F67"/>
    <w:rsid w:val="00F12818"/>
    <w:rsid w:val="00F3734D"/>
    <w:rsid w:val="00F40299"/>
    <w:rsid w:val="00F526AA"/>
    <w:rsid w:val="00F83533"/>
    <w:rsid w:val="00F94AEA"/>
    <w:rsid w:val="00F95A92"/>
    <w:rsid w:val="00FC2887"/>
    <w:rsid w:val="00FC36DE"/>
    <w:rsid w:val="00FD055B"/>
    <w:rsid w:val="00FD4051"/>
    <w:rsid w:val="00FD5EB4"/>
    <w:rsid w:val="00FE5E52"/>
    <w:rsid w:val="00FE5F4E"/>
    <w:rsid w:val="00FF0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styleId="a7">
    <w:name w:val="Hyperlink"/>
    <w:basedOn w:val="a0"/>
    <w:rsid w:val="007848A4"/>
    <w:rPr>
      <w:color w:val="0000FF" w:themeColor="hyperlink"/>
      <w:u w:val="single"/>
    </w:rPr>
  </w:style>
  <w:style w:type="paragraph" w:styleId="a8">
    <w:name w:val="List Paragraph"/>
    <w:basedOn w:val="a"/>
    <w:uiPriority w:val="34"/>
    <w:qFormat/>
    <w:rsid w:val="0045566A"/>
    <w:pPr>
      <w:ind w:left="720"/>
      <w:contextualSpacing/>
    </w:pPr>
  </w:style>
  <w:style w:type="character" w:customStyle="1" w:styleId="a5">
    <w:name w:val="Верхний колонтитул Знак"/>
    <w:basedOn w:val="a0"/>
    <w:link w:val="a4"/>
    <w:uiPriority w:val="99"/>
    <w:rsid w:val="00BC13AC"/>
    <w:rPr>
      <w:sz w:val="28"/>
    </w:rPr>
  </w:style>
  <w:style w:type="paragraph" w:customStyle="1" w:styleId="ConsPlusNormal">
    <w:name w:val="ConsPlusNormal"/>
    <w:rsid w:val="0079039A"/>
    <w:pPr>
      <w:autoSpaceDE w:val="0"/>
      <w:autoSpaceDN w:val="0"/>
      <w:adjustRightInd w:val="0"/>
    </w:pPr>
    <w:rPr>
      <w:rFonts w:ascii="Times New Roman CYR" w:hAnsi="Times New Roman CYR" w:cs="Times New Roman CYR"/>
      <w:sz w:val="28"/>
      <w:szCs w:val="28"/>
    </w:rPr>
  </w:style>
  <w:style w:type="paragraph" w:customStyle="1" w:styleId="H3">
    <w:name w:val="H3"/>
    <w:basedOn w:val="a"/>
    <w:next w:val="a"/>
    <w:rsid w:val="00374A6E"/>
    <w:pPr>
      <w:keepNext/>
      <w:snapToGrid w:val="0"/>
      <w:spacing w:before="100" w:after="100"/>
      <w:outlineLvl w:val="3"/>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styleId="a7">
    <w:name w:val="Hyperlink"/>
    <w:basedOn w:val="a0"/>
    <w:rsid w:val="007848A4"/>
    <w:rPr>
      <w:color w:val="0000FF" w:themeColor="hyperlink"/>
      <w:u w:val="single"/>
    </w:rPr>
  </w:style>
  <w:style w:type="paragraph" w:styleId="a8">
    <w:name w:val="List Paragraph"/>
    <w:basedOn w:val="a"/>
    <w:uiPriority w:val="34"/>
    <w:qFormat/>
    <w:rsid w:val="0045566A"/>
    <w:pPr>
      <w:ind w:left="720"/>
      <w:contextualSpacing/>
    </w:pPr>
  </w:style>
  <w:style w:type="character" w:customStyle="1" w:styleId="a5">
    <w:name w:val="Верхний колонтитул Знак"/>
    <w:basedOn w:val="a0"/>
    <w:link w:val="a4"/>
    <w:uiPriority w:val="99"/>
    <w:rsid w:val="00BC13AC"/>
    <w:rPr>
      <w:sz w:val="28"/>
    </w:rPr>
  </w:style>
  <w:style w:type="paragraph" w:customStyle="1" w:styleId="ConsPlusNormal">
    <w:name w:val="ConsPlusNormal"/>
    <w:rsid w:val="0079039A"/>
    <w:pPr>
      <w:autoSpaceDE w:val="0"/>
      <w:autoSpaceDN w:val="0"/>
      <w:adjustRightInd w:val="0"/>
    </w:pPr>
    <w:rPr>
      <w:rFonts w:ascii="Times New Roman CYR" w:hAnsi="Times New Roman CYR" w:cs="Times New Roman CYR"/>
      <w:sz w:val="28"/>
      <w:szCs w:val="28"/>
    </w:rPr>
  </w:style>
  <w:style w:type="paragraph" w:customStyle="1" w:styleId="H3">
    <w:name w:val="H3"/>
    <w:basedOn w:val="a"/>
    <w:next w:val="a"/>
    <w:rsid w:val="00374A6E"/>
    <w:pPr>
      <w:keepNext/>
      <w:snapToGrid w:val="0"/>
      <w:spacing w:before="100" w:after="100"/>
      <w:outlineLvl w:val="3"/>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104D9A280FAE2CAFCB485CF0CC93E575BC4E2FF38CAF8B07BCC2894812A6499BBC68683C4C840231F6F7UDT4O" TargetMode="External"/><Relationship Id="rId5" Type="http://schemas.openxmlformats.org/officeDocument/2006/relationships/settings" Target="settings.xml"/><Relationship Id="rId10" Type="http://schemas.openxmlformats.org/officeDocument/2006/relationships/hyperlink" Target="consultantplus://offline/ref=DA1960B1CF6015600943FF9C6E83E8E9E852DB5FA0D5B14EAE90964BAAC7CE63J91DF"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A2D8E-C0EC-4A62-95AF-9E07F4C34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3323</Words>
  <Characters>18944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22223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2019-04-22T10:09:00Z</cp:lastPrinted>
  <dcterms:created xsi:type="dcterms:W3CDTF">2019-06-17T13:01:00Z</dcterms:created>
  <dcterms:modified xsi:type="dcterms:W3CDTF">2019-06-17T13:01:00Z</dcterms:modified>
</cp:coreProperties>
</file>