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C76505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76505" w:rsidP="00B41E39">
      <w:pPr>
        <w:rPr>
          <w:rFonts w:ascii="Times New Roman CYR" w:hAnsi="Times New Roman CYR"/>
          <w:b/>
          <w:sz w:val="24"/>
        </w:rPr>
      </w:pPr>
      <w:r w:rsidRPr="00C76505">
        <w:rPr>
          <w:rFonts w:ascii="Times New Roman CYR" w:hAnsi="Times New Roman CYR"/>
          <w:szCs w:val="28"/>
        </w:rPr>
        <w:t>15.10.2018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76505">
        <w:rPr>
          <w:rFonts w:ascii="Times New Roman CYR" w:hAnsi="Times New Roman CYR"/>
          <w:szCs w:val="28"/>
        </w:rPr>
        <w:t xml:space="preserve">№ </w:t>
      </w:r>
      <w:r w:rsidRPr="00C76505">
        <w:rPr>
          <w:rFonts w:ascii="Times New Roman CYR" w:hAnsi="Times New Roman CYR"/>
          <w:szCs w:val="28"/>
        </w:rPr>
        <w:t>1852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 xml:space="preserve">О внесении изменений </w:t>
      </w:r>
    </w:p>
    <w:p w:rsidR="007A50BE" w:rsidRDefault="007A50BE" w:rsidP="007A50BE">
      <w:pPr>
        <w:rPr>
          <w:color w:val="000000"/>
          <w:szCs w:val="28"/>
        </w:rPr>
      </w:pPr>
      <w:r>
        <w:rPr>
          <w:color w:val="000000"/>
          <w:szCs w:val="28"/>
        </w:rPr>
        <w:t>в постановление администрации</w:t>
      </w:r>
    </w:p>
    <w:p w:rsidR="007A50BE" w:rsidRDefault="007A50BE" w:rsidP="007A50BE">
      <w:pPr>
        <w:rPr>
          <w:bCs/>
          <w:color w:val="000000"/>
          <w:szCs w:val="28"/>
        </w:rPr>
      </w:pPr>
      <w:r>
        <w:rPr>
          <w:color w:val="000000"/>
          <w:szCs w:val="28"/>
        </w:rPr>
        <w:t>го</w:t>
      </w:r>
      <w:r w:rsidR="00772E1B">
        <w:rPr>
          <w:color w:val="000000"/>
          <w:szCs w:val="28"/>
        </w:rPr>
        <w:t>рода Липецка от 09.04.2015 № 657</w:t>
      </w:r>
    </w:p>
    <w:p w:rsidR="0080289C" w:rsidRPr="006358BE" w:rsidRDefault="0080289C" w:rsidP="0080289C">
      <w:pPr>
        <w:jc w:val="both"/>
        <w:rPr>
          <w:szCs w:val="28"/>
        </w:rPr>
      </w:pPr>
    </w:p>
    <w:p w:rsidR="0080289C" w:rsidRPr="00C43534" w:rsidRDefault="0080289C" w:rsidP="0080289C">
      <w:pPr>
        <w:jc w:val="both"/>
        <w:rPr>
          <w:rFonts w:ascii="Times New Roman CYR" w:hAnsi="Times New Roman CYR"/>
          <w:szCs w:val="28"/>
        </w:rPr>
      </w:pPr>
    </w:p>
    <w:p w:rsidR="00772E1B" w:rsidRDefault="00772E1B" w:rsidP="00772E1B">
      <w:pPr>
        <w:tabs>
          <w:tab w:val="left" w:pos="709"/>
        </w:tabs>
        <w:rPr>
          <w:bCs/>
          <w:color w:val="000000"/>
          <w:szCs w:val="28"/>
        </w:rPr>
      </w:pPr>
    </w:p>
    <w:p w:rsidR="00772E1B" w:rsidRDefault="00772E1B" w:rsidP="00772E1B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По результатам проведенного мониторинга нормативных правовых актов администрации города Липецка администрация города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 О С Т А Н О В Л Я Е Т:</w:t>
      </w: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772E1B" w:rsidP="00772E1B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72E1B" w:rsidRDefault="00F77850" w:rsidP="00F77850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772E1B">
        <w:rPr>
          <w:bCs/>
          <w:color w:val="000000"/>
          <w:szCs w:val="28"/>
        </w:rPr>
        <w:t>Внести в постановление администрации города Липецка от 09.04.2015</w:t>
      </w:r>
      <w:r w:rsidR="00F45039">
        <w:rPr>
          <w:bCs/>
          <w:color w:val="000000"/>
          <w:szCs w:val="28"/>
        </w:rPr>
        <w:t xml:space="preserve"> </w:t>
      </w:r>
      <w:r w:rsidR="00772E1B">
        <w:rPr>
          <w:bCs/>
          <w:color w:val="000000"/>
          <w:szCs w:val="28"/>
        </w:rPr>
        <w:t>№ 657</w:t>
      </w:r>
      <w:r w:rsidR="00F45039">
        <w:rPr>
          <w:bCs/>
          <w:color w:val="000000"/>
          <w:szCs w:val="28"/>
        </w:rPr>
        <w:t xml:space="preserve"> </w:t>
      </w:r>
      <w:r w:rsidR="00772E1B">
        <w:rPr>
          <w:bCs/>
          <w:color w:val="000000"/>
          <w:szCs w:val="28"/>
        </w:rPr>
        <w:t>«Об</w:t>
      </w:r>
      <w:r w:rsidR="00F45039">
        <w:rPr>
          <w:bCs/>
          <w:color w:val="000000"/>
          <w:szCs w:val="28"/>
        </w:rPr>
        <w:t xml:space="preserve"> </w:t>
      </w:r>
      <w:r w:rsidR="00772E1B">
        <w:rPr>
          <w:bCs/>
          <w:color w:val="000000"/>
          <w:szCs w:val="28"/>
        </w:rPr>
        <w:t>утверждении</w:t>
      </w:r>
      <w:r w:rsidR="00F45039">
        <w:rPr>
          <w:bCs/>
          <w:color w:val="000000"/>
          <w:szCs w:val="28"/>
        </w:rPr>
        <w:t xml:space="preserve"> </w:t>
      </w:r>
      <w:r w:rsidR="00772E1B">
        <w:rPr>
          <w:bCs/>
          <w:color w:val="000000"/>
          <w:szCs w:val="28"/>
        </w:rPr>
        <w:t>Перечня муниципальных</w:t>
      </w:r>
      <w:r w:rsidR="00F45039">
        <w:rPr>
          <w:bCs/>
          <w:color w:val="000000"/>
          <w:szCs w:val="28"/>
        </w:rPr>
        <w:t xml:space="preserve"> </w:t>
      </w:r>
      <w:r w:rsidR="00772E1B">
        <w:rPr>
          <w:bCs/>
          <w:color w:val="000000"/>
          <w:szCs w:val="28"/>
        </w:rPr>
        <w:t>услуг, предоставляемых адм</w:t>
      </w:r>
      <w:r w:rsidR="00772E1B">
        <w:rPr>
          <w:bCs/>
          <w:color w:val="000000"/>
          <w:szCs w:val="28"/>
        </w:rPr>
        <w:t>и</w:t>
      </w:r>
      <w:r w:rsidR="00772E1B">
        <w:rPr>
          <w:bCs/>
          <w:color w:val="000000"/>
          <w:szCs w:val="28"/>
        </w:rPr>
        <w:t>нистрацией города Липецка в ОБУ «УМФЦ Липецкой области» (в</w:t>
      </w:r>
      <w:r w:rsidR="00F45039">
        <w:rPr>
          <w:bCs/>
          <w:color w:val="000000"/>
          <w:szCs w:val="28"/>
        </w:rPr>
        <w:t xml:space="preserve"> </w:t>
      </w:r>
      <w:r w:rsidR="00772E1B">
        <w:rPr>
          <w:bCs/>
          <w:color w:val="000000"/>
          <w:szCs w:val="28"/>
        </w:rPr>
        <w:t>реда</w:t>
      </w:r>
      <w:r w:rsidR="00772E1B">
        <w:rPr>
          <w:bCs/>
          <w:color w:val="000000"/>
          <w:szCs w:val="28"/>
        </w:rPr>
        <w:t>к</w:t>
      </w:r>
      <w:r w:rsidR="00772E1B">
        <w:rPr>
          <w:bCs/>
          <w:color w:val="000000"/>
          <w:szCs w:val="28"/>
        </w:rPr>
        <w:t>ции</w:t>
      </w:r>
      <w:r w:rsidR="00F45039">
        <w:rPr>
          <w:bCs/>
          <w:color w:val="000000"/>
          <w:szCs w:val="28"/>
        </w:rPr>
        <w:t xml:space="preserve"> </w:t>
      </w:r>
      <w:r w:rsidR="00772E1B">
        <w:rPr>
          <w:bCs/>
          <w:color w:val="000000"/>
          <w:szCs w:val="28"/>
        </w:rPr>
        <w:t xml:space="preserve"> постановлений от</w:t>
      </w:r>
      <w:r w:rsidR="00F45039">
        <w:rPr>
          <w:bCs/>
          <w:color w:val="000000"/>
          <w:szCs w:val="28"/>
        </w:rPr>
        <w:t xml:space="preserve"> </w:t>
      </w:r>
      <w:r w:rsidR="00772E1B">
        <w:rPr>
          <w:bCs/>
          <w:color w:val="000000"/>
          <w:szCs w:val="28"/>
        </w:rPr>
        <w:t>05.08.2015 № 1412,</w:t>
      </w:r>
      <w:r w:rsidR="00F45039">
        <w:rPr>
          <w:bCs/>
          <w:color w:val="000000"/>
          <w:szCs w:val="28"/>
        </w:rPr>
        <w:t xml:space="preserve"> </w:t>
      </w:r>
      <w:bookmarkStart w:id="0" w:name="_GoBack"/>
      <w:bookmarkEnd w:id="0"/>
      <w:r w:rsidR="00772E1B">
        <w:rPr>
          <w:bCs/>
          <w:color w:val="000000"/>
          <w:szCs w:val="28"/>
        </w:rPr>
        <w:t>от 28.08.2015 № 1536, от 12.04.2016 № 624, от 29.11.2016 № 2146</w:t>
      </w:r>
      <w:r w:rsidR="006E788B">
        <w:rPr>
          <w:bCs/>
          <w:color w:val="000000"/>
          <w:szCs w:val="28"/>
        </w:rPr>
        <w:t>, от 28.03.2017 № 452</w:t>
      </w:r>
      <w:r w:rsidR="003B2274">
        <w:rPr>
          <w:bCs/>
          <w:color w:val="000000"/>
          <w:szCs w:val="28"/>
        </w:rPr>
        <w:t>, от 26.09.2017 № 1896</w:t>
      </w:r>
      <w:r w:rsidR="00772E1B">
        <w:rPr>
          <w:bCs/>
          <w:color w:val="000000"/>
          <w:szCs w:val="28"/>
        </w:rPr>
        <w:t>) следу</w:t>
      </w:r>
      <w:r w:rsidR="00772E1B">
        <w:rPr>
          <w:bCs/>
          <w:color w:val="000000"/>
          <w:szCs w:val="28"/>
        </w:rPr>
        <w:t>ю</w:t>
      </w:r>
      <w:r w:rsidR="00772E1B">
        <w:rPr>
          <w:bCs/>
          <w:color w:val="000000"/>
          <w:szCs w:val="28"/>
        </w:rPr>
        <w:t>щие изменения:</w:t>
      </w:r>
    </w:p>
    <w:p w:rsidR="00772E1B" w:rsidRDefault="00F77850" w:rsidP="00F77850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643980">
        <w:rPr>
          <w:bCs/>
          <w:color w:val="000000"/>
          <w:szCs w:val="28"/>
        </w:rPr>
        <w:t>в приложении</w:t>
      </w:r>
      <w:r w:rsidR="00772E1B">
        <w:rPr>
          <w:bCs/>
          <w:color w:val="000000"/>
          <w:szCs w:val="28"/>
        </w:rPr>
        <w:t xml:space="preserve"> к постановлению</w:t>
      </w:r>
      <w:r w:rsidR="0041324A">
        <w:rPr>
          <w:bCs/>
          <w:color w:val="000000"/>
          <w:szCs w:val="28"/>
        </w:rPr>
        <w:t xml:space="preserve"> в таблице</w:t>
      </w:r>
      <w:r w:rsidR="00643980">
        <w:rPr>
          <w:bCs/>
          <w:color w:val="000000"/>
          <w:szCs w:val="28"/>
        </w:rPr>
        <w:t>:</w:t>
      </w:r>
    </w:p>
    <w:p w:rsidR="00772E1B" w:rsidRDefault="00DE0F54" w:rsidP="00DE0F54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2564AD">
        <w:rPr>
          <w:bCs/>
          <w:color w:val="000000"/>
          <w:szCs w:val="28"/>
        </w:rPr>
        <w:t>а) пункты</w:t>
      </w:r>
      <w:r w:rsidR="00AC137C">
        <w:rPr>
          <w:bCs/>
          <w:color w:val="000000"/>
          <w:szCs w:val="28"/>
        </w:rPr>
        <w:t xml:space="preserve"> 3, 4, 5 изложить в следующей редакции:</w:t>
      </w:r>
    </w:p>
    <w:p w:rsidR="00AC137C" w:rsidRDefault="00AC137C" w:rsidP="00AC137C">
      <w:pPr>
        <w:jc w:val="center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964"/>
        <w:gridCol w:w="4081"/>
      </w:tblGrid>
      <w:tr w:rsidR="00AC137C" w:rsidRPr="002564AD" w:rsidTr="00AD6F15">
        <w:tc>
          <w:tcPr>
            <w:tcW w:w="594" w:type="dxa"/>
          </w:tcPr>
          <w:p w:rsidR="00AC137C" w:rsidRPr="002564AD" w:rsidRDefault="00AC137C" w:rsidP="00AD6F15">
            <w:pPr>
              <w:jc w:val="center"/>
              <w:rPr>
                <w:szCs w:val="28"/>
              </w:rPr>
            </w:pPr>
            <w:r w:rsidRPr="002564AD">
              <w:rPr>
                <w:szCs w:val="28"/>
              </w:rPr>
              <w:t>«3.</w:t>
            </w:r>
          </w:p>
        </w:tc>
        <w:tc>
          <w:tcPr>
            <w:tcW w:w="4964" w:type="dxa"/>
          </w:tcPr>
          <w:p w:rsidR="00AC137C" w:rsidRPr="002564AD" w:rsidRDefault="00AC137C" w:rsidP="00ED5EE5">
            <w:pPr>
              <w:rPr>
                <w:szCs w:val="28"/>
              </w:rPr>
            </w:pPr>
            <w:r w:rsidRPr="002564AD">
              <w:rPr>
                <w:color w:val="000000"/>
                <w:szCs w:val="28"/>
              </w:rPr>
              <w:t>Предоставление разрешения на ввод объекта в эксплуатацию</w:t>
            </w:r>
          </w:p>
        </w:tc>
        <w:tc>
          <w:tcPr>
            <w:tcW w:w="4081" w:type="dxa"/>
          </w:tcPr>
          <w:p w:rsidR="00AC137C" w:rsidRPr="002564AD" w:rsidRDefault="00AC137C" w:rsidP="00ED5EE5">
            <w:pPr>
              <w:rPr>
                <w:szCs w:val="28"/>
              </w:rPr>
            </w:pPr>
            <w:r w:rsidRPr="002564AD">
              <w:rPr>
                <w:color w:val="000000"/>
                <w:szCs w:val="28"/>
              </w:rPr>
              <w:t>Департамент градостроител</w:t>
            </w:r>
            <w:r w:rsidRPr="002564AD">
              <w:rPr>
                <w:color w:val="000000"/>
                <w:szCs w:val="28"/>
              </w:rPr>
              <w:t>ь</w:t>
            </w:r>
            <w:r w:rsidRPr="002564AD">
              <w:rPr>
                <w:color w:val="000000"/>
                <w:szCs w:val="28"/>
              </w:rPr>
              <w:t xml:space="preserve">ства и архитектуры </w:t>
            </w:r>
            <w:r w:rsidRPr="002564AD">
              <w:rPr>
                <w:szCs w:val="28"/>
              </w:rPr>
              <w:t>админ</w:t>
            </w:r>
            <w:r w:rsidRPr="002564AD">
              <w:rPr>
                <w:szCs w:val="28"/>
              </w:rPr>
              <w:t>и</w:t>
            </w:r>
            <w:r w:rsidRPr="002564AD">
              <w:rPr>
                <w:szCs w:val="28"/>
              </w:rPr>
              <w:t>страции города Липецка</w:t>
            </w:r>
          </w:p>
        </w:tc>
      </w:tr>
      <w:tr w:rsidR="00AC137C" w:rsidRPr="002564AD" w:rsidTr="00AD6F15">
        <w:tc>
          <w:tcPr>
            <w:tcW w:w="594" w:type="dxa"/>
          </w:tcPr>
          <w:p w:rsidR="00AC137C" w:rsidRPr="002564AD" w:rsidRDefault="00AC137C" w:rsidP="00AD6F15">
            <w:pPr>
              <w:jc w:val="center"/>
              <w:rPr>
                <w:szCs w:val="28"/>
              </w:rPr>
            </w:pPr>
            <w:r w:rsidRPr="002564AD">
              <w:rPr>
                <w:szCs w:val="28"/>
              </w:rPr>
              <w:t>4.</w:t>
            </w:r>
          </w:p>
        </w:tc>
        <w:tc>
          <w:tcPr>
            <w:tcW w:w="4964" w:type="dxa"/>
          </w:tcPr>
          <w:p w:rsidR="00AC137C" w:rsidRPr="002564AD" w:rsidRDefault="00AC137C" w:rsidP="00ED5EE5">
            <w:pPr>
              <w:rPr>
                <w:szCs w:val="28"/>
              </w:rPr>
            </w:pPr>
            <w:r w:rsidRPr="002564AD">
              <w:rPr>
                <w:color w:val="000000"/>
                <w:szCs w:val="28"/>
              </w:rPr>
              <w:t>Предоставление  разрешения на стро</w:t>
            </w:r>
            <w:r w:rsidRPr="002564AD">
              <w:rPr>
                <w:color w:val="000000"/>
                <w:szCs w:val="28"/>
              </w:rPr>
              <w:t>и</w:t>
            </w:r>
            <w:r w:rsidRPr="002564AD">
              <w:rPr>
                <w:color w:val="000000"/>
                <w:szCs w:val="28"/>
              </w:rPr>
              <w:t>тельс</w:t>
            </w:r>
            <w:r w:rsidRPr="002564AD">
              <w:rPr>
                <w:color w:val="000000"/>
                <w:szCs w:val="28"/>
              </w:rPr>
              <w:t>т</w:t>
            </w:r>
            <w:r w:rsidRPr="002564AD">
              <w:rPr>
                <w:color w:val="000000"/>
                <w:szCs w:val="28"/>
              </w:rPr>
              <w:t>во</w:t>
            </w:r>
          </w:p>
        </w:tc>
        <w:tc>
          <w:tcPr>
            <w:tcW w:w="4081" w:type="dxa"/>
          </w:tcPr>
          <w:p w:rsidR="00AC137C" w:rsidRPr="002564AD" w:rsidRDefault="00AC137C" w:rsidP="00ED5EE5">
            <w:pPr>
              <w:rPr>
                <w:szCs w:val="28"/>
              </w:rPr>
            </w:pPr>
            <w:r w:rsidRPr="002564AD">
              <w:rPr>
                <w:color w:val="000000"/>
                <w:szCs w:val="28"/>
              </w:rPr>
              <w:t>Департамент градостроител</w:t>
            </w:r>
            <w:r w:rsidRPr="002564AD">
              <w:rPr>
                <w:color w:val="000000"/>
                <w:szCs w:val="28"/>
              </w:rPr>
              <w:t>ь</w:t>
            </w:r>
            <w:r w:rsidRPr="002564AD">
              <w:rPr>
                <w:color w:val="000000"/>
                <w:szCs w:val="28"/>
              </w:rPr>
              <w:t xml:space="preserve">ства и архитектуры </w:t>
            </w:r>
            <w:r w:rsidRPr="002564AD">
              <w:rPr>
                <w:szCs w:val="28"/>
              </w:rPr>
              <w:t>админ</w:t>
            </w:r>
            <w:r w:rsidRPr="002564AD">
              <w:rPr>
                <w:szCs w:val="28"/>
              </w:rPr>
              <w:t>и</w:t>
            </w:r>
            <w:r w:rsidRPr="002564AD">
              <w:rPr>
                <w:szCs w:val="28"/>
              </w:rPr>
              <w:t>страции города Липецка</w:t>
            </w:r>
          </w:p>
        </w:tc>
      </w:tr>
      <w:tr w:rsidR="00AC137C" w:rsidRPr="002564AD" w:rsidTr="00AD6F15">
        <w:tc>
          <w:tcPr>
            <w:tcW w:w="594" w:type="dxa"/>
          </w:tcPr>
          <w:p w:rsidR="00AC137C" w:rsidRPr="002564AD" w:rsidRDefault="00AC137C" w:rsidP="00AD6F15">
            <w:pPr>
              <w:jc w:val="center"/>
              <w:rPr>
                <w:szCs w:val="28"/>
              </w:rPr>
            </w:pPr>
            <w:r w:rsidRPr="002564AD">
              <w:rPr>
                <w:szCs w:val="28"/>
              </w:rPr>
              <w:t>5.</w:t>
            </w:r>
          </w:p>
        </w:tc>
        <w:tc>
          <w:tcPr>
            <w:tcW w:w="4964" w:type="dxa"/>
          </w:tcPr>
          <w:p w:rsidR="00AC137C" w:rsidRPr="002564AD" w:rsidRDefault="00AC137C" w:rsidP="00ED5EE5">
            <w:pPr>
              <w:rPr>
                <w:szCs w:val="28"/>
              </w:rPr>
            </w:pPr>
            <w:r w:rsidRPr="002564AD">
              <w:rPr>
                <w:color w:val="000000"/>
                <w:szCs w:val="28"/>
              </w:rPr>
              <w:t>Предоставление градостроительного плана земельного участка</w:t>
            </w:r>
          </w:p>
        </w:tc>
        <w:tc>
          <w:tcPr>
            <w:tcW w:w="4081" w:type="dxa"/>
          </w:tcPr>
          <w:p w:rsidR="00AC137C" w:rsidRPr="002564AD" w:rsidRDefault="00AC137C" w:rsidP="00ED5EE5">
            <w:pPr>
              <w:rPr>
                <w:szCs w:val="28"/>
              </w:rPr>
            </w:pPr>
            <w:r w:rsidRPr="002564AD">
              <w:rPr>
                <w:color w:val="000000"/>
                <w:szCs w:val="28"/>
              </w:rPr>
              <w:t>Департамент градостроител</w:t>
            </w:r>
            <w:r w:rsidRPr="002564AD">
              <w:rPr>
                <w:color w:val="000000"/>
                <w:szCs w:val="28"/>
              </w:rPr>
              <w:t>ь</w:t>
            </w:r>
            <w:r w:rsidRPr="002564AD">
              <w:rPr>
                <w:color w:val="000000"/>
                <w:szCs w:val="28"/>
              </w:rPr>
              <w:t xml:space="preserve">ства и архитектуры </w:t>
            </w:r>
            <w:r w:rsidRPr="002564AD">
              <w:rPr>
                <w:szCs w:val="28"/>
              </w:rPr>
              <w:t>админ</w:t>
            </w:r>
            <w:r w:rsidRPr="002564AD">
              <w:rPr>
                <w:szCs w:val="28"/>
              </w:rPr>
              <w:t>и</w:t>
            </w:r>
            <w:r w:rsidRPr="002564AD">
              <w:rPr>
                <w:szCs w:val="28"/>
              </w:rPr>
              <w:t>страции города Липецка»;</w:t>
            </w:r>
          </w:p>
        </w:tc>
      </w:tr>
    </w:tbl>
    <w:p w:rsidR="00AC137C" w:rsidRPr="002564AD" w:rsidRDefault="00AC137C" w:rsidP="00AC137C">
      <w:pPr>
        <w:rPr>
          <w:rFonts w:ascii="Times New Roman CYR" w:hAnsi="Times New Roman CYR"/>
          <w:szCs w:val="28"/>
        </w:rPr>
      </w:pPr>
    </w:p>
    <w:p w:rsidR="00AC137C" w:rsidRPr="002564AD" w:rsidRDefault="00DE0F54" w:rsidP="00DE0F54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ab/>
      </w:r>
      <w:r w:rsidR="00AC137C" w:rsidRPr="002564AD">
        <w:rPr>
          <w:bCs/>
          <w:color w:val="000000"/>
          <w:szCs w:val="28"/>
        </w:rPr>
        <w:t>б)</w:t>
      </w:r>
      <w:r w:rsidR="002564AD" w:rsidRPr="002564AD">
        <w:rPr>
          <w:bCs/>
          <w:color w:val="000000"/>
          <w:szCs w:val="28"/>
        </w:rPr>
        <w:t xml:space="preserve"> дополнить пунктами</w:t>
      </w:r>
      <w:r w:rsidR="00AC137C" w:rsidRPr="002564AD">
        <w:rPr>
          <w:bCs/>
          <w:color w:val="000000"/>
          <w:szCs w:val="28"/>
        </w:rPr>
        <w:t xml:space="preserve"> 13, 14, 15, 16, 17 следующего содержания:</w:t>
      </w:r>
    </w:p>
    <w:p w:rsidR="00AC137C" w:rsidRPr="002564AD" w:rsidRDefault="00AC137C" w:rsidP="00AC137C">
      <w:pPr>
        <w:jc w:val="center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4961"/>
        <w:gridCol w:w="4079"/>
      </w:tblGrid>
      <w:tr w:rsidR="00AC137C" w:rsidRPr="002564AD" w:rsidTr="00AD6F15">
        <w:tc>
          <w:tcPr>
            <w:tcW w:w="594" w:type="dxa"/>
          </w:tcPr>
          <w:p w:rsidR="00AC137C" w:rsidRPr="002564AD" w:rsidRDefault="00AC137C" w:rsidP="00AD6F15">
            <w:pPr>
              <w:jc w:val="center"/>
              <w:rPr>
                <w:szCs w:val="28"/>
              </w:rPr>
            </w:pPr>
            <w:r w:rsidRPr="002564AD">
              <w:rPr>
                <w:szCs w:val="28"/>
              </w:rPr>
              <w:t>«13.</w:t>
            </w:r>
          </w:p>
        </w:tc>
        <w:tc>
          <w:tcPr>
            <w:tcW w:w="4964" w:type="dxa"/>
          </w:tcPr>
          <w:p w:rsidR="00AC137C" w:rsidRPr="002564AD" w:rsidRDefault="00AC137C" w:rsidP="00ED5EE5">
            <w:pPr>
              <w:rPr>
                <w:szCs w:val="28"/>
              </w:rPr>
            </w:pPr>
            <w:r w:rsidRPr="002564AD">
              <w:rPr>
                <w:color w:val="000000"/>
                <w:szCs w:val="28"/>
              </w:rPr>
              <w:t>Предоставление земельного участка, предназначенного для ведения сел</w:t>
            </w:r>
            <w:r w:rsidRPr="002564AD">
              <w:rPr>
                <w:color w:val="000000"/>
                <w:szCs w:val="28"/>
              </w:rPr>
              <w:t>ь</w:t>
            </w:r>
            <w:r w:rsidRPr="002564AD">
              <w:rPr>
                <w:color w:val="000000"/>
                <w:szCs w:val="28"/>
              </w:rPr>
              <w:lastRenderedPageBreak/>
              <w:t>скохозяйственного производства, находящегося в муниципальной со</w:t>
            </w:r>
            <w:r w:rsidRPr="002564AD">
              <w:rPr>
                <w:color w:val="000000"/>
                <w:szCs w:val="28"/>
              </w:rPr>
              <w:t>б</w:t>
            </w:r>
            <w:r w:rsidRPr="002564AD">
              <w:rPr>
                <w:color w:val="000000"/>
                <w:szCs w:val="28"/>
              </w:rPr>
              <w:t>ственности, в аренду без проведения торгов путем заключения нового дог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вора аренды такого з</w:t>
            </w:r>
            <w:r w:rsidRPr="002564AD">
              <w:rPr>
                <w:color w:val="000000"/>
                <w:szCs w:val="28"/>
              </w:rPr>
              <w:t>е</w:t>
            </w:r>
            <w:r w:rsidRPr="002564AD">
              <w:rPr>
                <w:color w:val="000000"/>
                <w:szCs w:val="28"/>
              </w:rPr>
              <w:t>мельного участка</w:t>
            </w:r>
          </w:p>
        </w:tc>
        <w:tc>
          <w:tcPr>
            <w:tcW w:w="4081" w:type="dxa"/>
          </w:tcPr>
          <w:p w:rsidR="001B1A07" w:rsidRPr="002564AD" w:rsidRDefault="00AC137C" w:rsidP="00ED5EE5">
            <w:pPr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lastRenderedPageBreak/>
              <w:t xml:space="preserve">Управление имущественных и </w:t>
            </w:r>
          </w:p>
          <w:p w:rsidR="00AC137C" w:rsidRPr="002564AD" w:rsidRDefault="00AC137C" w:rsidP="00ED5EE5">
            <w:pPr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</w:t>
            </w:r>
            <w:r w:rsidRPr="002564AD">
              <w:rPr>
                <w:color w:val="000000"/>
                <w:szCs w:val="28"/>
              </w:rPr>
              <w:t>и</w:t>
            </w:r>
            <w:r w:rsidRPr="002564AD">
              <w:rPr>
                <w:color w:val="000000"/>
                <w:szCs w:val="28"/>
              </w:rPr>
              <w:lastRenderedPageBreak/>
              <w:t>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</w:t>
            </w:r>
          </w:p>
        </w:tc>
      </w:tr>
      <w:tr w:rsidR="00AC137C" w:rsidRPr="002564AD" w:rsidTr="00AD6F15">
        <w:tc>
          <w:tcPr>
            <w:tcW w:w="594" w:type="dxa"/>
          </w:tcPr>
          <w:p w:rsidR="00AC137C" w:rsidRPr="002564AD" w:rsidRDefault="00AC137C" w:rsidP="00AD6F15">
            <w:pPr>
              <w:jc w:val="center"/>
              <w:rPr>
                <w:szCs w:val="28"/>
              </w:rPr>
            </w:pPr>
            <w:r w:rsidRPr="002564AD">
              <w:rPr>
                <w:szCs w:val="28"/>
              </w:rPr>
              <w:lastRenderedPageBreak/>
              <w:t>14.</w:t>
            </w:r>
          </w:p>
        </w:tc>
        <w:tc>
          <w:tcPr>
            <w:tcW w:w="4964" w:type="dxa"/>
          </w:tcPr>
          <w:p w:rsidR="00AC137C" w:rsidRPr="002564AD" w:rsidRDefault="00AC137C" w:rsidP="00ED5EE5">
            <w:pPr>
              <w:rPr>
                <w:szCs w:val="28"/>
              </w:rPr>
            </w:pPr>
            <w:r w:rsidRPr="002564AD">
              <w:rPr>
                <w:color w:val="000000"/>
                <w:szCs w:val="28"/>
              </w:rPr>
              <w:t>Предоставление земельного участка, образ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ванного из земельного участка, находящегося в муниципальной со</w:t>
            </w:r>
            <w:r w:rsidRPr="002564AD">
              <w:rPr>
                <w:color w:val="000000"/>
                <w:szCs w:val="28"/>
              </w:rPr>
              <w:t>б</w:t>
            </w:r>
            <w:r w:rsidRPr="002564AD">
              <w:rPr>
                <w:color w:val="000000"/>
                <w:szCs w:val="28"/>
              </w:rPr>
              <w:t>ственности, предоста</w:t>
            </w:r>
            <w:r w:rsidRPr="002564AD">
              <w:rPr>
                <w:color w:val="000000"/>
                <w:szCs w:val="28"/>
              </w:rPr>
              <w:t>в</w:t>
            </w:r>
            <w:r w:rsidRPr="002564AD">
              <w:rPr>
                <w:color w:val="000000"/>
                <w:szCs w:val="28"/>
              </w:rPr>
              <w:t>ленного в аренду для комплексного освоения террит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рии, без проведения торгов</w:t>
            </w:r>
          </w:p>
        </w:tc>
        <w:tc>
          <w:tcPr>
            <w:tcW w:w="4081" w:type="dxa"/>
          </w:tcPr>
          <w:p w:rsidR="001B1A07" w:rsidRPr="002564AD" w:rsidRDefault="00AC137C" w:rsidP="00ED5EE5">
            <w:pPr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AC137C" w:rsidRPr="002564AD" w:rsidRDefault="00AC137C" w:rsidP="00ED5EE5">
            <w:pPr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</w:t>
            </w:r>
            <w:r w:rsidRPr="002564AD">
              <w:rPr>
                <w:color w:val="000000"/>
                <w:szCs w:val="28"/>
              </w:rPr>
              <w:t>и</w:t>
            </w:r>
            <w:r w:rsidRPr="002564AD">
              <w:rPr>
                <w:color w:val="000000"/>
                <w:szCs w:val="28"/>
              </w:rPr>
              <w:t>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</w:t>
            </w:r>
          </w:p>
        </w:tc>
      </w:tr>
      <w:tr w:rsidR="00AC137C" w:rsidRPr="002564AD" w:rsidTr="00AD6F15">
        <w:tc>
          <w:tcPr>
            <w:tcW w:w="594" w:type="dxa"/>
          </w:tcPr>
          <w:p w:rsidR="00AC137C" w:rsidRPr="002564AD" w:rsidRDefault="00AC137C" w:rsidP="00AD6F15">
            <w:pPr>
              <w:jc w:val="center"/>
              <w:rPr>
                <w:szCs w:val="28"/>
              </w:rPr>
            </w:pPr>
            <w:r w:rsidRPr="002564AD">
              <w:rPr>
                <w:szCs w:val="28"/>
              </w:rPr>
              <w:t>15.</w:t>
            </w:r>
          </w:p>
        </w:tc>
        <w:tc>
          <w:tcPr>
            <w:tcW w:w="4964" w:type="dxa"/>
          </w:tcPr>
          <w:p w:rsidR="00AC137C" w:rsidRPr="002564AD" w:rsidRDefault="00AC137C" w:rsidP="00ED5EE5">
            <w:pPr>
              <w:rPr>
                <w:szCs w:val="28"/>
              </w:rPr>
            </w:pPr>
            <w:r w:rsidRPr="002564AD">
              <w:rPr>
                <w:color w:val="000000"/>
                <w:szCs w:val="28"/>
              </w:rPr>
              <w:t>Принятие реш</w:t>
            </w:r>
            <w:r w:rsidR="00416952">
              <w:rPr>
                <w:color w:val="000000"/>
                <w:szCs w:val="28"/>
              </w:rPr>
              <w:t>ения об использовании земель и</w:t>
            </w:r>
            <w:r w:rsidRPr="002564AD">
              <w:rPr>
                <w:color w:val="000000"/>
                <w:szCs w:val="28"/>
              </w:rPr>
              <w:t xml:space="preserve"> земельных участков, наход</w:t>
            </w:r>
            <w:r w:rsidRPr="002564AD">
              <w:rPr>
                <w:color w:val="000000"/>
                <w:szCs w:val="28"/>
              </w:rPr>
              <w:t>я</w:t>
            </w:r>
            <w:r w:rsidRPr="002564AD">
              <w:rPr>
                <w:color w:val="000000"/>
                <w:szCs w:val="28"/>
              </w:rPr>
              <w:t>щихся в муниципальной собственн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сти, без предоставления земельных участков и установления серв</w:t>
            </w:r>
            <w:r w:rsidRPr="002564AD">
              <w:rPr>
                <w:color w:val="000000"/>
                <w:szCs w:val="28"/>
              </w:rPr>
              <w:t>и</w:t>
            </w:r>
            <w:r w:rsidRPr="002564AD">
              <w:rPr>
                <w:color w:val="000000"/>
                <w:szCs w:val="28"/>
              </w:rPr>
              <w:t>тутов</w:t>
            </w:r>
          </w:p>
        </w:tc>
        <w:tc>
          <w:tcPr>
            <w:tcW w:w="4081" w:type="dxa"/>
          </w:tcPr>
          <w:p w:rsidR="001B1A07" w:rsidRPr="002564AD" w:rsidRDefault="00AC137C" w:rsidP="00ED5EE5">
            <w:pPr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AC137C" w:rsidRPr="002564AD" w:rsidRDefault="00AC137C" w:rsidP="00ED5EE5">
            <w:pPr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</w:t>
            </w:r>
            <w:r w:rsidRPr="002564AD">
              <w:rPr>
                <w:color w:val="000000"/>
                <w:szCs w:val="28"/>
              </w:rPr>
              <w:t>и</w:t>
            </w:r>
            <w:r w:rsidRPr="002564AD">
              <w:rPr>
                <w:color w:val="000000"/>
                <w:szCs w:val="28"/>
              </w:rPr>
              <w:t>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</w:t>
            </w:r>
          </w:p>
        </w:tc>
      </w:tr>
      <w:tr w:rsidR="00AC137C" w:rsidRPr="002564AD" w:rsidTr="00AD6F15">
        <w:tc>
          <w:tcPr>
            <w:tcW w:w="594" w:type="dxa"/>
          </w:tcPr>
          <w:p w:rsidR="00AC137C" w:rsidRPr="002564AD" w:rsidRDefault="00AC137C" w:rsidP="00AD6F15">
            <w:pPr>
              <w:jc w:val="center"/>
              <w:rPr>
                <w:szCs w:val="28"/>
              </w:rPr>
            </w:pPr>
            <w:r w:rsidRPr="002564AD">
              <w:rPr>
                <w:szCs w:val="28"/>
              </w:rPr>
              <w:t>16.</w:t>
            </w:r>
          </w:p>
        </w:tc>
        <w:tc>
          <w:tcPr>
            <w:tcW w:w="4964" w:type="dxa"/>
          </w:tcPr>
          <w:p w:rsidR="00AC137C" w:rsidRPr="002564AD" w:rsidRDefault="00AC137C" w:rsidP="00ED5EE5">
            <w:pPr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Предоставление земельного участка, находящегося в муниципальной со</w:t>
            </w:r>
            <w:r w:rsidRPr="002564AD">
              <w:rPr>
                <w:color w:val="000000"/>
                <w:szCs w:val="28"/>
              </w:rPr>
              <w:t>б</w:t>
            </w:r>
            <w:r w:rsidRPr="002564AD">
              <w:rPr>
                <w:color w:val="000000"/>
                <w:szCs w:val="28"/>
              </w:rPr>
              <w:t>ст</w:t>
            </w:r>
            <w:r w:rsidR="00416952">
              <w:rPr>
                <w:color w:val="000000"/>
                <w:szCs w:val="28"/>
              </w:rPr>
              <w:t>венности</w:t>
            </w:r>
            <w:r w:rsidRPr="002564AD">
              <w:rPr>
                <w:color w:val="000000"/>
                <w:szCs w:val="28"/>
              </w:rPr>
              <w:t xml:space="preserve"> и образованного в границах застроенной терр</w:t>
            </w:r>
            <w:r w:rsidRPr="002564AD">
              <w:rPr>
                <w:color w:val="000000"/>
                <w:szCs w:val="28"/>
              </w:rPr>
              <w:t>и</w:t>
            </w:r>
            <w:r w:rsidRPr="002564AD">
              <w:rPr>
                <w:color w:val="000000"/>
                <w:szCs w:val="28"/>
              </w:rPr>
              <w:t>тории, в отношении которой заключен договор о ее разв</w:t>
            </w:r>
            <w:r w:rsidRPr="002564AD">
              <w:rPr>
                <w:color w:val="000000"/>
                <w:szCs w:val="28"/>
              </w:rPr>
              <w:t>и</w:t>
            </w:r>
            <w:r w:rsidRPr="002564AD">
              <w:rPr>
                <w:color w:val="000000"/>
                <w:szCs w:val="28"/>
              </w:rPr>
              <w:t xml:space="preserve">тии, без проведения торгов </w:t>
            </w:r>
          </w:p>
        </w:tc>
        <w:tc>
          <w:tcPr>
            <w:tcW w:w="4081" w:type="dxa"/>
          </w:tcPr>
          <w:p w:rsidR="001B1A07" w:rsidRPr="002564AD" w:rsidRDefault="00AC137C" w:rsidP="00ED5EE5">
            <w:pPr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AC137C" w:rsidRPr="002564AD" w:rsidRDefault="00AC137C" w:rsidP="00ED5EE5">
            <w:pPr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</w:t>
            </w:r>
            <w:r w:rsidRPr="002564AD">
              <w:rPr>
                <w:color w:val="000000"/>
                <w:szCs w:val="28"/>
              </w:rPr>
              <w:t>и</w:t>
            </w:r>
            <w:r w:rsidRPr="002564AD">
              <w:rPr>
                <w:color w:val="000000"/>
                <w:szCs w:val="28"/>
              </w:rPr>
              <w:t>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</w:t>
            </w:r>
          </w:p>
        </w:tc>
      </w:tr>
      <w:tr w:rsidR="00AC137C" w:rsidRPr="002564AD" w:rsidTr="00AD6F15">
        <w:tc>
          <w:tcPr>
            <w:tcW w:w="594" w:type="dxa"/>
          </w:tcPr>
          <w:p w:rsidR="00AC137C" w:rsidRPr="002564AD" w:rsidRDefault="00AC137C" w:rsidP="00AD6F15">
            <w:pPr>
              <w:jc w:val="center"/>
              <w:rPr>
                <w:szCs w:val="28"/>
              </w:rPr>
            </w:pPr>
            <w:r w:rsidRPr="002564AD">
              <w:rPr>
                <w:szCs w:val="28"/>
              </w:rPr>
              <w:t>17.</w:t>
            </w:r>
          </w:p>
        </w:tc>
        <w:tc>
          <w:tcPr>
            <w:tcW w:w="4964" w:type="dxa"/>
          </w:tcPr>
          <w:p w:rsidR="00AC137C" w:rsidRPr="002564AD" w:rsidRDefault="00AC137C" w:rsidP="00ED5EE5">
            <w:pPr>
              <w:rPr>
                <w:szCs w:val="28"/>
              </w:rPr>
            </w:pPr>
            <w:r w:rsidRPr="002564AD">
              <w:rPr>
                <w:szCs w:val="28"/>
              </w:rPr>
              <w:t>Принятие решения о проведении ау</w:t>
            </w:r>
            <w:r w:rsidRPr="002564AD">
              <w:rPr>
                <w:szCs w:val="28"/>
              </w:rPr>
              <w:t>к</w:t>
            </w:r>
            <w:r w:rsidRPr="002564AD">
              <w:rPr>
                <w:szCs w:val="28"/>
              </w:rPr>
              <w:t>циона по продаже земельного участка, находящегося в муниципальной со</w:t>
            </w:r>
            <w:r w:rsidRPr="002564AD">
              <w:rPr>
                <w:szCs w:val="28"/>
              </w:rPr>
              <w:t>б</w:t>
            </w:r>
            <w:r w:rsidRPr="002564AD">
              <w:rPr>
                <w:szCs w:val="28"/>
              </w:rPr>
              <w:t>ственности, или аукциона на право з</w:t>
            </w:r>
            <w:r w:rsidRPr="002564AD">
              <w:rPr>
                <w:szCs w:val="28"/>
              </w:rPr>
              <w:t>а</w:t>
            </w:r>
            <w:r w:rsidRPr="002564AD">
              <w:rPr>
                <w:szCs w:val="28"/>
              </w:rPr>
              <w:t>ключения договора аренды ук</w:t>
            </w:r>
            <w:r w:rsidRPr="002564AD">
              <w:rPr>
                <w:szCs w:val="28"/>
              </w:rPr>
              <w:t>а</w:t>
            </w:r>
            <w:r w:rsidRPr="002564AD">
              <w:rPr>
                <w:szCs w:val="28"/>
              </w:rPr>
              <w:t>занного земельного участка по инициативе з</w:t>
            </w:r>
            <w:r w:rsidRPr="002564AD">
              <w:rPr>
                <w:szCs w:val="28"/>
              </w:rPr>
              <w:t>а</w:t>
            </w:r>
            <w:r w:rsidRPr="002564AD">
              <w:rPr>
                <w:szCs w:val="28"/>
              </w:rPr>
              <w:t>интересованного лица</w:t>
            </w:r>
          </w:p>
        </w:tc>
        <w:tc>
          <w:tcPr>
            <w:tcW w:w="4081" w:type="dxa"/>
          </w:tcPr>
          <w:p w:rsidR="001B1A07" w:rsidRPr="002564AD" w:rsidRDefault="00AC137C" w:rsidP="00ED5EE5">
            <w:pPr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 xml:space="preserve">Управление имущественных и </w:t>
            </w:r>
          </w:p>
          <w:p w:rsidR="00AC137C" w:rsidRPr="002564AD" w:rsidRDefault="00AC137C" w:rsidP="00ED5EE5">
            <w:pPr>
              <w:rPr>
                <w:color w:val="000000"/>
                <w:szCs w:val="28"/>
              </w:rPr>
            </w:pPr>
            <w:r w:rsidRPr="002564AD">
              <w:rPr>
                <w:color w:val="000000"/>
                <w:szCs w:val="28"/>
              </w:rPr>
              <w:t>земельных отношений админ</w:t>
            </w:r>
            <w:r w:rsidRPr="002564AD">
              <w:rPr>
                <w:color w:val="000000"/>
                <w:szCs w:val="28"/>
              </w:rPr>
              <w:t>и</w:t>
            </w:r>
            <w:r w:rsidRPr="002564AD">
              <w:rPr>
                <w:color w:val="000000"/>
                <w:szCs w:val="28"/>
              </w:rPr>
              <w:t>страции гор</w:t>
            </w:r>
            <w:r w:rsidRPr="002564AD">
              <w:rPr>
                <w:color w:val="000000"/>
                <w:szCs w:val="28"/>
              </w:rPr>
              <w:t>о</w:t>
            </w:r>
            <w:r w:rsidRPr="002564AD">
              <w:rPr>
                <w:color w:val="000000"/>
                <w:szCs w:val="28"/>
              </w:rPr>
              <w:t>да Липецка».</w:t>
            </w:r>
          </w:p>
        </w:tc>
      </w:tr>
    </w:tbl>
    <w:p w:rsidR="00F77850" w:rsidRPr="002564AD" w:rsidRDefault="00F77850">
      <w:pPr>
        <w:rPr>
          <w:rFonts w:ascii="Times New Roman CYR" w:hAnsi="Times New Roman CYR"/>
          <w:szCs w:val="28"/>
        </w:rPr>
      </w:pPr>
    </w:p>
    <w:p w:rsidR="00AC137C" w:rsidRPr="002564AD" w:rsidRDefault="00AC137C">
      <w:pPr>
        <w:rPr>
          <w:rFonts w:ascii="Times New Roman CYR" w:hAnsi="Times New Roman CYR"/>
          <w:szCs w:val="28"/>
        </w:rPr>
      </w:pPr>
    </w:p>
    <w:p w:rsidR="00F77850" w:rsidRPr="002564AD" w:rsidRDefault="00F77850">
      <w:pPr>
        <w:rPr>
          <w:rFonts w:ascii="Times New Roman CYR" w:hAnsi="Times New Roman CYR"/>
          <w:szCs w:val="28"/>
        </w:rPr>
      </w:pPr>
    </w:p>
    <w:p w:rsidR="00E24074" w:rsidRDefault="000F63BF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 w:rsidR="00407EE8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      </w:t>
      </w:r>
      <w:r w:rsidR="0080289C">
        <w:rPr>
          <w:rFonts w:ascii="Times New Roman CYR" w:hAnsi="Times New Roman CYR"/>
          <w:szCs w:val="28"/>
        </w:rPr>
        <w:t>С.В.Иванов</w:t>
      </w:r>
    </w:p>
    <w:sectPr w:rsidR="00E24074" w:rsidSect="00AC137C">
      <w:headerReference w:type="default" r:id="rId9"/>
      <w:pgSz w:w="11906" w:h="16838" w:code="9"/>
      <w:pgMar w:top="1247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48E" w:rsidRDefault="00C8448E">
      <w:r>
        <w:separator/>
      </w:r>
    </w:p>
  </w:endnote>
  <w:endnote w:type="continuationSeparator" w:id="0">
    <w:p w:rsidR="00C8448E" w:rsidRDefault="00C8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48E" w:rsidRDefault="00C8448E">
      <w:r>
        <w:separator/>
      </w:r>
    </w:p>
  </w:footnote>
  <w:footnote w:type="continuationSeparator" w:id="0">
    <w:p w:rsidR="00C8448E" w:rsidRDefault="00C84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289C" w:rsidRDefault="0080289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76505">
      <w:rPr>
        <w:noProof/>
      </w:rPr>
      <w:t>2</w:t>
    </w:r>
    <w:r>
      <w:fldChar w:fldCharType="end"/>
    </w:r>
  </w:p>
  <w:p w:rsidR="0080289C" w:rsidRDefault="0080289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CD1"/>
    <w:rsid w:val="00027BE7"/>
    <w:rsid w:val="00037EE2"/>
    <w:rsid w:val="00042450"/>
    <w:rsid w:val="00053B2C"/>
    <w:rsid w:val="000557D4"/>
    <w:rsid w:val="00055EAC"/>
    <w:rsid w:val="000834B7"/>
    <w:rsid w:val="0009524F"/>
    <w:rsid w:val="000B5317"/>
    <w:rsid w:val="000E3620"/>
    <w:rsid w:val="000F4142"/>
    <w:rsid w:val="000F4AEC"/>
    <w:rsid w:val="000F63BF"/>
    <w:rsid w:val="000F7874"/>
    <w:rsid w:val="001040D1"/>
    <w:rsid w:val="00122350"/>
    <w:rsid w:val="00126004"/>
    <w:rsid w:val="00133F55"/>
    <w:rsid w:val="00137876"/>
    <w:rsid w:val="00140D72"/>
    <w:rsid w:val="0015212F"/>
    <w:rsid w:val="0015551C"/>
    <w:rsid w:val="00171EA7"/>
    <w:rsid w:val="00173DEA"/>
    <w:rsid w:val="001832A3"/>
    <w:rsid w:val="00196B4A"/>
    <w:rsid w:val="001A5700"/>
    <w:rsid w:val="001B1A07"/>
    <w:rsid w:val="001B2786"/>
    <w:rsid w:val="001C38DC"/>
    <w:rsid w:val="001D0743"/>
    <w:rsid w:val="001E00F7"/>
    <w:rsid w:val="001E0B3C"/>
    <w:rsid w:val="001E0DEC"/>
    <w:rsid w:val="001E3216"/>
    <w:rsid w:val="001E79F6"/>
    <w:rsid w:val="001E7B46"/>
    <w:rsid w:val="001F7DEE"/>
    <w:rsid w:val="00203DCE"/>
    <w:rsid w:val="00207044"/>
    <w:rsid w:val="00213AD4"/>
    <w:rsid w:val="00221BB7"/>
    <w:rsid w:val="00226F01"/>
    <w:rsid w:val="00231659"/>
    <w:rsid w:val="00236041"/>
    <w:rsid w:val="0024036B"/>
    <w:rsid w:val="00241580"/>
    <w:rsid w:val="002541C9"/>
    <w:rsid w:val="002564AD"/>
    <w:rsid w:val="00270BC9"/>
    <w:rsid w:val="002801D4"/>
    <w:rsid w:val="00280D6E"/>
    <w:rsid w:val="00282FB6"/>
    <w:rsid w:val="002A19C0"/>
    <w:rsid w:val="002B5A1A"/>
    <w:rsid w:val="002C5AD8"/>
    <w:rsid w:val="002D0F97"/>
    <w:rsid w:val="002D2417"/>
    <w:rsid w:val="002D511D"/>
    <w:rsid w:val="002E0415"/>
    <w:rsid w:val="002F35A4"/>
    <w:rsid w:val="00307E4D"/>
    <w:rsid w:val="00316B9D"/>
    <w:rsid w:val="00321356"/>
    <w:rsid w:val="00324E2D"/>
    <w:rsid w:val="00330D2D"/>
    <w:rsid w:val="00332589"/>
    <w:rsid w:val="00345039"/>
    <w:rsid w:val="003462BC"/>
    <w:rsid w:val="00356E07"/>
    <w:rsid w:val="00367871"/>
    <w:rsid w:val="00367FCD"/>
    <w:rsid w:val="0038108C"/>
    <w:rsid w:val="00384E74"/>
    <w:rsid w:val="003A23B4"/>
    <w:rsid w:val="003B00EF"/>
    <w:rsid w:val="003B2274"/>
    <w:rsid w:val="003C2F86"/>
    <w:rsid w:val="003C44AB"/>
    <w:rsid w:val="003E1070"/>
    <w:rsid w:val="003E5F9B"/>
    <w:rsid w:val="0040322E"/>
    <w:rsid w:val="00404A7E"/>
    <w:rsid w:val="00407EE8"/>
    <w:rsid w:val="0041324A"/>
    <w:rsid w:val="00416952"/>
    <w:rsid w:val="00434A98"/>
    <w:rsid w:val="004478E3"/>
    <w:rsid w:val="004513D7"/>
    <w:rsid w:val="00451654"/>
    <w:rsid w:val="00457EE9"/>
    <w:rsid w:val="0046707C"/>
    <w:rsid w:val="00472256"/>
    <w:rsid w:val="0049271D"/>
    <w:rsid w:val="004A497A"/>
    <w:rsid w:val="004C2CC0"/>
    <w:rsid w:val="004D5C22"/>
    <w:rsid w:val="004D6BFA"/>
    <w:rsid w:val="004E272A"/>
    <w:rsid w:val="00511939"/>
    <w:rsid w:val="00524798"/>
    <w:rsid w:val="00570204"/>
    <w:rsid w:val="00582BA4"/>
    <w:rsid w:val="00584AB9"/>
    <w:rsid w:val="005908E1"/>
    <w:rsid w:val="005A26BF"/>
    <w:rsid w:val="005B3143"/>
    <w:rsid w:val="005C1F23"/>
    <w:rsid w:val="005C3051"/>
    <w:rsid w:val="005C34DE"/>
    <w:rsid w:val="005E7A5F"/>
    <w:rsid w:val="005F6FAF"/>
    <w:rsid w:val="005F700D"/>
    <w:rsid w:val="00605B00"/>
    <w:rsid w:val="00606EF3"/>
    <w:rsid w:val="0062384E"/>
    <w:rsid w:val="00626652"/>
    <w:rsid w:val="00632436"/>
    <w:rsid w:val="00641D34"/>
    <w:rsid w:val="00642127"/>
    <w:rsid w:val="00643980"/>
    <w:rsid w:val="00650DD2"/>
    <w:rsid w:val="0065492C"/>
    <w:rsid w:val="00654E77"/>
    <w:rsid w:val="00674F3F"/>
    <w:rsid w:val="00681EC6"/>
    <w:rsid w:val="00686751"/>
    <w:rsid w:val="006A4CE7"/>
    <w:rsid w:val="006B4C48"/>
    <w:rsid w:val="006B5617"/>
    <w:rsid w:val="006B6E2C"/>
    <w:rsid w:val="006C0B0E"/>
    <w:rsid w:val="006D73D9"/>
    <w:rsid w:val="006E788B"/>
    <w:rsid w:val="006E7B02"/>
    <w:rsid w:val="006F0BA2"/>
    <w:rsid w:val="00704C35"/>
    <w:rsid w:val="00720F40"/>
    <w:rsid w:val="00740BC4"/>
    <w:rsid w:val="00741505"/>
    <w:rsid w:val="007434C3"/>
    <w:rsid w:val="00750216"/>
    <w:rsid w:val="00752833"/>
    <w:rsid w:val="0076144B"/>
    <w:rsid w:val="00765F47"/>
    <w:rsid w:val="00771C89"/>
    <w:rsid w:val="00771E6E"/>
    <w:rsid w:val="00772E1B"/>
    <w:rsid w:val="0078003E"/>
    <w:rsid w:val="00792E49"/>
    <w:rsid w:val="007950D0"/>
    <w:rsid w:val="007A49E9"/>
    <w:rsid w:val="007A50BE"/>
    <w:rsid w:val="007D06E3"/>
    <w:rsid w:val="007D0F06"/>
    <w:rsid w:val="007E0F19"/>
    <w:rsid w:val="007E47A9"/>
    <w:rsid w:val="007E6E68"/>
    <w:rsid w:val="007F5EF8"/>
    <w:rsid w:val="007F6BD0"/>
    <w:rsid w:val="0080289C"/>
    <w:rsid w:val="00811BB4"/>
    <w:rsid w:val="00813FA3"/>
    <w:rsid w:val="0081442D"/>
    <w:rsid w:val="008148A8"/>
    <w:rsid w:val="008163B8"/>
    <w:rsid w:val="00831B86"/>
    <w:rsid w:val="00851294"/>
    <w:rsid w:val="00860513"/>
    <w:rsid w:val="008620D4"/>
    <w:rsid w:val="00863944"/>
    <w:rsid w:val="0087575C"/>
    <w:rsid w:val="0088006B"/>
    <w:rsid w:val="00880EBA"/>
    <w:rsid w:val="008876EE"/>
    <w:rsid w:val="008B0C24"/>
    <w:rsid w:val="008E00DC"/>
    <w:rsid w:val="008E1FAB"/>
    <w:rsid w:val="008F161E"/>
    <w:rsid w:val="0090763D"/>
    <w:rsid w:val="00913181"/>
    <w:rsid w:val="00914184"/>
    <w:rsid w:val="0091781C"/>
    <w:rsid w:val="00925948"/>
    <w:rsid w:val="00925B18"/>
    <w:rsid w:val="00931688"/>
    <w:rsid w:val="00941743"/>
    <w:rsid w:val="00945BB8"/>
    <w:rsid w:val="009518F7"/>
    <w:rsid w:val="00952A6B"/>
    <w:rsid w:val="00956BE8"/>
    <w:rsid w:val="009670B0"/>
    <w:rsid w:val="00975F74"/>
    <w:rsid w:val="00977D15"/>
    <w:rsid w:val="00981237"/>
    <w:rsid w:val="0098285D"/>
    <w:rsid w:val="00992ACA"/>
    <w:rsid w:val="009A6B1F"/>
    <w:rsid w:val="009F0152"/>
    <w:rsid w:val="009F2024"/>
    <w:rsid w:val="009F3182"/>
    <w:rsid w:val="009F33E9"/>
    <w:rsid w:val="00A0643C"/>
    <w:rsid w:val="00A100CA"/>
    <w:rsid w:val="00A23BB0"/>
    <w:rsid w:val="00A24AF5"/>
    <w:rsid w:val="00A2571F"/>
    <w:rsid w:val="00A260C7"/>
    <w:rsid w:val="00A36490"/>
    <w:rsid w:val="00A37344"/>
    <w:rsid w:val="00A4128F"/>
    <w:rsid w:val="00A41DF7"/>
    <w:rsid w:val="00A46212"/>
    <w:rsid w:val="00A46B96"/>
    <w:rsid w:val="00A708AC"/>
    <w:rsid w:val="00A7283A"/>
    <w:rsid w:val="00A75B13"/>
    <w:rsid w:val="00AB45C3"/>
    <w:rsid w:val="00AC137C"/>
    <w:rsid w:val="00AC1C09"/>
    <w:rsid w:val="00AC7B50"/>
    <w:rsid w:val="00AC7DF6"/>
    <w:rsid w:val="00AD0897"/>
    <w:rsid w:val="00AD6CB9"/>
    <w:rsid w:val="00AD6F15"/>
    <w:rsid w:val="00AE01CA"/>
    <w:rsid w:val="00AE46F1"/>
    <w:rsid w:val="00AE52AE"/>
    <w:rsid w:val="00AF40FB"/>
    <w:rsid w:val="00AF4DC5"/>
    <w:rsid w:val="00AF53C6"/>
    <w:rsid w:val="00AF571E"/>
    <w:rsid w:val="00B00D2E"/>
    <w:rsid w:val="00B0461C"/>
    <w:rsid w:val="00B06C98"/>
    <w:rsid w:val="00B21F79"/>
    <w:rsid w:val="00B25FD2"/>
    <w:rsid w:val="00B2666A"/>
    <w:rsid w:val="00B33486"/>
    <w:rsid w:val="00B368AA"/>
    <w:rsid w:val="00B41E39"/>
    <w:rsid w:val="00B66300"/>
    <w:rsid w:val="00B862DB"/>
    <w:rsid w:val="00BA77E5"/>
    <w:rsid w:val="00BB134A"/>
    <w:rsid w:val="00BB43DC"/>
    <w:rsid w:val="00BB5C3A"/>
    <w:rsid w:val="00BC4364"/>
    <w:rsid w:val="00BC56F7"/>
    <w:rsid w:val="00BE121E"/>
    <w:rsid w:val="00C03C67"/>
    <w:rsid w:val="00C140C9"/>
    <w:rsid w:val="00C169FF"/>
    <w:rsid w:val="00C201D5"/>
    <w:rsid w:val="00C2107D"/>
    <w:rsid w:val="00C230ED"/>
    <w:rsid w:val="00C23ABF"/>
    <w:rsid w:val="00C25E25"/>
    <w:rsid w:val="00C41A39"/>
    <w:rsid w:val="00C43411"/>
    <w:rsid w:val="00C46996"/>
    <w:rsid w:val="00C5216A"/>
    <w:rsid w:val="00C565CA"/>
    <w:rsid w:val="00C6791D"/>
    <w:rsid w:val="00C71DB1"/>
    <w:rsid w:val="00C76505"/>
    <w:rsid w:val="00C8448E"/>
    <w:rsid w:val="00C86214"/>
    <w:rsid w:val="00CB09AF"/>
    <w:rsid w:val="00CC5226"/>
    <w:rsid w:val="00CD0211"/>
    <w:rsid w:val="00CD0394"/>
    <w:rsid w:val="00CD0E52"/>
    <w:rsid w:val="00CD3008"/>
    <w:rsid w:val="00CD4EFB"/>
    <w:rsid w:val="00CF3E41"/>
    <w:rsid w:val="00CF5BA0"/>
    <w:rsid w:val="00D05605"/>
    <w:rsid w:val="00D119BA"/>
    <w:rsid w:val="00D311B5"/>
    <w:rsid w:val="00D32110"/>
    <w:rsid w:val="00D34F96"/>
    <w:rsid w:val="00D400B7"/>
    <w:rsid w:val="00D523C5"/>
    <w:rsid w:val="00D56162"/>
    <w:rsid w:val="00D62E6F"/>
    <w:rsid w:val="00D710EA"/>
    <w:rsid w:val="00D72A54"/>
    <w:rsid w:val="00D72F6F"/>
    <w:rsid w:val="00D753B2"/>
    <w:rsid w:val="00D92BAB"/>
    <w:rsid w:val="00DA7BFC"/>
    <w:rsid w:val="00DE0F54"/>
    <w:rsid w:val="00DE3F09"/>
    <w:rsid w:val="00DE4661"/>
    <w:rsid w:val="00DF651E"/>
    <w:rsid w:val="00E0049D"/>
    <w:rsid w:val="00E052FE"/>
    <w:rsid w:val="00E16166"/>
    <w:rsid w:val="00E163DC"/>
    <w:rsid w:val="00E21723"/>
    <w:rsid w:val="00E24074"/>
    <w:rsid w:val="00E3564C"/>
    <w:rsid w:val="00E43460"/>
    <w:rsid w:val="00E9131B"/>
    <w:rsid w:val="00E91BD1"/>
    <w:rsid w:val="00E932C2"/>
    <w:rsid w:val="00E943FF"/>
    <w:rsid w:val="00E95868"/>
    <w:rsid w:val="00E97D40"/>
    <w:rsid w:val="00E97F7A"/>
    <w:rsid w:val="00EB7160"/>
    <w:rsid w:val="00EC5401"/>
    <w:rsid w:val="00ED114B"/>
    <w:rsid w:val="00ED2AC1"/>
    <w:rsid w:val="00ED5EE5"/>
    <w:rsid w:val="00EE0826"/>
    <w:rsid w:val="00EE46C3"/>
    <w:rsid w:val="00EE7358"/>
    <w:rsid w:val="00EF608C"/>
    <w:rsid w:val="00F164D3"/>
    <w:rsid w:val="00F21E53"/>
    <w:rsid w:val="00F32851"/>
    <w:rsid w:val="00F36FDA"/>
    <w:rsid w:val="00F4297C"/>
    <w:rsid w:val="00F4343F"/>
    <w:rsid w:val="00F45039"/>
    <w:rsid w:val="00F75028"/>
    <w:rsid w:val="00F77850"/>
    <w:rsid w:val="00F77DA2"/>
    <w:rsid w:val="00F82E04"/>
    <w:rsid w:val="00F94AEA"/>
    <w:rsid w:val="00F94B92"/>
    <w:rsid w:val="00FA0E1E"/>
    <w:rsid w:val="00FA1C28"/>
    <w:rsid w:val="00FA293F"/>
    <w:rsid w:val="00FB17EF"/>
    <w:rsid w:val="00FB3933"/>
    <w:rsid w:val="00FB7ED1"/>
    <w:rsid w:val="00FC5CEE"/>
    <w:rsid w:val="00FD0CEA"/>
    <w:rsid w:val="00FD1A53"/>
    <w:rsid w:val="00FD41EB"/>
    <w:rsid w:val="00FD5EB4"/>
    <w:rsid w:val="00FE69ED"/>
    <w:rsid w:val="00FF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basedOn w:val="a0"/>
    <w:link w:val="a6"/>
    <w:uiPriority w:val="99"/>
    <w:rsid w:val="0038108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5908E1"/>
    <w:rPr>
      <w:color w:val="0000FF"/>
      <w:u w:val="single"/>
    </w:rPr>
  </w:style>
  <w:style w:type="character" w:customStyle="1" w:styleId="a7">
    <w:name w:val="Нижний колонтитул Знак"/>
    <w:basedOn w:val="a0"/>
    <w:link w:val="a6"/>
    <w:uiPriority w:val="99"/>
    <w:rsid w:val="0038108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2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CFA4AF-C617-481F-94CD-0624708DF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2018-10-03T12:27:00Z</cp:lastPrinted>
  <dcterms:created xsi:type="dcterms:W3CDTF">2018-10-15T12:54:00Z</dcterms:created>
  <dcterms:modified xsi:type="dcterms:W3CDTF">2018-10-15T12:54:00Z</dcterms:modified>
</cp:coreProperties>
</file>