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350A5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350A5" w:rsidP="00B41E39">
      <w:pPr>
        <w:rPr>
          <w:rFonts w:ascii="Times New Roman CYR" w:hAnsi="Times New Roman CYR"/>
          <w:b/>
          <w:sz w:val="24"/>
        </w:rPr>
      </w:pPr>
      <w:r w:rsidRPr="009350A5">
        <w:rPr>
          <w:rFonts w:ascii="Times New Roman CYR" w:hAnsi="Times New Roman CYR"/>
          <w:szCs w:val="28"/>
        </w:rPr>
        <w:t>19.12.2022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350A5">
        <w:rPr>
          <w:rFonts w:ascii="Times New Roman CYR" w:hAnsi="Times New Roman CYR"/>
          <w:szCs w:val="28"/>
        </w:rPr>
        <w:t xml:space="preserve">№ </w:t>
      </w:r>
      <w:r w:rsidRPr="009350A5">
        <w:rPr>
          <w:rFonts w:ascii="Times New Roman CYR" w:hAnsi="Times New Roman CYR"/>
          <w:szCs w:val="28"/>
        </w:rPr>
        <w:t>3205</w:t>
      </w:r>
    </w:p>
    <w:p w:rsidR="00AC7DF6" w:rsidRPr="002D2531" w:rsidRDefault="00E24074" w:rsidP="00E24074">
      <w:pPr>
        <w:jc w:val="center"/>
        <w:rPr>
          <w:rFonts w:ascii="Times New Roman CYR" w:hAnsi="Times New Roman CYR"/>
          <w:szCs w:val="26"/>
        </w:rPr>
      </w:pPr>
      <w:r w:rsidRPr="002D2531">
        <w:rPr>
          <w:rFonts w:ascii="Times New Roman CYR" w:hAnsi="Times New Roman CYR"/>
          <w:szCs w:val="26"/>
        </w:rPr>
        <w:t>г.Липецк</w:t>
      </w:r>
    </w:p>
    <w:p w:rsidR="009F2024" w:rsidRPr="002D2531" w:rsidRDefault="009F2024">
      <w:pPr>
        <w:rPr>
          <w:rFonts w:ascii="Times New Roman CYR" w:hAnsi="Times New Roman CYR"/>
          <w:sz w:val="32"/>
          <w:szCs w:val="28"/>
        </w:rPr>
      </w:pPr>
    </w:p>
    <w:p w:rsidR="00C73140" w:rsidRDefault="00EC28A6" w:rsidP="00C73140">
      <w:pPr>
        <w:rPr>
          <w:rFonts w:ascii="Times New Roman CYR" w:hAnsi="Times New Roman CYR"/>
          <w:szCs w:val="26"/>
        </w:rPr>
      </w:pPr>
      <w:r>
        <w:rPr>
          <w:rFonts w:ascii="Times New Roman CYR" w:hAnsi="Times New Roman CYR"/>
          <w:szCs w:val="26"/>
        </w:rPr>
        <w:t>О внесении изменений в п</w:t>
      </w:r>
      <w:r w:rsidR="00C73140">
        <w:rPr>
          <w:rFonts w:ascii="Times New Roman CYR" w:hAnsi="Times New Roman CYR"/>
          <w:szCs w:val="26"/>
        </w:rPr>
        <w:t>остановление</w:t>
      </w:r>
    </w:p>
    <w:p w:rsidR="00C73140" w:rsidRDefault="00C73140" w:rsidP="00C73140">
      <w:pPr>
        <w:rPr>
          <w:rFonts w:ascii="Times New Roman CYR" w:hAnsi="Times New Roman CYR"/>
          <w:szCs w:val="26"/>
        </w:rPr>
      </w:pPr>
      <w:r>
        <w:rPr>
          <w:rFonts w:ascii="Times New Roman CYR" w:hAnsi="Times New Roman CYR"/>
          <w:szCs w:val="26"/>
        </w:rPr>
        <w:t>администрации города Липецка</w:t>
      </w:r>
    </w:p>
    <w:p w:rsidR="00C73140" w:rsidRPr="002D2531" w:rsidRDefault="00C73140" w:rsidP="00C73140">
      <w:pPr>
        <w:rPr>
          <w:rFonts w:ascii="Times New Roman CYR" w:hAnsi="Times New Roman CYR"/>
          <w:szCs w:val="26"/>
        </w:rPr>
      </w:pPr>
      <w:r>
        <w:rPr>
          <w:rFonts w:ascii="Times New Roman CYR" w:hAnsi="Times New Roman CYR"/>
          <w:szCs w:val="26"/>
        </w:rPr>
        <w:t>от 08.12.2021 №2569</w:t>
      </w:r>
    </w:p>
    <w:p w:rsidR="0070461A" w:rsidRDefault="0070461A" w:rsidP="0070461A">
      <w:pPr>
        <w:rPr>
          <w:szCs w:val="26"/>
        </w:rPr>
      </w:pPr>
    </w:p>
    <w:p w:rsidR="00D166C3" w:rsidRPr="002D2531" w:rsidRDefault="00D166C3">
      <w:pPr>
        <w:rPr>
          <w:rFonts w:ascii="Times New Roman CYR" w:hAnsi="Times New Roman CYR"/>
          <w:szCs w:val="26"/>
        </w:rPr>
      </w:pPr>
    </w:p>
    <w:p w:rsidR="00D166C3" w:rsidRPr="002D2531" w:rsidRDefault="00D166C3">
      <w:pPr>
        <w:rPr>
          <w:rFonts w:ascii="Times New Roman CYR" w:hAnsi="Times New Roman CYR"/>
          <w:szCs w:val="26"/>
        </w:rPr>
      </w:pPr>
    </w:p>
    <w:p w:rsidR="0070461A" w:rsidRPr="00807F9E" w:rsidRDefault="0070461A" w:rsidP="0070461A">
      <w:pPr>
        <w:pStyle w:val="a8"/>
        <w:ind w:firstLine="708"/>
        <w:rPr>
          <w:sz w:val="28"/>
          <w:szCs w:val="26"/>
        </w:rPr>
      </w:pPr>
      <w:r w:rsidRPr="00807F9E">
        <w:rPr>
          <w:sz w:val="28"/>
          <w:szCs w:val="26"/>
        </w:rPr>
        <w:t>В соответствии с пунктом 4 статьи 160.2 Бюджетного кодекса Российской Федера</w:t>
      </w:r>
      <w:r w:rsidR="00C84989">
        <w:rPr>
          <w:sz w:val="28"/>
          <w:szCs w:val="26"/>
        </w:rPr>
        <w:t xml:space="preserve">ции администрация города </w:t>
      </w:r>
    </w:p>
    <w:p w:rsidR="007E4C08" w:rsidRPr="002D2531" w:rsidRDefault="007E4C08" w:rsidP="007E4C08">
      <w:pPr>
        <w:pStyle w:val="a8"/>
        <w:rPr>
          <w:sz w:val="28"/>
          <w:szCs w:val="26"/>
        </w:rPr>
      </w:pPr>
    </w:p>
    <w:p w:rsidR="00D166C3" w:rsidRPr="002D2531" w:rsidRDefault="00D166C3" w:rsidP="007E4C08">
      <w:pPr>
        <w:pStyle w:val="a8"/>
        <w:rPr>
          <w:sz w:val="28"/>
          <w:szCs w:val="26"/>
        </w:rPr>
      </w:pPr>
    </w:p>
    <w:p w:rsidR="007E4C08" w:rsidRPr="002D2531" w:rsidRDefault="007E4C08" w:rsidP="007E4C08">
      <w:pPr>
        <w:pStyle w:val="a8"/>
        <w:rPr>
          <w:sz w:val="28"/>
          <w:szCs w:val="26"/>
        </w:rPr>
      </w:pPr>
      <w:r w:rsidRPr="002D2531">
        <w:rPr>
          <w:sz w:val="28"/>
          <w:szCs w:val="26"/>
        </w:rPr>
        <w:t>П О С Т А Н О В Л Я Е Т:</w:t>
      </w:r>
    </w:p>
    <w:p w:rsidR="007E4C08" w:rsidRPr="002D2531" w:rsidRDefault="007E4C08" w:rsidP="007E4C08">
      <w:pPr>
        <w:pStyle w:val="a8"/>
        <w:rPr>
          <w:sz w:val="28"/>
          <w:szCs w:val="26"/>
        </w:rPr>
      </w:pPr>
    </w:p>
    <w:p w:rsidR="00D166C3" w:rsidRPr="002D2531" w:rsidRDefault="00D166C3" w:rsidP="007E4C08">
      <w:pPr>
        <w:pStyle w:val="a8"/>
        <w:rPr>
          <w:sz w:val="28"/>
          <w:szCs w:val="26"/>
        </w:rPr>
      </w:pPr>
    </w:p>
    <w:p w:rsidR="00DC1650" w:rsidRDefault="00C73140" w:rsidP="00DC1650">
      <w:pPr>
        <w:ind w:firstLine="708"/>
        <w:jc w:val="both"/>
        <w:rPr>
          <w:szCs w:val="26"/>
        </w:rPr>
      </w:pPr>
      <w:r w:rsidRPr="002D2531">
        <w:rPr>
          <w:szCs w:val="26"/>
        </w:rPr>
        <w:t xml:space="preserve">1. </w:t>
      </w:r>
      <w:r w:rsidR="00DC1650">
        <w:rPr>
          <w:szCs w:val="26"/>
        </w:rPr>
        <w:t>Внести в постановление</w:t>
      </w:r>
      <w:r>
        <w:rPr>
          <w:szCs w:val="26"/>
        </w:rPr>
        <w:t xml:space="preserve"> администрации города Липецка </w:t>
      </w:r>
      <w:r>
        <w:rPr>
          <w:rFonts w:ascii="Times New Roman CYR" w:hAnsi="Times New Roman CYR"/>
          <w:szCs w:val="26"/>
        </w:rPr>
        <w:t>от 08.12.2021 №2569</w:t>
      </w:r>
      <w:r>
        <w:rPr>
          <w:szCs w:val="26"/>
        </w:rPr>
        <w:t xml:space="preserve"> «Об утверждении перечня главных администраторов источников финансирования дефицита бюджета города Липецка» </w:t>
      </w:r>
      <w:r w:rsidR="00DC1650">
        <w:rPr>
          <w:szCs w:val="26"/>
        </w:rPr>
        <w:t xml:space="preserve">следующие изменения: </w:t>
      </w:r>
      <w:r w:rsidR="003B2C87">
        <w:rPr>
          <w:szCs w:val="26"/>
        </w:rPr>
        <w:tab/>
      </w:r>
      <w:r w:rsidR="00DC1650">
        <w:rPr>
          <w:szCs w:val="26"/>
        </w:rPr>
        <w:t>приложение к постановлению изложить в следующей редакции:</w:t>
      </w:r>
    </w:p>
    <w:p w:rsidR="00C73140" w:rsidRDefault="00C73140" w:rsidP="00C73140">
      <w:pPr>
        <w:ind w:firstLine="708"/>
        <w:jc w:val="both"/>
        <w:rPr>
          <w:szCs w:val="26"/>
        </w:rPr>
      </w:pPr>
    </w:p>
    <w:p w:rsidR="009350A5" w:rsidRDefault="009350A5" w:rsidP="00C73140">
      <w:pPr>
        <w:ind w:firstLine="708"/>
        <w:jc w:val="both"/>
        <w:rPr>
          <w:rFonts w:ascii="Times New Roman CYR" w:hAnsi="Times New Roman CYR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rFonts w:ascii="Times New Roman CYR" w:hAnsi="Times New Roman CYR"/>
        </w:rPr>
        <w:t>«</w:t>
      </w:r>
      <w:r w:rsidRPr="005F5C43">
        <w:rPr>
          <w:rFonts w:ascii="Times New Roman CYR" w:hAnsi="Times New Roman CYR"/>
        </w:rPr>
        <w:t>Приложение</w:t>
      </w:r>
    </w:p>
    <w:p w:rsidR="009350A5" w:rsidRDefault="009350A5" w:rsidP="00C7314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5F5C43">
        <w:rPr>
          <w:rFonts w:ascii="Times New Roman CYR" w:hAnsi="Times New Roman CYR"/>
        </w:rPr>
        <w:t xml:space="preserve">к </w:t>
      </w:r>
      <w:r>
        <w:rPr>
          <w:rFonts w:ascii="Times New Roman CYR" w:hAnsi="Times New Roman CYR"/>
        </w:rPr>
        <w:t>постановлению</w:t>
      </w:r>
    </w:p>
    <w:p w:rsidR="009350A5" w:rsidRDefault="009350A5" w:rsidP="00C7314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5F5C43">
        <w:rPr>
          <w:rFonts w:ascii="Times New Roman CYR" w:hAnsi="Times New Roman CYR"/>
        </w:rPr>
        <w:t>администрации города Липецка</w:t>
      </w:r>
    </w:p>
    <w:p w:rsidR="009350A5" w:rsidRDefault="009350A5" w:rsidP="00C73140">
      <w:pPr>
        <w:ind w:firstLine="708"/>
        <w:jc w:val="both"/>
        <w:rPr>
          <w:szCs w:val="26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 xml:space="preserve">от </w:t>
      </w:r>
      <w:r w:rsidRPr="00AC450F">
        <w:rPr>
          <w:rFonts w:ascii="Times New Roman CYR" w:hAnsi="Times New Roman CYR"/>
        </w:rPr>
        <w:t>08.12.2021</w:t>
      </w:r>
      <w:r>
        <w:rPr>
          <w:rFonts w:ascii="Times New Roman CYR" w:hAnsi="Times New Roman CYR"/>
        </w:rPr>
        <w:t xml:space="preserve"> № </w:t>
      </w:r>
      <w:r w:rsidRPr="00AC450F">
        <w:rPr>
          <w:rFonts w:ascii="Times New Roman CYR" w:hAnsi="Times New Roman CYR"/>
        </w:rPr>
        <w:t>2569</w:t>
      </w:r>
    </w:p>
    <w:p w:rsidR="009350A5" w:rsidRDefault="009350A5" w:rsidP="00C73140">
      <w:pPr>
        <w:ind w:firstLine="708"/>
        <w:jc w:val="both"/>
        <w:rPr>
          <w:szCs w:val="26"/>
        </w:rPr>
      </w:pPr>
    </w:p>
    <w:p w:rsidR="00C73140" w:rsidRPr="00E8483C" w:rsidRDefault="00C73140" w:rsidP="00C73140">
      <w:pPr>
        <w:jc w:val="center"/>
        <w:rPr>
          <w:szCs w:val="28"/>
        </w:rPr>
      </w:pPr>
      <w:r w:rsidRPr="00E8483C">
        <w:rPr>
          <w:szCs w:val="28"/>
        </w:rPr>
        <w:t>ПЕРЕЧЕНЬ</w:t>
      </w:r>
    </w:p>
    <w:p w:rsidR="00C73140" w:rsidRPr="00E8483C" w:rsidRDefault="00C73140" w:rsidP="00C73140">
      <w:pPr>
        <w:jc w:val="center"/>
        <w:rPr>
          <w:szCs w:val="28"/>
        </w:rPr>
      </w:pPr>
      <w:r w:rsidRPr="00E8483C">
        <w:rPr>
          <w:szCs w:val="28"/>
        </w:rPr>
        <w:t>ГЛАВНЫХ АДМИНИСТРАТОРОВ ИСТОЧНИКОВ ФИНАНСИРОВАНИЯ ДЕФИЦИТА БЮДЖЕТА ГОРОДА ЛИПЕЦКА</w:t>
      </w:r>
    </w:p>
    <w:p w:rsidR="00C73140" w:rsidRPr="00E362EA" w:rsidRDefault="00C73140" w:rsidP="00C73140">
      <w:pPr>
        <w:jc w:val="both"/>
        <w:rPr>
          <w:szCs w:val="28"/>
        </w:rPr>
      </w:pPr>
      <w:bookmarkStart w:id="0" w:name="_GoBack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118"/>
        <w:gridCol w:w="5528"/>
      </w:tblGrid>
      <w:tr w:rsidR="00C73140" w:rsidRPr="009350A5" w:rsidTr="00DC1650">
        <w:trPr>
          <w:trHeight w:val="1923"/>
        </w:trPr>
        <w:tc>
          <w:tcPr>
            <w:tcW w:w="993" w:type="dxa"/>
            <w:vAlign w:val="center"/>
          </w:tcPr>
          <w:bookmarkEnd w:id="0"/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Код главного администратора</w:t>
            </w:r>
          </w:p>
        </w:tc>
        <w:tc>
          <w:tcPr>
            <w:tcW w:w="3118" w:type="dxa"/>
            <w:vAlign w:val="center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Код группы, подгруппы, статьи и вида источника финансирования дефицита бюджета</w:t>
            </w:r>
          </w:p>
        </w:tc>
        <w:tc>
          <w:tcPr>
            <w:tcW w:w="5528" w:type="dxa"/>
            <w:vAlign w:val="center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Наименование главного администратора источников финансирования дефицита бюджета, наименование кода группы, подгруппы, статьи и вида источника финансирования дефицита бюджета</w:t>
            </w:r>
          </w:p>
        </w:tc>
      </w:tr>
      <w:tr w:rsidR="00C73140" w:rsidRPr="009350A5" w:rsidTr="00E8483C">
        <w:trPr>
          <w:trHeight w:val="151"/>
        </w:trPr>
        <w:tc>
          <w:tcPr>
            <w:tcW w:w="993" w:type="dxa"/>
            <w:vAlign w:val="center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</w:p>
        </w:tc>
      </w:tr>
      <w:tr w:rsidR="00C73140" w:rsidRPr="009350A5" w:rsidTr="002A4AEC">
        <w:trPr>
          <w:trHeight w:val="691"/>
        </w:trPr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lastRenderedPageBreak/>
              <w:t>603</w:t>
            </w:r>
          </w:p>
        </w:tc>
        <w:tc>
          <w:tcPr>
            <w:tcW w:w="3118" w:type="dxa"/>
            <w:vAlign w:val="center"/>
          </w:tcPr>
          <w:p w:rsidR="00C73140" w:rsidRPr="009350A5" w:rsidRDefault="00C73140" w:rsidP="002A4AEC">
            <w:pPr>
              <w:rPr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C73140" w:rsidRPr="009350A5" w:rsidRDefault="00C73140" w:rsidP="002A4AEC">
            <w:pPr>
              <w:rPr>
                <w:szCs w:val="28"/>
              </w:rPr>
            </w:pPr>
            <w:r w:rsidRPr="009350A5">
              <w:rPr>
                <w:szCs w:val="28"/>
              </w:rPr>
              <w:t xml:space="preserve">Департамент финансов администрации </w:t>
            </w:r>
          </w:p>
          <w:p w:rsidR="00E8483C" w:rsidRPr="009350A5" w:rsidRDefault="00C73140" w:rsidP="00E8483C">
            <w:pPr>
              <w:rPr>
                <w:szCs w:val="28"/>
              </w:rPr>
            </w:pPr>
            <w:r w:rsidRPr="009350A5">
              <w:rPr>
                <w:szCs w:val="28"/>
              </w:rPr>
              <w:t>города Липецка</w:t>
            </w:r>
          </w:p>
        </w:tc>
      </w:tr>
      <w:tr w:rsidR="00C73140" w:rsidRPr="009350A5" w:rsidTr="002A4AEC"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603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01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02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00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00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04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0000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7</w:t>
            </w:r>
            <w:r w:rsidRPr="009350A5">
              <w:rPr>
                <w:szCs w:val="28"/>
                <w:lang w:val="en-US"/>
              </w:rPr>
              <w:t>10</w:t>
            </w:r>
          </w:p>
        </w:tc>
        <w:tc>
          <w:tcPr>
            <w:tcW w:w="5528" w:type="dxa"/>
          </w:tcPr>
          <w:p w:rsidR="00C73140" w:rsidRPr="009350A5" w:rsidRDefault="00C73140" w:rsidP="002A4AEC">
            <w:pPr>
              <w:jc w:val="both"/>
              <w:rPr>
                <w:szCs w:val="28"/>
              </w:rPr>
            </w:pPr>
            <w:r w:rsidRPr="009350A5">
              <w:rPr>
                <w:rFonts w:eastAsia="Arial"/>
                <w:color w:val="000000"/>
                <w:szCs w:val="28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 w:rsidR="00C73140" w:rsidRPr="009350A5" w:rsidTr="002A4AEC">
        <w:trPr>
          <w:trHeight w:val="1134"/>
        </w:trPr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603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01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02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00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00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04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0000</w:t>
            </w:r>
            <w:r w:rsidRPr="009350A5">
              <w:rPr>
                <w:szCs w:val="28"/>
                <w:lang w:val="en-US"/>
              </w:rPr>
              <w:t xml:space="preserve"> </w:t>
            </w:r>
            <w:r w:rsidRPr="009350A5">
              <w:rPr>
                <w:szCs w:val="28"/>
              </w:rPr>
              <w:t>8</w:t>
            </w:r>
            <w:r w:rsidRPr="009350A5">
              <w:rPr>
                <w:szCs w:val="28"/>
                <w:lang w:val="en-US"/>
              </w:rPr>
              <w:t>10</w:t>
            </w:r>
          </w:p>
        </w:tc>
        <w:tc>
          <w:tcPr>
            <w:tcW w:w="5528" w:type="dxa"/>
          </w:tcPr>
          <w:p w:rsidR="00C73140" w:rsidRPr="009350A5" w:rsidRDefault="00C73140" w:rsidP="002A4AEC">
            <w:pPr>
              <w:jc w:val="both"/>
              <w:rPr>
                <w:szCs w:val="28"/>
              </w:rPr>
            </w:pPr>
            <w:r w:rsidRPr="009350A5">
              <w:rPr>
                <w:color w:val="000000"/>
                <w:szCs w:val="28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</w:tr>
      <w:tr w:rsidR="00C73140" w:rsidRPr="009350A5" w:rsidTr="002A4AEC"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603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01 03 01 00 04 0000 710</w:t>
            </w:r>
          </w:p>
        </w:tc>
        <w:tc>
          <w:tcPr>
            <w:tcW w:w="5528" w:type="dxa"/>
          </w:tcPr>
          <w:p w:rsidR="00C73140" w:rsidRPr="009350A5" w:rsidRDefault="00C73140" w:rsidP="002A4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0A5">
              <w:rPr>
                <w:rFonts w:ascii="Times New Roman" w:hAnsi="Times New Roman" w:cs="Times New Roman"/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C73140" w:rsidRPr="009350A5" w:rsidTr="002A4AEC"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603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01 03 01 00 04 0000 810</w:t>
            </w:r>
          </w:p>
        </w:tc>
        <w:tc>
          <w:tcPr>
            <w:tcW w:w="5528" w:type="dxa"/>
          </w:tcPr>
          <w:p w:rsidR="00C73140" w:rsidRPr="009350A5" w:rsidRDefault="00C73140" w:rsidP="002A4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0A5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C73140" w:rsidRPr="009350A5" w:rsidTr="002A4AEC"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  <w:lang w:val="en-US"/>
              </w:rPr>
            </w:pPr>
            <w:r w:rsidRPr="009350A5">
              <w:rPr>
                <w:szCs w:val="28"/>
                <w:lang w:val="en-US"/>
              </w:rPr>
              <w:t>603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jc w:val="center"/>
              <w:rPr>
                <w:szCs w:val="28"/>
                <w:lang w:val="en-US"/>
              </w:rPr>
            </w:pPr>
            <w:r w:rsidRPr="009350A5">
              <w:rPr>
                <w:szCs w:val="28"/>
                <w:lang w:val="en-US"/>
              </w:rPr>
              <w:t>01 05 0</w:t>
            </w:r>
            <w:r w:rsidRPr="009350A5">
              <w:rPr>
                <w:szCs w:val="28"/>
              </w:rPr>
              <w:t>2</w:t>
            </w:r>
            <w:r w:rsidRPr="009350A5">
              <w:rPr>
                <w:szCs w:val="28"/>
                <w:lang w:val="en-US"/>
              </w:rPr>
              <w:t xml:space="preserve"> 0</w:t>
            </w:r>
            <w:r w:rsidRPr="009350A5">
              <w:rPr>
                <w:szCs w:val="28"/>
              </w:rPr>
              <w:t>1</w:t>
            </w:r>
            <w:r w:rsidRPr="009350A5">
              <w:rPr>
                <w:szCs w:val="28"/>
                <w:lang w:val="en-US"/>
              </w:rPr>
              <w:t xml:space="preserve"> 04 0000 5</w:t>
            </w:r>
            <w:r w:rsidRPr="009350A5">
              <w:rPr>
                <w:szCs w:val="28"/>
              </w:rPr>
              <w:t>1</w:t>
            </w:r>
            <w:r w:rsidRPr="009350A5">
              <w:rPr>
                <w:szCs w:val="28"/>
                <w:lang w:val="en-US"/>
              </w:rPr>
              <w:t>0</w:t>
            </w:r>
          </w:p>
        </w:tc>
        <w:tc>
          <w:tcPr>
            <w:tcW w:w="5528" w:type="dxa"/>
          </w:tcPr>
          <w:p w:rsidR="00C73140" w:rsidRPr="009350A5" w:rsidRDefault="00C73140" w:rsidP="002A4AEC">
            <w:pPr>
              <w:jc w:val="both"/>
              <w:rPr>
                <w:szCs w:val="28"/>
              </w:rPr>
            </w:pPr>
            <w:r w:rsidRPr="009350A5">
              <w:rPr>
                <w:szCs w:val="28"/>
              </w:rPr>
              <w:t>Увеличение прочих остатков денежных средств бюджетов городских округов</w:t>
            </w:r>
          </w:p>
        </w:tc>
      </w:tr>
      <w:tr w:rsidR="00C73140" w:rsidRPr="009350A5" w:rsidTr="002A4AEC"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  <w:lang w:val="en-US"/>
              </w:rPr>
            </w:pPr>
            <w:r w:rsidRPr="009350A5">
              <w:rPr>
                <w:szCs w:val="28"/>
                <w:lang w:val="en-US"/>
              </w:rPr>
              <w:t>603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jc w:val="center"/>
              <w:rPr>
                <w:szCs w:val="28"/>
                <w:lang w:val="en-US"/>
              </w:rPr>
            </w:pPr>
            <w:r w:rsidRPr="009350A5">
              <w:rPr>
                <w:szCs w:val="28"/>
                <w:lang w:val="en-US"/>
              </w:rPr>
              <w:t>01 05 0</w:t>
            </w:r>
            <w:r w:rsidRPr="009350A5">
              <w:rPr>
                <w:szCs w:val="28"/>
              </w:rPr>
              <w:t>2</w:t>
            </w:r>
            <w:r w:rsidRPr="009350A5">
              <w:rPr>
                <w:szCs w:val="28"/>
                <w:lang w:val="en-US"/>
              </w:rPr>
              <w:t xml:space="preserve"> 0</w:t>
            </w:r>
            <w:r w:rsidRPr="009350A5">
              <w:rPr>
                <w:szCs w:val="28"/>
              </w:rPr>
              <w:t>1</w:t>
            </w:r>
            <w:r w:rsidRPr="009350A5">
              <w:rPr>
                <w:szCs w:val="28"/>
                <w:lang w:val="en-US"/>
              </w:rPr>
              <w:t xml:space="preserve"> 04 0000 6</w:t>
            </w:r>
            <w:r w:rsidRPr="009350A5">
              <w:rPr>
                <w:szCs w:val="28"/>
              </w:rPr>
              <w:t>1</w:t>
            </w:r>
            <w:r w:rsidRPr="009350A5">
              <w:rPr>
                <w:szCs w:val="28"/>
                <w:lang w:val="en-US"/>
              </w:rPr>
              <w:t>0</w:t>
            </w:r>
          </w:p>
        </w:tc>
        <w:tc>
          <w:tcPr>
            <w:tcW w:w="5528" w:type="dxa"/>
          </w:tcPr>
          <w:p w:rsidR="00C73140" w:rsidRPr="009350A5" w:rsidRDefault="00C73140" w:rsidP="002A4AEC">
            <w:pPr>
              <w:jc w:val="both"/>
              <w:rPr>
                <w:szCs w:val="28"/>
              </w:rPr>
            </w:pPr>
            <w:r w:rsidRPr="009350A5">
              <w:rPr>
                <w:szCs w:val="28"/>
              </w:rPr>
              <w:t>Уменьшение прочих остатков денежных средств бюджетов городских округов</w:t>
            </w:r>
          </w:p>
        </w:tc>
      </w:tr>
      <w:tr w:rsidR="00C73140" w:rsidRPr="009350A5" w:rsidTr="002A4AEC"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603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jc w:val="center"/>
              <w:rPr>
                <w:szCs w:val="28"/>
                <w:lang w:val="en-US"/>
              </w:rPr>
            </w:pPr>
            <w:r w:rsidRPr="009350A5">
              <w:rPr>
                <w:szCs w:val="28"/>
              </w:rPr>
              <w:t>01 06 10 02 04 0000 550</w:t>
            </w:r>
          </w:p>
        </w:tc>
        <w:tc>
          <w:tcPr>
            <w:tcW w:w="5528" w:type="dxa"/>
          </w:tcPr>
          <w:p w:rsidR="00C73140" w:rsidRPr="009350A5" w:rsidRDefault="00C73140" w:rsidP="002A4AEC">
            <w:pPr>
              <w:spacing w:line="280" w:lineRule="atLeast"/>
              <w:jc w:val="both"/>
              <w:rPr>
                <w:szCs w:val="28"/>
              </w:rPr>
            </w:pPr>
            <w:r w:rsidRPr="009350A5">
              <w:rPr>
                <w:szCs w:val="28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</w:tr>
      <w:tr w:rsidR="00C73140" w:rsidRPr="009350A5" w:rsidTr="002A4AEC">
        <w:tc>
          <w:tcPr>
            <w:tcW w:w="993" w:type="dxa"/>
          </w:tcPr>
          <w:p w:rsidR="00C73140" w:rsidRPr="009350A5" w:rsidRDefault="00C73140" w:rsidP="002A4AEC">
            <w:pPr>
              <w:jc w:val="center"/>
              <w:rPr>
                <w:szCs w:val="28"/>
              </w:rPr>
            </w:pPr>
            <w:r w:rsidRPr="009350A5">
              <w:rPr>
                <w:szCs w:val="28"/>
              </w:rPr>
              <w:t>630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C73140" w:rsidRPr="009350A5" w:rsidRDefault="00C73140" w:rsidP="002A4AE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350A5">
              <w:rPr>
                <w:szCs w:val="2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C73140" w:rsidRPr="009350A5" w:rsidTr="002A4AEC">
        <w:tc>
          <w:tcPr>
            <w:tcW w:w="993" w:type="dxa"/>
          </w:tcPr>
          <w:p w:rsidR="00C73140" w:rsidRPr="009350A5" w:rsidRDefault="00C73140" w:rsidP="002A4AEC">
            <w:pPr>
              <w:pStyle w:val="aa"/>
              <w:rPr>
                <w:b w:val="0"/>
                <w:bCs/>
                <w:szCs w:val="28"/>
              </w:rPr>
            </w:pPr>
            <w:r w:rsidRPr="009350A5">
              <w:rPr>
                <w:b w:val="0"/>
                <w:bCs/>
                <w:szCs w:val="28"/>
              </w:rPr>
              <w:t>630</w:t>
            </w:r>
          </w:p>
        </w:tc>
        <w:tc>
          <w:tcPr>
            <w:tcW w:w="3118" w:type="dxa"/>
          </w:tcPr>
          <w:p w:rsidR="00C73140" w:rsidRPr="009350A5" w:rsidRDefault="00C73140" w:rsidP="002A4AEC">
            <w:pPr>
              <w:pStyle w:val="aa"/>
              <w:rPr>
                <w:b w:val="0"/>
                <w:szCs w:val="28"/>
              </w:rPr>
            </w:pPr>
            <w:r w:rsidRPr="009350A5">
              <w:rPr>
                <w:b w:val="0"/>
                <w:szCs w:val="28"/>
              </w:rPr>
              <w:t>01 06 01 00 04 0000 630</w:t>
            </w:r>
          </w:p>
        </w:tc>
        <w:tc>
          <w:tcPr>
            <w:tcW w:w="5528" w:type="dxa"/>
            <w:vAlign w:val="center"/>
          </w:tcPr>
          <w:p w:rsidR="00C73140" w:rsidRPr="009350A5" w:rsidRDefault="00C73140" w:rsidP="002A4AE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350A5">
              <w:rPr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</w:tbl>
    <w:p w:rsidR="00C73140" w:rsidRDefault="00E8483C" w:rsidP="00E8483C">
      <w:pPr>
        <w:pStyle w:val="aa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                                             ».</w:t>
      </w:r>
    </w:p>
    <w:p w:rsidR="00C73140" w:rsidRDefault="00C73140" w:rsidP="00C73140">
      <w:pPr>
        <w:pStyle w:val="aa"/>
        <w:rPr>
          <w:b w:val="0"/>
          <w:szCs w:val="28"/>
        </w:rPr>
      </w:pPr>
    </w:p>
    <w:p w:rsidR="00C73140" w:rsidRDefault="00C73140" w:rsidP="00C73140">
      <w:pPr>
        <w:ind w:firstLine="708"/>
        <w:jc w:val="both"/>
        <w:rPr>
          <w:szCs w:val="26"/>
        </w:rPr>
      </w:pPr>
    </w:p>
    <w:p w:rsidR="00B70AF8" w:rsidRDefault="00C73140" w:rsidP="00B70AF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6"/>
        </w:rPr>
        <w:t>2</w:t>
      </w:r>
      <w:r w:rsidR="00B70AF8">
        <w:rPr>
          <w:rFonts w:ascii="Times New Roman CYR" w:hAnsi="Times New Roman CYR"/>
          <w:szCs w:val="26"/>
        </w:rPr>
        <w:t>.  Настоящее постановление вступает в силу с 1 января 2023 года.</w:t>
      </w:r>
    </w:p>
    <w:p w:rsidR="00067FD3" w:rsidRPr="00E469F3" w:rsidRDefault="00C73140" w:rsidP="00B660E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6"/>
        </w:rPr>
        <w:t>3</w:t>
      </w:r>
      <w:r w:rsidR="00B70AF8">
        <w:rPr>
          <w:szCs w:val="26"/>
        </w:rPr>
        <w:t xml:space="preserve">. </w:t>
      </w:r>
      <w:r w:rsidR="00067FD3" w:rsidRPr="002D2531">
        <w:rPr>
          <w:szCs w:val="26"/>
        </w:rPr>
        <w:t>Отделу взаимодействия со СМИ администрации гор</w:t>
      </w:r>
      <w:r w:rsidR="005F7C89">
        <w:rPr>
          <w:szCs w:val="26"/>
        </w:rPr>
        <w:t>о</w:t>
      </w:r>
      <w:r w:rsidR="00067FD3" w:rsidRPr="002D2531">
        <w:rPr>
          <w:szCs w:val="26"/>
        </w:rPr>
        <w:t>д</w:t>
      </w:r>
      <w:r w:rsidR="005F7C89">
        <w:rPr>
          <w:szCs w:val="26"/>
        </w:rPr>
        <w:t>а</w:t>
      </w:r>
      <w:r w:rsidR="00067FD3" w:rsidRPr="002D2531">
        <w:rPr>
          <w:szCs w:val="26"/>
        </w:rPr>
        <w:t xml:space="preserve"> Липецка</w:t>
      </w:r>
      <w:r w:rsidR="000C1079" w:rsidRPr="002D2531">
        <w:rPr>
          <w:szCs w:val="26"/>
        </w:rPr>
        <w:t xml:space="preserve">                        </w:t>
      </w:r>
      <w:r w:rsidR="00067FD3" w:rsidRPr="002D2531">
        <w:rPr>
          <w:szCs w:val="26"/>
        </w:rPr>
        <w:t xml:space="preserve"> (Попова М.Н.) опубликовать настоящее постановление в </w:t>
      </w:r>
      <w:r w:rsidR="00E469F3">
        <w:rPr>
          <w:rFonts w:ascii="Arial" w:hAnsi="Arial" w:cs="Arial"/>
          <w:sz w:val="20"/>
        </w:rPr>
        <w:t xml:space="preserve"> </w:t>
      </w:r>
      <w:r w:rsidR="00E469F3">
        <w:rPr>
          <w:szCs w:val="28"/>
        </w:rPr>
        <w:t>газете «Первый номер официально»</w:t>
      </w:r>
      <w:r w:rsidR="00067FD3" w:rsidRPr="002D2531">
        <w:rPr>
          <w:szCs w:val="26"/>
        </w:rPr>
        <w:t xml:space="preserve"> </w:t>
      </w:r>
      <w:r w:rsidR="00E469F3">
        <w:rPr>
          <w:szCs w:val="26"/>
        </w:rPr>
        <w:t xml:space="preserve">и </w:t>
      </w:r>
      <w:r w:rsidR="00067FD3" w:rsidRPr="002D2531">
        <w:rPr>
          <w:szCs w:val="26"/>
        </w:rPr>
        <w:t>разместить на официальном сайте администрации города Липецка.</w:t>
      </w:r>
    </w:p>
    <w:p w:rsidR="00F846B7" w:rsidRDefault="00F846B7" w:rsidP="00085A47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F7449" w:rsidRDefault="00EF7449" w:rsidP="00085A47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3D3BAF" w:rsidRDefault="003D3BAF" w:rsidP="00085A47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F846B7" w:rsidRPr="000B48F1" w:rsidRDefault="00F846B7" w:rsidP="00F846B7">
      <w:pPr>
        <w:rPr>
          <w:szCs w:val="28"/>
        </w:rPr>
      </w:pPr>
      <w:r w:rsidRPr="002C2346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 w:rsidR="00A047F7">
        <w:rPr>
          <w:szCs w:val="28"/>
        </w:rPr>
        <w:t xml:space="preserve">  </w:t>
      </w:r>
      <w:r w:rsidR="00BE5E91">
        <w:rPr>
          <w:szCs w:val="28"/>
        </w:rPr>
        <w:t xml:space="preserve"> </w:t>
      </w:r>
      <w:r>
        <w:rPr>
          <w:szCs w:val="28"/>
        </w:rPr>
        <w:t>Е.Ю.Уваркина</w:t>
      </w:r>
    </w:p>
    <w:sectPr w:rsidR="00F846B7" w:rsidRPr="000B48F1" w:rsidSect="00647912">
      <w:headerReference w:type="default" r:id="rId9"/>
      <w:headerReference w:type="first" r:id="rId10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880" w:rsidRDefault="00532880">
      <w:r>
        <w:separator/>
      </w:r>
    </w:p>
  </w:endnote>
  <w:endnote w:type="continuationSeparator" w:id="0">
    <w:p w:rsidR="00532880" w:rsidRDefault="0053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880" w:rsidRDefault="00532880">
      <w:r>
        <w:separator/>
      </w:r>
    </w:p>
  </w:footnote>
  <w:footnote w:type="continuationSeparator" w:id="0">
    <w:p w:rsidR="00532880" w:rsidRDefault="00532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912" w:rsidRDefault="006479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350A5">
      <w:rPr>
        <w:noProof/>
      </w:rPr>
      <w:t>3</w:t>
    </w:r>
    <w:r>
      <w:fldChar w:fldCharType="end"/>
    </w:r>
  </w:p>
  <w:p w:rsidR="00647912" w:rsidRDefault="0064791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F7F" w:rsidRDefault="00076F7F">
    <w:pPr>
      <w:pStyle w:val="a4"/>
      <w:jc w:val="center"/>
    </w:pPr>
  </w:p>
  <w:p w:rsidR="00AC450F" w:rsidRDefault="00AC450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E06CD"/>
    <w:multiLevelType w:val="hybridMultilevel"/>
    <w:tmpl w:val="5FAE2224"/>
    <w:lvl w:ilvl="0" w:tplc="E5BAC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1914AD"/>
    <w:multiLevelType w:val="hybridMultilevel"/>
    <w:tmpl w:val="71EC059A"/>
    <w:lvl w:ilvl="0" w:tplc="84CACA10">
      <w:start w:val="1"/>
      <w:numFmt w:val="decimal"/>
      <w:lvlText w:val="%1."/>
      <w:lvlJc w:val="left"/>
      <w:pPr>
        <w:ind w:left="1560" w:hanging="102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3DC"/>
    <w:rsid w:val="0001711D"/>
    <w:rsid w:val="000173E2"/>
    <w:rsid w:val="00027BE7"/>
    <w:rsid w:val="000335BC"/>
    <w:rsid w:val="0004224E"/>
    <w:rsid w:val="000528A1"/>
    <w:rsid w:val="00067FD3"/>
    <w:rsid w:val="00071861"/>
    <w:rsid w:val="00076F7F"/>
    <w:rsid w:val="00080B1B"/>
    <w:rsid w:val="00085A47"/>
    <w:rsid w:val="000A2C37"/>
    <w:rsid w:val="000C1079"/>
    <w:rsid w:val="000C599D"/>
    <w:rsid w:val="00110117"/>
    <w:rsid w:val="00112A3E"/>
    <w:rsid w:val="00137876"/>
    <w:rsid w:val="00140716"/>
    <w:rsid w:val="00145FD1"/>
    <w:rsid w:val="0015551C"/>
    <w:rsid w:val="00164475"/>
    <w:rsid w:val="00190F1A"/>
    <w:rsid w:val="00194CE1"/>
    <w:rsid w:val="001C38DC"/>
    <w:rsid w:val="001D1893"/>
    <w:rsid w:val="001D6E06"/>
    <w:rsid w:val="001E4BF8"/>
    <w:rsid w:val="001F25B3"/>
    <w:rsid w:val="00202C8D"/>
    <w:rsid w:val="00203866"/>
    <w:rsid w:val="00225ABB"/>
    <w:rsid w:val="00256BF4"/>
    <w:rsid w:val="0026522E"/>
    <w:rsid w:val="002932EA"/>
    <w:rsid w:val="002A4AEC"/>
    <w:rsid w:val="002B5A1A"/>
    <w:rsid w:val="002C0F2A"/>
    <w:rsid w:val="002D2531"/>
    <w:rsid w:val="002E2DBC"/>
    <w:rsid w:val="00307BCE"/>
    <w:rsid w:val="0031586B"/>
    <w:rsid w:val="00320F58"/>
    <w:rsid w:val="00330E18"/>
    <w:rsid w:val="00350C53"/>
    <w:rsid w:val="00352B46"/>
    <w:rsid w:val="00356F98"/>
    <w:rsid w:val="00363F7F"/>
    <w:rsid w:val="00367FCD"/>
    <w:rsid w:val="003714CD"/>
    <w:rsid w:val="0037260C"/>
    <w:rsid w:val="003B2C87"/>
    <w:rsid w:val="003C074E"/>
    <w:rsid w:val="003D13F9"/>
    <w:rsid w:val="003D1E1F"/>
    <w:rsid w:val="003D3BAF"/>
    <w:rsid w:val="00406CD4"/>
    <w:rsid w:val="0042362C"/>
    <w:rsid w:val="0046193F"/>
    <w:rsid w:val="00464DC1"/>
    <w:rsid w:val="0047107B"/>
    <w:rsid w:val="00491A7B"/>
    <w:rsid w:val="0049271D"/>
    <w:rsid w:val="004A0C29"/>
    <w:rsid w:val="004A2A25"/>
    <w:rsid w:val="004A6A45"/>
    <w:rsid w:val="004A7EED"/>
    <w:rsid w:val="004D19A7"/>
    <w:rsid w:val="004E272A"/>
    <w:rsid w:val="00511939"/>
    <w:rsid w:val="00532880"/>
    <w:rsid w:val="005515EF"/>
    <w:rsid w:val="005552F5"/>
    <w:rsid w:val="00575C3E"/>
    <w:rsid w:val="00580583"/>
    <w:rsid w:val="00591136"/>
    <w:rsid w:val="005B0E97"/>
    <w:rsid w:val="005D46A5"/>
    <w:rsid w:val="005F7C89"/>
    <w:rsid w:val="00605B00"/>
    <w:rsid w:val="00606EF3"/>
    <w:rsid w:val="00613FC0"/>
    <w:rsid w:val="00617305"/>
    <w:rsid w:val="006373D4"/>
    <w:rsid w:val="00647912"/>
    <w:rsid w:val="006534C7"/>
    <w:rsid w:val="006840CF"/>
    <w:rsid w:val="006A451C"/>
    <w:rsid w:val="006B0F0F"/>
    <w:rsid w:val="006B6E2C"/>
    <w:rsid w:val="007003AE"/>
    <w:rsid w:val="0070461A"/>
    <w:rsid w:val="00723A30"/>
    <w:rsid w:val="007332B5"/>
    <w:rsid w:val="0074008A"/>
    <w:rsid w:val="00757F6D"/>
    <w:rsid w:val="0077148D"/>
    <w:rsid w:val="00775CF6"/>
    <w:rsid w:val="00790C2F"/>
    <w:rsid w:val="007E0F19"/>
    <w:rsid w:val="007E4C08"/>
    <w:rsid w:val="0081583A"/>
    <w:rsid w:val="00821877"/>
    <w:rsid w:val="00835A4C"/>
    <w:rsid w:val="00844981"/>
    <w:rsid w:val="008749AA"/>
    <w:rsid w:val="00880EBA"/>
    <w:rsid w:val="008819FF"/>
    <w:rsid w:val="008B1F8F"/>
    <w:rsid w:val="008B5100"/>
    <w:rsid w:val="008C4B34"/>
    <w:rsid w:val="008D253B"/>
    <w:rsid w:val="008E2D21"/>
    <w:rsid w:val="008F3C7F"/>
    <w:rsid w:val="008F44E9"/>
    <w:rsid w:val="008F7148"/>
    <w:rsid w:val="00900600"/>
    <w:rsid w:val="00904A51"/>
    <w:rsid w:val="009350A5"/>
    <w:rsid w:val="009352E6"/>
    <w:rsid w:val="009518F7"/>
    <w:rsid w:val="00973986"/>
    <w:rsid w:val="00975F74"/>
    <w:rsid w:val="009A302D"/>
    <w:rsid w:val="009B40D9"/>
    <w:rsid w:val="009F2024"/>
    <w:rsid w:val="009F3182"/>
    <w:rsid w:val="009F5C9C"/>
    <w:rsid w:val="00A047F7"/>
    <w:rsid w:val="00A12D64"/>
    <w:rsid w:val="00A3545F"/>
    <w:rsid w:val="00A42BA6"/>
    <w:rsid w:val="00A7216B"/>
    <w:rsid w:val="00A73343"/>
    <w:rsid w:val="00A9032A"/>
    <w:rsid w:val="00A924EA"/>
    <w:rsid w:val="00AA31D5"/>
    <w:rsid w:val="00AB544A"/>
    <w:rsid w:val="00AC450F"/>
    <w:rsid w:val="00AC7DF6"/>
    <w:rsid w:val="00AD5C4D"/>
    <w:rsid w:val="00AE511D"/>
    <w:rsid w:val="00B012D2"/>
    <w:rsid w:val="00B05D65"/>
    <w:rsid w:val="00B41E39"/>
    <w:rsid w:val="00B43258"/>
    <w:rsid w:val="00B660EE"/>
    <w:rsid w:val="00B70AF8"/>
    <w:rsid w:val="00B77890"/>
    <w:rsid w:val="00BA2C5B"/>
    <w:rsid w:val="00BB43DC"/>
    <w:rsid w:val="00BC4364"/>
    <w:rsid w:val="00BE5E91"/>
    <w:rsid w:val="00C11EE8"/>
    <w:rsid w:val="00C23ABF"/>
    <w:rsid w:val="00C44385"/>
    <w:rsid w:val="00C565CA"/>
    <w:rsid w:val="00C73140"/>
    <w:rsid w:val="00C80147"/>
    <w:rsid w:val="00C81E7E"/>
    <w:rsid w:val="00C84989"/>
    <w:rsid w:val="00C86214"/>
    <w:rsid w:val="00C90EF0"/>
    <w:rsid w:val="00CA37F0"/>
    <w:rsid w:val="00CA6227"/>
    <w:rsid w:val="00CA623A"/>
    <w:rsid w:val="00CC4899"/>
    <w:rsid w:val="00CD0E52"/>
    <w:rsid w:val="00CD3008"/>
    <w:rsid w:val="00CD39A6"/>
    <w:rsid w:val="00CE0160"/>
    <w:rsid w:val="00CF7D2E"/>
    <w:rsid w:val="00D166C3"/>
    <w:rsid w:val="00D34FFA"/>
    <w:rsid w:val="00D710EA"/>
    <w:rsid w:val="00D774AF"/>
    <w:rsid w:val="00DB3D47"/>
    <w:rsid w:val="00DB4FAA"/>
    <w:rsid w:val="00DC019E"/>
    <w:rsid w:val="00DC1650"/>
    <w:rsid w:val="00DC6BCB"/>
    <w:rsid w:val="00E0049D"/>
    <w:rsid w:val="00E0263C"/>
    <w:rsid w:val="00E10A08"/>
    <w:rsid w:val="00E24074"/>
    <w:rsid w:val="00E3515D"/>
    <w:rsid w:val="00E44E81"/>
    <w:rsid w:val="00E469F3"/>
    <w:rsid w:val="00E46EA7"/>
    <w:rsid w:val="00E5213D"/>
    <w:rsid w:val="00E8483C"/>
    <w:rsid w:val="00E95CBC"/>
    <w:rsid w:val="00EA232C"/>
    <w:rsid w:val="00EA4497"/>
    <w:rsid w:val="00EA634A"/>
    <w:rsid w:val="00EB3478"/>
    <w:rsid w:val="00EC28A6"/>
    <w:rsid w:val="00EC5401"/>
    <w:rsid w:val="00EF7449"/>
    <w:rsid w:val="00F01F7F"/>
    <w:rsid w:val="00F2515B"/>
    <w:rsid w:val="00F41C5A"/>
    <w:rsid w:val="00F57848"/>
    <w:rsid w:val="00F846B7"/>
    <w:rsid w:val="00F86CC7"/>
    <w:rsid w:val="00F94AEA"/>
    <w:rsid w:val="00FD5D05"/>
    <w:rsid w:val="00FD5EB4"/>
    <w:rsid w:val="00FE221A"/>
    <w:rsid w:val="00FE6280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533C5C"/>
  <w15:chartTrackingRefBased/>
  <w15:docId w15:val="{F606DEE4-5B45-4600-A12B-4D57FF3C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7E4C08"/>
    <w:pPr>
      <w:jc w:val="both"/>
    </w:pPr>
    <w:rPr>
      <w:sz w:val="24"/>
      <w:szCs w:val="24"/>
    </w:rPr>
  </w:style>
  <w:style w:type="character" w:customStyle="1" w:styleId="a9">
    <w:name w:val="Основной текст Знак"/>
    <w:link w:val="a8"/>
    <w:rsid w:val="007E4C08"/>
    <w:rPr>
      <w:sz w:val="24"/>
      <w:szCs w:val="24"/>
    </w:rPr>
  </w:style>
  <w:style w:type="paragraph" w:styleId="aa">
    <w:name w:val="Subtitle"/>
    <w:basedOn w:val="a"/>
    <w:link w:val="ab"/>
    <w:qFormat/>
    <w:rsid w:val="00FE221A"/>
    <w:pPr>
      <w:jc w:val="center"/>
    </w:pPr>
    <w:rPr>
      <w:b/>
    </w:rPr>
  </w:style>
  <w:style w:type="character" w:customStyle="1" w:styleId="ab">
    <w:name w:val="Подзаголовок Знак"/>
    <w:link w:val="aa"/>
    <w:rsid w:val="00FE221A"/>
    <w:rPr>
      <w:b/>
      <w:sz w:val="28"/>
    </w:rPr>
  </w:style>
  <w:style w:type="table" w:styleId="ac">
    <w:name w:val="Table Grid"/>
    <w:basedOn w:val="a1"/>
    <w:uiPriority w:val="39"/>
    <w:rsid w:val="00F846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46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C7314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Title"/>
    <w:basedOn w:val="a"/>
    <w:link w:val="ae"/>
    <w:qFormat/>
    <w:rsid w:val="00C73140"/>
    <w:pPr>
      <w:jc w:val="center"/>
    </w:pPr>
    <w:rPr>
      <w:b/>
    </w:rPr>
  </w:style>
  <w:style w:type="character" w:customStyle="1" w:styleId="ae">
    <w:name w:val="Заголовок Знак"/>
    <w:link w:val="ad"/>
    <w:rsid w:val="00C73140"/>
    <w:rPr>
      <w:b/>
      <w:sz w:val="28"/>
    </w:rPr>
  </w:style>
  <w:style w:type="character" w:customStyle="1" w:styleId="a7">
    <w:name w:val="Нижний колонтитул Знак"/>
    <w:link w:val="a6"/>
    <w:uiPriority w:val="99"/>
    <w:rsid w:val="00AC450F"/>
    <w:rPr>
      <w:sz w:val="28"/>
    </w:rPr>
  </w:style>
  <w:style w:type="character" w:customStyle="1" w:styleId="a5">
    <w:name w:val="Верхний колонтитул Знак"/>
    <w:link w:val="a4"/>
    <w:uiPriority w:val="99"/>
    <w:rsid w:val="00076F7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8EAF-1E10-4CB8-B53F-AC9B0107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2022-12-07T08:16:00Z</cp:lastPrinted>
  <dcterms:created xsi:type="dcterms:W3CDTF">2022-12-19T13:59:00Z</dcterms:created>
  <dcterms:modified xsi:type="dcterms:W3CDTF">2022-12-19T13:59:00Z</dcterms:modified>
</cp:coreProperties>
</file>